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7992CD28"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17F1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3A6C20">
        <w:rPr>
          <w:rFonts w:ascii="Arial" w:hAnsi="Arial" w:cs="Arial"/>
        </w:rPr>
        <w:t>2</w:t>
      </w:r>
      <w:r>
        <w:rPr>
          <w:rFonts w:ascii="Arial" w:hAnsi="Arial" w:cs="Arial"/>
        </w:rPr>
        <w:t xml:space="preserve"> </w:t>
      </w:r>
      <w:r w:rsidR="003A6C20">
        <w:rPr>
          <w:rFonts w:ascii="Arial" w:hAnsi="Arial" w:cs="Arial"/>
        </w:rPr>
        <w:t>Gros œuvre</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184C5C25" w:rsidR="009B1CD0" w:rsidRDefault="00F17F1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17F11">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F17F11">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F17F11">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37F57B28"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0030E5">
        <w:rPr>
          <w:rFonts w:ascii="Arial" w:hAnsi="Arial" w:cs="Arial"/>
        </w:rPr>
        <w:t>, RC 21 TVX 2025</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7F1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7F11">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F17F1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F17F11">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F17F1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F17F11">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7F11">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F17F11">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7F1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17F1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30E5"/>
    <w:rsid w:val="00036500"/>
    <w:rsid w:val="00067F94"/>
    <w:rsid w:val="00070831"/>
    <w:rsid w:val="000A2E05"/>
    <w:rsid w:val="000E0020"/>
    <w:rsid w:val="00156924"/>
    <w:rsid w:val="00166B56"/>
    <w:rsid w:val="00174505"/>
    <w:rsid w:val="001C40C0"/>
    <w:rsid w:val="001C733C"/>
    <w:rsid w:val="001F1D1C"/>
    <w:rsid w:val="0021527A"/>
    <w:rsid w:val="0021797C"/>
    <w:rsid w:val="00225A1A"/>
    <w:rsid w:val="002904AF"/>
    <w:rsid w:val="002C2CA3"/>
    <w:rsid w:val="002C4B3E"/>
    <w:rsid w:val="002C79D6"/>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830AD"/>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5B86"/>
    <w:rsid w:val="00E20DB0"/>
    <w:rsid w:val="00E47798"/>
    <w:rsid w:val="00E74C76"/>
    <w:rsid w:val="00E96FF6"/>
    <w:rsid w:val="00EC67EB"/>
    <w:rsid w:val="00F17F11"/>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2191</Words>
  <Characters>12055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14218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2025-04-10T11:45:00Z</dcterms:created>
  <dcterms:modified xsi:type="dcterms:W3CDTF">2025-04-15T14:37:00Z</dcterms:modified>
</cp:coreProperties>
</file>