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FB0AD" w14:textId="06296644" w:rsidR="00511AC3" w:rsidRDefault="00511AC3" w:rsidP="007C5BFA">
      <w:pPr>
        <w:jc w:val="center"/>
        <w:rPr>
          <w:b/>
          <w:bCs/>
          <w:sz w:val="32"/>
          <w:szCs w:val="32"/>
        </w:rPr>
      </w:pPr>
      <w:r w:rsidRPr="00511AC3">
        <w:rPr>
          <w:b/>
          <w:bCs/>
          <w:sz w:val="32"/>
          <w:szCs w:val="32"/>
        </w:rPr>
        <w:t>Cahier des Clauses Techniques Particulières LOT</w:t>
      </w:r>
      <w:r>
        <w:rPr>
          <w:b/>
          <w:bCs/>
          <w:sz w:val="32"/>
          <w:szCs w:val="32"/>
        </w:rPr>
        <w:t xml:space="preserve"> </w:t>
      </w:r>
      <w:r w:rsidR="000146F9">
        <w:rPr>
          <w:b/>
          <w:bCs/>
          <w:sz w:val="32"/>
          <w:szCs w:val="32"/>
        </w:rPr>
        <w:t>4</w:t>
      </w:r>
      <w:r w:rsidR="007C5BFA" w:rsidRPr="00F6423B">
        <w:rPr>
          <w:b/>
          <w:bCs/>
          <w:sz w:val="32"/>
          <w:szCs w:val="32"/>
        </w:rPr>
        <w:t xml:space="preserve"> : </w:t>
      </w:r>
    </w:p>
    <w:p w14:paraId="797DAA74" w14:textId="2456783E" w:rsidR="00114E51" w:rsidRPr="00F6423B" w:rsidRDefault="007C5BFA" w:rsidP="007C5BFA">
      <w:pPr>
        <w:jc w:val="center"/>
        <w:rPr>
          <w:b/>
          <w:bCs/>
          <w:sz w:val="32"/>
          <w:szCs w:val="32"/>
        </w:rPr>
      </w:pPr>
      <w:r w:rsidRPr="00F6423B">
        <w:rPr>
          <w:b/>
          <w:bCs/>
          <w:sz w:val="32"/>
          <w:szCs w:val="32"/>
        </w:rPr>
        <w:t>Bancs cyclage élément d</w:t>
      </w:r>
      <w:r w:rsidR="00843D5E" w:rsidRPr="00F6423B">
        <w:rPr>
          <w:b/>
          <w:bCs/>
          <w:sz w:val="32"/>
          <w:szCs w:val="32"/>
        </w:rPr>
        <w:t>e batterie Li-ion</w:t>
      </w:r>
    </w:p>
    <w:p w14:paraId="1CAAF225" w14:textId="137B904B" w:rsidR="005219E8" w:rsidRDefault="005219E8" w:rsidP="005219E8"/>
    <w:p w14:paraId="66AF4469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Cambria"/>
          <w:b/>
          <w:bCs/>
          <w:kern w:val="32"/>
          <w:sz w:val="28"/>
          <w:szCs w:val="28"/>
        </w:rPr>
      </w:pPr>
      <w:bookmarkStart w:id="0" w:name="_Toc290563791"/>
      <w:r>
        <w:rPr>
          <w:rFonts w:ascii="Times New Roman" w:hAnsi="Times New Roman" w:cs="Times New Roman"/>
          <w:b/>
          <w:kern w:val="32"/>
          <w:sz w:val="28"/>
          <w:szCs w:val="28"/>
        </w:rPr>
        <w:t>Désignation de l’objet du marché et/ou les lots le cas échéant</w:t>
      </w:r>
      <w:bookmarkEnd w:id="0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6CE05346" w14:textId="2A49A36F" w:rsidR="005219E8" w:rsidRDefault="005C798F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Bancs de cyclage de cellules Li-ion</w:t>
      </w:r>
    </w:p>
    <w:p w14:paraId="74E78A2E" w14:textId="12D1F2B3" w:rsidR="005219E8" w:rsidRDefault="00A42328" w:rsidP="005219E8">
      <w:pPr>
        <w:spacing w:line="312" w:lineRule="auto"/>
        <w:ind w:left="720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1 lot de 2 bancs dont 1 avec option EIS.</w:t>
      </w:r>
    </w:p>
    <w:p w14:paraId="71ACFA53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bookmarkStart w:id="1" w:name="_Toc290563792"/>
      <w:r>
        <w:rPr>
          <w:rFonts w:ascii="Times New Roman" w:hAnsi="Times New Roman" w:cs="Times New Roman"/>
          <w:b/>
          <w:kern w:val="32"/>
          <w:sz w:val="28"/>
          <w:szCs w:val="28"/>
        </w:rPr>
        <w:t>Expression des besoins</w:t>
      </w:r>
      <w:bookmarkEnd w:id="1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140C267C" w14:textId="4D82A07F" w:rsidR="005219E8" w:rsidRDefault="005C798F" w:rsidP="005219E8">
      <w:pPr>
        <w:pStyle w:val="instructions"/>
        <w:tabs>
          <w:tab w:val="left" w:pos="284"/>
        </w:tabs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Dans le cadre du projet d</w:t>
      </w:r>
      <w:r w:rsidR="00505EF7">
        <w:rPr>
          <w:bCs/>
          <w:i w:val="0"/>
          <w:sz w:val="24"/>
          <w:szCs w:val="24"/>
        </w:rPr>
        <w:t xml:space="preserve">’appel à manifestations d’intérêt France 2030 Battena, l’université de Poitiers souhaite se doter de deux bancs de cyclage d’éléments Li-ion afin de </w:t>
      </w:r>
      <w:r w:rsidR="00386344">
        <w:rPr>
          <w:bCs/>
          <w:i w:val="0"/>
          <w:sz w:val="24"/>
          <w:szCs w:val="24"/>
        </w:rPr>
        <w:t>former les étudiants à la mise en place d’essai de cyclage d’élément</w:t>
      </w:r>
      <w:r w:rsidR="007451FE">
        <w:rPr>
          <w:bCs/>
          <w:i w:val="0"/>
          <w:sz w:val="24"/>
          <w:szCs w:val="24"/>
        </w:rPr>
        <w:t>s</w:t>
      </w:r>
      <w:r w:rsidR="00386344">
        <w:rPr>
          <w:bCs/>
          <w:i w:val="0"/>
          <w:sz w:val="24"/>
          <w:szCs w:val="24"/>
        </w:rPr>
        <w:t xml:space="preserve"> </w:t>
      </w:r>
      <w:r w:rsidR="007C5BFA">
        <w:rPr>
          <w:bCs/>
          <w:i w:val="0"/>
          <w:sz w:val="24"/>
          <w:szCs w:val="24"/>
        </w:rPr>
        <w:t>Li-ion et à l’analyse des résultats issus de ces essais.</w:t>
      </w:r>
      <w:r w:rsidR="00505EF7">
        <w:rPr>
          <w:bCs/>
          <w:i w:val="0"/>
          <w:sz w:val="24"/>
          <w:szCs w:val="24"/>
        </w:rPr>
        <w:t xml:space="preserve"> </w:t>
      </w:r>
    </w:p>
    <w:p w14:paraId="312D1EEA" w14:textId="77777777" w:rsidR="005219E8" w:rsidRDefault="005219E8" w:rsidP="005219E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B07D5DE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bookmarkStart w:id="2" w:name="_Toc290563793"/>
      <w:r>
        <w:rPr>
          <w:rFonts w:ascii="Times New Roman" w:hAnsi="Times New Roman" w:cs="Times New Roman"/>
          <w:b/>
          <w:kern w:val="32"/>
          <w:sz w:val="28"/>
          <w:szCs w:val="28"/>
        </w:rPr>
        <w:t>Spécifications techniques</w:t>
      </w:r>
      <w:bookmarkEnd w:id="2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66A47DD6" w14:textId="77777777" w:rsidR="005219E8" w:rsidRDefault="005219E8" w:rsidP="005219E8">
      <w:pPr>
        <w:rPr>
          <w:rFonts w:ascii="Times New Roman" w:hAnsi="Times New Roman" w:cs="Times New Roman"/>
          <w:sz w:val="24"/>
          <w:szCs w:val="24"/>
        </w:rPr>
      </w:pPr>
    </w:p>
    <w:p w14:paraId="1CDA1C3E" w14:textId="77777777" w:rsidR="00630B11" w:rsidRPr="00363D3F" w:rsidRDefault="00126915" w:rsidP="005219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3D3F">
        <w:rPr>
          <w:rFonts w:ascii="Times New Roman" w:hAnsi="Times New Roman" w:cs="Times New Roman"/>
          <w:b/>
          <w:bCs/>
          <w:sz w:val="24"/>
          <w:szCs w:val="24"/>
        </w:rPr>
        <w:t>Le lot est constitué de deux bancs de cyclage</w:t>
      </w:r>
      <w:r w:rsidR="00630B11" w:rsidRPr="00363D3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2E552F9" w14:textId="4EBB8BB8" w:rsidR="00126915" w:rsidRDefault="00630B11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</w:t>
      </w:r>
      <w:r w:rsidR="00537138">
        <w:rPr>
          <w:rFonts w:ascii="Times New Roman" w:hAnsi="Times New Roman" w:cs="Times New Roman"/>
          <w:sz w:val="24"/>
          <w:szCs w:val="24"/>
        </w:rPr>
        <w:t>s caractéristiques des deu</w:t>
      </w:r>
      <w:r w:rsidR="00B16A0E">
        <w:rPr>
          <w:rFonts w:ascii="Times New Roman" w:hAnsi="Times New Roman" w:cs="Times New Roman"/>
          <w:sz w:val="24"/>
          <w:szCs w:val="24"/>
        </w:rPr>
        <w:t xml:space="preserve">x bancs sont </w:t>
      </w:r>
      <w:r w:rsidR="00C538C1">
        <w:rPr>
          <w:rFonts w:ascii="Times New Roman" w:hAnsi="Times New Roman" w:cs="Times New Roman"/>
          <w:sz w:val="24"/>
          <w:szCs w:val="24"/>
        </w:rPr>
        <w:t xml:space="preserve">quasiment </w:t>
      </w:r>
      <w:r w:rsidR="00B16A0E">
        <w:rPr>
          <w:rFonts w:ascii="Times New Roman" w:hAnsi="Times New Roman" w:cs="Times New Roman"/>
          <w:sz w:val="24"/>
          <w:szCs w:val="24"/>
        </w:rPr>
        <w:t>identiques</w:t>
      </w:r>
      <w:r w:rsidR="00A67D96" w:rsidRPr="00C957C9">
        <w:rPr>
          <w:rFonts w:ascii="Times New Roman" w:hAnsi="Times New Roman" w:cs="Times New Roman"/>
          <w:b/>
          <w:bCs/>
          <w:sz w:val="24"/>
          <w:szCs w:val="24"/>
        </w:rPr>
        <w:t>.  L’un des deux sera équip</w:t>
      </w:r>
      <w:r w:rsidR="00C957C9" w:rsidRPr="00C957C9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="00A67D96" w:rsidRPr="00C957C9">
        <w:rPr>
          <w:rFonts w:ascii="Times New Roman" w:hAnsi="Times New Roman" w:cs="Times New Roman"/>
          <w:b/>
          <w:bCs/>
          <w:sz w:val="24"/>
          <w:szCs w:val="24"/>
        </w:rPr>
        <w:t xml:space="preserve"> pour faire </w:t>
      </w:r>
      <w:r w:rsidRPr="00C957C9">
        <w:rPr>
          <w:rFonts w:ascii="Times New Roman" w:hAnsi="Times New Roman" w:cs="Times New Roman"/>
          <w:b/>
          <w:bCs/>
          <w:sz w:val="24"/>
          <w:szCs w:val="24"/>
        </w:rPr>
        <w:t xml:space="preserve">de la </w:t>
      </w:r>
      <w:r w:rsidR="00D6561D" w:rsidRPr="00C957C9">
        <w:rPr>
          <w:rFonts w:ascii="Times New Roman" w:hAnsi="Times New Roman" w:cs="Times New Roman"/>
          <w:b/>
          <w:bCs/>
          <w:sz w:val="24"/>
          <w:szCs w:val="24"/>
        </w:rPr>
        <w:t>spectroscopie</w:t>
      </w:r>
      <w:r w:rsidRPr="00C957C9">
        <w:rPr>
          <w:rFonts w:ascii="Times New Roman" w:hAnsi="Times New Roman" w:cs="Times New Roman"/>
          <w:b/>
          <w:bCs/>
          <w:sz w:val="24"/>
          <w:szCs w:val="24"/>
        </w:rPr>
        <w:t xml:space="preserve"> d’impédance </w:t>
      </w:r>
      <w:r w:rsidR="00D6561D" w:rsidRPr="00C957C9">
        <w:rPr>
          <w:rFonts w:ascii="Times New Roman" w:hAnsi="Times New Roman" w:cs="Times New Roman"/>
          <w:b/>
          <w:bCs/>
          <w:sz w:val="24"/>
          <w:szCs w:val="24"/>
        </w:rPr>
        <w:t>(EIS)</w:t>
      </w:r>
      <w:r w:rsidR="00A67D96" w:rsidRPr="00C957C9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C957C9" w:rsidRPr="00C957C9">
        <w:rPr>
          <w:rFonts w:ascii="Times New Roman" w:hAnsi="Times New Roman" w:cs="Times New Roman"/>
          <w:b/>
          <w:bCs/>
          <w:sz w:val="24"/>
          <w:szCs w:val="24"/>
        </w:rPr>
        <w:t>e 1</w:t>
      </w:r>
      <w:r w:rsidR="00574D6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957C9" w:rsidRPr="00C957C9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A67D96" w:rsidRPr="00C957C9">
        <w:rPr>
          <w:rFonts w:ascii="Times New Roman" w:hAnsi="Times New Roman" w:cs="Times New Roman"/>
          <w:b/>
          <w:bCs/>
          <w:sz w:val="24"/>
          <w:szCs w:val="24"/>
        </w:rPr>
        <w:t>Hz à 10kHz minimum</w:t>
      </w:r>
      <w:r w:rsidR="001764F5">
        <w:rPr>
          <w:rFonts w:ascii="Times New Roman" w:hAnsi="Times New Roman" w:cs="Times New Roman"/>
          <w:sz w:val="24"/>
          <w:szCs w:val="24"/>
        </w:rPr>
        <w:t>.</w:t>
      </w:r>
    </w:p>
    <w:p w14:paraId="2A32B873" w14:textId="668C30B9" w:rsidR="00C957C9" w:rsidRDefault="00C957C9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Concernant les caractéristiques communes </w:t>
      </w:r>
      <w:r w:rsidR="00087D4E">
        <w:rPr>
          <w:rFonts w:ascii="Times New Roman" w:hAnsi="Times New Roman" w:cs="Times New Roman"/>
          <w:sz w:val="24"/>
          <w:szCs w:val="24"/>
        </w:rPr>
        <w:t>aux deux bancs</w:t>
      </w:r>
      <w:r>
        <w:rPr>
          <w:rFonts w:ascii="Times New Roman" w:hAnsi="Times New Roman" w:cs="Times New Roman"/>
          <w:sz w:val="24"/>
          <w:szCs w:val="24"/>
        </w:rPr>
        <w:t> :</w:t>
      </w:r>
    </w:p>
    <w:p w14:paraId="2B3624D7" w14:textId="0154E22B" w:rsidR="00363D3F" w:rsidRPr="00D452B2" w:rsidRDefault="00363D3F" w:rsidP="005219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52B2">
        <w:rPr>
          <w:rFonts w:ascii="Times New Roman" w:hAnsi="Times New Roman" w:cs="Times New Roman"/>
          <w:b/>
          <w:bCs/>
          <w:sz w:val="24"/>
          <w:szCs w:val="24"/>
        </w:rPr>
        <w:t>Par banc :</w:t>
      </w:r>
    </w:p>
    <w:p w14:paraId="1FC50D75" w14:textId="18B3E561" w:rsidR="00A109FE" w:rsidRDefault="001A6C2C" w:rsidP="0024102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301B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F17">
        <w:rPr>
          <w:rFonts w:ascii="Times New Roman" w:hAnsi="Times New Roman" w:cs="Times New Roman"/>
          <w:sz w:val="24"/>
          <w:szCs w:val="24"/>
        </w:rPr>
        <w:t>PC</w:t>
      </w:r>
      <w:proofErr w:type="gramEnd"/>
      <w:r w:rsidR="00655F17">
        <w:rPr>
          <w:rFonts w:ascii="Times New Roman" w:hAnsi="Times New Roman" w:cs="Times New Roman"/>
          <w:sz w:val="24"/>
          <w:szCs w:val="24"/>
        </w:rPr>
        <w:t xml:space="preserve"> de pilotage des essais</w:t>
      </w:r>
      <w:r w:rsidR="002412A5">
        <w:rPr>
          <w:rFonts w:ascii="Times New Roman" w:hAnsi="Times New Roman" w:cs="Times New Roman"/>
          <w:sz w:val="24"/>
          <w:szCs w:val="24"/>
        </w:rPr>
        <w:t> ;</w:t>
      </w:r>
    </w:p>
    <w:p w14:paraId="1084E9F4" w14:textId="5908360E" w:rsidR="00444341" w:rsidRPr="00241025" w:rsidRDefault="00444341" w:rsidP="0024102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module de 8 voies</w:t>
      </w:r>
      <w:r w:rsidR="00887D9D">
        <w:rPr>
          <w:rFonts w:ascii="Times New Roman" w:hAnsi="Times New Roman" w:cs="Times New Roman"/>
          <w:sz w:val="24"/>
          <w:szCs w:val="24"/>
        </w:rPr>
        <w:t xml:space="preserve"> </w:t>
      </w:r>
      <w:r w:rsidR="00E92089" w:rsidRPr="00241025">
        <w:rPr>
          <w:rFonts w:ascii="Times New Roman" w:hAnsi="Times New Roman" w:cs="Times New Roman"/>
          <w:sz w:val="24"/>
          <w:szCs w:val="24"/>
        </w:rPr>
        <w:t xml:space="preserve">avec par voie </w:t>
      </w:r>
      <w:r w:rsidR="005E1668">
        <w:rPr>
          <w:rFonts w:ascii="Times New Roman" w:hAnsi="Times New Roman" w:cs="Times New Roman"/>
          <w:sz w:val="24"/>
          <w:szCs w:val="24"/>
        </w:rPr>
        <w:t xml:space="preserve">une capacité de test </w:t>
      </w:r>
      <w:r w:rsidR="00350EDB">
        <w:rPr>
          <w:rFonts w:ascii="Times New Roman" w:hAnsi="Times New Roman" w:cs="Times New Roman"/>
          <w:sz w:val="24"/>
          <w:szCs w:val="24"/>
        </w:rPr>
        <w:t>mi</w:t>
      </w:r>
      <w:r w:rsidR="005E1668">
        <w:rPr>
          <w:rFonts w:ascii="Times New Roman" w:hAnsi="Times New Roman" w:cs="Times New Roman"/>
          <w:sz w:val="24"/>
          <w:szCs w:val="24"/>
        </w:rPr>
        <w:t>nimum</w:t>
      </w:r>
      <w:r w:rsidR="00AC2DF2" w:rsidRPr="002410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2DF2" w:rsidRPr="00241025">
        <w:rPr>
          <w:rFonts w:ascii="Times New Roman" w:hAnsi="Times New Roman" w:cs="Times New Roman"/>
          <w:sz w:val="24"/>
          <w:szCs w:val="24"/>
        </w:rPr>
        <w:t xml:space="preserve">de </w:t>
      </w:r>
      <w:r w:rsidR="00887D9D" w:rsidRPr="00241025">
        <w:rPr>
          <w:rFonts w:ascii="Times New Roman" w:hAnsi="Times New Roman" w:cs="Times New Roman"/>
          <w:sz w:val="24"/>
          <w:szCs w:val="24"/>
        </w:rPr>
        <w:t xml:space="preserve"> 0</w:t>
      </w:r>
      <w:proofErr w:type="gramEnd"/>
      <w:r w:rsidR="00350EDB">
        <w:rPr>
          <w:rFonts w:ascii="Times New Roman" w:hAnsi="Times New Roman" w:cs="Times New Roman"/>
          <w:sz w:val="24"/>
          <w:szCs w:val="24"/>
        </w:rPr>
        <w:t>-</w:t>
      </w:r>
      <w:r w:rsidR="00FB5E92">
        <w:rPr>
          <w:rFonts w:ascii="Times New Roman" w:hAnsi="Times New Roman" w:cs="Times New Roman"/>
          <w:sz w:val="24"/>
          <w:szCs w:val="24"/>
        </w:rPr>
        <w:t>9</w:t>
      </w:r>
      <w:r w:rsidR="00B60A38" w:rsidRPr="00241025">
        <w:rPr>
          <w:rFonts w:ascii="Times New Roman" w:hAnsi="Times New Roman" w:cs="Times New Roman"/>
          <w:sz w:val="24"/>
          <w:szCs w:val="24"/>
        </w:rPr>
        <w:t>v</w:t>
      </w:r>
      <w:r w:rsidR="00AC2DF2" w:rsidRPr="00241025">
        <w:rPr>
          <w:rFonts w:ascii="Times New Roman" w:hAnsi="Times New Roman" w:cs="Times New Roman"/>
          <w:sz w:val="24"/>
          <w:szCs w:val="24"/>
        </w:rPr>
        <w:t>/</w:t>
      </w:r>
      <w:r w:rsidR="00B60A38" w:rsidRPr="00241025">
        <w:rPr>
          <w:rFonts w:ascii="Times New Roman" w:hAnsi="Times New Roman" w:cs="Times New Roman"/>
          <w:sz w:val="24"/>
          <w:szCs w:val="24"/>
        </w:rPr>
        <w:t xml:space="preserve"> 15A</w:t>
      </w:r>
      <w:r w:rsidR="001908F1">
        <w:rPr>
          <w:rFonts w:ascii="Times New Roman" w:hAnsi="Times New Roman" w:cs="Times New Roman"/>
          <w:sz w:val="24"/>
          <w:szCs w:val="24"/>
        </w:rPr>
        <w:t> ;</w:t>
      </w:r>
    </w:p>
    <w:p w14:paraId="31FEFE2A" w14:textId="771FBEC4" w:rsidR="00444341" w:rsidRDefault="00444341" w:rsidP="00C957C9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voies sont </w:t>
      </w:r>
      <w:r w:rsidR="00D83EAD">
        <w:rPr>
          <w:rFonts w:ascii="Times New Roman" w:hAnsi="Times New Roman" w:cs="Times New Roman"/>
          <w:sz w:val="24"/>
          <w:szCs w:val="24"/>
        </w:rPr>
        <w:t>parallélisables pour</w:t>
      </w:r>
      <w:r w:rsidR="00310048">
        <w:rPr>
          <w:rFonts w:ascii="Times New Roman" w:hAnsi="Times New Roman" w:cs="Times New Roman"/>
          <w:sz w:val="24"/>
          <w:szCs w:val="24"/>
        </w:rPr>
        <w:t xml:space="preserve"> atteindre </w:t>
      </w:r>
      <w:r w:rsidR="00D83EAD">
        <w:rPr>
          <w:rFonts w:ascii="Times New Roman" w:hAnsi="Times New Roman" w:cs="Times New Roman"/>
          <w:sz w:val="24"/>
          <w:szCs w:val="24"/>
        </w:rPr>
        <w:t xml:space="preserve">la capacité de </w:t>
      </w:r>
      <w:r w:rsidR="00310048">
        <w:rPr>
          <w:rFonts w:ascii="Times New Roman" w:hAnsi="Times New Roman" w:cs="Times New Roman"/>
          <w:sz w:val="24"/>
          <w:szCs w:val="24"/>
        </w:rPr>
        <w:t>120A</w:t>
      </w:r>
      <w:r w:rsidR="001908F1">
        <w:rPr>
          <w:rFonts w:ascii="Times New Roman" w:hAnsi="Times New Roman" w:cs="Times New Roman"/>
          <w:sz w:val="24"/>
          <w:szCs w:val="24"/>
        </w:rPr>
        <w:t> </w:t>
      </w:r>
      <w:r w:rsidR="00D83EAD">
        <w:rPr>
          <w:rFonts w:ascii="Times New Roman" w:hAnsi="Times New Roman" w:cs="Times New Roman"/>
          <w:sz w:val="24"/>
          <w:szCs w:val="24"/>
        </w:rPr>
        <w:t xml:space="preserve">sur 1 </w:t>
      </w:r>
      <w:r w:rsidR="005E34CB">
        <w:rPr>
          <w:rFonts w:ascii="Times New Roman" w:hAnsi="Times New Roman" w:cs="Times New Roman"/>
          <w:sz w:val="24"/>
          <w:szCs w:val="24"/>
        </w:rPr>
        <w:t>voie ;</w:t>
      </w:r>
    </w:p>
    <w:p w14:paraId="65101432" w14:textId="6F4C80E6" w:rsidR="002C6870" w:rsidRDefault="00A62AD1" w:rsidP="00C957C9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Résolut</w:t>
      </w:r>
      <w:r w:rsidR="007E114A">
        <w:rPr>
          <w:rFonts w:ascii="Times New Roman" w:hAnsi="Times New Roman" w:cs="Times New Roman"/>
          <w:sz w:val="24"/>
          <w:szCs w:val="24"/>
        </w:rPr>
        <w:t xml:space="preserve">ion en </w:t>
      </w:r>
      <w:r w:rsidR="00241025">
        <w:rPr>
          <w:rFonts w:ascii="Times New Roman" w:hAnsi="Times New Roman" w:cs="Times New Roman"/>
          <w:sz w:val="24"/>
          <w:szCs w:val="24"/>
        </w:rPr>
        <w:t xml:space="preserve">tension </w:t>
      </w:r>
      <w:r w:rsidR="007E114A">
        <w:rPr>
          <w:rFonts w:ascii="Times New Roman" w:hAnsi="Times New Roman" w:cs="Times New Roman"/>
          <w:sz w:val="24"/>
          <w:szCs w:val="24"/>
        </w:rPr>
        <w:t xml:space="preserve">mesure de </w:t>
      </w:r>
      <w:r w:rsidR="00087D4E">
        <w:rPr>
          <w:rFonts w:ascii="Times New Roman" w:hAnsi="Times New Roman" w:cs="Times New Roman"/>
          <w:sz w:val="24"/>
          <w:szCs w:val="24"/>
        </w:rPr>
        <w:t xml:space="preserve">18 </w:t>
      </w:r>
      <w:proofErr w:type="gramStart"/>
      <w:r w:rsidR="00087D4E">
        <w:rPr>
          <w:rFonts w:ascii="Times New Roman" w:hAnsi="Times New Roman" w:cs="Times New Roman"/>
          <w:sz w:val="24"/>
          <w:szCs w:val="24"/>
        </w:rPr>
        <w:t>bit</w:t>
      </w:r>
      <w:proofErr w:type="gramEnd"/>
      <w:r w:rsidR="00087D4E">
        <w:rPr>
          <w:rFonts w:ascii="Times New Roman" w:hAnsi="Times New Roman" w:cs="Times New Roman"/>
          <w:sz w:val="24"/>
          <w:szCs w:val="24"/>
        </w:rPr>
        <w:t xml:space="preserve"> de </w:t>
      </w:r>
      <w:r w:rsidR="002C33B0">
        <w:rPr>
          <w:rFonts w:ascii="Times New Roman" w:hAnsi="Times New Roman" w:cs="Times New Roman"/>
          <w:sz w:val="24"/>
          <w:szCs w:val="24"/>
        </w:rPr>
        <w:t>convertisseur minimum</w:t>
      </w:r>
      <w:r w:rsidR="007E114A">
        <w:rPr>
          <w:rFonts w:ascii="Times New Roman" w:hAnsi="Times New Roman" w:cs="Times New Roman"/>
          <w:sz w:val="24"/>
          <w:szCs w:val="24"/>
        </w:rPr>
        <w:t xml:space="preserve"> et d</w:t>
      </w:r>
      <w:r w:rsidR="00375667">
        <w:rPr>
          <w:rFonts w:ascii="Times New Roman" w:hAnsi="Times New Roman" w:cs="Times New Roman"/>
          <w:sz w:val="24"/>
          <w:szCs w:val="24"/>
        </w:rPr>
        <w:t>e précision</w:t>
      </w:r>
      <w:r w:rsidR="002C6870">
        <w:rPr>
          <w:rFonts w:ascii="Times New Roman" w:hAnsi="Times New Roman" w:cs="Times New Roman"/>
          <w:sz w:val="24"/>
          <w:szCs w:val="24"/>
        </w:rPr>
        <w:t xml:space="preserve"> &lt;+/- 0.01%</w:t>
      </w:r>
      <w:r w:rsidR="001908F1">
        <w:rPr>
          <w:rFonts w:ascii="Times New Roman" w:hAnsi="Times New Roman" w:cs="Times New Roman"/>
          <w:sz w:val="24"/>
          <w:szCs w:val="24"/>
        </w:rPr>
        <w:t> ;</w:t>
      </w:r>
    </w:p>
    <w:p w14:paraId="6E9D49B8" w14:textId="2668D660" w:rsidR="00C957C9" w:rsidRDefault="00241025" w:rsidP="00C957C9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Résolution en courant </w:t>
      </w:r>
      <w:r w:rsidR="00203ECE">
        <w:rPr>
          <w:rFonts w:ascii="Times New Roman" w:hAnsi="Times New Roman" w:cs="Times New Roman"/>
          <w:sz w:val="24"/>
          <w:szCs w:val="24"/>
        </w:rPr>
        <w:t>&lt;0.3% à 10</w:t>
      </w:r>
      <w:r w:rsidR="00216443">
        <w:rPr>
          <w:rFonts w:ascii="Times New Roman" w:hAnsi="Times New Roman" w:cs="Times New Roman"/>
          <w:sz w:val="24"/>
          <w:szCs w:val="24"/>
        </w:rPr>
        <w:t>A</w:t>
      </w:r>
      <w:r w:rsidR="001908F1">
        <w:rPr>
          <w:rFonts w:ascii="Times New Roman" w:hAnsi="Times New Roman" w:cs="Times New Roman"/>
          <w:sz w:val="24"/>
          <w:szCs w:val="24"/>
        </w:rPr>
        <w:t> ;</w:t>
      </w:r>
    </w:p>
    <w:p w14:paraId="168C56B1" w14:textId="4AA57D49" w:rsidR="001A6C2C" w:rsidRDefault="001A6C2C" w:rsidP="00C957C9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Format 12U maximum ou </w:t>
      </w:r>
      <w:r w:rsidR="00301B9C">
        <w:rPr>
          <w:rFonts w:ascii="Times New Roman" w:hAnsi="Times New Roman" w:cs="Times New Roman"/>
          <w:sz w:val="24"/>
          <w:szCs w:val="24"/>
        </w:rPr>
        <w:t>sur table.</w:t>
      </w:r>
    </w:p>
    <w:p w14:paraId="49C43CB9" w14:textId="4F538FB3" w:rsidR="00301B9C" w:rsidRDefault="005D6E4A" w:rsidP="005D6E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Logiciel de pilotage :</w:t>
      </w:r>
    </w:p>
    <w:p w14:paraId="1B7BCAFB" w14:textId="0F76F438" w:rsidR="00117DB1" w:rsidRPr="005D6E4A" w:rsidRDefault="005D6E4A" w:rsidP="005D6E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logiciel sera installé sur 7 postes différents et permettra le la</w:t>
      </w:r>
      <w:r w:rsidR="00117DB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cement et la visualisation des essais en cours</w:t>
      </w:r>
      <w:r w:rsidR="00117DB1">
        <w:rPr>
          <w:rFonts w:ascii="Times New Roman" w:hAnsi="Times New Roman" w:cs="Times New Roman"/>
          <w:sz w:val="24"/>
          <w:szCs w:val="24"/>
        </w:rPr>
        <w:t>.</w:t>
      </w:r>
      <w:r w:rsidR="0027157D">
        <w:rPr>
          <w:rFonts w:ascii="Times New Roman" w:hAnsi="Times New Roman" w:cs="Times New Roman"/>
          <w:sz w:val="24"/>
          <w:szCs w:val="24"/>
        </w:rPr>
        <w:t xml:space="preserve"> Une importance est donnée à la personnalisation </w:t>
      </w:r>
      <w:r w:rsidR="00624225">
        <w:rPr>
          <w:rFonts w:ascii="Times New Roman" w:hAnsi="Times New Roman" w:cs="Times New Roman"/>
          <w:sz w:val="24"/>
          <w:szCs w:val="24"/>
        </w:rPr>
        <w:t xml:space="preserve">des accès ou profils </w:t>
      </w:r>
      <w:r w:rsidR="00351D0A">
        <w:rPr>
          <w:rFonts w:ascii="Times New Roman" w:hAnsi="Times New Roman" w:cs="Times New Roman"/>
          <w:sz w:val="24"/>
          <w:szCs w:val="24"/>
        </w:rPr>
        <w:t>d’essais</w:t>
      </w:r>
    </w:p>
    <w:p w14:paraId="7837339C" w14:textId="31695D8B" w:rsidR="00C814E1" w:rsidRPr="00D452B2" w:rsidRDefault="004A0824" w:rsidP="004A082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52B2">
        <w:rPr>
          <w:rFonts w:ascii="Times New Roman" w:hAnsi="Times New Roman" w:cs="Times New Roman"/>
          <w:b/>
          <w:bCs/>
          <w:sz w:val="24"/>
          <w:szCs w:val="24"/>
        </w:rPr>
        <w:t>Accessoires </w:t>
      </w:r>
      <w:r w:rsidR="003969E5" w:rsidRPr="00D452B2">
        <w:rPr>
          <w:rFonts w:ascii="Times New Roman" w:hAnsi="Times New Roman" w:cs="Times New Roman"/>
          <w:b/>
          <w:bCs/>
          <w:sz w:val="24"/>
          <w:szCs w:val="24"/>
        </w:rPr>
        <w:t xml:space="preserve">par </w:t>
      </w:r>
      <w:r w:rsidR="009170BD" w:rsidRPr="00D452B2">
        <w:rPr>
          <w:rFonts w:ascii="Times New Roman" w:hAnsi="Times New Roman" w:cs="Times New Roman"/>
          <w:b/>
          <w:bCs/>
          <w:sz w:val="24"/>
          <w:szCs w:val="24"/>
        </w:rPr>
        <w:t>banc</w:t>
      </w:r>
      <w:r w:rsidR="003969E5" w:rsidRPr="00D452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52B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248FA31D" w14:textId="0E5B42EA" w:rsidR="007D0030" w:rsidRDefault="007D0030" w:rsidP="007D0030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EA1BD3">
        <w:rPr>
          <w:rFonts w:ascii="Times New Roman" w:hAnsi="Times New Roman" w:cs="Times New Roman"/>
          <w:sz w:val="24"/>
          <w:szCs w:val="24"/>
        </w:rPr>
        <w:t>câbles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3969E5" w:rsidRPr="007D0030">
        <w:rPr>
          <w:rFonts w:ascii="Times New Roman" w:hAnsi="Times New Roman" w:cs="Times New Roman"/>
          <w:sz w:val="24"/>
          <w:szCs w:val="24"/>
        </w:rPr>
        <w:t>2.5m</w:t>
      </w:r>
      <w:r w:rsidR="00EA1BD3">
        <w:rPr>
          <w:rFonts w:ascii="Times New Roman" w:hAnsi="Times New Roman" w:cs="Times New Roman"/>
          <w:sz w:val="24"/>
          <w:szCs w:val="24"/>
        </w:rPr>
        <w:t xml:space="preserve"> </w:t>
      </w:r>
      <w:r w:rsidR="00135021">
        <w:rPr>
          <w:rFonts w:ascii="Times New Roman" w:hAnsi="Times New Roman" w:cs="Times New Roman"/>
          <w:sz w:val="24"/>
          <w:szCs w:val="24"/>
        </w:rPr>
        <w:t xml:space="preserve">environ </w:t>
      </w:r>
      <w:r w:rsidR="00EA1BD3">
        <w:rPr>
          <w:rFonts w:ascii="Times New Roman" w:hAnsi="Times New Roman" w:cs="Times New Roman"/>
          <w:sz w:val="24"/>
          <w:szCs w:val="24"/>
        </w:rPr>
        <w:t>de connexion</w:t>
      </w:r>
      <w:r w:rsidR="002E1887">
        <w:rPr>
          <w:rFonts w:ascii="Times New Roman" w:hAnsi="Times New Roman" w:cs="Times New Roman"/>
          <w:sz w:val="24"/>
          <w:szCs w:val="24"/>
        </w:rPr>
        <w:t xml:space="preserve"> pour cellule cylindrique</w:t>
      </w:r>
    </w:p>
    <w:p w14:paraId="6284F530" w14:textId="7F95DE23" w:rsidR="00346EE2" w:rsidRDefault="007D0030" w:rsidP="007D0030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EA1BD3">
        <w:rPr>
          <w:rFonts w:ascii="Times New Roman" w:hAnsi="Times New Roman" w:cs="Times New Roman"/>
          <w:sz w:val="24"/>
          <w:szCs w:val="24"/>
        </w:rPr>
        <w:t>câbles</w:t>
      </w:r>
      <w:r>
        <w:rPr>
          <w:rFonts w:ascii="Times New Roman" w:hAnsi="Times New Roman" w:cs="Times New Roman"/>
          <w:sz w:val="24"/>
          <w:szCs w:val="24"/>
        </w:rPr>
        <w:t xml:space="preserve"> avec sonde </w:t>
      </w:r>
      <w:r w:rsidR="00C814E1" w:rsidRPr="007D0030">
        <w:rPr>
          <w:rFonts w:ascii="Times New Roman" w:hAnsi="Times New Roman" w:cs="Times New Roman"/>
          <w:sz w:val="24"/>
          <w:szCs w:val="24"/>
        </w:rPr>
        <w:t>thermoc</w:t>
      </w:r>
      <w:r>
        <w:rPr>
          <w:rFonts w:ascii="Times New Roman" w:hAnsi="Times New Roman" w:cs="Times New Roman"/>
          <w:sz w:val="24"/>
          <w:szCs w:val="24"/>
        </w:rPr>
        <w:t>o</w:t>
      </w:r>
      <w:r w:rsidR="00C814E1" w:rsidRPr="007D0030">
        <w:rPr>
          <w:rFonts w:ascii="Times New Roman" w:hAnsi="Times New Roman" w:cs="Times New Roman"/>
          <w:sz w:val="24"/>
          <w:szCs w:val="24"/>
        </w:rPr>
        <w:t>uple de type k</w:t>
      </w:r>
      <w:r w:rsidR="004A0824" w:rsidRPr="007D00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1215D" w14:textId="64604F90" w:rsidR="007D0030" w:rsidRDefault="007D0030" w:rsidP="007D0030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 </w:t>
      </w:r>
      <w:r w:rsidR="002A64B9">
        <w:rPr>
          <w:rFonts w:ascii="Times New Roman" w:hAnsi="Times New Roman" w:cs="Times New Roman"/>
          <w:sz w:val="24"/>
          <w:szCs w:val="24"/>
        </w:rPr>
        <w:t>pour élément cylindrique pour les 8 voie</w:t>
      </w:r>
      <w:r w:rsidR="00472659">
        <w:rPr>
          <w:rFonts w:ascii="Times New Roman" w:hAnsi="Times New Roman" w:cs="Times New Roman"/>
          <w:sz w:val="24"/>
          <w:szCs w:val="24"/>
        </w:rPr>
        <w:t>s</w:t>
      </w:r>
    </w:p>
    <w:p w14:paraId="631AC44B" w14:textId="404ABBE8" w:rsidR="005219E8" w:rsidRDefault="005219E8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est demandé une mise en service</w:t>
      </w:r>
      <w:r w:rsidR="00467922">
        <w:rPr>
          <w:rFonts w:ascii="Times New Roman" w:hAnsi="Times New Roman" w:cs="Times New Roman"/>
          <w:sz w:val="24"/>
          <w:szCs w:val="24"/>
        </w:rPr>
        <w:t xml:space="preserve"> et une </w:t>
      </w:r>
      <w:r w:rsidR="00D7194E">
        <w:rPr>
          <w:rFonts w:ascii="Times New Roman" w:hAnsi="Times New Roman" w:cs="Times New Roman"/>
          <w:sz w:val="24"/>
          <w:szCs w:val="24"/>
        </w:rPr>
        <w:t>formation</w:t>
      </w:r>
      <w:r>
        <w:rPr>
          <w:rFonts w:ascii="Times New Roman" w:hAnsi="Times New Roman" w:cs="Times New Roman"/>
          <w:sz w:val="24"/>
          <w:szCs w:val="24"/>
        </w:rPr>
        <w:t xml:space="preserve"> sur </w:t>
      </w:r>
      <w:r w:rsidR="0039737D">
        <w:rPr>
          <w:rFonts w:ascii="Times New Roman" w:hAnsi="Times New Roman" w:cs="Times New Roman"/>
          <w:sz w:val="24"/>
          <w:szCs w:val="24"/>
        </w:rPr>
        <w:t>le site de l’IUT de Poitiers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9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95AF9" w14:textId="77777777" w:rsidR="005219E8" w:rsidRDefault="005219E8" w:rsidP="005219E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753C13F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bookmarkStart w:id="3" w:name="_Toc290563799"/>
      <w:r>
        <w:rPr>
          <w:rFonts w:ascii="Times New Roman" w:hAnsi="Times New Roman" w:cs="Times New Roman"/>
          <w:b/>
          <w:kern w:val="32"/>
          <w:sz w:val="28"/>
          <w:szCs w:val="28"/>
        </w:rPr>
        <w:lastRenderedPageBreak/>
        <w:t>Délais de livraison</w:t>
      </w:r>
      <w:bookmarkEnd w:id="3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14E81A7F" w14:textId="0DC3471A" w:rsidR="00C81E66" w:rsidRDefault="00BC1CAE" w:rsidP="005219E8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Conscient des </w:t>
      </w:r>
      <w:r w:rsidR="00491F7D">
        <w:rPr>
          <w:rFonts w:ascii="Times New Roman" w:hAnsi="Times New Roman" w:cs="Times New Roman"/>
          <w:sz w:val="24"/>
          <w:szCs w:val="24"/>
        </w:rPr>
        <w:t>délais de fabrication et de livraison</w:t>
      </w:r>
      <w:r w:rsidR="00A25294">
        <w:rPr>
          <w:rFonts w:ascii="Times New Roman" w:hAnsi="Times New Roman" w:cs="Times New Roman"/>
          <w:sz w:val="24"/>
          <w:szCs w:val="24"/>
        </w:rPr>
        <w:t xml:space="preserve"> de ce type de matériel</w:t>
      </w:r>
      <w:r w:rsidR="00491F7D">
        <w:rPr>
          <w:rFonts w:ascii="Times New Roman" w:hAnsi="Times New Roman" w:cs="Times New Roman"/>
          <w:sz w:val="24"/>
          <w:szCs w:val="24"/>
        </w:rPr>
        <w:t xml:space="preserve">, il serait intéressant de disposer du matériel sous 6 mois. </w:t>
      </w:r>
    </w:p>
    <w:p w14:paraId="27B94E05" w14:textId="72648250" w:rsidR="005219E8" w:rsidRDefault="005219E8" w:rsidP="005219E8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matériel devra être livré et installé </w:t>
      </w:r>
      <w:proofErr w:type="gramStart"/>
      <w:r>
        <w:rPr>
          <w:rFonts w:ascii="Times New Roman" w:hAnsi="Times New Roman" w:cs="Times New Roman"/>
          <w:sz w:val="24"/>
          <w:szCs w:val="24"/>
        </w:rPr>
        <w:t>au:</w:t>
      </w:r>
      <w:proofErr w:type="gramEnd"/>
    </w:p>
    <w:p w14:paraId="4AC6597E" w14:textId="77777777" w:rsidR="00C81E66" w:rsidRPr="00C81E66" w:rsidRDefault="00C81E66" w:rsidP="00C81E66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C81E66">
        <w:rPr>
          <w:rFonts w:ascii="Times New Roman" w:hAnsi="Times New Roman" w:cs="Times New Roman"/>
          <w:sz w:val="24"/>
          <w:szCs w:val="24"/>
        </w:rPr>
        <w:t>IUT de Poitiers</w:t>
      </w:r>
    </w:p>
    <w:p w14:paraId="3664152F" w14:textId="77777777" w:rsidR="00C81E66" w:rsidRPr="00C81E66" w:rsidRDefault="00C81E66" w:rsidP="00C81E66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C81E66">
        <w:rPr>
          <w:rFonts w:ascii="Times New Roman" w:hAnsi="Times New Roman" w:cs="Times New Roman"/>
          <w:sz w:val="24"/>
          <w:szCs w:val="24"/>
        </w:rPr>
        <w:t xml:space="preserve">14 </w:t>
      </w:r>
      <w:proofErr w:type="gramStart"/>
      <w:r w:rsidRPr="00C81E66">
        <w:rPr>
          <w:rFonts w:ascii="Times New Roman" w:hAnsi="Times New Roman" w:cs="Times New Roman"/>
          <w:sz w:val="24"/>
          <w:szCs w:val="24"/>
        </w:rPr>
        <w:t>allée</w:t>
      </w:r>
      <w:proofErr w:type="gramEnd"/>
      <w:r w:rsidRPr="00C81E66">
        <w:rPr>
          <w:rFonts w:ascii="Times New Roman" w:hAnsi="Times New Roman" w:cs="Times New Roman"/>
          <w:sz w:val="24"/>
          <w:szCs w:val="24"/>
        </w:rPr>
        <w:t xml:space="preserve"> Jean Monnet, TSA41114</w:t>
      </w:r>
    </w:p>
    <w:p w14:paraId="0B146335" w14:textId="388D8F35" w:rsidR="005219E8" w:rsidRDefault="00C81E66" w:rsidP="00C81E66">
      <w:pPr>
        <w:spacing w:line="312" w:lineRule="auto"/>
        <w:rPr>
          <w:rFonts w:ascii="Times New Roman" w:hAnsi="Times New Roman" w:cs="Calibri"/>
          <w:sz w:val="24"/>
          <w:szCs w:val="24"/>
        </w:rPr>
      </w:pPr>
      <w:r w:rsidRPr="00C81E66">
        <w:rPr>
          <w:rFonts w:ascii="Times New Roman" w:hAnsi="Times New Roman" w:cs="Times New Roman"/>
          <w:sz w:val="24"/>
          <w:szCs w:val="24"/>
        </w:rPr>
        <w:t>86073 Poitiers Cedex 9</w:t>
      </w:r>
    </w:p>
    <w:p w14:paraId="282EAE2A" w14:textId="77777777" w:rsidR="005219E8" w:rsidRDefault="005219E8" w:rsidP="005219E8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spécifications nécessaires ou contraintes à la bonne installation de l’équipement devront être précisées dans l’offre.</w:t>
      </w:r>
    </w:p>
    <w:p w14:paraId="21DC46CB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Cambria"/>
          <w:b/>
          <w:kern w:val="32"/>
          <w:sz w:val="28"/>
          <w:szCs w:val="28"/>
        </w:rPr>
      </w:pPr>
      <w:bookmarkStart w:id="4" w:name="_Toc290563800"/>
      <w:r>
        <w:rPr>
          <w:rFonts w:ascii="Times New Roman" w:hAnsi="Times New Roman" w:cs="Times New Roman"/>
          <w:b/>
          <w:kern w:val="32"/>
          <w:sz w:val="28"/>
          <w:szCs w:val="28"/>
        </w:rPr>
        <w:t>Critères d’attribution</w:t>
      </w:r>
      <w:bookmarkEnd w:id="4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1A94A2CE" w14:textId="77777777" w:rsidR="005219E8" w:rsidRDefault="005219E8" w:rsidP="005219E8">
      <w:pPr>
        <w:rPr>
          <w:rFonts w:ascii="Calibri" w:hAnsi="Calibri" w:cs="Calibri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8"/>
        <w:gridCol w:w="1559"/>
      </w:tblGrid>
      <w:tr w:rsidR="005219E8" w14:paraId="313DC01D" w14:textId="77777777" w:rsidTr="005219E8">
        <w:trPr>
          <w:trHeight w:val="506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7022" w14:textId="77777777" w:rsidR="005219E8" w:rsidRDefault="005219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Critères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A423" w14:textId="77777777" w:rsidR="005219E8" w:rsidRDefault="00521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Pourcentage</w:t>
            </w:r>
          </w:p>
        </w:tc>
      </w:tr>
      <w:tr w:rsidR="005219E8" w14:paraId="39084F4C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FD381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Calibri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Prix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D3D3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5219E8" w14:paraId="027B39C9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E403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Qualité de la valeur technique</w:t>
            </w:r>
          </w:p>
          <w:p w14:paraId="6F540E63" w14:textId="77777777" w:rsidR="006D54BF" w:rsidRPr="006D54BF" w:rsidRDefault="006D54BF" w:rsidP="005219E8">
            <w:pPr>
              <w:pStyle w:val="Paragraphedeliste"/>
              <w:keepNext/>
              <w:numPr>
                <w:ilvl w:val="0"/>
                <w:numId w:val="3"/>
              </w:numPr>
              <w:spacing w:before="240" w:after="6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Gamme d’essai (courant/tension)</w:t>
            </w:r>
          </w:p>
          <w:p w14:paraId="39A0DC04" w14:textId="77777777" w:rsidR="005219E8" w:rsidRDefault="00A109FE" w:rsidP="005219E8">
            <w:pPr>
              <w:pStyle w:val="Paragraphedeliste"/>
              <w:keepNext/>
              <w:numPr>
                <w:ilvl w:val="0"/>
                <w:numId w:val="3"/>
              </w:numPr>
              <w:spacing w:before="240" w:after="6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Possibilités de duplication du logiciel</w:t>
            </w:r>
            <w:r w:rsidR="005219E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</w:p>
          <w:p w14:paraId="14A9C5E5" w14:textId="77777777" w:rsidR="004E4302" w:rsidRDefault="004E4302" w:rsidP="005219E8">
            <w:pPr>
              <w:pStyle w:val="Paragraphedeliste"/>
              <w:keepNext/>
              <w:numPr>
                <w:ilvl w:val="0"/>
                <w:numId w:val="3"/>
              </w:numPr>
              <w:spacing w:before="240" w:after="6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Réponse aux clauses techniques du cahier des charges</w:t>
            </w:r>
          </w:p>
          <w:p w14:paraId="7C213A54" w14:textId="30E02C93" w:rsidR="00351D0A" w:rsidRDefault="00351D0A" w:rsidP="005219E8">
            <w:pPr>
              <w:pStyle w:val="Paragraphedeliste"/>
              <w:keepNext/>
              <w:numPr>
                <w:ilvl w:val="0"/>
                <w:numId w:val="3"/>
              </w:numPr>
              <w:spacing w:before="240" w:after="6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Ergonomie du logiciel d’interface et personnalisation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A114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5219E8" w14:paraId="1B6DAC7D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8C5D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Délai de livraison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BC68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219E8" w14:paraId="17BBD4C0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EEE8E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SAV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B1CC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14:paraId="1BDD841F" w14:textId="77777777" w:rsidR="005219E8" w:rsidRDefault="005219E8" w:rsidP="005219E8">
      <w:pPr>
        <w:ind w:left="708"/>
        <w:rPr>
          <w:rFonts w:ascii="Times New Roman" w:eastAsia="Times New Roman" w:hAnsi="Times New Roman" w:cs="Calibri"/>
        </w:rPr>
      </w:pPr>
    </w:p>
    <w:p w14:paraId="1C225FD9" w14:textId="77777777" w:rsidR="005219E8" w:rsidRDefault="005219E8" w:rsidP="005219E8">
      <w:pPr>
        <w:ind w:left="708"/>
        <w:rPr>
          <w:rFonts w:ascii="Times New Roman" w:hAnsi="Times New Roman"/>
        </w:rPr>
      </w:pPr>
    </w:p>
    <w:p w14:paraId="3BF9E014" w14:textId="70FAFD8E" w:rsidR="00A037BD" w:rsidRDefault="00A037BD" w:rsidP="00A037BD">
      <w:pPr>
        <w:keepNext/>
        <w:numPr>
          <w:ilvl w:val="0"/>
          <w:numId w:val="6"/>
        </w:numPr>
        <w:spacing w:before="240" w:after="60" w:line="240" w:lineRule="auto"/>
        <w:jc w:val="both"/>
        <w:outlineLvl w:val="0"/>
        <w:rPr>
          <w:rFonts w:ascii="Times New Roman" w:hAnsi="Times New Roman" w:cs="Cambria"/>
          <w:b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kern w:val="32"/>
          <w:sz w:val="28"/>
          <w:szCs w:val="28"/>
        </w:rPr>
        <w:t>Budget</w:t>
      </w:r>
    </w:p>
    <w:p w14:paraId="065B3C9B" w14:textId="4E3204E8" w:rsidR="005219E8" w:rsidRPr="00835A10" w:rsidRDefault="00A037BD" w:rsidP="00F1095D">
      <w:pPr>
        <w:ind w:left="708"/>
      </w:pPr>
      <w:r w:rsidRPr="00835A10">
        <w:rPr>
          <w:rFonts w:ascii="Times New Roman" w:hAnsi="Times New Roman"/>
        </w:rPr>
        <w:t>Le budget max</w:t>
      </w:r>
      <w:r w:rsidR="00A827EB" w:rsidRPr="00835A10">
        <w:rPr>
          <w:rFonts w:ascii="Times New Roman" w:hAnsi="Times New Roman"/>
        </w:rPr>
        <w:t>imum</w:t>
      </w:r>
      <w:r w:rsidRPr="00835A10">
        <w:rPr>
          <w:rFonts w:ascii="Times New Roman" w:hAnsi="Times New Roman"/>
        </w:rPr>
        <w:t xml:space="preserve"> alloué est de </w:t>
      </w:r>
      <w:r w:rsidR="0083716A">
        <w:rPr>
          <w:rFonts w:ascii="Times New Roman" w:hAnsi="Times New Roman"/>
        </w:rPr>
        <w:t>5</w:t>
      </w:r>
      <w:r w:rsidR="00A827EB" w:rsidRPr="00835A10">
        <w:rPr>
          <w:rFonts w:ascii="Times New Roman" w:hAnsi="Times New Roman"/>
        </w:rPr>
        <w:t>0000 euros HT</w:t>
      </w:r>
    </w:p>
    <w:sectPr w:rsidR="005219E8" w:rsidRPr="00835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04FDC"/>
    <w:multiLevelType w:val="hybridMultilevel"/>
    <w:tmpl w:val="CF5476A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B26000"/>
    <w:multiLevelType w:val="hybridMultilevel"/>
    <w:tmpl w:val="F1CE1894"/>
    <w:lvl w:ilvl="0" w:tplc="536A6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271FB"/>
    <w:multiLevelType w:val="hybridMultilevel"/>
    <w:tmpl w:val="B04025C0"/>
    <w:lvl w:ilvl="0" w:tplc="22F0B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166BC"/>
    <w:multiLevelType w:val="hybridMultilevel"/>
    <w:tmpl w:val="2E7E22EE"/>
    <w:lvl w:ilvl="0" w:tplc="41502DE0">
      <w:start w:val="7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C157B95"/>
    <w:multiLevelType w:val="hybridMultilevel"/>
    <w:tmpl w:val="CF5476A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D51"/>
    <w:rsid w:val="000146F9"/>
    <w:rsid w:val="00087D4E"/>
    <w:rsid w:val="00114E51"/>
    <w:rsid w:val="00117DB1"/>
    <w:rsid w:val="00126915"/>
    <w:rsid w:val="00135021"/>
    <w:rsid w:val="00157666"/>
    <w:rsid w:val="001764F5"/>
    <w:rsid w:val="001908F1"/>
    <w:rsid w:val="001A6C2C"/>
    <w:rsid w:val="00203ECE"/>
    <w:rsid w:val="00216443"/>
    <w:rsid w:val="00241025"/>
    <w:rsid w:val="002412A5"/>
    <w:rsid w:val="0027157D"/>
    <w:rsid w:val="002A64B9"/>
    <w:rsid w:val="002C33B0"/>
    <w:rsid w:val="002C3412"/>
    <w:rsid w:val="002C6870"/>
    <w:rsid w:val="002E1887"/>
    <w:rsid w:val="00301B9C"/>
    <w:rsid w:val="00310048"/>
    <w:rsid w:val="00345C2D"/>
    <w:rsid w:val="00346EE2"/>
    <w:rsid w:val="00350EDB"/>
    <w:rsid w:val="00351D0A"/>
    <w:rsid w:val="00363D3F"/>
    <w:rsid w:val="00375667"/>
    <w:rsid w:val="00386344"/>
    <w:rsid w:val="003969E5"/>
    <w:rsid w:val="0039737D"/>
    <w:rsid w:val="00444341"/>
    <w:rsid w:val="00467922"/>
    <w:rsid w:val="00472659"/>
    <w:rsid w:val="00491F7D"/>
    <w:rsid w:val="004A0824"/>
    <w:rsid w:val="004E4302"/>
    <w:rsid w:val="00505EF7"/>
    <w:rsid w:val="00511AC3"/>
    <w:rsid w:val="005219E8"/>
    <w:rsid w:val="00537138"/>
    <w:rsid w:val="00574D62"/>
    <w:rsid w:val="00582E98"/>
    <w:rsid w:val="00592CA3"/>
    <w:rsid w:val="005C798F"/>
    <w:rsid w:val="005D58CB"/>
    <w:rsid w:val="005D6E4A"/>
    <w:rsid w:val="005E1668"/>
    <w:rsid w:val="005E34CB"/>
    <w:rsid w:val="00624225"/>
    <w:rsid w:val="00630B11"/>
    <w:rsid w:val="00655F17"/>
    <w:rsid w:val="006651E3"/>
    <w:rsid w:val="0067729A"/>
    <w:rsid w:val="006D54BF"/>
    <w:rsid w:val="0073589E"/>
    <w:rsid w:val="007451FE"/>
    <w:rsid w:val="0079190C"/>
    <w:rsid w:val="00793C63"/>
    <w:rsid w:val="007C5BFA"/>
    <w:rsid w:val="007D0030"/>
    <w:rsid w:val="007E114A"/>
    <w:rsid w:val="00835A10"/>
    <w:rsid w:val="0083716A"/>
    <w:rsid w:val="00843D5E"/>
    <w:rsid w:val="008623C2"/>
    <w:rsid w:val="00887D9D"/>
    <w:rsid w:val="009170BD"/>
    <w:rsid w:val="00A037BD"/>
    <w:rsid w:val="00A109FE"/>
    <w:rsid w:val="00A25294"/>
    <w:rsid w:val="00A42328"/>
    <w:rsid w:val="00A62AD1"/>
    <w:rsid w:val="00A67D96"/>
    <w:rsid w:val="00A827EB"/>
    <w:rsid w:val="00A83CDC"/>
    <w:rsid w:val="00AC2DF2"/>
    <w:rsid w:val="00B16A0E"/>
    <w:rsid w:val="00B35548"/>
    <w:rsid w:val="00B60A38"/>
    <w:rsid w:val="00BC1CAE"/>
    <w:rsid w:val="00C538C1"/>
    <w:rsid w:val="00C60A61"/>
    <w:rsid w:val="00C65C4F"/>
    <w:rsid w:val="00C76733"/>
    <w:rsid w:val="00C814E1"/>
    <w:rsid w:val="00C81E66"/>
    <w:rsid w:val="00C957C9"/>
    <w:rsid w:val="00D41370"/>
    <w:rsid w:val="00D452B2"/>
    <w:rsid w:val="00D6561D"/>
    <w:rsid w:val="00D7194E"/>
    <w:rsid w:val="00D83EAD"/>
    <w:rsid w:val="00E54D51"/>
    <w:rsid w:val="00E92089"/>
    <w:rsid w:val="00EA1BD3"/>
    <w:rsid w:val="00F1095D"/>
    <w:rsid w:val="00F6423B"/>
    <w:rsid w:val="00FB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88A4"/>
  <w15:chartTrackingRefBased/>
  <w15:docId w15:val="{B3571136-90E8-404B-AAC4-457D8E63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4E51"/>
    <w:pPr>
      <w:ind w:left="720"/>
      <w:contextualSpacing/>
    </w:pPr>
  </w:style>
  <w:style w:type="character" w:customStyle="1" w:styleId="instructionsCar">
    <w:name w:val="instructions Car"/>
    <w:link w:val="instructions"/>
    <w:locked/>
    <w:rsid w:val="005219E8"/>
    <w:rPr>
      <w:rFonts w:ascii="Times New Roman" w:eastAsia="Times New Roman" w:hAnsi="Times New Roman" w:cs="Times New Roman"/>
      <w:i/>
      <w:spacing w:val="-4"/>
    </w:rPr>
  </w:style>
  <w:style w:type="paragraph" w:customStyle="1" w:styleId="instructions">
    <w:name w:val="instructions"/>
    <w:basedOn w:val="Normal"/>
    <w:link w:val="instructionsCar"/>
    <w:qFormat/>
    <w:rsid w:val="005219E8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2090</Characters>
  <Application>Microsoft Office Word</Application>
  <DocSecurity>0</DocSecurity>
  <Lines>17</Lines>
  <Paragraphs>4</Paragraphs>
  <ScaleCrop>false</ScaleCrop>
  <Company>Universite de Poitiers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cauet</dc:creator>
  <cp:keywords/>
  <dc:description/>
  <cp:lastModifiedBy>Guille Aurelien</cp:lastModifiedBy>
  <cp:revision>4</cp:revision>
  <dcterms:created xsi:type="dcterms:W3CDTF">2025-04-16T13:23:00Z</dcterms:created>
  <dcterms:modified xsi:type="dcterms:W3CDTF">2025-04-17T08:12:00Z</dcterms:modified>
</cp:coreProperties>
</file>