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19CDF" w14:textId="08D436A7" w:rsidR="0031369E" w:rsidRPr="00AF4477" w:rsidRDefault="0031369E" w:rsidP="00E677DF">
      <w:pPr>
        <w:pStyle w:val="Cadrerelief"/>
        <w:pBdr>
          <w:top w:val="none" w:sz="0" w:space="0" w:color="auto"/>
          <w:left w:val="none" w:sz="0" w:space="0" w:color="auto"/>
          <w:bottom w:val="none" w:sz="0" w:space="0" w:color="auto"/>
          <w:right w:val="none" w:sz="0" w:space="0" w:color="auto"/>
        </w:pBdr>
        <w:spacing w:before="0"/>
        <w:ind w:left="142" w:right="141"/>
        <w:jc w:val="left"/>
        <w:rPr>
          <w:rFonts w:ascii="Century Gothic" w:hAnsi="Century Gothic" w:cstheme="minorBidi"/>
          <w:bCs w:val="0"/>
          <w:sz w:val="28"/>
          <w:szCs w:val="28"/>
        </w:rPr>
      </w:pPr>
      <w:r w:rsidRPr="00AF4477">
        <w:rPr>
          <w:rFonts w:ascii="Century Gothic" w:hAnsi="Century Gothic" w:cstheme="minorBidi"/>
          <w:bCs w:val="0"/>
          <w:sz w:val="28"/>
          <w:szCs w:val="28"/>
        </w:rPr>
        <w:t xml:space="preserve">MARCHE PUBLIC </w:t>
      </w:r>
      <w:r w:rsidR="006F7A87" w:rsidRPr="00AF4477">
        <w:rPr>
          <w:rFonts w:ascii="Century Gothic" w:hAnsi="Century Gothic" w:cstheme="minorBidi"/>
          <w:bCs w:val="0"/>
          <w:sz w:val="28"/>
          <w:szCs w:val="28"/>
        </w:rPr>
        <w:t>DE TRAVAUX</w:t>
      </w:r>
      <w:r w:rsidR="00263C86" w:rsidRPr="00AF4477">
        <w:rPr>
          <w:rFonts w:ascii="Century Gothic" w:hAnsi="Century Gothic" w:cstheme="minorBidi"/>
          <w:bCs w:val="0"/>
          <w:sz w:val="28"/>
          <w:szCs w:val="28"/>
        </w:rPr>
        <w:t xml:space="preserve"> </w:t>
      </w:r>
      <w:r w:rsidR="00263C86" w:rsidRPr="00AF4477">
        <w:rPr>
          <w:rFonts w:ascii="Century Gothic" w:hAnsi="Century Gothic" w:cstheme="minorBidi"/>
          <w:b/>
          <w:sz w:val="28"/>
          <w:szCs w:val="28"/>
        </w:rPr>
        <w:t>N°</w:t>
      </w:r>
      <w:r w:rsidR="00E677DF">
        <w:rPr>
          <w:rFonts w:ascii="Century Gothic" w:hAnsi="Century Gothic" w:cstheme="minorBidi"/>
          <w:b/>
          <w:sz w:val="28"/>
          <w:szCs w:val="28"/>
        </w:rPr>
        <w:t xml:space="preserve"> </w:t>
      </w:r>
      <w:r w:rsidR="000E3C97">
        <w:rPr>
          <w:rFonts w:ascii="Century Gothic" w:hAnsi="Century Gothic" w:cstheme="minorBidi"/>
          <w:b/>
          <w:sz w:val="32"/>
        </w:rPr>
        <w:t>2025002</w:t>
      </w:r>
      <w:r w:rsidR="00216E18">
        <w:rPr>
          <w:rFonts w:ascii="Century Gothic" w:hAnsi="Century Gothic" w:cstheme="minorBidi"/>
          <w:b/>
          <w:sz w:val="32"/>
        </w:rPr>
        <w:t>TVX</w:t>
      </w:r>
    </w:p>
    <w:p w14:paraId="2CC96B9E" w14:textId="77777777" w:rsidR="007A0E45" w:rsidRDefault="007A0E45"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p>
    <w:p w14:paraId="776BF4D2" w14:textId="5B782FAA" w:rsidR="007E1B91" w:rsidRDefault="00974CF2"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r>
        <w:rPr>
          <w:noProof/>
        </w:rPr>
        <w:drawing>
          <wp:inline distT="0" distB="0" distL="0" distR="0" wp14:anchorId="4BE757FD" wp14:editId="7CB5A500">
            <wp:extent cx="998806" cy="998806"/>
            <wp:effectExtent l="0" t="0" r="0" b="0"/>
            <wp:docPr id="1" name="Image 1" descr="RÃ©sultat de recherche d'images pour &quot;crous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crous logo&quo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1014" cy="1001014"/>
                    </a:xfrm>
                    <a:prstGeom prst="rect">
                      <a:avLst/>
                    </a:prstGeom>
                    <a:noFill/>
                    <a:ln>
                      <a:noFill/>
                    </a:ln>
                  </pic:spPr>
                </pic:pic>
              </a:graphicData>
            </a:graphic>
          </wp:inline>
        </w:drawing>
      </w:r>
    </w:p>
    <w:p w14:paraId="0C1A814D" w14:textId="77777777" w:rsidR="00201AA1" w:rsidRDefault="00201AA1"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p>
    <w:p w14:paraId="532EA71F" w14:textId="77777777" w:rsidR="0031369E" w:rsidRPr="007A0E45" w:rsidRDefault="00561ABB" w:rsidP="007E1B91">
      <w:pPr>
        <w:pStyle w:val="Cadrerelief"/>
        <w:pBdr>
          <w:top w:val="single" w:sz="4" w:space="1" w:color="auto"/>
          <w:left w:val="none" w:sz="0" w:space="0" w:color="auto"/>
          <w:bottom w:val="single" w:sz="4" w:space="1" w:color="auto"/>
          <w:right w:val="none" w:sz="0" w:space="0" w:color="auto"/>
        </w:pBdr>
        <w:spacing w:before="0"/>
        <w:ind w:left="142" w:right="141"/>
        <w:jc w:val="center"/>
        <w:rPr>
          <w:rFonts w:ascii="Century Gothic" w:hAnsi="Century Gothic" w:cstheme="minorBidi"/>
          <w:b/>
          <w:bCs w:val="0"/>
          <w:sz w:val="36"/>
          <w:szCs w:val="36"/>
        </w:rPr>
      </w:pPr>
      <w:r w:rsidRPr="007A0E45">
        <w:rPr>
          <w:rFonts w:ascii="Century Gothic" w:hAnsi="Century Gothic" w:cstheme="minorBidi"/>
          <w:b/>
          <w:bCs w:val="0"/>
          <w:sz w:val="36"/>
          <w:szCs w:val="36"/>
        </w:rPr>
        <w:t>ACTE D’ENGAGEMENT</w:t>
      </w:r>
      <w:r w:rsidR="008656E4" w:rsidRPr="007A0E45">
        <w:rPr>
          <w:rFonts w:ascii="Century Gothic" w:hAnsi="Century Gothic" w:cstheme="minorBidi"/>
          <w:b/>
          <w:bCs w:val="0"/>
          <w:sz w:val="36"/>
          <w:szCs w:val="36"/>
        </w:rPr>
        <w:t xml:space="preserve"> </w:t>
      </w:r>
    </w:p>
    <w:p w14:paraId="3FCE3112" w14:textId="77777777" w:rsidR="0031369E" w:rsidRDefault="0031369E" w:rsidP="00561ABB">
      <w:pPr>
        <w:jc w:val="center"/>
        <w:rPr>
          <w:sz w:val="18"/>
        </w:rPr>
      </w:pPr>
    </w:p>
    <w:tbl>
      <w:tblPr>
        <w:tblW w:w="10182"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182"/>
      </w:tblGrid>
      <w:tr w:rsidR="0031369E" w:rsidRPr="00F814AD" w14:paraId="1EC3451F" w14:textId="77777777" w:rsidTr="0074035A">
        <w:trPr>
          <w:trHeight w:val="342"/>
          <w:jc w:val="center"/>
        </w:trPr>
        <w:tc>
          <w:tcPr>
            <w:tcW w:w="10182" w:type="dxa"/>
            <w:tcBorders>
              <w:top w:val="double" w:sz="6" w:space="0" w:color="auto"/>
              <w:left w:val="double" w:sz="6" w:space="0" w:color="auto"/>
              <w:bottom w:val="single" w:sz="6" w:space="0" w:color="auto"/>
              <w:right w:val="double" w:sz="6" w:space="0" w:color="auto"/>
            </w:tcBorders>
          </w:tcPr>
          <w:p w14:paraId="643D4D17" w14:textId="77777777" w:rsidR="0031369E" w:rsidRPr="007E1B91" w:rsidRDefault="0031369E" w:rsidP="007E1B91">
            <w:pPr>
              <w:autoSpaceDE/>
              <w:autoSpaceDN/>
              <w:adjustRightInd/>
              <w:spacing w:before="0" w:after="0"/>
              <w:jc w:val="center"/>
              <w:rPr>
                <w:rFonts w:cstheme="minorBidi"/>
                <w:b/>
                <w:bCs w:val="0"/>
                <w:sz w:val="24"/>
                <w:szCs w:val="22"/>
              </w:rPr>
            </w:pPr>
            <w:r w:rsidRPr="007E1B91">
              <w:rPr>
                <w:rFonts w:cstheme="minorBidi"/>
                <w:b/>
                <w:bCs w:val="0"/>
                <w:sz w:val="24"/>
                <w:szCs w:val="22"/>
              </w:rPr>
              <w:t>Maître d’Ouvrage</w:t>
            </w:r>
          </w:p>
        </w:tc>
      </w:tr>
      <w:tr w:rsidR="00CA400A" w:rsidRPr="00F814AD" w14:paraId="723F9B95" w14:textId="77777777" w:rsidTr="0074035A">
        <w:trPr>
          <w:trHeight w:val="816"/>
          <w:jc w:val="center"/>
        </w:trPr>
        <w:tc>
          <w:tcPr>
            <w:tcW w:w="10182" w:type="dxa"/>
            <w:tcBorders>
              <w:top w:val="single" w:sz="6" w:space="0" w:color="auto"/>
              <w:left w:val="double" w:sz="6" w:space="0" w:color="auto"/>
              <w:bottom w:val="double" w:sz="4" w:space="0" w:color="auto"/>
              <w:right w:val="double" w:sz="6" w:space="0" w:color="auto"/>
            </w:tcBorders>
          </w:tcPr>
          <w:p w14:paraId="452303E7" w14:textId="77777777" w:rsidR="00157958" w:rsidRDefault="00157958" w:rsidP="00AF4477">
            <w:pPr>
              <w:autoSpaceDE/>
              <w:autoSpaceDN/>
              <w:adjustRightInd/>
              <w:spacing w:before="0" w:after="0" w:line="240" w:lineRule="auto"/>
              <w:jc w:val="center"/>
              <w:rPr>
                <w:rFonts w:cstheme="minorBidi"/>
                <w:bCs w:val="0"/>
                <w:sz w:val="22"/>
              </w:rPr>
            </w:pPr>
          </w:p>
          <w:p w14:paraId="5AF6555F" w14:textId="0660A83E" w:rsidR="00CA400A" w:rsidRPr="007A0E45" w:rsidRDefault="00CA400A" w:rsidP="00AF4477">
            <w:pPr>
              <w:autoSpaceDE/>
              <w:autoSpaceDN/>
              <w:adjustRightInd/>
              <w:spacing w:before="0" w:after="0" w:line="240" w:lineRule="auto"/>
              <w:jc w:val="center"/>
              <w:rPr>
                <w:rFonts w:cstheme="minorBidi"/>
                <w:bCs w:val="0"/>
              </w:rPr>
            </w:pPr>
            <w:r w:rsidRPr="007A0E45">
              <w:rPr>
                <w:rFonts w:cstheme="minorBidi"/>
                <w:bCs w:val="0"/>
              </w:rPr>
              <w:t xml:space="preserve">CENTRE REGIONAL DES ŒUVRES UNIVERSITAIRES ET SCOLAIRES </w:t>
            </w:r>
          </w:p>
          <w:p w14:paraId="5B790481" w14:textId="36046FAE" w:rsidR="00263C86" w:rsidRPr="007A0E45" w:rsidRDefault="00CA400A" w:rsidP="00AF4477">
            <w:pPr>
              <w:autoSpaceDE/>
              <w:autoSpaceDN/>
              <w:adjustRightInd/>
              <w:spacing w:before="0" w:after="0" w:line="240" w:lineRule="auto"/>
              <w:jc w:val="center"/>
              <w:rPr>
                <w:rFonts w:cstheme="minorBidi"/>
                <w:bCs w:val="0"/>
              </w:rPr>
            </w:pPr>
            <w:r w:rsidRPr="007A0E45">
              <w:rPr>
                <w:rFonts w:cstheme="minorBidi"/>
                <w:bCs w:val="0"/>
              </w:rPr>
              <w:t>DE BOURGOGNE FRANCHE</w:t>
            </w:r>
            <w:r w:rsidR="006F7A87" w:rsidRPr="007A0E45">
              <w:rPr>
                <w:rFonts w:cstheme="minorBidi"/>
                <w:bCs w:val="0"/>
              </w:rPr>
              <w:t>-</w:t>
            </w:r>
            <w:r w:rsidR="003F71B6" w:rsidRPr="007A0E45">
              <w:rPr>
                <w:rFonts w:cstheme="minorBidi"/>
                <w:bCs w:val="0"/>
              </w:rPr>
              <w:t xml:space="preserve">COMTE </w:t>
            </w:r>
            <w:r w:rsidR="00AF4477" w:rsidRPr="007A0E45">
              <w:rPr>
                <w:rFonts w:cstheme="minorBidi"/>
                <w:bCs w:val="0"/>
              </w:rPr>
              <w:t>– Site de Dijon</w:t>
            </w:r>
          </w:p>
          <w:p w14:paraId="56925807" w14:textId="77777777" w:rsidR="00CA400A" w:rsidRPr="007A0E45" w:rsidRDefault="00CA400A" w:rsidP="00AF4477">
            <w:pPr>
              <w:autoSpaceDE/>
              <w:autoSpaceDN/>
              <w:adjustRightInd/>
              <w:spacing w:before="0" w:after="0" w:line="240" w:lineRule="auto"/>
              <w:jc w:val="center"/>
              <w:rPr>
                <w:rFonts w:cstheme="minorBidi"/>
                <w:bCs w:val="0"/>
              </w:rPr>
            </w:pPr>
            <w:r w:rsidRPr="007A0E45">
              <w:rPr>
                <w:rFonts w:cstheme="minorBidi"/>
                <w:bCs w:val="0"/>
              </w:rPr>
              <w:t>3</w:t>
            </w:r>
            <w:r w:rsidR="008812D4" w:rsidRPr="007A0E45">
              <w:rPr>
                <w:rFonts w:cstheme="minorBidi"/>
                <w:bCs w:val="0"/>
              </w:rPr>
              <w:t>2</w:t>
            </w:r>
            <w:r w:rsidRPr="007A0E45">
              <w:rPr>
                <w:rFonts w:cstheme="minorBidi"/>
                <w:bCs w:val="0"/>
              </w:rPr>
              <w:t xml:space="preserve"> </w:t>
            </w:r>
            <w:r w:rsidR="004031C4" w:rsidRPr="007A0E45">
              <w:rPr>
                <w:rFonts w:cstheme="minorBidi"/>
                <w:bCs w:val="0"/>
              </w:rPr>
              <w:t>avenue</w:t>
            </w:r>
            <w:r w:rsidRPr="007A0E45">
              <w:rPr>
                <w:rFonts w:cstheme="minorBidi"/>
                <w:bCs w:val="0"/>
              </w:rPr>
              <w:t xml:space="preserve"> de l’Observatoire</w:t>
            </w:r>
            <w:r w:rsidR="00AF4477" w:rsidRPr="007A0E45">
              <w:rPr>
                <w:rFonts w:cstheme="minorBidi"/>
                <w:bCs w:val="0"/>
              </w:rPr>
              <w:t xml:space="preserve"> - </w:t>
            </w:r>
            <w:r w:rsidR="007409E9" w:rsidRPr="007A0E45">
              <w:rPr>
                <w:rFonts w:cstheme="minorBidi"/>
                <w:bCs w:val="0"/>
              </w:rPr>
              <w:t xml:space="preserve">25000 </w:t>
            </w:r>
            <w:r w:rsidRPr="007A0E45">
              <w:rPr>
                <w:rFonts w:cstheme="minorBidi"/>
                <w:bCs w:val="0"/>
              </w:rPr>
              <w:t>BESANCON</w:t>
            </w:r>
          </w:p>
          <w:p w14:paraId="2502A9FA" w14:textId="121F51D0" w:rsidR="00157958" w:rsidRPr="007E1B91" w:rsidRDefault="00157958" w:rsidP="00AF4477">
            <w:pPr>
              <w:autoSpaceDE/>
              <w:autoSpaceDN/>
              <w:adjustRightInd/>
              <w:spacing w:before="0" w:after="0" w:line="240" w:lineRule="auto"/>
              <w:jc w:val="center"/>
              <w:rPr>
                <w:rFonts w:cstheme="minorBidi"/>
                <w:bCs w:val="0"/>
                <w:sz w:val="24"/>
                <w:szCs w:val="22"/>
              </w:rPr>
            </w:pPr>
          </w:p>
        </w:tc>
      </w:tr>
    </w:tbl>
    <w:p w14:paraId="49FF3CF9" w14:textId="6B1D114F" w:rsidR="004031C4" w:rsidRDefault="004031C4" w:rsidP="004C5470">
      <w:pPr>
        <w:spacing w:before="0" w:after="0" w:line="480" w:lineRule="auto"/>
      </w:pPr>
    </w:p>
    <w:tbl>
      <w:tblPr>
        <w:tblW w:w="10183"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183"/>
      </w:tblGrid>
      <w:tr w:rsidR="0031369E" w:rsidRPr="00F814AD" w14:paraId="6932F6EC" w14:textId="77777777" w:rsidTr="007A0E45">
        <w:trPr>
          <w:jc w:val="center"/>
        </w:trPr>
        <w:tc>
          <w:tcPr>
            <w:tcW w:w="10183" w:type="dxa"/>
            <w:tcBorders>
              <w:top w:val="double" w:sz="6" w:space="0" w:color="auto"/>
              <w:left w:val="double" w:sz="6" w:space="0" w:color="auto"/>
              <w:bottom w:val="single" w:sz="4" w:space="0" w:color="auto"/>
              <w:right w:val="double" w:sz="6" w:space="0" w:color="auto"/>
            </w:tcBorders>
          </w:tcPr>
          <w:p w14:paraId="43F6AC0B" w14:textId="77777777" w:rsidR="0031369E" w:rsidRPr="000C637B" w:rsidRDefault="0031369E" w:rsidP="003C3787">
            <w:pPr>
              <w:autoSpaceDE/>
              <w:autoSpaceDN/>
              <w:adjustRightInd/>
              <w:spacing w:before="0" w:after="0"/>
              <w:jc w:val="center"/>
            </w:pPr>
            <w:r w:rsidRPr="003C3787">
              <w:rPr>
                <w:rFonts w:cstheme="minorBidi"/>
                <w:b/>
                <w:bCs w:val="0"/>
                <w:sz w:val="24"/>
                <w:szCs w:val="22"/>
              </w:rPr>
              <w:t>Objet du marché</w:t>
            </w:r>
          </w:p>
        </w:tc>
      </w:tr>
      <w:tr w:rsidR="00CA400A" w:rsidRPr="00F814AD" w14:paraId="1701E1BF" w14:textId="77777777" w:rsidTr="007A0E45">
        <w:trPr>
          <w:trHeight w:val="80"/>
          <w:jc w:val="center"/>
        </w:trPr>
        <w:tc>
          <w:tcPr>
            <w:tcW w:w="10183" w:type="dxa"/>
            <w:tcBorders>
              <w:top w:val="single" w:sz="4" w:space="0" w:color="auto"/>
              <w:left w:val="double" w:sz="6" w:space="0" w:color="auto"/>
              <w:bottom w:val="double" w:sz="6" w:space="0" w:color="auto"/>
              <w:right w:val="double" w:sz="6" w:space="0" w:color="auto"/>
            </w:tcBorders>
          </w:tcPr>
          <w:p w14:paraId="2530025D" w14:textId="77777777" w:rsidR="0074035A" w:rsidRDefault="0074035A" w:rsidP="00E677DF">
            <w:pPr>
              <w:autoSpaceDE/>
              <w:autoSpaceDN/>
              <w:adjustRightInd/>
              <w:spacing w:before="0" w:after="0"/>
              <w:jc w:val="center"/>
              <w:rPr>
                <w:rFonts w:cstheme="minorBidi"/>
                <w:b/>
                <w:sz w:val="22"/>
                <w:u w:val="single"/>
              </w:rPr>
            </w:pPr>
          </w:p>
          <w:p w14:paraId="0D4B3B44" w14:textId="68523FAC" w:rsidR="00263C86" w:rsidRPr="000E3C97" w:rsidRDefault="000E3C97" w:rsidP="00E677DF">
            <w:pPr>
              <w:autoSpaceDE/>
              <w:autoSpaceDN/>
              <w:adjustRightInd/>
              <w:spacing w:before="0" w:after="0"/>
              <w:jc w:val="center"/>
              <w:rPr>
                <w:rFonts w:cstheme="minorBidi"/>
                <w:b/>
                <w:sz w:val="40"/>
                <w:szCs w:val="40"/>
              </w:rPr>
            </w:pPr>
            <w:r w:rsidRPr="000E3C97">
              <w:rPr>
                <w:rFonts w:cstheme="minorBidi"/>
                <w:b/>
                <w:sz w:val="40"/>
                <w:szCs w:val="40"/>
              </w:rPr>
              <w:t xml:space="preserve">Travaux de création d’une halle au théâtre Mansart à Dijon </w:t>
            </w:r>
            <w:r w:rsidR="0074035A" w:rsidRPr="000E3C97">
              <w:rPr>
                <w:rFonts w:cstheme="minorBidi"/>
                <w:b/>
                <w:sz w:val="40"/>
                <w:szCs w:val="40"/>
              </w:rPr>
              <w:t>(21)</w:t>
            </w:r>
          </w:p>
          <w:p w14:paraId="32F90A03" w14:textId="459F59F7" w:rsidR="0074035A" w:rsidRPr="0074035A" w:rsidRDefault="0074035A" w:rsidP="00E677DF">
            <w:pPr>
              <w:autoSpaceDE/>
              <w:autoSpaceDN/>
              <w:adjustRightInd/>
              <w:spacing w:before="0" w:after="0"/>
              <w:jc w:val="center"/>
              <w:rPr>
                <w:b/>
                <w:sz w:val="22"/>
              </w:rPr>
            </w:pPr>
          </w:p>
        </w:tc>
      </w:tr>
    </w:tbl>
    <w:p w14:paraId="1D93B290" w14:textId="77777777" w:rsidR="0031369E" w:rsidRPr="0031369E" w:rsidRDefault="0031369E" w:rsidP="004C5470">
      <w:pPr>
        <w:spacing w:before="0" w:after="0" w:line="480" w:lineRule="auto"/>
      </w:pPr>
    </w:p>
    <w:tbl>
      <w:tblPr>
        <w:tblW w:w="1021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12"/>
      </w:tblGrid>
      <w:tr w:rsidR="00974CF2" w:rsidRPr="00F814AD" w14:paraId="500D5676" w14:textId="77777777" w:rsidTr="00A23E30">
        <w:trPr>
          <w:trHeight w:val="693"/>
          <w:jc w:val="center"/>
        </w:trPr>
        <w:tc>
          <w:tcPr>
            <w:tcW w:w="10212" w:type="dxa"/>
          </w:tcPr>
          <w:p w14:paraId="2886A24E" w14:textId="40D8BC38" w:rsidR="00974CF2" w:rsidRPr="00DA3A9C" w:rsidRDefault="0074035A" w:rsidP="00C47FF5">
            <w:pPr>
              <w:autoSpaceDE/>
              <w:autoSpaceDN/>
              <w:adjustRightInd/>
              <w:spacing w:after="0"/>
              <w:ind w:right="233"/>
              <w:jc w:val="center"/>
              <w:rPr>
                <w:b/>
              </w:rPr>
            </w:pPr>
            <w:bookmarkStart w:id="0" w:name="_Hlk52284528"/>
            <w:r w:rsidRPr="00DA3A9C">
              <w:rPr>
                <w:rFonts w:cstheme="minorBidi"/>
                <w:bCs w:val="0"/>
              </w:rPr>
              <w:t>Procédure adaptée de type ouverte avec possibilité de négociation selon les</w:t>
            </w:r>
            <w:r w:rsidR="00E677DF" w:rsidRPr="00DA3A9C">
              <w:rPr>
                <w:rFonts w:cstheme="minorBidi"/>
                <w:bCs w:val="0"/>
              </w:rPr>
              <w:t xml:space="preserve"> dispositions de</w:t>
            </w:r>
            <w:r w:rsidR="007E50BE" w:rsidRPr="00DA3A9C">
              <w:rPr>
                <w:rFonts w:cstheme="minorBidi"/>
                <w:bCs w:val="0"/>
              </w:rPr>
              <w:t xml:space="preserve"> </w:t>
            </w:r>
            <w:r w:rsidRPr="00DA3A9C">
              <w:rPr>
                <w:rFonts w:cstheme="minorBidi"/>
                <w:bCs w:val="0"/>
              </w:rPr>
              <w:t>l’</w:t>
            </w:r>
            <w:r w:rsidR="007E50BE" w:rsidRPr="00DA3A9C">
              <w:rPr>
                <w:rFonts w:cstheme="minorBidi"/>
                <w:bCs w:val="0"/>
              </w:rPr>
              <w:t>article</w:t>
            </w:r>
            <w:r w:rsidR="00E677DF" w:rsidRPr="00DA3A9C">
              <w:rPr>
                <w:rFonts w:cstheme="minorBidi"/>
                <w:bCs w:val="0"/>
              </w:rPr>
              <w:t xml:space="preserve"> </w:t>
            </w:r>
            <w:r w:rsidR="007E50BE" w:rsidRPr="00DA3A9C">
              <w:rPr>
                <w:rFonts w:cstheme="minorBidi"/>
                <w:bCs w:val="0"/>
              </w:rPr>
              <w:t>L. 212</w:t>
            </w:r>
            <w:r w:rsidRPr="00DA3A9C">
              <w:rPr>
                <w:rFonts w:cstheme="minorBidi"/>
                <w:bCs w:val="0"/>
              </w:rPr>
              <w:t>3</w:t>
            </w:r>
            <w:r w:rsidR="007E50BE" w:rsidRPr="00DA3A9C">
              <w:rPr>
                <w:rFonts w:cstheme="minorBidi"/>
                <w:bCs w:val="0"/>
              </w:rPr>
              <w:t>-1 et</w:t>
            </w:r>
            <w:r w:rsidRPr="00DA3A9C">
              <w:rPr>
                <w:rFonts w:cstheme="minorBidi"/>
                <w:bCs w:val="0"/>
              </w:rPr>
              <w:t xml:space="preserve"> des articles</w:t>
            </w:r>
            <w:r w:rsidR="007E50BE" w:rsidRPr="00DA3A9C">
              <w:rPr>
                <w:rFonts w:cstheme="minorBidi"/>
                <w:bCs w:val="0"/>
              </w:rPr>
              <w:t xml:space="preserve"> R</w:t>
            </w:r>
            <w:r w:rsidRPr="00DA3A9C">
              <w:rPr>
                <w:rFonts w:cstheme="minorBidi"/>
                <w:bCs w:val="0"/>
              </w:rPr>
              <w:t>.</w:t>
            </w:r>
            <w:r w:rsidR="007E50BE" w:rsidRPr="00DA3A9C">
              <w:rPr>
                <w:rFonts w:cstheme="minorBidi"/>
                <w:bCs w:val="0"/>
              </w:rPr>
              <w:t>212</w:t>
            </w:r>
            <w:r w:rsidRPr="00DA3A9C">
              <w:rPr>
                <w:rFonts w:cstheme="minorBidi"/>
                <w:bCs w:val="0"/>
              </w:rPr>
              <w:t>3</w:t>
            </w:r>
            <w:r w:rsidR="00C47FF5">
              <w:rPr>
                <w:rFonts w:cstheme="minorBidi"/>
                <w:bCs w:val="0"/>
              </w:rPr>
              <w:t>-</w:t>
            </w:r>
            <w:r w:rsidRPr="00DA3A9C">
              <w:rPr>
                <w:rFonts w:cstheme="minorBidi"/>
                <w:bCs w:val="0"/>
              </w:rPr>
              <w:t>1</w:t>
            </w:r>
            <w:r w:rsidR="00DA3A9C" w:rsidRPr="00DA3A9C">
              <w:rPr>
                <w:rFonts w:cstheme="minorBidi"/>
                <w:bCs w:val="0"/>
              </w:rPr>
              <w:t xml:space="preserve">, R.2123-4 </w:t>
            </w:r>
            <w:r w:rsidR="007E50BE" w:rsidRPr="00DA3A9C">
              <w:rPr>
                <w:rFonts w:cstheme="minorBidi"/>
                <w:bCs w:val="0"/>
              </w:rPr>
              <w:t>à R.21</w:t>
            </w:r>
            <w:r w:rsidRPr="00DA3A9C">
              <w:rPr>
                <w:rFonts w:cstheme="minorBidi"/>
                <w:bCs w:val="0"/>
              </w:rPr>
              <w:t>23</w:t>
            </w:r>
            <w:r w:rsidR="00C47FF5">
              <w:rPr>
                <w:rFonts w:cstheme="minorBidi"/>
                <w:bCs w:val="0"/>
              </w:rPr>
              <w:t>-</w:t>
            </w:r>
            <w:r w:rsidRPr="00DA3A9C">
              <w:rPr>
                <w:rFonts w:cstheme="minorBidi"/>
                <w:bCs w:val="0"/>
              </w:rPr>
              <w:t>6</w:t>
            </w:r>
            <w:r w:rsidR="007E50BE" w:rsidRPr="00DA3A9C">
              <w:rPr>
                <w:rFonts w:cstheme="minorBidi"/>
                <w:bCs w:val="0"/>
              </w:rPr>
              <w:t xml:space="preserve"> </w:t>
            </w:r>
            <w:r w:rsidR="00E677DF" w:rsidRPr="00DA3A9C">
              <w:rPr>
                <w:rFonts w:cstheme="minorBidi"/>
                <w:bCs w:val="0"/>
              </w:rPr>
              <w:t>du Code de la commande publique</w:t>
            </w:r>
          </w:p>
        </w:tc>
      </w:tr>
      <w:bookmarkEnd w:id="0"/>
    </w:tbl>
    <w:p w14:paraId="4FCAD736" w14:textId="77777777" w:rsidR="00201AA1" w:rsidRDefault="00201AA1" w:rsidP="004C5470">
      <w:pPr>
        <w:spacing w:before="0" w:after="0" w:line="480" w:lineRule="auto"/>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57"/>
      </w:tblGrid>
      <w:tr w:rsidR="00157958" w:rsidRPr="00F814AD" w14:paraId="3FCE2E12" w14:textId="77777777" w:rsidTr="00BD267B">
        <w:trPr>
          <w:trHeight w:val="597"/>
          <w:jc w:val="center"/>
        </w:trPr>
        <w:tc>
          <w:tcPr>
            <w:tcW w:w="10257" w:type="dxa"/>
          </w:tcPr>
          <w:p w14:paraId="5161D994" w14:textId="0B29D38A" w:rsidR="00157958" w:rsidRPr="007A0E45" w:rsidRDefault="00157958" w:rsidP="00102611">
            <w:pPr>
              <w:autoSpaceDE/>
              <w:autoSpaceDN/>
              <w:adjustRightInd/>
              <w:spacing w:after="0"/>
              <w:ind w:right="499"/>
              <w:rPr>
                <w:rFonts w:cstheme="minorBidi"/>
                <w:bCs w:val="0"/>
              </w:rPr>
            </w:pPr>
            <w:r w:rsidRPr="007A0E45">
              <w:rPr>
                <w:rFonts w:cstheme="minorBidi"/>
                <w:bCs w:val="0"/>
              </w:rPr>
              <w:t xml:space="preserve">Personne habilitée à donner les renseignements prévus à l’article R.2191-60 et </w:t>
            </w:r>
            <w:r w:rsidRPr="00C47FF5">
              <w:rPr>
                <w:rFonts w:cstheme="minorBidi"/>
                <w:bCs w:val="0"/>
              </w:rPr>
              <w:t>R.2191-6</w:t>
            </w:r>
            <w:r w:rsidR="00C47FF5" w:rsidRPr="00C47FF5">
              <w:rPr>
                <w:rFonts w:cstheme="minorBidi"/>
                <w:bCs w:val="0"/>
              </w:rPr>
              <w:t>1</w:t>
            </w:r>
            <w:r w:rsidRPr="00C47FF5">
              <w:rPr>
                <w:rFonts w:cstheme="minorBidi"/>
                <w:bCs w:val="0"/>
              </w:rPr>
              <w:t xml:space="preserve"> </w:t>
            </w:r>
            <w:r w:rsidRPr="007A0E45">
              <w:rPr>
                <w:rFonts w:cstheme="minorBidi"/>
                <w:bCs w:val="0"/>
              </w:rPr>
              <w:t>du Code de la Commande Publique : La Directrice Générale du CROUS de Bourgogne Franche-Comté.</w:t>
            </w:r>
          </w:p>
          <w:p w14:paraId="219B3DCB" w14:textId="50EFFA17" w:rsidR="00E71DD2" w:rsidRPr="007A0E45" w:rsidRDefault="00157958" w:rsidP="00102611">
            <w:pPr>
              <w:autoSpaceDE/>
              <w:autoSpaceDN/>
              <w:adjustRightInd/>
              <w:spacing w:after="0"/>
              <w:ind w:right="499"/>
              <w:jc w:val="left"/>
              <w:rPr>
                <w:rFonts w:cstheme="minorBidi"/>
                <w:bCs w:val="0"/>
              </w:rPr>
            </w:pPr>
            <w:r w:rsidRPr="007A0E45">
              <w:rPr>
                <w:rFonts w:cstheme="minorBidi"/>
                <w:bCs w:val="0"/>
              </w:rPr>
              <w:t>Copie de l’original, délivrée en unique exemplaire pour être remis à l’établissement de crédit en cas de cession de créances ou de nantissement dans les conditions des articles R.2191-46 à R.2191-53 d</w:t>
            </w:r>
            <w:r w:rsidR="009B7BB5" w:rsidRPr="007A0E45">
              <w:rPr>
                <w:rFonts w:cstheme="minorBidi"/>
                <w:bCs w:val="0"/>
              </w:rPr>
              <w:t>u Code de la Commande Publique.</w:t>
            </w:r>
          </w:p>
          <w:p w14:paraId="4DF15EC9" w14:textId="19BD7811" w:rsidR="00157958" w:rsidRPr="007A0E45" w:rsidRDefault="00157958" w:rsidP="00102611">
            <w:pPr>
              <w:autoSpaceDE/>
              <w:autoSpaceDN/>
              <w:adjustRightInd/>
              <w:ind w:right="499"/>
              <w:jc w:val="left"/>
              <w:rPr>
                <w:b/>
                <w:color w:val="FF0000"/>
              </w:rPr>
            </w:pPr>
            <w:r w:rsidRPr="007A0E45">
              <w:rPr>
                <w:rFonts w:cstheme="minorBidi"/>
                <w:bCs w:val="0"/>
              </w:rPr>
              <w:t xml:space="preserve">L'exemplaire unique pourra être remplacé au gré du </w:t>
            </w:r>
            <w:r w:rsidR="009B7BB5" w:rsidRPr="007A0E45">
              <w:rPr>
                <w:rFonts w:cstheme="minorBidi"/>
                <w:bCs w:val="0"/>
              </w:rPr>
              <w:t>maître d’ouvrage</w:t>
            </w:r>
            <w:r w:rsidRPr="007A0E45">
              <w:rPr>
                <w:rFonts w:cstheme="minorBidi"/>
                <w:bCs w:val="0"/>
              </w:rPr>
              <w:t xml:space="preserve"> par le certificat de cessibilité.</w:t>
            </w:r>
          </w:p>
        </w:tc>
      </w:tr>
    </w:tbl>
    <w:p w14:paraId="78B7C759" w14:textId="77777777" w:rsidR="00157958" w:rsidRDefault="00157958" w:rsidP="004C5470">
      <w:pPr>
        <w:spacing w:before="0" w:after="0" w:line="480" w:lineRule="auto"/>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57"/>
      </w:tblGrid>
      <w:tr w:rsidR="00157958" w:rsidRPr="00F814AD" w14:paraId="6D678331" w14:textId="77777777" w:rsidTr="00BD267B">
        <w:trPr>
          <w:trHeight w:val="597"/>
          <w:jc w:val="center"/>
        </w:trPr>
        <w:tc>
          <w:tcPr>
            <w:tcW w:w="10257" w:type="dxa"/>
          </w:tcPr>
          <w:p w14:paraId="760AE5E0" w14:textId="77777777" w:rsidR="00157958" w:rsidRPr="007A0E45" w:rsidRDefault="00157958" w:rsidP="00157958">
            <w:pPr>
              <w:autoSpaceDE/>
              <w:autoSpaceDN/>
              <w:adjustRightInd/>
              <w:spacing w:before="0" w:after="0"/>
              <w:ind w:right="499"/>
              <w:jc w:val="left"/>
              <w:rPr>
                <w:rFonts w:cstheme="minorBidi"/>
                <w:bCs w:val="0"/>
              </w:rPr>
            </w:pPr>
            <w:r w:rsidRPr="007A0E45">
              <w:rPr>
                <w:rFonts w:cstheme="minorBidi"/>
                <w:bCs w:val="0"/>
              </w:rPr>
              <w:t>Comptable assignataire : L’Agent comptable du CROUS de Bourgogne Franche-Comté.</w:t>
            </w:r>
          </w:p>
          <w:p w14:paraId="0C532963" w14:textId="1B21AEB9" w:rsidR="00157958" w:rsidRPr="007A0E45" w:rsidRDefault="00157958" w:rsidP="00157958">
            <w:pPr>
              <w:autoSpaceDE/>
              <w:autoSpaceDN/>
              <w:adjustRightInd/>
              <w:spacing w:before="0" w:after="0"/>
              <w:ind w:right="499"/>
              <w:jc w:val="left"/>
              <w:rPr>
                <w:b/>
                <w:color w:val="FF0000"/>
              </w:rPr>
            </w:pPr>
            <w:r w:rsidRPr="007A0E45">
              <w:rPr>
                <w:rFonts w:cstheme="minorBidi"/>
                <w:bCs w:val="0"/>
              </w:rPr>
              <w:t>Les cessions de créance doivent être notifiées ou les nantissements signifiés à l’organisme désigné ci-dessus.</w:t>
            </w:r>
          </w:p>
        </w:tc>
      </w:tr>
    </w:tbl>
    <w:p w14:paraId="179D67E9" w14:textId="55A6A86D" w:rsidR="00157958" w:rsidRPr="00E677DF" w:rsidRDefault="00157958" w:rsidP="004C5470">
      <w:pPr>
        <w:spacing w:before="0" w:after="0" w:line="480" w:lineRule="auto"/>
        <w:rPr>
          <w:sz w:val="10"/>
          <w:szCs w:val="10"/>
        </w:rPr>
      </w:pPr>
    </w:p>
    <w:tbl>
      <w:tblPr>
        <w:tblW w:w="10206" w:type="dxa"/>
        <w:jc w:val="center"/>
        <w:tblBorders>
          <w:top w:val="double" w:sz="6" w:space="0" w:color="auto"/>
          <w:left w:val="double" w:sz="6" w:space="0" w:color="auto"/>
          <w:bottom w:val="double" w:sz="6" w:space="0" w:color="auto"/>
          <w:right w:val="doub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10206"/>
      </w:tblGrid>
      <w:tr w:rsidR="006F7A87" w:rsidRPr="00F814AD" w14:paraId="11CEEACA" w14:textId="77777777" w:rsidTr="000E3C97">
        <w:trPr>
          <w:jc w:val="center"/>
        </w:trPr>
        <w:tc>
          <w:tcPr>
            <w:tcW w:w="10206" w:type="dxa"/>
            <w:tcBorders>
              <w:top w:val="double" w:sz="6" w:space="0" w:color="auto"/>
              <w:left w:val="double" w:sz="6" w:space="0" w:color="auto"/>
              <w:bottom w:val="nil"/>
              <w:right w:val="double" w:sz="6" w:space="0" w:color="auto"/>
            </w:tcBorders>
            <w:shd w:val="clear" w:color="auto" w:fill="FFFFFF" w:themeFill="background1"/>
          </w:tcPr>
          <w:p w14:paraId="75B73DE8" w14:textId="77777777" w:rsidR="006F7A87" w:rsidRPr="00D42CA7" w:rsidRDefault="006F7A87" w:rsidP="000937AE">
            <w:pPr>
              <w:shd w:val="clear" w:color="auto" w:fill="FFFFFF" w:themeFill="background1"/>
              <w:autoSpaceDE/>
              <w:autoSpaceDN/>
              <w:adjustRightInd/>
              <w:spacing w:before="0" w:after="0"/>
              <w:ind w:left="567" w:right="499"/>
              <w:jc w:val="center"/>
            </w:pPr>
          </w:p>
        </w:tc>
      </w:tr>
      <w:tr w:rsidR="006F7A87" w:rsidRPr="00974CF2" w14:paraId="30418B0B" w14:textId="77777777" w:rsidTr="000E3C97">
        <w:trPr>
          <w:jc w:val="center"/>
        </w:trPr>
        <w:tc>
          <w:tcPr>
            <w:tcW w:w="10206" w:type="dxa"/>
            <w:tcBorders>
              <w:top w:val="nil"/>
              <w:left w:val="double" w:sz="6" w:space="0" w:color="auto"/>
              <w:bottom w:val="double" w:sz="6" w:space="0" w:color="auto"/>
              <w:right w:val="double" w:sz="6" w:space="0" w:color="auto"/>
            </w:tcBorders>
            <w:shd w:val="clear" w:color="auto" w:fill="FFFFFF" w:themeFill="background1"/>
            <w:vAlign w:val="center"/>
          </w:tcPr>
          <w:p w14:paraId="4A120473" w14:textId="3AB40739" w:rsidR="00974CF2" w:rsidRPr="004C5470" w:rsidRDefault="006F7A87" w:rsidP="00974CF2">
            <w:pPr>
              <w:shd w:val="clear" w:color="auto" w:fill="FFFFFF" w:themeFill="background1"/>
              <w:autoSpaceDE/>
              <w:autoSpaceDN/>
              <w:adjustRightInd/>
              <w:spacing w:before="0" w:after="0"/>
              <w:ind w:left="567" w:right="499"/>
              <w:jc w:val="center"/>
              <w:rPr>
                <w:b/>
                <w:bCs w:val="0"/>
                <w:sz w:val="24"/>
                <w:szCs w:val="24"/>
                <w:lang w:val="en-US"/>
              </w:rPr>
            </w:pPr>
            <w:r w:rsidRPr="004C5470">
              <w:rPr>
                <w:b/>
                <w:bCs w:val="0"/>
                <w:sz w:val="24"/>
                <w:szCs w:val="24"/>
                <w:lang w:val="en-US"/>
              </w:rPr>
              <w:t>LOT N°….</w:t>
            </w:r>
            <w:r w:rsidR="00115A38" w:rsidRPr="004C5470">
              <w:rPr>
                <w:b/>
                <w:bCs w:val="0"/>
                <w:sz w:val="24"/>
                <w:szCs w:val="24"/>
                <w:lang w:val="en-US"/>
              </w:rPr>
              <w:t>.</w:t>
            </w:r>
            <w:r w:rsidR="004C2936">
              <w:rPr>
                <w:b/>
                <w:bCs w:val="0"/>
                <w:sz w:val="24"/>
                <w:szCs w:val="24"/>
                <w:lang w:val="en-US"/>
              </w:rPr>
              <w:t>.</w:t>
            </w:r>
            <w:r w:rsidRPr="004C5470">
              <w:rPr>
                <w:b/>
                <w:bCs w:val="0"/>
                <w:sz w:val="24"/>
                <w:szCs w:val="24"/>
                <w:lang w:val="en-US"/>
              </w:rPr>
              <w:t xml:space="preserve"> </w:t>
            </w:r>
            <w:r w:rsidR="000937AE" w:rsidRPr="004C5470">
              <w:rPr>
                <w:b/>
                <w:bCs w:val="0"/>
                <w:sz w:val="24"/>
                <w:szCs w:val="24"/>
                <w:lang w:val="en-US"/>
              </w:rPr>
              <w:t>–</w:t>
            </w:r>
            <w:r w:rsidR="00974CF2" w:rsidRPr="004C5470">
              <w:rPr>
                <w:b/>
                <w:bCs w:val="0"/>
                <w:sz w:val="24"/>
                <w:szCs w:val="24"/>
                <w:lang w:val="en-US"/>
              </w:rPr>
              <w:t xml:space="preserve"> ……………………………</w:t>
            </w:r>
          </w:p>
        </w:tc>
      </w:tr>
    </w:tbl>
    <w:p w14:paraId="2A4DD13C" w14:textId="77777777" w:rsidR="00157958" w:rsidRDefault="00157958" w:rsidP="000E3C97">
      <w:pPr>
        <w:autoSpaceDE/>
        <w:autoSpaceDN/>
        <w:adjustRightInd/>
        <w:spacing w:before="0" w:after="200"/>
        <w:rPr>
          <w:b/>
          <w:sz w:val="44"/>
        </w:rPr>
      </w:pPr>
    </w:p>
    <w:p w14:paraId="2BAA1B9D" w14:textId="4747D89D" w:rsidR="00BE38B4" w:rsidRDefault="00BE38B4" w:rsidP="00902657">
      <w:pPr>
        <w:autoSpaceDE/>
        <w:autoSpaceDN/>
        <w:adjustRightInd/>
        <w:spacing w:before="0" w:after="200"/>
        <w:jc w:val="center"/>
        <w:rPr>
          <w:b/>
          <w:sz w:val="44"/>
        </w:rPr>
      </w:pPr>
      <w:r w:rsidRPr="00902657">
        <w:rPr>
          <w:b/>
          <w:sz w:val="44"/>
        </w:rPr>
        <w:t>SOMMAIRE</w:t>
      </w:r>
    </w:p>
    <w:p w14:paraId="5C32AEF3" w14:textId="77777777" w:rsidR="0074468D" w:rsidRDefault="0074468D" w:rsidP="00902657">
      <w:pPr>
        <w:autoSpaceDE/>
        <w:autoSpaceDN/>
        <w:adjustRightInd/>
        <w:spacing w:before="0" w:after="200"/>
        <w:jc w:val="center"/>
        <w:rPr>
          <w:b/>
          <w:sz w:val="44"/>
        </w:rPr>
      </w:pPr>
    </w:p>
    <w:p w14:paraId="42ECBD7B" w14:textId="2EED3723" w:rsidR="00A23E30" w:rsidRDefault="00A36594">
      <w:pPr>
        <w:pStyle w:val="TM1"/>
        <w:rPr>
          <w:rFonts w:asciiTheme="minorHAnsi" w:eastAsiaTheme="minorEastAsia" w:hAnsiTheme="minorHAnsi" w:cstheme="minorBidi"/>
          <w:b w:val="0"/>
          <w:bCs w:val="0"/>
          <w:sz w:val="22"/>
          <w:szCs w:val="22"/>
          <w:lang w:eastAsia="fr-FR"/>
        </w:rPr>
      </w:pPr>
      <w:r>
        <w:rPr>
          <w:b w:val="0"/>
        </w:rPr>
        <w:fldChar w:fldCharType="begin"/>
      </w:r>
      <w:r w:rsidR="0074468D">
        <w:rPr>
          <w:b w:val="0"/>
        </w:rPr>
        <w:instrText xml:space="preserve"> TOC \o "1-2" \h \z \u </w:instrText>
      </w:r>
      <w:r>
        <w:rPr>
          <w:b w:val="0"/>
        </w:rPr>
        <w:fldChar w:fldCharType="separate"/>
      </w:r>
      <w:hyperlink w:anchor="_Toc52285108" w:history="1">
        <w:r w:rsidR="00A23E30" w:rsidRPr="00597487">
          <w:rPr>
            <w:rStyle w:val="Lienhypertexte"/>
          </w:rPr>
          <w:t>ARTICLE 1 - OBJET DE LA CONSULTATION</w:t>
        </w:r>
        <w:r w:rsidR="00A23E30">
          <w:rPr>
            <w:webHidden/>
          </w:rPr>
          <w:tab/>
        </w:r>
        <w:r w:rsidR="00A23E30">
          <w:rPr>
            <w:webHidden/>
          </w:rPr>
          <w:fldChar w:fldCharType="begin"/>
        </w:r>
        <w:r w:rsidR="00A23E30">
          <w:rPr>
            <w:webHidden/>
          </w:rPr>
          <w:instrText xml:space="preserve"> PAGEREF _Toc52285108 \h </w:instrText>
        </w:r>
        <w:r w:rsidR="00A23E30">
          <w:rPr>
            <w:webHidden/>
          </w:rPr>
        </w:r>
        <w:r w:rsidR="00A23E30">
          <w:rPr>
            <w:webHidden/>
          </w:rPr>
          <w:fldChar w:fldCharType="separate"/>
        </w:r>
        <w:r w:rsidR="007E2467">
          <w:rPr>
            <w:webHidden/>
          </w:rPr>
          <w:t>3</w:t>
        </w:r>
        <w:r w:rsidR="00A23E30">
          <w:rPr>
            <w:webHidden/>
          </w:rPr>
          <w:fldChar w:fldCharType="end"/>
        </w:r>
      </w:hyperlink>
    </w:p>
    <w:p w14:paraId="0F2DF785" w14:textId="2C1EFFC7" w:rsidR="00A23E30" w:rsidRDefault="00C1320A">
      <w:pPr>
        <w:pStyle w:val="TM1"/>
        <w:rPr>
          <w:rFonts w:asciiTheme="minorHAnsi" w:eastAsiaTheme="minorEastAsia" w:hAnsiTheme="minorHAnsi" w:cstheme="minorBidi"/>
          <w:b w:val="0"/>
          <w:bCs w:val="0"/>
          <w:sz w:val="22"/>
          <w:szCs w:val="22"/>
          <w:lang w:eastAsia="fr-FR"/>
        </w:rPr>
      </w:pPr>
      <w:hyperlink w:anchor="_Toc52285109" w:history="1">
        <w:r w:rsidR="00A23E30" w:rsidRPr="00597487">
          <w:rPr>
            <w:rStyle w:val="Lienhypertexte"/>
          </w:rPr>
          <w:t>ARTICLE 2 - ACHETEUR</w:t>
        </w:r>
        <w:r w:rsidR="00A23E30">
          <w:rPr>
            <w:webHidden/>
          </w:rPr>
          <w:tab/>
        </w:r>
        <w:r w:rsidR="00A23E30">
          <w:rPr>
            <w:webHidden/>
          </w:rPr>
          <w:fldChar w:fldCharType="begin"/>
        </w:r>
        <w:r w:rsidR="00A23E30">
          <w:rPr>
            <w:webHidden/>
          </w:rPr>
          <w:instrText xml:space="preserve"> PAGEREF _Toc52285109 \h </w:instrText>
        </w:r>
        <w:r w:rsidR="00A23E30">
          <w:rPr>
            <w:webHidden/>
          </w:rPr>
        </w:r>
        <w:r w:rsidR="00A23E30">
          <w:rPr>
            <w:webHidden/>
          </w:rPr>
          <w:fldChar w:fldCharType="separate"/>
        </w:r>
        <w:r w:rsidR="007E2467">
          <w:rPr>
            <w:webHidden/>
          </w:rPr>
          <w:t>3</w:t>
        </w:r>
        <w:r w:rsidR="00A23E30">
          <w:rPr>
            <w:webHidden/>
          </w:rPr>
          <w:fldChar w:fldCharType="end"/>
        </w:r>
      </w:hyperlink>
    </w:p>
    <w:p w14:paraId="717D6901" w14:textId="2D7E4F9F" w:rsidR="00A23E30" w:rsidRDefault="00C1320A">
      <w:pPr>
        <w:pStyle w:val="TM1"/>
        <w:rPr>
          <w:rFonts w:asciiTheme="minorHAnsi" w:eastAsiaTheme="minorEastAsia" w:hAnsiTheme="minorHAnsi" w:cstheme="minorBidi"/>
          <w:b w:val="0"/>
          <w:bCs w:val="0"/>
          <w:sz w:val="22"/>
          <w:szCs w:val="22"/>
          <w:lang w:eastAsia="fr-FR"/>
        </w:rPr>
      </w:pPr>
      <w:hyperlink w:anchor="_Toc52285110" w:history="1">
        <w:r w:rsidR="00A23E30" w:rsidRPr="00597487">
          <w:rPr>
            <w:rStyle w:val="Lienhypertexte"/>
          </w:rPr>
          <w:t>ARTICLE 3 - TITULAIRE</w:t>
        </w:r>
        <w:r w:rsidR="00A23E30">
          <w:rPr>
            <w:webHidden/>
          </w:rPr>
          <w:tab/>
        </w:r>
        <w:r w:rsidR="00A23E30">
          <w:rPr>
            <w:webHidden/>
          </w:rPr>
          <w:fldChar w:fldCharType="begin"/>
        </w:r>
        <w:r w:rsidR="00A23E30">
          <w:rPr>
            <w:webHidden/>
          </w:rPr>
          <w:instrText xml:space="preserve"> PAGEREF _Toc52285110 \h </w:instrText>
        </w:r>
        <w:r w:rsidR="00A23E30">
          <w:rPr>
            <w:webHidden/>
          </w:rPr>
        </w:r>
        <w:r w:rsidR="00A23E30">
          <w:rPr>
            <w:webHidden/>
          </w:rPr>
          <w:fldChar w:fldCharType="separate"/>
        </w:r>
        <w:r w:rsidR="007E2467">
          <w:rPr>
            <w:webHidden/>
          </w:rPr>
          <w:t>3</w:t>
        </w:r>
        <w:r w:rsidR="00A23E30">
          <w:rPr>
            <w:webHidden/>
          </w:rPr>
          <w:fldChar w:fldCharType="end"/>
        </w:r>
      </w:hyperlink>
    </w:p>
    <w:p w14:paraId="73323456" w14:textId="2326F60E" w:rsidR="00A23E30" w:rsidRDefault="00C1320A">
      <w:pPr>
        <w:pStyle w:val="TM1"/>
        <w:rPr>
          <w:rFonts w:asciiTheme="minorHAnsi" w:eastAsiaTheme="minorEastAsia" w:hAnsiTheme="minorHAnsi" w:cstheme="minorBidi"/>
          <w:b w:val="0"/>
          <w:bCs w:val="0"/>
          <w:sz w:val="22"/>
          <w:szCs w:val="22"/>
          <w:lang w:eastAsia="fr-FR"/>
        </w:rPr>
      </w:pPr>
      <w:hyperlink w:anchor="_Toc52285111" w:history="1">
        <w:r w:rsidR="00A23E30" w:rsidRPr="00597487">
          <w:rPr>
            <w:rStyle w:val="Lienhypertexte"/>
          </w:rPr>
          <w:t>ARTICLE 4 - MONTANT DU MARCHE</w:t>
        </w:r>
        <w:r w:rsidR="00A23E30">
          <w:rPr>
            <w:webHidden/>
          </w:rPr>
          <w:tab/>
        </w:r>
        <w:r w:rsidR="00A23E30">
          <w:rPr>
            <w:webHidden/>
          </w:rPr>
          <w:fldChar w:fldCharType="begin"/>
        </w:r>
        <w:r w:rsidR="00A23E30">
          <w:rPr>
            <w:webHidden/>
          </w:rPr>
          <w:instrText xml:space="preserve"> PAGEREF _Toc52285111 \h </w:instrText>
        </w:r>
        <w:r w:rsidR="00A23E30">
          <w:rPr>
            <w:webHidden/>
          </w:rPr>
        </w:r>
        <w:r w:rsidR="00A23E30">
          <w:rPr>
            <w:webHidden/>
          </w:rPr>
          <w:fldChar w:fldCharType="separate"/>
        </w:r>
        <w:r w:rsidR="007E2467">
          <w:rPr>
            <w:webHidden/>
          </w:rPr>
          <w:t>5</w:t>
        </w:r>
        <w:r w:rsidR="00A23E30">
          <w:rPr>
            <w:webHidden/>
          </w:rPr>
          <w:fldChar w:fldCharType="end"/>
        </w:r>
      </w:hyperlink>
    </w:p>
    <w:p w14:paraId="680EB383" w14:textId="1B6B4A3A" w:rsidR="00A23E30" w:rsidRDefault="00C1320A">
      <w:pPr>
        <w:pStyle w:val="TM1"/>
        <w:rPr>
          <w:rFonts w:asciiTheme="minorHAnsi" w:eastAsiaTheme="minorEastAsia" w:hAnsiTheme="minorHAnsi" w:cstheme="minorBidi"/>
          <w:b w:val="0"/>
          <w:bCs w:val="0"/>
          <w:sz w:val="22"/>
          <w:szCs w:val="22"/>
          <w:lang w:eastAsia="fr-FR"/>
        </w:rPr>
      </w:pPr>
      <w:hyperlink w:anchor="_Toc52285112" w:history="1">
        <w:r w:rsidR="00A23E30" w:rsidRPr="00597487">
          <w:rPr>
            <w:rStyle w:val="Lienhypertexte"/>
          </w:rPr>
          <w:t>ARTICLE 5 - SOUS-TRAITANCE</w:t>
        </w:r>
        <w:r w:rsidR="00A23E30">
          <w:rPr>
            <w:webHidden/>
          </w:rPr>
          <w:tab/>
        </w:r>
        <w:r w:rsidR="00A23E30">
          <w:rPr>
            <w:webHidden/>
          </w:rPr>
          <w:fldChar w:fldCharType="begin"/>
        </w:r>
        <w:r w:rsidR="00A23E30">
          <w:rPr>
            <w:webHidden/>
          </w:rPr>
          <w:instrText xml:space="preserve"> PAGEREF _Toc52285112 \h </w:instrText>
        </w:r>
        <w:r w:rsidR="00A23E30">
          <w:rPr>
            <w:webHidden/>
          </w:rPr>
        </w:r>
        <w:r w:rsidR="00A23E30">
          <w:rPr>
            <w:webHidden/>
          </w:rPr>
          <w:fldChar w:fldCharType="separate"/>
        </w:r>
        <w:r w:rsidR="007E2467">
          <w:rPr>
            <w:webHidden/>
          </w:rPr>
          <w:t>5</w:t>
        </w:r>
        <w:r w:rsidR="00A23E30">
          <w:rPr>
            <w:webHidden/>
          </w:rPr>
          <w:fldChar w:fldCharType="end"/>
        </w:r>
      </w:hyperlink>
    </w:p>
    <w:p w14:paraId="17099490" w14:textId="178D733D" w:rsidR="00A23E30" w:rsidRDefault="00C1320A">
      <w:pPr>
        <w:pStyle w:val="TM2"/>
        <w:rPr>
          <w:rFonts w:asciiTheme="minorHAnsi" w:eastAsiaTheme="minorEastAsia" w:hAnsiTheme="minorHAnsi" w:cstheme="minorBidi"/>
          <w:bCs w:val="0"/>
          <w:noProof/>
          <w:sz w:val="22"/>
          <w:szCs w:val="22"/>
          <w:lang w:eastAsia="fr-FR"/>
        </w:rPr>
      </w:pPr>
      <w:hyperlink w:anchor="_Toc52285113" w:history="1">
        <w:r w:rsidR="00A23E30" w:rsidRPr="00597487">
          <w:rPr>
            <w:rStyle w:val="Lienhypertexte"/>
            <w:noProof/>
          </w:rPr>
          <w:t>5.1 Sous-traitance envisagée dès la passation du marché</w:t>
        </w:r>
        <w:r w:rsidR="00A23E30">
          <w:rPr>
            <w:noProof/>
            <w:webHidden/>
          </w:rPr>
          <w:tab/>
        </w:r>
        <w:r w:rsidR="00A23E30">
          <w:rPr>
            <w:noProof/>
            <w:webHidden/>
          </w:rPr>
          <w:fldChar w:fldCharType="begin"/>
        </w:r>
        <w:r w:rsidR="00A23E30">
          <w:rPr>
            <w:noProof/>
            <w:webHidden/>
          </w:rPr>
          <w:instrText xml:space="preserve"> PAGEREF _Toc52285113 \h </w:instrText>
        </w:r>
        <w:r w:rsidR="00A23E30">
          <w:rPr>
            <w:noProof/>
            <w:webHidden/>
          </w:rPr>
        </w:r>
        <w:r w:rsidR="00A23E30">
          <w:rPr>
            <w:noProof/>
            <w:webHidden/>
          </w:rPr>
          <w:fldChar w:fldCharType="separate"/>
        </w:r>
        <w:r w:rsidR="007E2467">
          <w:rPr>
            <w:noProof/>
            <w:webHidden/>
          </w:rPr>
          <w:t>5</w:t>
        </w:r>
        <w:r w:rsidR="00A23E30">
          <w:rPr>
            <w:noProof/>
            <w:webHidden/>
          </w:rPr>
          <w:fldChar w:fldCharType="end"/>
        </w:r>
      </w:hyperlink>
    </w:p>
    <w:p w14:paraId="65952855" w14:textId="492EC470" w:rsidR="00A23E30" w:rsidRDefault="00C1320A">
      <w:pPr>
        <w:pStyle w:val="TM2"/>
        <w:rPr>
          <w:rFonts w:asciiTheme="minorHAnsi" w:eastAsiaTheme="minorEastAsia" w:hAnsiTheme="minorHAnsi" w:cstheme="minorBidi"/>
          <w:bCs w:val="0"/>
          <w:noProof/>
          <w:sz w:val="22"/>
          <w:szCs w:val="22"/>
          <w:lang w:eastAsia="fr-FR"/>
        </w:rPr>
      </w:pPr>
      <w:hyperlink w:anchor="_Toc52285114" w:history="1">
        <w:r w:rsidR="00A23E30" w:rsidRPr="00597487">
          <w:rPr>
            <w:rStyle w:val="Lienhypertexte"/>
            <w:noProof/>
          </w:rPr>
          <w:t>5.2 Sous-traitance envisagée en cours de marché</w:t>
        </w:r>
        <w:r w:rsidR="00A23E30">
          <w:rPr>
            <w:noProof/>
            <w:webHidden/>
          </w:rPr>
          <w:tab/>
        </w:r>
        <w:r w:rsidR="00A23E30">
          <w:rPr>
            <w:noProof/>
            <w:webHidden/>
          </w:rPr>
          <w:fldChar w:fldCharType="begin"/>
        </w:r>
        <w:r w:rsidR="00A23E30">
          <w:rPr>
            <w:noProof/>
            <w:webHidden/>
          </w:rPr>
          <w:instrText xml:space="preserve"> PAGEREF _Toc52285114 \h </w:instrText>
        </w:r>
        <w:r w:rsidR="00A23E30">
          <w:rPr>
            <w:noProof/>
            <w:webHidden/>
          </w:rPr>
        </w:r>
        <w:r w:rsidR="00A23E30">
          <w:rPr>
            <w:noProof/>
            <w:webHidden/>
          </w:rPr>
          <w:fldChar w:fldCharType="separate"/>
        </w:r>
        <w:r w:rsidR="007E2467">
          <w:rPr>
            <w:noProof/>
            <w:webHidden/>
          </w:rPr>
          <w:t>6</w:t>
        </w:r>
        <w:r w:rsidR="00A23E30">
          <w:rPr>
            <w:noProof/>
            <w:webHidden/>
          </w:rPr>
          <w:fldChar w:fldCharType="end"/>
        </w:r>
      </w:hyperlink>
    </w:p>
    <w:p w14:paraId="263944C9" w14:textId="484D5FB7" w:rsidR="00A23E30" w:rsidRDefault="00C1320A">
      <w:pPr>
        <w:pStyle w:val="TM1"/>
        <w:rPr>
          <w:rFonts w:asciiTheme="minorHAnsi" w:eastAsiaTheme="minorEastAsia" w:hAnsiTheme="minorHAnsi" w:cstheme="minorBidi"/>
          <w:b w:val="0"/>
          <w:bCs w:val="0"/>
          <w:sz w:val="22"/>
          <w:szCs w:val="22"/>
          <w:lang w:eastAsia="fr-FR"/>
        </w:rPr>
      </w:pPr>
      <w:hyperlink w:anchor="_Toc52285115" w:history="1">
        <w:r w:rsidR="00A23E30" w:rsidRPr="00597487">
          <w:rPr>
            <w:rStyle w:val="Lienhypertexte"/>
          </w:rPr>
          <w:t>ARTICLE 6 - DUREE D’EXECUTION DES MARCHES</w:t>
        </w:r>
        <w:r w:rsidR="00A23E30">
          <w:rPr>
            <w:webHidden/>
          </w:rPr>
          <w:tab/>
        </w:r>
        <w:r w:rsidR="00A23E30">
          <w:rPr>
            <w:webHidden/>
          </w:rPr>
          <w:fldChar w:fldCharType="begin"/>
        </w:r>
        <w:r w:rsidR="00A23E30">
          <w:rPr>
            <w:webHidden/>
          </w:rPr>
          <w:instrText xml:space="preserve"> PAGEREF _Toc52285115 \h </w:instrText>
        </w:r>
        <w:r w:rsidR="00A23E30">
          <w:rPr>
            <w:webHidden/>
          </w:rPr>
        </w:r>
        <w:r w:rsidR="00A23E30">
          <w:rPr>
            <w:webHidden/>
          </w:rPr>
          <w:fldChar w:fldCharType="separate"/>
        </w:r>
        <w:r w:rsidR="007E2467">
          <w:rPr>
            <w:webHidden/>
          </w:rPr>
          <w:t>6</w:t>
        </w:r>
        <w:r w:rsidR="00A23E30">
          <w:rPr>
            <w:webHidden/>
          </w:rPr>
          <w:fldChar w:fldCharType="end"/>
        </w:r>
      </w:hyperlink>
    </w:p>
    <w:p w14:paraId="7E1088D1" w14:textId="31E7A26E" w:rsidR="00A23E30" w:rsidRDefault="00C1320A">
      <w:pPr>
        <w:pStyle w:val="TM1"/>
        <w:rPr>
          <w:rFonts w:asciiTheme="minorHAnsi" w:eastAsiaTheme="minorEastAsia" w:hAnsiTheme="minorHAnsi" w:cstheme="minorBidi"/>
          <w:b w:val="0"/>
          <w:bCs w:val="0"/>
          <w:sz w:val="22"/>
          <w:szCs w:val="22"/>
          <w:lang w:eastAsia="fr-FR"/>
        </w:rPr>
      </w:pPr>
      <w:hyperlink w:anchor="_Toc52285116" w:history="1">
        <w:r w:rsidR="00A23E30" w:rsidRPr="00597487">
          <w:rPr>
            <w:rStyle w:val="Lienhypertexte"/>
          </w:rPr>
          <w:t>ARTICLE 7 - AVANCE</w:t>
        </w:r>
        <w:r w:rsidR="00A23E30">
          <w:rPr>
            <w:webHidden/>
          </w:rPr>
          <w:tab/>
        </w:r>
        <w:r w:rsidR="00A23E30">
          <w:rPr>
            <w:webHidden/>
          </w:rPr>
          <w:fldChar w:fldCharType="begin"/>
        </w:r>
        <w:r w:rsidR="00A23E30">
          <w:rPr>
            <w:webHidden/>
          </w:rPr>
          <w:instrText xml:space="preserve"> PAGEREF _Toc52285116 \h </w:instrText>
        </w:r>
        <w:r w:rsidR="00A23E30">
          <w:rPr>
            <w:webHidden/>
          </w:rPr>
        </w:r>
        <w:r w:rsidR="00A23E30">
          <w:rPr>
            <w:webHidden/>
          </w:rPr>
          <w:fldChar w:fldCharType="separate"/>
        </w:r>
        <w:r w:rsidR="007E2467">
          <w:rPr>
            <w:webHidden/>
          </w:rPr>
          <w:t>7</w:t>
        </w:r>
        <w:r w:rsidR="00A23E30">
          <w:rPr>
            <w:webHidden/>
          </w:rPr>
          <w:fldChar w:fldCharType="end"/>
        </w:r>
      </w:hyperlink>
    </w:p>
    <w:p w14:paraId="5B5DA3CC" w14:textId="60BEB3A4" w:rsidR="00A23E30" w:rsidRDefault="00C1320A">
      <w:pPr>
        <w:pStyle w:val="TM1"/>
        <w:rPr>
          <w:rFonts w:asciiTheme="minorHAnsi" w:eastAsiaTheme="minorEastAsia" w:hAnsiTheme="minorHAnsi" w:cstheme="minorBidi"/>
          <w:b w:val="0"/>
          <w:bCs w:val="0"/>
          <w:sz w:val="22"/>
          <w:szCs w:val="22"/>
          <w:lang w:eastAsia="fr-FR"/>
        </w:rPr>
      </w:pPr>
      <w:hyperlink w:anchor="_Toc52285117" w:history="1">
        <w:r w:rsidR="00A23E30" w:rsidRPr="00597487">
          <w:rPr>
            <w:rStyle w:val="Lienhypertexte"/>
          </w:rPr>
          <w:t>ARTICLE 8 - PAIEMENTS</w:t>
        </w:r>
        <w:r w:rsidR="00A23E30">
          <w:rPr>
            <w:webHidden/>
          </w:rPr>
          <w:tab/>
        </w:r>
        <w:r w:rsidR="00A23E30">
          <w:rPr>
            <w:webHidden/>
          </w:rPr>
          <w:fldChar w:fldCharType="begin"/>
        </w:r>
        <w:r w:rsidR="00A23E30">
          <w:rPr>
            <w:webHidden/>
          </w:rPr>
          <w:instrText xml:space="preserve"> PAGEREF _Toc52285117 \h </w:instrText>
        </w:r>
        <w:r w:rsidR="00A23E30">
          <w:rPr>
            <w:webHidden/>
          </w:rPr>
        </w:r>
        <w:r w:rsidR="00A23E30">
          <w:rPr>
            <w:webHidden/>
          </w:rPr>
          <w:fldChar w:fldCharType="separate"/>
        </w:r>
        <w:r w:rsidR="007E2467">
          <w:rPr>
            <w:webHidden/>
          </w:rPr>
          <w:t>7</w:t>
        </w:r>
        <w:r w:rsidR="00A23E30">
          <w:rPr>
            <w:webHidden/>
          </w:rPr>
          <w:fldChar w:fldCharType="end"/>
        </w:r>
      </w:hyperlink>
    </w:p>
    <w:p w14:paraId="3261BC46" w14:textId="4618FBEB" w:rsidR="00A23E30" w:rsidRDefault="00C1320A">
      <w:pPr>
        <w:pStyle w:val="TM1"/>
        <w:rPr>
          <w:rFonts w:asciiTheme="minorHAnsi" w:eastAsiaTheme="minorEastAsia" w:hAnsiTheme="minorHAnsi" w:cstheme="minorBidi"/>
          <w:b w:val="0"/>
          <w:bCs w:val="0"/>
          <w:sz w:val="22"/>
          <w:szCs w:val="22"/>
          <w:lang w:eastAsia="fr-FR"/>
        </w:rPr>
      </w:pPr>
      <w:hyperlink w:anchor="_Toc52285118" w:history="1">
        <w:r w:rsidR="00A23E30" w:rsidRPr="00597487">
          <w:rPr>
            <w:rStyle w:val="Lienhypertexte"/>
          </w:rPr>
          <w:t>ARTICLE 9 - ENGAGEMENT DU CANDIDAT</w:t>
        </w:r>
        <w:r w:rsidR="00A23E30">
          <w:rPr>
            <w:webHidden/>
          </w:rPr>
          <w:tab/>
        </w:r>
        <w:r w:rsidR="00A23E30">
          <w:rPr>
            <w:webHidden/>
          </w:rPr>
          <w:fldChar w:fldCharType="begin"/>
        </w:r>
        <w:r w:rsidR="00A23E30">
          <w:rPr>
            <w:webHidden/>
          </w:rPr>
          <w:instrText xml:space="preserve"> PAGEREF _Toc52285118 \h </w:instrText>
        </w:r>
        <w:r w:rsidR="00A23E30">
          <w:rPr>
            <w:webHidden/>
          </w:rPr>
        </w:r>
        <w:r w:rsidR="00A23E30">
          <w:rPr>
            <w:webHidden/>
          </w:rPr>
          <w:fldChar w:fldCharType="separate"/>
        </w:r>
        <w:r w:rsidR="007E2467">
          <w:rPr>
            <w:webHidden/>
          </w:rPr>
          <w:t>8</w:t>
        </w:r>
        <w:r w:rsidR="00A23E30">
          <w:rPr>
            <w:webHidden/>
          </w:rPr>
          <w:fldChar w:fldCharType="end"/>
        </w:r>
      </w:hyperlink>
    </w:p>
    <w:p w14:paraId="6A80AA3C" w14:textId="26B3C04F" w:rsidR="00A23E30" w:rsidRDefault="00C1320A">
      <w:pPr>
        <w:pStyle w:val="TM1"/>
        <w:rPr>
          <w:rFonts w:asciiTheme="minorHAnsi" w:eastAsiaTheme="minorEastAsia" w:hAnsiTheme="minorHAnsi" w:cstheme="minorBidi"/>
          <w:b w:val="0"/>
          <w:bCs w:val="0"/>
          <w:sz w:val="22"/>
          <w:szCs w:val="22"/>
          <w:lang w:eastAsia="fr-FR"/>
        </w:rPr>
      </w:pPr>
      <w:hyperlink w:anchor="_Toc52285119" w:history="1">
        <w:r w:rsidR="00A23E30" w:rsidRPr="00597487">
          <w:rPr>
            <w:rStyle w:val="Lienhypertexte"/>
          </w:rPr>
          <w:t>ARTICLE 10 - SIGNATURE DE L’ACHETEUR</w:t>
        </w:r>
        <w:r w:rsidR="00A23E30">
          <w:rPr>
            <w:webHidden/>
          </w:rPr>
          <w:tab/>
        </w:r>
        <w:r w:rsidR="00A23E30">
          <w:rPr>
            <w:webHidden/>
          </w:rPr>
          <w:fldChar w:fldCharType="begin"/>
        </w:r>
        <w:r w:rsidR="00A23E30">
          <w:rPr>
            <w:webHidden/>
          </w:rPr>
          <w:instrText xml:space="preserve"> PAGEREF _Toc52285119 \h </w:instrText>
        </w:r>
        <w:r w:rsidR="00A23E30">
          <w:rPr>
            <w:webHidden/>
          </w:rPr>
        </w:r>
        <w:r w:rsidR="00A23E30">
          <w:rPr>
            <w:webHidden/>
          </w:rPr>
          <w:fldChar w:fldCharType="separate"/>
        </w:r>
        <w:r w:rsidR="007E2467">
          <w:rPr>
            <w:webHidden/>
          </w:rPr>
          <w:t>8</w:t>
        </w:r>
        <w:r w:rsidR="00A23E30">
          <w:rPr>
            <w:webHidden/>
          </w:rPr>
          <w:fldChar w:fldCharType="end"/>
        </w:r>
      </w:hyperlink>
    </w:p>
    <w:p w14:paraId="15AA7269" w14:textId="650FB3B6" w:rsidR="00157958" w:rsidRDefault="00A36594">
      <w:pPr>
        <w:autoSpaceDE/>
        <w:autoSpaceDN/>
        <w:adjustRightInd/>
        <w:spacing w:before="0" w:after="200"/>
        <w:jc w:val="left"/>
        <w:rPr>
          <w:b/>
          <w:noProof/>
        </w:rPr>
      </w:pPr>
      <w:r>
        <w:rPr>
          <w:b/>
          <w:noProof/>
        </w:rPr>
        <w:fldChar w:fldCharType="end"/>
      </w:r>
    </w:p>
    <w:p w14:paraId="13192275" w14:textId="7B3FDC00" w:rsidR="00BE38B4" w:rsidRDefault="00BE38B4">
      <w:pPr>
        <w:autoSpaceDE/>
        <w:autoSpaceDN/>
        <w:adjustRightInd/>
        <w:spacing w:before="0" w:after="200"/>
        <w:jc w:val="left"/>
      </w:pPr>
      <w:r>
        <w:br w:type="page"/>
      </w:r>
    </w:p>
    <w:p w14:paraId="464BA377" w14:textId="77777777" w:rsidR="006E433A" w:rsidRDefault="00561ABB" w:rsidP="00AB2D86">
      <w:pPr>
        <w:pStyle w:val="Titre1"/>
      </w:pPr>
      <w:bookmarkStart w:id="1" w:name="_Toc532313635"/>
      <w:bookmarkStart w:id="2" w:name="_Toc532313678"/>
      <w:bookmarkStart w:id="3" w:name="_Toc532313694"/>
      <w:bookmarkStart w:id="4" w:name="_Toc532313720"/>
      <w:bookmarkStart w:id="5" w:name="_Toc532313934"/>
      <w:bookmarkStart w:id="6" w:name="_Toc7439149"/>
      <w:bookmarkStart w:id="7" w:name="_Toc52285108"/>
      <w:r>
        <w:lastRenderedPageBreak/>
        <w:t>OBJET DE LA CONSULTATION</w:t>
      </w:r>
      <w:bookmarkEnd w:id="1"/>
      <w:bookmarkEnd w:id="2"/>
      <w:bookmarkEnd w:id="3"/>
      <w:bookmarkEnd w:id="4"/>
      <w:bookmarkEnd w:id="5"/>
      <w:bookmarkEnd w:id="6"/>
      <w:bookmarkEnd w:id="7"/>
    </w:p>
    <w:p w14:paraId="5ECAF893" w14:textId="155A5711" w:rsidR="00561ABB" w:rsidRPr="0074035A" w:rsidRDefault="00561ABB" w:rsidP="00CA400A">
      <w:pPr>
        <w:rPr>
          <w:sz w:val="18"/>
          <w:szCs w:val="18"/>
        </w:rPr>
      </w:pPr>
      <w:r w:rsidRPr="0074035A">
        <w:rPr>
          <w:sz w:val="18"/>
          <w:szCs w:val="18"/>
        </w:rPr>
        <w:t xml:space="preserve">Le marché régi par le présent Acte d’engagement a pour objet </w:t>
      </w:r>
      <w:r w:rsidR="000E3C97">
        <w:rPr>
          <w:sz w:val="18"/>
          <w:szCs w:val="18"/>
        </w:rPr>
        <w:t>d</w:t>
      </w:r>
      <w:r w:rsidR="000E3C97" w:rsidRPr="000E3C97">
        <w:rPr>
          <w:sz w:val="18"/>
          <w:szCs w:val="18"/>
        </w:rPr>
        <w:t>es travaux de création d’une halle au théâtre Mansart à Dijon situé 94 boulevard Mansart à Dijon.</w:t>
      </w:r>
      <w:r w:rsidR="0074035A" w:rsidRPr="0074035A">
        <w:rPr>
          <w:sz w:val="18"/>
          <w:szCs w:val="18"/>
        </w:rPr>
        <w:t xml:space="preserve"> (21)</w:t>
      </w:r>
      <w:r w:rsidR="00CA400A" w:rsidRPr="0074035A">
        <w:rPr>
          <w:sz w:val="18"/>
          <w:szCs w:val="18"/>
        </w:rPr>
        <w:t>.</w:t>
      </w:r>
    </w:p>
    <w:p w14:paraId="2BAF1245" w14:textId="3A3A8419" w:rsidR="00A53988" w:rsidRPr="007E2467" w:rsidRDefault="00A53988" w:rsidP="00CA400A">
      <w:pPr>
        <w:rPr>
          <w:sz w:val="18"/>
          <w:szCs w:val="18"/>
        </w:rPr>
      </w:pPr>
      <w:r w:rsidRPr="007E2467">
        <w:rPr>
          <w:sz w:val="18"/>
          <w:szCs w:val="18"/>
        </w:rPr>
        <w:t xml:space="preserve">Les travaux seront répartis en </w:t>
      </w:r>
      <w:r w:rsidR="007E2467" w:rsidRPr="007E2467">
        <w:rPr>
          <w:b/>
          <w:sz w:val="18"/>
          <w:szCs w:val="18"/>
        </w:rPr>
        <w:t>5</w:t>
      </w:r>
      <w:r w:rsidRPr="007E2467">
        <w:rPr>
          <w:sz w:val="18"/>
          <w:szCs w:val="18"/>
        </w:rPr>
        <w:t xml:space="preserve"> lots </w:t>
      </w:r>
      <w:r w:rsidR="005D599A" w:rsidRPr="007E2467">
        <w:rPr>
          <w:sz w:val="18"/>
          <w:szCs w:val="18"/>
        </w:rPr>
        <w:t>séparés, selon la répartition suivante :</w:t>
      </w:r>
    </w:p>
    <w:tbl>
      <w:tblPr>
        <w:tblStyle w:val="Grilledutableau"/>
        <w:tblW w:w="0" w:type="auto"/>
        <w:jc w:val="center"/>
        <w:tblLook w:val="04A0" w:firstRow="1" w:lastRow="0" w:firstColumn="1" w:lastColumn="0" w:noHBand="0" w:noVBand="1"/>
      </w:tblPr>
      <w:tblGrid>
        <w:gridCol w:w="492"/>
        <w:gridCol w:w="4512"/>
      </w:tblGrid>
      <w:tr w:rsidR="000E3C97" w:rsidRPr="0074035A" w14:paraId="0835C6BF" w14:textId="77777777" w:rsidTr="007E2467">
        <w:trPr>
          <w:trHeight w:hRule="exact" w:val="397"/>
          <w:jc w:val="center"/>
        </w:trPr>
        <w:tc>
          <w:tcPr>
            <w:tcW w:w="0" w:type="auto"/>
            <w:shd w:val="clear" w:color="auto" w:fill="auto"/>
          </w:tcPr>
          <w:p w14:paraId="60F44085" w14:textId="29647E51" w:rsidR="000E3C97" w:rsidRPr="000E3C97" w:rsidRDefault="000E3C97" w:rsidP="000E3C97">
            <w:pPr>
              <w:jc w:val="center"/>
              <w:rPr>
                <w:b/>
                <w:bCs w:val="0"/>
                <w:sz w:val="18"/>
                <w:szCs w:val="18"/>
              </w:rPr>
            </w:pPr>
            <w:r w:rsidRPr="000E3C97">
              <w:rPr>
                <w:b/>
              </w:rPr>
              <w:t>Lot</w:t>
            </w:r>
          </w:p>
        </w:tc>
        <w:tc>
          <w:tcPr>
            <w:tcW w:w="4512" w:type="dxa"/>
            <w:shd w:val="clear" w:color="auto" w:fill="auto"/>
          </w:tcPr>
          <w:p w14:paraId="155C1246" w14:textId="13A1315F" w:rsidR="000E3C97" w:rsidRPr="000E3C97" w:rsidRDefault="000E3C97" w:rsidP="000E3C97">
            <w:pPr>
              <w:jc w:val="center"/>
              <w:rPr>
                <w:b/>
                <w:bCs w:val="0"/>
                <w:sz w:val="18"/>
                <w:szCs w:val="18"/>
              </w:rPr>
            </w:pPr>
            <w:r>
              <w:rPr>
                <w:b/>
              </w:rPr>
              <w:t>Intitulé du lot</w:t>
            </w:r>
          </w:p>
        </w:tc>
      </w:tr>
      <w:tr w:rsidR="000E3C97" w:rsidRPr="0074035A" w14:paraId="6F90A22A" w14:textId="77777777" w:rsidTr="00C32D3D">
        <w:trPr>
          <w:trHeight w:hRule="exact" w:val="397"/>
          <w:jc w:val="center"/>
        </w:trPr>
        <w:tc>
          <w:tcPr>
            <w:tcW w:w="0" w:type="auto"/>
            <w:shd w:val="clear" w:color="auto" w:fill="auto"/>
          </w:tcPr>
          <w:p w14:paraId="12165386" w14:textId="3143AF2E" w:rsidR="000E3C97" w:rsidRPr="0074035A" w:rsidRDefault="000E3C97" w:rsidP="000E3C97">
            <w:pPr>
              <w:jc w:val="center"/>
              <w:rPr>
                <w:b/>
                <w:sz w:val="18"/>
                <w:szCs w:val="18"/>
              </w:rPr>
            </w:pPr>
            <w:r w:rsidRPr="005C7EE4">
              <w:t>01</w:t>
            </w:r>
          </w:p>
        </w:tc>
        <w:tc>
          <w:tcPr>
            <w:tcW w:w="4512" w:type="dxa"/>
            <w:shd w:val="clear" w:color="auto" w:fill="auto"/>
          </w:tcPr>
          <w:p w14:paraId="7D8EEFC0" w14:textId="137B06B2" w:rsidR="000E3C97" w:rsidRPr="0074035A" w:rsidRDefault="000E3C97" w:rsidP="000E3C97">
            <w:pPr>
              <w:rPr>
                <w:b/>
                <w:sz w:val="18"/>
                <w:szCs w:val="18"/>
              </w:rPr>
            </w:pPr>
            <w:r w:rsidRPr="005C7EE4">
              <w:t>Démolition - Gros œuvre</w:t>
            </w:r>
          </w:p>
        </w:tc>
      </w:tr>
      <w:tr w:rsidR="000E3C97" w:rsidRPr="0074035A" w14:paraId="1A14E368" w14:textId="77777777" w:rsidTr="007E2467">
        <w:trPr>
          <w:trHeight w:hRule="exact" w:val="397"/>
          <w:jc w:val="center"/>
        </w:trPr>
        <w:tc>
          <w:tcPr>
            <w:tcW w:w="0" w:type="auto"/>
            <w:shd w:val="clear" w:color="auto" w:fill="auto"/>
          </w:tcPr>
          <w:p w14:paraId="1AAA2A8F" w14:textId="6AE1FE86" w:rsidR="000E3C97" w:rsidRPr="0074035A" w:rsidRDefault="000E3C97" w:rsidP="000E3C97">
            <w:pPr>
              <w:jc w:val="center"/>
              <w:rPr>
                <w:b/>
                <w:sz w:val="18"/>
                <w:szCs w:val="18"/>
              </w:rPr>
            </w:pPr>
            <w:r w:rsidRPr="005C7EE4">
              <w:t>02</w:t>
            </w:r>
          </w:p>
        </w:tc>
        <w:tc>
          <w:tcPr>
            <w:tcW w:w="4512" w:type="dxa"/>
            <w:shd w:val="clear" w:color="auto" w:fill="auto"/>
          </w:tcPr>
          <w:p w14:paraId="7F91DE94" w14:textId="205E98AF" w:rsidR="000E3C97" w:rsidRPr="0074035A" w:rsidRDefault="000E3C97" w:rsidP="000E3C97">
            <w:pPr>
              <w:rPr>
                <w:b/>
                <w:sz w:val="18"/>
                <w:szCs w:val="18"/>
              </w:rPr>
            </w:pPr>
            <w:r w:rsidRPr="005C7EE4">
              <w:t>VRD</w:t>
            </w:r>
          </w:p>
        </w:tc>
      </w:tr>
      <w:tr w:rsidR="000E3C97" w:rsidRPr="0074035A" w14:paraId="0946131C" w14:textId="77777777" w:rsidTr="007E2467">
        <w:trPr>
          <w:trHeight w:hRule="exact" w:val="397"/>
          <w:jc w:val="center"/>
        </w:trPr>
        <w:tc>
          <w:tcPr>
            <w:tcW w:w="0" w:type="auto"/>
            <w:shd w:val="clear" w:color="auto" w:fill="auto"/>
          </w:tcPr>
          <w:p w14:paraId="2E64C833" w14:textId="6C0005CD" w:rsidR="000E3C97" w:rsidRPr="0074035A" w:rsidRDefault="000E3C97" w:rsidP="000E3C97">
            <w:pPr>
              <w:jc w:val="center"/>
              <w:rPr>
                <w:b/>
                <w:sz w:val="18"/>
                <w:szCs w:val="18"/>
              </w:rPr>
            </w:pPr>
            <w:r w:rsidRPr="005C7EE4">
              <w:t>03</w:t>
            </w:r>
          </w:p>
        </w:tc>
        <w:tc>
          <w:tcPr>
            <w:tcW w:w="4512" w:type="dxa"/>
            <w:shd w:val="clear" w:color="auto" w:fill="auto"/>
          </w:tcPr>
          <w:p w14:paraId="6B6127F0" w14:textId="7EEE678B" w:rsidR="000E3C97" w:rsidRPr="0074035A" w:rsidRDefault="000E3C97" w:rsidP="000E3C97">
            <w:pPr>
              <w:rPr>
                <w:b/>
                <w:sz w:val="18"/>
                <w:szCs w:val="18"/>
              </w:rPr>
            </w:pPr>
            <w:r w:rsidRPr="005C7EE4">
              <w:t>Charpente bois – Couverture</w:t>
            </w:r>
          </w:p>
        </w:tc>
      </w:tr>
      <w:tr w:rsidR="000E3C97" w:rsidRPr="0074035A" w14:paraId="254C8815" w14:textId="77777777" w:rsidTr="007E2467">
        <w:trPr>
          <w:trHeight w:hRule="exact" w:val="397"/>
          <w:jc w:val="center"/>
        </w:trPr>
        <w:tc>
          <w:tcPr>
            <w:tcW w:w="0" w:type="auto"/>
            <w:shd w:val="clear" w:color="auto" w:fill="auto"/>
          </w:tcPr>
          <w:p w14:paraId="6057C275" w14:textId="00546581" w:rsidR="000E3C97" w:rsidRPr="0074035A" w:rsidRDefault="000E3C97" w:rsidP="000E3C97">
            <w:pPr>
              <w:jc w:val="center"/>
              <w:rPr>
                <w:b/>
                <w:sz w:val="18"/>
                <w:szCs w:val="18"/>
              </w:rPr>
            </w:pPr>
            <w:r w:rsidRPr="005C7EE4">
              <w:t>04</w:t>
            </w:r>
          </w:p>
        </w:tc>
        <w:tc>
          <w:tcPr>
            <w:tcW w:w="4512" w:type="dxa"/>
            <w:shd w:val="clear" w:color="auto" w:fill="auto"/>
          </w:tcPr>
          <w:p w14:paraId="21CBDF91" w14:textId="23AFA58C" w:rsidR="000E3C97" w:rsidRPr="0074035A" w:rsidRDefault="000E3C97" w:rsidP="000E3C97">
            <w:pPr>
              <w:rPr>
                <w:b/>
                <w:sz w:val="18"/>
                <w:szCs w:val="18"/>
              </w:rPr>
            </w:pPr>
            <w:r w:rsidRPr="005C7EE4">
              <w:t>Serrurerie - Métallerie</w:t>
            </w:r>
          </w:p>
        </w:tc>
      </w:tr>
      <w:tr w:rsidR="000E3C97" w:rsidRPr="0074035A" w14:paraId="45C644D8" w14:textId="77777777" w:rsidTr="007E2467">
        <w:trPr>
          <w:trHeight w:hRule="exact" w:val="397"/>
          <w:jc w:val="center"/>
        </w:trPr>
        <w:tc>
          <w:tcPr>
            <w:tcW w:w="0" w:type="auto"/>
            <w:shd w:val="clear" w:color="auto" w:fill="auto"/>
          </w:tcPr>
          <w:p w14:paraId="6DDECC57" w14:textId="4575BA4C" w:rsidR="000E3C97" w:rsidRPr="0074035A" w:rsidRDefault="000E3C97" w:rsidP="000E3C97">
            <w:pPr>
              <w:jc w:val="center"/>
              <w:rPr>
                <w:b/>
                <w:sz w:val="18"/>
                <w:szCs w:val="18"/>
              </w:rPr>
            </w:pPr>
            <w:r w:rsidRPr="005C7EE4">
              <w:t>05</w:t>
            </w:r>
          </w:p>
        </w:tc>
        <w:tc>
          <w:tcPr>
            <w:tcW w:w="4512" w:type="dxa"/>
            <w:shd w:val="clear" w:color="auto" w:fill="auto"/>
          </w:tcPr>
          <w:p w14:paraId="1752279C" w14:textId="47F746B7" w:rsidR="000E3C97" w:rsidRPr="0074035A" w:rsidRDefault="000E3C97" w:rsidP="000E3C97">
            <w:pPr>
              <w:rPr>
                <w:b/>
                <w:sz w:val="18"/>
                <w:szCs w:val="18"/>
              </w:rPr>
            </w:pPr>
            <w:r w:rsidRPr="005C7EE4">
              <w:t>Électricité – mise en lumière</w:t>
            </w:r>
          </w:p>
        </w:tc>
      </w:tr>
    </w:tbl>
    <w:p w14:paraId="57F21DDD" w14:textId="0017D948" w:rsidR="005D599A" w:rsidRPr="0074035A" w:rsidRDefault="005D599A" w:rsidP="00CA400A">
      <w:pPr>
        <w:rPr>
          <w:sz w:val="18"/>
          <w:szCs w:val="18"/>
        </w:rPr>
      </w:pPr>
      <w:r w:rsidRPr="0074035A">
        <w:rPr>
          <w:sz w:val="18"/>
          <w:szCs w:val="18"/>
        </w:rPr>
        <w:t>L’ensemble de ces prestations sont décrites dans les Cahiers des Clauses Techniques Particulières (CCTP) correspondants.</w:t>
      </w:r>
    </w:p>
    <w:p w14:paraId="78A56C74" w14:textId="2B1F95BE" w:rsidR="00BC5716" w:rsidRDefault="00BC5716" w:rsidP="00CA400A"/>
    <w:p w14:paraId="7E708DEF" w14:textId="77777777" w:rsidR="00561ABB" w:rsidRDefault="009D2D9B" w:rsidP="00AB2D86">
      <w:pPr>
        <w:pStyle w:val="Titre1"/>
      </w:pPr>
      <w:bookmarkStart w:id="8" w:name="_Toc7439150"/>
      <w:bookmarkStart w:id="9" w:name="_Toc52285109"/>
      <w:r>
        <w:t>ACH</w:t>
      </w:r>
      <w:r w:rsidR="00CA400A">
        <w:t>E</w:t>
      </w:r>
      <w:r>
        <w:t>TEUR</w:t>
      </w:r>
      <w:bookmarkEnd w:id="8"/>
      <w:bookmarkEnd w:id="9"/>
    </w:p>
    <w:p w14:paraId="3F02042F" w14:textId="77777777" w:rsidR="00CA400A" w:rsidRPr="0074035A" w:rsidRDefault="00CA400A" w:rsidP="00CA400A">
      <w:pPr>
        <w:rPr>
          <w:sz w:val="18"/>
          <w:szCs w:val="18"/>
        </w:rPr>
      </w:pPr>
      <w:bookmarkStart w:id="10" w:name="_Toc532313637"/>
      <w:bookmarkStart w:id="11" w:name="_Toc532313680"/>
      <w:bookmarkStart w:id="12" w:name="_Toc532313696"/>
      <w:bookmarkStart w:id="13" w:name="_Toc532313722"/>
      <w:bookmarkStart w:id="14" w:name="_Toc532313936"/>
      <w:bookmarkStart w:id="15" w:name="_Toc7439151"/>
      <w:r w:rsidRPr="0074035A">
        <w:rPr>
          <w:sz w:val="18"/>
          <w:szCs w:val="18"/>
        </w:rPr>
        <w:t>Le maître d’ouvrage au sens des dispositions du code de la commande publique est :</w:t>
      </w:r>
    </w:p>
    <w:p w14:paraId="4B674A60" w14:textId="77777777" w:rsidR="00CA400A" w:rsidRPr="0074035A" w:rsidRDefault="00CA400A" w:rsidP="004C2936">
      <w:pPr>
        <w:pStyle w:val="Paragraphedeliste"/>
        <w:pBdr>
          <w:top w:val="single" w:sz="4" w:space="1" w:color="auto"/>
          <w:left w:val="single" w:sz="4" w:space="31" w:color="auto"/>
          <w:bottom w:val="single" w:sz="4" w:space="1" w:color="auto"/>
          <w:right w:val="single" w:sz="4" w:space="0" w:color="auto"/>
        </w:pBdr>
        <w:jc w:val="center"/>
        <w:rPr>
          <w:sz w:val="18"/>
          <w:szCs w:val="18"/>
        </w:rPr>
      </w:pPr>
      <w:r w:rsidRPr="0074035A">
        <w:rPr>
          <w:sz w:val="18"/>
          <w:szCs w:val="18"/>
        </w:rPr>
        <w:t xml:space="preserve">CENTRE REGIONAL DES ŒUVRES UNIVERSITAIRES ET SCOLAIRES </w:t>
      </w:r>
    </w:p>
    <w:p w14:paraId="2DD7DFD0" w14:textId="0A8E3527" w:rsidR="00CA400A" w:rsidRPr="0074035A" w:rsidRDefault="008656E4" w:rsidP="004C2936">
      <w:pPr>
        <w:pStyle w:val="Paragraphedeliste"/>
        <w:pBdr>
          <w:top w:val="single" w:sz="4" w:space="1" w:color="auto"/>
          <w:left w:val="single" w:sz="4" w:space="31" w:color="auto"/>
          <w:bottom w:val="single" w:sz="4" w:space="1" w:color="auto"/>
          <w:right w:val="single" w:sz="4" w:space="0" w:color="auto"/>
        </w:pBdr>
        <w:jc w:val="center"/>
        <w:rPr>
          <w:sz w:val="18"/>
          <w:szCs w:val="18"/>
        </w:rPr>
      </w:pPr>
      <w:r w:rsidRPr="0074035A">
        <w:rPr>
          <w:sz w:val="18"/>
          <w:szCs w:val="18"/>
        </w:rPr>
        <w:t xml:space="preserve">32 avenue </w:t>
      </w:r>
      <w:r w:rsidR="00CA400A" w:rsidRPr="0074035A">
        <w:rPr>
          <w:sz w:val="18"/>
          <w:szCs w:val="18"/>
        </w:rPr>
        <w:t>de l’Observatoire</w:t>
      </w:r>
      <w:r w:rsidR="0074035A" w:rsidRPr="0074035A">
        <w:rPr>
          <w:sz w:val="18"/>
          <w:szCs w:val="18"/>
        </w:rPr>
        <w:t xml:space="preserve"> - </w:t>
      </w:r>
      <w:r w:rsidR="00CA400A" w:rsidRPr="0074035A">
        <w:rPr>
          <w:sz w:val="18"/>
          <w:szCs w:val="18"/>
        </w:rPr>
        <w:t>25000 BESANCON</w:t>
      </w:r>
    </w:p>
    <w:p w14:paraId="4DB200D5" w14:textId="5B3F389E" w:rsidR="00E532FC" w:rsidRPr="0074035A" w:rsidRDefault="00CA400A" w:rsidP="00CA400A">
      <w:pPr>
        <w:rPr>
          <w:sz w:val="18"/>
          <w:szCs w:val="18"/>
        </w:rPr>
      </w:pPr>
      <w:r w:rsidRPr="0074035A">
        <w:rPr>
          <w:sz w:val="18"/>
          <w:szCs w:val="18"/>
        </w:rPr>
        <w:t xml:space="preserve">L’acheteur est représenté par </w:t>
      </w:r>
      <w:r w:rsidR="008812D4" w:rsidRPr="0074035A">
        <w:rPr>
          <w:sz w:val="18"/>
          <w:szCs w:val="18"/>
        </w:rPr>
        <w:t xml:space="preserve">Madame </w:t>
      </w:r>
      <w:r w:rsidR="00EF40C6" w:rsidRPr="0074035A">
        <w:rPr>
          <w:sz w:val="18"/>
          <w:szCs w:val="18"/>
        </w:rPr>
        <w:t>BALDI</w:t>
      </w:r>
      <w:r w:rsidRPr="0074035A">
        <w:rPr>
          <w:sz w:val="18"/>
          <w:szCs w:val="18"/>
        </w:rPr>
        <w:t xml:space="preserve">, en sa qualité de </w:t>
      </w:r>
      <w:r w:rsidR="008812D4" w:rsidRPr="0074035A">
        <w:rPr>
          <w:sz w:val="18"/>
          <w:szCs w:val="18"/>
        </w:rPr>
        <w:t xml:space="preserve">directrice </w:t>
      </w:r>
      <w:r w:rsidR="00153B29" w:rsidRPr="0074035A">
        <w:rPr>
          <w:sz w:val="18"/>
          <w:szCs w:val="18"/>
        </w:rPr>
        <w:t>général</w:t>
      </w:r>
      <w:r w:rsidR="008812D4" w:rsidRPr="0074035A">
        <w:rPr>
          <w:sz w:val="18"/>
          <w:szCs w:val="18"/>
        </w:rPr>
        <w:t>e</w:t>
      </w:r>
      <w:r w:rsidR="00153B29" w:rsidRPr="0074035A">
        <w:rPr>
          <w:sz w:val="18"/>
          <w:szCs w:val="18"/>
        </w:rPr>
        <w:t xml:space="preserve"> </w:t>
      </w:r>
      <w:r w:rsidRPr="0074035A">
        <w:rPr>
          <w:sz w:val="18"/>
          <w:szCs w:val="18"/>
        </w:rPr>
        <w:t>du CROUS de Bourgogne Franche-Comté.</w:t>
      </w:r>
    </w:p>
    <w:p w14:paraId="236BEC94" w14:textId="77777777" w:rsidR="008F2C26" w:rsidRDefault="008F2C26" w:rsidP="00CA400A"/>
    <w:p w14:paraId="0CE269CB" w14:textId="77777777" w:rsidR="00561ABB" w:rsidRDefault="00556BAD" w:rsidP="00AB2D86">
      <w:pPr>
        <w:pStyle w:val="Titre1"/>
      </w:pPr>
      <w:bookmarkStart w:id="16" w:name="_Toc52285110"/>
      <w:r>
        <w:t>TITULAIRE</w:t>
      </w:r>
      <w:bookmarkEnd w:id="10"/>
      <w:bookmarkEnd w:id="11"/>
      <w:bookmarkEnd w:id="12"/>
      <w:bookmarkEnd w:id="13"/>
      <w:bookmarkEnd w:id="14"/>
      <w:bookmarkEnd w:id="15"/>
      <w:bookmarkEnd w:id="16"/>
    </w:p>
    <w:p w14:paraId="65013921" w14:textId="77777777" w:rsidR="00620A40" w:rsidRPr="0074035A" w:rsidRDefault="00620A40" w:rsidP="00620A40">
      <w:pPr>
        <w:pBdr>
          <w:top w:val="single" w:sz="4" w:space="1" w:color="auto"/>
          <w:left w:val="single" w:sz="4" w:space="4" w:color="auto"/>
          <w:bottom w:val="single" w:sz="4" w:space="1" w:color="auto"/>
          <w:right w:val="single" w:sz="4" w:space="4" w:color="auto"/>
        </w:pBdr>
        <w:rPr>
          <w:b/>
          <w:sz w:val="18"/>
          <w:szCs w:val="18"/>
          <w:u w:val="single"/>
        </w:rPr>
      </w:pPr>
      <w:r w:rsidRPr="0074035A">
        <w:rPr>
          <w:b/>
          <w:sz w:val="18"/>
          <w:szCs w:val="18"/>
          <w:u w:val="single"/>
        </w:rPr>
        <w:t>Titulaire Unique / Premier cotraitant/ Mandataire du groupement :</w:t>
      </w:r>
    </w:p>
    <w:p w14:paraId="7AF9A384"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Je soussigné (Prénom, NOM et Qualité)</w:t>
      </w:r>
      <w:r w:rsidRPr="0074035A">
        <w:rPr>
          <w:sz w:val="18"/>
          <w:szCs w:val="18"/>
        </w:rPr>
        <w:tab/>
      </w:r>
    </w:p>
    <w:p w14:paraId="5602FACF"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ab/>
      </w:r>
      <w:r w:rsidRPr="0074035A">
        <w:rPr>
          <w:rFonts w:asciiTheme="minorHAnsi" w:hAnsiTheme="minorHAnsi" w:cstheme="minorHAnsi"/>
          <w:sz w:val="18"/>
          <w:szCs w:val="18"/>
        </w:rPr>
        <w:tab/>
      </w:r>
    </w:p>
    <w:p w14:paraId="4B5CBAC7"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Dûment habilité, agissant pour le compte de la société :</w:t>
      </w:r>
      <w:r w:rsidRPr="0074035A">
        <w:rPr>
          <w:sz w:val="18"/>
          <w:szCs w:val="18"/>
        </w:rPr>
        <w:tab/>
      </w:r>
    </w:p>
    <w:p w14:paraId="3F764D7E"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3887B583"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Ayant son siège social à :</w:t>
      </w:r>
      <w:r w:rsidRPr="0074035A">
        <w:rPr>
          <w:sz w:val="18"/>
          <w:szCs w:val="18"/>
        </w:rPr>
        <w:tab/>
      </w:r>
    </w:p>
    <w:p w14:paraId="494B3B28"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66293BD4"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 xml:space="preserve">Téléphone : </w:t>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t>Télécopieur :</w:t>
      </w:r>
      <w:r w:rsidRPr="0074035A">
        <w:rPr>
          <w:sz w:val="18"/>
          <w:szCs w:val="18"/>
        </w:rPr>
        <w:tab/>
      </w:r>
    </w:p>
    <w:p w14:paraId="56E92D19"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Mail : </w:t>
      </w:r>
      <w:r w:rsidRPr="0074035A">
        <w:rPr>
          <w:rFonts w:cstheme="minorHAnsi"/>
          <w:sz w:val="18"/>
          <w:szCs w:val="18"/>
        </w:rPr>
        <w:tab/>
      </w:r>
    </w:p>
    <w:p w14:paraId="4A74064D"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N° de SIRET : </w:t>
      </w:r>
      <w:r w:rsidRPr="0074035A">
        <w:rPr>
          <w:sz w:val="18"/>
          <w:szCs w:val="18"/>
        </w:rPr>
        <w:tab/>
      </w:r>
      <w:r w:rsidRPr="0074035A">
        <w:rPr>
          <w:rFonts w:asciiTheme="minorHAnsi" w:hAnsiTheme="minorHAnsi" w:cstheme="minorHAnsi"/>
          <w:sz w:val="18"/>
          <w:szCs w:val="18"/>
        </w:rPr>
        <w:tab/>
      </w:r>
    </w:p>
    <w:p w14:paraId="6022993A"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Code d’activité économique principale (A.P.E.) :</w:t>
      </w:r>
      <w:r w:rsidRPr="0074035A">
        <w:rPr>
          <w:sz w:val="18"/>
          <w:szCs w:val="18"/>
        </w:rPr>
        <w:tab/>
      </w:r>
      <w:r w:rsidRPr="0074035A">
        <w:rPr>
          <w:rFonts w:asciiTheme="minorHAnsi" w:hAnsiTheme="minorHAnsi" w:cstheme="minorHAnsi"/>
          <w:sz w:val="18"/>
          <w:szCs w:val="18"/>
        </w:rPr>
        <w:tab/>
      </w:r>
    </w:p>
    <w:p w14:paraId="2A5D3D6F"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Immatriculé au Registre du Commerce de </w:t>
      </w:r>
      <w:r w:rsidRPr="0074035A">
        <w:rPr>
          <w:sz w:val="18"/>
          <w:szCs w:val="18"/>
        </w:rPr>
        <w:tab/>
      </w:r>
      <w:r w:rsidRPr="0074035A">
        <w:rPr>
          <w:rFonts w:asciiTheme="minorHAnsi" w:hAnsiTheme="minorHAnsi" w:cstheme="minorHAnsi"/>
          <w:sz w:val="18"/>
          <w:szCs w:val="18"/>
        </w:rPr>
        <w:tab/>
      </w:r>
    </w:p>
    <w:p w14:paraId="560A8C5C"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sous le n° </w:t>
      </w:r>
      <w:r w:rsidRPr="0074035A">
        <w:rPr>
          <w:sz w:val="18"/>
          <w:szCs w:val="18"/>
        </w:rPr>
        <w:tab/>
      </w:r>
      <w:r w:rsidRPr="0074035A">
        <w:rPr>
          <w:rFonts w:asciiTheme="minorHAnsi" w:hAnsiTheme="minorHAnsi" w:cstheme="minorHAnsi"/>
          <w:sz w:val="18"/>
          <w:szCs w:val="18"/>
        </w:rPr>
        <w:tab/>
      </w:r>
    </w:p>
    <w:p w14:paraId="6DB798BC"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ou au répertoire des métiers :</w:t>
      </w:r>
      <w:r w:rsidRPr="0074035A">
        <w:rPr>
          <w:sz w:val="18"/>
          <w:szCs w:val="18"/>
        </w:rPr>
        <w:tab/>
      </w:r>
      <w:r w:rsidRPr="0074035A">
        <w:rPr>
          <w:rFonts w:asciiTheme="minorHAnsi" w:hAnsiTheme="minorHAnsi" w:cstheme="minorHAnsi"/>
          <w:sz w:val="18"/>
          <w:szCs w:val="18"/>
        </w:rPr>
        <w:tab/>
      </w:r>
    </w:p>
    <w:p w14:paraId="376B530B"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Fonction(s) au sein du groupement : </w:t>
      </w:r>
    </w:p>
    <w:p w14:paraId="2B5D9275" w14:textId="77777777" w:rsidR="00620A40" w:rsidRPr="0074035A" w:rsidRDefault="00620A40" w:rsidP="00620A40">
      <w:pPr>
        <w:rPr>
          <w:i/>
          <w:sz w:val="18"/>
          <w:szCs w:val="18"/>
        </w:rPr>
      </w:pPr>
      <w:r w:rsidRPr="0074035A">
        <w:rPr>
          <w:b/>
          <w:bCs w:val="0"/>
          <w:sz w:val="18"/>
          <w:szCs w:val="18"/>
        </w:rPr>
        <w:t>Mon offre/Notre offre</w:t>
      </w:r>
      <w:r w:rsidRPr="0074035A">
        <w:rPr>
          <w:sz w:val="18"/>
          <w:szCs w:val="18"/>
        </w:rPr>
        <w:t xml:space="preserve"> est établie : (</w:t>
      </w:r>
      <w:r w:rsidRPr="0074035A">
        <w:rPr>
          <w:i/>
          <w:sz w:val="18"/>
          <w:szCs w:val="18"/>
        </w:rPr>
        <w:t>Rayez la mention inutile)</w:t>
      </w:r>
    </w:p>
    <w:p w14:paraId="3FC85497" w14:textId="77777777" w:rsidR="00620A40" w:rsidRPr="0074035A" w:rsidRDefault="00620A40" w:rsidP="00620A40">
      <w:pPr>
        <w:pStyle w:val="Paragraphedeliste"/>
        <w:numPr>
          <w:ilvl w:val="0"/>
          <w:numId w:val="31"/>
        </w:numPr>
        <w:rPr>
          <w:sz w:val="18"/>
          <w:szCs w:val="18"/>
        </w:rPr>
      </w:pPr>
      <w:r w:rsidRPr="0074035A">
        <w:rPr>
          <w:sz w:val="18"/>
          <w:szCs w:val="18"/>
        </w:rPr>
        <w:t>En tant que titulaire unique</w:t>
      </w:r>
    </w:p>
    <w:p w14:paraId="036206A4" w14:textId="77777777" w:rsidR="00620A40" w:rsidRPr="0074035A" w:rsidRDefault="00620A40" w:rsidP="00620A40">
      <w:pPr>
        <w:pStyle w:val="Paragraphedeliste"/>
        <w:numPr>
          <w:ilvl w:val="0"/>
          <w:numId w:val="31"/>
        </w:numPr>
        <w:rPr>
          <w:sz w:val="18"/>
          <w:szCs w:val="18"/>
        </w:rPr>
      </w:pPr>
      <w:r w:rsidRPr="0074035A">
        <w:rPr>
          <w:sz w:val="18"/>
          <w:szCs w:val="18"/>
        </w:rPr>
        <w:t xml:space="preserve">En tant que groupement </w:t>
      </w:r>
      <w:r w:rsidR="005B2FF6" w:rsidRPr="0074035A">
        <w:rPr>
          <w:sz w:val="18"/>
          <w:szCs w:val="18"/>
        </w:rPr>
        <w:t>conjoint avec mandataire solidaire</w:t>
      </w:r>
    </w:p>
    <w:p w14:paraId="62A576A0" w14:textId="6EB8CBAB" w:rsidR="005B2FF6" w:rsidRDefault="00620A40" w:rsidP="0074035A">
      <w:pPr>
        <w:spacing w:after="0"/>
        <w:rPr>
          <w:sz w:val="18"/>
          <w:szCs w:val="18"/>
        </w:rPr>
      </w:pPr>
      <w:r w:rsidRPr="0074035A">
        <w:rPr>
          <w:sz w:val="18"/>
          <w:szCs w:val="18"/>
        </w:rPr>
        <w:lastRenderedPageBreak/>
        <w:t>Le présent Acte d’Engagement est accompagné de toutes pièces (délégation de compétence) de nature à prouver que la ou les personnes ayant signé le présent acte d’engagement au nom du titulaire unique, du mandataire et de chacun des cotraitants sont bien habilités à engager l’entreprise au nom et pour le compte de laquelle ils ont signé.</w:t>
      </w:r>
    </w:p>
    <w:p w14:paraId="426A5189" w14:textId="77777777" w:rsidR="0074035A" w:rsidRPr="0074035A" w:rsidRDefault="0074035A" w:rsidP="0074035A">
      <w:pPr>
        <w:spacing w:after="0" w:line="240" w:lineRule="auto"/>
        <w:rPr>
          <w:sz w:val="18"/>
          <w:szCs w:val="18"/>
        </w:rPr>
      </w:pPr>
    </w:p>
    <w:p w14:paraId="00C4C90C" w14:textId="77777777" w:rsidR="00620A40" w:rsidRPr="0074035A" w:rsidRDefault="00620A40" w:rsidP="00620A40">
      <w:pPr>
        <w:pBdr>
          <w:top w:val="single" w:sz="4" w:space="1" w:color="auto"/>
          <w:left w:val="single" w:sz="4" w:space="4" w:color="auto"/>
          <w:bottom w:val="single" w:sz="4" w:space="1" w:color="auto"/>
          <w:right w:val="single" w:sz="4" w:space="4" w:color="auto"/>
        </w:pBdr>
        <w:rPr>
          <w:b/>
          <w:sz w:val="18"/>
          <w:szCs w:val="18"/>
          <w:u w:val="single"/>
        </w:rPr>
      </w:pPr>
      <w:r w:rsidRPr="0074035A">
        <w:rPr>
          <w:b/>
          <w:sz w:val="18"/>
          <w:szCs w:val="18"/>
          <w:u w:val="single"/>
        </w:rPr>
        <w:t xml:space="preserve">Deuxième cotraitant : </w:t>
      </w:r>
    </w:p>
    <w:p w14:paraId="18617A93"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Je soussigné (Prénom, NOM et Qualité)</w:t>
      </w:r>
      <w:r w:rsidRPr="0074035A">
        <w:rPr>
          <w:sz w:val="18"/>
          <w:szCs w:val="18"/>
        </w:rPr>
        <w:tab/>
      </w:r>
    </w:p>
    <w:p w14:paraId="6EA80921"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ab/>
      </w:r>
      <w:r w:rsidRPr="0074035A">
        <w:rPr>
          <w:rFonts w:asciiTheme="minorHAnsi" w:hAnsiTheme="minorHAnsi" w:cstheme="minorHAnsi"/>
          <w:sz w:val="18"/>
          <w:szCs w:val="18"/>
        </w:rPr>
        <w:tab/>
      </w:r>
    </w:p>
    <w:p w14:paraId="3F733761"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Dûment habilité, agissant pour le compte de la société :</w:t>
      </w:r>
      <w:r w:rsidRPr="0074035A">
        <w:rPr>
          <w:sz w:val="18"/>
          <w:szCs w:val="18"/>
        </w:rPr>
        <w:tab/>
      </w:r>
    </w:p>
    <w:p w14:paraId="42205430"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6D4A8802"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Ayant son siège social à :</w:t>
      </w:r>
      <w:r w:rsidRPr="0074035A">
        <w:rPr>
          <w:sz w:val="18"/>
          <w:szCs w:val="18"/>
        </w:rPr>
        <w:tab/>
      </w:r>
    </w:p>
    <w:p w14:paraId="5F509502"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3171574D"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 xml:space="preserve">Téléphone : </w:t>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t>Télécopieur :</w:t>
      </w:r>
      <w:r w:rsidRPr="0074035A">
        <w:rPr>
          <w:sz w:val="18"/>
          <w:szCs w:val="18"/>
        </w:rPr>
        <w:tab/>
      </w:r>
    </w:p>
    <w:p w14:paraId="642EFC30"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Mail : </w:t>
      </w:r>
      <w:r w:rsidRPr="0074035A">
        <w:rPr>
          <w:rFonts w:cstheme="minorHAnsi"/>
          <w:sz w:val="18"/>
          <w:szCs w:val="18"/>
        </w:rPr>
        <w:tab/>
      </w:r>
    </w:p>
    <w:p w14:paraId="798DA7C2"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N° de SIRET : </w:t>
      </w:r>
      <w:r w:rsidRPr="0074035A">
        <w:rPr>
          <w:sz w:val="18"/>
          <w:szCs w:val="18"/>
        </w:rPr>
        <w:tab/>
      </w:r>
      <w:r w:rsidRPr="0074035A">
        <w:rPr>
          <w:rFonts w:asciiTheme="minorHAnsi" w:hAnsiTheme="minorHAnsi" w:cstheme="minorHAnsi"/>
          <w:sz w:val="18"/>
          <w:szCs w:val="18"/>
        </w:rPr>
        <w:tab/>
      </w:r>
    </w:p>
    <w:p w14:paraId="4A69B403"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Code d’activité économique principale (A.P.E.) :</w:t>
      </w:r>
      <w:r w:rsidRPr="0074035A">
        <w:rPr>
          <w:sz w:val="18"/>
          <w:szCs w:val="18"/>
        </w:rPr>
        <w:tab/>
      </w:r>
      <w:r w:rsidRPr="0074035A">
        <w:rPr>
          <w:rFonts w:asciiTheme="minorHAnsi" w:hAnsiTheme="minorHAnsi" w:cstheme="minorHAnsi"/>
          <w:sz w:val="18"/>
          <w:szCs w:val="18"/>
        </w:rPr>
        <w:tab/>
      </w:r>
    </w:p>
    <w:p w14:paraId="542BBEB7"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Immatriculé au Registre du Commerce de </w:t>
      </w:r>
      <w:r w:rsidRPr="0074035A">
        <w:rPr>
          <w:sz w:val="18"/>
          <w:szCs w:val="18"/>
        </w:rPr>
        <w:tab/>
      </w:r>
      <w:r w:rsidRPr="0074035A">
        <w:rPr>
          <w:rFonts w:asciiTheme="minorHAnsi" w:hAnsiTheme="minorHAnsi" w:cstheme="minorHAnsi"/>
          <w:sz w:val="18"/>
          <w:szCs w:val="18"/>
        </w:rPr>
        <w:tab/>
      </w:r>
    </w:p>
    <w:p w14:paraId="2D405457"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sous le n° </w:t>
      </w:r>
      <w:r w:rsidRPr="0074035A">
        <w:rPr>
          <w:sz w:val="18"/>
          <w:szCs w:val="18"/>
        </w:rPr>
        <w:tab/>
      </w:r>
      <w:r w:rsidRPr="0074035A">
        <w:rPr>
          <w:rFonts w:asciiTheme="minorHAnsi" w:hAnsiTheme="minorHAnsi" w:cstheme="minorHAnsi"/>
          <w:sz w:val="18"/>
          <w:szCs w:val="18"/>
        </w:rPr>
        <w:tab/>
      </w:r>
    </w:p>
    <w:p w14:paraId="17F049A0"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ou au répertoire des métiers :</w:t>
      </w:r>
      <w:r w:rsidRPr="0074035A">
        <w:rPr>
          <w:sz w:val="18"/>
          <w:szCs w:val="18"/>
        </w:rPr>
        <w:tab/>
      </w:r>
      <w:r w:rsidRPr="0074035A">
        <w:rPr>
          <w:rFonts w:asciiTheme="minorHAnsi" w:hAnsiTheme="minorHAnsi" w:cstheme="minorHAnsi"/>
          <w:sz w:val="18"/>
          <w:szCs w:val="18"/>
        </w:rPr>
        <w:tab/>
      </w:r>
    </w:p>
    <w:p w14:paraId="7845458E"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sz w:val="18"/>
          <w:szCs w:val="18"/>
        </w:rPr>
      </w:pPr>
      <w:r w:rsidRPr="0074035A">
        <w:rPr>
          <w:sz w:val="18"/>
          <w:szCs w:val="18"/>
        </w:rPr>
        <w:t xml:space="preserve">Fonction(s) au sein du groupement : </w:t>
      </w:r>
      <w:r w:rsidRPr="0074035A">
        <w:rPr>
          <w:sz w:val="18"/>
          <w:szCs w:val="18"/>
        </w:rPr>
        <w:tab/>
      </w:r>
      <w:r w:rsidRPr="0074035A">
        <w:rPr>
          <w:rFonts w:asciiTheme="minorHAnsi" w:hAnsiTheme="minorHAnsi" w:cstheme="minorHAnsi"/>
          <w:sz w:val="18"/>
          <w:szCs w:val="18"/>
        </w:rPr>
        <w:tab/>
      </w:r>
    </w:p>
    <w:p w14:paraId="148A4EE7" w14:textId="77777777" w:rsidR="00620A40" w:rsidRPr="0074035A" w:rsidRDefault="00620A40" w:rsidP="00620A40">
      <w:pPr>
        <w:rPr>
          <w:sz w:val="18"/>
          <w:szCs w:val="18"/>
        </w:rPr>
      </w:pPr>
    </w:p>
    <w:p w14:paraId="1901A034" w14:textId="77777777" w:rsidR="00620A40" w:rsidRPr="0074035A" w:rsidRDefault="00620A40" w:rsidP="00620A40">
      <w:pPr>
        <w:pBdr>
          <w:top w:val="single" w:sz="4" w:space="1" w:color="auto"/>
          <w:left w:val="single" w:sz="4" w:space="4" w:color="auto"/>
          <w:bottom w:val="single" w:sz="4" w:space="1" w:color="auto"/>
          <w:right w:val="single" w:sz="4" w:space="4" w:color="auto"/>
        </w:pBdr>
        <w:rPr>
          <w:b/>
          <w:sz w:val="18"/>
          <w:szCs w:val="18"/>
          <w:u w:val="single"/>
        </w:rPr>
      </w:pPr>
      <w:r w:rsidRPr="0074035A">
        <w:rPr>
          <w:b/>
          <w:sz w:val="18"/>
          <w:szCs w:val="18"/>
          <w:u w:val="single"/>
        </w:rPr>
        <w:t xml:space="preserve">Troisième cotraitant : </w:t>
      </w:r>
    </w:p>
    <w:p w14:paraId="6E6BABC7"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Je soussigné (Prénom, NOM et Qualité)</w:t>
      </w:r>
      <w:r w:rsidRPr="0074035A">
        <w:rPr>
          <w:sz w:val="18"/>
          <w:szCs w:val="18"/>
        </w:rPr>
        <w:tab/>
      </w:r>
    </w:p>
    <w:p w14:paraId="33A9D6AC"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ab/>
      </w:r>
      <w:r w:rsidRPr="0074035A">
        <w:rPr>
          <w:rFonts w:asciiTheme="minorHAnsi" w:hAnsiTheme="minorHAnsi" w:cstheme="minorHAnsi"/>
          <w:sz w:val="18"/>
          <w:szCs w:val="18"/>
        </w:rPr>
        <w:tab/>
      </w:r>
    </w:p>
    <w:p w14:paraId="159D552F"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Dûment habilité, agissant pour le compte de la société :</w:t>
      </w:r>
      <w:r w:rsidRPr="0074035A">
        <w:rPr>
          <w:sz w:val="18"/>
          <w:szCs w:val="18"/>
        </w:rPr>
        <w:tab/>
      </w:r>
    </w:p>
    <w:p w14:paraId="4FD9B79A"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6E656C61"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Ayant son siège social à :</w:t>
      </w:r>
      <w:r w:rsidRPr="0074035A">
        <w:rPr>
          <w:sz w:val="18"/>
          <w:szCs w:val="18"/>
        </w:rPr>
        <w:tab/>
      </w:r>
    </w:p>
    <w:p w14:paraId="43FBB27C"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29FB1298"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 xml:space="preserve">Téléphone : </w:t>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t>Télécopieur :</w:t>
      </w:r>
      <w:r w:rsidRPr="0074035A">
        <w:rPr>
          <w:sz w:val="18"/>
          <w:szCs w:val="18"/>
        </w:rPr>
        <w:tab/>
      </w:r>
    </w:p>
    <w:p w14:paraId="20051901"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Mail : </w:t>
      </w:r>
      <w:r w:rsidRPr="0074035A">
        <w:rPr>
          <w:rFonts w:cstheme="minorHAnsi"/>
          <w:sz w:val="18"/>
          <w:szCs w:val="18"/>
        </w:rPr>
        <w:tab/>
      </w:r>
    </w:p>
    <w:p w14:paraId="7E9CEF49"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N° de SIRET : </w:t>
      </w:r>
      <w:r w:rsidRPr="0074035A">
        <w:rPr>
          <w:sz w:val="18"/>
          <w:szCs w:val="18"/>
        </w:rPr>
        <w:tab/>
      </w:r>
      <w:r w:rsidRPr="0074035A">
        <w:rPr>
          <w:rFonts w:asciiTheme="minorHAnsi" w:hAnsiTheme="minorHAnsi" w:cstheme="minorHAnsi"/>
          <w:sz w:val="18"/>
          <w:szCs w:val="18"/>
        </w:rPr>
        <w:tab/>
      </w:r>
    </w:p>
    <w:p w14:paraId="6594BF00"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Code d’activité économique principale (A.P.E.) :</w:t>
      </w:r>
      <w:r w:rsidRPr="0074035A">
        <w:rPr>
          <w:sz w:val="18"/>
          <w:szCs w:val="18"/>
        </w:rPr>
        <w:tab/>
      </w:r>
      <w:r w:rsidRPr="0074035A">
        <w:rPr>
          <w:rFonts w:asciiTheme="minorHAnsi" w:hAnsiTheme="minorHAnsi" w:cstheme="minorHAnsi"/>
          <w:sz w:val="18"/>
          <w:szCs w:val="18"/>
        </w:rPr>
        <w:tab/>
      </w:r>
    </w:p>
    <w:p w14:paraId="16704A07"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Immatriculé au Registre du Commerce de </w:t>
      </w:r>
      <w:r w:rsidRPr="0074035A">
        <w:rPr>
          <w:sz w:val="18"/>
          <w:szCs w:val="18"/>
        </w:rPr>
        <w:tab/>
      </w:r>
      <w:r w:rsidRPr="0074035A">
        <w:rPr>
          <w:rFonts w:asciiTheme="minorHAnsi" w:hAnsiTheme="minorHAnsi" w:cstheme="minorHAnsi"/>
          <w:sz w:val="18"/>
          <w:szCs w:val="18"/>
        </w:rPr>
        <w:tab/>
      </w:r>
    </w:p>
    <w:p w14:paraId="6CD4BF03"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sous le n° </w:t>
      </w:r>
      <w:r w:rsidRPr="0074035A">
        <w:rPr>
          <w:sz w:val="18"/>
          <w:szCs w:val="18"/>
        </w:rPr>
        <w:tab/>
      </w:r>
      <w:r w:rsidRPr="0074035A">
        <w:rPr>
          <w:rFonts w:asciiTheme="minorHAnsi" w:hAnsiTheme="minorHAnsi" w:cstheme="minorHAnsi"/>
          <w:sz w:val="18"/>
          <w:szCs w:val="18"/>
        </w:rPr>
        <w:tab/>
      </w:r>
    </w:p>
    <w:p w14:paraId="38B0D971"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ou au répertoire des métiers :</w:t>
      </w:r>
      <w:r w:rsidRPr="0074035A">
        <w:rPr>
          <w:sz w:val="18"/>
          <w:szCs w:val="18"/>
        </w:rPr>
        <w:tab/>
      </w:r>
      <w:r w:rsidRPr="0074035A">
        <w:rPr>
          <w:rFonts w:asciiTheme="minorHAnsi" w:hAnsiTheme="minorHAnsi" w:cstheme="minorHAnsi"/>
          <w:sz w:val="18"/>
          <w:szCs w:val="18"/>
        </w:rPr>
        <w:tab/>
      </w:r>
    </w:p>
    <w:p w14:paraId="7392878F"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Fonction(s) au sein du groupement : </w:t>
      </w:r>
      <w:r w:rsidRPr="0074035A">
        <w:rPr>
          <w:sz w:val="18"/>
          <w:szCs w:val="18"/>
        </w:rPr>
        <w:tab/>
      </w:r>
    </w:p>
    <w:p w14:paraId="57676C0A" w14:textId="77777777" w:rsidR="00817DAE" w:rsidRPr="0074035A" w:rsidRDefault="00E83F34" w:rsidP="00E83F34">
      <w:pPr>
        <w:rPr>
          <w:sz w:val="18"/>
          <w:szCs w:val="18"/>
        </w:rPr>
      </w:pPr>
      <w:r w:rsidRPr="0074035A">
        <w:rPr>
          <w:sz w:val="18"/>
          <w:szCs w:val="18"/>
        </w:rPr>
        <w:t xml:space="preserve">Après avoir pris connaissance des dispositions du cahier des </w:t>
      </w:r>
      <w:r w:rsidR="00283117" w:rsidRPr="0074035A">
        <w:rPr>
          <w:sz w:val="18"/>
          <w:szCs w:val="18"/>
        </w:rPr>
        <w:t xml:space="preserve">clauses administratives </w:t>
      </w:r>
      <w:r w:rsidRPr="0074035A">
        <w:rPr>
          <w:sz w:val="18"/>
          <w:szCs w:val="18"/>
        </w:rPr>
        <w:t>particulières applicables au présent marché</w:t>
      </w:r>
      <w:r w:rsidR="00EF0B50" w:rsidRPr="0074035A">
        <w:rPr>
          <w:sz w:val="18"/>
          <w:szCs w:val="18"/>
        </w:rPr>
        <w:t xml:space="preserve">, </w:t>
      </w:r>
      <w:r w:rsidR="00817DAE" w:rsidRPr="0074035A">
        <w:rPr>
          <w:sz w:val="18"/>
          <w:szCs w:val="18"/>
        </w:rPr>
        <w:t xml:space="preserve">des CCTP ainsi que de l’ensemble </w:t>
      </w:r>
      <w:r w:rsidRPr="0074035A">
        <w:rPr>
          <w:sz w:val="18"/>
          <w:szCs w:val="18"/>
        </w:rPr>
        <w:t xml:space="preserve">des documents contractuels qui y sont mentionnés à l’article </w:t>
      </w:r>
      <w:r w:rsidR="0066557D" w:rsidRPr="0074035A">
        <w:rPr>
          <w:sz w:val="18"/>
          <w:szCs w:val="18"/>
        </w:rPr>
        <w:t>2</w:t>
      </w:r>
      <w:r w:rsidR="00624923" w:rsidRPr="0074035A">
        <w:rPr>
          <w:sz w:val="18"/>
          <w:szCs w:val="18"/>
        </w:rPr>
        <w:t xml:space="preserve"> du CC</w:t>
      </w:r>
      <w:r w:rsidR="0066557D" w:rsidRPr="0074035A">
        <w:rPr>
          <w:sz w:val="18"/>
          <w:szCs w:val="18"/>
        </w:rPr>
        <w:t>A</w:t>
      </w:r>
      <w:r w:rsidR="00624923" w:rsidRPr="0074035A">
        <w:rPr>
          <w:sz w:val="18"/>
          <w:szCs w:val="18"/>
        </w:rPr>
        <w:t>P</w:t>
      </w:r>
      <w:r w:rsidR="00817DAE" w:rsidRPr="0074035A">
        <w:rPr>
          <w:sz w:val="18"/>
          <w:szCs w:val="18"/>
        </w:rPr>
        <w:t> :</w:t>
      </w:r>
    </w:p>
    <w:p w14:paraId="35A89579" w14:textId="77777777" w:rsidR="00817DAE" w:rsidRPr="0074035A" w:rsidRDefault="00817DAE" w:rsidP="00E83F34">
      <w:pPr>
        <w:rPr>
          <w:sz w:val="18"/>
          <w:szCs w:val="18"/>
        </w:rPr>
      </w:pPr>
      <w:r w:rsidRPr="0074035A">
        <w:rPr>
          <w:b/>
          <w:bCs w:val="0"/>
          <w:sz w:val="18"/>
          <w:szCs w:val="18"/>
        </w:rPr>
        <w:t xml:space="preserve">M’engage/Nous engageons, </w:t>
      </w:r>
      <w:r w:rsidRPr="0074035A">
        <w:rPr>
          <w:sz w:val="18"/>
          <w:szCs w:val="18"/>
        </w:rPr>
        <w:t>sans réserve, conformément aux conditions, clauses et prescriptions des documents visés ci-dessus, à exécuter les prestations aux conditions ci-après, qui constituent mon offre.</w:t>
      </w:r>
    </w:p>
    <w:p w14:paraId="1F7B14A2" w14:textId="77777777" w:rsidR="00817DAE" w:rsidRPr="0074035A" w:rsidRDefault="00817DAE" w:rsidP="00817DAE">
      <w:pPr>
        <w:rPr>
          <w:sz w:val="18"/>
          <w:szCs w:val="18"/>
        </w:rPr>
      </w:pPr>
      <w:r w:rsidRPr="0074035A">
        <w:rPr>
          <w:b/>
          <w:bCs w:val="0"/>
          <w:sz w:val="18"/>
          <w:szCs w:val="18"/>
        </w:rPr>
        <w:t>Affirme/Affirmons</w:t>
      </w:r>
      <w:r w:rsidRPr="0074035A">
        <w:rPr>
          <w:sz w:val="18"/>
          <w:szCs w:val="18"/>
        </w:rPr>
        <w:t>, sous peine de résiliation de plein droit du marché, que je suis/nous sommes titulaire/s d’une police d’assurance garantissant l’ensemble des responsabilités que j’encours/nous encourons.</w:t>
      </w:r>
    </w:p>
    <w:p w14:paraId="4FD33DE1" w14:textId="77777777" w:rsidR="00817DAE" w:rsidRPr="00FF4214" w:rsidRDefault="00817DAE" w:rsidP="00817DAE">
      <w:pPr>
        <w:rPr>
          <w:sz w:val="18"/>
          <w:szCs w:val="18"/>
        </w:rPr>
      </w:pPr>
      <w:r w:rsidRPr="00FF4214">
        <w:rPr>
          <w:b/>
          <w:bCs w:val="0"/>
          <w:sz w:val="18"/>
          <w:szCs w:val="18"/>
        </w:rPr>
        <w:lastRenderedPageBreak/>
        <w:t>Confirme/Confirmons</w:t>
      </w:r>
      <w:r w:rsidRPr="00FF4214">
        <w:rPr>
          <w:sz w:val="18"/>
          <w:szCs w:val="18"/>
        </w:rPr>
        <w:t>, sous peine de résiliation de plein droit du marché, que les sous-traitants proposés à l’article 5 ci-après sont également titulaires de polices d’assurances garantissant les responsabilités qu’ils encourent.</w:t>
      </w:r>
    </w:p>
    <w:p w14:paraId="75F9AEF6" w14:textId="77777777" w:rsidR="00817DAE" w:rsidRPr="00FF4214" w:rsidRDefault="00817DAE" w:rsidP="00817DAE">
      <w:pPr>
        <w:rPr>
          <w:sz w:val="18"/>
          <w:szCs w:val="18"/>
        </w:rPr>
      </w:pPr>
      <w:r w:rsidRPr="00FF4214">
        <w:rPr>
          <w:b/>
          <w:bCs w:val="0"/>
          <w:sz w:val="18"/>
          <w:szCs w:val="18"/>
        </w:rPr>
        <w:t>Déclare/Déclarons</w:t>
      </w:r>
      <w:r w:rsidRPr="00FF4214">
        <w:rPr>
          <w:sz w:val="18"/>
          <w:szCs w:val="18"/>
        </w:rPr>
        <w:t xml:space="preserve"> sur l’honneur que les certificats, attestations ou déclarations fournis au stade de la remise des candidatures ne sont pas caducs. (En cas de caducité ou d’expiration de la validité de l’un de ces documents, le soumissionnaire s’engage à fournir des nouveaux documents conformes à la situation actuelle).</w:t>
      </w:r>
    </w:p>
    <w:p w14:paraId="06BA057D" w14:textId="29953A6B" w:rsidR="00E83F34" w:rsidRDefault="00E83F34" w:rsidP="00E83F34">
      <w:pPr>
        <w:rPr>
          <w:sz w:val="18"/>
          <w:szCs w:val="18"/>
        </w:rPr>
      </w:pPr>
      <w:r w:rsidRPr="00FF4214">
        <w:rPr>
          <w:b/>
          <w:bCs w:val="0"/>
          <w:sz w:val="18"/>
          <w:szCs w:val="18"/>
        </w:rPr>
        <w:t>M’engage/Nous engageons</w:t>
      </w:r>
      <w:r w:rsidRPr="00FF4214">
        <w:rPr>
          <w:sz w:val="18"/>
          <w:szCs w:val="18"/>
        </w:rPr>
        <w:t xml:space="preserve"> à exécuter les prestations demandées aux prix indiqués </w:t>
      </w:r>
      <w:r w:rsidR="00566793" w:rsidRPr="00FF4214">
        <w:rPr>
          <w:sz w:val="18"/>
          <w:szCs w:val="18"/>
        </w:rPr>
        <w:t>à l’article 4</w:t>
      </w:r>
      <w:r w:rsidR="00CA400A" w:rsidRPr="00FF4214">
        <w:rPr>
          <w:sz w:val="18"/>
          <w:szCs w:val="18"/>
        </w:rPr>
        <w:t xml:space="preserve"> du présent Acte d’engagement.</w:t>
      </w:r>
    </w:p>
    <w:p w14:paraId="5CEEF1A3" w14:textId="77777777" w:rsidR="007E2467" w:rsidRPr="00FF4214" w:rsidRDefault="007E2467" w:rsidP="00E83F34">
      <w:pPr>
        <w:rPr>
          <w:sz w:val="18"/>
          <w:szCs w:val="18"/>
        </w:rPr>
      </w:pPr>
    </w:p>
    <w:p w14:paraId="2971321A" w14:textId="77777777" w:rsidR="00977B4A" w:rsidRDefault="00977B4A" w:rsidP="00977B4A">
      <w:pPr>
        <w:pStyle w:val="Titre1"/>
      </w:pPr>
      <w:bookmarkStart w:id="17" w:name="_Toc52285111"/>
      <w:r>
        <w:t>MONTANT DU MARCHE</w:t>
      </w:r>
      <w:bookmarkEnd w:id="17"/>
    </w:p>
    <w:p w14:paraId="01F9C244" w14:textId="77777777" w:rsidR="00C14E82" w:rsidRPr="00FF4214" w:rsidRDefault="00C14E82" w:rsidP="00C14E82">
      <w:pPr>
        <w:pBdr>
          <w:top w:val="single" w:sz="4" w:space="1" w:color="auto"/>
          <w:left w:val="single" w:sz="4" w:space="4" w:color="auto"/>
          <w:bottom w:val="single" w:sz="4" w:space="1" w:color="auto"/>
          <w:right w:val="single" w:sz="4" w:space="4" w:color="auto"/>
        </w:pBdr>
        <w:spacing w:before="0"/>
        <w:rPr>
          <w:b/>
          <w:sz w:val="18"/>
          <w:szCs w:val="18"/>
        </w:rPr>
      </w:pPr>
    </w:p>
    <w:p w14:paraId="769BD0EE" w14:textId="7E53AC4F" w:rsidR="000D0B1C" w:rsidRPr="00FF4214" w:rsidRDefault="000D0B1C" w:rsidP="00C14E82">
      <w:pPr>
        <w:pBdr>
          <w:top w:val="single" w:sz="4" w:space="1" w:color="auto"/>
          <w:left w:val="single" w:sz="4" w:space="4" w:color="auto"/>
          <w:bottom w:val="single" w:sz="4" w:space="1" w:color="auto"/>
          <w:right w:val="single" w:sz="4" w:space="4" w:color="auto"/>
        </w:pBdr>
        <w:spacing w:before="0"/>
        <w:rPr>
          <w:b/>
          <w:sz w:val="18"/>
          <w:szCs w:val="18"/>
        </w:rPr>
      </w:pPr>
      <w:r w:rsidRPr="00FF4214">
        <w:rPr>
          <w:b/>
          <w:sz w:val="18"/>
          <w:szCs w:val="18"/>
        </w:rPr>
        <w:t xml:space="preserve">Montant </w:t>
      </w:r>
      <w:r w:rsidR="000E3C97">
        <w:rPr>
          <w:b/>
          <w:sz w:val="18"/>
          <w:szCs w:val="18"/>
        </w:rPr>
        <w:t xml:space="preserve">du marché </w:t>
      </w:r>
      <w:r w:rsidR="00D841A8" w:rsidRPr="00FF4214">
        <w:rPr>
          <w:b/>
          <w:sz w:val="18"/>
          <w:szCs w:val="18"/>
        </w:rPr>
        <w:t> :</w:t>
      </w:r>
      <w:r w:rsidR="000E3C97">
        <w:rPr>
          <w:b/>
          <w:sz w:val="18"/>
          <w:szCs w:val="18"/>
        </w:rPr>
        <w:t xml:space="preserve">     </w:t>
      </w:r>
      <w:r w:rsidR="005B2FF6" w:rsidRPr="00FF4214">
        <w:rPr>
          <w:b/>
          <w:sz w:val="18"/>
          <w:szCs w:val="18"/>
        </w:rPr>
        <w:tab/>
      </w:r>
      <w:r w:rsidR="007409E9" w:rsidRPr="00FF4214">
        <w:rPr>
          <w:b/>
          <w:sz w:val="18"/>
          <w:szCs w:val="18"/>
        </w:rPr>
        <w:tab/>
      </w:r>
      <w:r w:rsidR="00FF4214" w:rsidRPr="00FF4214">
        <w:rPr>
          <w:b/>
          <w:sz w:val="18"/>
          <w:szCs w:val="18"/>
        </w:rPr>
        <w:tab/>
      </w:r>
      <w:r w:rsidR="00FF4214" w:rsidRPr="00FF4214">
        <w:rPr>
          <w:b/>
          <w:sz w:val="18"/>
          <w:szCs w:val="18"/>
        </w:rPr>
        <w:tab/>
      </w:r>
      <w:r w:rsidR="00FF4214">
        <w:rPr>
          <w:b/>
          <w:sz w:val="18"/>
          <w:szCs w:val="18"/>
        </w:rPr>
        <w:tab/>
      </w:r>
      <w:r w:rsidR="00FF4214" w:rsidRPr="00FF4214">
        <w:rPr>
          <w:b/>
          <w:sz w:val="18"/>
          <w:szCs w:val="18"/>
        </w:rPr>
        <w:tab/>
      </w:r>
      <w:r w:rsidRPr="00FF4214">
        <w:rPr>
          <w:b/>
          <w:sz w:val="18"/>
          <w:szCs w:val="18"/>
        </w:rPr>
        <w:t>……………………………… € HT</w:t>
      </w:r>
    </w:p>
    <w:p w14:paraId="4BE48596" w14:textId="244B6808" w:rsidR="007409E9" w:rsidRPr="00FF4214" w:rsidRDefault="007409E9" w:rsidP="007409E9">
      <w:pPr>
        <w:pBdr>
          <w:top w:val="single" w:sz="4" w:space="1" w:color="auto"/>
          <w:left w:val="single" w:sz="4" w:space="4" w:color="auto"/>
          <w:bottom w:val="single" w:sz="4" w:space="1" w:color="auto"/>
          <w:right w:val="single" w:sz="4" w:space="4" w:color="auto"/>
        </w:pBdr>
        <w:rPr>
          <w:b/>
          <w:sz w:val="18"/>
          <w:szCs w:val="18"/>
        </w:rPr>
      </w:pPr>
      <w:r w:rsidRPr="00FF4214">
        <w:rPr>
          <w:b/>
          <w:sz w:val="18"/>
          <w:szCs w:val="18"/>
        </w:rPr>
        <w:t>Montant de la TVA au taux de 20%</w:t>
      </w:r>
      <w:r w:rsidRPr="00FF4214">
        <w:rPr>
          <w:b/>
          <w:sz w:val="18"/>
          <w:szCs w:val="18"/>
        </w:rPr>
        <w:tab/>
        <w:t>:</w:t>
      </w:r>
      <w:r w:rsidRPr="00FF4214">
        <w:rPr>
          <w:b/>
          <w:sz w:val="18"/>
          <w:szCs w:val="18"/>
        </w:rPr>
        <w:tab/>
      </w:r>
      <w:r w:rsidRPr="00FF4214">
        <w:rPr>
          <w:b/>
          <w:sz w:val="18"/>
          <w:szCs w:val="18"/>
        </w:rPr>
        <w:tab/>
      </w:r>
      <w:r w:rsidRPr="00FF4214">
        <w:rPr>
          <w:b/>
          <w:sz w:val="18"/>
          <w:szCs w:val="18"/>
        </w:rPr>
        <w:tab/>
      </w:r>
      <w:r w:rsidRPr="00FF4214">
        <w:rPr>
          <w:b/>
          <w:sz w:val="18"/>
          <w:szCs w:val="18"/>
        </w:rPr>
        <w:tab/>
        <w:t>……………………………… €</w:t>
      </w:r>
    </w:p>
    <w:p w14:paraId="0C8C2DCE" w14:textId="0E4A9CB5" w:rsidR="000D0B1C" w:rsidRPr="00FF4214" w:rsidRDefault="000D0B1C" w:rsidP="009D2D9B">
      <w:pPr>
        <w:pBdr>
          <w:top w:val="single" w:sz="4" w:space="1" w:color="auto"/>
          <w:left w:val="single" w:sz="4" w:space="4" w:color="auto"/>
          <w:bottom w:val="single" w:sz="4" w:space="1" w:color="auto"/>
          <w:right w:val="single" w:sz="4" w:space="4" w:color="auto"/>
        </w:pBdr>
        <w:rPr>
          <w:b/>
          <w:sz w:val="18"/>
          <w:szCs w:val="18"/>
        </w:rPr>
      </w:pPr>
      <w:r w:rsidRPr="00FF4214">
        <w:rPr>
          <w:b/>
          <w:sz w:val="18"/>
          <w:szCs w:val="18"/>
        </w:rPr>
        <w:t>Montant T</w:t>
      </w:r>
      <w:r w:rsidR="007409E9" w:rsidRPr="00FF4214">
        <w:rPr>
          <w:b/>
          <w:sz w:val="18"/>
          <w:szCs w:val="18"/>
        </w:rPr>
        <w:t xml:space="preserve">outes Taxes Comprises </w:t>
      </w:r>
      <w:r w:rsidRPr="00FF4214">
        <w:rPr>
          <w:b/>
          <w:sz w:val="18"/>
          <w:szCs w:val="18"/>
        </w:rPr>
        <w:t>:</w:t>
      </w:r>
      <w:r w:rsidRPr="00FF4214">
        <w:rPr>
          <w:b/>
          <w:sz w:val="18"/>
          <w:szCs w:val="18"/>
        </w:rPr>
        <w:tab/>
      </w:r>
      <w:r w:rsidRPr="00FF4214">
        <w:rPr>
          <w:b/>
          <w:sz w:val="18"/>
          <w:szCs w:val="18"/>
        </w:rPr>
        <w:tab/>
      </w:r>
      <w:r w:rsidRPr="00FF4214">
        <w:rPr>
          <w:b/>
          <w:sz w:val="18"/>
          <w:szCs w:val="18"/>
        </w:rPr>
        <w:tab/>
      </w:r>
      <w:r w:rsidRPr="00FF4214">
        <w:rPr>
          <w:b/>
          <w:sz w:val="18"/>
          <w:szCs w:val="18"/>
        </w:rPr>
        <w:tab/>
      </w:r>
      <w:r w:rsidRPr="00FF4214">
        <w:rPr>
          <w:b/>
          <w:sz w:val="18"/>
          <w:szCs w:val="18"/>
        </w:rPr>
        <w:tab/>
        <w:t>……………………………… € T.T.C.</w:t>
      </w:r>
    </w:p>
    <w:p w14:paraId="641C5655" w14:textId="72A8E1CF" w:rsidR="008F2C26" w:rsidRPr="00FF4214" w:rsidRDefault="000D0B1C" w:rsidP="00C14E82">
      <w:pPr>
        <w:pBdr>
          <w:top w:val="single" w:sz="4" w:space="1" w:color="auto"/>
          <w:left w:val="single" w:sz="4" w:space="4" w:color="auto"/>
          <w:bottom w:val="single" w:sz="4" w:space="1" w:color="auto"/>
          <w:right w:val="single" w:sz="4" w:space="4" w:color="auto"/>
        </w:pBdr>
        <w:jc w:val="left"/>
        <w:rPr>
          <w:b/>
          <w:sz w:val="18"/>
          <w:szCs w:val="18"/>
        </w:rPr>
      </w:pPr>
      <w:r w:rsidRPr="00FF4214">
        <w:rPr>
          <w:b/>
          <w:sz w:val="18"/>
          <w:szCs w:val="18"/>
        </w:rPr>
        <w:t>Arrêté en lettres </w:t>
      </w:r>
      <w:r w:rsidR="008812D4" w:rsidRPr="00FF4214">
        <w:rPr>
          <w:b/>
          <w:sz w:val="18"/>
          <w:szCs w:val="18"/>
        </w:rPr>
        <w:t>(TTC)</w:t>
      </w:r>
      <w:r w:rsidR="00BC5716" w:rsidRPr="00FF4214">
        <w:rPr>
          <w:b/>
          <w:sz w:val="18"/>
          <w:szCs w:val="18"/>
        </w:rPr>
        <w:t xml:space="preserve"> </w:t>
      </w:r>
      <w:r w:rsidRPr="00FF4214">
        <w:rPr>
          <w:b/>
          <w:sz w:val="18"/>
          <w:szCs w:val="18"/>
        </w:rPr>
        <w:t>: ……………………………………………………………………………………</w:t>
      </w:r>
      <w:r w:rsidR="00C14E82" w:rsidRPr="00FF4214">
        <w:rPr>
          <w:b/>
          <w:sz w:val="18"/>
          <w:szCs w:val="18"/>
        </w:rPr>
        <w:t>..........................</w:t>
      </w:r>
    </w:p>
    <w:p w14:paraId="53EBB1D7" w14:textId="77777777" w:rsidR="00C14E82" w:rsidRPr="00FF4214" w:rsidRDefault="00C14E82" w:rsidP="00C14E82">
      <w:pPr>
        <w:pBdr>
          <w:top w:val="single" w:sz="4" w:space="1" w:color="auto"/>
          <w:left w:val="single" w:sz="4" w:space="4" w:color="auto"/>
          <w:bottom w:val="single" w:sz="4" w:space="1" w:color="auto"/>
          <w:right w:val="single" w:sz="4" w:space="4" w:color="auto"/>
        </w:pBdr>
        <w:jc w:val="left"/>
        <w:rPr>
          <w:b/>
          <w:sz w:val="18"/>
          <w:szCs w:val="18"/>
        </w:rPr>
      </w:pPr>
    </w:p>
    <w:p w14:paraId="5BBEF68B" w14:textId="7782959D" w:rsidR="00582994" w:rsidRPr="00FF4214" w:rsidRDefault="00A53988" w:rsidP="00A53988">
      <w:pPr>
        <w:rPr>
          <w:sz w:val="18"/>
          <w:szCs w:val="18"/>
        </w:rPr>
      </w:pPr>
      <w:r w:rsidRPr="00FF4214">
        <w:rPr>
          <w:sz w:val="18"/>
          <w:szCs w:val="18"/>
        </w:rPr>
        <w:t xml:space="preserve">Le marché est passé à prix </w:t>
      </w:r>
      <w:r w:rsidR="00582994" w:rsidRPr="00FF4214">
        <w:rPr>
          <w:sz w:val="18"/>
          <w:szCs w:val="18"/>
        </w:rPr>
        <w:t>fermes et actualisables</w:t>
      </w:r>
      <w:r w:rsidRPr="00FF4214">
        <w:rPr>
          <w:sz w:val="18"/>
          <w:szCs w:val="18"/>
        </w:rPr>
        <w:t xml:space="preserve">. </w:t>
      </w:r>
    </w:p>
    <w:p w14:paraId="5A2F2143" w14:textId="78CE2A43" w:rsidR="00D841A8" w:rsidRPr="00FF4214" w:rsidRDefault="00A53988" w:rsidP="00A53988">
      <w:pPr>
        <w:rPr>
          <w:b/>
          <w:sz w:val="18"/>
          <w:szCs w:val="18"/>
          <w:u w:val="single"/>
        </w:rPr>
      </w:pPr>
      <w:r w:rsidRPr="00FF4214">
        <w:rPr>
          <w:b/>
          <w:sz w:val="18"/>
          <w:szCs w:val="18"/>
          <w:u w:val="single"/>
        </w:rPr>
        <w:t xml:space="preserve">Le mois M0 Travaux est </w:t>
      </w:r>
      <w:r w:rsidR="00582994" w:rsidRPr="00FF4214">
        <w:rPr>
          <w:b/>
          <w:sz w:val="18"/>
          <w:szCs w:val="18"/>
          <w:u w:val="single"/>
        </w:rPr>
        <w:t>le mois de remise de</w:t>
      </w:r>
      <w:r w:rsidR="000E3C97">
        <w:rPr>
          <w:b/>
          <w:sz w:val="18"/>
          <w:szCs w:val="18"/>
          <w:u w:val="single"/>
        </w:rPr>
        <w:t xml:space="preserve"> l’offre</w:t>
      </w:r>
      <w:r w:rsidR="00582994" w:rsidRPr="00FF4214">
        <w:rPr>
          <w:b/>
          <w:sz w:val="18"/>
          <w:szCs w:val="18"/>
          <w:u w:val="single"/>
        </w:rPr>
        <w:t>.</w:t>
      </w:r>
    </w:p>
    <w:p w14:paraId="3753CBE0" w14:textId="0DA21F52" w:rsidR="0050260B" w:rsidRPr="00FF4214" w:rsidRDefault="0050260B" w:rsidP="0050260B">
      <w:pPr>
        <w:rPr>
          <w:sz w:val="18"/>
          <w:szCs w:val="18"/>
        </w:rPr>
      </w:pPr>
      <w:r w:rsidRPr="00FF4214">
        <w:rPr>
          <w:b/>
          <w:sz w:val="18"/>
          <w:szCs w:val="18"/>
        </w:rPr>
        <w:t>En cas de groupement d'entreprises</w:t>
      </w:r>
      <w:r w:rsidRPr="00FF4214">
        <w:rPr>
          <w:sz w:val="18"/>
          <w:szCs w:val="18"/>
        </w:rPr>
        <w:t>, la décomposition des prestations et paiements par cotraitant sont répartis entre les cotraitants de la façon suivante :</w:t>
      </w:r>
    </w:p>
    <w:tbl>
      <w:tblPr>
        <w:tblW w:w="5000" w:type="pct"/>
        <w:tblCellMar>
          <w:left w:w="79" w:type="dxa"/>
          <w:right w:w="79" w:type="dxa"/>
        </w:tblCellMar>
        <w:tblLook w:val="0000" w:firstRow="0" w:lastRow="0" w:firstColumn="0" w:lastColumn="0" w:noHBand="0" w:noVBand="0"/>
      </w:tblPr>
      <w:tblGrid>
        <w:gridCol w:w="1500"/>
        <w:gridCol w:w="3743"/>
        <w:gridCol w:w="1561"/>
        <w:gridCol w:w="1693"/>
        <w:gridCol w:w="1691"/>
      </w:tblGrid>
      <w:tr w:rsidR="00EC4F73" w:rsidRPr="00FF4214" w14:paraId="6CA3F68E" w14:textId="4F691018" w:rsidTr="00EC4F73">
        <w:trPr>
          <w:cantSplit/>
          <w:trHeight w:val="499"/>
        </w:trPr>
        <w:tc>
          <w:tcPr>
            <w:tcW w:w="736" w:type="pct"/>
            <w:tcBorders>
              <w:top w:val="single" w:sz="6" w:space="0" w:color="auto"/>
              <w:left w:val="single" w:sz="6" w:space="0" w:color="auto"/>
              <w:bottom w:val="single" w:sz="6" w:space="0" w:color="auto"/>
              <w:right w:val="single" w:sz="6" w:space="0" w:color="auto"/>
            </w:tcBorders>
            <w:vAlign w:val="center"/>
          </w:tcPr>
          <w:p w14:paraId="20A2DB7C" w14:textId="77777777" w:rsidR="00EC4F73" w:rsidRPr="00FF4214" w:rsidRDefault="00EC4F73" w:rsidP="006229C7">
            <w:pPr>
              <w:pStyle w:val="A12normTab"/>
              <w:ind w:left="0"/>
              <w:jc w:val="center"/>
              <w:rPr>
                <w:rFonts w:ascii="Century Gothic" w:hAnsi="Century Gothic" w:cs="Arial"/>
                <w:b/>
                <w:sz w:val="18"/>
                <w:szCs w:val="18"/>
              </w:rPr>
            </w:pPr>
            <w:r w:rsidRPr="00FF4214">
              <w:rPr>
                <w:rFonts w:ascii="Century Gothic" w:hAnsi="Century Gothic" w:cs="Arial"/>
                <w:b/>
                <w:sz w:val="18"/>
                <w:szCs w:val="18"/>
              </w:rPr>
              <w:t>Prestations</w:t>
            </w:r>
          </w:p>
        </w:tc>
        <w:tc>
          <w:tcPr>
            <w:tcW w:w="1837" w:type="pct"/>
            <w:tcBorders>
              <w:top w:val="single" w:sz="6" w:space="0" w:color="auto"/>
              <w:left w:val="single" w:sz="6" w:space="0" w:color="auto"/>
              <w:bottom w:val="single" w:sz="6" w:space="0" w:color="auto"/>
              <w:right w:val="single" w:sz="6" w:space="0" w:color="auto"/>
            </w:tcBorders>
            <w:vAlign w:val="center"/>
          </w:tcPr>
          <w:p w14:paraId="22CADD5E" w14:textId="77777777" w:rsidR="00EC4F73" w:rsidRPr="00FF4214" w:rsidRDefault="00EC4F73" w:rsidP="006229C7">
            <w:pPr>
              <w:pStyle w:val="A12normTab"/>
              <w:ind w:left="0" w:right="91"/>
              <w:jc w:val="center"/>
              <w:rPr>
                <w:rFonts w:ascii="Century Gothic" w:hAnsi="Century Gothic" w:cs="Arial"/>
                <w:b/>
                <w:sz w:val="18"/>
                <w:szCs w:val="18"/>
              </w:rPr>
            </w:pPr>
            <w:r w:rsidRPr="00FF4214">
              <w:rPr>
                <w:rFonts w:ascii="Century Gothic" w:hAnsi="Century Gothic" w:cs="Arial"/>
                <w:b/>
                <w:sz w:val="18"/>
                <w:szCs w:val="18"/>
              </w:rPr>
              <w:t>Désignations des cotraitants</w:t>
            </w:r>
          </w:p>
        </w:tc>
        <w:tc>
          <w:tcPr>
            <w:tcW w:w="766" w:type="pct"/>
            <w:tcBorders>
              <w:top w:val="single" w:sz="6" w:space="0" w:color="auto"/>
              <w:left w:val="single" w:sz="6" w:space="0" w:color="auto"/>
              <w:bottom w:val="single" w:sz="6" w:space="0" w:color="auto"/>
              <w:right w:val="single" w:sz="6" w:space="0" w:color="auto"/>
            </w:tcBorders>
            <w:vAlign w:val="center"/>
          </w:tcPr>
          <w:p w14:paraId="5B9B3743" w14:textId="77777777" w:rsidR="00EC4F73" w:rsidRPr="00FF4214" w:rsidRDefault="00EC4F73" w:rsidP="006229C7">
            <w:pPr>
              <w:pStyle w:val="A12normTab"/>
              <w:ind w:left="0"/>
              <w:jc w:val="center"/>
              <w:rPr>
                <w:rFonts w:ascii="Century Gothic" w:hAnsi="Century Gothic" w:cs="Arial"/>
                <w:b/>
                <w:sz w:val="18"/>
                <w:szCs w:val="18"/>
              </w:rPr>
            </w:pPr>
            <w:r w:rsidRPr="00FF4214">
              <w:rPr>
                <w:rFonts w:ascii="Century Gothic" w:hAnsi="Century Gothic" w:cs="Arial"/>
                <w:b/>
                <w:sz w:val="18"/>
                <w:szCs w:val="18"/>
              </w:rPr>
              <w:t>Montant HT</w:t>
            </w:r>
          </w:p>
        </w:tc>
        <w:tc>
          <w:tcPr>
            <w:tcW w:w="831" w:type="pct"/>
            <w:tcBorders>
              <w:top w:val="single" w:sz="6" w:space="0" w:color="auto"/>
              <w:left w:val="single" w:sz="6" w:space="0" w:color="auto"/>
              <w:bottom w:val="single" w:sz="6" w:space="0" w:color="auto"/>
              <w:right w:val="single" w:sz="6" w:space="0" w:color="auto"/>
            </w:tcBorders>
          </w:tcPr>
          <w:p w14:paraId="7D9ACF10" w14:textId="3E20768D" w:rsidR="00EC4F73" w:rsidRPr="00FF4214" w:rsidRDefault="00EC4F73" w:rsidP="007409E9">
            <w:pPr>
              <w:pStyle w:val="A12normTab"/>
              <w:ind w:left="0"/>
              <w:jc w:val="center"/>
              <w:rPr>
                <w:rFonts w:ascii="Century Gothic" w:hAnsi="Century Gothic" w:cs="Arial"/>
                <w:b/>
                <w:sz w:val="18"/>
                <w:szCs w:val="18"/>
              </w:rPr>
            </w:pPr>
            <w:r w:rsidRPr="00FF4214">
              <w:rPr>
                <w:rFonts w:ascii="Century Gothic" w:hAnsi="Century Gothic" w:cs="Arial"/>
                <w:b/>
                <w:sz w:val="18"/>
                <w:szCs w:val="18"/>
              </w:rPr>
              <w:t>Montant TVA</w:t>
            </w:r>
          </w:p>
        </w:tc>
        <w:tc>
          <w:tcPr>
            <w:tcW w:w="830" w:type="pct"/>
            <w:tcBorders>
              <w:top w:val="single" w:sz="6" w:space="0" w:color="auto"/>
              <w:left w:val="single" w:sz="6" w:space="0" w:color="auto"/>
              <w:bottom w:val="single" w:sz="6" w:space="0" w:color="auto"/>
              <w:right w:val="single" w:sz="6" w:space="0" w:color="auto"/>
            </w:tcBorders>
          </w:tcPr>
          <w:p w14:paraId="0C9B4AF4" w14:textId="76CBA58B" w:rsidR="00EC4F73" w:rsidRPr="00FF4214" w:rsidRDefault="00EC4F73" w:rsidP="007409E9">
            <w:pPr>
              <w:pStyle w:val="A12normTab"/>
              <w:ind w:left="0"/>
              <w:jc w:val="center"/>
              <w:rPr>
                <w:rFonts w:ascii="Century Gothic" w:hAnsi="Century Gothic" w:cs="Arial"/>
                <w:b/>
                <w:sz w:val="18"/>
                <w:szCs w:val="18"/>
              </w:rPr>
            </w:pPr>
            <w:r w:rsidRPr="00FF4214">
              <w:rPr>
                <w:rFonts w:ascii="Century Gothic" w:hAnsi="Century Gothic" w:cs="Arial"/>
                <w:b/>
                <w:sz w:val="18"/>
                <w:szCs w:val="18"/>
              </w:rPr>
              <w:t>Montant TTC</w:t>
            </w:r>
          </w:p>
        </w:tc>
      </w:tr>
      <w:tr w:rsidR="00EC4F73" w:rsidRPr="00FF4214" w14:paraId="7E3C544F" w14:textId="3C972B23" w:rsidTr="00FF4214">
        <w:trPr>
          <w:cantSplit/>
          <w:trHeight w:hRule="exact" w:val="567"/>
        </w:trPr>
        <w:tc>
          <w:tcPr>
            <w:tcW w:w="736" w:type="pct"/>
            <w:tcBorders>
              <w:top w:val="single" w:sz="6" w:space="0" w:color="auto"/>
              <w:left w:val="single" w:sz="6" w:space="0" w:color="auto"/>
              <w:bottom w:val="single" w:sz="6" w:space="0" w:color="auto"/>
              <w:right w:val="single" w:sz="6" w:space="0" w:color="auto"/>
            </w:tcBorders>
            <w:vAlign w:val="center"/>
          </w:tcPr>
          <w:p w14:paraId="69369108" w14:textId="77777777" w:rsidR="00EC4F73" w:rsidRPr="00FF4214" w:rsidRDefault="00EC4F73" w:rsidP="00EC4F73">
            <w:pPr>
              <w:pStyle w:val="A12normTab"/>
              <w:ind w:left="0"/>
              <w:jc w:val="center"/>
              <w:rPr>
                <w:rFonts w:ascii="Century Gothic" w:hAnsi="Century Gothic" w:cs="Arial"/>
                <w:sz w:val="18"/>
                <w:szCs w:val="18"/>
              </w:rPr>
            </w:pPr>
          </w:p>
        </w:tc>
        <w:tc>
          <w:tcPr>
            <w:tcW w:w="1837" w:type="pct"/>
            <w:tcBorders>
              <w:top w:val="single" w:sz="6" w:space="0" w:color="auto"/>
              <w:left w:val="single" w:sz="6" w:space="0" w:color="auto"/>
              <w:bottom w:val="single" w:sz="6" w:space="0" w:color="auto"/>
              <w:right w:val="single" w:sz="6" w:space="0" w:color="auto"/>
            </w:tcBorders>
            <w:vAlign w:val="center"/>
          </w:tcPr>
          <w:p w14:paraId="6D66CC06" w14:textId="77777777" w:rsidR="00EC4F73" w:rsidRPr="00FF4214" w:rsidRDefault="00EC4F73" w:rsidP="00EC4F73">
            <w:pPr>
              <w:pStyle w:val="A12normTab"/>
              <w:ind w:left="0"/>
              <w:jc w:val="center"/>
              <w:rPr>
                <w:rFonts w:ascii="Century Gothic" w:hAnsi="Century Gothic" w:cs="Arial"/>
                <w:sz w:val="18"/>
                <w:szCs w:val="18"/>
              </w:rPr>
            </w:pPr>
          </w:p>
        </w:tc>
        <w:tc>
          <w:tcPr>
            <w:tcW w:w="766" w:type="pct"/>
            <w:tcBorders>
              <w:top w:val="single" w:sz="6" w:space="0" w:color="auto"/>
              <w:left w:val="single" w:sz="6" w:space="0" w:color="auto"/>
              <w:bottom w:val="single" w:sz="6" w:space="0" w:color="auto"/>
              <w:right w:val="single" w:sz="6" w:space="0" w:color="auto"/>
            </w:tcBorders>
            <w:vAlign w:val="center"/>
          </w:tcPr>
          <w:p w14:paraId="1BAE0681" w14:textId="77777777" w:rsidR="00EC4F73" w:rsidRPr="00FF4214" w:rsidRDefault="00EC4F73" w:rsidP="00EC4F73">
            <w:pPr>
              <w:pStyle w:val="A12normTab"/>
              <w:ind w:left="0"/>
              <w:jc w:val="center"/>
              <w:rPr>
                <w:rFonts w:ascii="Century Gothic" w:hAnsi="Century Gothic" w:cs="Arial"/>
                <w:sz w:val="18"/>
                <w:szCs w:val="18"/>
              </w:rPr>
            </w:pPr>
          </w:p>
        </w:tc>
        <w:tc>
          <w:tcPr>
            <w:tcW w:w="831" w:type="pct"/>
            <w:tcBorders>
              <w:top w:val="single" w:sz="6" w:space="0" w:color="auto"/>
              <w:left w:val="single" w:sz="6" w:space="0" w:color="auto"/>
              <w:bottom w:val="single" w:sz="6" w:space="0" w:color="auto"/>
              <w:right w:val="single" w:sz="6" w:space="0" w:color="auto"/>
            </w:tcBorders>
            <w:shd w:val="clear" w:color="auto" w:fill="auto"/>
          </w:tcPr>
          <w:p w14:paraId="103DA1D4" w14:textId="26B7D224" w:rsidR="00EC4F73" w:rsidRPr="00FF4214" w:rsidRDefault="00EC4F73" w:rsidP="00EC4F73">
            <w:pPr>
              <w:pStyle w:val="A12normTab"/>
              <w:ind w:left="0"/>
              <w:rPr>
                <w:rFonts w:ascii="Century Gothic" w:eastAsiaTheme="minorHAnsi" w:hAnsi="Century Gothic" w:cs="Arial"/>
                <w:bCs/>
                <w:noProof w:val="0"/>
                <w:sz w:val="18"/>
                <w:szCs w:val="18"/>
                <w:lang w:eastAsia="en-US"/>
              </w:rPr>
            </w:pPr>
          </w:p>
        </w:tc>
        <w:tc>
          <w:tcPr>
            <w:tcW w:w="830" w:type="pct"/>
            <w:tcBorders>
              <w:top w:val="single" w:sz="6" w:space="0" w:color="auto"/>
              <w:left w:val="single" w:sz="6" w:space="0" w:color="auto"/>
              <w:bottom w:val="single" w:sz="6" w:space="0" w:color="auto"/>
              <w:right w:val="single" w:sz="6" w:space="0" w:color="auto"/>
            </w:tcBorders>
          </w:tcPr>
          <w:p w14:paraId="0E5EB5E9" w14:textId="37068589" w:rsidR="00EC4F73" w:rsidRPr="00FF4214" w:rsidRDefault="00EC4F73" w:rsidP="00EC4F73">
            <w:pPr>
              <w:pStyle w:val="A12normTab"/>
              <w:ind w:left="0"/>
              <w:jc w:val="center"/>
              <w:rPr>
                <w:rFonts w:ascii="Century Gothic" w:hAnsi="Century Gothic" w:cs="Arial"/>
                <w:sz w:val="18"/>
                <w:szCs w:val="18"/>
              </w:rPr>
            </w:pPr>
          </w:p>
        </w:tc>
      </w:tr>
      <w:tr w:rsidR="00EC4F73" w:rsidRPr="00FF4214" w14:paraId="3F99E40D" w14:textId="6275571A" w:rsidTr="00FF4214">
        <w:trPr>
          <w:cantSplit/>
          <w:trHeight w:hRule="exact" w:val="567"/>
        </w:trPr>
        <w:tc>
          <w:tcPr>
            <w:tcW w:w="736" w:type="pct"/>
            <w:tcBorders>
              <w:top w:val="single" w:sz="6" w:space="0" w:color="auto"/>
              <w:left w:val="single" w:sz="6" w:space="0" w:color="auto"/>
              <w:bottom w:val="single" w:sz="6" w:space="0" w:color="auto"/>
              <w:right w:val="single" w:sz="6" w:space="0" w:color="auto"/>
            </w:tcBorders>
          </w:tcPr>
          <w:p w14:paraId="6B7B458B" w14:textId="77777777" w:rsidR="00EC4F73" w:rsidRPr="00FF4214" w:rsidRDefault="00EC4F73" w:rsidP="00EC4F73">
            <w:pPr>
              <w:pStyle w:val="A12normTab"/>
              <w:ind w:left="0"/>
              <w:jc w:val="center"/>
              <w:rPr>
                <w:rFonts w:ascii="Century Gothic" w:hAnsi="Century Gothic" w:cs="Arial"/>
                <w:i/>
                <w:iCs/>
                <w:sz w:val="18"/>
                <w:szCs w:val="18"/>
              </w:rPr>
            </w:pPr>
          </w:p>
        </w:tc>
        <w:tc>
          <w:tcPr>
            <w:tcW w:w="1837" w:type="pct"/>
            <w:tcBorders>
              <w:top w:val="single" w:sz="6" w:space="0" w:color="auto"/>
              <w:left w:val="single" w:sz="6" w:space="0" w:color="auto"/>
              <w:bottom w:val="single" w:sz="6" w:space="0" w:color="auto"/>
              <w:right w:val="single" w:sz="6" w:space="0" w:color="auto"/>
            </w:tcBorders>
          </w:tcPr>
          <w:p w14:paraId="7327E698" w14:textId="77777777" w:rsidR="00EC4F73" w:rsidRPr="00FF4214" w:rsidRDefault="00EC4F73" w:rsidP="00EC4F73">
            <w:pPr>
              <w:pStyle w:val="A12normTab"/>
              <w:ind w:left="0"/>
              <w:jc w:val="center"/>
              <w:rPr>
                <w:rFonts w:ascii="Century Gothic" w:hAnsi="Century Gothic" w:cs="Arial"/>
                <w:sz w:val="18"/>
                <w:szCs w:val="18"/>
              </w:rPr>
            </w:pPr>
          </w:p>
        </w:tc>
        <w:tc>
          <w:tcPr>
            <w:tcW w:w="766" w:type="pct"/>
            <w:tcBorders>
              <w:top w:val="single" w:sz="6" w:space="0" w:color="auto"/>
              <w:left w:val="single" w:sz="6" w:space="0" w:color="auto"/>
              <w:bottom w:val="single" w:sz="6" w:space="0" w:color="auto"/>
              <w:right w:val="single" w:sz="6" w:space="0" w:color="auto"/>
            </w:tcBorders>
          </w:tcPr>
          <w:p w14:paraId="5CC65439" w14:textId="77777777" w:rsidR="00EC4F73" w:rsidRPr="00FF4214" w:rsidRDefault="00EC4F73" w:rsidP="00EC4F73">
            <w:pPr>
              <w:pStyle w:val="A12normTab"/>
              <w:ind w:left="0"/>
              <w:jc w:val="center"/>
              <w:rPr>
                <w:rFonts w:ascii="Century Gothic" w:hAnsi="Century Gothic" w:cs="Arial"/>
                <w:sz w:val="18"/>
                <w:szCs w:val="18"/>
              </w:rPr>
            </w:pPr>
          </w:p>
        </w:tc>
        <w:tc>
          <w:tcPr>
            <w:tcW w:w="831" w:type="pct"/>
            <w:tcBorders>
              <w:top w:val="single" w:sz="6" w:space="0" w:color="auto"/>
              <w:left w:val="single" w:sz="6" w:space="0" w:color="auto"/>
              <w:bottom w:val="single" w:sz="6" w:space="0" w:color="auto"/>
              <w:right w:val="single" w:sz="6" w:space="0" w:color="auto"/>
            </w:tcBorders>
            <w:shd w:val="clear" w:color="auto" w:fill="auto"/>
          </w:tcPr>
          <w:p w14:paraId="73EA4DD9" w14:textId="750572F6" w:rsidR="00EC4F73" w:rsidRPr="00FF4214" w:rsidRDefault="00EC4F73" w:rsidP="00EC4F73">
            <w:pPr>
              <w:pStyle w:val="A12normTab"/>
              <w:ind w:left="0"/>
              <w:rPr>
                <w:rFonts w:ascii="Century Gothic" w:hAnsi="Century Gothic" w:cs="Arial"/>
                <w:sz w:val="18"/>
                <w:szCs w:val="18"/>
              </w:rPr>
            </w:pPr>
          </w:p>
        </w:tc>
        <w:tc>
          <w:tcPr>
            <w:tcW w:w="830" w:type="pct"/>
            <w:tcBorders>
              <w:top w:val="single" w:sz="6" w:space="0" w:color="auto"/>
              <w:left w:val="single" w:sz="6" w:space="0" w:color="auto"/>
              <w:bottom w:val="single" w:sz="6" w:space="0" w:color="auto"/>
              <w:right w:val="single" w:sz="6" w:space="0" w:color="auto"/>
            </w:tcBorders>
          </w:tcPr>
          <w:p w14:paraId="4A9B67C5" w14:textId="2775F951" w:rsidR="00EC4F73" w:rsidRPr="00FF4214" w:rsidRDefault="00EC4F73" w:rsidP="00EC4F73">
            <w:pPr>
              <w:pStyle w:val="A12normTab"/>
              <w:ind w:left="0"/>
              <w:jc w:val="center"/>
              <w:rPr>
                <w:rFonts w:ascii="Century Gothic" w:hAnsi="Century Gothic" w:cs="Arial"/>
                <w:sz w:val="18"/>
                <w:szCs w:val="18"/>
              </w:rPr>
            </w:pPr>
          </w:p>
        </w:tc>
      </w:tr>
      <w:tr w:rsidR="00EC4F73" w:rsidRPr="00FF4214" w14:paraId="36F56DF1" w14:textId="77777777" w:rsidTr="00FF4214">
        <w:trPr>
          <w:cantSplit/>
          <w:trHeight w:hRule="exact" w:val="567"/>
        </w:trPr>
        <w:tc>
          <w:tcPr>
            <w:tcW w:w="736" w:type="pct"/>
            <w:tcBorders>
              <w:top w:val="single" w:sz="6" w:space="0" w:color="auto"/>
              <w:left w:val="single" w:sz="6" w:space="0" w:color="auto"/>
              <w:bottom w:val="single" w:sz="6" w:space="0" w:color="auto"/>
              <w:right w:val="single" w:sz="6" w:space="0" w:color="auto"/>
            </w:tcBorders>
          </w:tcPr>
          <w:p w14:paraId="056A9EA3" w14:textId="77777777" w:rsidR="00EC4F73" w:rsidRPr="00FF4214" w:rsidRDefault="00EC4F73" w:rsidP="00EC4F73">
            <w:pPr>
              <w:pStyle w:val="A12normTab"/>
              <w:ind w:left="0"/>
              <w:jc w:val="center"/>
              <w:rPr>
                <w:rFonts w:ascii="Century Gothic" w:hAnsi="Century Gothic" w:cs="Arial"/>
                <w:i/>
                <w:iCs/>
                <w:sz w:val="18"/>
                <w:szCs w:val="18"/>
              </w:rPr>
            </w:pPr>
          </w:p>
        </w:tc>
        <w:tc>
          <w:tcPr>
            <w:tcW w:w="1837" w:type="pct"/>
            <w:tcBorders>
              <w:top w:val="single" w:sz="6" w:space="0" w:color="auto"/>
              <w:left w:val="single" w:sz="6" w:space="0" w:color="auto"/>
              <w:bottom w:val="single" w:sz="6" w:space="0" w:color="auto"/>
              <w:right w:val="single" w:sz="6" w:space="0" w:color="auto"/>
            </w:tcBorders>
          </w:tcPr>
          <w:p w14:paraId="66547E26" w14:textId="77777777" w:rsidR="00EC4F73" w:rsidRPr="00FF4214" w:rsidRDefault="00EC4F73" w:rsidP="00EC4F73">
            <w:pPr>
              <w:pStyle w:val="A12normTab"/>
              <w:ind w:left="0"/>
              <w:jc w:val="center"/>
              <w:rPr>
                <w:rFonts w:ascii="Century Gothic" w:hAnsi="Century Gothic" w:cs="Arial"/>
                <w:sz w:val="18"/>
                <w:szCs w:val="18"/>
              </w:rPr>
            </w:pPr>
          </w:p>
        </w:tc>
        <w:tc>
          <w:tcPr>
            <w:tcW w:w="766" w:type="pct"/>
            <w:tcBorders>
              <w:top w:val="single" w:sz="6" w:space="0" w:color="auto"/>
              <w:left w:val="single" w:sz="6" w:space="0" w:color="auto"/>
              <w:bottom w:val="single" w:sz="6" w:space="0" w:color="auto"/>
              <w:right w:val="single" w:sz="6" w:space="0" w:color="auto"/>
            </w:tcBorders>
          </w:tcPr>
          <w:p w14:paraId="527854B7" w14:textId="77777777" w:rsidR="00EC4F73" w:rsidRPr="00FF4214" w:rsidRDefault="00EC4F73" w:rsidP="00EC4F73">
            <w:pPr>
              <w:pStyle w:val="A12normTab"/>
              <w:ind w:left="0"/>
              <w:jc w:val="center"/>
              <w:rPr>
                <w:rFonts w:ascii="Century Gothic" w:hAnsi="Century Gothic" w:cs="Arial"/>
                <w:sz w:val="18"/>
                <w:szCs w:val="18"/>
              </w:rPr>
            </w:pPr>
          </w:p>
        </w:tc>
        <w:tc>
          <w:tcPr>
            <w:tcW w:w="831" w:type="pct"/>
            <w:tcBorders>
              <w:top w:val="single" w:sz="6" w:space="0" w:color="auto"/>
              <w:left w:val="single" w:sz="6" w:space="0" w:color="auto"/>
              <w:bottom w:val="single" w:sz="6" w:space="0" w:color="auto"/>
              <w:right w:val="single" w:sz="6" w:space="0" w:color="auto"/>
            </w:tcBorders>
            <w:shd w:val="clear" w:color="auto" w:fill="auto"/>
          </w:tcPr>
          <w:p w14:paraId="2A537167" w14:textId="6D1836EF" w:rsidR="00EC4F73" w:rsidRPr="00FF4214" w:rsidRDefault="00EC4F73" w:rsidP="00EC4F73">
            <w:pPr>
              <w:pStyle w:val="A12normTab"/>
              <w:ind w:left="0"/>
              <w:rPr>
                <w:rFonts w:ascii="Century Gothic" w:hAnsi="Century Gothic" w:cs="Arial"/>
                <w:sz w:val="18"/>
                <w:szCs w:val="18"/>
              </w:rPr>
            </w:pPr>
          </w:p>
        </w:tc>
        <w:tc>
          <w:tcPr>
            <w:tcW w:w="830" w:type="pct"/>
            <w:tcBorders>
              <w:top w:val="single" w:sz="6" w:space="0" w:color="auto"/>
              <w:left w:val="single" w:sz="6" w:space="0" w:color="auto"/>
              <w:bottom w:val="single" w:sz="6" w:space="0" w:color="auto"/>
              <w:right w:val="single" w:sz="6" w:space="0" w:color="auto"/>
            </w:tcBorders>
          </w:tcPr>
          <w:p w14:paraId="6D56D34F" w14:textId="7EB96B39" w:rsidR="00EC4F73" w:rsidRPr="00FF4214" w:rsidRDefault="00EC4F73" w:rsidP="00EC4F73">
            <w:pPr>
              <w:pStyle w:val="A12normTab"/>
              <w:ind w:left="0"/>
              <w:jc w:val="center"/>
              <w:rPr>
                <w:rFonts w:ascii="Century Gothic" w:hAnsi="Century Gothic" w:cs="Arial"/>
                <w:sz w:val="18"/>
                <w:szCs w:val="18"/>
              </w:rPr>
            </w:pPr>
          </w:p>
        </w:tc>
      </w:tr>
      <w:tr w:rsidR="00EC4F73" w:rsidRPr="00FF4214" w14:paraId="635902DA" w14:textId="46E8DCEA" w:rsidTr="00EC4F73">
        <w:trPr>
          <w:cantSplit/>
          <w:trHeight w:val="514"/>
        </w:trPr>
        <w:tc>
          <w:tcPr>
            <w:tcW w:w="736" w:type="pct"/>
            <w:tcBorders>
              <w:top w:val="single" w:sz="6" w:space="0" w:color="auto"/>
              <w:left w:val="single" w:sz="6" w:space="0" w:color="auto"/>
              <w:bottom w:val="single" w:sz="6" w:space="0" w:color="auto"/>
              <w:right w:val="single" w:sz="6" w:space="0" w:color="auto"/>
            </w:tcBorders>
          </w:tcPr>
          <w:p w14:paraId="0DCE9C4B" w14:textId="77777777" w:rsidR="00EC4F73" w:rsidRPr="00FF4214" w:rsidRDefault="00EC4F73" w:rsidP="00EC4F73">
            <w:pPr>
              <w:pStyle w:val="A12normTab"/>
              <w:ind w:left="0"/>
              <w:jc w:val="right"/>
              <w:rPr>
                <w:rFonts w:ascii="Century Gothic" w:hAnsi="Century Gothic" w:cs="Arial"/>
                <w:i/>
                <w:iCs/>
                <w:sz w:val="18"/>
                <w:szCs w:val="18"/>
              </w:rPr>
            </w:pPr>
          </w:p>
        </w:tc>
        <w:tc>
          <w:tcPr>
            <w:tcW w:w="1837" w:type="pct"/>
            <w:tcBorders>
              <w:top w:val="single" w:sz="6" w:space="0" w:color="auto"/>
              <w:left w:val="single" w:sz="6" w:space="0" w:color="auto"/>
              <w:bottom w:val="single" w:sz="6" w:space="0" w:color="auto"/>
              <w:right w:val="single" w:sz="6" w:space="0" w:color="auto"/>
            </w:tcBorders>
          </w:tcPr>
          <w:p w14:paraId="4A4EAD5B" w14:textId="77777777" w:rsidR="00EC4F73" w:rsidRPr="00FF4214" w:rsidRDefault="00EC4F73" w:rsidP="00EC4F73">
            <w:pPr>
              <w:pStyle w:val="A12normTab"/>
              <w:ind w:left="0"/>
              <w:jc w:val="right"/>
              <w:rPr>
                <w:rFonts w:ascii="Century Gothic" w:hAnsi="Century Gothic" w:cs="Arial"/>
                <w:sz w:val="18"/>
                <w:szCs w:val="18"/>
              </w:rPr>
            </w:pPr>
            <w:r w:rsidRPr="00FF4214">
              <w:rPr>
                <w:rFonts w:ascii="Century Gothic" w:hAnsi="Century Gothic" w:cs="Arial"/>
                <w:b/>
                <w:sz w:val="18"/>
                <w:szCs w:val="18"/>
              </w:rPr>
              <w:t>Total</w:t>
            </w:r>
          </w:p>
        </w:tc>
        <w:tc>
          <w:tcPr>
            <w:tcW w:w="766" w:type="pct"/>
            <w:tcBorders>
              <w:top w:val="single" w:sz="6" w:space="0" w:color="auto"/>
              <w:left w:val="single" w:sz="6" w:space="0" w:color="auto"/>
              <w:bottom w:val="single" w:sz="6" w:space="0" w:color="auto"/>
              <w:right w:val="single" w:sz="6" w:space="0" w:color="auto"/>
            </w:tcBorders>
            <w:vAlign w:val="center"/>
          </w:tcPr>
          <w:p w14:paraId="475D5A2B" w14:textId="77777777" w:rsidR="00EC4F73" w:rsidRPr="00FF4214" w:rsidRDefault="00EC4F73" w:rsidP="00EC4F73">
            <w:pPr>
              <w:pStyle w:val="A12normTab"/>
              <w:ind w:left="0"/>
              <w:jc w:val="right"/>
              <w:rPr>
                <w:rFonts w:ascii="Century Gothic" w:hAnsi="Century Gothic" w:cs="Arial"/>
                <w:sz w:val="18"/>
                <w:szCs w:val="18"/>
              </w:rPr>
            </w:pPr>
          </w:p>
        </w:tc>
        <w:tc>
          <w:tcPr>
            <w:tcW w:w="831" w:type="pct"/>
            <w:tcBorders>
              <w:top w:val="single" w:sz="6" w:space="0" w:color="auto"/>
              <w:left w:val="single" w:sz="6" w:space="0" w:color="auto"/>
              <w:bottom w:val="single" w:sz="6" w:space="0" w:color="auto"/>
              <w:right w:val="single" w:sz="6" w:space="0" w:color="auto"/>
            </w:tcBorders>
          </w:tcPr>
          <w:p w14:paraId="4BDEF6C0" w14:textId="77777777" w:rsidR="00EC4F73" w:rsidRPr="00FF4214" w:rsidRDefault="00EC4F73" w:rsidP="00EC4F73">
            <w:pPr>
              <w:pStyle w:val="A12normTab"/>
              <w:ind w:left="0"/>
              <w:jc w:val="right"/>
              <w:rPr>
                <w:rFonts w:ascii="Century Gothic" w:hAnsi="Century Gothic" w:cs="Arial"/>
                <w:sz w:val="18"/>
                <w:szCs w:val="18"/>
              </w:rPr>
            </w:pPr>
          </w:p>
        </w:tc>
        <w:tc>
          <w:tcPr>
            <w:tcW w:w="830" w:type="pct"/>
            <w:tcBorders>
              <w:top w:val="single" w:sz="6" w:space="0" w:color="auto"/>
              <w:left w:val="single" w:sz="6" w:space="0" w:color="auto"/>
              <w:bottom w:val="single" w:sz="6" w:space="0" w:color="auto"/>
              <w:right w:val="single" w:sz="6" w:space="0" w:color="auto"/>
            </w:tcBorders>
          </w:tcPr>
          <w:p w14:paraId="6E6FC982" w14:textId="5E325475" w:rsidR="00EC4F73" w:rsidRPr="00FF4214" w:rsidRDefault="00EC4F73" w:rsidP="00EC4F73">
            <w:pPr>
              <w:pStyle w:val="A12normTab"/>
              <w:ind w:left="0"/>
              <w:jc w:val="right"/>
              <w:rPr>
                <w:rFonts w:ascii="Century Gothic" w:hAnsi="Century Gothic" w:cs="Arial"/>
                <w:sz w:val="18"/>
                <w:szCs w:val="18"/>
              </w:rPr>
            </w:pPr>
          </w:p>
        </w:tc>
      </w:tr>
    </w:tbl>
    <w:p w14:paraId="76AB74A6" w14:textId="296E5DDA" w:rsidR="00566793" w:rsidRPr="00FF4214" w:rsidRDefault="007409E9" w:rsidP="00A53988">
      <w:pPr>
        <w:rPr>
          <w:sz w:val="18"/>
          <w:szCs w:val="18"/>
        </w:rPr>
      </w:pPr>
      <w:r w:rsidRPr="00FF4214">
        <w:rPr>
          <w:sz w:val="18"/>
          <w:szCs w:val="18"/>
        </w:rPr>
        <w:t>E</w:t>
      </w:r>
      <w:r w:rsidR="00A53988" w:rsidRPr="00FF4214">
        <w:rPr>
          <w:sz w:val="18"/>
          <w:szCs w:val="18"/>
        </w:rPr>
        <w:t>n cas de groupement, la rémunération du mandataire du groupement pour sa mission de coordination est incluse dans le prix de ses travaux. Elle lui sera versée au fur et à mesure du versement de ses règlements.</w:t>
      </w:r>
    </w:p>
    <w:p w14:paraId="2AA6ED81" w14:textId="1045BD9B" w:rsidR="00154DC7" w:rsidRDefault="00154DC7" w:rsidP="00154DC7">
      <w:pPr>
        <w:rPr>
          <w:sz w:val="18"/>
          <w:szCs w:val="18"/>
        </w:rPr>
      </w:pPr>
      <w:r w:rsidRPr="00FF4214">
        <w:rPr>
          <w:sz w:val="18"/>
          <w:szCs w:val="18"/>
        </w:rPr>
        <w:t xml:space="preserve">Délai de validité des offres : </w:t>
      </w:r>
      <w:r w:rsidR="000E3C97">
        <w:rPr>
          <w:sz w:val="18"/>
          <w:szCs w:val="18"/>
        </w:rPr>
        <w:t>120</w:t>
      </w:r>
      <w:r w:rsidR="008812D4" w:rsidRPr="00FF4214">
        <w:rPr>
          <w:sz w:val="18"/>
          <w:szCs w:val="18"/>
        </w:rPr>
        <w:t xml:space="preserve"> </w:t>
      </w:r>
      <w:r w:rsidRPr="00FF4214">
        <w:rPr>
          <w:sz w:val="18"/>
          <w:szCs w:val="18"/>
        </w:rPr>
        <w:t>jours.</w:t>
      </w:r>
    </w:p>
    <w:p w14:paraId="0C7416FF" w14:textId="77777777" w:rsidR="007E2467" w:rsidRDefault="007E2467" w:rsidP="00154DC7">
      <w:pPr>
        <w:rPr>
          <w:sz w:val="18"/>
          <w:szCs w:val="18"/>
        </w:rPr>
      </w:pPr>
    </w:p>
    <w:p w14:paraId="60F2489A" w14:textId="77777777" w:rsidR="00154DC7" w:rsidRDefault="00556BAD" w:rsidP="00AB2D86">
      <w:pPr>
        <w:pStyle w:val="Titre1"/>
      </w:pPr>
      <w:bookmarkStart w:id="18" w:name="_Toc532313641"/>
      <w:bookmarkStart w:id="19" w:name="_Toc532313684"/>
      <w:bookmarkStart w:id="20" w:name="_Toc532313700"/>
      <w:bookmarkStart w:id="21" w:name="_Toc532313726"/>
      <w:bookmarkStart w:id="22" w:name="_Toc532313940"/>
      <w:bookmarkStart w:id="23" w:name="_Toc7439155"/>
      <w:bookmarkStart w:id="24" w:name="_Toc52285112"/>
      <w:r>
        <w:t>SOUS-TRAITANCE</w:t>
      </w:r>
      <w:bookmarkEnd w:id="18"/>
      <w:bookmarkEnd w:id="19"/>
      <w:bookmarkEnd w:id="20"/>
      <w:bookmarkEnd w:id="21"/>
      <w:bookmarkEnd w:id="22"/>
      <w:bookmarkEnd w:id="23"/>
      <w:bookmarkEnd w:id="24"/>
    </w:p>
    <w:p w14:paraId="49D81483" w14:textId="77777777" w:rsidR="00154DC7" w:rsidRPr="00A43546" w:rsidRDefault="00154DC7" w:rsidP="00154DC7">
      <w:pPr>
        <w:pStyle w:val="Titre2"/>
      </w:pPr>
      <w:bookmarkStart w:id="25" w:name="_Toc532313642"/>
      <w:bookmarkStart w:id="26" w:name="_Toc532313685"/>
      <w:bookmarkStart w:id="27" w:name="_Toc532313701"/>
      <w:bookmarkStart w:id="28" w:name="_Toc532313727"/>
      <w:bookmarkStart w:id="29" w:name="_Toc532313941"/>
      <w:bookmarkStart w:id="30" w:name="_Toc7439156"/>
      <w:bookmarkStart w:id="31" w:name="_Toc52285113"/>
      <w:r w:rsidRPr="00A43546">
        <w:t xml:space="preserve">Sous-traitance envisagée </w:t>
      </w:r>
      <w:r w:rsidR="00C251EC">
        <w:t>dès</w:t>
      </w:r>
      <w:r>
        <w:t xml:space="preserve"> </w:t>
      </w:r>
      <w:r w:rsidRPr="00A43546">
        <w:t>la passation du marché</w:t>
      </w:r>
      <w:bookmarkEnd w:id="25"/>
      <w:bookmarkEnd w:id="26"/>
      <w:bookmarkEnd w:id="27"/>
      <w:bookmarkEnd w:id="28"/>
      <w:bookmarkEnd w:id="29"/>
      <w:bookmarkEnd w:id="30"/>
      <w:bookmarkEnd w:id="31"/>
    </w:p>
    <w:p w14:paraId="0197B3E5" w14:textId="77777777" w:rsidR="00154DC7" w:rsidRPr="00FF4214" w:rsidRDefault="00154DC7" w:rsidP="00154DC7">
      <w:pPr>
        <w:rPr>
          <w:sz w:val="18"/>
          <w:szCs w:val="18"/>
        </w:rPr>
      </w:pPr>
      <w:r w:rsidRPr="00FF4214">
        <w:rPr>
          <w:sz w:val="18"/>
          <w:szCs w:val="18"/>
        </w:rPr>
        <w:t>Le montant total des prestations que j'envisage / nous envisageons de sous-traiter est de :</w:t>
      </w:r>
    </w:p>
    <w:p w14:paraId="5F73B506" w14:textId="50E9A31B" w:rsidR="0050260B" w:rsidRPr="00FF4214" w:rsidRDefault="00862C75" w:rsidP="00154DC7">
      <w:pPr>
        <w:rPr>
          <w:b/>
          <w:bCs w:val="0"/>
          <w:sz w:val="18"/>
          <w:szCs w:val="18"/>
          <w:u w:val="single"/>
        </w:rPr>
      </w:pPr>
      <w:r w:rsidRPr="00FF4214">
        <w:rPr>
          <w:b/>
          <w:bCs w:val="0"/>
          <w:sz w:val="18"/>
          <w:szCs w:val="18"/>
          <w:u w:val="single"/>
        </w:rPr>
        <w:t>Titulaire unique :</w:t>
      </w:r>
    </w:p>
    <w:tbl>
      <w:tblPr>
        <w:tblStyle w:val="Grilledutableau"/>
        <w:tblW w:w="5000" w:type="pct"/>
        <w:jc w:val="center"/>
        <w:tblLook w:val="04A0" w:firstRow="1" w:lastRow="0" w:firstColumn="1" w:lastColumn="0" w:noHBand="0" w:noVBand="1"/>
      </w:tblPr>
      <w:tblGrid>
        <w:gridCol w:w="3449"/>
        <w:gridCol w:w="4561"/>
        <w:gridCol w:w="2184"/>
      </w:tblGrid>
      <w:tr w:rsidR="00154DC7" w:rsidRPr="00FF4214" w14:paraId="34D5A82F" w14:textId="77777777" w:rsidTr="00862C75">
        <w:trPr>
          <w:trHeight w:val="414"/>
          <w:jc w:val="center"/>
        </w:trPr>
        <w:tc>
          <w:tcPr>
            <w:tcW w:w="1692" w:type="pct"/>
          </w:tcPr>
          <w:p w14:paraId="74F486C9" w14:textId="77777777" w:rsidR="00154DC7" w:rsidRPr="00FF4214" w:rsidRDefault="00154DC7" w:rsidP="00154DC7">
            <w:pPr>
              <w:jc w:val="center"/>
              <w:rPr>
                <w:b/>
                <w:bCs w:val="0"/>
                <w:sz w:val="18"/>
                <w:szCs w:val="18"/>
              </w:rPr>
            </w:pPr>
            <w:r w:rsidRPr="00FF4214">
              <w:rPr>
                <w:b/>
                <w:bCs w:val="0"/>
                <w:sz w:val="18"/>
                <w:szCs w:val="18"/>
              </w:rPr>
              <w:t>Société sous-traitante</w:t>
            </w:r>
          </w:p>
        </w:tc>
        <w:tc>
          <w:tcPr>
            <w:tcW w:w="2237" w:type="pct"/>
          </w:tcPr>
          <w:p w14:paraId="63E3C487" w14:textId="2B9FD66E" w:rsidR="00154DC7" w:rsidRPr="00FF4214" w:rsidRDefault="00862C75" w:rsidP="00154DC7">
            <w:pPr>
              <w:jc w:val="center"/>
              <w:rPr>
                <w:b/>
                <w:bCs w:val="0"/>
                <w:sz w:val="18"/>
                <w:szCs w:val="18"/>
              </w:rPr>
            </w:pPr>
            <w:r w:rsidRPr="00FF4214">
              <w:rPr>
                <w:b/>
                <w:bCs w:val="0"/>
                <w:sz w:val="18"/>
                <w:szCs w:val="18"/>
              </w:rPr>
              <w:t>Nature des prestations sous-traitées</w:t>
            </w:r>
          </w:p>
        </w:tc>
        <w:tc>
          <w:tcPr>
            <w:tcW w:w="1071" w:type="pct"/>
          </w:tcPr>
          <w:p w14:paraId="33F76475" w14:textId="77777777" w:rsidR="00154DC7" w:rsidRPr="00FF4214" w:rsidRDefault="00154DC7" w:rsidP="00154DC7">
            <w:pPr>
              <w:jc w:val="center"/>
              <w:rPr>
                <w:b/>
                <w:bCs w:val="0"/>
                <w:sz w:val="18"/>
                <w:szCs w:val="18"/>
              </w:rPr>
            </w:pPr>
            <w:r w:rsidRPr="00FF4214">
              <w:rPr>
                <w:b/>
                <w:bCs w:val="0"/>
                <w:sz w:val="18"/>
                <w:szCs w:val="18"/>
              </w:rPr>
              <w:t>TOTAL HT</w:t>
            </w:r>
          </w:p>
        </w:tc>
      </w:tr>
      <w:tr w:rsidR="00154DC7" w:rsidRPr="00FF4214" w14:paraId="116C93E1" w14:textId="77777777" w:rsidTr="00C14E82">
        <w:trPr>
          <w:trHeight w:val="510"/>
          <w:jc w:val="center"/>
        </w:trPr>
        <w:tc>
          <w:tcPr>
            <w:tcW w:w="1692" w:type="pct"/>
          </w:tcPr>
          <w:p w14:paraId="03A1D816" w14:textId="77777777" w:rsidR="00154DC7" w:rsidRPr="00FF4214" w:rsidRDefault="00154DC7" w:rsidP="008812D4">
            <w:pPr>
              <w:pStyle w:val="paragraphe"/>
              <w:rPr>
                <w:sz w:val="18"/>
                <w:szCs w:val="18"/>
              </w:rPr>
            </w:pPr>
          </w:p>
        </w:tc>
        <w:tc>
          <w:tcPr>
            <w:tcW w:w="2237" w:type="pct"/>
          </w:tcPr>
          <w:p w14:paraId="72EB82A1" w14:textId="77777777" w:rsidR="00154DC7" w:rsidRPr="00FF4214" w:rsidRDefault="00154DC7" w:rsidP="008812D4">
            <w:pPr>
              <w:pStyle w:val="paragraphe"/>
              <w:rPr>
                <w:sz w:val="18"/>
                <w:szCs w:val="18"/>
              </w:rPr>
            </w:pPr>
          </w:p>
        </w:tc>
        <w:tc>
          <w:tcPr>
            <w:tcW w:w="1071" w:type="pct"/>
          </w:tcPr>
          <w:p w14:paraId="4FFF54FF" w14:textId="77777777" w:rsidR="00154DC7" w:rsidRPr="00FF4214" w:rsidRDefault="00154DC7" w:rsidP="008812D4">
            <w:pPr>
              <w:pStyle w:val="paragraphe"/>
              <w:rPr>
                <w:sz w:val="18"/>
                <w:szCs w:val="18"/>
              </w:rPr>
            </w:pPr>
          </w:p>
        </w:tc>
      </w:tr>
      <w:tr w:rsidR="00154DC7" w:rsidRPr="00FF4214" w14:paraId="10EFE15A" w14:textId="77777777" w:rsidTr="00C14E82">
        <w:trPr>
          <w:trHeight w:val="510"/>
          <w:jc w:val="center"/>
        </w:trPr>
        <w:tc>
          <w:tcPr>
            <w:tcW w:w="1692" w:type="pct"/>
          </w:tcPr>
          <w:p w14:paraId="0D71DF08" w14:textId="77777777" w:rsidR="00154DC7" w:rsidRPr="00FF4214" w:rsidRDefault="00154DC7" w:rsidP="008812D4">
            <w:pPr>
              <w:pStyle w:val="paragraphe"/>
              <w:rPr>
                <w:sz w:val="18"/>
                <w:szCs w:val="18"/>
              </w:rPr>
            </w:pPr>
          </w:p>
        </w:tc>
        <w:tc>
          <w:tcPr>
            <w:tcW w:w="2237" w:type="pct"/>
          </w:tcPr>
          <w:p w14:paraId="6485E389" w14:textId="77777777" w:rsidR="00154DC7" w:rsidRPr="00FF4214" w:rsidRDefault="00154DC7" w:rsidP="008812D4">
            <w:pPr>
              <w:pStyle w:val="paragraphe"/>
              <w:rPr>
                <w:sz w:val="18"/>
                <w:szCs w:val="18"/>
              </w:rPr>
            </w:pPr>
          </w:p>
        </w:tc>
        <w:tc>
          <w:tcPr>
            <w:tcW w:w="1071" w:type="pct"/>
          </w:tcPr>
          <w:p w14:paraId="7F76F05B" w14:textId="77777777" w:rsidR="00154DC7" w:rsidRPr="00FF4214" w:rsidRDefault="00154DC7" w:rsidP="008812D4">
            <w:pPr>
              <w:pStyle w:val="paragraphe"/>
              <w:rPr>
                <w:sz w:val="18"/>
                <w:szCs w:val="18"/>
              </w:rPr>
            </w:pPr>
          </w:p>
        </w:tc>
      </w:tr>
      <w:tr w:rsidR="00154DC7" w:rsidRPr="00FF4214" w14:paraId="2DB85838" w14:textId="77777777" w:rsidTr="00862C75">
        <w:trPr>
          <w:trHeight w:val="416"/>
          <w:jc w:val="center"/>
        </w:trPr>
        <w:tc>
          <w:tcPr>
            <w:tcW w:w="1692" w:type="pct"/>
          </w:tcPr>
          <w:p w14:paraId="76CBB7CF" w14:textId="032ED3C3" w:rsidR="00154DC7" w:rsidRPr="00FF4214" w:rsidRDefault="00154DC7" w:rsidP="00C55597">
            <w:pPr>
              <w:jc w:val="center"/>
              <w:rPr>
                <w:bCs w:val="0"/>
                <w:sz w:val="18"/>
                <w:szCs w:val="18"/>
              </w:rPr>
            </w:pPr>
          </w:p>
        </w:tc>
        <w:tc>
          <w:tcPr>
            <w:tcW w:w="2237" w:type="pct"/>
          </w:tcPr>
          <w:p w14:paraId="005779BD" w14:textId="023B85F4" w:rsidR="00154DC7" w:rsidRPr="00FF4214" w:rsidRDefault="00C55597" w:rsidP="00C55597">
            <w:pPr>
              <w:pStyle w:val="paragraphe"/>
              <w:jc w:val="right"/>
              <w:rPr>
                <w:rFonts w:ascii="Century Gothic" w:hAnsi="Century Gothic"/>
                <w:sz w:val="18"/>
                <w:szCs w:val="18"/>
              </w:rPr>
            </w:pPr>
            <w:r w:rsidRPr="00FF4214">
              <w:rPr>
                <w:rFonts w:ascii="Century Gothic" w:hAnsi="Century Gothic"/>
                <w:sz w:val="18"/>
                <w:szCs w:val="18"/>
              </w:rPr>
              <w:t>TOTAL</w:t>
            </w:r>
          </w:p>
        </w:tc>
        <w:tc>
          <w:tcPr>
            <w:tcW w:w="1071" w:type="pct"/>
          </w:tcPr>
          <w:p w14:paraId="36E5ECC0" w14:textId="77777777" w:rsidR="00154DC7" w:rsidRPr="00FF4214" w:rsidRDefault="00154DC7" w:rsidP="008812D4">
            <w:pPr>
              <w:pStyle w:val="paragraphe"/>
              <w:rPr>
                <w:sz w:val="18"/>
                <w:szCs w:val="18"/>
              </w:rPr>
            </w:pPr>
          </w:p>
        </w:tc>
      </w:tr>
    </w:tbl>
    <w:p w14:paraId="141D35BC" w14:textId="16F16D97" w:rsidR="0050260B" w:rsidRPr="00FF4214" w:rsidRDefault="00862C75" w:rsidP="00154DC7">
      <w:pPr>
        <w:rPr>
          <w:b/>
          <w:bCs w:val="0"/>
          <w:sz w:val="18"/>
          <w:szCs w:val="18"/>
          <w:u w:val="single"/>
        </w:rPr>
      </w:pPr>
      <w:r w:rsidRPr="00FF4214">
        <w:rPr>
          <w:b/>
          <w:bCs w:val="0"/>
          <w:sz w:val="18"/>
          <w:szCs w:val="18"/>
          <w:u w:val="single"/>
        </w:rPr>
        <w:lastRenderedPageBreak/>
        <w:t xml:space="preserve">En cas de groupement : </w:t>
      </w:r>
    </w:p>
    <w:tbl>
      <w:tblPr>
        <w:tblStyle w:val="Grilledutableau"/>
        <w:tblW w:w="5000" w:type="pct"/>
        <w:jc w:val="center"/>
        <w:tblLook w:val="04A0" w:firstRow="1" w:lastRow="0" w:firstColumn="1" w:lastColumn="0" w:noHBand="0" w:noVBand="1"/>
      </w:tblPr>
      <w:tblGrid>
        <w:gridCol w:w="2468"/>
        <w:gridCol w:w="2918"/>
        <w:gridCol w:w="2624"/>
        <w:gridCol w:w="2184"/>
      </w:tblGrid>
      <w:tr w:rsidR="0050260B" w:rsidRPr="00FF4214" w14:paraId="00C3D0D3" w14:textId="77777777" w:rsidTr="00862C75">
        <w:trPr>
          <w:trHeight w:val="414"/>
          <w:jc w:val="center"/>
        </w:trPr>
        <w:tc>
          <w:tcPr>
            <w:tcW w:w="1211" w:type="pct"/>
          </w:tcPr>
          <w:p w14:paraId="3FA33B86" w14:textId="77777777" w:rsidR="0050260B" w:rsidRPr="00FF4214" w:rsidRDefault="0050260B" w:rsidP="006229C7">
            <w:pPr>
              <w:jc w:val="center"/>
              <w:rPr>
                <w:b/>
                <w:bCs w:val="0"/>
                <w:sz w:val="18"/>
                <w:szCs w:val="18"/>
              </w:rPr>
            </w:pPr>
            <w:r w:rsidRPr="00FF4214">
              <w:rPr>
                <w:b/>
                <w:bCs w:val="0"/>
                <w:sz w:val="18"/>
                <w:szCs w:val="18"/>
              </w:rPr>
              <w:t>Entreprise donneur d’ordre et prestation intéressée</w:t>
            </w:r>
          </w:p>
        </w:tc>
        <w:tc>
          <w:tcPr>
            <w:tcW w:w="1431" w:type="pct"/>
          </w:tcPr>
          <w:p w14:paraId="742F4F6E" w14:textId="77777777" w:rsidR="0050260B" w:rsidRPr="00FF4214" w:rsidRDefault="0050260B" w:rsidP="006229C7">
            <w:pPr>
              <w:jc w:val="center"/>
              <w:rPr>
                <w:b/>
                <w:bCs w:val="0"/>
                <w:sz w:val="18"/>
                <w:szCs w:val="18"/>
              </w:rPr>
            </w:pPr>
            <w:r w:rsidRPr="00FF4214">
              <w:rPr>
                <w:b/>
                <w:bCs w:val="0"/>
                <w:sz w:val="18"/>
                <w:szCs w:val="18"/>
              </w:rPr>
              <w:t>Société sous-traitante</w:t>
            </w:r>
          </w:p>
        </w:tc>
        <w:tc>
          <w:tcPr>
            <w:tcW w:w="1287" w:type="pct"/>
          </w:tcPr>
          <w:p w14:paraId="5607214D" w14:textId="64A9A9B4" w:rsidR="0050260B" w:rsidRPr="00FF4214" w:rsidRDefault="00862C75" w:rsidP="006229C7">
            <w:pPr>
              <w:jc w:val="center"/>
              <w:rPr>
                <w:b/>
                <w:bCs w:val="0"/>
                <w:sz w:val="18"/>
                <w:szCs w:val="18"/>
              </w:rPr>
            </w:pPr>
            <w:r w:rsidRPr="00FF4214">
              <w:rPr>
                <w:b/>
                <w:bCs w:val="0"/>
                <w:sz w:val="18"/>
                <w:szCs w:val="18"/>
              </w:rPr>
              <w:t>Nature des prestations sous-traitées</w:t>
            </w:r>
          </w:p>
        </w:tc>
        <w:tc>
          <w:tcPr>
            <w:tcW w:w="1071" w:type="pct"/>
          </w:tcPr>
          <w:p w14:paraId="6A956801" w14:textId="77777777" w:rsidR="0050260B" w:rsidRPr="00FF4214" w:rsidRDefault="0050260B" w:rsidP="006229C7">
            <w:pPr>
              <w:jc w:val="center"/>
              <w:rPr>
                <w:b/>
                <w:bCs w:val="0"/>
                <w:sz w:val="18"/>
                <w:szCs w:val="18"/>
              </w:rPr>
            </w:pPr>
            <w:r w:rsidRPr="00FF4214">
              <w:rPr>
                <w:b/>
                <w:bCs w:val="0"/>
                <w:sz w:val="18"/>
                <w:szCs w:val="18"/>
              </w:rPr>
              <w:t>TOTAL HT</w:t>
            </w:r>
          </w:p>
        </w:tc>
      </w:tr>
      <w:tr w:rsidR="0050260B" w:rsidRPr="00FF4214" w14:paraId="7D463E8B" w14:textId="77777777" w:rsidTr="00C14E82">
        <w:trPr>
          <w:trHeight w:val="510"/>
          <w:jc w:val="center"/>
        </w:trPr>
        <w:tc>
          <w:tcPr>
            <w:tcW w:w="1211" w:type="pct"/>
          </w:tcPr>
          <w:p w14:paraId="732ED5B0" w14:textId="77777777" w:rsidR="0050260B" w:rsidRPr="00FF4214" w:rsidRDefault="0050260B" w:rsidP="00862C75">
            <w:pPr>
              <w:jc w:val="center"/>
              <w:rPr>
                <w:sz w:val="18"/>
                <w:szCs w:val="18"/>
              </w:rPr>
            </w:pPr>
          </w:p>
        </w:tc>
        <w:tc>
          <w:tcPr>
            <w:tcW w:w="1431" w:type="pct"/>
          </w:tcPr>
          <w:p w14:paraId="66C8B321" w14:textId="77777777" w:rsidR="0050260B" w:rsidRPr="00FF4214" w:rsidRDefault="0050260B" w:rsidP="00862C75">
            <w:pPr>
              <w:jc w:val="center"/>
              <w:rPr>
                <w:sz w:val="18"/>
                <w:szCs w:val="18"/>
              </w:rPr>
            </w:pPr>
          </w:p>
        </w:tc>
        <w:tc>
          <w:tcPr>
            <w:tcW w:w="1287" w:type="pct"/>
          </w:tcPr>
          <w:p w14:paraId="3C8CD779" w14:textId="77777777" w:rsidR="0050260B" w:rsidRPr="00FF4214" w:rsidRDefault="0050260B" w:rsidP="00862C75">
            <w:pPr>
              <w:jc w:val="center"/>
              <w:rPr>
                <w:sz w:val="18"/>
                <w:szCs w:val="18"/>
              </w:rPr>
            </w:pPr>
          </w:p>
        </w:tc>
        <w:tc>
          <w:tcPr>
            <w:tcW w:w="1071" w:type="pct"/>
          </w:tcPr>
          <w:p w14:paraId="023318AC" w14:textId="77777777" w:rsidR="0050260B" w:rsidRPr="00FF4214" w:rsidRDefault="0050260B" w:rsidP="00862C75">
            <w:pPr>
              <w:jc w:val="center"/>
              <w:rPr>
                <w:sz w:val="18"/>
                <w:szCs w:val="18"/>
              </w:rPr>
            </w:pPr>
          </w:p>
        </w:tc>
      </w:tr>
      <w:tr w:rsidR="0050260B" w:rsidRPr="00FF4214" w14:paraId="4A29447C" w14:textId="77777777" w:rsidTr="00C14E82">
        <w:trPr>
          <w:trHeight w:val="510"/>
          <w:jc w:val="center"/>
        </w:trPr>
        <w:tc>
          <w:tcPr>
            <w:tcW w:w="1211" w:type="pct"/>
          </w:tcPr>
          <w:p w14:paraId="0ADA6651" w14:textId="77777777" w:rsidR="0050260B" w:rsidRPr="00FF4214" w:rsidRDefault="0050260B" w:rsidP="00862C75">
            <w:pPr>
              <w:jc w:val="center"/>
              <w:rPr>
                <w:sz w:val="18"/>
                <w:szCs w:val="18"/>
              </w:rPr>
            </w:pPr>
          </w:p>
        </w:tc>
        <w:tc>
          <w:tcPr>
            <w:tcW w:w="1431" w:type="pct"/>
          </w:tcPr>
          <w:p w14:paraId="7793F9BB" w14:textId="77777777" w:rsidR="0050260B" w:rsidRPr="00FF4214" w:rsidRDefault="0050260B" w:rsidP="00862C75">
            <w:pPr>
              <w:jc w:val="center"/>
              <w:rPr>
                <w:sz w:val="18"/>
                <w:szCs w:val="18"/>
              </w:rPr>
            </w:pPr>
          </w:p>
        </w:tc>
        <w:tc>
          <w:tcPr>
            <w:tcW w:w="1287" w:type="pct"/>
          </w:tcPr>
          <w:p w14:paraId="02E05FA4" w14:textId="77777777" w:rsidR="0050260B" w:rsidRPr="00FF4214" w:rsidRDefault="0050260B" w:rsidP="00862C75">
            <w:pPr>
              <w:jc w:val="center"/>
              <w:rPr>
                <w:sz w:val="18"/>
                <w:szCs w:val="18"/>
              </w:rPr>
            </w:pPr>
          </w:p>
        </w:tc>
        <w:tc>
          <w:tcPr>
            <w:tcW w:w="1071" w:type="pct"/>
          </w:tcPr>
          <w:p w14:paraId="74C1CED9" w14:textId="77777777" w:rsidR="0050260B" w:rsidRPr="00FF4214" w:rsidRDefault="0050260B" w:rsidP="00862C75">
            <w:pPr>
              <w:jc w:val="center"/>
              <w:rPr>
                <w:sz w:val="18"/>
                <w:szCs w:val="18"/>
              </w:rPr>
            </w:pPr>
          </w:p>
        </w:tc>
      </w:tr>
      <w:tr w:rsidR="0050260B" w:rsidRPr="00FF4214" w14:paraId="127347DA" w14:textId="77777777" w:rsidTr="00862C75">
        <w:trPr>
          <w:trHeight w:val="416"/>
          <w:jc w:val="center"/>
        </w:trPr>
        <w:tc>
          <w:tcPr>
            <w:tcW w:w="1211" w:type="pct"/>
          </w:tcPr>
          <w:p w14:paraId="5F23CCD1" w14:textId="1B4D8602" w:rsidR="0050260B" w:rsidRPr="00FF4214" w:rsidRDefault="0050260B" w:rsidP="00862C75">
            <w:pPr>
              <w:jc w:val="center"/>
              <w:rPr>
                <w:sz w:val="18"/>
                <w:szCs w:val="18"/>
              </w:rPr>
            </w:pPr>
          </w:p>
        </w:tc>
        <w:tc>
          <w:tcPr>
            <w:tcW w:w="1431" w:type="pct"/>
          </w:tcPr>
          <w:p w14:paraId="7B7549DC" w14:textId="77777777" w:rsidR="0050260B" w:rsidRPr="00FF4214" w:rsidRDefault="0050260B" w:rsidP="00862C75">
            <w:pPr>
              <w:jc w:val="center"/>
              <w:rPr>
                <w:sz w:val="18"/>
                <w:szCs w:val="18"/>
              </w:rPr>
            </w:pPr>
          </w:p>
        </w:tc>
        <w:tc>
          <w:tcPr>
            <w:tcW w:w="1287" w:type="pct"/>
          </w:tcPr>
          <w:p w14:paraId="5D9F7841" w14:textId="4F8B5A4C" w:rsidR="0050260B" w:rsidRPr="00FF4214" w:rsidRDefault="00C55597" w:rsidP="00C55597">
            <w:pPr>
              <w:pStyle w:val="paragraphe"/>
              <w:jc w:val="right"/>
              <w:rPr>
                <w:rFonts w:ascii="Century Gothic" w:eastAsiaTheme="minorHAnsi" w:hAnsi="Century Gothic"/>
                <w:bCs/>
                <w:sz w:val="18"/>
                <w:szCs w:val="18"/>
                <w:lang w:eastAsia="en-US"/>
              </w:rPr>
            </w:pPr>
            <w:r w:rsidRPr="00FF4214">
              <w:rPr>
                <w:rFonts w:ascii="Century Gothic" w:hAnsi="Century Gothic"/>
                <w:sz w:val="18"/>
                <w:szCs w:val="18"/>
              </w:rPr>
              <w:t>TOTAL</w:t>
            </w:r>
          </w:p>
        </w:tc>
        <w:tc>
          <w:tcPr>
            <w:tcW w:w="1071" w:type="pct"/>
          </w:tcPr>
          <w:p w14:paraId="49D52EDA" w14:textId="77777777" w:rsidR="0050260B" w:rsidRPr="00FF4214" w:rsidRDefault="0050260B" w:rsidP="00862C75">
            <w:pPr>
              <w:pStyle w:val="paragraphe"/>
              <w:jc w:val="center"/>
              <w:rPr>
                <w:rFonts w:ascii="Century Gothic" w:eastAsiaTheme="minorHAnsi" w:hAnsi="Century Gothic"/>
                <w:bCs/>
                <w:sz w:val="18"/>
                <w:szCs w:val="18"/>
                <w:lang w:eastAsia="en-US"/>
              </w:rPr>
            </w:pPr>
          </w:p>
        </w:tc>
      </w:tr>
    </w:tbl>
    <w:p w14:paraId="46A3473E" w14:textId="24D8B72F" w:rsidR="00154DC7" w:rsidRPr="00FF4214" w:rsidRDefault="00154DC7" w:rsidP="00154DC7">
      <w:pPr>
        <w:rPr>
          <w:sz w:val="18"/>
          <w:szCs w:val="18"/>
        </w:rPr>
      </w:pPr>
      <w:r w:rsidRPr="00FF4214">
        <w:rPr>
          <w:sz w:val="18"/>
          <w:szCs w:val="18"/>
        </w:rPr>
        <w:t>Les déclarations, attestations et capacités professionnelles des sous-traitants recensés dans les annexes, sont jointes au présent acte d'engagement.</w:t>
      </w:r>
    </w:p>
    <w:p w14:paraId="00F0FD74" w14:textId="77777777" w:rsidR="00154DC7" w:rsidRPr="00A43546" w:rsidRDefault="00154DC7" w:rsidP="00154DC7">
      <w:pPr>
        <w:pStyle w:val="Titre2"/>
      </w:pPr>
      <w:bookmarkStart w:id="32" w:name="_Toc532313643"/>
      <w:bookmarkStart w:id="33" w:name="_Toc532313686"/>
      <w:bookmarkStart w:id="34" w:name="_Toc532313702"/>
      <w:bookmarkStart w:id="35" w:name="_Toc532313728"/>
      <w:bookmarkStart w:id="36" w:name="_Toc532313942"/>
      <w:bookmarkStart w:id="37" w:name="_Toc7439157"/>
      <w:bookmarkStart w:id="38" w:name="_Toc52285114"/>
      <w:r w:rsidRPr="00A43546">
        <w:t>Sous-traitance envisagée en cours de marché</w:t>
      </w:r>
      <w:bookmarkEnd w:id="32"/>
      <w:bookmarkEnd w:id="33"/>
      <w:bookmarkEnd w:id="34"/>
      <w:bookmarkEnd w:id="35"/>
      <w:bookmarkEnd w:id="36"/>
      <w:bookmarkEnd w:id="37"/>
      <w:bookmarkEnd w:id="38"/>
    </w:p>
    <w:p w14:paraId="3837FC25" w14:textId="71C6D872" w:rsidR="00154DC7" w:rsidRPr="00FF4214" w:rsidRDefault="00154DC7" w:rsidP="00154DC7">
      <w:pPr>
        <w:rPr>
          <w:sz w:val="18"/>
          <w:szCs w:val="18"/>
        </w:rPr>
      </w:pPr>
      <w:r w:rsidRPr="00FF4214">
        <w:rPr>
          <w:sz w:val="18"/>
          <w:szCs w:val="18"/>
        </w:rPr>
        <w:t>En outre le tableau ci-après indique la nature et le montant des prestations que j’envisage de faire exécuter par des sous-traitants payés directement après avoir demandé en cours d’exécution du marché par le moyen d’actes spéciaux de sous-traitance, leur acceptation et agrément des conditions de paiement du contrat de sous-traitance les concernant à la personne responsable du marché.</w:t>
      </w:r>
    </w:p>
    <w:p w14:paraId="07A28C08" w14:textId="77777777" w:rsidR="00862C75" w:rsidRPr="00FF4214" w:rsidRDefault="00862C75" w:rsidP="00862C75">
      <w:pPr>
        <w:rPr>
          <w:b/>
          <w:bCs w:val="0"/>
          <w:sz w:val="18"/>
          <w:szCs w:val="18"/>
          <w:u w:val="single"/>
        </w:rPr>
      </w:pPr>
      <w:r w:rsidRPr="00FF4214">
        <w:rPr>
          <w:b/>
          <w:bCs w:val="0"/>
          <w:sz w:val="18"/>
          <w:szCs w:val="18"/>
          <w:u w:val="single"/>
        </w:rPr>
        <w:t>Titulaire unique :</w:t>
      </w:r>
    </w:p>
    <w:tbl>
      <w:tblPr>
        <w:tblStyle w:val="Grilledutableau"/>
        <w:tblW w:w="3308" w:type="pct"/>
        <w:jc w:val="center"/>
        <w:tblLook w:val="04A0" w:firstRow="1" w:lastRow="0" w:firstColumn="1" w:lastColumn="0" w:noHBand="0" w:noVBand="1"/>
      </w:tblPr>
      <w:tblGrid>
        <w:gridCol w:w="4560"/>
        <w:gridCol w:w="2184"/>
      </w:tblGrid>
      <w:tr w:rsidR="006B4ADF" w:rsidRPr="00FF4214" w14:paraId="7B2558A7" w14:textId="77777777" w:rsidTr="006B4ADF">
        <w:trPr>
          <w:trHeight w:val="414"/>
          <w:jc w:val="center"/>
        </w:trPr>
        <w:tc>
          <w:tcPr>
            <w:tcW w:w="3381" w:type="pct"/>
          </w:tcPr>
          <w:p w14:paraId="73D7B4CE" w14:textId="77777777" w:rsidR="006B4ADF" w:rsidRPr="00FF4214" w:rsidRDefault="006B4ADF" w:rsidP="007D6272">
            <w:pPr>
              <w:jc w:val="center"/>
              <w:rPr>
                <w:b/>
                <w:bCs w:val="0"/>
                <w:sz w:val="18"/>
                <w:szCs w:val="18"/>
              </w:rPr>
            </w:pPr>
            <w:r w:rsidRPr="00FF4214">
              <w:rPr>
                <w:b/>
                <w:bCs w:val="0"/>
                <w:sz w:val="18"/>
                <w:szCs w:val="18"/>
              </w:rPr>
              <w:t>Nature des prestations sous-traitées</w:t>
            </w:r>
          </w:p>
        </w:tc>
        <w:tc>
          <w:tcPr>
            <w:tcW w:w="1619" w:type="pct"/>
          </w:tcPr>
          <w:p w14:paraId="3540345B" w14:textId="77777777" w:rsidR="006B4ADF" w:rsidRPr="00FF4214" w:rsidRDefault="006B4ADF" w:rsidP="007D6272">
            <w:pPr>
              <w:jc w:val="center"/>
              <w:rPr>
                <w:b/>
                <w:bCs w:val="0"/>
                <w:sz w:val="18"/>
                <w:szCs w:val="18"/>
              </w:rPr>
            </w:pPr>
            <w:r w:rsidRPr="00FF4214">
              <w:rPr>
                <w:b/>
                <w:bCs w:val="0"/>
                <w:sz w:val="18"/>
                <w:szCs w:val="18"/>
              </w:rPr>
              <w:t>TOTAL HT</w:t>
            </w:r>
          </w:p>
        </w:tc>
      </w:tr>
      <w:tr w:rsidR="006B4ADF" w:rsidRPr="00FF4214" w14:paraId="7A7869E1" w14:textId="77777777" w:rsidTr="00C14E82">
        <w:trPr>
          <w:trHeight w:val="510"/>
          <w:jc w:val="center"/>
        </w:trPr>
        <w:tc>
          <w:tcPr>
            <w:tcW w:w="3381" w:type="pct"/>
          </w:tcPr>
          <w:p w14:paraId="060FEF7E" w14:textId="77777777" w:rsidR="006B4ADF" w:rsidRPr="00FF4214" w:rsidRDefault="006B4ADF" w:rsidP="007D6272">
            <w:pPr>
              <w:pStyle w:val="paragraphe"/>
              <w:rPr>
                <w:sz w:val="18"/>
                <w:szCs w:val="18"/>
              </w:rPr>
            </w:pPr>
          </w:p>
        </w:tc>
        <w:tc>
          <w:tcPr>
            <w:tcW w:w="1619" w:type="pct"/>
          </w:tcPr>
          <w:p w14:paraId="2C6359CA" w14:textId="77777777" w:rsidR="006B4ADF" w:rsidRPr="00FF4214" w:rsidRDefault="006B4ADF" w:rsidP="007D6272">
            <w:pPr>
              <w:pStyle w:val="paragraphe"/>
              <w:rPr>
                <w:sz w:val="18"/>
                <w:szCs w:val="18"/>
              </w:rPr>
            </w:pPr>
          </w:p>
        </w:tc>
      </w:tr>
      <w:tr w:rsidR="006B4ADF" w:rsidRPr="00FF4214" w14:paraId="7C5CE72E" w14:textId="77777777" w:rsidTr="00C14E82">
        <w:trPr>
          <w:trHeight w:val="510"/>
          <w:jc w:val="center"/>
        </w:trPr>
        <w:tc>
          <w:tcPr>
            <w:tcW w:w="3381" w:type="pct"/>
          </w:tcPr>
          <w:p w14:paraId="4DC7CDB7" w14:textId="77777777" w:rsidR="006B4ADF" w:rsidRPr="00FF4214" w:rsidRDefault="006B4ADF" w:rsidP="007D6272">
            <w:pPr>
              <w:pStyle w:val="paragraphe"/>
              <w:rPr>
                <w:sz w:val="18"/>
                <w:szCs w:val="18"/>
              </w:rPr>
            </w:pPr>
          </w:p>
        </w:tc>
        <w:tc>
          <w:tcPr>
            <w:tcW w:w="1619" w:type="pct"/>
          </w:tcPr>
          <w:p w14:paraId="052BCCCF" w14:textId="77777777" w:rsidR="006B4ADF" w:rsidRPr="00FF4214" w:rsidRDefault="006B4ADF" w:rsidP="007D6272">
            <w:pPr>
              <w:pStyle w:val="paragraphe"/>
              <w:rPr>
                <w:sz w:val="18"/>
                <w:szCs w:val="18"/>
              </w:rPr>
            </w:pPr>
          </w:p>
        </w:tc>
      </w:tr>
      <w:tr w:rsidR="006B4ADF" w:rsidRPr="00FF4214" w14:paraId="7945C0F7" w14:textId="77777777" w:rsidTr="006B4ADF">
        <w:trPr>
          <w:trHeight w:val="416"/>
          <w:jc w:val="center"/>
        </w:trPr>
        <w:tc>
          <w:tcPr>
            <w:tcW w:w="3381" w:type="pct"/>
          </w:tcPr>
          <w:p w14:paraId="77BE6CC6" w14:textId="1ACBE7E3" w:rsidR="006B4ADF" w:rsidRPr="00FF4214" w:rsidRDefault="006B4ADF" w:rsidP="00C55597">
            <w:pPr>
              <w:pStyle w:val="paragraphe"/>
              <w:jc w:val="right"/>
              <w:rPr>
                <w:rFonts w:ascii="Century Gothic" w:hAnsi="Century Gothic"/>
                <w:sz w:val="18"/>
                <w:szCs w:val="18"/>
              </w:rPr>
            </w:pPr>
            <w:r w:rsidRPr="00FF4214">
              <w:rPr>
                <w:rFonts w:ascii="Century Gothic" w:hAnsi="Century Gothic"/>
                <w:sz w:val="18"/>
                <w:szCs w:val="18"/>
              </w:rPr>
              <w:t>TOTAL</w:t>
            </w:r>
          </w:p>
        </w:tc>
        <w:tc>
          <w:tcPr>
            <w:tcW w:w="1619" w:type="pct"/>
          </w:tcPr>
          <w:p w14:paraId="5F5FCCEE" w14:textId="77777777" w:rsidR="006B4ADF" w:rsidRPr="00FF4214" w:rsidRDefault="006B4ADF" w:rsidP="007D6272">
            <w:pPr>
              <w:pStyle w:val="paragraphe"/>
              <w:rPr>
                <w:sz w:val="18"/>
                <w:szCs w:val="18"/>
              </w:rPr>
            </w:pPr>
          </w:p>
        </w:tc>
      </w:tr>
    </w:tbl>
    <w:p w14:paraId="0408C343" w14:textId="77777777" w:rsidR="00862C75" w:rsidRPr="00FF4214" w:rsidRDefault="00862C75" w:rsidP="00862C75">
      <w:pPr>
        <w:rPr>
          <w:b/>
          <w:bCs w:val="0"/>
          <w:sz w:val="18"/>
          <w:szCs w:val="18"/>
          <w:u w:val="single"/>
        </w:rPr>
      </w:pPr>
      <w:r w:rsidRPr="00FF4214">
        <w:rPr>
          <w:b/>
          <w:bCs w:val="0"/>
          <w:sz w:val="18"/>
          <w:szCs w:val="18"/>
          <w:u w:val="single"/>
        </w:rPr>
        <w:t xml:space="preserve">En cas de groupement : </w:t>
      </w:r>
    </w:p>
    <w:tbl>
      <w:tblPr>
        <w:tblStyle w:val="Grilledutableau"/>
        <w:tblW w:w="4614" w:type="pct"/>
        <w:jc w:val="center"/>
        <w:tblLook w:val="04A0" w:firstRow="1" w:lastRow="0" w:firstColumn="1" w:lastColumn="0" w:noHBand="0" w:noVBand="1"/>
      </w:tblPr>
      <w:tblGrid>
        <w:gridCol w:w="4600"/>
        <w:gridCol w:w="2625"/>
        <w:gridCol w:w="2182"/>
      </w:tblGrid>
      <w:tr w:rsidR="006B4ADF" w:rsidRPr="00FF4214" w14:paraId="667B11B7" w14:textId="77777777" w:rsidTr="00FF4214">
        <w:trPr>
          <w:trHeight w:val="414"/>
          <w:jc w:val="center"/>
        </w:trPr>
        <w:tc>
          <w:tcPr>
            <w:tcW w:w="2445" w:type="pct"/>
          </w:tcPr>
          <w:p w14:paraId="5F379ACF" w14:textId="77777777" w:rsidR="006B4ADF" w:rsidRPr="00FF4214" w:rsidRDefault="006B4ADF" w:rsidP="007D6272">
            <w:pPr>
              <w:jc w:val="center"/>
              <w:rPr>
                <w:b/>
                <w:bCs w:val="0"/>
                <w:sz w:val="18"/>
                <w:szCs w:val="18"/>
              </w:rPr>
            </w:pPr>
            <w:r w:rsidRPr="00FF4214">
              <w:rPr>
                <w:b/>
                <w:bCs w:val="0"/>
                <w:sz w:val="18"/>
                <w:szCs w:val="18"/>
              </w:rPr>
              <w:t>Entreprise donneur d’ordre et prestation intéressée</w:t>
            </w:r>
          </w:p>
        </w:tc>
        <w:tc>
          <w:tcPr>
            <w:tcW w:w="1395" w:type="pct"/>
          </w:tcPr>
          <w:p w14:paraId="3446C93A" w14:textId="77777777" w:rsidR="006B4ADF" w:rsidRPr="00FF4214" w:rsidRDefault="006B4ADF" w:rsidP="007D6272">
            <w:pPr>
              <w:jc w:val="center"/>
              <w:rPr>
                <w:b/>
                <w:bCs w:val="0"/>
                <w:sz w:val="18"/>
                <w:szCs w:val="18"/>
              </w:rPr>
            </w:pPr>
            <w:r w:rsidRPr="00FF4214">
              <w:rPr>
                <w:b/>
                <w:bCs w:val="0"/>
                <w:sz w:val="18"/>
                <w:szCs w:val="18"/>
              </w:rPr>
              <w:t>Nature des prestations sous-traitées</w:t>
            </w:r>
          </w:p>
        </w:tc>
        <w:tc>
          <w:tcPr>
            <w:tcW w:w="1160" w:type="pct"/>
          </w:tcPr>
          <w:p w14:paraId="1AA27BFB" w14:textId="77777777" w:rsidR="006B4ADF" w:rsidRPr="00FF4214" w:rsidRDefault="006B4ADF" w:rsidP="007D6272">
            <w:pPr>
              <w:jc w:val="center"/>
              <w:rPr>
                <w:b/>
                <w:bCs w:val="0"/>
                <w:sz w:val="18"/>
                <w:szCs w:val="18"/>
              </w:rPr>
            </w:pPr>
            <w:r w:rsidRPr="00FF4214">
              <w:rPr>
                <w:b/>
                <w:bCs w:val="0"/>
                <w:sz w:val="18"/>
                <w:szCs w:val="18"/>
              </w:rPr>
              <w:t>TOTAL HT</w:t>
            </w:r>
          </w:p>
        </w:tc>
      </w:tr>
      <w:tr w:rsidR="006B4ADF" w:rsidRPr="00FF4214" w14:paraId="67209CC8" w14:textId="77777777" w:rsidTr="00FF4214">
        <w:trPr>
          <w:trHeight w:val="510"/>
          <w:jc w:val="center"/>
        </w:trPr>
        <w:tc>
          <w:tcPr>
            <w:tcW w:w="2445" w:type="pct"/>
          </w:tcPr>
          <w:p w14:paraId="1A6388E7" w14:textId="77777777" w:rsidR="006B4ADF" w:rsidRPr="00FF4214" w:rsidRDefault="006B4ADF" w:rsidP="007D6272">
            <w:pPr>
              <w:jc w:val="center"/>
              <w:rPr>
                <w:sz w:val="18"/>
                <w:szCs w:val="18"/>
              </w:rPr>
            </w:pPr>
          </w:p>
        </w:tc>
        <w:tc>
          <w:tcPr>
            <w:tcW w:w="1395" w:type="pct"/>
          </w:tcPr>
          <w:p w14:paraId="2D72C2C5" w14:textId="77777777" w:rsidR="006B4ADF" w:rsidRPr="00FF4214" w:rsidRDefault="006B4ADF" w:rsidP="007D6272">
            <w:pPr>
              <w:jc w:val="center"/>
              <w:rPr>
                <w:sz w:val="18"/>
                <w:szCs w:val="18"/>
              </w:rPr>
            </w:pPr>
          </w:p>
        </w:tc>
        <w:tc>
          <w:tcPr>
            <w:tcW w:w="1160" w:type="pct"/>
          </w:tcPr>
          <w:p w14:paraId="26A6C6AD" w14:textId="77777777" w:rsidR="006B4ADF" w:rsidRPr="00FF4214" w:rsidRDefault="006B4ADF" w:rsidP="007D6272">
            <w:pPr>
              <w:jc w:val="center"/>
              <w:rPr>
                <w:sz w:val="18"/>
                <w:szCs w:val="18"/>
              </w:rPr>
            </w:pPr>
          </w:p>
        </w:tc>
      </w:tr>
      <w:tr w:rsidR="006B4ADF" w:rsidRPr="00FF4214" w14:paraId="23871CCA" w14:textId="77777777" w:rsidTr="00FF4214">
        <w:trPr>
          <w:trHeight w:val="510"/>
          <w:jc w:val="center"/>
        </w:trPr>
        <w:tc>
          <w:tcPr>
            <w:tcW w:w="2445" w:type="pct"/>
          </w:tcPr>
          <w:p w14:paraId="692B9EDD" w14:textId="77777777" w:rsidR="006B4ADF" w:rsidRPr="00FF4214" w:rsidRDefault="006B4ADF" w:rsidP="007D6272">
            <w:pPr>
              <w:jc w:val="center"/>
              <w:rPr>
                <w:sz w:val="18"/>
                <w:szCs w:val="18"/>
              </w:rPr>
            </w:pPr>
          </w:p>
        </w:tc>
        <w:tc>
          <w:tcPr>
            <w:tcW w:w="1395" w:type="pct"/>
          </w:tcPr>
          <w:p w14:paraId="77F2525A" w14:textId="77777777" w:rsidR="006B4ADF" w:rsidRPr="00FF4214" w:rsidRDefault="006B4ADF" w:rsidP="007D6272">
            <w:pPr>
              <w:jc w:val="center"/>
              <w:rPr>
                <w:sz w:val="18"/>
                <w:szCs w:val="18"/>
              </w:rPr>
            </w:pPr>
          </w:p>
        </w:tc>
        <w:tc>
          <w:tcPr>
            <w:tcW w:w="1160" w:type="pct"/>
          </w:tcPr>
          <w:p w14:paraId="264E43AD" w14:textId="77777777" w:rsidR="006B4ADF" w:rsidRPr="00FF4214" w:rsidRDefault="006B4ADF" w:rsidP="007D6272">
            <w:pPr>
              <w:jc w:val="center"/>
              <w:rPr>
                <w:sz w:val="18"/>
                <w:szCs w:val="18"/>
              </w:rPr>
            </w:pPr>
          </w:p>
        </w:tc>
      </w:tr>
      <w:tr w:rsidR="006B4ADF" w:rsidRPr="00FF4214" w14:paraId="74148E10" w14:textId="77777777" w:rsidTr="00FF4214">
        <w:trPr>
          <w:trHeight w:val="416"/>
          <w:jc w:val="center"/>
        </w:trPr>
        <w:tc>
          <w:tcPr>
            <w:tcW w:w="2445" w:type="pct"/>
          </w:tcPr>
          <w:p w14:paraId="11683C2A" w14:textId="784578A7" w:rsidR="006B4ADF" w:rsidRPr="00FF4214" w:rsidRDefault="006B4ADF" w:rsidP="007D6272">
            <w:pPr>
              <w:jc w:val="center"/>
              <w:rPr>
                <w:sz w:val="18"/>
                <w:szCs w:val="18"/>
              </w:rPr>
            </w:pPr>
          </w:p>
        </w:tc>
        <w:tc>
          <w:tcPr>
            <w:tcW w:w="1395" w:type="pct"/>
          </w:tcPr>
          <w:p w14:paraId="277E8D9B" w14:textId="3F3A785B" w:rsidR="006B4ADF" w:rsidRPr="00FF4214" w:rsidRDefault="00C55597" w:rsidP="00C55597">
            <w:pPr>
              <w:pStyle w:val="paragraphe"/>
              <w:jc w:val="right"/>
              <w:rPr>
                <w:rFonts w:ascii="Century Gothic" w:eastAsiaTheme="minorHAnsi" w:hAnsi="Century Gothic"/>
                <w:bCs/>
                <w:sz w:val="18"/>
                <w:szCs w:val="18"/>
                <w:lang w:eastAsia="en-US"/>
              </w:rPr>
            </w:pPr>
            <w:r w:rsidRPr="00FF4214">
              <w:rPr>
                <w:rFonts w:ascii="Century Gothic" w:hAnsi="Century Gothic"/>
                <w:sz w:val="18"/>
                <w:szCs w:val="18"/>
              </w:rPr>
              <w:t>TOTAL</w:t>
            </w:r>
          </w:p>
        </w:tc>
        <w:tc>
          <w:tcPr>
            <w:tcW w:w="1160" w:type="pct"/>
          </w:tcPr>
          <w:p w14:paraId="3D0B42F5" w14:textId="77777777" w:rsidR="006B4ADF" w:rsidRPr="00FF4214" w:rsidRDefault="006B4ADF" w:rsidP="007D6272">
            <w:pPr>
              <w:pStyle w:val="paragraphe"/>
              <w:jc w:val="center"/>
              <w:rPr>
                <w:rFonts w:ascii="Century Gothic" w:eastAsiaTheme="minorHAnsi" w:hAnsi="Century Gothic"/>
                <w:bCs/>
                <w:sz w:val="18"/>
                <w:szCs w:val="18"/>
                <w:lang w:eastAsia="en-US"/>
              </w:rPr>
            </w:pPr>
          </w:p>
        </w:tc>
      </w:tr>
    </w:tbl>
    <w:p w14:paraId="3F165667" w14:textId="77777777" w:rsidR="00154DC7" w:rsidRPr="00AB2D86" w:rsidRDefault="00556BAD" w:rsidP="007E2467">
      <w:pPr>
        <w:pStyle w:val="Titre1"/>
        <w:spacing w:before="600"/>
        <w:ind w:left="431" w:hanging="431"/>
      </w:pPr>
      <w:bookmarkStart w:id="39" w:name="_Toc532313644"/>
      <w:bookmarkStart w:id="40" w:name="_Toc532313687"/>
      <w:bookmarkStart w:id="41" w:name="_Toc532313703"/>
      <w:bookmarkStart w:id="42" w:name="_Toc532313729"/>
      <w:bookmarkStart w:id="43" w:name="_Toc532313943"/>
      <w:bookmarkStart w:id="44" w:name="_Toc7439158"/>
      <w:bookmarkStart w:id="45" w:name="_Toc52285115"/>
      <w:r w:rsidRPr="00AB2D86">
        <w:t>DUREE D’EXECUTION DES MARCHES</w:t>
      </w:r>
      <w:bookmarkEnd w:id="39"/>
      <w:bookmarkEnd w:id="40"/>
      <w:bookmarkEnd w:id="41"/>
      <w:bookmarkEnd w:id="42"/>
      <w:bookmarkEnd w:id="43"/>
      <w:bookmarkEnd w:id="44"/>
      <w:bookmarkEnd w:id="45"/>
      <w:r w:rsidRPr="00AB2D86">
        <w:t xml:space="preserve"> </w:t>
      </w:r>
    </w:p>
    <w:p w14:paraId="6849BB39" w14:textId="6AB12197" w:rsidR="006A7A5B" w:rsidRDefault="008812D4" w:rsidP="008043E3">
      <w:pPr>
        <w:rPr>
          <w:sz w:val="18"/>
          <w:szCs w:val="18"/>
        </w:rPr>
      </w:pPr>
      <w:r w:rsidRPr="006A7A5B">
        <w:rPr>
          <w:sz w:val="18"/>
          <w:szCs w:val="18"/>
        </w:rPr>
        <w:t xml:space="preserve">La durée d'exécution globale </w:t>
      </w:r>
      <w:r w:rsidR="00A37976" w:rsidRPr="006A7A5B">
        <w:rPr>
          <w:sz w:val="18"/>
          <w:szCs w:val="18"/>
        </w:rPr>
        <w:t>du marché</w:t>
      </w:r>
      <w:r w:rsidRPr="006A7A5B">
        <w:rPr>
          <w:sz w:val="18"/>
          <w:szCs w:val="18"/>
        </w:rPr>
        <w:t xml:space="preserve"> est de : </w:t>
      </w:r>
      <w:r w:rsidR="000E3C97">
        <w:rPr>
          <w:sz w:val="18"/>
          <w:szCs w:val="18"/>
        </w:rPr>
        <w:t>6 mois</w:t>
      </w:r>
      <w:r w:rsidR="00334A6B" w:rsidRPr="007E2467">
        <w:rPr>
          <w:sz w:val="18"/>
          <w:szCs w:val="18"/>
        </w:rPr>
        <w:t xml:space="preserve"> </w:t>
      </w:r>
      <w:r w:rsidRPr="006A7A5B">
        <w:rPr>
          <w:sz w:val="18"/>
          <w:szCs w:val="18"/>
        </w:rPr>
        <w:t>(p</w:t>
      </w:r>
      <w:r w:rsidR="00334A6B">
        <w:rPr>
          <w:sz w:val="18"/>
          <w:szCs w:val="18"/>
        </w:rPr>
        <w:t>ériode de préparation comprise)</w:t>
      </w:r>
      <w:r w:rsidR="004009A8" w:rsidRPr="006A7A5B">
        <w:rPr>
          <w:sz w:val="18"/>
          <w:szCs w:val="18"/>
        </w:rPr>
        <w:t>.</w:t>
      </w:r>
      <w:r w:rsidR="006A7A5B" w:rsidRPr="006A7A5B">
        <w:rPr>
          <w:sz w:val="18"/>
          <w:szCs w:val="18"/>
        </w:rPr>
        <w:t xml:space="preserve"> </w:t>
      </w:r>
    </w:p>
    <w:p w14:paraId="5976C6E9" w14:textId="21233BE4" w:rsidR="008812D4" w:rsidRPr="006A7A5B" w:rsidRDefault="006A7A5B" w:rsidP="008043E3">
      <w:pPr>
        <w:rPr>
          <w:sz w:val="18"/>
          <w:szCs w:val="18"/>
        </w:rPr>
      </w:pPr>
      <w:r w:rsidRPr="006A7A5B">
        <w:rPr>
          <w:sz w:val="18"/>
          <w:szCs w:val="18"/>
        </w:rPr>
        <w:t>La notification du marché vaut ordre de démarrage de la période de préparation.</w:t>
      </w:r>
      <w:r w:rsidR="004009A8" w:rsidRPr="006A7A5B">
        <w:rPr>
          <w:sz w:val="18"/>
          <w:szCs w:val="18"/>
        </w:rPr>
        <w:t xml:space="preserve"> </w:t>
      </w:r>
      <w:r w:rsidR="008812D4" w:rsidRPr="006A7A5B">
        <w:rPr>
          <w:sz w:val="18"/>
          <w:szCs w:val="18"/>
        </w:rPr>
        <w:t xml:space="preserve">La durée de la période de préparation est fixée à l'article </w:t>
      </w:r>
      <w:r w:rsidR="00C1320A">
        <w:rPr>
          <w:sz w:val="18"/>
          <w:szCs w:val="18"/>
        </w:rPr>
        <w:t>6.1</w:t>
      </w:r>
      <w:r w:rsidR="008812D4" w:rsidRPr="006A7A5B">
        <w:rPr>
          <w:sz w:val="18"/>
          <w:szCs w:val="18"/>
        </w:rPr>
        <w:t xml:space="preserve"> du CCAP du présent marché. </w:t>
      </w:r>
    </w:p>
    <w:p w14:paraId="3E84C83D" w14:textId="056EDC3B" w:rsidR="008812D4" w:rsidRPr="006A7A5B" w:rsidRDefault="008812D4" w:rsidP="008043E3">
      <w:pPr>
        <w:rPr>
          <w:sz w:val="18"/>
          <w:szCs w:val="18"/>
        </w:rPr>
      </w:pPr>
      <w:r w:rsidRPr="006A7A5B">
        <w:rPr>
          <w:sz w:val="18"/>
          <w:szCs w:val="18"/>
        </w:rPr>
        <w:t xml:space="preserve">Le délai d'exécution des travaux incombant au titulaire du présent marché est fixé, au sein </w:t>
      </w:r>
      <w:r w:rsidR="005D6C25" w:rsidRPr="006A7A5B">
        <w:rPr>
          <w:sz w:val="18"/>
          <w:szCs w:val="18"/>
        </w:rPr>
        <w:t>du délai</w:t>
      </w:r>
      <w:r w:rsidRPr="006A7A5B">
        <w:rPr>
          <w:sz w:val="18"/>
          <w:szCs w:val="18"/>
        </w:rPr>
        <w:t xml:space="preserve"> global d'exécution</w:t>
      </w:r>
      <w:r w:rsidR="005D6C25" w:rsidRPr="006A7A5B">
        <w:rPr>
          <w:sz w:val="18"/>
          <w:szCs w:val="18"/>
        </w:rPr>
        <w:t xml:space="preserve"> des travaux</w:t>
      </w:r>
      <w:r w:rsidRPr="006A7A5B">
        <w:rPr>
          <w:sz w:val="18"/>
          <w:szCs w:val="18"/>
        </w:rPr>
        <w:t>, dans le</w:t>
      </w:r>
      <w:r w:rsidR="00D02C65" w:rsidRPr="006A7A5B">
        <w:rPr>
          <w:sz w:val="18"/>
          <w:szCs w:val="18"/>
        </w:rPr>
        <w:t xml:space="preserve"> planning détaillé</w:t>
      </w:r>
      <w:r w:rsidR="0094761C" w:rsidRPr="006A7A5B">
        <w:rPr>
          <w:sz w:val="18"/>
          <w:szCs w:val="18"/>
        </w:rPr>
        <w:t xml:space="preserve"> </w:t>
      </w:r>
      <w:r w:rsidRPr="006A7A5B">
        <w:rPr>
          <w:sz w:val="18"/>
          <w:szCs w:val="18"/>
        </w:rPr>
        <w:t>d'exécution, qui précise les dates d'intervention relatives à chacun des lots.</w:t>
      </w:r>
      <w:r w:rsidR="008043E3" w:rsidRPr="006A7A5B">
        <w:rPr>
          <w:sz w:val="18"/>
          <w:szCs w:val="18"/>
        </w:rPr>
        <w:t xml:space="preserve"> </w:t>
      </w:r>
      <w:r w:rsidRPr="006A7A5B">
        <w:rPr>
          <w:sz w:val="18"/>
          <w:szCs w:val="18"/>
        </w:rPr>
        <w:t xml:space="preserve">Le maître </w:t>
      </w:r>
      <w:r w:rsidR="0050260B" w:rsidRPr="006A7A5B">
        <w:rPr>
          <w:sz w:val="18"/>
          <w:szCs w:val="18"/>
        </w:rPr>
        <w:t xml:space="preserve">d’œuvre </w:t>
      </w:r>
      <w:r w:rsidRPr="006A7A5B">
        <w:rPr>
          <w:sz w:val="18"/>
          <w:szCs w:val="18"/>
        </w:rPr>
        <w:t>délivrera pour chaque marché, un ordre de service de démarrage de l'exécution des travaux</w:t>
      </w:r>
      <w:r w:rsidR="006A7A5B">
        <w:rPr>
          <w:sz w:val="18"/>
          <w:szCs w:val="18"/>
        </w:rPr>
        <w:t>.</w:t>
      </w:r>
    </w:p>
    <w:p w14:paraId="0702B404" w14:textId="0E0AE027" w:rsidR="004C2936" w:rsidRPr="000D192A" w:rsidRDefault="008812D4" w:rsidP="008812D4">
      <w:pPr>
        <w:rPr>
          <w:sz w:val="18"/>
          <w:szCs w:val="18"/>
        </w:rPr>
      </w:pPr>
      <w:r w:rsidRPr="000D192A">
        <w:rPr>
          <w:sz w:val="18"/>
          <w:szCs w:val="18"/>
        </w:rPr>
        <w:t xml:space="preserve">Conformément à l'article </w:t>
      </w:r>
      <w:r w:rsidR="00802F87" w:rsidRPr="000D192A">
        <w:rPr>
          <w:sz w:val="18"/>
          <w:szCs w:val="18"/>
        </w:rPr>
        <w:t xml:space="preserve">18.1.4 </w:t>
      </w:r>
      <w:r w:rsidRPr="000D192A">
        <w:rPr>
          <w:sz w:val="18"/>
          <w:szCs w:val="18"/>
        </w:rPr>
        <w:t>du CCAG travaux, le délai d'exécution des travaux incombant au titulaire du présent marché est confirmé ou modifié pendant la période de préparation du chantier dans les conditions prévues à l'arti</w:t>
      </w:r>
      <w:r w:rsidR="00C1320A">
        <w:rPr>
          <w:sz w:val="18"/>
          <w:szCs w:val="18"/>
        </w:rPr>
        <w:t>cle 28.2 du CCAG</w:t>
      </w:r>
      <w:r w:rsidR="008043E3" w:rsidRPr="000D192A">
        <w:rPr>
          <w:sz w:val="18"/>
          <w:szCs w:val="18"/>
        </w:rPr>
        <w:t>.</w:t>
      </w:r>
    </w:p>
    <w:p w14:paraId="1CF48079" w14:textId="4BCB555B" w:rsidR="00102611" w:rsidRDefault="00102611" w:rsidP="008812D4">
      <w:pPr>
        <w:rPr>
          <w:color w:val="FF0000"/>
        </w:rPr>
      </w:pPr>
    </w:p>
    <w:p w14:paraId="52965CB3" w14:textId="39D43A52" w:rsidR="006A7A5B" w:rsidRDefault="006A7A5B" w:rsidP="008812D4">
      <w:pPr>
        <w:rPr>
          <w:color w:val="FF0000"/>
        </w:rPr>
      </w:pPr>
    </w:p>
    <w:p w14:paraId="1DCE3C60" w14:textId="77777777" w:rsidR="006A7A5B" w:rsidRPr="00FF4214" w:rsidRDefault="006A7A5B" w:rsidP="008812D4">
      <w:pPr>
        <w:rPr>
          <w:color w:val="FF0000"/>
        </w:rPr>
      </w:pPr>
    </w:p>
    <w:p w14:paraId="12D53306" w14:textId="77777777" w:rsidR="00154DC7" w:rsidRPr="00AB2D86" w:rsidRDefault="00556BAD" w:rsidP="00AB2D86">
      <w:pPr>
        <w:pStyle w:val="Titre1"/>
      </w:pPr>
      <w:bookmarkStart w:id="46" w:name="_Toc532313647"/>
      <w:bookmarkStart w:id="47" w:name="_Toc532313690"/>
      <w:bookmarkStart w:id="48" w:name="_Toc532313706"/>
      <w:bookmarkStart w:id="49" w:name="_Toc532313732"/>
      <w:bookmarkStart w:id="50" w:name="_Toc532313946"/>
      <w:bookmarkStart w:id="51" w:name="_Toc7439161"/>
      <w:bookmarkStart w:id="52" w:name="_Toc52285116"/>
      <w:r w:rsidRPr="00AB2D86">
        <w:t>AVANCE</w:t>
      </w:r>
      <w:bookmarkEnd w:id="46"/>
      <w:bookmarkEnd w:id="47"/>
      <w:bookmarkEnd w:id="48"/>
      <w:bookmarkEnd w:id="49"/>
      <w:bookmarkEnd w:id="50"/>
      <w:bookmarkEnd w:id="51"/>
      <w:bookmarkEnd w:id="52"/>
    </w:p>
    <w:p w14:paraId="181322F2" w14:textId="5E2E4740" w:rsidR="00D53BF4" w:rsidRPr="00FF4214" w:rsidRDefault="00D53BF4" w:rsidP="00D53BF4">
      <w:pPr>
        <w:rPr>
          <w:sz w:val="18"/>
          <w:szCs w:val="18"/>
        </w:rPr>
      </w:pPr>
      <w:r w:rsidRPr="00FF4214">
        <w:rPr>
          <w:sz w:val="18"/>
          <w:szCs w:val="18"/>
        </w:rPr>
        <w:t>Le marché fait l’objet d’une avance dans le cadre de la réglementation en vigueur (</w:t>
      </w:r>
      <w:r w:rsidR="00283117" w:rsidRPr="00FF4214">
        <w:rPr>
          <w:sz w:val="18"/>
          <w:szCs w:val="18"/>
        </w:rPr>
        <w:t xml:space="preserve">Articles </w:t>
      </w:r>
      <w:r w:rsidR="006B4ADF" w:rsidRPr="00FF4214">
        <w:rPr>
          <w:sz w:val="18"/>
          <w:szCs w:val="18"/>
        </w:rPr>
        <w:t>L.</w:t>
      </w:r>
      <w:r w:rsidR="00283117" w:rsidRPr="00FF4214">
        <w:rPr>
          <w:sz w:val="18"/>
          <w:szCs w:val="18"/>
        </w:rPr>
        <w:t xml:space="preserve">2191-1 à </w:t>
      </w:r>
      <w:r w:rsidR="006B4ADF" w:rsidRPr="00FF4214">
        <w:rPr>
          <w:sz w:val="18"/>
          <w:szCs w:val="18"/>
        </w:rPr>
        <w:t>L.</w:t>
      </w:r>
      <w:r w:rsidR="00283117" w:rsidRPr="00FF4214">
        <w:rPr>
          <w:sz w:val="18"/>
          <w:szCs w:val="18"/>
        </w:rPr>
        <w:t xml:space="preserve">2191-2 </w:t>
      </w:r>
      <w:r w:rsidR="006B4ADF" w:rsidRPr="00FF4214">
        <w:rPr>
          <w:sz w:val="18"/>
          <w:szCs w:val="18"/>
        </w:rPr>
        <w:t xml:space="preserve">et R.2191-3 à R.2191-12) </w:t>
      </w:r>
      <w:r w:rsidR="00283117" w:rsidRPr="00FF4214">
        <w:rPr>
          <w:sz w:val="18"/>
          <w:szCs w:val="18"/>
        </w:rPr>
        <w:t>du code de la commande publique) et</w:t>
      </w:r>
      <w:r w:rsidRPr="00FF4214">
        <w:rPr>
          <w:sz w:val="18"/>
          <w:szCs w:val="18"/>
        </w:rPr>
        <w:t xml:space="preserve"> dans les conditions définies à </w:t>
      </w:r>
      <w:r w:rsidR="00D37B87" w:rsidRPr="00FF4214">
        <w:rPr>
          <w:sz w:val="18"/>
          <w:szCs w:val="18"/>
        </w:rPr>
        <w:t xml:space="preserve">l'article </w:t>
      </w:r>
      <w:r w:rsidR="002951CF" w:rsidRPr="00FF4214">
        <w:rPr>
          <w:sz w:val="18"/>
          <w:szCs w:val="18"/>
        </w:rPr>
        <w:t>5</w:t>
      </w:r>
      <w:r w:rsidR="00C1320A">
        <w:rPr>
          <w:sz w:val="18"/>
          <w:szCs w:val="18"/>
        </w:rPr>
        <w:t>.4</w:t>
      </w:r>
      <w:r w:rsidRPr="00FF4214">
        <w:rPr>
          <w:sz w:val="18"/>
          <w:szCs w:val="18"/>
        </w:rPr>
        <w:t xml:space="preserve"> du CC</w:t>
      </w:r>
      <w:r w:rsidR="002951CF" w:rsidRPr="00FF4214">
        <w:rPr>
          <w:sz w:val="18"/>
          <w:szCs w:val="18"/>
        </w:rPr>
        <w:t>A</w:t>
      </w:r>
      <w:r w:rsidRPr="00FF4214">
        <w:rPr>
          <w:sz w:val="18"/>
          <w:szCs w:val="18"/>
        </w:rPr>
        <w:t xml:space="preserve">P, sauf renonciation expresse des bénéficiaires indiquée ci-dessous. </w:t>
      </w:r>
    </w:p>
    <w:p w14:paraId="31304AC3" w14:textId="77777777" w:rsidR="00D53BF4" w:rsidRPr="00FF4214" w:rsidRDefault="00D53BF4" w:rsidP="00E71DD2">
      <w:pPr>
        <w:spacing w:before="240"/>
        <w:rPr>
          <w:sz w:val="18"/>
          <w:szCs w:val="18"/>
        </w:rPr>
      </w:pPr>
      <w:r w:rsidRPr="00FF4214">
        <w:rPr>
          <w:sz w:val="18"/>
          <w:szCs w:val="18"/>
        </w:rPr>
        <w:t>1er cotraitant (mandataire)……………… ...............................</w:t>
      </w:r>
    </w:p>
    <w:p w14:paraId="24B0D673" w14:textId="77777777" w:rsidR="00D53BF4" w:rsidRPr="00FF4214" w:rsidRDefault="00D53BF4" w:rsidP="00D53BF4">
      <w:pPr>
        <w:rPr>
          <w:sz w:val="18"/>
          <w:szCs w:val="18"/>
        </w:rPr>
      </w:pPr>
      <w:r w:rsidRPr="00FF4214">
        <w:rPr>
          <w:sz w:val="18"/>
          <w:szCs w:val="18"/>
        </w:rPr>
        <w:sym w:font="Wingdings" w:char="F071"/>
      </w:r>
      <w:r w:rsidRPr="00FF4214">
        <w:rPr>
          <w:sz w:val="18"/>
          <w:szCs w:val="18"/>
        </w:rPr>
        <w:t xml:space="preserve"> accepte de percevoir l'avance </w:t>
      </w:r>
    </w:p>
    <w:p w14:paraId="2F1FAD11" w14:textId="77777777" w:rsidR="00D53BF4" w:rsidRPr="00FF4214" w:rsidRDefault="00D53BF4" w:rsidP="00D53BF4">
      <w:pPr>
        <w:rPr>
          <w:sz w:val="18"/>
          <w:szCs w:val="18"/>
        </w:rPr>
      </w:pPr>
      <w:r w:rsidRPr="00FF4214">
        <w:rPr>
          <w:sz w:val="18"/>
          <w:szCs w:val="18"/>
        </w:rPr>
        <w:sym w:font="Wingdings" w:char="F071"/>
      </w:r>
      <w:r w:rsidRPr="00FF4214">
        <w:rPr>
          <w:sz w:val="18"/>
          <w:szCs w:val="18"/>
        </w:rPr>
        <w:t xml:space="preserve"> refuse de percevoir l'avance </w:t>
      </w:r>
    </w:p>
    <w:p w14:paraId="6D3F389B" w14:textId="77777777" w:rsidR="00D53BF4" w:rsidRPr="00FF4214" w:rsidRDefault="00D53BF4" w:rsidP="00D53BF4">
      <w:pPr>
        <w:rPr>
          <w:sz w:val="18"/>
          <w:szCs w:val="18"/>
        </w:rPr>
      </w:pPr>
      <w:r w:rsidRPr="00FF4214">
        <w:rPr>
          <w:sz w:val="18"/>
          <w:szCs w:val="18"/>
        </w:rPr>
        <w:t xml:space="preserve">2ème cotraitant ........................................................................ </w:t>
      </w:r>
    </w:p>
    <w:p w14:paraId="2D6B892F" w14:textId="77777777" w:rsidR="00D53BF4" w:rsidRPr="00FF4214" w:rsidRDefault="00D53BF4" w:rsidP="00D53BF4">
      <w:pPr>
        <w:rPr>
          <w:sz w:val="18"/>
          <w:szCs w:val="18"/>
        </w:rPr>
      </w:pPr>
      <w:r w:rsidRPr="00FF4214">
        <w:rPr>
          <w:sz w:val="18"/>
          <w:szCs w:val="18"/>
        </w:rPr>
        <w:sym w:font="Wingdings" w:char="F071"/>
      </w:r>
      <w:r w:rsidRPr="00FF4214">
        <w:rPr>
          <w:sz w:val="18"/>
          <w:szCs w:val="18"/>
        </w:rPr>
        <w:t xml:space="preserve"> accepte de percevoir l'avance </w:t>
      </w:r>
    </w:p>
    <w:p w14:paraId="117A9D7A" w14:textId="77777777" w:rsidR="00D53BF4" w:rsidRPr="00FF4214" w:rsidRDefault="00D53BF4" w:rsidP="00D53BF4">
      <w:pPr>
        <w:rPr>
          <w:sz w:val="18"/>
          <w:szCs w:val="18"/>
        </w:rPr>
      </w:pPr>
      <w:r w:rsidRPr="00FF4214">
        <w:rPr>
          <w:sz w:val="18"/>
          <w:szCs w:val="18"/>
        </w:rPr>
        <w:sym w:font="Wingdings" w:char="F071"/>
      </w:r>
      <w:r w:rsidRPr="00FF4214">
        <w:rPr>
          <w:sz w:val="18"/>
          <w:szCs w:val="18"/>
        </w:rPr>
        <w:t xml:space="preserve"> refuse de percevoir l'avance </w:t>
      </w:r>
    </w:p>
    <w:p w14:paraId="27F81D26" w14:textId="77777777" w:rsidR="00D53BF4" w:rsidRPr="00FF4214" w:rsidRDefault="00D53BF4" w:rsidP="00D53BF4">
      <w:pPr>
        <w:rPr>
          <w:sz w:val="18"/>
          <w:szCs w:val="18"/>
        </w:rPr>
      </w:pPr>
      <w:r w:rsidRPr="00FF4214">
        <w:rPr>
          <w:sz w:val="18"/>
          <w:szCs w:val="18"/>
        </w:rPr>
        <w:t xml:space="preserve">3ème cotraitant ............................................................................ </w:t>
      </w:r>
    </w:p>
    <w:p w14:paraId="74830DBF" w14:textId="77777777" w:rsidR="00D53BF4" w:rsidRPr="00FF4214" w:rsidRDefault="00D53BF4" w:rsidP="00D53BF4">
      <w:pPr>
        <w:rPr>
          <w:sz w:val="18"/>
          <w:szCs w:val="18"/>
        </w:rPr>
      </w:pPr>
      <w:r w:rsidRPr="00FF4214">
        <w:rPr>
          <w:sz w:val="18"/>
          <w:szCs w:val="18"/>
        </w:rPr>
        <w:sym w:font="Wingdings" w:char="F071"/>
      </w:r>
      <w:r w:rsidRPr="00FF4214">
        <w:rPr>
          <w:sz w:val="18"/>
          <w:szCs w:val="18"/>
        </w:rPr>
        <w:t xml:space="preserve"> accepte de percevoir l'avance </w:t>
      </w:r>
    </w:p>
    <w:p w14:paraId="1E8E7EEC" w14:textId="2D0328D7" w:rsidR="00FA2E7E" w:rsidRDefault="00D53BF4" w:rsidP="00D53BF4">
      <w:pPr>
        <w:rPr>
          <w:sz w:val="18"/>
          <w:szCs w:val="18"/>
        </w:rPr>
      </w:pPr>
      <w:r w:rsidRPr="00FF4214">
        <w:rPr>
          <w:sz w:val="18"/>
          <w:szCs w:val="18"/>
        </w:rPr>
        <w:sym w:font="Wingdings" w:char="F071"/>
      </w:r>
      <w:r w:rsidRPr="00FF4214">
        <w:rPr>
          <w:sz w:val="18"/>
          <w:szCs w:val="18"/>
        </w:rPr>
        <w:t xml:space="preserve"> refuse de percevoir l'avance</w:t>
      </w:r>
    </w:p>
    <w:p w14:paraId="6D429346" w14:textId="77777777" w:rsidR="007E2467" w:rsidRPr="00FF4214" w:rsidRDefault="007E2467" w:rsidP="00D53BF4">
      <w:pPr>
        <w:rPr>
          <w:sz w:val="18"/>
          <w:szCs w:val="18"/>
        </w:rPr>
      </w:pPr>
    </w:p>
    <w:p w14:paraId="15CA85A3" w14:textId="77777777" w:rsidR="00D53BF4" w:rsidRPr="00102611" w:rsidRDefault="00556BAD" w:rsidP="00FF4214">
      <w:pPr>
        <w:pStyle w:val="Titre1"/>
        <w:ind w:left="431" w:hanging="431"/>
        <w:rPr>
          <w:szCs w:val="24"/>
        </w:rPr>
      </w:pPr>
      <w:bookmarkStart w:id="53" w:name="_Toc532313648"/>
      <w:bookmarkStart w:id="54" w:name="_Toc532313691"/>
      <w:bookmarkStart w:id="55" w:name="_Toc532313707"/>
      <w:bookmarkStart w:id="56" w:name="_Toc532313733"/>
      <w:bookmarkStart w:id="57" w:name="_Toc532313947"/>
      <w:bookmarkStart w:id="58" w:name="_Toc7439162"/>
      <w:bookmarkStart w:id="59" w:name="_Toc52285117"/>
      <w:r w:rsidRPr="00102611">
        <w:rPr>
          <w:szCs w:val="24"/>
        </w:rPr>
        <w:t>PAIEMENTS</w:t>
      </w:r>
      <w:bookmarkEnd w:id="53"/>
      <w:bookmarkEnd w:id="54"/>
      <w:bookmarkEnd w:id="55"/>
      <w:bookmarkEnd w:id="56"/>
      <w:bookmarkEnd w:id="57"/>
      <w:bookmarkEnd w:id="58"/>
      <w:bookmarkEnd w:id="59"/>
    </w:p>
    <w:p w14:paraId="157577EA" w14:textId="27DE4E7D" w:rsidR="00D53BF4" w:rsidRPr="00FF4214" w:rsidRDefault="00D53BF4" w:rsidP="00D53BF4">
      <w:pPr>
        <w:rPr>
          <w:sz w:val="18"/>
          <w:szCs w:val="18"/>
        </w:rPr>
      </w:pPr>
      <w:r w:rsidRPr="00FF4214">
        <w:rPr>
          <w:sz w:val="18"/>
          <w:szCs w:val="18"/>
        </w:rPr>
        <w:t xml:space="preserve">Les modalités du règlement des comptes du marché sont spécifiées à l'article </w:t>
      </w:r>
      <w:r w:rsidR="00C1320A">
        <w:rPr>
          <w:sz w:val="18"/>
          <w:szCs w:val="18"/>
        </w:rPr>
        <w:t>5.3</w:t>
      </w:r>
      <w:r w:rsidRPr="00FF4214">
        <w:rPr>
          <w:sz w:val="18"/>
          <w:szCs w:val="18"/>
        </w:rPr>
        <w:t xml:space="preserve"> du CC</w:t>
      </w:r>
      <w:r w:rsidR="00FD5E8D" w:rsidRPr="00FF4214">
        <w:rPr>
          <w:sz w:val="18"/>
          <w:szCs w:val="18"/>
        </w:rPr>
        <w:t>A</w:t>
      </w:r>
      <w:r w:rsidRPr="00FF4214">
        <w:rPr>
          <w:sz w:val="18"/>
          <w:szCs w:val="18"/>
        </w:rPr>
        <w:t>P.</w:t>
      </w:r>
    </w:p>
    <w:p w14:paraId="52F574B6" w14:textId="5C46D6E0" w:rsidR="006B4ADF" w:rsidRPr="00FF4214" w:rsidRDefault="006B4ADF" w:rsidP="006B4ADF">
      <w:pPr>
        <w:spacing w:after="0" w:line="240" w:lineRule="auto"/>
        <w:rPr>
          <w:b/>
          <w:bCs w:val="0"/>
          <w:i/>
          <w:iCs/>
          <w:sz w:val="18"/>
          <w:szCs w:val="18"/>
        </w:rPr>
      </w:pPr>
      <w:r w:rsidRPr="00FF4214">
        <w:rPr>
          <w:sz w:val="18"/>
          <w:szCs w:val="18"/>
        </w:rPr>
        <w:t xml:space="preserve">Le délai de paiement des acomptes est de 30 jours, à compter de la réception de la demande d’acompte </w:t>
      </w:r>
      <w:r w:rsidRPr="00FF4214">
        <w:rPr>
          <w:b/>
          <w:bCs w:val="0"/>
          <w:i/>
          <w:iCs/>
          <w:sz w:val="18"/>
          <w:szCs w:val="18"/>
        </w:rPr>
        <w:t>par le maître d’ouvrage.</w:t>
      </w:r>
    </w:p>
    <w:p w14:paraId="24AE3BA6" w14:textId="77777777" w:rsidR="006B4ADF" w:rsidRPr="00FF4214" w:rsidRDefault="006B4ADF" w:rsidP="006B4ADF">
      <w:pPr>
        <w:spacing w:after="0" w:line="240" w:lineRule="auto"/>
        <w:rPr>
          <w:b/>
          <w:bCs w:val="0"/>
          <w:i/>
          <w:iCs/>
          <w:sz w:val="18"/>
          <w:szCs w:val="18"/>
        </w:rPr>
      </w:pPr>
    </w:p>
    <w:p w14:paraId="130843B8" w14:textId="672A5FD5" w:rsidR="006B4ADF" w:rsidRPr="00FF4214" w:rsidRDefault="006B4ADF" w:rsidP="006B4ADF">
      <w:pPr>
        <w:pStyle w:val="05ARTICLENiv1-TexteCar"/>
        <w:tabs>
          <w:tab w:val="clear" w:pos="9526"/>
        </w:tabs>
        <w:spacing w:after="120"/>
        <w:rPr>
          <w:rFonts w:ascii="Century Gothic" w:hAnsi="Century Gothic"/>
          <w:b/>
          <w:sz w:val="18"/>
          <w:szCs w:val="18"/>
          <w:u w:val="single"/>
        </w:rPr>
      </w:pPr>
      <w:r w:rsidRPr="00FF4214">
        <w:rPr>
          <w:rFonts w:ascii="Century Gothic" w:hAnsi="Century Gothic"/>
          <w:b/>
          <w:sz w:val="18"/>
          <w:szCs w:val="18"/>
          <w:u w:val="single"/>
        </w:rPr>
        <w:t xml:space="preserve">Cas d’un titulaire unique </w:t>
      </w:r>
    </w:p>
    <w:p w14:paraId="7B823F6A" w14:textId="50EAE260" w:rsidR="006B4ADF" w:rsidRPr="00FF4214" w:rsidRDefault="006B4ADF" w:rsidP="006B4ADF">
      <w:pPr>
        <w:pStyle w:val="05ARTICLENiv1-TexteCar"/>
        <w:spacing w:before="120" w:after="120"/>
        <w:rPr>
          <w:rFonts w:ascii="Century Gothic" w:hAnsi="Century Gothic"/>
          <w:sz w:val="18"/>
          <w:szCs w:val="18"/>
        </w:rPr>
      </w:pPr>
      <w:r w:rsidRPr="00FF4214">
        <w:rPr>
          <w:rFonts w:ascii="Century Gothic" w:hAnsi="Century Gothic"/>
          <w:sz w:val="18"/>
          <w:szCs w:val="18"/>
        </w:rPr>
        <w:t xml:space="preserve">Le maître d'ouvrage se libérera des sommes dues au titre du marché par virement établi à l'ordre du titulaire </w:t>
      </w:r>
      <w:r w:rsidRPr="00FF4214">
        <w:rPr>
          <w:rFonts w:ascii="Century Gothic" w:hAnsi="Century Gothic"/>
          <w:b/>
          <w:bCs/>
          <w:sz w:val="18"/>
          <w:szCs w:val="18"/>
        </w:rPr>
        <w:t>(joindre le RIB)</w:t>
      </w:r>
      <w:r w:rsidRPr="00FF4214">
        <w:rPr>
          <w:rFonts w:ascii="Century Gothic" w:hAnsi="Century Gothic"/>
          <w:sz w:val="18"/>
          <w:szCs w:val="18"/>
        </w:rPr>
        <w:t xml:space="preserve"> </w:t>
      </w:r>
    </w:p>
    <w:tbl>
      <w:tblPr>
        <w:tblW w:w="5000" w:type="pct"/>
        <w:jc w:val="center"/>
        <w:tblCellMar>
          <w:left w:w="79" w:type="dxa"/>
          <w:right w:w="79" w:type="dxa"/>
        </w:tblCellMar>
        <w:tblLook w:val="0000" w:firstRow="0" w:lastRow="0" w:firstColumn="0" w:lastColumn="0" w:noHBand="0" w:noVBand="0"/>
      </w:tblPr>
      <w:tblGrid>
        <w:gridCol w:w="10188"/>
      </w:tblGrid>
      <w:tr w:rsidR="006B4ADF" w:rsidRPr="00FF4214" w14:paraId="5FD0961C" w14:textId="77777777" w:rsidTr="004C2936">
        <w:trPr>
          <w:cantSplit/>
          <w:jc w:val="center"/>
        </w:trPr>
        <w:tc>
          <w:tcPr>
            <w:tcW w:w="5000" w:type="pct"/>
            <w:tcBorders>
              <w:top w:val="single" w:sz="6" w:space="0" w:color="auto"/>
              <w:left w:val="single" w:sz="6" w:space="0" w:color="auto"/>
              <w:bottom w:val="single" w:sz="6" w:space="0" w:color="auto"/>
              <w:right w:val="single" w:sz="6" w:space="0" w:color="auto"/>
            </w:tcBorders>
          </w:tcPr>
          <w:p w14:paraId="4EC7BDFE" w14:textId="77777777" w:rsidR="006B4ADF" w:rsidRPr="00FF4214" w:rsidRDefault="006B4ADF" w:rsidP="00F231BA">
            <w:pPr>
              <w:spacing w:after="60"/>
              <w:jc w:val="center"/>
              <w:rPr>
                <w:b/>
                <w:sz w:val="18"/>
                <w:szCs w:val="18"/>
              </w:rPr>
            </w:pPr>
            <w:r w:rsidRPr="00FF4214">
              <w:rPr>
                <w:b/>
                <w:sz w:val="18"/>
                <w:szCs w:val="18"/>
              </w:rPr>
              <w:t>DESIGNATION DU TITULAIRE</w:t>
            </w:r>
          </w:p>
        </w:tc>
      </w:tr>
      <w:tr w:rsidR="006B4ADF" w:rsidRPr="00FF4214" w14:paraId="682DE71C" w14:textId="77777777" w:rsidTr="007E2467">
        <w:trPr>
          <w:cantSplit/>
          <w:trHeight w:val="1048"/>
          <w:jc w:val="center"/>
        </w:trPr>
        <w:tc>
          <w:tcPr>
            <w:tcW w:w="5000" w:type="pct"/>
            <w:tcBorders>
              <w:top w:val="single" w:sz="6" w:space="0" w:color="auto"/>
              <w:left w:val="single" w:sz="6" w:space="0" w:color="auto"/>
              <w:bottom w:val="single" w:sz="6" w:space="0" w:color="auto"/>
              <w:right w:val="single" w:sz="6" w:space="0" w:color="auto"/>
            </w:tcBorders>
          </w:tcPr>
          <w:p w14:paraId="601B8C08" w14:textId="77777777" w:rsidR="006B4ADF" w:rsidRPr="00FF4214" w:rsidRDefault="006B4ADF" w:rsidP="00E71DD2">
            <w:pPr>
              <w:spacing w:before="0" w:after="0" w:line="240" w:lineRule="auto"/>
              <w:rPr>
                <w:sz w:val="18"/>
                <w:szCs w:val="18"/>
              </w:rPr>
            </w:pPr>
            <w:r w:rsidRPr="00FF4214">
              <w:rPr>
                <w:sz w:val="18"/>
                <w:szCs w:val="18"/>
              </w:rPr>
              <w:t>Nom de l'entreprise</w:t>
            </w:r>
          </w:p>
          <w:p w14:paraId="1BD80346" w14:textId="77777777" w:rsidR="006B4ADF" w:rsidRPr="00FF4214" w:rsidRDefault="006B4ADF" w:rsidP="00E71DD2">
            <w:pPr>
              <w:spacing w:before="0" w:after="0" w:line="240" w:lineRule="auto"/>
              <w:rPr>
                <w:sz w:val="18"/>
                <w:szCs w:val="18"/>
              </w:rPr>
            </w:pPr>
            <w:r w:rsidRPr="00FF4214">
              <w:rPr>
                <w:sz w:val="18"/>
                <w:szCs w:val="18"/>
              </w:rPr>
              <w:t>Raison sociale</w:t>
            </w:r>
          </w:p>
          <w:p w14:paraId="49024B47" w14:textId="77777777" w:rsidR="006B4ADF" w:rsidRPr="00FF4214" w:rsidRDefault="006B4ADF" w:rsidP="00E71DD2">
            <w:pPr>
              <w:spacing w:before="0" w:after="0" w:line="240" w:lineRule="auto"/>
              <w:rPr>
                <w:sz w:val="18"/>
                <w:szCs w:val="18"/>
              </w:rPr>
            </w:pPr>
            <w:r w:rsidRPr="00FF4214">
              <w:rPr>
                <w:sz w:val="18"/>
                <w:szCs w:val="18"/>
              </w:rPr>
              <w:t>Adresse</w:t>
            </w:r>
          </w:p>
          <w:p w14:paraId="780EBB21" w14:textId="77777777" w:rsidR="006B4ADF" w:rsidRPr="00FF4214" w:rsidRDefault="006B4ADF" w:rsidP="00E71DD2">
            <w:pPr>
              <w:spacing w:before="0" w:after="0" w:line="240" w:lineRule="auto"/>
              <w:rPr>
                <w:sz w:val="18"/>
                <w:szCs w:val="18"/>
              </w:rPr>
            </w:pPr>
            <w:r w:rsidRPr="00FF4214">
              <w:rPr>
                <w:sz w:val="18"/>
                <w:szCs w:val="18"/>
              </w:rPr>
              <w:t xml:space="preserve">Référence compte bancaire </w:t>
            </w:r>
          </w:p>
        </w:tc>
      </w:tr>
    </w:tbl>
    <w:p w14:paraId="0EF7BD67" w14:textId="77777777" w:rsidR="006B4ADF" w:rsidRPr="00FF4214" w:rsidRDefault="006B4ADF" w:rsidP="00E71DD2">
      <w:pPr>
        <w:pStyle w:val="05ARTICLENiv1-TexteCar"/>
        <w:spacing w:after="0"/>
        <w:rPr>
          <w:rFonts w:ascii="Century Gothic" w:hAnsi="Century Gothic" w:cs="Arial"/>
          <w:b/>
          <w:sz w:val="18"/>
          <w:szCs w:val="18"/>
          <w:u w:val="single"/>
        </w:rPr>
      </w:pPr>
    </w:p>
    <w:p w14:paraId="68C1A4D4" w14:textId="423539D0" w:rsidR="006B4ADF" w:rsidRPr="00FF4214" w:rsidRDefault="006B4ADF" w:rsidP="006B4ADF">
      <w:pPr>
        <w:pStyle w:val="05ARTICLENiv1-TexteCar"/>
        <w:spacing w:after="120"/>
        <w:rPr>
          <w:rFonts w:ascii="Century Gothic" w:hAnsi="Century Gothic" w:cs="Arial"/>
          <w:b/>
          <w:sz w:val="18"/>
          <w:szCs w:val="18"/>
          <w:u w:val="single"/>
        </w:rPr>
      </w:pPr>
      <w:r w:rsidRPr="00FF4214">
        <w:rPr>
          <w:rFonts w:ascii="Century Gothic" w:hAnsi="Century Gothic" w:cs="Arial"/>
          <w:b/>
          <w:sz w:val="18"/>
          <w:szCs w:val="18"/>
          <w:u w:val="single"/>
        </w:rPr>
        <w:t>Cas d’un groupement solidaire avec répartition des paiements</w:t>
      </w:r>
    </w:p>
    <w:p w14:paraId="14EBBCE4" w14:textId="09C3A356" w:rsidR="000F44B9" w:rsidRPr="00FF4214" w:rsidRDefault="000F44B9" w:rsidP="000F44B9">
      <w:pPr>
        <w:rPr>
          <w:sz w:val="18"/>
          <w:szCs w:val="18"/>
        </w:rPr>
      </w:pPr>
      <w:r w:rsidRPr="00FF4214">
        <w:rPr>
          <w:sz w:val="18"/>
          <w:szCs w:val="18"/>
        </w:rPr>
        <w:t>Le maître d'ouvrage se libérera des sommes dues au titre du marché selon la répa</w:t>
      </w:r>
      <w:r w:rsidR="00E4101D" w:rsidRPr="00FF4214">
        <w:rPr>
          <w:sz w:val="18"/>
          <w:szCs w:val="18"/>
        </w:rPr>
        <w:t xml:space="preserve">rtition définie ci-dessous par </w:t>
      </w:r>
      <w:r w:rsidRPr="00FF4214">
        <w:rPr>
          <w:sz w:val="18"/>
          <w:szCs w:val="18"/>
        </w:rPr>
        <w:t xml:space="preserve">virement établi à l'ordre de chacun des membres du groupement solidaire </w:t>
      </w:r>
      <w:r w:rsidRPr="00FF4214">
        <w:rPr>
          <w:b/>
          <w:bCs w:val="0"/>
          <w:sz w:val="18"/>
          <w:szCs w:val="18"/>
        </w:rPr>
        <w:t>(joindre les RIB)</w:t>
      </w:r>
      <w:r w:rsidR="008043E3" w:rsidRPr="00FF4214">
        <w:rPr>
          <w:b/>
          <w:bCs w:val="0"/>
          <w:sz w:val="18"/>
          <w:szCs w:val="18"/>
        </w:rPr>
        <w:t>.</w:t>
      </w:r>
    </w:p>
    <w:p w14:paraId="32BA2AE8" w14:textId="77777777" w:rsidR="000F44B9" w:rsidRPr="00FF4214" w:rsidRDefault="000F44B9" w:rsidP="000F44B9">
      <w:pPr>
        <w:rPr>
          <w:sz w:val="18"/>
          <w:szCs w:val="18"/>
        </w:rPr>
      </w:pPr>
      <w:r w:rsidRPr="00FF4214">
        <w:rPr>
          <w:sz w:val="18"/>
          <w:szCs w:val="18"/>
        </w:rPr>
        <w:t>Cette possibilité de répartition des paiements ne saurait remettre en cause la solidarité des membres du groupement.</w:t>
      </w:r>
    </w:p>
    <w:tbl>
      <w:tblPr>
        <w:tblW w:w="5000" w:type="pct"/>
        <w:jc w:val="center"/>
        <w:tblCellMar>
          <w:left w:w="79" w:type="dxa"/>
          <w:right w:w="79" w:type="dxa"/>
        </w:tblCellMar>
        <w:tblLook w:val="0000" w:firstRow="0" w:lastRow="0" w:firstColumn="0" w:lastColumn="0" w:noHBand="0" w:noVBand="0"/>
      </w:tblPr>
      <w:tblGrid>
        <w:gridCol w:w="7930"/>
        <w:gridCol w:w="2258"/>
      </w:tblGrid>
      <w:tr w:rsidR="006B4ADF" w:rsidRPr="00FF4214" w14:paraId="5CFC7E77"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23A0A93E" w14:textId="0A7A9E13" w:rsidR="006B4ADF" w:rsidRPr="00FF4214" w:rsidRDefault="006B4ADF" w:rsidP="006229C7">
            <w:pPr>
              <w:jc w:val="center"/>
              <w:rPr>
                <w:b/>
                <w:sz w:val="18"/>
                <w:szCs w:val="18"/>
              </w:rPr>
            </w:pPr>
            <w:r w:rsidRPr="00FF4214">
              <w:rPr>
                <w:b/>
                <w:sz w:val="18"/>
                <w:szCs w:val="18"/>
              </w:rPr>
              <w:t>NOM DU COTRAITANT</w:t>
            </w:r>
          </w:p>
        </w:tc>
        <w:tc>
          <w:tcPr>
            <w:tcW w:w="1108" w:type="pct"/>
            <w:tcBorders>
              <w:top w:val="single" w:sz="6" w:space="0" w:color="auto"/>
              <w:left w:val="single" w:sz="6" w:space="0" w:color="auto"/>
              <w:bottom w:val="single" w:sz="6" w:space="0" w:color="auto"/>
              <w:right w:val="single" w:sz="6" w:space="0" w:color="auto"/>
            </w:tcBorders>
            <w:vAlign w:val="center"/>
          </w:tcPr>
          <w:p w14:paraId="671CF554" w14:textId="3F8881D2" w:rsidR="006B4ADF" w:rsidRPr="00FF4214" w:rsidRDefault="006B4ADF" w:rsidP="008043E3">
            <w:pPr>
              <w:jc w:val="center"/>
              <w:rPr>
                <w:b/>
                <w:sz w:val="18"/>
                <w:szCs w:val="18"/>
              </w:rPr>
            </w:pPr>
            <w:r w:rsidRPr="00FF4214">
              <w:rPr>
                <w:b/>
                <w:sz w:val="18"/>
                <w:szCs w:val="18"/>
              </w:rPr>
              <w:t>MONTANT TTC</w:t>
            </w:r>
          </w:p>
        </w:tc>
      </w:tr>
      <w:tr w:rsidR="006B4ADF" w:rsidRPr="00FF4214" w14:paraId="58C62A1A"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6C01045D" w14:textId="77777777" w:rsidR="006B4ADF" w:rsidRPr="00FF4214" w:rsidRDefault="006B4ADF" w:rsidP="006B4ADF">
            <w:pPr>
              <w:spacing w:after="60"/>
              <w:rPr>
                <w:sz w:val="18"/>
                <w:szCs w:val="18"/>
              </w:rPr>
            </w:pPr>
            <w:r w:rsidRPr="00FF4214">
              <w:rPr>
                <w:sz w:val="18"/>
                <w:szCs w:val="18"/>
              </w:rPr>
              <w:t>Nom de l'entreprise</w:t>
            </w:r>
          </w:p>
          <w:p w14:paraId="7E1152FA" w14:textId="77777777" w:rsidR="006B4ADF" w:rsidRPr="00FF4214" w:rsidRDefault="006B4ADF" w:rsidP="006B4ADF">
            <w:pPr>
              <w:spacing w:after="60"/>
              <w:rPr>
                <w:sz w:val="18"/>
                <w:szCs w:val="18"/>
              </w:rPr>
            </w:pPr>
            <w:r w:rsidRPr="00FF4214">
              <w:rPr>
                <w:sz w:val="18"/>
                <w:szCs w:val="18"/>
              </w:rPr>
              <w:t>Raison sociale</w:t>
            </w:r>
          </w:p>
          <w:p w14:paraId="79A92FF0" w14:textId="77777777" w:rsidR="006B4ADF" w:rsidRPr="00FF4214" w:rsidRDefault="006B4ADF" w:rsidP="006B4ADF">
            <w:pPr>
              <w:spacing w:after="60"/>
              <w:rPr>
                <w:sz w:val="18"/>
                <w:szCs w:val="18"/>
              </w:rPr>
            </w:pPr>
            <w:r w:rsidRPr="00FF4214">
              <w:rPr>
                <w:sz w:val="18"/>
                <w:szCs w:val="18"/>
              </w:rPr>
              <w:t>Adresse</w:t>
            </w:r>
          </w:p>
          <w:p w14:paraId="7B1456BF" w14:textId="6A3D1860" w:rsidR="006B4ADF" w:rsidRPr="00FF4214" w:rsidRDefault="006B4ADF" w:rsidP="006B4ADF">
            <w:pPr>
              <w:spacing w:after="60"/>
              <w:rPr>
                <w:sz w:val="18"/>
                <w:szCs w:val="18"/>
              </w:rPr>
            </w:pPr>
            <w:r w:rsidRPr="00FF4214">
              <w:rPr>
                <w:sz w:val="18"/>
                <w:szCs w:val="18"/>
              </w:rPr>
              <w:t xml:space="preserve">Référence compte bancaire </w:t>
            </w:r>
          </w:p>
        </w:tc>
        <w:tc>
          <w:tcPr>
            <w:tcW w:w="1108" w:type="pct"/>
            <w:tcBorders>
              <w:top w:val="single" w:sz="6" w:space="0" w:color="auto"/>
              <w:left w:val="single" w:sz="6" w:space="0" w:color="auto"/>
              <w:bottom w:val="single" w:sz="6" w:space="0" w:color="auto"/>
              <w:right w:val="single" w:sz="6" w:space="0" w:color="auto"/>
            </w:tcBorders>
            <w:vAlign w:val="center"/>
          </w:tcPr>
          <w:p w14:paraId="043AA485" w14:textId="7900BCCB" w:rsidR="006B4ADF" w:rsidRPr="00FF4214" w:rsidRDefault="006B4ADF" w:rsidP="006B4ADF">
            <w:pPr>
              <w:spacing w:after="60"/>
              <w:jc w:val="center"/>
              <w:rPr>
                <w:sz w:val="18"/>
                <w:szCs w:val="18"/>
              </w:rPr>
            </w:pPr>
          </w:p>
        </w:tc>
      </w:tr>
      <w:tr w:rsidR="006B4ADF" w:rsidRPr="00FF4214" w14:paraId="77C49BCB"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2A8FFE45" w14:textId="77777777" w:rsidR="006B4ADF" w:rsidRPr="00FF4214" w:rsidRDefault="006B4ADF" w:rsidP="006B4ADF">
            <w:pPr>
              <w:spacing w:after="60"/>
              <w:rPr>
                <w:sz w:val="18"/>
                <w:szCs w:val="18"/>
              </w:rPr>
            </w:pPr>
            <w:r w:rsidRPr="00FF4214">
              <w:rPr>
                <w:sz w:val="18"/>
                <w:szCs w:val="18"/>
              </w:rPr>
              <w:t>Nom de l'entreprise</w:t>
            </w:r>
          </w:p>
          <w:p w14:paraId="711A6332" w14:textId="77777777" w:rsidR="006B4ADF" w:rsidRPr="00FF4214" w:rsidRDefault="006B4ADF" w:rsidP="006B4ADF">
            <w:pPr>
              <w:spacing w:after="60"/>
              <w:rPr>
                <w:sz w:val="18"/>
                <w:szCs w:val="18"/>
              </w:rPr>
            </w:pPr>
            <w:r w:rsidRPr="00FF4214">
              <w:rPr>
                <w:sz w:val="18"/>
                <w:szCs w:val="18"/>
              </w:rPr>
              <w:t>Raison sociale</w:t>
            </w:r>
          </w:p>
          <w:p w14:paraId="1C5C75F8" w14:textId="77777777" w:rsidR="006B4ADF" w:rsidRPr="00FF4214" w:rsidRDefault="006B4ADF" w:rsidP="006B4ADF">
            <w:pPr>
              <w:spacing w:after="60"/>
              <w:rPr>
                <w:sz w:val="18"/>
                <w:szCs w:val="18"/>
              </w:rPr>
            </w:pPr>
            <w:r w:rsidRPr="00FF4214">
              <w:rPr>
                <w:sz w:val="18"/>
                <w:szCs w:val="18"/>
              </w:rPr>
              <w:t>Adresse</w:t>
            </w:r>
          </w:p>
          <w:p w14:paraId="19061089" w14:textId="1D6EA2DD" w:rsidR="006B4ADF" w:rsidRPr="00FF4214" w:rsidRDefault="006B4ADF" w:rsidP="006B4ADF">
            <w:pPr>
              <w:spacing w:after="60"/>
              <w:rPr>
                <w:sz w:val="18"/>
                <w:szCs w:val="18"/>
              </w:rPr>
            </w:pPr>
            <w:r w:rsidRPr="00FF4214">
              <w:rPr>
                <w:sz w:val="18"/>
                <w:szCs w:val="18"/>
              </w:rPr>
              <w:t xml:space="preserve">Référence compte bancaire </w:t>
            </w:r>
          </w:p>
        </w:tc>
        <w:tc>
          <w:tcPr>
            <w:tcW w:w="1108" w:type="pct"/>
            <w:tcBorders>
              <w:top w:val="single" w:sz="6" w:space="0" w:color="auto"/>
              <w:left w:val="single" w:sz="6" w:space="0" w:color="auto"/>
              <w:bottom w:val="single" w:sz="6" w:space="0" w:color="auto"/>
              <w:right w:val="single" w:sz="6" w:space="0" w:color="auto"/>
            </w:tcBorders>
            <w:vAlign w:val="center"/>
          </w:tcPr>
          <w:p w14:paraId="18B52121" w14:textId="3964579D" w:rsidR="006B4ADF" w:rsidRPr="00FF4214" w:rsidRDefault="006B4ADF" w:rsidP="006B4ADF">
            <w:pPr>
              <w:spacing w:after="60"/>
              <w:jc w:val="center"/>
              <w:rPr>
                <w:b/>
                <w:sz w:val="18"/>
                <w:szCs w:val="18"/>
              </w:rPr>
            </w:pPr>
          </w:p>
        </w:tc>
      </w:tr>
    </w:tbl>
    <w:p w14:paraId="109AE765" w14:textId="3B3155CE" w:rsidR="00A355B2" w:rsidRDefault="00D53BF4" w:rsidP="00D53BF4">
      <w:pPr>
        <w:rPr>
          <w:sz w:val="18"/>
          <w:szCs w:val="18"/>
        </w:rPr>
      </w:pPr>
      <w:r w:rsidRPr="00FF4214">
        <w:rPr>
          <w:sz w:val="18"/>
          <w:szCs w:val="18"/>
        </w:rPr>
        <w:t>Le maître d'ouvrage se libérera des sommes dues aux sous-traitants payés directement en faisant porter les montants au crédit des comptes désignés dans les annexes, les avenants ou les actes spéciaux.</w:t>
      </w:r>
    </w:p>
    <w:p w14:paraId="0CCDF876" w14:textId="3CD3D53B" w:rsidR="00102611" w:rsidRPr="00102611" w:rsidRDefault="00556BAD" w:rsidP="00102611">
      <w:pPr>
        <w:pStyle w:val="Titre1"/>
        <w:rPr>
          <w:szCs w:val="24"/>
        </w:rPr>
      </w:pPr>
      <w:bookmarkStart w:id="60" w:name="_Toc532313649"/>
      <w:bookmarkStart w:id="61" w:name="_Toc532313692"/>
      <w:bookmarkStart w:id="62" w:name="_Toc532313708"/>
      <w:bookmarkStart w:id="63" w:name="_Toc532313734"/>
      <w:bookmarkStart w:id="64" w:name="_Toc532313948"/>
      <w:bookmarkStart w:id="65" w:name="_Toc7439163"/>
      <w:bookmarkStart w:id="66" w:name="_Toc52285118"/>
      <w:r w:rsidRPr="00102611">
        <w:rPr>
          <w:szCs w:val="24"/>
        </w:rPr>
        <w:t xml:space="preserve">ENGAGEMENT </w:t>
      </w:r>
      <w:bookmarkEnd w:id="60"/>
      <w:bookmarkEnd w:id="61"/>
      <w:bookmarkEnd w:id="62"/>
      <w:bookmarkEnd w:id="63"/>
      <w:bookmarkEnd w:id="64"/>
      <w:bookmarkEnd w:id="65"/>
      <w:r w:rsidR="004C2936" w:rsidRPr="00102611">
        <w:rPr>
          <w:szCs w:val="24"/>
        </w:rPr>
        <w:t>DU CANDIDAT</w:t>
      </w:r>
      <w:bookmarkEnd w:id="66"/>
    </w:p>
    <w:tbl>
      <w:tblPr>
        <w:tblpPr w:leftFromText="141" w:rightFromText="141" w:vertAnchor="text" w:horzAnchor="margin" w:tblpY="42"/>
        <w:tblW w:w="10276"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89"/>
        <w:gridCol w:w="4488"/>
        <w:gridCol w:w="558"/>
        <w:gridCol w:w="4716"/>
        <w:gridCol w:w="25"/>
      </w:tblGrid>
      <w:tr w:rsidR="00977B4A" w:rsidRPr="00FF4214" w14:paraId="7D5948F5" w14:textId="77777777" w:rsidTr="004C2936">
        <w:trPr>
          <w:cantSplit/>
          <w:trHeight w:val="328"/>
        </w:trPr>
        <w:tc>
          <w:tcPr>
            <w:tcW w:w="10272" w:type="dxa"/>
            <w:gridSpan w:val="5"/>
            <w:tcBorders>
              <w:top w:val="single" w:sz="6" w:space="0" w:color="auto"/>
              <w:left w:val="single" w:sz="6" w:space="0" w:color="auto"/>
              <w:bottom w:val="single" w:sz="6" w:space="0" w:color="auto"/>
              <w:right w:val="single" w:sz="18" w:space="0" w:color="auto"/>
            </w:tcBorders>
            <w:shd w:val="clear" w:color="auto" w:fill="808080" w:themeFill="background1" w:themeFillShade="80"/>
            <w:vAlign w:val="center"/>
            <w:hideMark/>
          </w:tcPr>
          <w:p w14:paraId="2455743F" w14:textId="77777777" w:rsidR="00977B4A" w:rsidRPr="00FF4214" w:rsidRDefault="00977B4A" w:rsidP="00977B4A">
            <w:pPr>
              <w:rPr>
                <w:sz w:val="18"/>
                <w:szCs w:val="18"/>
              </w:rPr>
            </w:pPr>
            <w:bookmarkStart w:id="67" w:name="_Toc532313650"/>
            <w:bookmarkStart w:id="68" w:name="_Toc532313693"/>
            <w:bookmarkStart w:id="69" w:name="_Toc532313709"/>
            <w:bookmarkStart w:id="70" w:name="_Toc532313735"/>
            <w:bookmarkStart w:id="71" w:name="_Toc532313949"/>
            <w:bookmarkStart w:id="72" w:name="_Toc7439164"/>
            <w:r w:rsidRPr="00FF4214">
              <w:rPr>
                <w:b/>
                <w:color w:val="FFFFFF" w:themeColor="background1"/>
                <w:sz w:val="18"/>
                <w:szCs w:val="18"/>
              </w:rPr>
              <w:t>Engagement du candidat</w:t>
            </w:r>
          </w:p>
        </w:tc>
      </w:tr>
      <w:tr w:rsidR="00977B4A" w:rsidRPr="00FF4214" w14:paraId="6BF1562B" w14:textId="77777777" w:rsidTr="004C2936">
        <w:trPr>
          <w:cantSplit/>
          <w:trHeight w:val="328"/>
        </w:trPr>
        <w:tc>
          <w:tcPr>
            <w:tcW w:w="10272" w:type="dxa"/>
            <w:gridSpan w:val="5"/>
            <w:tcBorders>
              <w:top w:val="single" w:sz="6" w:space="0" w:color="auto"/>
              <w:left w:val="single" w:sz="4" w:space="0" w:color="auto"/>
              <w:bottom w:val="nil"/>
              <w:right w:val="single" w:sz="4" w:space="0" w:color="auto"/>
            </w:tcBorders>
            <w:vAlign w:val="center"/>
            <w:hideMark/>
          </w:tcPr>
          <w:p w14:paraId="6550E86C" w14:textId="77777777" w:rsidR="00977B4A" w:rsidRPr="00FF4214" w:rsidRDefault="00977B4A" w:rsidP="00977B4A">
            <w:pPr>
              <w:rPr>
                <w:sz w:val="18"/>
                <w:szCs w:val="18"/>
              </w:rPr>
            </w:pPr>
            <w:r w:rsidRPr="00FF4214">
              <w:rPr>
                <w:sz w:val="18"/>
                <w:szCs w:val="18"/>
              </w:rPr>
              <w:br w:type="page"/>
              <w:t>Fait en un seul original</w:t>
            </w:r>
          </w:p>
        </w:tc>
      </w:tr>
      <w:tr w:rsidR="00977B4A" w:rsidRPr="00FF4214" w14:paraId="49E71C58" w14:textId="77777777" w:rsidTr="004C2936">
        <w:trPr>
          <w:cantSplit/>
          <w:trHeight w:val="498"/>
        </w:trPr>
        <w:tc>
          <w:tcPr>
            <w:tcW w:w="490" w:type="dxa"/>
            <w:tcBorders>
              <w:top w:val="nil"/>
              <w:left w:val="single" w:sz="4" w:space="0" w:color="auto"/>
              <w:bottom w:val="nil"/>
              <w:right w:val="nil"/>
            </w:tcBorders>
            <w:hideMark/>
          </w:tcPr>
          <w:p w14:paraId="24838EC8" w14:textId="77777777" w:rsidR="00977B4A" w:rsidRPr="00FF4214" w:rsidRDefault="00977B4A" w:rsidP="00977B4A">
            <w:pPr>
              <w:rPr>
                <w:sz w:val="18"/>
                <w:szCs w:val="18"/>
              </w:rPr>
            </w:pPr>
            <w:r w:rsidRPr="00FF4214">
              <w:rPr>
                <w:sz w:val="18"/>
                <w:szCs w:val="18"/>
              </w:rPr>
              <w:t>à :</w:t>
            </w:r>
          </w:p>
        </w:tc>
        <w:tc>
          <w:tcPr>
            <w:tcW w:w="4490" w:type="dxa"/>
            <w:tcBorders>
              <w:top w:val="nil"/>
              <w:left w:val="nil"/>
              <w:bottom w:val="nil"/>
              <w:right w:val="nil"/>
            </w:tcBorders>
            <w:shd w:val="pct5" w:color="auto" w:fill="auto"/>
          </w:tcPr>
          <w:p w14:paraId="66095C81" w14:textId="77777777" w:rsidR="00977B4A" w:rsidRPr="00FF4214" w:rsidRDefault="00977B4A" w:rsidP="00977B4A">
            <w:pPr>
              <w:ind w:firstLine="284"/>
              <w:rPr>
                <w:sz w:val="18"/>
                <w:szCs w:val="18"/>
              </w:rPr>
            </w:pPr>
          </w:p>
        </w:tc>
        <w:tc>
          <w:tcPr>
            <w:tcW w:w="558" w:type="dxa"/>
            <w:tcBorders>
              <w:top w:val="nil"/>
              <w:left w:val="nil"/>
              <w:bottom w:val="nil"/>
              <w:right w:val="nil"/>
            </w:tcBorders>
            <w:hideMark/>
          </w:tcPr>
          <w:p w14:paraId="102EB681" w14:textId="77777777" w:rsidR="00977B4A" w:rsidRPr="00FF4214" w:rsidRDefault="00977B4A" w:rsidP="00977B4A">
            <w:pPr>
              <w:rPr>
                <w:sz w:val="18"/>
                <w:szCs w:val="18"/>
              </w:rPr>
            </w:pPr>
            <w:r w:rsidRPr="00FF4214">
              <w:rPr>
                <w:sz w:val="18"/>
                <w:szCs w:val="18"/>
              </w:rPr>
              <w:t>le :</w:t>
            </w:r>
          </w:p>
        </w:tc>
        <w:tc>
          <w:tcPr>
            <w:tcW w:w="4718" w:type="dxa"/>
            <w:tcBorders>
              <w:top w:val="nil"/>
              <w:left w:val="nil"/>
              <w:bottom w:val="nil"/>
              <w:right w:val="nil"/>
            </w:tcBorders>
            <w:shd w:val="pct5" w:color="auto" w:fill="auto"/>
          </w:tcPr>
          <w:p w14:paraId="6B1C2D15" w14:textId="77777777" w:rsidR="00977B4A" w:rsidRPr="00FF4214" w:rsidRDefault="00977B4A" w:rsidP="00977B4A">
            <w:pPr>
              <w:rPr>
                <w:sz w:val="18"/>
                <w:szCs w:val="18"/>
              </w:rPr>
            </w:pPr>
          </w:p>
        </w:tc>
        <w:tc>
          <w:tcPr>
            <w:tcW w:w="20" w:type="dxa"/>
            <w:tcBorders>
              <w:top w:val="nil"/>
              <w:left w:val="nil"/>
              <w:bottom w:val="nil"/>
              <w:right w:val="single" w:sz="4" w:space="0" w:color="auto"/>
            </w:tcBorders>
          </w:tcPr>
          <w:p w14:paraId="32FA5DA4" w14:textId="77777777" w:rsidR="00977B4A" w:rsidRPr="00FF4214" w:rsidRDefault="00977B4A" w:rsidP="00977B4A">
            <w:pPr>
              <w:rPr>
                <w:sz w:val="18"/>
                <w:szCs w:val="18"/>
              </w:rPr>
            </w:pPr>
          </w:p>
        </w:tc>
      </w:tr>
      <w:tr w:rsidR="00977B4A" w:rsidRPr="00FF4214" w14:paraId="5116F69F" w14:textId="77777777" w:rsidTr="004C2936">
        <w:trPr>
          <w:cantSplit/>
          <w:trHeight w:val="511"/>
        </w:trPr>
        <w:tc>
          <w:tcPr>
            <w:tcW w:w="490" w:type="dxa"/>
            <w:tcBorders>
              <w:top w:val="nil"/>
              <w:left w:val="single" w:sz="4" w:space="0" w:color="auto"/>
              <w:bottom w:val="nil"/>
              <w:right w:val="nil"/>
            </w:tcBorders>
          </w:tcPr>
          <w:p w14:paraId="4237258C" w14:textId="77777777" w:rsidR="00977B4A" w:rsidRPr="00FF4214" w:rsidRDefault="00977B4A" w:rsidP="00977B4A">
            <w:pPr>
              <w:rPr>
                <w:sz w:val="18"/>
                <w:szCs w:val="18"/>
              </w:rPr>
            </w:pPr>
          </w:p>
        </w:tc>
        <w:tc>
          <w:tcPr>
            <w:tcW w:w="4490" w:type="dxa"/>
            <w:tcBorders>
              <w:top w:val="nil"/>
              <w:left w:val="nil"/>
              <w:bottom w:val="nil"/>
              <w:right w:val="nil"/>
            </w:tcBorders>
          </w:tcPr>
          <w:p w14:paraId="58A853EF" w14:textId="77777777" w:rsidR="00977B4A" w:rsidRPr="00FF4214" w:rsidRDefault="00977B4A" w:rsidP="00977B4A">
            <w:pPr>
              <w:rPr>
                <w:sz w:val="18"/>
                <w:szCs w:val="18"/>
              </w:rPr>
            </w:pPr>
          </w:p>
        </w:tc>
        <w:tc>
          <w:tcPr>
            <w:tcW w:w="558" w:type="dxa"/>
            <w:tcBorders>
              <w:top w:val="nil"/>
              <w:left w:val="nil"/>
              <w:bottom w:val="nil"/>
              <w:right w:val="nil"/>
            </w:tcBorders>
          </w:tcPr>
          <w:p w14:paraId="4CA8DD20" w14:textId="77777777" w:rsidR="00977B4A" w:rsidRPr="00FF4214" w:rsidRDefault="00977B4A" w:rsidP="00977B4A">
            <w:pPr>
              <w:rPr>
                <w:sz w:val="18"/>
                <w:szCs w:val="18"/>
              </w:rPr>
            </w:pPr>
          </w:p>
        </w:tc>
        <w:tc>
          <w:tcPr>
            <w:tcW w:w="4734" w:type="dxa"/>
            <w:gridSpan w:val="2"/>
            <w:tcBorders>
              <w:top w:val="nil"/>
              <w:left w:val="nil"/>
              <w:bottom w:val="nil"/>
              <w:right w:val="single" w:sz="4" w:space="0" w:color="auto"/>
            </w:tcBorders>
          </w:tcPr>
          <w:p w14:paraId="053804A6" w14:textId="77777777" w:rsidR="00977B4A" w:rsidRPr="00FF4214" w:rsidRDefault="00977B4A" w:rsidP="00977B4A">
            <w:pPr>
              <w:rPr>
                <w:sz w:val="18"/>
                <w:szCs w:val="18"/>
              </w:rPr>
            </w:pPr>
          </w:p>
        </w:tc>
      </w:tr>
      <w:tr w:rsidR="00977B4A" w:rsidRPr="00FF4214" w14:paraId="12E397F2" w14:textId="77777777" w:rsidTr="004C2936">
        <w:trPr>
          <w:cantSplit/>
          <w:trHeight w:val="328"/>
        </w:trPr>
        <w:tc>
          <w:tcPr>
            <w:tcW w:w="10272" w:type="dxa"/>
            <w:gridSpan w:val="5"/>
            <w:tcBorders>
              <w:top w:val="nil"/>
              <w:left w:val="single" w:sz="4" w:space="0" w:color="auto"/>
              <w:bottom w:val="nil"/>
              <w:right w:val="single" w:sz="4" w:space="0" w:color="auto"/>
            </w:tcBorders>
            <w:vAlign w:val="center"/>
            <w:hideMark/>
          </w:tcPr>
          <w:p w14:paraId="790012F1" w14:textId="6A4C2049" w:rsidR="00977B4A" w:rsidRPr="00FF4214" w:rsidRDefault="00977B4A" w:rsidP="008812D4">
            <w:pPr>
              <w:rPr>
                <w:sz w:val="18"/>
                <w:szCs w:val="18"/>
              </w:rPr>
            </w:pPr>
            <w:r w:rsidRPr="00FF4214">
              <w:rPr>
                <w:sz w:val="18"/>
                <w:szCs w:val="18"/>
              </w:rPr>
              <w:t xml:space="preserve">Mention(s) manuscrite(s) "lu et approuvé" signature du </w:t>
            </w:r>
            <w:r w:rsidR="008812D4" w:rsidRPr="00FF4214">
              <w:rPr>
                <w:sz w:val="18"/>
                <w:szCs w:val="18"/>
              </w:rPr>
              <w:t xml:space="preserve">candidat </w:t>
            </w:r>
            <w:r w:rsidRPr="00FF4214">
              <w:rPr>
                <w:sz w:val="18"/>
                <w:szCs w:val="18"/>
              </w:rPr>
              <w:t>:</w:t>
            </w:r>
          </w:p>
        </w:tc>
      </w:tr>
      <w:tr w:rsidR="00977B4A" w:rsidRPr="00FF4214" w14:paraId="03C62D7A" w14:textId="77777777" w:rsidTr="004C2936">
        <w:trPr>
          <w:cantSplit/>
          <w:trHeight w:val="821"/>
        </w:trPr>
        <w:tc>
          <w:tcPr>
            <w:tcW w:w="490" w:type="dxa"/>
            <w:tcBorders>
              <w:top w:val="nil"/>
              <w:left w:val="single" w:sz="4" w:space="0" w:color="auto"/>
              <w:bottom w:val="single" w:sz="4" w:space="0" w:color="auto"/>
              <w:right w:val="nil"/>
            </w:tcBorders>
          </w:tcPr>
          <w:p w14:paraId="4048E413" w14:textId="77777777" w:rsidR="00977B4A" w:rsidRPr="00FF4214" w:rsidRDefault="00977B4A" w:rsidP="00977B4A">
            <w:pPr>
              <w:rPr>
                <w:sz w:val="18"/>
                <w:szCs w:val="18"/>
              </w:rPr>
            </w:pPr>
          </w:p>
        </w:tc>
        <w:tc>
          <w:tcPr>
            <w:tcW w:w="9766" w:type="dxa"/>
            <w:gridSpan w:val="3"/>
            <w:tcBorders>
              <w:top w:val="nil"/>
              <w:left w:val="nil"/>
              <w:bottom w:val="single" w:sz="4" w:space="0" w:color="auto"/>
              <w:right w:val="nil"/>
            </w:tcBorders>
            <w:shd w:val="pct5" w:color="auto" w:fill="auto"/>
          </w:tcPr>
          <w:p w14:paraId="4762797B" w14:textId="77777777" w:rsidR="00977B4A" w:rsidRPr="00FF4214" w:rsidRDefault="00977B4A" w:rsidP="00977B4A">
            <w:pPr>
              <w:rPr>
                <w:sz w:val="18"/>
                <w:szCs w:val="18"/>
              </w:rPr>
            </w:pPr>
          </w:p>
          <w:p w14:paraId="27DB2F96" w14:textId="77777777" w:rsidR="00977B4A" w:rsidRPr="00FF4214" w:rsidRDefault="00977B4A" w:rsidP="00977B4A">
            <w:pPr>
              <w:rPr>
                <w:sz w:val="18"/>
                <w:szCs w:val="18"/>
              </w:rPr>
            </w:pPr>
          </w:p>
          <w:p w14:paraId="1EBD6769" w14:textId="77777777" w:rsidR="00DD0AAB" w:rsidRPr="00FF4214" w:rsidRDefault="00DD0AAB" w:rsidP="00977B4A">
            <w:pPr>
              <w:rPr>
                <w:sz w:val="18"/>
                <w:szCs w:val="18"/>
              </w:rPr>
            </w:pPr>
          </w:p>
          <w:p w14:paraId="6334D96B" w14:textId="77777777" w:rsidR="00977B4A" w:rsidRPr="00FF4214" w:rsidRDefault="00977B4A" w:rsidP="00977B4A">
            <w:pPr>
              <w:rPr>
                <w:sz w:val="18"/>
                <w:szCs w:val="18"/>
              </w:rPr>
            </w:pPr>
          </w:p>
          <w:p w14:paraId="7D85D980" w14:textId="77777777" w:rsidR="00977B4A" w:rsidRPr="00FF4214" w:rsidRDefault="00977B4A" w:rsidP="00977B4A">
            <w:pPr>
              <w:rPr>
                <w:sz w:val="18"/>
                <w:szCs w:val="18"/>
              </w:rPr>
            </w:pPr>
          </w:p>
          <w:p w14:paraId="12F5F877" w14:textId="77777777" w:rsidR="00977B4A" w:rsidRPr="00FF4214" w:rsidRDefault="00977B4A" w:rsidP="00977B4A">
            <w:pPr>
              <w:rPr>
                <w:sz w:val="18"/>
                <w:szCs w:val="18"/>
              </w:rPr>
            </w:pPr>
          </w:p>
        </w:tc>
        <w:tc>
          <w:tcPr>
            <w:tcW w:w="20" w:type="dxa"/>
            <w:tcBorders>
              <w:top w:val="nil"/>
              <w:left w:val="nil"/>
              <w:bottom w:val="single" w:sz="4" w:space="0" w:color="auto"/>
              <w:right w:val="single" w:sz="4" w:space="0" w:color="auto"/>
            </w:tcBorders>
          </w:tcPr>
          <w:p w14:paraId="0149B58A" w14:textId="77777777" w:rsidR="00977B4A" w:rsidRPr="00FF4214" w:rsidRDefault="00977B4A" w:rsidP="00977B4A">
            <w:pPr>
              <w:rPr>
                <w:sz w:val="18"/>
                <w:szCs w:val="18"/>
              </w:rPr>
            </w:pPr>
          </w:p>
        </w:tc>
      </w:tr>
    </w:tbl>
    <w:p w14:paraId="6838EB00" w14:textId="6FA6394F" w:rsidR="0033156B" w:rsidRDefault="008A074C" w:rsidP="00102611">
      <w:pPr>
        <w:pStyle w:val="Titre1"/>
        <w:spacing w:before="480"/>
        <w:ind w:left="431" w:hanging="431"/>
      </w:pPr>
      <w:bookmarkStart w:id="73" w:name="_Toc52285119"/>
      <w:r>
        <w:t xml:space="preserve">SIGNATURE </w:t>
      </w:r>
      <w:bookmarkEnd w:id="67"/>
      <w:bookmarkEnd w:id="68"/>
      <w:bookmarkEnd w:id="69"/>
      <w:bookmarkEnd w:id="70"/>
      <w:bookmarkEnd w:id="71"/>
      <w:bookmarkEnd w:id="72"/>
      <w:r w:rsidR="004C2936">
        <w:t>DE L’ACH</w:t>
      </w:r>
      <w:r w:rsidR="00A23E30">
        <w:t>E</w:t>
      </w:r>
      <w:r w:rsidR="004C2936">
        <w:t>TEU</w:t>
      </w:r>
      <w:r w:rsidR="00A23E30">
        <w:t>R</w:t>
      </w:r>
      <w:bookmarkEnd w:id="73"/>
    </w:p>
    <w:tbl>
      <w:tblPr>
        <w:tblpPr w:leftFromText="141" w:rightFromText="141" w:vertAnchor="page" w:horzAnchor="margin" w:tblpY="7591"/>
        <w:tblW w:w="103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4708"/>
        <w:gridCol w:w="5594"/>
      </w:tblGrid>
      <w:tr w:rsidR="00102611" w:rsidRPr="00FE4DA4" w14:paraId="2B3DEA65" w14:textId="77777777" w:rsidTr="00102611">
        <w:trPr>
          <w:cantSplit/>
          <w:trHeight w:val="361"/>
        </w:trPr>
        <w:tc>
          <w:tcPr>
            <w:tcW w:w="10302" w:type="dxa"/>
            <w:gridSpan w:val="2"/>
            <w:tcBorders>
              <w:top w:val="single" w:sz="6" w:space="0" w:color="auto"/>
              <w:left w:val="single" w:sz="6" w:space="0" w:color="auto"/>
              <w:bottom w:val="single" w:sz="6" w:space="0" w:color="auto"/>
              <w:right w:val="single" w:sz="18" w:space="0" w:color="auto"/>
            </w:tcBorders>
            <w:shd w:val="clear" w:color="auto" w:fill="808080" w:themeFill="background1" w:themeFillShade="80"/>
            <w:vAlign w:val="center"/>
            <w:hideMark/>
          </w:tcPr>
          <w:p w14:paraId="3D2ABA68" w14:textId="77777777" w:rsidR="00102611" w:rsidRPr="007A0E45" w:rsidRDefault="00102611" w:rsidP="00102611">
            <w:pPr>
              <w:rPr>
                <w:b/>
                <w:sz w:val="18"/>
                <w:szCs w:val="18"/>
              </w:rPr>
            </w:pPr>
            <w:r w:rsidRPr="007A0E45">
              <w:rPr>
                <w:b/>
                <w:color w:val="FFFFFF" w:themeColor="background1"/>
                <w:sz w:val="18"/>
                <w:szCs w:val="18"/>
              </w:rPr>
              <w:t>Acceptation de l'offre</w:t>
            </w:r>
          </w:p>
        </w:tc>
      </w:tr>
      <w:tr w:rsidR="00102611" w:rsidRPr="00FE4DA4" w14:paraId="5812FB9B" w14:textId="77777777" w:rsidTr="00102611">
        <w:trPr>
          <w:cantSplit/>
          <w:trHeight w:val="361"/>
        </w:trPr>
        <w:tc>
          <w:tcPr>
            <w:tcW w:w="10302" w:type="dxa"/>
            <w:gridSpan w:val="2"/>
            <w:tcBorders>
              <w:top w:val="single" w:sz="6" w:space="0" w:color="auto"/>
              <w:left w:val="single" w:sz="6" w:space="0" w:color="auto"/>
              <w:bottom w:val="nil"/>
              <w:right w:val="single" w:sz="18" w:space="0" w:color="auto"/>
            </w:tcBorders>
            <w:vAlign w:val="center"/>
            <w:hideMark/>
          </w:tcPr>
          <w:p w14:paraId="0155EA87" w14:textId="77777777" w:rsidR="00102611" w:rsidRPr="007A0E45" w:rsidRDefault="00102611" w:rsidP="00102611">
            <w:pPr>
              <w:rPr>
                <w:sz w:val="18"/>
                <w:szCs w:val="18"/>
              </w:rPr>
            </w:pPr>
            <w:r w:rsidRPr="007A0E45">
              <w:rPr>
                <w:sz w:val="18"/>
                <w:szCs w:val="18"/>
              </w:rPr>
              <w:t>Est acceptée la présente offre pour valoir acte d'engagement.</w:t>
            </w:r>
          </w:p>
        </w:tc>
      </w:tr>
      <w:tr w:rsidR="00102611" w:rsidRPr="00FE4DA4" w14:paraId="4535D995" w14:textId="77777777" w:rsidTr="00102611">
        <w:trPr>
          <w:cantSplit/>
          <w:trHeight w:val="361"/>
        </w:trPr>
        <w:tc>
          <w:tcPr>
            <w:tcW w:w="10302" w:type="dxa"/>
            <w:gridSpan w:val="2"/>
            <w:tcBorders>
              <w:top w:val="nil"/>
              <w:left w:val="single" w:sz="6" w:space="0" w:color="auto"/>
              <w:bottom w:val="nil"/>
              <w:right w:val="single" w:sz="18" w:space="0" w:color="auto"/>
            </w:tcBorders>
            <w:vAlign w:val="center"/>
            <w:hideMark/>
          </w:tcPr>
          <w:p w14:paraId="6B4B5CD9" w14:textId="77777777" w:rsidR="00102611" w:rsidRPr="007A0E45" w:rsidRDefault="00102611" w:rsidP="00102611">
            <w:pPr>
              <w:rPr>
                <w:sz w:val="18"/>
                <w:szCs w:val="18"/>
              </w:rPr>
            </w:pPr>
            <w:r w:rsidRPr="007A0E45">
              <w:rPr>
                <w:sz w:val="18"/>
                <w:szCs w:val="18"/>
              </w:rPr>
              <w:t>L’acheteur,</w:t>
            </w:r>
          </w:p>
        </w:tc>
      </w:tr>
      <w:tr w:rsidR="00102611" w:rsidRPr="00FE4DA4" w14:paraId="7CB228DC" w14:textId="77777777" w:rsidTr="00102611">
        <w:trPr>
          <w:cantSplit/>
          <w:trHeight w:val="1900"/>
        </w:trPr>
        <w:tc>
          <w:tcPr>
            <w:tcW w:w="4708" w:type="dxa"/>
            <w:tcBorders>
              <w:top w:val="nil"/>
              <w:left w:val="single" w:sz="6" w:space="0" w:color="auto"/>
              <w:bottom w:val="single" w:sz="18" w:space="0" w:color="auto"/>
              <w:right w:val="nil"/>
            </w:tcBorders>
            <w:tcMar>
              <w:top w:w="0" w:type="dxa"/>
              <w:left w:w="70" w:type="dxa"/>
              <w:bottom w:w="0" w:type="dxa"/>
              <w:right w:w="70" w:type="dxa"/>
            </w:tcMar>
            <w:hideMark/>
          </w:tcPr>
          <w:p w14:paraId="3DE90092" w14:textId="77777777" w:rsidR="00102611" w:rsidRPr="007A0E45" w:rsidRDefault="00102611" w:rsidP="00102611">
            <w:pPr>
              <w:rPr>
                <w:sz w:val="18"/>
                <w:szCs w:val="18"/>
              </w:rPr>
            </w:pPr>
            <w:r w:rsidRPr="007A0E45">
              <w:rPr>
                <w:sz w:val="18"/>
                <w:szCs w:val="18"/>
              </w:rPr>
              <w:t>à :</w:t>
            </w:r>
          </w:p>
        </w:tc>
        <w:tc>
          <w:tcPr>
            <w:tcW w:w="5594" w:type="dxa"/>
            <w:tcBorders>
              <w:top w:val="nil"/>
              <w:left w:val="nil"/>
              <w:bottom w:val="single" w:sz="18" w:space="0" w:color="auto"/>
              <w:right w:val="single" w:sz="18" w:space="0" w:color="auto"/>
            </w:tcBorders>
            <w:tcMar>
              <w:top w:w="0" w:type="dxa"/>
              <w:left w:w="70" w:type="dxa"/>
              <w:bottom w:w="0" w:type="dxa"/>
              <w:right w:w="70" w:type="dxa"/>
            </w:tcMar>
          </w:tcPr>
          <w:p w14:paraId="2EC7B9E8" w14:textId="77777777" w:rsidR="00102611" w:rsidRPr="007A0E45" w:rsidRDefault="00102611" w:rsidP="00102611">
            <w:pPr>
              <w:rPr>
                <w:sz w:val="18"/>
                <w:szCs w:val="18"/>
              </w:rPr>
            </w:pPr>
            <w:r w:rsidRPr="007A0E45">
              <w:rPr>
                <w:sz w:val="18"/>
                <w:szCs w:val="18"/>
              </w:rPr>
              <w:t>le :</w:t>
            </w:r>
          </w:p>
          <w:p w14:paraId="3F33BD17" w14:textId="77777777" w:rsidR="00102611" w:rsidRPr="007A0E45" w:rsidRDefault="00102611" w:rsidP="00102611">
            <w:pPr>
              <w:rPr>
                <w:sz w:val="18"/>
                <w:szCs w:val="18"/>
              </w:rPr>
            </w:pPr>
          </w:p>
          <w:p w14:paraId="3EEA03F5" w14:textId="77777777" w:rsidR="00102611" w:rsidRPr="007A0E45" w:rsidRDefault="00102611" w:rsidP="00102611">
            <w:pPr>
              <w:rPr>
                <w:sz w:val="18"/>
                <w:szCs w:val="18"/>
              </w:rPr>
            </w:pPr>
          </w:p>
          <w:p w14:paraId="32A6975C" w14:textId="77777777" w:rsidR="00102611" w:rsidRPr="007A0E45" w:rsidRDefault="00102611" w:rsidP="00102611">
            <w:pPr>
              <w:rPr>
                <w:sz w:val="18"/>
                <w:szCs w:val="18"/>
              </w:rPr>
            </w:pPr>
          </w:p>
          <w:p w14:paraId="3C097798" w14:textId="77777777" w:rsidR="00102611" w:rsidRPr="007A0E45" w:rsidRDefault="00102611" w:rsidP="00102611">
            <w:pPr>
              <w:rPr>
                <w:sz w:val="18"/>
                <w:szCs w:val="18"/>
              </w:rPr>
            </w:pPr>
          </w:p>
          <w:p w14:paraId="523DCD85" w14:textId="77777777" w:rsidR="00102611" w:rsidRPr="007A0E45" w:rsidRDefault="00102611" w:rsidP="00102611">
            <w:pPr>
              <w:rPr>
                <w:sz w:val="18"/>
                <w:szCs w:val="18"/>
              </w:rPr>
            </w:pPr>
          </w:p>
          <w:p w14:paraId="28025636" w14:textId="77777777" w:rsidR="00102611" w:rsidRPr="007A0E45" w:rsidRDefault="00102611" w:rsidP="00102611">
            <w:pPr>
              <w:rPr>
                <w:sz w:val="18"/>
                <w:szCs w:val="18"/>
              </w:rPr>
            </w:pPr>
          </w:p>
        </w:tc>
      </w:tr>
    </w:tbl>
    <w:p w14:paraId="5A2B584D" w14:textId="32C5358D" w:rsidR="00D661A1" w:rsidRPr="00D661A1" w:rsidRDefault="00D661A1" w:rsidP="00102611">
      <w:bookmarkStart w:id="74" w:name="_GoBack"/>
      <w:bookmarkEnd w:id="74"/>
    </w:p>
    <w:sectPr w:rsidR="00D661A1" w:rsidRPr="00D661A1" w:rsidSect="004C2936">
      <w:footerReference w:type="default" r:id="rId9"/>
      <w:pgSz w:w="11906" w:h="16838"/>
      <w:pgMar w:top="720" w:right="851" w:bottom="720" w:left="851"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5FFC0" w14:textId="77777777" w:rsidR="00270657" w:rsidRDefault="00270657" w:rsidP="00C833FC">
      <w:r>
        <w:separator/>
      </w:r>
    </w:p>
  </w:endnote>
  <w:endnote w:type="continuationSeparator" w:id="0">
    <w:p w14:paraId="0497E9E3" w14:textId="77777777" w:rsidR="00270657" w:rsidRDefault="00270657" w:rsidP="00C8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Gothic,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CB840" w14:textId="44CC7162" w:rsidR="008812D4" w:rsidRPr="00102611" w:rsidRDefault="00B930BA" w:rsidP="00C833FC">
    <w:pPr>
      <w:pStyle w:val="Pieddepage"/>
      <w:rPr>
        <w:sz w:val="18"/>
        <w:szCs w:val="18"/>
      </w:rPr>
    </w:pPr>
    <w:r w:rsidRPr="00102611">
      <w:rPr>
        <w:sz w:val="18"/>
        <w:szCs w:val="18"/>
      </w:rPr>
      <w:t xml:space="preserve">AE </w:t>
    </w:r>
    <w:r w:rsidR="00C1320A">
      <w:rPr>
        <w:sz w:val="18"/>
        <w:szCs w:val="18"/>
      </w:rPr>
      <w:t>–</w:t>
    </w:r>
    <w:r w:rsidR="00102611">
      <w:rPr>
        <w:sz w:val="18"/>
        <w:szCs w:val="18"/>
      </w:rPr>
      <w:t xml:space="preserve"> </w:t>
    </w:r>
    <w:r w:rsidR="00C1320A">
      <w:rPr>
        <w:sz w:val="18"/>
        <w:szCs w:val="18"/>
      </w:rPr>
      <w:t xml:space="preserve">Travaux </w:t>
    </w:r>
    <w:r w:rsidR="00C1320A" w:rsidRPr="00C1320A">
      <w:rPr>
        <w:sz w:val="18"/>
        <w:szCs w:val="18"/>
      </w:rPr>
      <w:t xml:space="preserve">de création d’une halle au théâtre Mansart à Dijon </w:t>
    </w:r>
    <w:r w:rsidR="008812D4" w:rsidRPr="00102611">
      <w:rPr>
        <w:sz w:val="18"/>
        <w:szCs w:val="18"/>
      </w:rPr>
      <w:ptab w:relativeTo="margin" w:alignment="right" w:leader="none"/>
    </w:r>
    <w:r w:rsidR="00B67A81" w:rsidRPr="00102611">
      <w:rPr>
        <w:sz w:val="18"/>
        <w:szCs w:val="18"/>
      </w:rPr>
      <w:fldChar w:fldCharType="begin"/>
    </w:r>
    <w:r w:rsidR="00B67A81" w:rsidRPr="00102611">
      <w:rPr>
        <w:sz w:val="18"/>
        <w:szCs w:val="18"/>
      </w:rPr>
      <w:instrText xml:space="preserve"> PAGE   \* MERGEFORMAT </w:instrText>
    </w:r>
    <w:r w:rsidR="00B67A81" w:rsidRPr="00102611">
      <w:rPr>
        <w:sz w:val="18"/>
        <w:szCs w:val="18"/>
      </w:rPr>
      <w:fldChar w:fldCharType="separate"/>
    </w:r>
    <w:r w:rsidR="00C1320A">
      <w:rPr>
        <w:noProof/>
        <w:sz w:val="18"/>
        <w:szCs w:val="18"/>
      </w:rPr>
      <w:t>8</w:t>
    </w:r>
    <w:r w:rsidR="00B67A81" w:rsidRPr="00102611">
      <w:rPr>
        <w:noProof/>
        <w:sz w:val="18"/>
        <w:szCs w:val="18"/>
      </w:rPr>
      <w:fldChar w:fldCharType="end"/>
    </w:r>
    <w:r w:rsidR="008812D4" w:rsidRPr="00102611">
      <w:rPr>
        <w:sz w:val="18"/>
        <w:szCs w:val="18"/>
      </w:rPr>
      <w:t>/</w:t>
    </w:r>
    <w:r w:rsidR="00C14E82" w:rsidRPr="00102611">
      <w:rPr>
        <w:sz w:val="18"/>
        <w:szCs w:val="18"/>
      </w:rPr>
      <w:fldChar w:fldCharType="begin"/>
    </w:r>
    <w:r w:rsidR="00C14E82" w:rsidRPr="00102611">
      <w:rPr>
        <w:sz w:val="18"/>
        <w:szCs w:val="18"/>
      </w:rPr>
      <w:instrText xml:space="preserve"> NUMPAGES   \* MERGEFORMAT </w:instrText>
    </w:r>
    <w:r w:rsidR="00C14E82" w:rsidRPr="00102611">
      <w:rPr>
        <w:sz w:val="18"/>
        <w:szCs w:val="18"/>
      </w:rPr>
      <w:fldChar w:fldCharType="separate"/>
    </w:r>
    <w:r w:rsidR="00C1320A">
      <w:rPr>
        <w:noProof/>
        <w:sz w:val="18"/>
        <w:szCs w:val="18"/>
      </w:rPr>
      <w:t>8</w:t>
    </w:r>
    <w:r w:rsidR="00C14E82" w:rsidRPr="00102611">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9BAD3" w14:textId="77777777" w:rsidR="00270657" w:rsidRDefault="00270657" w:rsidP="00C833FC">
      <w:r>
        <w:separator/>
      </w:r>
    </w:p>
  </w:footnote>
  <w:footnote w:type="continuationSeparator" w:id="0">
    <w:p w14:paraId="7256029E" w14:textId="77777777" w:rsidR="00270657" w:rsidRDefault="00270657" w:rsidP="00C83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83B58"/>
    <w:multiLevelType w:val="hybridMultilevel"/>
    <w:tmpl w:val="E018AB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E6C89"/>
    <w:multiLevelType w:val="hybridMultilevel"/>
    <w:tmpl w:val="53488B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B37975"/>
    <w:multiLevelType w:val="hybridMultilevel"/>
    <w:tmpl w:val="B3F2B7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890DDE"/>
    <w:multiLevelType w:val="hybridMultilevel"/>
    <w:tmpl w:val="4336FDEC"/>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1C0119AB"/>
    <w:multiLevelType w:val="hybridMultilevel"/>
    <w:tmpl w:val="DED0905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3D6E05"/>
    <w:multiLevelType w:val="hybridMultilevel"/>
    <w:tmpl w:val="1A14B0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110F3C"/>
    <w:multiLevelType w:val="hybridMultilevel"/>
    <w:tmpl w:val="364C7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60195C"/>
    <w:multiLevelType w:val="hybridMultilevel"/>
    <w:tmpl w:val="42505172"/>
    <w:lvl w:ilvl="0" w:tplc="9DD6A8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856C33"/>
    <w:multiLevelType w:val="hybridMultilevel"/>
    <w:tmpl w:val="517A20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7D4815"/>
    <w:multiLevelType w:val="hybridMultilevel"/>
    <w:tmpl w:val="313AD8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8E0057"/>
    <w:multiLevelType w:val="hybridMultilevel"/>
    <w:tmpl w:val="886AB56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C73A73"/>
    <w:multiLevelType w:val="hybridMultilevel"/>
    <w:tmpl w:val="3E34B6C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D434DF"/>
    <w:multiLevelType w:val="hybridMultilevel"/>
    <w:tmpl w:val="2D0EEE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456BDB"/>
    <w:multiLevelType w:val="hybridMultilevel"/>
    <w:tmpl w:val="F7087AE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49A2430"/>
    <w:multiLevelType w:val="hybridMultilevel"/>
    <w:tmpl w:val="D6AC1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F7AE2"/>
    <w:multiLevelType w:val="hybridMultilevel"/>
    <w:tmpl w:val="1DDAB3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4976D0"/>
    <w:multiLevelType w:val="hybridMultilevel"/>
    <w:tmpl w:val="C5D653B4"/>
    <w:lvl w:ilvl="0" w:tplc="040C0003">
      <w:start w:val="1"/>
      <w:numFmt w:val="bullet"/>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49A34376"/>
    <w:multiLevelType w:val="hybridMultilevel"/>
    <w:tmpl w:val="845063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613B7C"/>
    <w:multiLevelType w:val="hybridMultilevel"/>
    <w:tmpl w:val="7F0C6C66"/>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62FF20FA"/>
    <w:multiLevelType w:val="hybridMultilevel"/>
    <w:tmpl w:val="1854A2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03730B"/>
    <w:multiLevelType w:val="hybridMultilevel"/>
    <w:tmpl w:val="786067FE"/>
    <w:lvl w:ilvl="0" w:tplc="040C0003">
      <w:start w:val="1"/>
      <w:numFmt w:val="bullet"/>
      <w:lvlText w:val="o"/>
      <w:lvlJc w:val="left"/>
      <w:pPr>
        <w:ind w:left="1146" w:hanging="360"/>
      </w:pPr>
      <w:rPr>
        <w:rFonts w:ascii="Courier New" w:hAnsi="Courier New" w:cs="Courier New"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1" w15:restartNumberingAfterBreak="0">
    <w:nsid w:val="675036F4"/>
    <w:multiLevelType w:val="hybridMultilevel"/>
    <w:tmpl w:val="DCEE2E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0A051E"/>
    <w:multiLevelType w:val="hybridMultilevel"/>
    <w:tmpl w:val="081ED9B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CA4AF0"/>
    <w:multiLevelType w:val="multilevel"/>
    <w:tmpl w:val="C7627588"/>
    <w:lvl w:ilvl="0">
      <w:start w:val="1"/>
      <w:numFmt w:val="decimal"/>
      <w:pStyle w:val="Titre1"/>
      <w:suff w:val="space"/>
      <w:lvlText w:val="ARTICLE %1 - "/>
      <w:lvlJc w:val="left"/>
      <w:pPr>
        <w:ind w:left="6385" w:hanging="432"/>
      </w:pPr>
      <w:rPr>
        <w:rFonts w:hint="default"/>
      </w:rPr>
    </w:lvl>
    <w:lvl w:ilvl="1">
      <w:start w:val="1"/>
      <w:numFmt w:val="decimal"/>
      <w:pStyle w:val="Titre2"/>
      <w:suff w:val="space"/>
      <w:lvlText w:val="%1.%2"/>
      <w:lvlJc w:val="left"/>
      <w:pPr>
        <w:ind w:left="6529" w:hanging="576"/>
      </w:pPr>
      <w:rPr>
        <w:rFonts w:hint="default"/>
      </w:rPr>
    </w:lvl>
    <w:lvl w:ilvl="2">
      <w:start w:val="1"/>
      <w:numFmt w:val="decimal"/>
      <w:pStyle w:val="Titre3"/>
      <w:suff w:val="space"/>
      <w:lvlText w:val="%1.%2.%3"/>
      <w:lvlJc w:val="left"/>
      <w:pPr>
        <w:ind w:left="6673" w:hanging="720"/>
      </w:pPr>
      <w:rPr>
        <w:rFonts w:hint="default"/>
      </w:rPr>
    </w:lvl>
    <w:lvl w:ilvl="3">
      <w:start w:val="1"/>
      <w:numFmt w:val="decimal"/>
      <w:pStyle w:val="Titre4"/>
      <w:lvlText w:val="%1.%2.%3.%4"/>
      <w:lvlJc w:val="left"/>
      <w:pPr>
        <w:ind w:left="6817" w:hanging="864"/>
      </w:pPr>
      <w:rPr>
        <w:rFonts w:hint="default"/>
      </w:rPr>
    </w:lvl>
    <w:lvl w:ilvl="4">
      <w:start w:val="1"/>
      <w:numFmt w:val="decimal"/>
      <w:pStyle w:val="Titre5"/>
      <w:lvlText w:val="%1.%2.%3.%4.%5"/>
      <w:lvlJc w:val="left"/>
      <w:pPr>
        <w:ind w:left="6961" w:hanging="1008"/>
      </w:pPr>
      <w:rPr>
        <w:rFonts w:hint="default"/>
      </w:rPr>
    </w:lvl>
    <w:lvl w:ilvl="5">
      <w:start w:val="1"/>
      <w:numFmt w:val="decimal"/>
      <w:pStyle w:val="Titre6"/>
      <w:lvlText w:val="%1.%2.%3.%4.%5.%6"/>
      <w:lvlJc w:val="left"/>
      <w:pPr>
        <w:ind w:left="7105" w:hanging="1152"/>
      </w:pPr>
      <w:rPr>
        <w:rFonts w:hint="default"/>
      </w:rPr>
    </w:lvl>
    <w:lvl w:ilvl="6">
      <w:start w:val="1"/>
      <w:numFmt w:val="decimal"/>
      <w:pStyle w:val="Titre7"/>
      <w:lvlText w:val="%1.%2.%3.%4.%5.%6.%7"/>
      <w:lvlJc w:val="left"/>
      <w:pPr>
        <w:ind w:left="7249" w:hanging="1296"/>
      </w:pPr>
      <w:rPr>
        <w:rFonts w:hint="default"/>
      </w:rPr>
    </w:lvl>
    <w:lvl w:ilvl="7">
      <w:start w:val="1"/>
      <w:numFmt w:val="decimal"/>
      <w:pStyle w:val="Titre8"/>
      <w:lvlText w:val="%1.%2.%3.%4.%5.%6.%7.%8"/>
      <w:lvlJc w:val="left"/>
      <w:pPr>
        <w:ind w:left="7393" w:hanging="1440"/>
      </w:pPr>
      <w:rPr>
        <w:rFonts w:hint="default"/>
      </w:rPr>
    </w:lvl>
    <w:lvl w:ilvl="8">
      <w:start w:val="1"/>
      <w:numFmt w:val="decimal"/>
      <w:pStyle w:val="Titre9"/>
      <w:lvlText w:val="%1.%2.%3.%4.%5.%6.%7.%8.%9"/>
      <w:lvlJc w:val="left"/>
      <w:pPr>
        <w:ind w:left="7537" w:hanging="1584"/>
      </w:pPr>
      <w:rPr>
        <w:rFonts w:hint="default"/>
      </w:rPr>
    </w:lvl>
  </w:abstractNum>
  <w:abstractNum w:abstractNumId="24" w15:restartNumberingAfterBreak="0">
    <w:nsid w:val="6E102FB5"/>
    <w:multiLevelType w:val="hybridMultilevel"/>
    <w:tmpl w:val="F490BF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7C220E"/>
    <w:multiLevelType w:val="multilevel"/>
    <w:tmpl w:val="C660D1E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1B62208"/>
    <w:multiLevelType w:val="hybridMultilevel"/>
    <w:tmpl w:val="AA728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5F630B"/>
    <w:multiLevelType w:val="hybridMultilevel"/>
    <w:tmpl w:val="2C3AFC7A"/>
    <w:lvl w:ilvl="0" w:tplc="040C0005">
      <w:start w:val="1"/>
      <w:numFmt w:val="bullet"/>
      <w:lvlText w:val=""/>
      <w:lvlJc w:val="left"/>
      <w:pPr>
        <w:ind w:left="720" w:hanging="360"/>
      </w:pPr>
      <w:rPr>
        <w:rFonts w:ascii="Wingdings" w:hAnsi="Wingdings" w:hint="default"/>
      </w:rPr>
    </w:lvl>
    <w:lvl w:ilvl="1" w:tplc="DBC806FE">
      <w:start w:val="1"/>
      <w:numFmt w:val="bullet"/>
      <w:lvlText w:val=""/>
      <w:lvlJc w:val="left"/>
      <w:pPr>
        <w:ind w:left="1440" w:hanging="360"/>
      </w:pPr>
      <w:rPr>
        <w:rFonts w:ascii="Wingdings" w:hAnsi="Wingdings" w:hint="default"/>
      </w:rPr>
    </w:lvl>
    <w:lvl w:ilvl="2" w:tplc="040C0003">
      <w:start w:val="1"/>
      <w:numFmt w:val="bullet"/>
      <w:lvlText w:val="o"/>
      <w:lvlJc w:val="left"/>
      <w:pPr>
        <w:ind w:left="2160" w:hanging="360"/>
      </w:pPr>
      <w:rPr>
        <w:rFonts w:ascii="Courier New" w:hAnsi="Courier New" w:cs="Courier New"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3DC1CD7"/>
    <w:multiLevelType w:val="hybridMultilevel"/>
    <w:tmpl w:val="A24838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5206B1"/>
    <w:multiLevelType w:val="hybridMultilevel"/>
    <w:tmpl w:val="EB6E95A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A2177F"/>
    <w:multiLevelType w:val="hybridMultilevel"/>
    <w:tmpl w:val="25D6CBC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21"/>
  </w:num>
  <w:num w:numId="4">
    <w:abstractNumId w:val="13"/>
  </w:num>
  <w:num w:numId="5">
    <w:abstractNumId w:val="15"/>
  </w:num>
  <w:num w:numId="6">
    <w:abstractNumId w:val="3"/>
  </w:num>
  <w:num w:numId="7">
    <w:abstractNumId w:val="22"/>
  </w:num>
  <w:num w:numId="8">
    <w:abstractNumId w:val="16"/>
  </w:num>
  <w:num w:numId="9">
    <w:abstractNumId w:val="24"/>
  </w:num>
  <w:num w:numId="10">
    <w:abstractNumId w:val="7"/>
  </w:num>
  <w:num w:numId="11">
    <w:abstractNumId w:val="9"/>
  </w:num>
  <w:num w:numId="12">
    <w:abstractNumId w:val="1"/>
  </w:num>
  <w:num w:numId="13">
    <w:abstractNumId w:val="27"/>
  </w:num>
  <w:num w:numId="14">
    <w:abstractNumId w:val="20"/>
  </w:num>
  <w:num w:numId="15">
    <w:abstractNumId w:val="10"/>
  </w:num>
  <w:num w:numId="16">
    <w:abstractNumId w:val="17"/>
  </w:num>
  <w:num w:numId="17">
    <w:abstractNumId w:val="2"/>
  </w:num>
  <w:num w:numId="18">
    <w:abstractNumId w:val="0"/>
  </w:num>
  <w:num w:numId="19">
    <w:abstractNumId w:val="5"/>
  </w:num>
  <w:num w:numId="20">
    <w:abstractNumId w:val="8"/>
  </w:num>
  <w:num w:numId="21">
    <w:abstractNumId w:val="14"/>
  </w:num>
  <w:num w:numId="22">
    <w:abstractNumId w:val="26"/>
  </w:num>
  <w:num w:numId="23">
    <w:abstractNumId w:val="23"/>
  </w:num>
  <w:num w:numId="24">
    <w:abstractNumId w:val="23"/>
  </w:num>
  <w:num w:numId="25">
    <w:abstractNumId w:val="6"/>
  </w:num>
  <w:num w:numId="26">
    <w:abstractNumId w:val="28"/>
  </w:num>
  <w:num w:numId="27">
    <w:abstractNumId w:val="19"/>
  </w:num>
  <w:num w:numId="28">
    <w:abstractNumId w:val="23"/>
  </w:num>
  <w:num w:numId="29">
    <w:abstractNumId w:val="18"/>
  </w:num>
  <w:num w:numId="30">
    <w:abstractNumId w:val="25"/>
  </w:num>
  <w:num w:numId="31">
    <w:abstractNumId w:val="30"/>
  </w:num>
  <w:num w:numId="32">
    <w:abstractNumId w:val="29"/>
  </w:num>
  <w:num w:numId="33">
    <w:abstractNumId w:val="11"/>
  </w:num>
  <w:num w:numId="34">
    <w:abstractNumId w:val="23"/>
  </w:num>
  <w:num w:numId="35">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783"/>
    <w:rsid w:val="00002CFC"/>
    <w:rsid w:val="00003000"/>
    <w:rsid w:val="0000373C"/>
    <w:rsid w:val="00005E41"/>
    <w:rsid w:val="00007431"/>
    <w:rsid w:val="00010F8E"/>
    <w:rsid w:val="000118D2"/>
    <w:rsid w:val="00011B8E"/>
    <w:rsid w:val="00014411"/>
    <w:rsid w:val="0001535A"/>
    <w:rsid w:val="00016DFE"/>
    <w:rsid w:val="00016F5B"/>
    <w:rsid w:val="000204C3"/>
    <w:rsid w:val="00022A82"/>
    <w:rsid w:val="000259CC"/>
    <w:rsid w:val="00025C18"/>
    <w:rsid w:val="00025D97"/>
    <w:rsid w:val="00026EEC"/>
    <w:rsid w:val="0002766D"/>
    <w:rsid w:val="00027A91"/>
    <w:rsid w:val="00031310"/>
    <w:rsid w:val="0003228B"/>
    <w:rsid w:val="00033154"/>
    <w:rsid w:val="0003389E"/>
    <w:rsid w:val="00035CE7"/>
    <w:rsid w:val="00036434"/>
    <w:rsid w:val="00036F04"/>
    <w:rsid w:val="00036F2C"/>
    <w:rsid w:val="00037B59"/>
    <w:rsid w:val="00040580"/>
    <w:rsid w:val="00040F1B"/>
    <w:rsid w:val="00042D8A"/>
    <w:rsid w:val="00042EFD"/>
    <w:rsid w:val="0004434B"/>
    <w:rsid w:val="00044C15"/>
    <w:rsid w:val="000451D6"/>
    <w:rsid w:val="00045507"/>
    <w:rsid w:val="0004719A"/>
    <w:rsid w:val="000508FD"/>
    <w:rsid w:val="00052502"/>
    <w:rsid w:val="00055381"/>
    <w:rsid w:val="00055C8B"/>
    <w:rsid w:val="00056C6C"/>
    <w:rsid w:val="000576F4"/>
    <w:rsid w:val="000600DF"/>
    <w:rsid w:val="0006099A"/>
    <w:rsid w:val="00061689"/>
    <w:rsid w:val="00061FA0"/>
    <w:rsid w:val="000634C1"/>
    <w:rsid w:val="00065030"/>
    <w:rsid w:val="0006522F"/>
    <w:rsid w:val="000658CF"/>
    <w:rsid w:val="000676F7"/>
    <w:rsid w:val="0007016D"/>
    <w:rsid w:val="00070C84"/>
    <w:rsid w:val="000712E8"/>
    <w:rsid w:val="00071748"/>
    <w:rsid w:val="00071C0B"/>
    <w:rsid w:val="000753DC"/>
    <w:rsid w:val="00075C8A"/>
    <w:rsid w:val="00077FE8"/>
    <w:rsid w:val="00082FFF"/>
    <w:rsid w:val="00083A20"/>
    <w:rsid w:val="00083FA5"/>
    <w:rsid w:val="0008481F"/>
    <w:rsid w:val="00085DAF"/>
    <w:rsid w:val="00086BA7"/>
    <w:rsid w:val="00086C3C"/>
    <w:rsid w:val="00087BCE"/>
    <w:rsid w:val="0009154A"/>
    <w:rsid w:val="000937AE"/>
    <w:rsid w:val="0009385D"/>
    <w:rsid w:val="00093C0F"/>
    <w:rsid w:val="000945D6"/>
    <w:rsid w:val="00094ADE"/>
    <w:rsid w:val="00095E89"/>
    <w:rsid w:val="000A38E1"/>
    <w:rsid w:val="000A3B2F"/>
    <w:rsid w:val="000A5589"/>
    <w:rsid w:val="000A6B1E"/>
    <w:rsid w:val="000A76BB"/>
    <w:rsid w:val="000A788F"/>
    <w:rsid w:val="000B0E2A"/>
    <w:rsid w:val="000B1419"/>
    <w:rsid w:val="000B1B15"/>
    <w:rsid w:val="000B1B5B"/>
    <w:rsid w:val="000B2304"/>
    <w:rsid w:val="000B3D4C"/>
    <w:rsid w:val="000B568F"/>
    <w:rsid w:val="000C0157"/>
    <w:rsid w:val="000C1823"/>
    <w:rsid w:val="000C1F6E"/>
    <w:rsid w:val="000C22CF"/>
    <w:rsid w:val="000C2BB7"/>
    <w:rsid w:val="000C2F1F"/>
    <w:rsid w:val="000C51B8"/>
    <w:rsid w:val="000C6468"/>
    <w:rsid w:val="000C7373"/>
    <w:rsid w:val="000C7C9F"/>
    <w:rsid w:val="000D07CB"/>
    <w:rsid w:val="000D0B1C"/>
    <w:rsid w:val="000D0C5F"/>
    <w:rsid w:val="000D192A"/>
    <w:rsid w:val="000D24D0"/>
    <w:rsid w:val="000D27B1"/>
    <w:rsid w:val="000D39E5"/>
    <w:rsid w:val="000D4867"/>
    <w:rsid w:val="000D6851"/>
    <w:rsid w:val="000E04AC"/>
    <w:rsid w:val="000E1DEA"/>
    <w:rsid w:val="000E22DF"/>
    <w:rsid w:val="000E2D11"/>
    <w:rsid w:val="000E3173"/>
    <w:rsid w:val="000E32F4"/>
    <w:rsid w:val="000E33BC"/>
    <w:rsid w:val="000E3C97"/>
    <w:rsid w:val="000E41DF"/>
    <w:rsid w:val="000E46D8"/>
    <w:rsid w:val="000E62D9"/>
    <w:rsid w:val="000E6BC7"/>
    <w:rsid w:val="000F0532"/>
    <w:rsid w:val="000F0B45"/>
    <w:rsid w:val="000F223B"/>
    <w:rsid w:val="000F3321"/>
    <w:rsid w:val="000F3E7E"/>
    <w:rsid w:val="000F3F11"/>
    <w:rsid w:val="000F44B9"/>
    <w:rsid w:val="000F599C"/>
    <w:rsid w:val="000F7009"/>
    <w:rsid w:val="00100EE0"/>
    <w:rsid w:val="00102611"/>
    <w:rsid w:val="00103229"/>
    <w:rsid w:val="00104106"/>
    <w:rsid w:val="00106627"/>
    <w:rsid w:val="001071D5"/>
    <w:rsid w:val="001100A8"/>
    <w:rsid w:val="001119D0"/>
    <w:rsid w:val="00112106"/>
    <w:rsid w:val="0011212A"/>
    <w:rsid w:val="001124FF"/>
    <w:rsid w:val="00114165"/>
    <w:rsid w:val="00115542"/>
    <w:rsid w:val="00115A38"/>
    <w:rsid w:val="00116220"/>
    <w:rsid w:val="0011697B"/>
    <w:rsid w:val="00121047"/>
    <w:rsid w:val="00121D12"/>
    <w:rsid w:val="00121D7C"/>
    <w:rsid w:val="001225F7"/>
    <w:rsid w:val="0012261B"/>
    <w:rsid w:val="00122748"/>
    <w:rsid w:val="00124DE5"/>
    <w:rsid w:val="00125505"/>
    <w:rsid w:val="0012589C"/>
    <w:rsid w:val="0012592F"/>
    <w:rsid w:val="001277A2"/>
    <w:rsid w:val="001306CB"/>
    <w:rsid w:val="001308EF"/>
    <w:rsid w:val="00130E2C"/>
    <w:rsid w:val="0013192C"/>
    <w:rsid w:val="001331EE"/>
    <w:rsid w:val="00133A99"/>
    <w:rsid w:val="001359A3"/>
    <w:rsid w:val="00137364"/>
    <w:rsid w:val="00137866"/>
    <w:rsid w:val="00140391"/>
    <w:rsid w:val="00141A9D"/>
    <w:rsid w:val="00144A9E"/>
    <w:rsid w:val="00146320"/>
    <w:rsid w:val="00147A90"/>
    <w:rsid w:val="00151D84"/>
    <w:rsid w:val="00153B29"/>
    <w:rsid w:val="00154DC7"/>
    <w:rsid w:val="00154E3D"/>
    <w:rsid w:val="00155A00"/>
    <w:rsid w:val="00157958"/>
    <w:rsid w:val="00160E66"/>
    <w:rsid w:val="00161119"/>
    <w:rsid w:val="001615B2"/>
    <w:rsid w:val="0016160E"/>
    <w:rsid w:val="00162067"/>
    <w:rsid w:val="00162653"/>
    <w:rsid w:val="001627EF"/>
    <w:rsid w:val="0016578F"/>
    <w:rsid w:val="00166F7A"/>
    <w:rsid w:val="001711C1"/>
    <w:rsid w:val="0017123D"/>
    <w:rsid w:val="00172572"/>
    <w:rsid w:val="00172921"/>
    <w:rsid w:val="00172BEB"/>
    <w:rsid w:val="00173F1A"/>
    <w:rsid w:val="00174773"/>
    <w:rsid w:val="001748A8"/>
    <w:rsid w:val="001755B1"/>
    <w:rsid w:val="00176F75"/>
    <w:rsid w:val="00177042"/>
    <w:rsid w:val="00177EE7"/>
    <w:rsid w:val="00181F5E"/>
    <w:rsid w:val="00182BC8"/>
    <w:rsid w:val="0018507C"/>
    <w:rsid w:val="001854EA"/>
    <w:rsid w:val="00185C83"/>
    <w:rsid w:val="00186316"/>
    <w:rsid w:val="001869A9"/>
    <w:rsid w:val="00191541"/>
    <w:rsid w:val="00192105"/>
    <w:rsid w:val="00193C9A"/>
    <w:rsid w:val="00196049"/>
    <w:rsid w:val="00196161"/>
    <w:rsid w:val="00196AFE"/>
    <w:rsid w:val="001A0A95"/>
    <w:rsid w:val="001A1442"/>
    <w:rsid w:val="001A1BA9"/>
    <w:rsid w:val="001A3C69"/>
    <w:rsid w:val="001A3CC3"/>
    <w:rsid w:val="001A547C"/>
    <w:rsid w:val="001A644B"/>
    <w:rsid w:val="001A780F"/>
    <w:rsid w:val="001B2600"/>
    <w:rsid w:val="001B52F9"/>
    <w:rsid w:val="001B53C6"/>
    <w:rsid w:val="001B6B7A"/>
    <w:rsid w:val="001B7A37"/>
    <w:rsid w:val="001C039E"/>
    <w:rsid w:val="001C04D6"/>
    <w:rsid w:val="001C1B58"/>
    <w:rsid w:val="001C1BC1"/>
    <w:rsid w:val="001C1EB9"/>
    <w:rsid w:val="001C26CB"/>
    <w:rsid w:val="001C36EA"/>
    <w:rsid w:val="001C3757"/>
    <w:rsid w:val="001C44C3"/>
    <w:rsid w:val="001C5B71"/>
    <w:rsid w:val="001C7470"/>
    <w:rsid w:val="001C7506"/>
    <w:rsid w:val="001C7520"/>
    <w:rsid w:val="001D2956"/>
    <w:rsid w:val="001D3631"/>
    <w:rsid w:val="001D62A1"/>
    <w:rsid w:val="001D6795"/>
    <w:rsid w:val="001E0EA9"/>
    <w:rsid w:val="001E3AAE"/>
    <w:rsid w:val="001E4EFA"/>
    <w:rsid w:val="001E5444"/>
    <w:rsid w:val="001E6B64"/>
    <w:rsid w:val="001E7ACE"/>
    <w:rsid w:val="001E7C1E"/>
    <w:rsid w:val="001F28D3"/>
    <w:rsid w:val="001F4C9E"/>
    <w:rsid w:val="001F6157"/>
    <w:rsid w:val="001F6B25"/>
    <w:rsid w:val="001F7CAA"/>
    <w:rsid w:val="00200BAD"/>
    <w:rsid w:val="002019CB"/>
    <w:rsid w:val="00201AA1"/>
    <w:rsid w:val="00201B36"/>
    <w:rsid w:val="00204D3D"/>
    <w:rsid w:val="002051B4"/>
    <w:rsid w:val="0020538E"/>
    <w:rsid w:val="002058A6"/>
    <w:rsid w:val="002078A2"/>
    <w:rsid w:val="00207AD7"/>
    <w:rsid w:val="002100EB"/>
    <w:rsid w:val="00212F1C"/>
    <w:rsid w:val="0021478A"/>
    <w:rsid w:val="00216E18"/>
    <w:rsid w:val="00220B9E"/>
    <w:rsid w:val="0022313C"/>
    <w:rsid w:val="00226AD4"/>
    <w:rsid w:val="00227175"/>
    <w:rsid w:val="00230F83"/>
    <w:rsid w:val="00231F6B"/>
    <w:rsid w:val="00232D66"/>
    <w:rsid w:val="00233BA7"/>
    <w:rsid w:val="0023474D"/>
    <w:rsid w:val="00234E63"/>
    <w:rsid w:val="002356D8"/>
    <w:rsid w:val="00235CF6"/>
    <w:rsid w:val="002363B7"/>
    <w:rsid w:val="002378AA"/>
    <w:rsid w:val="0024218D"/>
    <w:rsid w:val="00242460"/>
    <w:rsid w:val="00242643"/>
    <w:rsid w:val="00245468"/>
    <w:rsid w:val="002472E9"/>
    <w:rsid w:val="0025012F"/>
    <w:rsid w:val="00251FCC"/>
    <w:rsid w:val="00252202"/>
    <w:rsid w:val="0025238E"/>
    <w:rsid w:val="00252997"/>
    <w:rsid w:val="002545BA"/>
    <w:rsid w:val="0025541B"/>
    <w:rsid w:val="00255FE8"/>
    <w:rsid w:val="002561C5"/>
    <w:rsid w:val="0026073E"/>
    <w:rsid w:val="0026087F"/>
    <w:rsid w:val="002631DD"/>
    <w:rsid w:val="00263C86"/>
    <w:rsid w:val="00264299"/>
    <w:rsid w:val="00264E9A"/>
    <w:rsid w:val="00265685"/>
    <w:rsid w:val="002675D6"/>
    <w:rsid w:val="00270277"/>
    <w:rsid w:val="0027048D"/>
    <w:rsid w:val="00270657"/>
    <w:rsid w:val="00272E4E"/>
    <w:rsid w:val="002732BB"/>
    <w:rsid w:val="00274129"/>
    <w:rsid w:val="00274994"/>
    <w:rsid w:val="002756DE"/>
    <w:rsid w:val="0027651F"/>
    <w:rsid w:val="00277F9A"/>
    <w:rsid w:val="00282066"/>
    <w:rsid w:val="00283117"/>
    <w:rsid w:val="00284A72"/>
    <w:rsid w:val="00286699"/>
    <w:rsid w:val="00286B3A"/>
    <w:rsid w:val="00286EC0"/>
    <w:rsid w:val="00286F6E"/>
    <w:rsid w:val="00287744"/>
    <w:rsid w:val="00287C1A"/>
    <w:rsid w:val="0029037F"/>
    <w:rsid w:val="00294483"/>
    <w:rsid w:val="002951CF"/>
    <w:rsid w:val="00295736"/>
    <w:rsid w:val="00297547"/>
    <w:rsid w:val="00297B1A"/>
    <w:rsid w:val="002A1ADC"/>
    <w:rsid w:val="002A1E75"/>
    <w:rsid w:val="002A309C"/>
    <w:rsid w:val="002A6303"/>
    <w:rsid w:val="002A699A"/>
    <w:rsid w:val="002A6A9B"/>
    <w:rsid w:val="002B1385"/>
    <w:rsid w:val="002B1748"/>
    <w:rsid w:val="002B1769"/>
    <w:rsid w:val="002B1D82"/>
    <w:rsid w:val="002B3828"/>
    <w:rsid w:val="002B393F"/>
    <w:rsid w:val="002B4AD4"/>
    <w:rsid w:val="002B4AE9"/>
    <w:rsid w:val="002B5E37"/>
    <w:rsid w:val="002B779D"/>
    <w:rsid w:val="002C233D"/>
    <w:rsid w:val="002C2BEB"/>
    <w:rsid w:val="002C3971"/>
    <w:rsid w:val="002C41E8"/>
    <w:rsid w:val="002C5EAC"/>
    <w:rsid w:val="002C782F"/>
    <w:rsid w:val="002C7BD0"/>
    <w:rsid w:val="002D0154"/>
    <w:rsid w:val="002D20A3"/>
    <w:rsid w:val="002D3294"/>
    <w:rsid w:val="002D63A5"/>
    <w:rsid w:val="002D6632"/>
    <w:rsid w:val="002D6F37"/>
    <w:rsid w:val="002E1755"/>
    <w:rsid w:val="002E1777"/>
    <w:rsid w:val="002E1995"/>
    <w:rsid w:val="002E1CBF"/>
    <w:rsid w:val="002E2143"/>
    <w:rsid w:val="002E2BDC"/>
    <w:rsid w:val="002E2D40"/>
    <w:rsid w:val="002E523A"/>
    <w:rsid w:val="002E5431"/>
    <w:rsid w:val="002E67E7"/>
    <w:rsid w:val="002E76C3"/>
    <w:rsid w:val="002E7EEF"/>
    <w:rsid w:val="002F0985"/>
    <w:rsid w:val="002F1560"/>
    <w:rsid w:val="002F2A7B"/>
    <w:rsid w:val="002F37B4"/>
    <w:rsid w:val="002F3A14"/>
    <w:rsid w:val="002F49C2"/>
    <w:rsid w:val="002F57A0"/>
    <w:rsid w:val="002F5C2D"/>
    <w:rsid w:val="002F70EE"/>
    <w:rsid w:val="002F7104"/>
    <w:rsid w:val="002F72E1"/>
    <w:rsid w:val="002F7591"/>
    <w:rsid w:val="003069E8"/>
    <w:rsid w:val="00306AAE"/>
    <w:rsid w:val="00310D28"/>
    <w:rsid w:val="00312CFF"/>
    <w:rsid w:val="0031369E"/>
    <w:rsid w:val="003154C5"/>
    <w:rsid w:val="00315F77"/>
    <w:rsid w:val="00316698"/>
    <w:rsid w:val="0031729E"/>
    <w:rsid w:val="0031751F"/>
    <w:rsid w:val="0032222B"/>
    <w:rsid w:val="0032474D"/>
    <w:rsid w:val="003249BB"/>
    <w:rsid w:val="003254A6"/>
    <w:rsid w:val="00326F49"/>
    <w:rsid w:val="00330BFB"/>
    <w:rsid w:val="0033156B"/>
    <w:rsid w:val="00332ACD"/>
    <w:rsid w:val="00332C31"/>
    <w:rsid w:val="00333D01"/>
    <w:rsid w:val="00334A6B"/>
    <w:rsid w:val="00336456"/>
    <w:rsid w:val="003373BF"/>
    <w:rsid w:val="00340A76"/>
    <w:rsid w:val="0034352D"/>
    <w:rsid w:val="003449CC"/>
    <w:rsid w:val="0034779C"/>
    <w:rsid w:val="00351F96"/>
    <w:rsid w:val="00352133"/>
    <w:rsid w:val="003542B9"/>
    <w:rsid w:val="00354C7B"/>
    <w:rsid w:val="00357D05"/>
    <w:rsid w:val="0036055E"/>
    <w:rsid w:val="003608FB"/>
    <w:rsid w:val="00362661"/>
    <w:rsid w:val="00363882"/>
    <w:rsid w:val="00363E6A"/>
    <w:rsid w:val="003651F7"/>
    <w:rsid w:val="00365364"/>
    <w:rsid w:val="00365687"/>
    <w:rsid w:val="003667FE"/>
    <w:rsid w:val="0036738F"/>
    <w:rsid w:val="00367625"/>
    <w:rsid w:val="00370C22"/>
    <w:rsid w:val="003711A8"/>
    <w:rsid w:val="00373056"/>
    <w:rsid w:val="00382A90"/>
    <w:rsid w:val="0038329F"/>
    <w:rsid w:val="00383CEE"/>
    <w:rsid w:val="00385877"/>
    <w:rsid w:val="00385CFF"/>
    <w:rsid w:val="0038650C"/>
    <w:rsid w:val="00386B2D"/>
    <w:rsid w:val="00393B64"/>
    <w:rsid w:val="003950F3"/>
    <w:rsid w:val="00395501"/>
    <w:rsid w:val="00395D7B"/>
    <w:rsid w:val="00396B35"/>
    <w:rsid w:val="003971D4"/>
    <w:rsid w:val="003A0286"/>
    <w:rsid w:val="003A3F28"/>
    <w:rsid w:val="003A42E0"/>
    <w:rsid w:val="003A4B28"/>
    <w:rsid w:val="003A4B7A"/>
    <w:rsid w:val="003A5028"/>
    <w:rsid w:val="003A5F6D"/>
    <w:rsid w:val="003A715C"/>
    <w:rsid w:val="003B045A"/>
    <w:rsid w:val="003B1CF3"/>
    <w:rsid w:val="003B29D6"/>
    <w:rsid w:val="003B2CDB"/>
    <w:rsid w:val="003B352C"/>
    <w:rsid w:val="003B4007"/>
    <w:rsid w:val="003B48F5"/>
    <w:rsid w:val="003B4E92"/>
    <w:rsid w:val="003C0816"/>
    <w:rsid w:val="003C3787"/>
    <w:rsid w:val="003C3EF2"/>
    <w:rsid w:val="003C4CC8"/>
    <w:rsid w:val="003C68C1"/>
    <w:rsid w:val="003C75DC"/>
    <w:rsid w:val="003D08E7"/>
    <w:rsid w:val="003D1C7E"/>
    <w:rsid w:val="003D2ED9"/>
    <w:rsid w:val="003D5B56"/>
    <w:rsid w:val="003D683C"/>
    <w:rsid w:val="003D68E5"/>
    <w:rsid w:val="003D6EC8"/>
    <w:rsid w:val="003E0FD4"/>
    <w:rsid w:val="003E1492"/>
    <w:rsid w:val="003E1826"/>
    <w:rsid w:val="003E2E56"/>
    <w:rsid w:val="003E3579"/>
    <w:rsid w:val="003E4E1C"/>
    <w:rsid w:val="003E5812"/>
    <w:rsid w:val="003E6B27"/>
    <w:rsid w:val="003E7E85"/>
    <w:rsid w:val="003F03E5"/>
    <w:rsid w:val="003F0C4F"/>
    <w:rsid w:val="003F0CE2"/>
    <w:rsid w:val="003F0FBD"/>
    <w:rsid w:val="003F2686"/>
    <w:rsid w:val="003F2963"/>
    <w:rsid w:val="003F33AB"/>
    <w:rsid w:val="003F3A98"/>
    <w:rsid w:val="003F445A"/>
    <w:rsid w:val="003F59A0"/>
    <w:rsid w:val="003F5CEC"/>
    <w:rsid w:val="003F5ED0"/>
    <w:rsid w:val="003F71B6"/>
    <w:rsid w:val="003F7826"/>
    <w:rsid w:val="004009A8"/>
    <w:rsid w:val="00401A9B"/>
    <w:rsid w:val="004031C4"/>
    <w:rsid w:val="00404B8B"/>
    <w:rsid w:val="00405191"/>
    <w:rsid w:val="00405208"/>
    <w:rsid w:val="00405A71"/>
    <w:rsid w:val="004110CE"/>
    <w:rsid w:val="00411432"/>
    <w:rsid w:val="00412D83"/>
    <w:rsid w:val="00413023"/>
    <w:rsid w:val="00413039"/>
    <w:rsid w:val="004130ED"/>
    <w:rsid w:val="004138C2"/>
    <w:rsid w:val="004142E2"/>
    <w:rsid w:val="00414D8A"/>
    <w:rsid w:val="00420DDC"/>
    <w:rsid w:val="00420FEC"/>
    <w:rsid w:val="0042175A"/>
    <w:rsid w:val="0042247A"/>
    <w:rsid w:val="00422859"/>
    <w:rsid w:val="0042439F"/>
    <w:rsid w:val="0042464B"/>
    <w:rsid w:val="00425C22"/>
    <w:rsid w:val="004260C7"/>
    <w:rsid w:val="00427093"/>
    <w:rsid w:val="0043057F"/>
    <w:rsid w:val="00430E81"/>
    <w:rsid w:val="00431323"/>
    <w:rsid w:val="0043636C"/>
    <w:rsid w:val="00436A69"/>
    <w:rsid w:val="00436FF3"/>
    <w:rsid w:val="00437E3D"/>
    <w:rsid w:val="004412DD"/>
    <w:rsid w:val="00442A49"/>
    <w:rsid w:val="004444EF"/>
    <w:rsid w:val="0044457F"/>
    <w:rsid w:val="00445182"/>
    <w:rsid w:val="004460EE"/>
    <w:rsid w:val="00447460"/>
    <w:rsid w:val="00450BAE"/>
    <w:rsid w:val="0045152A"/>
    <w:rsid w:val="00452C38"/>
    <w:rsid w:val="00453B1C"/>
    <w:rsid w:val="0045406C"/>
    <w:rsid w:val="004540B6"/>
    <w:rsid w:val="00454C57"/>
    <w:rsid w:val="00455824"/>
    <w:rsid w:val="004600EA"/>
    <w:rsid w:val="004611E3"/>
    <w:rsid w:val="004615FE"/>
    <w:rsid w:val="00463F6A"/>
    <w:rsid w:val="0046449C"/>
    <w:rsid w:val="00464513"/>
    <w:rsid w:val="00464AE1"/>
    <w:rsid w:val="00465EC3"/>
    <w:rsid w:val="004666DC"/>
    <w:rsid w:val="00467D45"/>
    <w:rsid w:val="00467D90"/>
    <w:rsid w:val="00470425"/>
    <w:rsid w:val="00472DCE"/>
    <w:rsid w:val="00476C46"/>
    <w:rsid w:val="00480103"/>
    <w:rsid w:val="004806CB"/>
    <w:rsid w:val="00480AC3"/>
    <w:rsid w:val="00480B2F"/>
    <w:rsid w:val="00481477"/>
    <w:rsid w:val="00481D08"/>
    <w:rsid w:val="00482386"/>
    <w:rsid w:val="004838F4"/>
    <w:rsid w:val="00483BD2"/>
    <w:rsid w:val="004841A2"/>
    <w:rsid w:val="00485A29"/>
    <w:rsid w:val="00491395"/>
    <w:rsid w:val="00491BAE"/>
    <w:rsid w:val="00492B0A"/>
    <w:rsid w:val="004946ED"/>
    <w:rsid w:val="00494956"/>
    <w:rsid w:val="00495A90"/>
    <w:rsid w:val="00496D39"/>
    <w:rsid w:val="00497829"/>
    <w:rsid w:val="004A11C9"/>
    <w:rsid w:val="004A1E20"/>
    <w:rsid w:val="004A30F7"/>
    <w:rsid w:val="004A31C3"/>
    <w:rsid w:val="004A41B8"/>
    <w:rsid w:val="004A4DA2"/>
    <w:rsid w:val="004A5BD2"/>
    <w:rsid w:val="004A620C"/>
    <w:rsid w:val="004A772E"/>
    <w:rsid w:val="004A7F9F"/>
    <w:rsid w:val="004B3235"/>
    <w:rsid w:val="004B76E8"/>
    <w:rsid w:val="004C1126"/>
    <w:rsid w:val="004C16AA"/>
    <w:rsid w:val="004C2486"/>
    <w:rsid w:val="004C2936"/>
    <w:rsid w:val="004C2E43"/>
    <w:rsid w:val="004C5470"/>
    <w:rsid w:val="004C5F39"/>
    <w:rsid w:val="004C6436"/>
    <w:rsid w:val="004C7288"/>
    <w:rsid w:val="004C7B71"/>
    <w:rsid w:val="004D0267"/>
    <w:rsid w:val="004D0C6F"/>
    <w:rsid w:val="004D1BE0"/>
    <w:rsid w:val="004D2154"/>
    <w:rsid w:val="004D4247"/>
    <w:rsid w:val="004D5D98"/>
    <w:rsid w:val="004D6180"/>
    <w:rsid w:val="004D65D8"/>
    <w:rsid w:val="004D6E4C"/>
    <w:rsid w:val="004E0CED"/>
    <w:rsid w:val="004E1846"/>
    <w:rsid w:val="004E29EC"/>
    <w:rsid w:val="004E34A6"/>
    <w:rsid w:val="004E3BC1"/>
    <w:rsid w:val="004E4567"/>
    <w:rsid w:val="004E5864"/>
    <w:rsid w:val="004E6A00"/>
    <w:rsid w:val="004F01B8"/>
    <w:rsid w:val="004F1092"/>
    <w:rsid w:val="004F118C"/>
    <w:rsid w:val="004F149B"/>
    <w:rsid w:val="004F225B"/>
    <w:rsid w:val="004F2ADB"/>
    <w:rsid w:val="004F2C17"/>
    <w:rsid w:val="004F4026"/>
    <w:rsid w:val="004F7B60"/>
    <w:rsid w:val="00500065"/>
    <w:rsid w:val="00500CF6"/>
    <w:rsid w:val="00500FB7"/>
    <w:rsid w:val="00501437"/>
    <w:rsid w:val="0050260B"/>
    <w:rsid w:val="005037E4"/>
    <w:rsid w:val="00504629"/>
    <w:rsid w:val="00504BD8"/>
    <w:rsid w:val="00504CB2"/>
    <w:rsid w:val="00506E28"/>
    <w:rsid w:val="00507D39"/>
    <w:rsid w:val="0051034A"/>
    <w:rsid w:val="00510ACD"/>
    <w:rsid w:val="00512518"/>
    <w:rsid w:val="0051302E"/>
    <w:rsid w:val="0051309D"/>
    <w:rsid w:val="00520EE9"/>
    <w:rsid w:val="00522743"/>
    <w:rsid w:val="00522A1B"/>
    <w:rsid w:val="00522C69"/>
    <w:rsid w:val="00523480"/>
    <w:rsid w:val="00523655"/>
    <w:rsid w:val="0052466B"/>
    <w:rsid w:val="00525516"/>
    <w:rsid w:val="005268B1"/>
    <w:rsid w:val="00526E75"/>
    <w:rsid w:val="0053267D"/>
    <w:rsid w:val="00532F08"/>
    <w:rsid w:val="0053408B"/>
    <w:rsid w:val="0053480D"/>
    <w:rsid w:val="005349F8"/>
    <w:rsid w:val="00536E11"/>
    <w:rsid w:val="00537A4F"/>
    <w:rsid w:val="00540A48"/>
    <w:rsid w:val="0054155F"/>
    <w:rsid w:val="0054240C"/>
    <w:rsid w:val="00545293"/>
    <w:rsid w:val="00545D66"/>
    <w:rsid w:val="005502B1"/>
    <w:rsid w:val="00552F20"/>
    <w:rsid w:val="005534AA"/>
    <w:rsid w:val="005557F3"/>
    <w:rsid w:val="00556BAD"/>
    <w:rsid w:val="0055741F"/>
    <w:rsid w:val="00561ABB"/>
    <w:rsid w:val="00563429"/>
    <w:rsid w:val="005638FE"/>
    <w:rsid w:val="00564C3A"/>
    <w:rsid w:val="00566793"/>
    <w:rsid w:val="00566BD1"/>
    <w:rsid w:val="00572040"/>
    <w:rsid w:val="005733BE"/>
    <w:rsid w:val="00573AB4"/>
    <w:rsid w:val="00576EFC"/>
    <w:rsid w:val="005800D6"/>
    <w:rsid w:val="00581F0C"/>
    <w:rsid w:val="00582570"/>
    <w:rsid w:val="00582994"/>
    <w:rsid w:val="0058372B"/>
    <w:rsid w:val="005848D0"/>
    <w:rsid w:val="00584FC5"/>
    <w:rsid w:val="005855B1"/>
    <w:rsid w:val="00586051"/>
    <w:rsid w:val="00591686"/>
    <w:rsid w:val="0059173E"/>
    <w:rsid w:val="0059203E"/>
    <w:rsid w:val="005928F5"/>
    <w:rsid w:val="00593A58"/>
    <w:rsid w:val="0059455D"/>
    <w:rsid w:val="005946CA"/>
    <w:rsid w:val="00595AB5"/>
    <w:rsid w:val="00596E57"/>
    <w:rsid w:val="00597CA7"/>
    <w:rsid w:val="005A25D7"/>
    <w:rsid w:val="005A3D12"/>
    <w:rsid w:val="005A3FDB"/>
    <w:rsid w:val="005B0228"/>
    <w:rsid w:val="005B2FF6"/>
    <w:rsid w:val="005B4262"/>
    <w:rsid w:val="005B57EC"/>
    <w:rsid w:val="005B6C9D"/>
    <w:rsid w:val="005B7F11"/>
    <w:rsid w:val="005C2929"/>
    <w:rsid w:val="005C2F12"/>
    <w:rsid w:val="005C2FC7"/>
    <w:rsid w:val="005C3A94"/>
    <w:rsid w:val="005C3E4A"/>
    <w:rsid w:val="005C495D"/>
    <w:rsid w:val="005C5392"/>
    <w:rsid w:val="005C548C"/>
    <w:rsid w:val="005C636B"/>
    <w:rsid w:val="005C6A5B"/>
    <w:rsid w:val="005D2267"/>
    <w:rsid w:val="005D22BB"/>
    <w:rsid w:val="005D3EB9"/>
    <w:rsid w:val="005D599A"/>
    <w:rsid w:val="005D6599"/>
    <w:rsid w:val="005D6C25"/>
    <w:rsid w:val="005D7D25"/>
    <w:rsid w:val="005E0FF9"/>
    <w:rsid w:val="005E23EE"/>
    <w:rsid w:val="005E3FCC"/>
    <w:rsid w:val="005E57FE"/>
    <w:rsid w:val="005E6C88"/>
    <w:rsid w:val="005E7528"/>
    <w:rsid w:val="005E7B07"/>
    <w:rsid w:val="005F2630"/>
    <w:rsid w:val="005F3D65"/>
    <w:rsid w:val="005F5827"/>
    <w:rsid w:val="005F596A"/>
    <w:rsid w:val="005F6945"/>
    <w:rsid w:val="0060117E"/>
    <w:rsid w:val="006011C9"/>
    <w:rsid w:val="00604018"/>
    <w:rsid w:val="006042FE"/>
    <w:rsid w:val="006108EB"/>
    <w:rsid w:val="00610AF1"/>
    <w:rsid w:val="0061285E"/>
    <w:rsid w:val="0061435E"/>
    <w:rsid w:val="0061455F"/>
    <w:rsid w:val="00615336"/>
    <w:rsid w:val="006157FA"/>
    <w:rsid w:val="00620A40"/>
    <w:rsid w:val="00621909"/>
    <w:rsid w:val="00623DE4"/>
    <w:rsid w:val="0062470F"/>
    <w:rsid w:val="00624923"/>
    <w:rsid w:val="00626EA3"/>
    <w:rsid w:val="00626FED"/>
    <w:rsid w:val="00627C85"/>
    <w:rsid w:val="0063009A"/>
    <w:rsid w:val="006322F5"/>
    <w:rsid w:val="006331AC"/>
    <w:rsid w:val="00633347"/>
    <w:rsid w:val="00636F7F"/>
    <w:rsid w:val="006426A8"/>
    <w:rsid w:val="00643689"/>
    <w:rsid w:val="00645742"/>
    <w:rsid w:val="00645876"/>
    <w:rsid w:val="00647446"/>
    <w:rsid w:val="006502EF"/>
    <w:rsid w:val="00653D8E"/>
    <w:rsid w:val="0065633B"/>
    <w:rsid w:val="00657976"/>
    <w:rsid w:val="00661A32"/>
    <w:rsid w:val="00662687"/>
    <w:rsid w:val="0066321D"/>
    <w:rsid w:val="006635BA"/>
    <w:rsid w:val="0066557D"/>
    <w:rsid w:val="00667536"/>
    <w:rsid w:val="0067218F"/>
    <w:rsid w:val="00673644"/>
    <w:rsid w:val="006739BF"/>
    <w:rsid w:val="00674D2D"/>
    <w:rsid w:val="00677DC7"/>
    <w:rsid w:val="00680121"/>
    <w:rsid w:val="0068212C"/>
    <w:rsid w:val="00683AA8"/>
    <w:rsid w:val="00685028"/>
    <w:rsid w:val="00686D2E"/>
    <w:rsid w:val="00687ABC"/>
    <w:rsid w:val="00691CEA"/>
    <w:rsid w:val="00692BFD"/>
    <w:rsid w:val="00692CFB"/>
    <w:rsid w:val="00695B6C"/>
    <w:rsid w:val="00695BA7"/>
    <w:rsid w:val="0069642E"/>
    <w:rsid w:val="00697721"/>
    <w:rsid w:val="00697B4D"/>
    <w:rsid w:val="006A030F"/>
    <w:rsid w:val="006A060E"/>
    <w:rsid w:val="006A2060"/>
    <w:rsid w:val="006A3257"/>
    <w:rsid w:val="006A58C6"/>
    <w:rsid w:val="006A6A06"/>
    <w:rsid w:val="006A74D5"/>
    <w:rsid w:val="006A7A5B"/>
    <w:rsid w:val="006B0C90"/>
    <w:rsid w:val="006B29E7"/>
    <w:rsid w:val="006B3872"/>
    <w:rsid w:val="006B45E0"/>
    <w:rsid w:val="006B4ADF"/>
    <w:rsid w:val="006B5D6F"/>
    <w:rsid w:val="006C2747"/>
    <w:rsid w:val="006C3605"/>
    <w:rsid w:val="006C461D"/>
    <w:rsid w:val="006C6692"/>
    <w:rsid w:val="006C7906"/>
    <w:rsid w:val="006C79B6"/>
    <w:rsid w:val="006C7AC1"/>
    <w:rsid w:val="006D1735"/>
    <w:rsid w:val="006D29A0"/>
    <w:rsid w:val="006D2A59"/>
    <w:rsid w:val="006D40EE"/>
    <w:rsid w:val="006D4D97"/>
    <w:rsid w:val="006D5010"/>
    <w:rsid w:val="006D5310"/>
    <w:rsid w:val="006D596E"/>
    <w:rsid w:val="006D66C5"/>
    <w:rsid w:val="006E2C6E"/>
    <w:rsid w:val="006E3DE8"/>
    <w:rsid w:val="006E3EC4"/>
    <w:rsid w:val="006E433A"/>
    <w:rsid w:val="006E4704"/>
    <w:rsid w:val="006E4CAE"/>
    <w:rsid w:val="006E52D5"/>
    <w:rsid w:val="006E61DA"/>
    <w:rsid w:val="006E6883"/>
    <w:rsid w:val="006E7E02"/>
    <w:rsid w:val="006F0D8C"/>
    <w:rsid w:val="006F20F1"/>
    <w:rsid w:val="006F4953"/>
    <w:rsid w:val="006F4C78"/>
    <w:rsid w:val="006F4DE2"/>
    <w:rsid w:val="006F71B7"/>
    <w:rsid w:val="006F7A87"/>
    <w:rsid w:val="0070086F"/>
    <w:rsid w:val="007014E8"/>
    <w:rsid w:val="007016B3"/>
    <w:rsid w:val="00701F43"/>
    <w:rsid w:val="007025D1"/>
    <w:rsid w:val="007053BC"/>
    <w:rsid w:val="00710526"/>
    <w:rsid w:val="00711038"/>
    <w:rsid w:val="00712148"/>
    <w:rsid w:val="007145DB"/>
    <w:rsid w:val="00716638"/>
    <w:rsid w:val="007221C2"/>
    <w:rsid w:val="0072226D"/>
    <w:rsid w:val="00723A22"/>
    <w:rsid w:val="007246D5"/>
    <w:rsid w:val="00725760"/>
    <w:rsid w:val="007264F7"/>
    <w:rsid w:val="007268DA"/>
    <w:rsid w:val="00731B3C"/>
    <w:rsid w:val="00732167"/>
    <w:rsid w:val="00733A13"/>
    <w:rsid w:val="00734004"/>
    <w:rsid w:val="00735926"/>
    <w:rsid w:val="00735BB0"/>
    <w:rsid w:val="00735F47"/>
    <w:rsid w:val="0074035A"/>
    <w:rsid w:val="007407B3"/>
    <w:rsid w:val="007409E9"/>
    <w:rsid w:val="007410FC"/>
    <w:rsid w:val="007418F4"/>
    <w:rsid w:val="007434C3"/>
    <w:rsid w:val="00743CD7"/>
    <w:rsid w:val="007444CF"/>
    <w:rsid w:val="0074457E"/>
    <w:rsid w:val="0074468D"/>
    <w:rsid w:val="0074594A"/>
    <w:rsid w:val="00745980"/>
    <w:rsid w:val="00747018"/>
    <w:rsid w:val="00747155"/>
    <w:rsid w:val="00750213"/>
    <w:rsid w:val="00750BF4"/>
    <w:rsid w:val="0075169C"/>
    <w:rsid w:val="00753A03"/>
    <w:rsid w:val="00756083"/>
    <w:rsid w:val="00757A76"/>
    <w:rsid w:val="00757C43"/>
    <w:rsid w:val="007616F0"/>
    <w:rsid w:val="00761F15"/>
    <w:rsid w:val="0076247F"/>
    <w:rsid w:val="0076311F"/>
    <w:rsid w:val="0076325F"/>
    <w:rsid w:val="00763981"/>
    <w:rsid w:val="007640D7"/>
    <w:rsid w:val="00766BB3"/>
    <w:rsid w:val="00770BD7"/>
    <w:rsid w:val="0077537E"/>
    <w:rsid w:val="00776BB9"/>
    <w:rsid w:val="0078046C"/>
    <w:rsid w:val="00780803"/>
    <w:rsid w:val="00781F05"/>
    <w:rsid w:val="0078545D"/>
    <w:rsid w:val="00785A1B"/>
    <w:rsid w:val="00786581"/>
    <w:rsid w:val="00786EC5"/>
    <w:rsid w:val="00786EF8"/>
    <w:rsid w:val="00790B76"/>
    <w:rsid w:val="00790F0C"/>
    <w:rsid w:val="00791ED9"/>
    <w:rsid w:val="00792429"/>
    <w:rsid w:val="007938C7"/>
    <w:rsid w:val="00794DC7"/>
    <w:rsid w:val="007951E5"/>
    <w:rsid w:val="00796404"/>
    <w:rsid w:val="007A0465"/>
    <w:rsid w:val="007A0710"/>
    <w:rsid w:val="007A0DF5"/>
    <w:rsid w:val="007A0E45"/>
    <w:rsid w:val="007A15AA"/>
    <w:rsid w:val="007A1B59"/>
    <w:rsid w:val="007A1F04"/>
    <w:rsid w:val="007A3804"/>
    <w:rsid w:val="007A46C8"/>
    <w:rsid w:val="007A491F"/>
    <w:rsid w:val="007A6CD3"/>
    <w:rsid w:val="007A7692"/>
    <w:rsid w:val="007B2C67"/>
    <w:rsid w:val="007B3119"/>
    <w:rsid w:val="007B4488"/>
    <w:rsid w:val="007B6580"/>
    <w:rsid w:val="007B7023"/>
    <w:rsid w:val="007C0248"/>
    <w:rsid w:val="007C0476"/>
    <w:rsid w:val="007C2176"/>
    <w:rsid w:val="007C2F20"/>
    <w:rsid w:val="007C373C"/>
    <w:rsid w:val="007C526D"/>
    <w:rsid w:val="007D1D60"/>
    <w:rsid w:val="007D310B"/>
    <w:rsid w:val="007D3194"/>
    <w:rsid w:val="007D3AC2"/>
    <w:rsid w:val="007D44E9"/>
    <w:rsid w:val="007D4601"/>
    <w:rsid w:val="007D579B"/>
    <w:rsid w:val="007D5FD1"/>
    <w:rsid w:val="007D7FC7"/>
    <w:rsid w:val="007D7FF7"/>
    <w:rsid w:val="007E1688"/>
    <w:rsid w:val="007E1B91"/>
    <w:rsid w:val="007E1F73"/>
    <w:rsid w:val="007E2467"/>
    <w:rsid w:val="007E50BE"/>
    <w:rsid w:val="007E6B33"/>
    <w:rsid w:val="007E6EF1"/>
    <w:rsid w:val="007E6F3D"/>
    <w:rsid w:val="007E7171"/>
    <w:rsid w:val="007E7207"/>
    <w:rsid w:val="007E731F"/>
    <w:rsid w:val="007F0176"/>
    <w:rsid w:val="007F16D5"/>
    <w:rsid w:val="007F26F1"/>
    <w:rsid w:val="007F2E1C"/>
    <w:rsid w:val="007F4764"/>
    <w:rsid w:val="007F491E"/>
    <w:rsid w:val="007F648D"/>
    <w:rsid w:val="00801462"/>
    <w:rsid w:val="0080178B"/>
    <w:rsid w:val="00802413"/>
    <w:rsid w:val="008025E6"/>
    <w:rsid w:val="00802F87"/>
    <w:rsid w:val="00803093"/>
    <w:rsid w:val="00803E65"/>
    <w:rsid w:val="00804006"/>
    <w:rsid w:val="008043E3"/>
    <w:rsid w:val="00806992"/>
    <w:rsid w:val="0080700D"/>
    <w:rsid w:val="00807606"/>
    <w:rsid w:val="00807892"/>
    <w:rsid w:val="00807B82"/>
    <w:rsid w:val="008103CA"/>
    <w:rsid w:val="008124A7"/>
    <w:rsid w:val="00813D00"/>
    <w:rsid w:val="00816D94"/>
    <w:rsid w:val="00817DAE"/>
    <w:rsid w:val="0082053F"/>
    <w:rsid w:val="008237FF"/>
    <w:rsid w:val="00823943"/>
    <w:rsid w:val="00824664"/>
    <w:rsid w:val="00824CF1"/>
    <w:rsid w:val="008250BE"/>
    <w:rsid w:val="00825830"/>
    <w:rsid w:val="00827913"/>
    <w:rsid w:val="0083183B"/>
    <w:rsid w:val="00831F58"/>
    <w:rsid w:val="00833DA9"/>
    <w:rsid w:val="008366BB"/>
    <w:rsid w:val="00841B83"/>
    <w:rsid w:val="0084233F"/>
    <w:rsid w:val="00842E61"/>
    <w:rsid w:val="00843A39"/>
    <w:rsid w:val="008443BA"/>
    <w:rsid w:val="0084534B"/>
    <w:rsid w:val="00846967"/>
    <w:rsid w:val="00847449"/>
    <w:rsid w:val="008478F7"/>
    <w:rsid w:val="00852BEA"/>
    <w:rsid w:val="00854C49"/>
    <w:rsid w:val="0085633B"/>
    <w:rsid w:val="00856D43"/>
    <w:rsid w:val="00857755"/>
    <w:rsid w:val="008613BA"/>
    <w:rsid w:val="008619CA"/>
    <w:rsid w:val="00862C75"/>
    <w:rsid w:val="00862E37"/>
    <w:rsid w:val="00864002"/>
    <w:rsid w:val="00865586"/>
    <w:rsid w:val="008656E4"/>
    <w:rsid w:val="008670E5"/>
    <w:rsid w:val="00870069"/>
    <w:rsid w:val="008711B5"/>
    <w:rsid w:val="00871E5D"/>
    <w:rsid w:val="00872113"/>
    <w:rsid w:val="00872734"/>
    <w:rsid w:val="008733C3"/>
    <w:rsid w:val="00875228"/>
    <w:rsid w:val="00875965"/>
    <w:rsid w:val="008808C9"/>
    <w:rsid w:val="008812D4"/>
    <w:rsid w:val="00881CC6"/>
    <w:rsid w:val="008849AC"/>
    <w:rsid w:val="008851CD"/>
    <w:rsid w:val="00885559"/>
    <w:rsid w:val="008869E7"/>
    <w:rsid w:val="00887616"/>
    <w:rsid w:val="00890780"/>
    <w:rsid w:val="00890987"/>
    <w:rsid w:val="00892765"/>
    <w:rsid w:val="008945A3"/>
    <w:rsid w:val="00894746"/>
    <w:rsid w:val="00895279"/>
    <w:rsid w:val="008955FE"/>
    <w:rsid w:val="00897186"/>
    <w:rsid w:val="008A074C"/>
    <w:rsid w:val="008A22FB"/>
    <w:rsid w:val="008A2453"/>
    <w:rsid w:val="008A2602"/>
    <w:rsid w:val="008A3C04"/>
    <w:rsid w:val="008A4F9A"/>
    <w:rsid w:val="008A6387"/>
    <w:rsid w:val="008B0B0C"/>
    <w:rsid w:val="008B1353"/>
    <w:rsid w:val="008B1B63"/>
    <w:rsid w:val="008B3173"/>
    <w:rsid w:val="008B3328"/>
    <w:rsid w:val="008B3ED3"/>
    <w:rsid w:val="008C51AB"/>
    <w:rsid w:val="008C5C36"/>
    <w:rsid w:val="008D0513"/>
    <w:rsid w:val="008D1949"/>
    <w:rsid w:val="008D1BCF"/>
    <w:rsid w:val="008D33DE"/>
    <w:rsid w:val="008D4124"/>
    <w:rsid w:val="008D4B95"/>
    <w:rsid w:val="008D5BC1"/>
    <w:rsid w:val="008D5CE2"/>
    <w:rsid w:val="008D73F0"/>
    <w:rsid w:val="008E0D21"/>
    <w:rsid w:val="008E3639"/>
    <w:rsid w:val="008E4B76"/>
    <w:rsid w:val="008E4FF9"/>
    <w:rsid w:val="008E523D"/>
    <w:rsid w:val="008E6699"/>
    <w:rsid w:val="008E6FEA"/>
    <w:rsid w:val="008F1270"/>
    <w:rsid w:val="008F2C26"/>
    <w:rsid w:val="008F3C18"/>
    <w:rsid w:val="008F4220"/>
    <w:rsid w:val="008F4EB6"/>
    <w:rsid w:val="008F5039"/>
    <w:rsid w:val="008F6EB9"/>
    <w:rsid w:val="008F6EDE"/>
    <w:rsid w:val="00900C29"/>
    <w:rsid w:val="009010F0"/>
    <w:rsid w:val="009011E9"/>
    <w:rsid w:val="00902657"/>
    <w:rsid w:val="00903989"/>
    <w:rsid w:val="00904BDE"/>
    <w:rsid w:val="00907604"/>
    <w:rsid w:val="00910029"/>
    <w:rsid w:val="00912D5F"/>
    <w:rsid w:val="00913C58"/>
    <w:rsid w:val="009157D9"/>
    <w:rsid w:val="00915B98"/>
    <w:rsid w:val="00917916"/>
    <w:rsid w:val="00920801"/>
    <w:rsid w:val="0092095A"/>
    <w:rsid w:val="00920AA5"/>
    <w:rsid w:val="00924781"/>
    <w:rsid w:val="009249DC"/>
    <w:rsid w:val="00924F59"/>
    <w:rsid w:val="0092528F"/>
    <w:rsid w:val="00926542"/>
    <w:rsid w:val="00926629"/>
    <w:rsid w:val="009267CA"/>
    <w:rsid w:val="00926F58"/>
    <w:rsid w:val="00927331"/>
    <w:rsid w:val="009306FB"/>
    <w:rsid w:val="0093172F"/>
    <w:rsid w:val="00931FAE"/>
    <w:rsid w:val="009327E2"/>
    <w:rsid w:val="00933381"/>
    <w:rsid w:val="009334A9"/>
    <w:rsid w:val="00935810"/>
    <w:rsid w:val="00935B2F"/>
    <w:rsid w:val="00941947"/>
    <w:rsid w:val="009436D2"/>
    <w:rsid w:val="0094761C"/>
    <w:rsid w:val="00950563"/>
    <w:rsid w:val="00951D2C"/>
    <w:rsid w:val="00952593"/>
    <w:rsid w:val="00952CCD"/>
    <w:rsid w:val="009536AC"/>
    <w:rsid w:val="00953B73"/>
    <w:rsid w:val="009562C4"/>
    <w:rsid w:val="00960133"/>
    <w:rsid w:val="00961697"/>
    <w:rsid w:val="00962EE3"/>
    <w:rsid w:val="0096574C"/>
    <w:rsid w:val="00966E31"/>
    <w:rsid w:val="00971050"/>
    <w:rsid w:val="00971C68"/>
    <w:rsid w:val="00974CF2"/>
    <w:rsid w:val="009775FF"/>
    <w:rsid w:val="00977B4A"/>
    <w:rsid w:val="00980898"/>
    <w:rsid w:val="009831C7"/>
    <w:rsid w:val="00983AE5"/>
    <w:rsid w:val="00983F95"/>
    <w:rsid w:val="0098406C"/>
    <w:rsid w:val="009857F2"/>
    <w:rsid w:val="009876B5"/>
    <w:rsid w:val="00990B59"/>
    <w:rsid w:val="00991A2D"/>
    <w:rsid w:val="00991C80"/>
    <w:rsid w:val="00993933"/>
    <w:rsid w:val="00994642"/>
    <w:rsid w:val="00996E8B"/>
    <w:rsid w:val="00997177"/>
    <w:rsid w:val="009A1283"/>
    <w:rsid w:val="009A1662"/>
    <w:rsid w:val="009A1A51"/>
    <w:rsid w:val="009A1FA2"/>
    <w:rsid w:val="009A1FED"/>
    <w:rsid w:val="009A2DFF"/>
    <w:rsid w:val="009A39B1"/>
    <w:rsid w:val="009A3D14"/>
    <w:rsid w:val="009A4426"/>
    <w:rsid w:val="009A46A6"/>
    <w:rsid w:val="009A4A78"/>
    <w:rsid w:val="009A5EC4"/>
    <w:rsid w:val="009A7A21"/>
    <w:rsid w:val="009B09EC"/>
    <w:rsid w:val="009B1C6D"/>
    <w:rsid w:val="009B25E2"/>
    <w:rsid w:val="009B2758"/>
    <w:rsid w:val="009B28C2"/>
    <w:rsid w:val="009B392A"/>
    <w:rsid w:val="009B4679"/>
    <w:rsid w:val="009B4931"/>
    <w:rsid w:val="009B4E0C"/>
    <w:rsid w:val="009B7BA1"/>
    <w:rsid w:val="009B7BB5"/>
    <w:rsid w:val="009C0EF2"/>
    <w:rsid w:val="009C1420"/>
    <w:rsid w:val="009C1606"/>
    <w:rsid w:val="009C1E12"/>
    <w:rsid w:val="009C3028"/>
    <w:rsid w:val="009C363F"/>
    <w:rsid w:val="009C3A90"/>
    <w:rsid w:val="009C55D2"/>
    <w:rsid w:val="009C5E92"/>
    <w:rsid w:val="009C689C"/>
    <w:rsid w:val="009D12FF"/>
    <w:rsid w:val="009D25AD"/>
    <w:rsid w:val="009D2D9B"/>
    <w:rsid w:val="009D505E"/>
    <w:rsid w:val="009D5320"/>
    <w:rsid w:val="009D7805"/>
    <w:rsid w:val="009E0BFD"/>
    <w:rsid w:val="009E160E"/>
    <w:rsid w:val="009E261C"/>
    <w:rsid w:val="009E5828"/>
    <w:rsid w:val="009E6CDD"/>
    <w:rsid w:val="009F16D1"/>
    <w:rsid w:val="009F1B09"/>
    <w:rsid w:val="009F1BB4"/>
    <w:rsid w:val="009F3689"/>
    <w:rsid w:val="009F3CB0"/>
    <w:rsid w:val="009F7BA3"/>
    <w:rsid w:val="00A0150B"/>
    <w:rsid w:val="00A02569"/>
    <w:rsid w:val="00A0505C"/>
    <w:rsid w:val="00A0526A"/>
    <w:rsid w:val="00A0555D"/>
    <w:rsid w:val="00A05DAC"/>
    <w:rsid w:val="00A12519"/>
    <w:rsid w:val="00A12D1E"/>
    <w:rsid w:val="00A13741"/>
    <w:rsid w:val="00A149CB"/>
    <w:rsid w:val="00A20C8A"/>
    <w:rsid w:val="00A23E30"/>
    <w:rsid w:val="00A270CA"/>
    <w:rsid w:val="00A271D6"/>
    <w:rsid w:val="00A30CAA"/>
    <w:rsid w:val="00A329D5"/>
    <w:rsid w:val="00A3339D"/>
    <w:rsid w:val="00A33B32"/>
    <w:rsid w:val="00A355B2"/>
    <w:rsid w:val="00A36594"/>
    <w:rsid w:val="00A37976"/>
    <w:rsid w:val="00A40027"/>
    <w:rsid w:val="00A44411"/>
    <w:rsid w:val="00A4497A"/>
    <w:rsid w:val="00A45171"/>
    <w:rsid w:val="00A45E78"/>
    <w:rsid w:val="00A473F4"/>
    <w:rsid w:val="00A53258"/>
    <w:rsid w:val="00A53988"/>
    <w:rsid w:val="00A54BC4"/>
    <w:rsid w:val="00A55A30"/>
    <w:rsid w:val="00A55D9B"/>
    <w:rsid w:val="00A62F68"/>
    <w:rsid w:val="00A672FF"/>
    <w:rsid w:val="00A677D5"/>
    <w:rsid w:val="00A72DA6"/>
    <w:rsid w:val="00A769BB"/>
    <w:rsid w:val="00A76D39"/>
    <w:rsid w:val="00A7713F"/>
    <w:rsid w:val="00A7716B"/>
    <w:rsid w:val="00A80743"/>
    <w:rsid w:val="00A835DE"/>
    <w:rsid w:val="00A84228"/>
    <w:rsid w:val="00A843DB"/>
    <w:rsid w:val="00A848EE"/>
    <w:rsid w:val="00A84A37"/>
    <w:rsid w:val="00A8557C"/>
    <w:rsid w:val="00A85DFA"/>
    <w:rsid w:val="00A86874"/>
    <w:rsid w:val="00A8713D"/>
    <w:rsid w:val="00A8763E"/>
    <w:rsid w:val="00A87B1B"/>
    <w:rsid w:val="00A90F07"/>
    <w:rsid w:val="00A91EA4"/>
    <w:rsid w:val="00A92826"/>
    <w:rsid w:val="00A93672"/>
    <w:rsid w:val="00A93CBF"/>
    <w:rsid w:val="00A93D32"/>
    <w:rsid w:val="00A956C1"/>
    <w:rsid w:val="00A965BE"/>
    <w:rsid w:val="00A974C3"/>
    <w:rsid w:val="00A979BF"/>
    <w:rsid w:val="00AA1EFF"/>
    <w:rsid w:val="00AA26CC"/>
    <w:rsid w:val="00AA4E75"/>
    <w:rsid w:val="00AA57C2"/>
    <w:rsid w:val="00AA6CCE"/>
    <w:rsid w:val="00AA6E3E"/>
    <w:rsid w:val="00AA7FC4"/>
    <w:rsid w:val="00AB04F5"/>
    <w:rsid w:val="00AB11F6"/>
    <w:rsid w:val="00AB1816"/>
    <w:rsid w:val="00AB1AFB"/>
    <w:rsid w:val="00AB1E71"/>
    <w:rsid w:val="00AB2D86"/>
    <w:rsid w:val="00AB33C0"/>
    <w:rsid w:val="00AB35A5"/>
    <w:rsid w:val="00AB6C3B"/>
    <w:rsid w:val="00AB7859"/>
    <w:rsid w:val="00AC0C16"/>
    <w:rsid w:val="00AC15F0"/>
    <w:rsid w:val="00AC4475"/>
    <w:rsid w:val="00AC5549"/>
    <w:rsid w:val="00AC5E5A"/>
    <w:rsid w:val="00AC61C7"/>
    <w:rsid w:val="00AD0481"/>
    <w:rsid w:val="00AD1040"/>
    <w:rsid w:val="00AD10FE"/>
    <w:rsid w:val="00AD14AB"/>
    <w:rsid w:val="00AD47A8"/>
    <w:rsid w:val="00AD4D21"/>
    <w:rsid w:val="00AD5C8E"/>
    <w:rsid w:val="00AD78A8"/>
    <w:rsid w:val="00AE2023"/>
    <w:rsid w:val="00AE22B4"/>
    <w:rsid w:val="00AE2748"/>
    <w:rsid w:val="00AE3A95"/>
    <w:rsid w:val="00AE47F3"/>
    <w:rsid w:val="00AE7416"/>
    <w:rsid w:val="00AF06C3"/>
    <w:rsid w:val="00AF19F3"/>
    <w:rsid w:val="00AF1BD4"/>
    <w:rsid w:val="00AF25BA"/>
    <w:rsid w:val="00AF289A"/>
    <w:rsid w:val="00AF3AA3"/>
    <w:rsid w:val="00AF4477"/>
    <w:rsid w:val="00AF51AE"/>
    <w:rsid w:val="00AF5909"/>
    <w:rsid w:val="00AF60F4"/>
    <w:rsid w:val="00AF6C7E"/>
    <w:rsid w:val="00AF6CAE"/>
    <w:rsid w:val="00AF6F2F"/>
    <w:rsid w:val="00AF6F8A"/>
    <w:rsid w:val="00AF7B99"/>
    <w:rsid w:val="00B00C36"/>
    <w:rsid w:val="00B0283C"/>
    <w:rsid w:val="00B02BB6"/>
    <w:rsid w:val="00B03C7F"/>
    <w:rsid w:val="00B045BA"/>
    <w:rsid w:val="00B06499"/>
    <w:rsid w:val="00B06B10"/>
    <w:rsid w:val="00B1057B"/>
    <w:rsid w:val="00B128BC"/>
    <w:rsid w:val="00B12B45"/>
    <w:rsid w:val="00B12D29"/>
    <w:rsid w:val="00B135E7"/>
    <w:rsid w:val="00B14636"/>
    <w:rsid w:val="00B15F24"/>
    <w:rsid w:val="00B164B3"/>
    <w:rsid w:val="00B20D17"/>
    <w:rsid w:val="00B21F2C"/>
    <w:rsid w:val="00B22F57"/>
    <w:rsid w:val="00B22FDF"/>
    <w:rsid w:val="00B23817"/>
    <w:rsid w:val="00B24D40"/>
    <w:rsid w:val="00B24F67"/>
    <w:rsid w:val="00B25A28"/>
    <w:rsid w:val="00B26016"/>
    <w:rsid w:val="00B26686"/>
    <w:rsid w:val="00B314FC"/>
    <w:rsid w:val="00B32C84"/>
    <w:rsid w:val="00B339B6"/>
    <w:rsid w:val="00B35A1A"/>
    <w:rsid w:val="00B36DA5"/>
    <w:rsid w:val="00B377C8"/>
    <w:rsid w:val="00B411EF"/>
    <w:rsid w:val="00B41A8C"/>
    <w:rsid w:val="00B41E75"/>
    <w:rsid w:val="00B43264"/>
    <w:rsid w:val="00B46115"/>
    <w:rsid w:val="00B502D6"/>
    <w:rsid w:val="00B5176B"/>
    <w:rsid w:val="00B543CD"/>
    <w:rsid w:val="00B543FE"/>
    <w:rsid w:val="00B54860"/>
    <w:rsid w:val="00B54B25"/>
    <w:rsid w:val="00B54F97"/>
    <w:rsid w:val="00B54FDB"/>
    <w:rsid w:val="00B552AF"/>
    <w:rsid w:val="00B6068E"/>
    <w:rsid w:val="00B63019"/>
    <w:rsid w:val="00B63560"/>
    <w:rsid w:val="00B642C0"/>
    <w:rsid w:val="00B64A25"/>
    <w:rsid w:val="00B67A81"/>
    <w:rsid w:val="00B70F4D"/>
    <w:rsid w:val="00B7133B"/>
    <w:rsid w:val="00B71E15"/>
    <w:rsid w:val="00B7274E"/>
    <w:rsid w:val="00B75D2E"/>
    <w:rsid w:val="00B764AD"/>
    <w:rsid w:val="00B7673D"/>
    <w:rsid w:val="00B7693E"/>
    <w:rsid w:val="00B76F53"/>
    <w:rsid w:val="00B7706F"/>
    <w:rsid w:val="00B772D3"/>
    <w:rsid w:val="00B8185E"/>
    <w:rsid w:val="00B82313"/>
    <w:rsid w:val="00B82E9F"/>
    <w:rsid w:val="00B84364"/>
    <w:rsid w:val="00B84DE6"/>
    <w:rsid w:val="00B850F5"/>
    <w:rsid w:val="00B8644E"/>
    <w:rsid w:val="00B87243"/>
    <w:rsid w:val="00B92AFD"/>
    <w:rsid w:val="00B92DCD"/>
    <w:rsid w:val="00B930BA"/>
    <w:rsid w:val="00B9311B"/>
    <w:rsid w:val="00B95AAB"/>
    <w:rsid w:val="00BA082B"/>
    <w:rsid w:val="00BA08F2"/>
    <w:rsid w:val="00BA19DD"/>
    <w:rsid w:val="00BA2E04"/>
    <w:rsid w:val="00BA33ED"/>
    <w:rsid w:val="00BA3890"/>
    <w:rsid w:val="00BA4353"/>
    <w:rsid w:val="00BA43D5"/>
    <w:rsid w:val="00BA4440"/>
    <w:rsid w:val="00BA4781"/>
    <w:rsid w:val="00BA49F9"/>
    <w:rsid w:val="00BA77FF"/>
    <w:rsid w:val="00BB1ACB"/>
    <w:rsid w:val="00BB1B53"/>
    <w:rsid w:val="00BB1FFA"/>
    <w:rsid w:val="00BB299B"/>
    <w:rsid w:val="00BB3523"/>
    <w:rsid w:val="00BB4BA3"/>
    <w:rsid w:val="00BB7487"/>
    <w:rsid w:val="00BB74FC"/>
    <w:rsid w:val="00BC00B5"/>
    <w:rsid w:val="00BC04B5"/>
    <w:rsid w:val="00BC2866"/>
    <w:rsid w:val="00BC3385"/>
    <w:rsid w:val="00BC392C"/>
    <w:rsid w:val="00BC3D3E"/>
    <w:rsid w:val="00BC42F2"/>
    <w:rsid w:val="00BC4707"/>
    <w:rsid w:val="00BC5716"/>
    <w:rsid w:val="00BC6BE2"/>
    <w:rsid w:val="00BC7548"/>
    <w:rsid w:val="00BD097A"/>
    <w:rsid w:val="00BD1051"/>
    <w:rsid w:val="00BD45E2"/>
    <w:rsid w:val="00BD4EEC"/>
    <w:rsid w:val="00BD64E6"/>
    <w:rsid w:val="00BD6929"/>
    <w:rsid w:val="00BE2380"/>
    <w:rsid w:val="00BE38B4"/>
    <w:rsid w:val="00BE5413"/>
    <w:rsid w:val="00BE546E"/>
    <w:rsid w:val="00BE69D5"/>
    <w:rsid w:val="00BE79A6"/>
    <w:rsid w:val="00BF1E70"/>
    <w:rsid w:val="00BF1F4A"/>
    <w:rsid w:val="00BF293D"/>
    <w:rsid w:val="00BF2AD2"/>
    <w:rsid w:val="00BF5BE3"/>
    <w:rsid w:val="00BF61AB"/>
    <w:rsid w:val="00BF6DA3"/>
    <w:rsid w:val="00BF7E8E"/>
    <w:rsid w:val="00C012FA"/>
    <w:rsid w:val="00C05148"/>
    <w:rsid w:val="00C06934"/>
    <w:rsid w:val="00C073A7"/>
    <w:rsid w:val="00C07502"/>
    <w:rsid w:val="00C07515"/>
    <w:rsid w:val="00C10D99"/>
    <w:rsid w:val="00C11228"/>
    <w:rsid w:val="00C121BE"/>
    <w:rsid w:val="00C12F7A"/>
    <w:rsid w:val="00C13123"/>
    <w:rsid w:val="00C1320A"/>
    <w:rsid w:val="00C13249"/>
    <w:rsid w:val="00C13588"/>
    <w:rsid w:val="00C14E82"/>
    <w:rsid w:val="00C16582"/>
    <w:rsid w:val="00C17FFA"/>
    <w:rsid w:val="00C228EF"/>
    <w:rsid w:val="00C22AE3"/>
    <w:rsid w:val="00C251EC"/>
    <w:rsid w:val="00C270F8"/>
    <w:rsid w:val="00C27215"/>
    <w:rsid w:val="00C279F3"/>
    <w:rsid w:val="00C310F9"/>
    <w:rsid w:val="00C31A75"/>
    <w:rsid w:val="00C334DD"/>
    <w:rsid w:val="00C336D9"/>
    <w:rsid w:val="00C350AB"/>
    <w:rsid w:val="00C35D80"/>
    <w:rsid w:val="00C35E35"/>
    <w:rsid w:val="00C3660B"/>
    <w:rsid w:val="00C36D9E"/>
    <w:rsid w:val="00C42338"/>
    <w:rsid w:val="00C42B6D"/>
    <w:rsid w:val="00C44BE2"/>
    <w:rsid w:val="00C452A9"/>
    <w:rsid w:val="00C457EF"/>
    <w:rsid w:val="00C45D1A"/>
    <w:rsid w:val="00C468D9"/>
    <w:rsid w:val="00C4699B"/>
    <w:rsid w:val="00C47023"/>
    <w:rsid w:val="00C47FF5"/>
    <w:rsid w:val="00C511D7"/>
    <w:rsid w:val="00C51B07"/>
    <w:rsid w:val="00C51BEA"/>
    <w:rsid w:val="00C51C95"/>
    <w:rsid w:val="00C523CF"/>
    <w:rsid w:val="00C5335A"/>
    <w:rsid w:val="00C540AB"/>
    <w:rsid w:val="00C54835"/>
    <w:rsid w:val="00C54BFC"/>
    <w:rsid w:val="00C54F17"/>
    <w:rsid w:val="00C55597"/>
    <w:rsid w:val="00C55A6E"/>
    <w:rsid w:val="00C55DEB"/>
    <w:rsid w:val="00C56FEE"/>
    <w:rsid w:val="00C5742F"/>
    <w:rsid w:val="00C574E2"/>
    <w:rsid w:val="00C626C1"/>
    <w:rsid w:val="00C62FF6"/>
    <w:rsid w:val="00C63F8E"/>
    <w:rsid w:val="00C641D4"/>
    <w:rsid w:val="00C65E39"/>
    <w:rsid w:val="00C66107"/>
    <w:rsid w:val="00C73777"/>
    <w:rsid w:val="00C7391B"/>
    <w:rsid w:val="00C746A5"/>
    <w:rsid w:val="00C7488B"/>
    <w:rsid w:val="00C7510D"/>
    <w:rsid w:val="00C765A3"/>
    <w:rsid w:val="00C80617"/>
    <w:rsid w:val="00C80D9C"/>
    <w:rsid w:val="00C81204"/>
    <w:rsid w:val="00C82137"/>
    <w:rsid w:val="00C833FC"/>
    <w:rsid w:val="00C836B5"/>
    <w:rsid w:val="00C84048"/>
    <w:rsid w:val="00C84086"/>
    <w:rsid w:val="00C850D1"/>
    <w:rsid w:val="00C9274D"/>
    <w:rsid w:val="00C93AEA"/>
    <w:rsid w:val="00C94E82"/>
    <w:rsid w:val="00C97A72"/>
    <w:rsid w:val="00C97F3A"/>
    <w:rsid w:val="00CA18BD"/>
    <w:rsid w:val="00CA1F11"/>
    <w:rsid w:val="00CA400A"/>
    <w:rsid w:val="00CA53E7"/>
    <w:rsid w:val="00CA56CB"/>
    <w:rsid w:val="00CA6676"/>
    <w:rsid w:val="00CA7A28"/>
    <w:rsid w:val="00CA7BE2"/>
    <w:rsid w:val="00CB040B"/>
    <w:rsid w:val="00CB2FDE"/>
    <w:rsid w:val="00CB3B43"/>
    <w:rsid w:val="00CB3EC8"/>
    <w:rsid w:val="00CB6E1B"/>
    <w:rsid w:val="00CB6EBD"/>
    <w:rsid w:val="00CB74B0"/>
    <w:rsid w:val="00CC1873"/>
    <w:rsid w:val="00CC1CDA"/>
    <w:rsid w:val="00CC3137"/>
    <w:rsid w:val="00CC4594"/>
    <w:rsid w:val="00CC4D15"/>
    <w:rsid w:val="00CC5E71"/>
    <w:rsid w:val="00CD08FC"/>
    <w:rsid w:val="00CD3B0E"/>
    <w:rsid w:val="00CD6B55"/>
    <w:rsid w:val="00CE3510"/>
    <w:rsid w:val="00CE4B32"/>
    <w:rsid w:val="00CE55D9"/>
    <w:rsid w:val="00CE55F1"/>
    <w:rsid w:val="00CE6A6E"/>
    <w:rsid w:val="00CE7300"/>
    <w:rsid w:val="00CE7754"/>
    <w:rsid w:val="00CF0DCA"/>
    <w:rsid w:val="00CF0F87"/>
    <w:rsid w:val="00CF2324"/>
    <w:rsid w:val="00CF2AED"/>
    <w:rsid w:val="00CF2DE4"/>
    <w:rsid w:val="00CF356E"/>
    <w:rsid w:val="00CF3AA7"/>
    <w:rsid w:val="00CF3B06"/>
    <w:rsid w:val="00CF408F"/>
    <w:rsid w:val="00CF45E6"/>
    <w:rsid w:val="00CF5A8E"/>
    <w:rsid w:val="00CF7472"/>
    <w:rsid w:val="00D003B5"/>
    <w:rsid w:val="00D020C9"/>
    <w:rsid w:val="00D02C65"/>
    <w:rsid w:val="00D032E1"/>
    <w:rsid w:val="00D04FD7"/>
    <w:rsid w:val="00D0614F"/>
    <w:rsid w:val="00D0726A"/>
    <w:rsid w:val="00D0786C"/>
    <w:rsid w:val="00D12C5D"/>
    <w:rsid w:val="00D12D60"/>
    <w:rsid w:val="00D14D6B"/>
    <w:rsid w:val="00D15D49"/>
    <w:rsid w:val="00D161BB"/>
    <w:rsid w:val="00D17F8E"/>
    <w:rsid w:val="00D2122D"/>
    <w:rsid w:val="00D21274"/>
    <w:rsid w:val="00D23412"/>
    <w:rsid w:val="00D23D51"/>
    <w:rsid w:val="00D26640"/>
    <w:rsid w:val="00D277C8"/>
    <w:rsid w:val="00D27EB7"/>
    <w:rsid w:val="00D322CB"/>
    <w:rsid w:val="00D34065"/>
    <w:rsid w:val="00D34AB1"/>
    <w:rsid w:val="00D37230"/>
    <w:rsid w:val="00D37B87"/>
    <w:rsid w:val="00D40C21"/>
    <w:rsid w:val="00D40D96"/>
    <w:rsid w:val="00D42274"/>
    <w:rsid w:val="00D42436"/>
    <w:rsid w:val="00D42CA7"/>
    <w:rsid w:val="00D4537D"/>
    <w:rsid w:val="00D471B6"/>
    <w:rsid w:val="00D47C61"/>
    <w:rsid w:val="00D50236"/>
    <w:rsid w:val="00D53BF4"/>
    <w:rsid w:val="00D55E38"/>
    <w:rsid w:val="00D60326"/>
    <w:rsid w:val="00D60C6B"/>
    <w:rsid w:val="00D6205A"/>
    <w:rsid w:val="00D6391A"/>
    <w:rsid w:val="00D661A1"/>
    <w:rsid w:val="00D665F1"/>
    <w:rsid w:val="00D70712"/>
    <w:rsid w:val="00D70CB9"/>
    <w:rsid w:val="00D7153E"/>
    <w:rsid w:val="00D731BE"/>
    <w:rsid w:val="00D73F42"/>
    <w:rsid w:val="00D74419"/>
    <w:rsid w:val="00D75CC6"/>
    <w:rsid w:val="00D81505"/>
    <w:rsid w:val="00D81AAC"/>
    <w:rsid w:val="00D81B57"/>
    <w:rsid w:val="00D82819"/>
    <w:rsid w:val="00D82B72"/>
    <w:rsid w:val="00D84005"/>
    <w:rsid w:val="00D841A8"/>
    <w:rsid w:val="00D87AE0"/>
    <w:rsid w:val="00D90FA3"/>
    <w:rsid w:val="00D93154"/>
    <w:rsid w:val="00D93A25"/>
    <w:rsid w:val="00D93A2D"/>
    <w:rsid w:val="00D93D5D"/>
    <w:rsid w:val="00D95054"/>
    <w:rsid w:val="00D9596C"/>
    <w:rsid w:val="00D959CE"/>
    <w:rsid w:val="00D97873"/>
    <w:rsid w:val="00D97EAE"/>
    <w:rsid w:val="00DA1CE1"/>
    <w:rsid w:val="00DA2387"/>
    <w:rsid w:val="00DA3A9C"/>
    <w:rsid w:val="00DA5C32"/>
    <w:rsid w:val="00DA6B2A"/>
    <w:rsid w:val="00DB0D80"/>
    <w:rsid w:val="00DB1789"/>
    <w:rsid w:val="00DB1A4A"/>
    <w:rsid w:val="00DB1ADB"/>
    <w:rsid w:val="00DB207B"/>
    <w:rsid w:val="00DB2730"/>
    <w:rsid w:val="00DB3BEF"/>
    <w:rsid w:val="00DB4257"/>
    <w:rsid w:val="00DB5791"/>
    <w:rsid w:val="00DB59B2"/>
    <w:rsid w:val="00DC119C"/>
    <w:rsid w:val="00DC1876"/>
    <w:rsid w:val="00DC3195"/>
    <w:rsid w:val="00DC4194"/>
    <w:rsid w:val="00DC5009"/>
    <w:rsid w:val="00DC7B13"/>
    <w:rsid w:val="00DC7F7E"/>
    <w:rsid w:val="00DD0AAB"/>
    <w:rsid w:val="00DD1D5B"/>
    <w:rsid w:val="00DD33FF"/>
    <w:rsid w:val="00DD38D5"/>
    <w:rsid w:val="00DD3B46"/>
    <w:rsid w:val="00DD4CC0"/>
    <w:rsid w:val="00DD4EF6"/>
    <w:rsid w:val="00DE0AB3"/>
    <w:rsid w:val="00DE16D9"/>
    <w:rsid w:val="00DE3A30"/>
    <w:rsid w:val="00DE40C9"/>
    <w:rsid w:val="00DE4783"/>
    <w:rsid w:val="00DE546D"/>
    <w:rsid w:val="00DE5992"/>
    <w:rsid w:val="00DE6DA5"/>
    <w:rsid w:val="00DE7524"/>
    <w:rsid w:val="00DE7C2C"/>
    <w:rsid w:val="00DE7D71"/>
    <w:rsid w:val="00DF159B"/>
    <w:rsid w:val="00DF42D8"/>
    <w:rsid w:val="00DF57E4"/>
    <w:rsid w:val="00DF5D7F"/>
    <w:rsid w:val="00DF6CD0"/>
    <w:rsid w:val="00E01621"/>
    <w:rsid w:val="00E03272"/>
    <w:rsid w:val="00E04843"/>
    <w:rsid w:val="00E05478"/>
    <w:rsid w:val="00E0660F"/>
    <w:rsid w:val="00E0723C"/>
    <w:rsid w:val="00E07479"/>
    <w:rsid w:val="00E10288"/>
    <w:rsid w:val="00E1035A"/>
    <w:rsid w:val="00E10B1D"/>
    <w:rsid w:val="00E11E2B"/>
    <w:rsid w:val="00E129D1"/>
    <w:rsid w:val="00E1418A"/>
    <w:rsid w:val="00E14A69"/>
    <w:rsid w:val="00E20163"/>
    <w:rsid w:val="00E20269"/>
    <w:rsid w:val="00E23426"/>
    <w:rsid w:val="00E27E4E"/>
    <w:rsid w:val="00E30072"/>
    <w:rsid w:val="00E32568"/>
    <w:rsid w:val="00E32F0C"/>
    <w:rsid w:val="00E3301E"/>
    <w:rsid w:val="00E337D7"/>
    <w:rsid w:val="00E33E72"/>
    <w:rsid w:val="00E35541"/>
    <w:rsid w:val="00E4101D"/>
    <w:rsid w:val="00E42294"/>
    <w:rsid w:val="00E43888"/>
    <w:rsid w:val="00E478A7"/>
    <w:rsid w:val="00E51847"/>
    <w:rsid w:val="00E532FC"/>
    <w:rsid w:val="00E53ACB"/>
    <w:rsid w:val="00E56A68"/>
    <w:rsid w:val="00E575C5"/>
    <w:rsid w:val="00E5783A"/>
    <w:rsid w:val="00E6129C"/>
    <w:rsid w:val="00E62030"/>
    <w:rsid w:val="00E6204E"/>
    <w:rsid w:val="00E62101"/>
    <w:rsid w:val="00E625AC"/>
    <w:rsid w:val="00E634EE"/>
    <w:rsid w:val="00E63AE3"/>
    <w:rsid w:val="00E64305"/>
    <w:rsid w:val="00E67038"/>
    <w:rsid w:val="00E67718"/>
    <w:rsid w:val="00E677DF"/>
    <w:rsid w:val="00E67B3C"/>
    <w:rsid w:val="00E70C55"/>
    <w:rsid w:val="00E71DD2"/>
    <w:rsid w:val="00E73CAB"/>
    <w:rsid w:val="00E74145"/>
    <w:rsid w:val="00E74556"/>
    <w:rsid w:val="00E745C8"/>
    <w:rsid w:val="00E76722"/>
    <w:rsid w:val="00E80267"/>
    <w:rsid w:val="00E80488"/>
    <w:rsid w:val="00E83F34"/>
    <w:rsid w:val="00E871AB"/>
    <w:rsid w:val="00E90500"/>
    <w:rsid w:val="00E90747"/>
    <w:rsid w:val="00E921B9"/>
    <w:rsid w:val="00E927B3"/>
    <w:rsid w:val="00E93202"/>
    <w:rsid w:val="00E941A5"/>
    <w:rsid w:val="00E96608"/>
    <w:rsid w:val="00E9705E"/>
    <w:rsid w:val="00E97E57"/>
    <w:rsid w:val="00EA0190"/>
    <w:rsid w:val="00EA5062"/>
    <w:rsid w:val="00EA5069"/>
    <w:rsid w:val="00EA50A4"/>
    <w:rsid w:val="00EA59C8"/>
    <w:rsid w:val="00EA6F92"/>
    <w:rsid w:val="00EB0C4A"/>
    <w:rsid w:val="00EB10CD"/>
    <w:rsid w:val="00EB2563"/>
    <w:rsid w:val="00EB3B94"/>
    <w:rsid w:val="00EB4EDF"/>
    <w:rsid w:val="00EB51AB"/>
    <w:rsid w:val="00EB5410"/>
    <w:rsid w:val="00EB6257"/>
    <w:rsid w:val="00EB6D16"/>
    <w:rsid w:val="00EB7D0A"/>
    <w:rsid w:val="00EB7F8E"/>
    <w:rsid w:val="00EC07F9"/>
    <w:rsid w:val="00EC25FF"/>
    <w:rsid w:val="00EC48A3"/>
    <w:rsid w:val="00EC4F73"/>
    <w:rsid w:val="00EC633E"/>
    <w:rsid w:val="00EC653F"/>
    <w:rsid w:val="00EC7155"/>
    <w:rsid w:val="00EC7687"/>
    <w:rsid w:val="00ED1BEE"/>
    <w:rsid w:val="00ED4F98"/>
    <w:rsid w:val="00ED56A7"/>
    <w:rsid w:val="00ED57B9"/>
    <w:rsid w:val="00ED5F80"/>
    <w:rsid w:val="00ED76ED"/>
    <w:rsid w:val="00EE30A8"/>
    <w:rsid w:val="00EE3F76"/>
    <w:rsid w:val="00EE4361"/>
    <w:rsid w:val="00EE59DC"/>
    <w:rsid w:val="00EF0B50"/>
    <w:rsid w:val="00EF0E06"/>
    <w:rsid w:val="00EF280E"/>
    <w:rsid w:val="00EF40C6"/>
    <w:rsid w:val="00EF5850"/>
    <w:rsid w:val="00EF5F32"/>
    <w:rsid w:val="00EF7110"/>
    <w:rsid w:val="00EF7B09"/>
    <w:rsid w:val="00EF7B8B"/>
    <w:rsid w:val="00F018B3"/>
    <w:rsid w:val="00F024C6"/>
    <w:rsid w:val="00F037DF"/>
    <w:rsid w:val="00F03F4C"/>
    <w:rsid w:val="00F04911"/>
    <w:rsid w:val="00F059F7"/>
    <w:rsid w:val="00F101C2"/>
    <w:rsid w:val="00F11609"/>
    <w:rsid w:val="00F12956"/>
    <w:rsid w:val="00F13C31"/>
    <w:rsid w:val="00F13FD6"/>
    <w:rsid w:val="00F149C9"/>
    <w:rsid w:val="00F157B5"/>
    <w:rsid w:val="00F16374"/>
    <w:rsid w:val="00F21725"/>
    <w:rsid w:val="00F22D15"/>
    <w:rsid w:val="00F254E6"/>
    <w:rsid w:val="00F26218"/>
    <w:rsid w:val="00F26FA5"/>
    <w:rsid w:val="00F2747E"/>
    <w:rsid w:val="00F329C3"/>
    <w:rsid w:val="00F33DE8"/>
    <w:rsid w:val="00F35B9B"/>
    <w:rsid w:val="00F37AD1"/>
    <w:rsid w:val="00F4021D"/>
    <w:rsid w:val="00F41726"/>
    <w:rsid w:val="00F419ED"/>
    <w:rsid w:val="00F451B7"/>
    <w:rsid w:val="00F45596"/>
    <w:rsid w:val="00F45A2A"/>
    <w:rsid w:val="00F460FF"/>
    <w:rsid w:val="00F479F9"/>
    <w:rsid w:val="00F507AD"/>
    <w:rsid w:val="00F517A7"/>
    <w:rsid w:val="00F52AA0"/>
    <w:rsid w:val="00F52C20"/>
    <w:rsid w:val="00F53C30"/>
    <w:rsid w:val="00F53FE8"/>
    <w:rsid w:val="00F547FD"/>
    <w:rsid w:val="00F55072"/>
    <w:rsid w:val="00F578BB"/>
    <w:rsid w:val="00F60264"/>
    <w:rsid w:val="00F611C8"/>
    <w:rsid w:val="00F6265F"/>
    <w:rsid w:val="00F6376F"/>
    <w:rsid w:val="00F667FE"/>
    <w:rsid w:val="00F66B4D"/>
    <w:rsid w:val="00F67155"/>
    <w:rsid w:val="00F722C4"/>
    <w:rsid w:val="00F724E8"/>
    <w:rsid w:val="00F725C6"/>
    <w:rsid w:val="00F7315B"/>
    <w:rsid w:val="00F73A6E"/>
    <w:rsid w:val="00F73D08"/>
    <w:rsid w:val="00F81C3F"/>
    <w:rsid w:val="00F8261C"/>
    <w:rsid w:val="00F8346D"/>
    <w:rsid w:val="00F8439F"/>
    <w:rsid w:val="00F84CC6"/>
    <w:rsid w:val="00F850A0"/>
    <w:rsid w:val="00F853C2"/>
    <w:rsid w:val="00F868CE"/>
    <w:rsid w:val="00F86D04"/>
    <w:rsid w:val="00F87857"/>
    <w:rsid w:val="00F912AA"/>
    <w:rsid w:val="00F9321A"/>
    <w:rsid w:val="00F9461B"/>
    <w:rsid w:val="00FA05FA"/>
    <w:rsid w:val="00FA099E"/>
    <w:rsid w:val="00FA2E7E"/>
    <w:rsid w:val="00FA2F28"/>
    <w:rsid w:val="00FA36D1"/>
    <w:rsid w:val="00FA389E"/>
    <w:rsid w:val="00FA4344"/>
    <w:rsid w:val="00FA4CE9"/>
    <w:rsid w:val="00FA63BD"/>
    <w:rsid w:val="00FA7DEF"/>
    <w:rsid w:val="00FB0AB5"/>
    <w:rsid w:val="00FB159D"/>
    <w:rsid w:val="00FB17BE"/>
    <w:rsid w:val="00FB1B8A"/>
    <w:rsid w:val="00FB1E32"/>
    <w:rsid w:val="00FB6189"/>
    <w:rsid w:val="00FB6663"/>
    <w:rsid w:val="00FB78B8"/>
    <w:rsid w:val="00FB7CBE"/>
    <w:rsid w:val="00FC23DE"/>
    <w:rsid w:val="00FC2ECF"/>
    <w:rsid w:val="00FC4210"/>
    <w:rsid w:val="00FC4376"/>
    <w:rsid w:val="00FC4D7D"/>
    <w:rsid w:val="00FC5392"/>
    <w:rsid w:val="00FC6676"/>
    <w:rsid w:val="00FC6806"/>
    <w:rsid w:val="00FC6D62"/>
    <w:rsid w:val="00FC7114"/>
    <w:rsid w:val="00FC7A1D"/>
    <w:rsid w:val="00FC7FD2"/>
    <w:rsid w:val="00FD0077"/>
    <w:rsid w:val="00FD1275"/>
    <w:rsid w:val="00FD3C54"/>
    <w:rsid w:val="00FD5550"/>
    <w:rsid w:val="00FD5C15"/>
    <w:rsid w:val="00FD5E8D"/>
    <w:rsid w:val="00FD7DA4"/>
    <w:rsid w:val="00FE1CC6"/>
    <w:rsid w:val="00FE2072"/>
    <w:rsid w:val="00FE28FC"/>
    <w:rsid w:val="00FE3085"/>
    <w:rsid w:val="00FE6F2C"/>
    <w:rsid w:val="00FF137E"/>
    <w:rsid w:val="00FF2A79"/>
    <w:rsid w:val="00FF39FA"/>
    <w:rsid w:val="00FF3F9F"/>
    <w:rsid w:val="00FF4214"/>
    <w:rsid w:val="00FF5374"/>
    <w:rsid w:val="00FF5AC5"/>
    <w:rsid w:val="00FF65EF"/>
    <w:rsid w:val="00FF7E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2DB4F"/>
  <w15:docId w15:val="{F68C0531-3B78-4B3C-B426-E1B2E25E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3FC"/>
    <w:pPr>
      <w:autoSpaceDE w:val="0"/>
      <w:autoSpaceDN w:val="0"/>
      <w:adjustRightInd w:val="0"/>
      <w:spacing w:before="120" w:after="120"/>
      <w:jc w:val="both"/>
    </w:pPr>
    <w:rPr>
      <w:rFonts w:ascii="Century Gothic" w:hAnsi="Century Gothic" w:cs="Arial"/>
      <w:bCs/>
      <w:sz w:val="20"/>
      <w:szCs w:val="20"/>
    </w:rPr>
  </w:style>
  <w:style w:type="paragraph" w:styleId="Titre1">
    <w:name w:val="heading 1"/>
    <w:basedOn w:val="Paragraphedeliste"/>
    <w:next w:val="Normal"/>
    <w:link w:val="Titre1Car"/>
    <w:uiPriority w:val="9"/>
    <w:qFormat/>
    <w:rsid w:val="00102611"/>
    <w:pPr>
      <w:numPr>
        <w:numId w:val="23"/>
      </w:numPr>
      <w:pBdr>
        <w:top w:val="single" w:sz="4" w:space="1" w:color="auto"/>
        <w:bottom w:val="single" w:sz="4" w:space="1" w:color="auto"/>
      </w:pBdr>
      <w:spacing w:before="240" w:after="240"/>
      <w:ind w:left="432"/>
      <w:outlineLvl w:val="0"/>
    </w:pPr>
    <w:rPr>
      <w:caps/>
      <w:sz w:val="24"/>
    </w:rPr>
  </w:style>
  <w:style w:type="paragraph" w:styleId="Titre2">
    <w:name w:val="heading 2"/>
    <w:basedOn w:val="Normal"/>
    <w:next w:val="Normal"/>
    <w:link w:val="Titre2Car"/>
    <w:uiPriority w:val="9"/>
    <w:unhideWhenUsed/>
    <w:qFormat/>
    <w:rsid w:val="00AB2D86"/>
    <w:pPr>
      <w:numPr>
        <w:ilvl w:val="1"/>
        <w:numId w:val="23"/>
      </w:numPr>
      <w:spacing w:before="240" w:line="240" w:lineRule="auto"/>
      <w:ind w:left="576"/>
      <w:outlineLvl w:val="1"/>
    </w:pPr>
    <w:rPr>
      <w:rFonts w:cs="CenturyGothic,Bold"/>
      <w:b/>
      <w:bCs w:val="0"/>
      <w:caps/>
    </w:rPr>
  </w:style>
  <w:style w:type="paragraph" w:styleId="Titre3">
    <w:name w:val="heading 3"/>
    <w:basedOn w:val="Normal"/>
    <w:next w:val="Normal"/>
    <w:link w:val="Titre3Car"/>
    <w:uiPriority w:val="9"/>
    <w:unhideWhenUsed/>
    <w:qFormat/>
    <w:rsid w:val="00723A22"/>
    <w:pPr>
      <w:numPr>
        <w:ilvl w:val="2"/>
        <w:numId w:val="23"/>
      </w:numPr>
      <w:spacing w:line="240" w:lineRule="auto"/>
      <w:outlineLvl w:val="2"/>
    </w:pPr>
    <w:rPr>
      <w:b/>
      <w:bCs w:val="0"/>
      <w:i/>
    </w:rPr>
  </w:style>
  <w:style w:type="paragraph" w:styleId="Titre4">
    <w:name w:val="heading 4"/>
    <w:basedOn w:val="Normal"/>
    <w:next w:val="Normal"/>
    <w:link w:val="Titre4Car"/>
    <w:uiPriority w:val="9"/>
    <w:semiHidden/>
    <w:unhideWhenUsed/>
    <w:qFormat/>
    <w:rsid w:val="00C833FC"/>
    <w:pPr>
      <w:keepNext/>
      <w:keepLines/>
      <w:numPr>
        <w:ilvl w:val="3"/>
        <w:numId w:val="23"/>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C833FC"/>
    <w:pPr>
      <w:keepNext/>
      <w:keepLines/>
      <w:numPr>
        <w:ilvl w:val="4"/>
        <w:numId w:val="2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C833FC"/>
    <w:pPr>
      <w:keepNext/>
      <w:keepLines/>
      <w:numPr>
        <w:ilvl w:val="5"/>
        <w:numId w:val="2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C833FC"/>
    <w:pPr>
      <w:keepNext/>
      <w:keepLines/>
      <w:numPr>
        <w:ilvl w:val="6"/>
        <w:numId w:val="2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C833F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833F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E47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4783"/>
    <w:rPr>
      <w:rFonts w:ascii="Tahoma" w:hAnsi="Tahoma" w:cs="Tahoma"/>
      <w:sz w:val="16"/>
      <w:szCs w:val="16"/>
    </w:rPr>
  </w:style>
  <w:style w:type="paragraph" w:styleId="Paragraphedeliste">
    <w:name w:val="List Paragraph"/>
    <w:aliases w:val="normal"/>
    <w:basedOn w:val="Normal"/>
    <w:link w:val="ParagraphedelisteCar"/>
    <w:uiPriority w:val="34"/>
    <w:qFormat/>
    <w:rsid w:val="00A53258"/>
    <w:pPr>
      <w:ind w:left="720"/>
      <w:contextualSpacing/>
    </w:pPr>
  </w:style>
  <w:style w:type="character" w:styleId="Lienhypertexte">
    <w:name w:val="Hyperlink"/>
    <w:basedOn w:val="Policepardfaut"/>
    <w:uiPriority w:val="99"/>
    <w:unhideWhenUsed/>
    <w:rsid w:val="00B64A25"/>
    <w:rPr>
      <w:color w:val="0000FF" w:themeColor="hyperlink"/>
      <w:u w:val="single"/>
    </w:rPr>
  </w:style>
  <w:style w:type="paragraph" w:styleId="En-tte">
    <w:name w:val="header"/>
    <w:basedOn w:val="Normal"/>
    <w:link w:val="En-tteCar"/>
    <w:uiPriority w:val="99"/>
    <w:unhideWhenUsed/>
    <w:rsid w:val="00B377C8"/>
    <w:pPr>
      <w:tabs>
        <w:tab w:val="center" w:pos="4536"/>
        <w:tab w:val="right" w:pos="9072"/>
      </w:tabs>
      <w:spacing w:after="0" w:line="240" w:lineRule="auto"/>
    </w:pPr>
  </w:style>
  <w:style w:type="character" w:customStyle="1" w:styleId="En-tteCar">
    <w:name w:val="En-tête Car"/>
    <w:basedOn w:val="Policepardfaut"/>
    <w:link w:val="En-tte"/>
    <w:uiPriority w:val="99"/>
    <w:rsid w:val="00B377C8"/>
  </w:style>
  <w:style w:type="paragraph" w:styleId="Pieddepage">
    <w:name w:val="footer"/>
    <w:basedOn w:val="Normal"/>
    <w:link w:val="PieddepageCar"/>
    <w:uiPriority w:val="99"/>
    <w:unhideWhenUsed/>
    <w:rsid w:val="00B377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77C8"/>
  </w:style>
  <w:style w:type="table" w:styleId="Grilledutableau">
    <w:name w:val="Table Grid"/>
    <w:basedOn w:val="TableauNormal"/>
    <w:rsid w:val="00591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102611"/>
    <w:rPr>
      <w:rFonts w:ascii="Century Gothic" w:hAnsi="Century Gothic" w:cs="Arial"/>
      <w:bCs/>
      <w:caps/>
      <w:sz w:val="24"/>
      <w:szCs w:val="20"/>
    </w:rPr>
  </w:style>
  <w:style w:type="paragraph" w:styleId="En-ttedetabledesmatires">
    <w:name w:val="TOC Heading"/>
    <w:basedOn w:val="Titre1"/>
    <w:next w:val="Normal"/>
    <w:uiPriority w:val="39"/>
    <w:unhideWhenUsed/>
    <w:qFormat/>
    <w:rsid w:val="00405A71"/>
    <w:pPr>
      <w:outlineLvl w:val="9"/>
    </w:pPr>
    <w:rPr>
      <w:lang w:eastAsia="fr-FR"/>
    </w:rPr>
  </w:style>
  <w:style w:type="character" w:customStyle="1" w:styleId="Titre2Car">
    <w:name w:val="Titre 2 Car"/>
    <w:basedOn w:val="Policepardfaut"/>
    <w:link w:val="Titre2"/>
    <w:uiPriority w:val="9"/>
    <w:rsid w:val="00AB2D86"/>
    <w:rPr>
      <w:rFonts w:ascii="Century Gothic" w:hAnsi="Century Gothic" w:cs="CenturyGothic,Bold"/>
      <w:b/>
      <w:caps/>
      <w:sz w:val="20"/>
      <w:szCs w:val="20"/>
    </w:rPr>
  </w:style>
  <w:style w:type="paragraph" w:styleId="TM1">
    <w:name w:val="toc 1"/>
    <w:basedOn w:val="Normal"/>
    <w:next w:val="Normal"/>
    <w:autoRedefine/>
    <w:uiPriority w:val="39"/>
    <w:unhideWhenUsed/>
    <w:rsid w:val="0074468D"/>
    <w:pPr>
      <w:tabs>
        <w:tab w:val="left" w:pos="284"/>
        <w:tab w:val="right" w:leader="dot" w:pos="10456"/>
      </w:tabs>
      <w:spacing w:after="0"/>
    </w:pPr>
    <w:rPr>
      <w:b/>
      <w:noProof/>
    </w:rPr>
  </w:style>
  <w:style w:type="paragraph" w:styleId="TM2">
    <w:name w:val="toc 2"/>
    <w:basedOn w:val="Normal"/>
    <w:next w:val="Normal"/>
    <w:autoRedefine/>
    <w:uiPriority w:val="39"/>
    <w:unhideWhenUsed/>
    <w:rsid w:val="00EC7155"/>
    <w:pPr>
      <w:tabs>
        <w:tab w:val="right" w:leader="dot" w:pos="10456"/>
      </w:tabs>
      <w:spacing w:after="0"/>
      <w:ind w:left="220"/>
    </w:pPr>
  </w:style>
  <w:style w:type="paragraph" w:styleId="NormalWeb">
    <w:name w:val="Normal (Web)"/>
    <w:basedOn w:val="Normal"/>
    <w:uiPriority w:val="99"/>
    <w:unhideWhenUsed/>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lettrine">
    <w:name w:val="lettrine"/>
    <w:basedOn w:val="Normal"/>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016F5B"/>
    <w:rPr>
      <w:i/>
      <w:iCs/>
    </w:rPr>
  </w:style>
  <w:style w:type="character" w:styleId="lev">
    <w:name w:val="Strong"/>
    <w:basedOn w:val="Policepardfaut"/>
    <w:uiPriority w:val="22"/>
    <w:rsid w:val="002B1D82"/>
    <w:rPr>
      <w:b/>
      <w:bCs/>
    </w:rPr>
  </w:style>
  <w:style w:type="character" w:styleId="Numrodepage">
    <w:name w:val="page number"/>
    <w:basedOn w:val="Policepardfaut"/>
    <w:rsid w:val="000712E8"/>
  </w:style>
  <w:style w:type="character" w:customStyle="1" w:styleId="Titre3Car">
    <w:name w:val="Titre 3 Car"/>
    <w:basedOn w:val="Policepardfaut"/>
    <w:link w:val="Titre3"/>
    <w:uiPriority w:val="9"/>
    <w:rsid w:val="00723A22"/>
    <w:rPr>
      <w:rFonts w:ascii="Century Gothic" w:hAnsi="Century Gothic" w:cs="Arial"/>
      <w:b/>
      <w:i/>
      <w:sz w:val="20"/>
      <w:szCs w:val="20"/>
    </w:rPr>
  </w:style>
  <w:style w:type="paragraph" w:customStyle="1" w:styleId="Default">
    <w:name w:val="Default"/>
    <w:rsid w:val="006B0C90"/>
    <w:pPr>
      <w:autoSpaceDE w:val="0"/>
      <w:autoSpaceDN w:val="0"/>
      <w:adjustRightInd w:val="0"/>
      <w:spacing w:after="0" w:line="240" w:lineRule="auto"/>
    </w:pPr>
    <w:rPr>
      <w:rFonts w:ascii="Arial" w:hAnsi="Arial" w:cs="Arial"/>
      <w:color w:val="000000"/>
      <w:sz w:val="24"/>
      <w:szCs w:val="24"/>
    </w:rPr>
  </w:style>
  <w:style w:type="paragraph" w:styleId="Titre">
    <w:name w:val="Title"/>
    <w:basedOn w:val="Normal"/>
    <w:next w:val="Normal"/>
    <w:link w:val="TitreCar"/>
    <w:qFormat/>
    <w:rsid w:val="00042D8A"/>
    <w:pPr>
      <w:spacing w:after="0" w:line="240" w:lineRule="auto"/>
      <w:jc w:val="center"/>
    </w:pPr>
    <w:rPr>
      <w:rFonts w:ascii="Calibri" w:eastAsia="Times New Roman" w:hAnsi="Calibri" w:cs="Calibri"/>
      <w:b/>
      <w:bCs w:val="0"/>
      <w:color w:val="000000"/>
      <w:sz w:val="40"/>
      <w:szCs w:val="40"/>
      <w:lang w:eastAsia="fr-FR"/>
    </w:rPr>
  </w:style>
  <w:style w:type="character" w:customStyle="1" w:styleId="TitreCar">
    <w:name w:val="Titre Car"/>
    <w:basedOn w:val="Policepardfaut"/>
    <w:link w:val="Titre"/>
    <w:rsid w:val="00042D8A"/>
    <w:rPr>
      <w:rFonts w:ascii="Calibri" w:eastAsia="Times New Roman" w:hAnsi="Calibri" w:cs="Calibri"/>
      <w:b/>
      <w:bCs/>
      <w:color w:val="000000"/>
      <w:sz w:val="40"/>
      <w:szCs w:val="40"/>
      <w:lang w:eastAsia="fr-FR"/>
    </w:rPr>
  </w:style>
  <w:style w:type="paragraph" w:styleId="Listecontinue2">
    <w:name w:val="List Continue 2"/>
    <w:basedOn w:val="Normal"/>
    <w:uiPriority w:val="99"/>
    <w:unhideWhenUsed/>
    <w:rsid w:val="009E160E"/>
    <w:pPr>
      <w:ind w:left="566"/>
      <w:contextualSpacing/>
    </w:pPr>
  </w:style>
  <w:style w:type="paragraph" w:styleId="Index1">
    <w:name w:val="index 1"/>
    <w:basedOn w:val="Normal"/>
    <w:next w:val="Normal"/>
    <w:autoRedefine/>
    <w:uiPriority w:val="99"/>
    <w:unhideWhenUsed/>
    <w:rsid w:val="00A30CAA"/>
    <w:pPr>
      <w:spacing w:after="40"/>
    </w:pPr>
  </w:style>
  <w:style w:type="paragraph" w:styleId="Liste3">
    <w:name w:val="List 3"/>
    <w:basedOn w:val="Normal"/>
    <w:uiPriority w:val="99"/>
    <w:semiHidden/>
    <w:unhideWhenUsed/>
    <w:rsid w:val="001C5B71"/>
    <w:pPr>
      <w:ind w:left="849" w:hanging="283"/>
      <w:contextualSpacing/>
    </w:pPr>
  </w:style>
  <w:style w:type="paragraph" w:customStyle="1" w:styleId="Cadrerelief">
    <w:name w:val="Cadre_relief"/>
    <w:basedOn w:val="Normal"/>
    <w:rsid w:val="0031369E"/>
    <w:pPr>
      <w:pBdr>
        <w:top w:val="double" w:sz="6" w:space="14" w:color="auto" w:shadow="1"/>
        <w:left w:val="double" w:sz="6" w:space="14" w:color="auto" w:shadow="1"/>
        <w:bottom w:val="double" w:sz="6" w:space="14" w:color="auto" w:shadow="1"/>
        <w:right w:val="double" w:sz="6" w:space="14" w:color="auto" w:shadow="1"/>
      </w:pBdr>
      <w:overflowPunct w:val="0"/>
      <w:spacing w:after="0" w:line="240" w:lineRule="auto"/>
      <w:ind w:left="284" w:right="283" w:firstLine="360"/>
      <w:textAlignment w:val="baseline"/>
    </w:pPr>
    <w:rPr>
      <w:rFonts w:ascii="Times New Roman" w:eastAsiaTheme="minorEastAsia" w:hAnsi="Times New Roman"/>
      <w:sz w:val="24"/>
      <w:lang w:eastAsia="fr-FR"/>
    </w:rPr>
  </w:style>
  <w:style w:type="paragraph" w:customStyle="1" w:styleId="Reponse">
    <w:name w:val="Reponse"/>
    <w:basedOn w:val="Normal"/>
    <w:rsid w:val="0031369E"/>
    <w:pPr>
      <w:overflowPunct w:val="0"/>
      <w:spacing w:after="0" w:line="240" w:lineRule="auto"/>
      <w:ind w:left="567" w:right="567" w:firstLine="360"/>
      <w:textAlignment w:val="baseline"/>
    </w:pPr>
    <w:rPr>
      <w:rFonts w:ascii="Times New Roman" w:eastAsiaTheme="minorEastAsia" w:hAnsi="Times New Roman"/>
      <w:color w:val="FF0000"/>
      <w:sz w:val="24"/>
      <w:lang w:eastAsia="fr-FR"/>
    </w:rPr>
  </w:style>
  <w:style w:type="paragraph" w:customStyle="1" w:styleId="Normal2">
    <w:name w:val="Normal2"/>
    <w:basedOn w:val="Normal"/>
    <w:rsid w:val="0026087F"/>
    <w:pPr>
      <w:keepLines/>
      <w:tabs>
        <w:tab w:val="left" w:pos="567"/>
        <w:tab w:val="left" w:pos="851"/>
        <w:tab w:val="left" w:pos="1134"/>
      </w:tabs>
      <w:spacing w:after="0" w:line="240" w:lineRule="auto"/>
      <w:ind w:left="284" w:firstLine="284"/>
    </w:pPr>
    <w:rPr>
      <w:rFonts w:ascii="Times New Roman" w:eastAsia="Times New Roman" w:hAnsi="Times New Roman" w:cs="Times New Roman"/>
      <w:lang w:eastAsia="fr-FR"/>
    </w:rPr>
  </w:style>
  <w:style w:type="paragraph" w:customStyle="1" w:styleId="tatexte">
    <w:name w:val="tatexte"/>
    <w:basedOn w:val="Normal"/>
    <w:rsid w:val="006E433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2">
    <w:name w:val="Para 2"/>
    <w:basedOn w:val="Normal"/>
    <w:rsid w:val="006E433A"/>
    <w:pPr>
      <w:spacing w:after="0" w:line="240" w:lineRule="auto"/>
      <w:ind w:left="1134"/>
    </w:pPr>
    <w:rPr>
      <w:rFonts w:ascii="Times New Roman" w:eastAsia="Times New Roman" w:hAnsi="Times New Roman" w:cs="Times New Roman"/>
      <w:lang w:eastAsia="fr-FR"/>
    </w:rPr>
  </w:style>
  <w:style w:type="character" w:customStyle="1" w:styleId="Mentionnonrsolue1">
    <w:name w:val="Mention non résolue1"/>
    <w:basedOn w:val="Policepardfaut"/>
    <w:uiPriority w:val="99"/>
    <w:semiHidden/>
    <w:unhideWhenUsed/>
    <w:rsid w:val="00F912AA"/>
    <w:rPr>
      <w:color w:val="605E5C"/>
      <w:shd w:val="clear" w:color="auto" w:fill="E1DFDD"/>
    </w:rPr>
  </w:style>
  <w:style w:type="character" w:customStyle="1" w:styleId="ParagraphedelisteCar">
    <w:name w:val="Paragraphe de liste Car"/>
    <w:aliases w:val="normal Car"/>
    <w:link w:val="Paragraphedeliste"/>
    <w:uiPriority w:val="34"/>
    <w:rsid w:val="00022A82"/>
  </w:style>
  <w:style w:type="character" w:styleId="Marquedecommentaire">
    <w:name w:val="annotation reference"/>
    <w:basedOn w:val="Policepardfaut"/>
    <w:uiPriority w:val="99"/>
    <w:semiHidden/>
    <w:unhideWhenUsed/>
    <w:rsid w:val="00A45171"/>
    <w:rPr>
      <w:sz w:val="16"/>
      <w:szCs w:val="16"/>
    </w:rPr>
  </w:style>
  <w:style w:type="paragraph" w:styleId="Commentaire">
    <w:name w:val="annotation text"/>
    <w:basedOn w:val="Normal"/>
    <w:link w:val="CommentaireCar"/>
    <w:uiPriority w:val="99"/>
    <w:unhideWhenUsed/>
    <w:rsid w:val="00A45171"/>
    <w:pPr>
      <w:spacing w:line="240" w:lineRule="auto"/>
    </w:pPr>
  </w:style>
  <w:style w:type="character" w:customStyle="1" w:styleId="CommentaireCar">
    <w:name w:val="Commentaire Car"/>
    <w:basedOn w:val="Policepardfaut"/>
    <w:link w:val="Commentaire"/>
    <w:uiPriority w:val="99"/>
    <w:rsid w:val="00A45171"/>
    <w:rPr>
      <w:sz w:val="20"/>
      <w:szCs w:val="20"/>
    </w:rPr>
  </w:style>
  <w:style w:type="paragraph" w:styleId="Objetducommentaire">
    <w:name w:val="annotation subject"/>
    <w:basedOn w:val="Commentaire"/>
    <w:next w:val="Commentaire"/>
    <w:link w:val="ObjetducommentaireCar"/>
    <w:uiPriority w:val="99"/>
    <w:semiHidden/>
    <w:unhideWhenUsed/>
    <w:rsid w:val="00A45171"/>
    <w:rPr>
      <w:b/>
      <w:bCs w:val="0"/>
    </w:rPr>
  </w:style>
  <w:style w:type="character" w:customStyle="1" w:styleId="ObjetducommentaireCar">
    <w:name w:val="Objet du commentaire Car"/>
    <w:basedOn w:val="CommentaireCar"/>
    <w:link w:val="Objetducommentaire"/>
    <w:uiPriority w:val="99"/>
    <w:semiHidden/>
    <w:rsid w:val="00A45171"/>
    <w:rPr>
      <w:b/>
      <w:bCs/>
      <w:sz w:val="20"/>
      <w:szCs w:val="20"/>
    </w:rPr>
  </w:style>
  <w:style w:type="character" w:customStyle="1" w:styleId="Titre4Car">
    <w:name w:val="Titre 4 Car"/>
    <w:basedOn w:val="Policepardfaut"/>
    <w:link w:val="Titre4"/>
    <w:uiPriority w:val="9"/>
    <w:semiHidden/>
    <w:rsid w:val="00C833FC"/>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C833FC"/>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C833FC"/>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C833FC"/>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C833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833FC"/>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7E1B91"/>
    <w:pPr>
      <w:spacing w:after="100"/>
      <w:ind w:left="400"/>
    </w:pPr>
  </w:style>
  <w:style w:type="paragraph" w:customStyle="1" w:styleId="paragraphe">
    <w:name w:val="paragraphe"/>
    <w:basedOn w:val="Normal"/>
    <w:link w:val="paragrapheCar"/>
    <w:qFormat/>
    <w:rsid w:val="00154DC7"/>
    <w:pPr>
      <w:autoSpaceDE/>
      <w:autoSpaceDN/>
      <w:adjustRightInd/>
      <w:spacing w:after="0" w:line="240" w:lineRule="atLeast"/>
    </w:pPr>
    <w:rPr>
      <w:rFonts w:ascii="Calibri" w:eastAsia="Times New Roman" w:hAnsi="Calibri"/>
      <w:bCs w:val="0"/>
      <w:lang w:eastAsia="fr-FR"/>
    </w:rPr>
  </w:style>
  <w:style w:type="character" w:customStyle="1" w:styleId="paragrapheCar">
    <w:name w:val="paragraphe Car"/>
    <w:basedOn w:val="Policepardfaut"/>
    <w:link w:val="paragraphe"/>
    <w:rsid w:val="00154DC7"/>
    <w:rPr>
      <w:rFonts w:ascii="Calibri" w:eastAsia="Times New Roman" w:hAnsi="Calibri" w:cs="Arial"/>
      <w:sz w:val="20"/>
      <w:szCs w:val="20"/>
      <w:lang w:eastAsia="fr-FR"/>
    </w:rPr>
  </w:style>
  <w:style w:type="paragraph" w:styleId="Sansinterligne">
    <w:name w:val="No Spacing"/>
    <w:uiPriority w:val="1"/>
    <w:qFormat/>
    <w:rsid w:val="00BE38B4"/>
    <w:pPr>
      <w:autoSpaceDE w:val="0"/>
      <w:autoSpaceDN w:val="0"/>
      <w:adjustRightInd w:val="0"/>
      <w:spacing w:after="0" w:line="240" w:lineRule="auto"/>
      <w:jc w:val="both"/>
    </w:pPr>
    <w:rPr>
      <w:rFonts w:ascii="Century Gothic" w:hAnsi="Century Gothic" w:cs="Arial"/>
      <w:bCs/>
      <w:sz w:val="20"/>
      <w:szCs w:val="20"/>
    </w:rPr>
  </w:style>
  <w:style w:type="paragraph" w:customStyle="1" w:styleId="05ARTICLENiv1-TexteCar">
    <w:name w:val="05_ARTICLE_Niv1 - Texte Car"/>
    <w:link w:val="05ARTICLENiv1-TexteCarCar"/>
    <w:rsid w:val="008812D4"/>
    <w:pPr>
      <w:tabs>
        <w:tab w:val="left" w:leader="dot" w:pos="9526"/>
      </w:tabs>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rsid w:val="008812D4"/>
    <w:rPr>
      <w:rFonts w:ascii="Arial" w:eastAsia="Times New Roman" w:hAnsi="Arial" w:cs="Times New Roman"/>
      <w:noProof/>
      <w:spacing w:val="-6"/>
      <w:sz w:val="20"/>
      <w:szCs w:val="20"/>
      <w:lang w:eastAsia="fr-FR"/>
    </w:rPr>
  </w:style>
  <w:style w:type="paragraph" w:customStyle="1" w:styleId="A12normTab">
    <w:name w:val="A . 12 norm Tab"/>
    <w:basedOn w:val="Normal"/>
    <w:rsid w:val="00F16374"/>
    <w:pPr>
      <w:overflowPunct w:val="0"/>
      <w:spacing w:before="0" w:after="240" w:line="240" w:lineRule="atLeast"/>
      <w:ind w:left="700"/>
      <w:jc w:val="left"/>
      <w:textAlignment w:val="baseline"/>
    </w:pPr>
    <w:rPr>
      <w:rFonts w:ascii="Times" w:eastAsia="Times New Roman" w:hAnsi="Times" w:cs="Times New Roman"/>
      <w:bCs w:val="0"/>
      <w:noProof/>
      <w:sz w:val="24"/>
      <w:lang w:eastAsia="fr-FR"/>
    </w:rPr>
  </w:style>
  <w:style w:type="paragraph" w:customStyle="1" w:styleId="06ARTICLENiv2-Texte">
    <w:name w:val="06_ARTICLE_Niv2 - Texte"/>
    <w:basedOn w:val="Normal"/>
    <w:rsid w:val="00F16374"/>
    <w:pPr>
      <w:tabs>
        <w:tab w:val="left" w:leader="dot" w:pos="9361"/>
      </w:tabs>
      <w:autoSpaceDE/>
      <w:autoSpaceDN/>
      <w:adjustRightInd/>
      <w:spacing w:before="0" w:after="240" w:line="240" w:lineRule="auto"/>
      <w:ind w:left="284"/>
      <w:jc w:val="left"/>
    </w:pPr>
    <w:rPr>
      <w:rFonts w:ascii="Arial" w:eastAsia="Times New Roman" w:hAnsi="Arial" w:cs="Times New Roman"/>
      <w:bCs w:val="0"/>
      <w:spacing w:val="-6"/>
      <w:lang w:eastAsia="fr-FR"/>
    </w:rPr>
  </w:style>
  <w:style w:type="paragraph" w:customStyle="1" w:styleId="A10tab">
    <w:name w:val="A10 tab"/>
    <w:basedOn w:val="A12normTab"/>
    <w:rsid w:val="00F16374"/>
    <w:rPr>
      <w:sz w:val="20"/>
    </w:rPr>
  </w:style>
  <w:style w:type="paragraph" w:styleId="Rvision">
    <w:name w:val="Revision"/>
    <w:hidden/>
    <w:uiPriority w:val="99"/>
    <w:semiHidden/>
    <w:rsid w:val="005D6C25"/>
    <w:pPr>
      <w:spacing w:after="0" w:line="240" w:lineRule="auto"/>
    </w:pPr>
    <w:rPr>
      <w:rFonts w:ascii="Century Gothic" w:hAnsi="Century Gothic" w:cs="Arial"/>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2066">
      <w:bodyDiv w:val="1"/>
      <w:marLeft w:val="0"/>
      <w:marRight w:val="0"/>
      <w:marTop w:val="0"/>
      <w:marBottom w:val="0"/>
      <w:divBdr>
        <w:top w:val="none" w:sz="0" w:space="0" w:color="auto"/>
        <w:left w:val="none" w:sz="0" w:space="0" w:color="auto"/>
        <w:bottom w:val="none" w:sz="0" w:space="0" w:color="auto"/>
        <w:right w:val="none" w:sz="0" w:space="0" w:color="auto"/>
      </w:divBdr>
    </w:div>
    <w:div w:id="44186626">
      <w:bodyDiv w:val="1"/>
      <w:marLeft w:val="0"/>
      <w:marRight w:val="0"/>
      <w:marTop w:val="0"/>
      <w:marBottom w:val="0"/>
      <w:divBdr>
        <w:top w:val="none" w:sz="0" w:space="0" w:color="auto"/>
        <w:left w:val="none" w:sz="0" w:space="0" w:color="auto"/>
        <w:bottom w:val="none" w:sz="0" w:space="0" w:color="auto"/>
        <w:right w:val="none" w:sz="0" w:space="0" w:color="auto"/>
      </w:divBdr>
    </w:div>
    <w:div w:id="45758566">
      <w:bodyDiv w:val="1"/>
      <w:marLeft w:val="0"/>
      <w:marRight w:val="0"/>
      <w:marTop w:val="0"/>
      <w:marBottom w:val="0"/>
      <w:divBdr>
        <w:top w:val="none" w:sz="0" w:space="0" w:color="auto"/>
        <w:left w:val="none" w:sz="0" w:space="0" w:color="auto"/>
        <w:bottom w:val="none" w:sz="0" w:space="0" w:color="auto"/>
        <w:right w:val="none" w:sz="0" w:space="0" w:color="auto"/>
      </w:divBdr>
    </w:div>
    <w:div w:id="50689478">
      <w:bodyDiv w:val="1"/>
      <w:marLeft w:val="0"/>
      <w:marRight w:val="0"/>
      <w:marTop w:val="0"/>
      <w:marBottom w:val="0"/>
      <w:divBdr>
        <w:top w:val="none" w:sz="0" w:space="0" w:color="auto"/>
        <w:left w:val="none" w:sz="0" w:space="0" w:color="auto"/>
        <w:bottom w:val="none" w:sz="0" w:space="0" w:color="auto"/>
        <w:right w:val="none" w:sz="0" w:space="0" w:color="auto"/>
      </w:divBdr>
    </w:div>
    <w:div w:id="53818430">
      <w:bodyDiv w:val="1"/>
      <w:marLeft w:val="0"/>
      <w:marRight w:val="0"/>
      <w:marTop w:val="0"/>
      <w:marBottom w:val="0"/>
      <w:divBdr>
        <w:top w:val="none" w:sz="0" w:space="0" w:color="auto"/>
        <w:left w:val="none" w:sz="0" w:space="0" w:color="auto"/>
        <w:bottom w:val="none" w:sz="0" w:space="0" w:color="auto"/>
        <w:right w:val="none" w:sz="0" w:space="0" w:color="auto"/>
      </w:divBdr>
      <w:divsChild>
        <w:div w:id="627780327">
          <w:marLeft w:val="0"/>
          <w:marRight w:val="0"/>
          <w:marTop w:val="0"/>
          <w:marBottom w:val="0"/>
          <w:divBdr>
            <w:top w:val="none" w:sz="0" w:space="0" w:color="auto"/>
            <w:left w:val="none" w:sz="0" w:space="0" w:color="auto"/>
            <w:bottom w:val="none" w:sz="0" w:space="0" w:color="auto"/>
            <w:right w:val="none" w:sz="0" w:space="0" w:color="auto"/>
          </w:divBdr>
        </w:div>
        <w:div w:id="1760175101">
          <w:marLeft w:val="0"/>
          <w:marRight w:val="0"/>
          <w:marTop w:val="0"/>
          <w:marBottom w:val="0"/>
          <w:divBdr>
            <w:top w:val="none" w:sz="0" w:space="0" w:color="auto"/>
            <w:left w:val="none" w:sz="0" w:space="0" w:color="auto"/>
            <w:bottom w:val="none" w:sz="0" w:space="0" w:color="auto"/>
            <w:right w:val="none" w:sz="0" w:space="0" w:color="auto"/>
          </w:divBdr>
        </w:div>
        <w:div w:id="769011079">
          <w:marLeft w:val="0"/>
          <w:marRight w:val="0"/>
          <w:marTop w:val="0"/>
          <w:marBottom w:val="0"/>
          <w:divBdr>
            <w:top w:val="none" w:sz="0" w:space="0" w:color="auto"/>
            <w:left w:val="none" w:sz="0" w:space="0" w:color="auto"/>
            <w:bottom w:val="none" w:sz="0" w:space="0" w:color="auto"/>
            <w:right w:val="none" w:sz="0" w:space="0" w:color="auto"/>
          </w:divBdr>
        </w:div>
        <w:div w:id="403526208">
          <w:marLeft w:val="0"/>
          <w:marRight w:val="0"/>
          <w:marTop w:val="0"/>
          <w:marBottom w:val="0"/>
          <w:divBdr>
            <w:top w:val="none" w:sz="0" w:space="0" w:color="auto"/>
            <w:left w:val="none" w:sz="0" w:space="0" w:color="auto"/>
            <w:bottom w:val="none" w:sz="0" w:space="0" w:color="auto"/>
            <w:right w:val="none" w:sz="0" w:space="0" w:color="auto"/>
          </w:divBdr>
        </w:div>
        <w:div w:id="1971397709">
          <w:marLeft w:val="0"/>
          <w:marRight w:val="0"/>
          <w:marTop w:val="0"/>
          <w:marBottom w:val="0"/>
          <w:divBdr>
            <w:top w:val="none" w:sz="0" w:space="0" w:color="auto"/>
            <w:left w:val="none" w:sz="0" w:space="0" w:color="auto"/>
            <w:bottom w:val="none" w:sz="0" w:space="0" w:color="auto"/>
            <w:right w:val="none" w:sz="0" w:space="0" w:color="auto"/>
          </w:divBdr>
        </w:div>
        <w:div w:id="575558181">
          <w:marLeft w:val="0"/>
          <w:marRight w:val="0"/>
          <w:marTop w:val="0"/>
          <w:marBottom w:val="0"/>
          <w:divBdr>
            <w:top w:val="none" w:sz="0" w:space="0" w:color="auto"/>
            <w:left w:val="none" w:sz="0" w:space="0" w:color="auto"/>
            <w:bottom w:val="none" w:sz="0" w:space="0" w:color="auto"/>
            <w:right w:val="none" w:sz="0" w:space="0" w:color="auto"/>
          </w:divBdr>
        </w:div>
      </w:divsChild>
    </w:div>
    <w:div w:id="61947249">
      <w:bodyDiv w:val="1"/>
      <w:marLeft w:val="0"/>
      <w:marRight w:val="0"/>
      <w:marTop w:val="0"/>
      <w:marBottom w:val="0"/>
      <w:divBdr>
        <w:top w:val="none" w:sz="0" w:space="0" w:color="auto"/>
        <w:left w:val="none" w:sz="0" w:space="0" w:color="auto"/>
        <w:bottom w:val="none" w:sz="0" w:space="0" w:color="auto"/>
        <w:right w:val="none" w:sz="0" w:space="0" w:color="auto"/>
      </w:divBdr>
      <w:divsChild>
        <w:div w:id="1389381182">
          <w:marLeft w:val="0"/>
          <w:marRight w:val="0"/>
          <w:marTop w:val="0"/>
          <w:marBottom w:val="0"/>
          <w:divBdr>
            <w:top w:val="none" w:sz="0" w:space="0" w:color="auto"/>
            <w:left w:val="none" w:sz="0" w:space="0" w:color="auto"/>
            <w:bottom w:val="none" w:sz="0" w:space="0" w:color="auto"/>
            <w:right w:val="none" w:sz="0" w:space="0" w:color="auto"/>
          </w:divBdr>
        </w:div>
        <w:div w:id="1337029855">
          <w:marLeft w:val="0"/>
          <w:marRight w:val="0"/>
          <w:marTop w:val="0"/>
          <w:marBottom w:val="0"/>
          <w:divBdr>
            <w:top w:val="none" w:sz="0" w:space="0" w:color="auto"/>
            <w:left w:val="none" w:sz="0" w:space="0" w:color="auto"/>
            <w:bottom w:val="none" w:sz="0" w:space="0" w:color="auto"/>
            <w:right w:val="none" w:sz="0" w:space="0" w:color="auto"/>
          </w:divBdr>
        </w:div>
        <w:div w:id="1133055780">
          <w:marLeft w:val="0"/>
          <w:marRight w:val="0"/>
          <w:marTop w:val="0"/>
          <w:marBottom w:val="0"/>
          <w:divBdr>
            <w:top w:val="none" w:sz="0" w:space="0" w:color="auto"/>
            <w:left w:val="none" w:sz="0" w:space="0" w:color="auto"/>
            <w:bottom w:val="none" w:sz="0" w:space="0" w:color="auto"/>
            <w:right w:val="none" w:sz="0" w:space="0" w:color="auto"/>
          </w:divBdr>
        </w:div>
        <w:div w:id="1972132573">
          <w:marLeft w:val="0"/>
          <w:marRight w:val="0"/>
          <w:marTop w:val="0"/>
          <w:marBottom w:val="0"/>
          <w:divBdr>
            <w:top w:val="none" w:sz="0" w:space="0" w:color="auto"/>
            <w:left w:val="none" w:sz="0" w:space="0" w:color="auto"/>
            <w:bottom w:val="none" w:sz="0" w:space="0" w:color="auto"/>
            <w:right w:val="none" w:sz="0" w:space="0" w:color="auto"/>
          </w:divBdr>
        </w:div>
        <w:div w:id="476427">
          <w:marLeft w:val="0"/>
          <w:marRight w:val="0"/>
          <w:marTop w:val="0"/>
          <w:marBottom w:val="0"/>
          <w:divBdr>
            <w:top w:val="none" w:sz="0" w:space="0" w:color="auto"/>
            <w:left w:val="none" w:sz="0" w:space="0" w:color="auto"/>
            <w:bottom w:val="none" w:sz="0" w:space="0" w:color="auto"/>
            <w:right w:val="none" w:sz="0" w:space="0" w:color="auto"/>
          </w:divBdr>
        </w:div>
        <w:div w:id="1177429769">
          <w:marLeft w:val="0"/>
          <w:marRight w:val="0"/>
          <w:marTop w:val="0"/>
          <w:marBottom w:val="0"/>
          <w:divBdr>
            <w:top w:val="none" w:sz="0" w:space="0" w:color="auto"/>
            <w:left w:val="none" w:sz="0" w:space="0" w:color="auto"/>
            <w:bottom w:val="none" w:sz="0" w:space="0" w:color="auto"/>
            <w:right w:val="none" w:sz="0" w:space="0" w:color="auto"/>
          </w:divBdr>
        </w:div>
        <w:div w:id="147792738">
          <w:marLeft w:val="0"/>
          <w:marRight w:val="0"/>
          <w:marTop w:val="0"/>
          <w:marBottom w:val="0"/>
          <w:divBdr>
            <w:top w:val="none" w:sz="0" w:space="0" w:color="auto"/>
            <w:left w:val="none" w:sz="0" w:space="0" w:color="auto"/>
            <w:bottom w:val="none" w:sz="0" w:space="0" w:color="auto"/>
            <w:right w:val="none" w:sz="0" w:space="0" w:color="auto"/>
          </w:divBdr>
        </w:div>
      </w:divsChild>
    </w:div>
    <w:div w:id="63995433">
      <w:bodyDiv w:val="1"/>
      <w:marLeft w:val="0"/>
      <w:marRight w:val="0"/>
      <w:marTop w:val="0"/>
      <w:marBottom w:val="0"/>
      <w:divBdr>
        <w:top w:val="none" w:sz="0" w:space="0" w:color="auto"/>
        <w:left w:val="none" w:sz="0" w:space="0" w:color="auto"/>
        <w:bottom w:val="none" w:sz="0" w:space="0" w:color="auto"/>
        <w:right w:val="none" w:sz="0" w:space="0" w:color="auto"/>
      </w:divBdr>
    </w:div>
    <w:div w:id="151024752">
      <w:bodyDiv w:val="1"/>
      <w:marLeft w:val="0"/>
      <w:marRight w:val="0"/>
      <w:marTop w:val="0"/>
      <w:marBottom w:val="0"/>
      <w:divBdr>
        <w:top w:val="none" w:sz="0" w:space="0" w:color="auto"/>
        <w:left w:val="none" w:sz="0" w:space="0" w:color="auto"/>
        <w:bottom w:val="none" w:sz="0" w:space="0" w:color="auto"/>
        <w:right w:val="none" w:sz="0" w:space="0" w:color="auto"/>
      </w:divBdr>
    </w:div>
    <w:div w:id="182668871">
      <w:bodyDiv w:val="1"/>
      <w:marLeft w:val="0"/>
      <w:marRight w:val="0"/>
      <w:marTop w:val="0"/>
      <w:marBottom w:val="0"/>
      <w:divBdr>
        <w:top w:val="none" w:sz="0" w:space="0" w:color="auto"/>
        <w:left w:val="none" w:sz="0" w:space="0" w:color="auto"/>
        <w:bottom w:val="none" w:sz="0" w:space="0" w:color="auto"/>
        <w:right w:val="none" w:sz="0" w:space="0" w:color="auto"/>
      </w:divBdr>
    </w:div>
    <w:div w:id="199168220">
      <w:bodyDiv w:val="1"/>
      <w:marLeft w:val="0"/>
      <w:marRight w:val="0"/>
      <w:marTop w:val="0"/>
      <w:marBottom w:val="0"/>
      <w:divBdr>
        <w:top w:val="none" w:sz="0" w:space="0" w:color="auto"/>
        <w:left w:val="none" w:sz="0" w:space="0" w:color="auto"/>
        <w:bottom w:val="none" w:sz="0" w:space="0" w:color="auto"/>
        <w:right w:val="none" w:sz="0" w:space="0" w:color="auto"/>
      </w:divBdr>
    </w:div>
    <w:div w:id="254675104">
      <w:bodyDiv w:val="1"/>
      <w:marLeft w:val="0"/>
      <w:marRight w:val="0"/>
      <w:marTop w:val="0"/>
      <w:marBottom w:val="0"/>
      <w:divBdr>
        <w:top w:val="none" w:sz="0" w:space="0" w:color="auto"/>
        <w:left w:val="none" w:sz="0" w:space="0" w:color="auto"/>
        <w:bottom w:val="none" w:sz="0" w:space="0" w:color="auto"/>
        <w:right w:val="none" w:sz="0" w:space="0" w:color="auto"/>
      </w:divBdr>
    </w:div>
    <w:div w:id="264965401">
      <w:bodyDiv w:val="1"/>
      <w:marLeft w:val="0"/>
      <w:marRight w:val="0"/>
      <w:marTop w:val="0"/>
      <w:marBottom w:val="0"/>
      <w:divBdr>
        <w:top w:val="none" w:sz="0" w:space="0" w:color="auto"/>
        <w:left w:val="none" w:sz="0" w:space="0" w:color="auto"/>
        <w:bottom w:val="none" w:sz="0" w:space="0" w:color="auto"/>
        <w:right w:val="none" w:sz="0" w:space="0" w:color="auto"/>
      </w:divBdr>
    </w:div>
    <w:div w:id="312372661">
      <w:bodyDiv w:val="1"/>
      <w:marLeft w:val="0"/>
      <w:marRight w:val="0"/>
      <w:marTop w:val="0"/>
      <w:marBottom w:val="0"/>
      <w:divBdr>
        <w:top w:val="none" w:sz="0" w:space="0" w:color="auto"/>
        <w:left w:val="none" w:sz="0" w:space="0" w:color="auto"/>
        <w:bottom w:val="none" w:sz="0" w:space="0" w:color="auto"/>
        <w:right w:val="none" w:sz="0" w:space="0" w:color="auto"/>
      </w:divBdr>
    </w:div>
    <w:div w:id="326594007">
      <w:bodyDiv w:val="1"/>
      <w:marLeft w:val="0"/>
      <w:marRight w:val="0"/>
      <w:marTop w:val="0"/>
      <w:marBottom w:val="0"/>
      <w:divBdr>
        <w:top w:val="none" w:sz="0" w:space="0" w:color="auto"/>
        <w:left w:val="none" w:sz="0" w:space="0" w:color="auto"/>
        <w:bottom w:val="none" w:sz="0" w:space="0" w:color="auto"/>
        <w:right w:val="none" w:sz="0" w:space="0" w:color="auto"/>
      </w:divBdr>
    </w:div>
    <w:div w:id="356472294">
      <w:bodyDiv w:val="1"/>
      <w:marLeft w:val="0"/>
      <w:marRight w:val="0"/>
      <w:marTop w:val="0"/>
      <w:marBottom w:val="0"/>
      <w:divBdr>
        <w:top w:val="none" w:sz="0" w:space="0" w:color="auto"/>
        <w:left w:val="none" w:sz="0" w:space="0" w:color="auto"/>
        <w:bottom w:val="none" w:sz="0" w:space="0" w:color="auto"/>
        <w:right w:val="none" w:sz="0" w:space="0" w:color="auto"/>
      </w:divBdr>
    </w:div>
    <w:div w:id="473109057">
      <w:bodyDiv w:val="1"/>
      <w:marLeft w:val="0"/>
      <w:marRight w:val="0"/>
      <w:marTop w:val="0"/>
      <w:marBottom w:val="0"/>
      <w:divBdr>
        <w:top w:val="none" w:sz="0" w:space="0" w:color="auto"/>
        <w:left w:val="none" w:sz="0" w:space="0" w:color="auto"/>
        <w:bottom w:val="none" w:sz="0" w:space="0" w:color="auto"/>
        <w:right w:val="none" w:sz="0" w:space="0" w:color="auto"/>
      </w:divBdr>
    </w:div>
    <w:div w:id="489251288">
      <w:bodyDiv w:val="1"/>
      <w:marLeft w:val="0"/>
      <w:marRight w:val="0"/>
      <w:marTop w:val="0"/>
      <w:marBottom w:val="0"/>
      <w:divBdr>
        <w:top w:val="none" w:sz="0" w:space="0" w:color="auto"/>
        <w:left w:val="none" w:sz="0" w:space="0" w:color="auto"/>
        <w:bottom w:val="none" w:sz="0" w:space="0" w:color="auto"/>
        <w:right w:val="none" w:sz="0" w:space="0" w:color="auto"/>
      </w:divBdr>
    </w:div>
    <w:div w:id="498542205">
      <w:bodyDiv w:val="1"/>
      <w:marLeft w:val="0"/>
      <w:marRight w:val="0"/>
      <w:marTop w:val="0"/>
      <w:marBottom w:val="0"/>
      <w:divBdr>
        <w:top w:val="none" w:sz="0" w:space="0" w:color="auto"/>
        <w:left w:val="none" w:sz="0" w:space="0" w:color="auto"/>
        <w:bottom w:val="none" w:sz="0" w:space="0" w:color="auto"/>
        <w:right w:val="none" w:sz="0" w:space="0" w:color="auto"/>
      </w:divBdr>
    </w:div>
    <w:div w:id="503672626">
      <w:bodyDiv w:val="1"/>
      <w:marLeft w:val="0"/>
      <w:marRight w:val="0"/>
      <w:marTop w:val="0"/>
      <w:marBottom w:val="0"/>
      <w:divBdr>
        <w:top w:val="none" w:sz="0" w:space="0" w:color="auto"/>
        <w:left w:val="none" w:sz="0" w:space="0" w:color="auto"/>
        <w:bottom w:val="none" w:sz="0" w:space="0" w:color="auto"/>
        <w:right w:val="none" w:sz="0" w:space="0" w:color="auto"/>
      </w:divBdr>
    </w:div>
    <w:div w:id="530655729">
      <w:bodyDiv w:val="1"/>
      <w:marLeft w:val="0"/>
      <w:marRight w:val="0"/>
      <w:marTop w:val="0"/>
      <w:marBottom w:val="0"/>
      <w:divBdr>
        <w:top w:val="none" w:sz="0" w:space="0" w:color="auto"/>
        <w:left w:val="none" w:sz="0" w:space="0" w:color="auto"/>
        <w:bottom w:val="none" w:sz="0" w:space="0" w:color="auto"/>
        <w:right w:val="none" w:sz="0" w:space="0" w:color="auto"/>
      </w:divBdr>
      <w:divsChild>
        <w:div w:id="432868747">
          <w:marLeft w:val="0"/>
          <w:marRight w:val="0"/>
          <w:marTop w:val="0"/>
          <w:marBottom w:val="0"/>
          <w:divBdr>
            <w:top w:val="none" w:sz="0" w:space="0" w:color="auto"/>
            <w:left w:val="none" w:sz="0" w:space="0" w:color="auto"/>
            <w:bottom w:val="none" w:sz="0" w:space="0" w:color="auto"/>
            <w:right w:val="none" w:sz="0" w:space="0" w:color="auto"/>
          </w:divBdr>
          <w:divsChild>
            <w:div w:id="1999839462">
              <w:marLeft w:val="0"/>
              <w:marRight w:val="0"/>
              <w:marTop w:val="0"/>
              <w:marBottom w:val="0"/>
              <w:divBdr>
                <w:top w:val="none" w:sz="0" w:space="0" w:color="auto"/>
                <w:left w:val="none" w:sz="0" w:space="0" w:color="auto"/>
                <w:bottom w:val="none" w:sz="0" w:space="0" w:color="auto"/>
                <w:right w:val="none" w:sz="0" w:space="0" w:color="auto"/>
              </w:divBdr>
              <w:divsChild>
                <w:div w:id="1038356898">
                  <w:marLeft w:val="0"/>
                  <w:marRight w:val="0"/>
                  <w:marTop w:val="0"/>
                  <w:marBottom w:val="0"/>
                  <w:divBdr>
                    <w:top w:val="none" w:sz="0" w:space="0" w:color="auto"/>
                    <w:left w:val="none" w:sz="0" w:space="0" w:color="auto"/>
                    <w:bottom w:val="none" w:sz="0" w:space="0" w:color="auto"/>
                    <w:right w:val="none" w:sz="0" w:space="0" w:color="auto"/>
                  </w:divBdr>
                  <w:divsChild>
                    <w:div w:id="1647277449">
                      <w:marLeft w:val="0"/>
                      <w:marRight w:val="0"/>
                      <w:marTop w:val="0"/>
                      <w:marBottom w:val="0"/>
                      <w:divBdr>
                        <w:top w:val="none" w:sz="0" w:space="0" w:color="auto"/>
                        <w:left w:val="none" w:sz="0" w:space="0" w:color="auto"/>
                        <w:bottom w:val="none" w:sz="0" w:space="0" w:color="auto"/>
                        <w:right w:val="none" w:sz="0" w:space="0" w:color="auto"/>
                      </w:divBdr>
                      <w:divsChild>
                        <w:div w:id="1654141287">
                          <w:marLeft w:val="0"/>
                          <w:marRight w:val="0"/>
                          <w:marTop w:val="0"/>
                          <w:marBottom w:val="0"/>
                          <w:divBdr>
                            <w:top w:val="none" w:sz="0" w:space="0" w:color="auto"/>
                            <w:left w:val="none" w:sz="0" w:space="0" w:color="auto"/>
                            <w:bottom w:val="none" w:sz="0" w:space="0" w:color="auto"/>
                            <w:right w:val="none" w:sz="0" w:space="0" w:color="auto"/>
                          </w:divBdr>
                          <w:divsChild>
                            <w:div w:id="1596595862">
                              <w:marLeft w:val="0"/>
                              <w:marRight w:val="0"/>
                              <w:marTop w:val="0"/>
                              <w:marBottom w:val="0"/>
                              <w:divBdr>
                                <w:top w:val="none" w:sz="0" w:space="0" w:color="auto"/>
                                <w:left w:val="none" w:sz="0" w:space="0" w:color="auto"/>
                                <w:bottom w:val="none" w:sz="0" w:space="0" w:color="auto"/>
                                <w:right w:val="none" w:sz="0" w:space="0" w:color="auto"/>
                              </w:divBdr>
                              <w:divsChild>
                                <w:div w:id="4803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5486424">
      <w:bodyDiv w:val="1"/>
      <w:marLeft w:val="0"/>
      <w:marRight w:val="0"/>
      <w:marTop w:val="0"/>
      <w:marBottom w:val="0"/>
      <w:divBdr>
        <w:top w:val="none" w:sz="0" w:space="0" w:color="auto"/>
        <w:left w:val="none" w:sz="0" w:space="0" w:color="auto"/>
        <w:bottom w:val="none" w:sz="0" w:space="0" w:color="auto"/>
        <w:right w:val="none" w:sz="0" w:space="0" w:color="auto"/>
      </w:divBdr>
    </w:div>
    <w:div w:id="578945829">
      <w:bodyDiv w:val="1"/>
      <w:marLeft w:val="0"/>
      <w:marRight w:val="0"/>
      <w:marTop w:val="0"/>
      <w:marBottom w:val="0"/>
      <w:divBdr>
        <w:top w:val="none" w:sz="0" w:space="0" w:color="auto"/>
        <w:left w:val="none" w:sz="0" w:space="0" w:color="auto"/>
        <w:bottom w:val="none" w:sz="0" w:space="0" w:color="auto"/>
        <w:right w:val="none" w:sz="0" w:space="0" w:color="auto"/>
      </w:divBdr>
    </w:div>
    <w:div w:id="585771353">
      <w:bodyDiv w:val="1"/>
      <w:marLeft w:val="0"/>
      <w:marRight w:val="0"/>
      <w:marTop w:val="0"/>
      <w:marBottom w:val="0"/>
      <w:divBdr>
        <w:top w:val="none" w:sz="0" w:space="0" w:color="auto"/>
        <w:left w:val="none" w:sz="0" w:space="0" w:color="auto"/>
        <w:bottom w:val="none" w:sz="0" w:space="0" w:color="auto"/>
        <w:right w:val="none" w:sz="0" w:space="0" w:color="auto"/>
      </w:divBdr>
    </w:div>
    <w:div w:id="609556824">
      <w:bodyDiv w:val="1"/>
      <w:marLeft w:val="0"/>
      <w:marRight w:val="0"/>
      <w:marTop w:val="0"/>
      <w:marBottom w:val="0"/>
      <w:divBdr>
        <w:top w:val="none" w:sz="0" w:space="0" w:color="auto"/>
        <w:left w:val="none" w:sz="0" w:space="0" w:color="auto"/>
        <w:bottom w:val="none" w:sz="0" w:space="0" w:color="auto"/>
        <w:right w:val="none" w:sz="0" w:space="0" w:color="auto"/>
      </w:divBdr>
    </w:div>
    <w:div w:id="658382415">
      <w:bodyDiv w:val="1"/>
      <w:marLeft w:val="0"/>
      <w:marRight w:val="0"/>
      <w:marTop w:val="0"/>
      <w:marBottom w:val="0"/>
      <w:divBdr>
        <w:top w:val="none" w:sz="0" w:space="0" w:color="auto"/>
        <w:left w:val="none" w:sz="0" w:space="0" w:color="auto"/>
        <w:bottom w:val="none" w:sz="0" w:space="0" w:color="auto"/>
        <w:right w:val="none" w:sz="0" w:space="0" w:color="auto"/>
      </w:divBdr>
    </w:div>
    <w:div w:id="661130276">
      <w:bodyDiv w:val="1"/>
      <w:marLeft w:val="0"/>
      <w:marRight w:val="0"/>
      <w:marTop w:val="0"/>
      <w:marBottom w:val="0"/>
      <w:divBdr>
        <w:top w:val="none" w:sz="0" w:space="0" w:color="auto"/>
        <w:left w:val="none" w:sz="0" w:space="0" w:color="auto"/>
        <w:bottom w:val="none" w:sz="0" w:space="0" w:color="auto"/>
        <w:right w:val="none" w:sz="0" w:space="0" w:color="auto"/>
      </w:divBdr>
    </w:div>
    <w:div w:id="668291959">
      <w:bodyDiv w:val="1"/>
      <w:marLeft w:val="0"/>
      <w:marRight w:val="0"/>
      <w:marTop w:val="0"/>
      <w:marBottom w:val="0"/>
      <w:divBdr>
        <w:top w:val="none" w:sz="0" w:space="0" w:color="auto"/>
        <w:left w:val="none" w:sz="0" w:space="0" w:color="auto"/>
        <w:bottom w:val="none" w:sz="0" w:space="0" w:color="auto"/>
        <w:right w:val="none" w:sz="0" w:space="0" w:color="auto"/>
      </w:divBdr>
    </w:div>
    <w:div w:id="672336320">
      <w:bodyDiv w:val="1"/>
      <w:marLeft w:val="0"/>
      <w:marRight w:val="0"/>
      <w:marTop w:val="0"/>
      <w:marBottom w:val="0"/>
      <w:divBdr>
        <w:top w:val="none" w:sz="0" w:space="0" w:color="auto"/>
        <w:left w:val="none" w:sz="0" w:space="0" w:color="auto"/>
        <w:bottom w:val="none" w:sz="0" w:space="0" w:color="auto"/>
        <w:right w:val="none" w:sz="0" w:space="0" w:color="auto"/>
      </w:divBdr>
      <w:divsChild>
        <w:div w:id="1269236208">
          <w:marLeft w:val="0"/>
          <w:marRight w:val="0"/>
          <w:marTop w:val="0"/>
          <w:marBottom w:val="0"/>
          <w:divBdr>
            <w:top w:val="none" w:sz="0" w:space="0" w:color="auto"/>
            <w:left w:val="none" w:sz="0" w:space="0" w:color="auto"/>
            <w:bottom w:val="none" w:sz="0" w:space="0" w:color="auto"/>
            <w:right w:val="none" w:sz="0" w:space="0" w:color="auto"/>
          </w:divBdr>
        </w:div>
        <w:div w:id="1706711233">
          <w:marLeft w:val="0"/>
          <w:marRight w:val="0"/>
          <w:marTop w:val="0"/>
          <w:marBottom w:val="0"/>
          <w:divBdr>
            <w:top w:val="none" w:sz="0" w:space="0" w:color="auto"/>
            <w:left w:val="none" w:sz="0" w:space="0" w:color="auto"/>
            <w:bottom w:val="none" w:sz="0" w:space="0" w:color="auto"/>
            <w:right w:val="none" w:sz="0" w:space="0" w:color="auto"/>
          </w:divBdr>
        </w:div>
        <w:div w:id="2137212315">
          <w:marLeft w:val="0"/>
          <w:marRight w:val="0"/>
          <w:marTop w:val="0"/>
          <w:marBottom w:val="0"/>
          <w:divBdr>
            <w:top w:val="none" w:sz="0" w:space="0" w:color="auto"/>
            <w:left w:val="none" w:sz="0" w:space="0" w:color="auto"/>
            <w:bottom w:val="none" w:sz="0" w:space="0" w:color="auto"/>
            <w:right w:val="none" w:sz="0" w:space="0" w:color="auto"/>
          </w:divBdr>
        </w:div>
        <w:div w:id="1717243487">
          <w:marLeft w:val="0"/>
          <w:marRight w:val="0"/>
          <w:marTop w:val="0"/>
          <w:marBottom w:val="0"/>
          <w:divBdr>
            <w:top w:val="none" w:sz="0" w:space="0" w:color="auto"/>
            <w:left w:val="none" w:sz="0" w:space="0" w:color="auto"/>
            <w:bottom w:val="none" w:sz="0" w:space="0" w:color="auto"/>
            <w:right w:val="none" w:sz="0" w:space="0" w:color="auto"/>
          </w:divBdr>
        </w:div>
        <w:div w:id="1907378911">
          <w:marLeft w:val="0"/>
          <w:marRight w:val="0"/>
          <w:marTop w:val="0"/>
          <w:marBottom w:val="0"/>
          <w:divBdr>
            <w:top w:val="none" w:sz="0" w:space="0" w:color="auto"/>
            <w:left w:val="none" w:sz="0" w:space="0" w:color="auto"/>
            <w:bottom w:val="none" w:sz="0" w:space="0" w:color="auto"/>
            <w:right w:val="none" w:sz="0" w:space="0" w:color="auto"/>
          </w:divBdr>
        </w:div>
        <w:div w:id="2037151611">
          <w:marLeft w:val="0"/>
          <w:marRight w:val="0"/>
          <w:marTop w:val="0"/>
          <w:marBottom w:val="0"/>
          <w:divBdr>
            <w:top w:val="none" w:sz="0" w:space="0" w:color="auto"/>
            <w:left w:val="none" w:sz="0" w:space="0" w:color="auto"/>
            <w:bottom w:val="none" w:sz="0" w:space="0" w:color="auto"/>
            <w:right w:val="none" w:sz="0" w:space="0" w:color="auto"/>
          </w:divBdr>
        </w:div>
        <w:div w:id="1160466311">
          <w:marLeft w:val="0"/>
          <w:marRight w:val="0"/>
          <w:marTop w:val="0"/>
          <w:marBottom w:val="0"/>
          <w:divBdr>
            <w:top w:val="none" w:sz="0" w:space="0" w:color="auto"/>
            <w:left w:val="none" w:sz="0" w:space="0" w:color="auto"/>
            <w:bottom w:val="none" w:sz="0" w:space="0" w:color="auto"/>
            <w:right w:val="none" w:sz="0" w:space="0" w:color="auto"/>
          </w:divBdr>
        </w:div>
        <w:div w:id="13966768">
          <w:marLeft w:val="0"/>
          <w:marRight w:val="0"/>
          <w:marTop w:val="0"/>
          <w:marBottom w:val="0"/>
          <w:divBdr>
            <w:top w:val="none" w:sz="0" w:space="0" w:color="auto"/>
            <w:left w:val="none" w:sz="0" w:space="0" w:color="auto"/>
            <w:bottom w:val="none" w:sz="0" w:space="0" w:color="auto"/>
            <w:right w:val="none" w:sz="0" w:space="0" w:color="auto"/>
          </w:divBdr>
        </w:div>
        <w:div w:id="177282492">
          <w:marLeft w:val="0"/>
          <w:marRight w:val="0"/>
          <w:marTop w:val="0"/>
          <w:marBottom w:val="0"/>
          <w:divBdr>
            <w:top w:val="none" w:sz="0" w:space="0" w:color="auto"/>
            <w:left w:val="none" w:sz="0" w:space="0" w:color="auto"/>
            <w:bottom w:val="none" w:sz="0" w:space="0" w:color="auto"/>
            <w:right w:val="none" w:sz="0" w:space="0" w:color="auto"/>
          </w:divBdr>
        </w:div>
        <w:div w:id="863178586">
          <w:marLeft w:val="0"/>
          <w:marRight w:val="0"/>
          <w:marTop w:val="0"/>
          <w:marBottom w:val="0"/>
          <w:divBdr>
            <w:top w:val="none" w:sz="0" w:space="0" w:color="auto"/>
            <w:left w:val="none" w:sz="0" w:space="0" w:color="auto"/>
            <w:bottom w:val="none" w:sz="0" w:space="0" w:color="auto"/>
            <w:right w:val="none" w:sz="0" w:space="0" w:color="auto"/>
          </w:divBdr>
        </w:div>
        <w:div w:id="170998893">
          <w:marLeft w:val="0"/>
          <w:marRight w:val="0"/>
          <w:marTop w:val="0"/>
          <w:marBottom w:val="0"/>
          <w:divBdr>
            <w:top w:val="none" w:sz="0" w:space="0" w:color="auto"/>
            <w:left w:val="none" w:sz="0" w:space="0" w:color="auto"/>
            <w:bottom w:val="none" w:sz="0" w:space="0" w:color="auto"/>
            <w:right w:val="none" w:sz="0" w:space="0" w:color="auto"/>
          </w:divBdr>
        </w:div>
        <w:div w:id="928193911">
          <w:marLeft w:val="0"/>
          <w:marRight w:val="0"/>
          <w:marTop w:val="0"/>
          <w:marBottom w:val="0"/>
          <w:divBdr>
            <w:top w:val="none" w:sz="0" w:space="0" w:color="auto"/>
            <w:left w:val="none" w:sz="0" w:space="0" w:color="auto"/>
            <w:bottom w:val="none" w:sz="0" w:space="0" w:color="auto"/>
            <w:right w:val="none" w:sz="0" w:space="0" w:color="auto"/>
          </w:divBdr>
        </w:div>
        <w:div w:id="1574968695">
          <w:marLeft w:val="0"/>
          <w:marRight w:val="0"/>
          <w:marTop w:val="0"/>
          <w:marBottom w:val="0"/>
          <w:divBdr>
            <w:top w:val="none" w:sz="0" w:space="0" w:color="auto"/>
            <w:left w:val="none" w:sz="0" w:space="0" w:color="auto"/>
            <w:bottom w:val="none" w:sz="0" w:space="0" w:color="auto"/>
            <w:right w:val="none" w:sz="0" w:space="0" w:color="auto"/>
          </w:divBdr>
        </w:div>
        <w:div w:id="1725563856">
          <w:marLeft w:val="0"/>
          <w:marRight w:val="0"/>
          <w:marTop w:val="0"/>
          <w:marBottom w:val="0"/>
          <w:divBdr>
            <w:top w:val="none" w:sz="0" w:space="0" w:color="auto"/>
            <w:left w:val="none" w:sz="0" w:space="0" w:color="auto"/>
            <w:bottom w:val="none" w:sz="0" w:space="0" w:color="auto"/>
            <w:right w:val="none" w:sz="0" w:space="0" w:color="auto"/>
          </w:divBdr>
        </w:div>
        <w:div w:id="1309089519">
          <w:marLeft w:val="0"/>
          <w:marRight w:val="0"/>
          <w:marTop w:val="0"/>
          <w:marBottom w:val="0"/>
          <w:divBdr>
            <w:top w:val="none" w:sz="0" w:space="0" w:color="auto"/>
            <w:left w:val="none" w:sz="0" w:space="0" w:color="auto"/>
            <w:bottom w:val="none" w:sz="0" w:space="0" w:color="auto"/>
            <w:right w:val="none" w:sz="0" w:space="0" w:color="auto"/>
          </w:divBdr>
        </w:div>
        <w:div w:id="1025595793">
          <w:marLeft w:val="0"/>
          <w:marRight w:val="0"/>
          <w:marTop w:val="0"/>
          <w:marBottom w:val="0"/>
          <w:divBdr>
            <w:top w:val="none" w:sz="0" w:space="0" w:color="auto"/>
            <w:left w:val="none" w:sz="0" w:space="0" w:color="auto"/>
            <w:bottom w:val="none" w:sz="0" w:space="0" w:color="auto"/>
            <w:right w:val="none" w:sz="0" w:space="0" w:color="auto"/>
          </w:divBdr>
        </w:div>
        <w:div w:id="813718799">
          <w:marLeft w:val="0"/>
          <w:marRight w:val="0"/>
          <w:marTop w:val="0"/>
          <w:marBottom w:val="0"/>
          <w:divBdr>
            <w:top w:val="none" w:sz="0" w:space="0" w:color="auto"/>
            <w:left w:val="none" w:sz="0" w:space="0" w:color="auto"/>
            <w:bottom w:val="none" w:sz="0" w:space="0" w:color="auto"/>
            <w:right w:val="none" w:sz="0" w:space="0" w:color="auto"/>
          </w:divBdr>
        </w:div>
      </w:divsChild>
    </w:div>
    <w:div w:id="694426730">
      <w:bodyDiv w:val="1"/>
      <w:marLeft w:val="0"/>
      <w:marRight w:val="0"/>
      <w:marTop w:val="0"/>
      <w:marBottom w:val="0"/>
      <w:divBdr>
        <w:top w:val="none" w:sz="0" w:space="0" w:color="auto"/>
        <w:left w:val="none" w:sz="0" w:space="0" w:color="auto"/>
        <w:bottom w:val="none" w:sz="0" w:space="0" w:color="auto"/>
        <w:right w:val="none" w:sz="0" w:space="0" w:color="auto"/>
      </w:divBdr>
    </w:div>
    <w:div w:id="695816832">
      <w:bodyDiv w:val="1"/>
      <w:marLeft w:val="0"/>
      <w:marRight w:val="0"/>
      <w:marTop w:val="0"/>
      <w:marBottom w:val="0"/>
      <w:divBdr>
        <w:top w:val="none" w:sz="0" w:space="0" w:color="auto"/>
        <w:left w:val="none" w:sz="0" w:space="0" w:color="auto"/>
        <w:bottom w:val="none" w:sz="0" w:space="0" w:color="auto"/>
        <w:right w:val="none" w:sz="0" w:space="0" w:color="auto"/>
      </w:divBdr>
    </w:div>
    <w:div w:id="737677887">
      <w:bodyDiv w:val="1"/>
      <w:marLeft w:val="0"/>
      <w:marRight w:val="0"/>
      <w:marTop w:val="0"/>
      <w:marBottom w:val="0"/>
      <w:divBdr>
        <w:top w:val="none" w:sz="0" w:space="0" w:color="auto"/>
        <w:left w:val="none" w:sz="0" w:space="0" w:color="auto"/>
        <w:bottom w:val="none" w:sz="0" w:space="0" w:color="auto"/>
        <w:right w:val="none" w:sz="0" w:space="0" w:color="auto"/>
      </w:divBdr>
    </w:div>
    <w:div w:id="763840466">
      <w:bodyDiv w:val="1"/>
      <w:marLeft w:val="0"/>
      <w:marRight w:val="0"/>
      <w:marTop w:val="0"/>
      <w:marBottom w:val="0"/>
      <w:divBdr>
        <w:top w:val="none" w:sz="0" w:space="0" w:color="auto"/>
        <w:left w:val="none" w:sz="0" w:space="0" w:color="auto"/>
        <w:bottom w:val="none" w:sz="0" w:space="0" w:color="auto"/>
        <w:right w:val="none" w:sz="0" w:space="0" w:color="auto"/>
      </w:divBdr>
    </w:div>
    <w:div w:id="831332961">
      <w:bodyDiv w:val="1"/>
      <w:marLeft w:val="0"/>
      <w:marRight w:val="0"/>
      <w:marTop w:val="0"/>
      <w:marBottom w:val="0"/>
      <w:divBdr>
        <w:top w:val="none" w:sz="0" w:space="0" w:color="auto"/>
        <w:left w:val="none" w:sz="0" w:space="0" w:color="auto"/>
        <w:bottom w:val="none" w:sz="0" w:space="0" w:color="auto"/>
        <w:right w:val="none" w:sz="0" w:space="0" w:color="auto"/>
      </w:divBdr>
    </w:div>
    <w:div w:id="836648130">
      <w:bodyDiv w:val="1"/>
      <w:marLeft w:val="0"/>
      <w:marRight w:val="0"/>
      <w:marTop w:val="0"/>
      <w:marBottom w:val="0"/>
      <w:divBdr>
        <w:top w:val="none" w:sz="0" w:space="0" w:color="auto"/>
        <w:left w:val="none" w:sz="0" w:space="0" w:color="auto"/>
        <w:bottom w:val="none" w:sz="0" w:space="0" w:color="auto"/>
        <w:right w:val="none" w:sz="0" w:space="0" w:color="auto"/>
      </w:divBdr>
    </w:div>
    <w:div w:id="868952101">
      <w:bodyDiv w:val="1"/>
      <w:marLeft w:val="0"/>
      <w:marRight w:val="0"/>
      <w:marTop w:val="0"/>
      <w:marBottom w:val="0"/>
      <w:divBdr>
        <w:top w:val="none" w:sz="0" w:space="0" w:color="auto"/>
        <w:left w:val="none" w:sz="0" w:space="0" w:color="auto"/>
        <w:bottom w:val="none" w:sz="0" w:space="0" w:color="auto"/>
        <w:right w:val="none" w:sz="0" w:space="0" w:color="auto"/>
      </w:divBdr>
      <w:divsChild>
        <w:div w:id="96414485">
          <w:marLeft w:val="0"/>
          <w:marRight w:val="0"/>
          <w:marTop w:val="0"/>
          <w:marBottom w:val="0"/>
          <w:divBdr>
            <w:top w:val="none" w:sz="0" w:space="0" w:color="auto"/>
            <w:left w:val="none" w:sz="0" w:space="0" w:color="auto"/>
            <w:bottom w:val="none" w:sz="0" w:space="0" w:color="auto"/>
            <w:right w:val="none" w:sz="0" w:space="0" w:color="auto"/>
          </w:divBdr>
        </w:div>
        <w:div w:id="1600137902">
          <w:marLeft w:val="0"/>
          <w:marRight w:val="0"/>
          <w:marTop w:val="0"/>
          <w:marBottom w:val="0"/>
          <w:divBdr>
            <w:top w:val="none" w:sz="0" w:space="0" w:color="auto"/>
            <w:left w:val="none" w:sz="0" w:space="0" w:color="auto"/>
            <w:bottom w:val="none" w:sz="0" w:space="0" w:color="auto"/>
            <w:right w:val="none" w:sz="0" w:space="0" w:color="auto"/>
          </w:divBdr>
        </w:div>
        <w:div w:id="1714114685">
          <w:marLeft w:val="0"/>
          <w:marRight w:val="0"/>
          <w:marTop w:val="0"/>
          <w:marBottom w:val="0"/>
          <w:divBdr>
            <w:top w:val="none" w:sz="0" w:space="0" w:color="auto"/>
            <w:left w:val="none" w:sz="0" w:space="0" w:color="auto"/>
            <w:bottom w:val="none" w:sz="0" w:space="0" w:color="auto"/>
            <w:right w:val="none" w:sz="0" w:space="0" w:color="auto"/>
          </w:divBdr>
        </w:div>
        <w:div w:id="1904635816">
          <w:marLeft w:val="0"/>
          <w:marRight w:val="0"/>
          <w:marTop w:val="0"/>
          <w:marBottom w:val="0"/>
          <w:divBdr>
            <w:top w:val="none" w:sz="0" w:space="0" w:color="auto"/>
            <w:left w:val="none" w:sz="0" w:space="0" w:color="auto"/>
            <w:bottom w:val="none" w:sz="0" w:space="0" w:color="auto"/>
            <w:right w:val="none" w:sz="0" w:space="0" w:color="auto"/>
          </w:divBdr>
        </w:div>
        <w:div w:id="568881078">
          <w:marLeft w:val="0"/>
          <w:marRight w:val="0"/>
          <w:marTop w:val="0"/>
          <w:marBottom w:val="0"/>
          <w:divBdr>
            <w:top w:val="none" w:sz="0" w:space="0" w:color="auto"/>
            <w:left w:val="none" w:sz="0" w:space="0" w:color="auto"/>
            <w:bottom w:val="none" w:sz="0" w:space="0" w:color="auto"/>
            <w:right w:val="none" w:sz="0" w:space="0" w:color="auto"/>
          </w:divBdr>
        </w:div>
        <w:div w:id="828522727">
          <w:marLeft w:val="0"/>
          <w:marRight w:val="0"/>
          <w:marTop w:val="0"/>
          <w:marBottom w:val="0"/>
          <w:divBdr>
            <w:top w:val="none" w:sz="0" w:space="0" w:color="auto"/>
            <w:left w:val="none" w:sz="0" w:space="0" w:color="auto"/>
            <w:bottom w:val="none" w:sz="0" w:space="0" w:color="auto"/>
            <w:right w:val="none" w:sz="0" w:space="0" w:color="auto"/>
          </w:divBdr>
        </w:div>
        <w:div w:id="2040162804">
          <w:marLeft w:val="0"/>
          <w:marRight w:val="0"/>
          <w:marTop w:val="0"/>
          <w:marBottom w:val="0"/>
          <w:divBdr>
            <w:top w:val="none" w:sz="0" w:space="0" w:color="auto"/>
            <w:left w:val="none" w:sz="0" w:space="0" w:color="auto"/>
            <w:bottom w:val="none" w:sz="0" w:space="0" w:color="auto"/>
            <w:right w:val="none" w:sz="0" w:space="0" w:color="auto"/>
          </w:divBdr>
        </w:div>
        <w:div w:id="1501233156">
          <w:marLeft w:val="0"/>
          <w:marRight w:val="0"/>
          <w:marTop w:val="0"/>
          <w:marBottom w:val="0"/>
          <w:divBdr>
            <w:top w:val="none" w:sz="0" w:space="0" w:color="auto"/>
            <w:left w:val="none" w:sz="0" w:space="0" w:color="auto"/>
            <w:bottom w:val="none" w:sz="0" w:space="0" w:color="auto"/>
            <w:right w:val="none" w:sz="0" w:space="0" w:color="auto"/>
          </w:divBdr>
        </w:div>
        <w:div w:id="640228713">
          <w:marLeft w:val="0"/>
          <w:marRight w:val="0"/>
          <w:marTop w:val="0"/>
          <w:marBottom w:val="0"/>
          <w:divBdr>
            <w:top w:val="none" w:sz="0" w:space="0" w:color="auto"/>
            <w:left w:val="none" w:sz="0" w:space="0" w:color="auto"/>
            <w:bottom w:val="none" w:sz="0" w:space="0" w:color="auto"/>
            <w:right w:val="none" w:sz="0" w:space="0" w:color="auto"/>
          </w:divBdr>
        </w:div>
        <w:div w:id="1306230425">
          <w:marLeft w:val="0"/>
          <w:marRight w:val="0"/>
          <w:marTop w:val="0"/>
          <w:marBottom w:val="0"/>
          <w:divBdr>
            <w:top w:val="none" w:sz="0" w:space="0" w:color="auto"/>
            <w:left w:val="none" w:sz="0" w:space="0" w:color="auto"/>
            <w:bottom w:val="none" w:sz="0" w:space="0" w:color="auto"/>
            <w:right w:val="none" w:sz="0" w:space="0" w:color="auto"/>
          </w:divBdr>
        </w:div>
        <w:div w:id="1946037729">
          <w:marLeft w:val="0"/>
          <w:marRight w:val="0"/>
          <w:marTop w:val="0"/>
          <w:marBottom w:val="0"/>
          <w:divBdr>
            <w:top w:val="none" w:sz="0" w:space="0" w:color="auto"/>
            <w:left w:val="none" w:sz="0" w:space="0" w:color="auto"/>
            <w:bottom w:val="none" w:sz="0" w:space="0" w:color="auto"/>
            <w:right w:val="none" w:sz="0" w:space="0" w:color="auto"/>
          </w:divBdr>
        </w:div>
        <w:div w:id="824275197">
          <w:marLeft w:val="0"/>
          <w:marRight w:val="0"/>
          <w:marTop w:val="0"/>
          <w:marBottom w:val="0"/>
          <w:divBdr>
            <w:top w:val="none" w:sz="0" w:space="0" w:color="auto"/>
            <w:left w:val="none" w:sz="0" w:space="0" w:color="auto"/>
            <w:bottom w:val="none" w:sz="0" w:space="0" w:color="auto"/>
            <w:right w:val="none" w:sz="0" w:space="0" w:color="auto"/>
          </w:divBdr>
        </w:div>
        <w:div w:id="1142573800">
          <w:marLeft w:val="0"/>
          <w:marRight w:val="0"/>
          <w:marTop w:val="0"/>
          <w:marBottom w:val="0"/>
          <w:divBdr>
            <w:top w:val="none" w:sz="0" w:space="0" w:color="auto"/>
            <w:left w:val="none" w:sz="0" w:space="0" w:color="auto"/>
            <w:bottom w:val="none" w:sz="0" w:space="0" w:color="auto"/>
            <w:right w:val="none" w:sz="0" w:space="0" w:color="auto"/>
          </w:divBdr>
        </w:div>
      </w:divsChild>
    </w:div>
    <w:div w:id="894120556">
      <w:bodyDiv w:val="1"/>
      <w:marLeft w:val="0"/>
      <w:marRight w:val="0"/>
      <w:marTop w:val="0"/>
      <w:marBottom w:val="0"/>
      <w:divBdr>
        <w:top w:val="none" w:sz="0" w:space="0" w:color="auto"/>
        <w:left w:val="none" w:sz="0" w:space="0" w:color="auto"/>
        <w:bottom w:val="none" w:sz="0" w:space="0" w:color="auto"/>
        <w:right w:val="none" w:sz="0" w:space="0" w:color="auto"/>
      </w:divBdr>
    </w:div>
    <w:div w:id="905915875">
      <w:bodyDiv w:val="1"/>
      <w:marLeft w:val="0"/>
      <w:marRight w:val="0"/>
      <w:marTop w:val="0"/>
      <w:marBottom w:val="0"/>
      <w:divBdr>
        <w:top w:val="none" w:sz="0" w:space="0" w:color="auto"/>
        <w:left w:val="none" w:sz="0" w:space="0" w:color="auto"/>
        <w:bottom w:val="none" w:sz="0" w:space="0" w:color="auto"/>
        <w:right w:val="none" w:sz="0" w:space="0" w:color="auto"/>
      </w:divBdr>
    </w:div>
    <w:div w:id="911310340">
      <w:bodyDiv w:val="1"/>
      <w:marLeft w:val="0"/>
      <w:marRight w:val="0"/>
      <w:marTop w:val="0"/>
      <w:marBottom w:val="0"/>
      <w:divBdr>
        <w:top w:val="none" w:sz="0" w:space="0" w:color="auto"/>
        <w:left w:val="none" w:sz="0" w:space="0" w:color="auto"/>
        <w:bottom w:val="none" w:sz="0" w:space="0" w:color="auto"/>
        <w:right w:val="none" w:sz="0" w:space="0" w:color="auto"/>
      </w:divBdr>
    </w:div>
    <w:div w:id="927352051">
      <w:bodyDiv w:val="1"/>
      <w:marLeft w:val="0"/>
      <w:marRight w:val="0"/>
      <w:marTop w:val="0"/>
      <w:marBottom w:val="0"/>
      <w:divBdr>
        <w:top w:val="none" w:sz="0" w:space="0" w:color="auto"/>
        <w:left w:val="none" w:sz="0" w:space="0" w:color="auto"/>
        <w:bottom w:val="none" w:sz="0" w:space="0" w:color="auto"/>
        <w:right w:val="none" w:sz="0" w:space="0" w:color="auto"/>
      </w:divBdr>
    </w:div>
    <w:div w:id="949817745">
      <w:bodyDiv w:val="1"/>
      <w:marLeft w:val="0"/>
      <w:marRight w:val="0"/>
      <w:marTop w:val="0"/>
      <w:marBottom w:val="0"/>
      <w:divBdr>
        <w:top w:val="none" w:sz="0" w:space="0" w:color="auto"/>
        <w:left w:val="none" w:sz="0" w:space="0" w:color="auto"/>
        <w:bottom w:val="none" w:sz="0" w:space="0" w:color="auto"/>
        <w:right w:val="none" w:sz="0" w:space="0" w:color="auto"/>
      </w:divBdr>
    </w:div>
    <w:div w:id="953442618">
      <w:bodyDiv w:val="1"/>
      <w:marLeft w:val="0"/>
      <w:marRight w:val="0"/>
      <w:marTop w:val="0"/>
      <w:marBottom w:val="0"/>
      <w:divBdr>
        <w:top w:val="none" w:sz="0" w:space="0" w:color="auto"/>
        <w:left w:val="none" w:sz="0" w:space="0" w:color="auto"/>
        <w:bottom w:val="none" w:sz="0" w:space="0" w:color="auto"/>
        <w:right w:val="none" w:sz="0" w:space="0" w:color="auto"/>
      </w:divBdr>
    </w:div>
    <w:div w:id="957369837">
      <w:bodyDiv w:val="1"/>
      <w:marLeft w:val="0"/>
      <w:marRight w:val="0"/>
      <w:marTop w:val="0"/>
      <w:marBottom w:val="0"/>
      <w:divBdr>
        <w:top w:val="none" w:sz="0" w:space="0" w:color="auto"/>
        <w:left w:val="none" w:sz="0" w:space="0" w:color="auto"/>
        <w:bottom w:val="none" w:sz="0" w:space="0" w:color="auto"/>
        <w:right w:val="none" w:sz="0" w:space="0" w:color="auto"/>
      </w:divBdr>
    </w:div>
    <w:div w:id="965546921">
      <w:bodyDiv w:val="1"/>
      <w:marLeft w:val="0"/>
      <w:marRight w:val="0"/>
      <w:marTop w:val="0"/>
      <w:marBottom w:val="0"/>
      <w:divBdr>
        <w:top w:val="none" w:sz="0" w:space="0" w:color="auto"/>
        <w:left w:val="none" w:sz="0" w:space="0" w:color="auto"/>
        <w:bottom w:val="none" w:sz="0" w:space="0" w:color="auto"/>
        <w:right w:val="none" w:sz="0" w:space="0" w:color="auto"/>
      </w:divBdr>
    </w:div>
    <w:div w:id="970214007">
      <w:bodyDiv w:val="1"/>
      <w:marLeft w:val="0"/>
      <w:marRight w:val="0"/>
      <w:marTop w:val="0"/>
      <w:marBottom w:val="0"/>
      <w:divBdr>
        <w:top w:val="none" w:sz="0" w:space="0" w:color="auto"/>
        <w:left w:val="none" w:sz="0" w:space="0" w:color="auto"/>
        <w:bottom w:val="none" w:sz="0" w:space="0" w:color="auto"/>
        <w:right w:val="none" w:sz="0" w:space="0" w:color="auto"/>
      </w:divBdr>
    </w:div>
    <w:div w:id="976448269">
      <w:bodyDiv w:val="1"/>
      <w:marLeft w:val="0"/>
      <w:marRight w:val="0"/>
      <w:marTop w:val="0"/>
      <w:marBottom w:val="0"/>
      <w:divBdr>
        <w:top w:val="none" w:sz="0" w:space="0" w:color="auto"/>
        <w:left w:val="none" w:sz="0" w:space="0" w:color="auto"/>
        <w:bottom w:val="none" w:sz="0" w:space="0" w:color="auto"/>
        <w:right w:val="none" w:sz="0" w:space="0" w:color="auto"/>
      </w:divBdr>
    </w:div>
    <w:div w:id="996104313">
      <w:bodyDiv w:val="1"/>
      <w:marLeft w:val="0"/>
      <w:marRight w:val="0"/>
      <w:marTop w:val="0"/>
      <w:marBottom w:val="0"/>
      <w:divBdr>
        <w:top w:val="none" w:sz="0" w:space="0" w:color="auto"/>
        <w:left w:val="none" w:sz="0" w:space="0" w:color="auto"/>
        <w:bottom w:val="none" w:sz="0" w:space="0" w:color="auto"/>
        <w:right w:val="none" w:sz="0" w:space="0" w:color="auto"/>
      </w:divBdr>
    </w:div>
    <w:div w:id="1012875744">
      <w:bodyDiv w:val="1"/>
      <w:marLeft w:val="0"/>
      <w:marRight w:val="0"/>
      <w:marTop w:val="0"/>
      <w:marBottom w:val="0"/>
      <w:divBdr>
        <w:top w:val="none" w:sz="0" w:space="0" w:color="auto"/>
        <w:left w:val="none" w:sz="0" w:space="0" w:color="auto"/>
        <w:bottom w:val="none" w:sz="0" w:space="0" w:color="auto"/>
        <w:right w:val="none" w:sz="0" w:space="0" w:color="auto"/>
      </w:divBdr>
    </w:div>
    <w:div w:id="1044330606">
      <w:bodyDiv w:val="1"/>
      <w:marLeft w:val="0"/>
      <w:marRight w:val="0"/>
      <w:marTop w:val="0"/>
      <w:marBottom w:val="0"/>
      <w:divBdr>
        <w:top w:val="none" w:sz="0" w:space="0" w:color="auto"/>
        <w:left w:val="none" w:sz="0" w:space="0" w:color="auto"/>
        <w:bottom w:val="none" w:sz="0" w:space="0" w:color="auto"/>
        <w:right w:val="none" w:sz="0" w:space="0" w:color="auto"/>
      </w:divBdr>
    </w:div>
    <w:div w:id="1077821347">
      <w:bodyDiv w:val="1"/>
      <w:marLeft w:val="0"/>
      <w:marRight w:val="0"/>
      <w:marTop w:val="0"/>
      <w:marBottom w:val="0"/>
      <w:divBdr>
        <w:top w:val="none" w:sz="0" w:space="0" w:color="auto"/>
        <w:left w:val="none" w:sz="0" w:space="0" w:color="auto"/>
        <w:bottom w:val="none" w:sz="0" w:space="0" w:color="auto"/>
        <w:right w:val="none" w:sz="0" w:space="0" w:color="auto"/>
      </w:divBdr>
    </w:div>
    <w:div w:id="1096169654">
      <w:bodyDiv w:val="1"/>
      <w:marLeft w:val="0"/>
      <w:marRight w:val="0"/>
      <w:marTop w:val="0"/>
      <w:marBottom w:val="0"/>
      <w:divBdr>
        <w:top w:val="none" w:sz="0" w:space="0" w:color="auto"/>
        <w:left w:val="none" w:sz="0" w:space="0" w:color="auto"/>
        <w:bottom w:val="none" w:sz="0" w:space="0" w:color="auto"/>
        <w:right w:val="none" w:sz="0" w:space="0" w:color="auto"/>
      </w:divBdr>
    </w:div>
    <w:div w:id="1098986950">
      <w:bodyDiv w:val="1"/>
      <w:marLeft w:val="0"/>
      <w:marRight w:val="0"/>
      <w:marTop w:val="0"/>
      <w:marBottom w:val="0"/>
      <w:divBdr>
        <w:top w:val="none" w:sz="0" w:space="0" w:color="auto"/>
        <w:left w:val="none" w:sz="0" w:space="0" w:color="auto"/>
        <w:bottom w:val="none" w:sz="0" w:space="0" w:color="auto"/>
        <w:right w:val="none" w:sz="0" w:space="0" w:color="auto"/>
      </w:divBdr>
    </w:div>
    <w:div w:id="1139882782">
      <w:bodyDiv w:val="1"/>
      <w:marLeft w:val="0"/>
      <w:marRight w:val="0"/>
      <w:marTop w:val="0"/>
      <w:marBottom w:val="0"/>
      <w:divBdr>
        <w:top w:val="none" w:sz="0" w:space="0" w:color="auto"/>
        <w:left w:val="none" w:sz="0" w:space="0" w:color="auto"/>
        <w:bottom w:val="none" w:sz="0" w:space="0" w:color="auto"/>
        <w:right w:val="none" w:sz="0" w:space="0" w:color="auto"/>
      </w:divBdr>
    </w:div>
    <w:div w:id="1169906322">
      <w:bodyDiv w:val="1"/>
      <w:marLeft w:val="0"/>
      <w:marRight w:val="0"/>
      <w:marTop w:val="0"/>
      <w:marBottom w:val="0"/>
      <w:divBdr>
        <w:top w:val="none" w:sz="0" w:space="0" w:color="auto"/>
        <w:left w:val="none" w:sz="0" w:space="0" w:color="auto"/>
        <w:bottom w:val="none" w:sz="0" w:space="0" w:color="auto"/>
        <w:right w:val="none" w:sz="0" w:space="0" w:color="auto"/>
      </w:divBdr>
    </w:div>
    <w:div w:id="1171607627">
      <w:bodyDiv w:val="1"/>
      <w:marLeft w:val="0"/>
      <w:marRight w:val="0"/>
      <w:marTop w:val="0"/>
      <w:marBottom w:val="0"/>
      <w:divBdr>
        <w:top w:val="none" w:sz="0" w:space="0" w:color="auto"/>
        <w:left w:val="none" w:sz="0" w:space="0" w:color="auto"/>
        <w:bottom w:val="none" w:sz="0" w:space="0" w:color="auto"/>
        <w:right w:val="none" w:sz="0" w:space="0" w:color="auto"/>
      </w:divBdr>
    </w:div>
    <w:div w:id="1178736755">
      <w:bodyDiv w:val="1"/>
      <w:marLeft w:val="0"/>
      <w:marRight w:val="0"/>
      <w:marTop w:val="0"/>
      <w:marBottom w:val="0"/>
      <w:divBdr>
        <w:top w:val="none" w:sz="0" w:space="0" w:color="auto"/>
        <w:left w:val="none" w:sz="0" w:space="0" w:color="auto"/>
        <w:bottom w:val="none" w:sz="0" w:space="0" w:color="auto"/>
        <w:right w:val="none" w:sz="0" w:space="0" w:color="auto"/>
      </w:divBdr>
    </w:div>
    <w:div w:id="1198540757">
      <w:bodyDiv w:val="1"/>
      <w:marLeft w:val="0"/>
      <w:marRight w:val="0"/>
      <w:marTop w:val="0"/>
      <w:marBottom w:val="0"/>
      <w:divBdr>
        <w:top w:val="none" w:sz="0" w:space="0" w:color="auto"/>
        <w:left w:val="none" w:sz="0" w:space="0" w:color="auto"/>
        <w:bottom w:val="none" w:sz="0" w:space="0" w:color="auto"/>
        <w:right w:val="none" w:sz="0" w:space="0" w:color="auto"/>
      </w:divBdr>
    </w:div>
    <w:div w:id="1206333836">
      <w:bodyDiv w:val="1"/>
      <w:marLeft w:val="0"/>
      <w:marRight w:val="0"/>
      <w:marTop w:val="0"/>
      <w:marBottom w:val="0"/>
      <w:divBdr>
        <w:top w:val="none" w:sz="0" w:space="0" w:color="auto"/>
        <w:left w:val="none" w:sz="0" w:space="0" w:color="auto"/>
        <w:bottom w:val="none" w:sz="0" w:space="0" w:color="auto"/>
        <w:right w:val="none" w:sz="0" w:space="0" w:color="auto"/>
      </w:divBdr>
    </w:div>
    <w:div w:id="1206680647">
      <w:bodyDiv w:val="1"/>
      <w:marLeft w:val="0"/>
      <w:marRight w:val="0"/>
      <w:marTop w:val="0"/>
      <w:marBottom w:val="0"/>
      <w:divBdr>
        <w:top w:val="none" w:sz="0" w:space="0" w:color="auto"/>
        <w:left w:val="none" w:sz="0" w:space="0" w:color="auto"/>
        <w:bottom w:val="none" w:sz="0" w:space="0" w:color="auto"/>
        <w:right w:val="none" w:sz="0" w:space="0" w:color="auto"/>
      </w:divBdr>
    </w:div>
    <w:div w:id="1209148493">
      <w:bodyDiv w:val="1"/>
      <w:marLeft w:val="0"/>
      <w:marRight w:val="0"/>
      <w:marTop w:val="0"/>
      <w:marBottom w:val="0"/>
      <w:divBdr>
        <w:top w:val="none" w:sz="0" w:space="0" w:color="auto"/>
        <w:left w:val="none" w:sz="0" w:space="0" w:color="auto"/>
        <w:bottom w:val="none" w:sz="0" w:space="0" w:color="auto"/>
        <w:right w:val="none" w:sz="0" w:space="0" w:color="auto"/>
      </w:divBdr>
    </w:div>
    <w:div w:id="1254432654">
      <w:bodyDiv w:val="1"/>
      <w:marLeft w:val="0"/>
      <w:marRight w:val="0"/>
      <w:marTop w:val="0"/>
      <w:marBottom w:val="0"/>
      <w:divBdr>
        <w:top w:val="none" w:sz="0" w:space="0" w:color="auto"/>
        <w:left w:val="none" w:sz="0" w:space="0" w:color="auto"/>
        <w:bottom w:val="none" w:sz="0" w:space="0" w:color="auto"/>
        <w:right w:val="none" w:sz="0" w:space="0" w:color="auto"/>
      </w:divBdr>
    </w:div>
    <w:div w:id="1260258186">
      <w:bodyDiv w:val="1"/>
      <w:marLeft w:val="0"/>
      <w:marRight w:val="0"/>
      <w:marTop w:val="0"/>
      <w:marBottom w:val="0"/>
      <w:divBdr>
        <w:top w:val="none" w:sz="0" w:space="0" w:color="auto"/>
        <w:left w:val="none" w:sz="0" w:space="0" w:color="auto"/>
        <w:bottom w:val="none" w:sz="0" w:space="0" w:color="auto"/>
        <w:right w:val="none" w:sz="0" w:space="0" w:color="auto"/>
      </w:divBdr>
    </w:div>
    <w:div w:id="1265769153">
      <w:bodyDiv w:val="1"/>
      <w:marLeft w:val="0"/>
      <w:marRight w:val="0"/>
      <w:marTop w:val="0"/>
      <w:marBottom w:val="0"/>
      <w:divBdr>
        <w:top w:val="none" w:sz="0" w:space="0" w:color="auto"/>
        <w:left w:val="none" w:sz="0" w:space="0" w:color="auto"/>
        <w:bottom w:val="none" w:sz="0" w:space="0" w:color="auto"/>
        <w:right w:val="none" w:sz="0" w:space="0" w:color="auto"/>
      </w:divBdr>
      <w:divsChild>
        <w:div w:id="8413733">
          <w:marLeft w:val="0"/>
          <w:marRight w:val="0"/>
          <w:marTop w:val="0"/>
          <w:marBottom w:val="0"/>
          <w:divBdr>
            <w:top w:val="none" w:sz="0" w:space="0" w:color="auto"/>
            <w:left w:val="none" w:sz="0" w:space="0" w:color="auto"/>
            <w:bottom w:val="none" w:sz="0" w:space="0" w:color="auto"/>
            <w:right w:val="none" w:sz="0" w:space="0" w:color="auto"/>
          </w:divBdr>
          <w:divsChild>
            <w:div w:id="2007511220">
              <w:marLeft w:val="0"/>
              <w:marRight w:val="0"/>
              <w:marTop w:val="0"/>
              <w:marBottom w:val="0"/>
              <w:divBdr>
                <w:top w:val="none" w:sz="0" w:space="0" w:color="auto"/>
                <w:left w:val="none" w:sz="0" w:space="0" w:color="auto"/>
                <w:bottom w:val="none" w:sz="0" w:space="0" w:color="auto"/>
                <w:right w:val="none" w:sz="0" w:space="0" w:color="auto"/>
              </w:divBdr>
              <w:divsChild>
                <w:div w:id="1554195645">
                  <w:marLeft w:val="0"/>
                  <w:marRight w:val="0"/>
                  <w:marTop w:val="0"/>
                  <w:marBottom w:val="0"/>
                  <w:divBdr>
                    <w:top w:val="none" w:sz="0" w:space="0" w:color="auto"/>
                    <w:left w:val="none" w:sz="0" w:space="0" w:color="auto"/>
                    <w:bottom w:val="none" w:sz="0" w:space="0" w:color="auto"/>
                    <w:right w:val="none" w:sz="0" w:space="0" w:color="auto"/>
                  </w:divBdr>
                  <w:divsChild>
                    <w:div w:id="1771117229">
                      <w:marLeft w:val="0"/>
                      <w:marRight w:val="0"/>
                      <w:marTop w:val="0"/>
                      <w:marBottom w:val="0"/>
                      <w:divBdr>
                        <w:top w:val="none" w:sz="0" w:space="0" w:color="auto"/>
                        <w:left w:val="none" w:sz="0" w:space="0" w:color="auto"/>
                        <w:bottom w:val="none" w:sz="0" w:space="0" w:color="auto"/>
                        <w:right w:val="none" w:sz="0" w:space="0" w:color="auto"/>
                      </w:divBdr>
                      <w:divsChild>
                        <w:div w:id="5467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7033733">
      <w:bodyDiv w:val="1"/>
      <w:marLeft w:val="0"/>
      <w:marRight w:val="0"/>
      <w:marTop w:val="0"/>
      <w:marBottom w:val="0"/>
      <w:divBdr>
        <w:top w:val="none" w:sz="0" w:space="0" w:color="auto"/>
        <w:left w:val="none" w:sz="0" w:space="0" w:color="auto"/>
        <w:bottom w:val="none" w:sz="0" w:space="0" w:color="auto"/>
        <w:right w:val="none" w:sz="0" w:space="0" w:color="auto"/>
      </w:divBdr>
    </w:div>
    <w:div w:id="1297446581">
      <w:bodyDiv w:val="1"/>
      <w:marLeft w:val="0"/>
      <w:marRight w:val="0"/>
      <w:marTop w:val="0"/>
      <w:marBottom w:val="0"/>
      <w:divBdr>
        <w:top w:val="none" w:sz="0" w:space="0" w:color="auto"/>
        <w:left w:val="none" w:sz="0" w:space="0" w:color="auto"/>
        <w:bottom w:val="none" w:sz="0" w:space="0" w:color="auto"/>
        <w:right w:val="none" w:sz="0" w:space="0" w:color="auto"/>
      </w:divBdr>
      <w:divsChild>
        <w:div w:id="676495024">
          <w:marLeft w:val="0"/>
          <w:marRight w:val="0"/>
          <w:marTop w:val="0"/>
          <w:marBottom w:val="0"/>
          <w:divBdr>
            <w:top w:val="none" w:sz="0" w:space="0" w:color="auto"/>
            <w:left w:val="none" w:sz="0" w:space="0" w:color="auto"/>
            <w:bottom w:val="none" w:sz="0" w:space="0" w:color="auto"/>
            <w:right w:val="none" w:sz="0" w:space="0" w:color="auto"/>
          </w:divBdr>
          <w:divsChild>
            <w:div w:id="1055735500">
              <w:marLeft w:val="0"/>
              <w:marRight w:val="0"/>
              <w:marTop w:val="0"/>
              <w:marBottom w:val="0"/>
              <w:divBdr>
                <w:top w:val="none" w:sz="0" w:space="0" w:color="auto"/>
                <w:left w:val="none" w:sz="0" w:space="0" w:color="auto"/>
                <w:bottom w:val="none" w:sz="0" w:space="0" w:color="auto"/>
                <w:right w:val="none" w:sz="0" w:space="0" w:color="auto"/>
              </w:divBdr>
              <w:divsChild>
                <w:div w:id="701783462">
                  <w:marLeft w:val="0"/>
                  <w:marRight w:val="0"/>
                  <w:marTop w:val="0"/>
                  <w:marBottom w:val="0"/>
                  <w:divBdr>
                    <w:top w:val="none" w:sz="0" w:space="0" w:color="auto"/>
                    <w:left w:val="none" w:sz="0" w:space="0" w:color="auto"/>
                    <w:bottom w:val="none" w:sz="0" w:space="0" w:color="auto"/>
                    <w:right w:val="none" w:sz="0" w:space="0" w:color="auto"/>
                  </w:divBdr>
                  <w:divsChild>
                    <w:div w:id="304704711">
                      <w:marLeft w:val="0"/>
                      <w:marRight w:val="0"/>
                      <w:marTop w:val="0"/>
                      <w:marBottom w:val="0"/>
                      <w:divBdr>
                        <w:top w:val="none" w:sz="0" w:space="0" w:color="auto"/>
                        <w:left w:val="none" w:sz="0" w:space="0" w:color="auto"/>
                        <w:bottom w:val="none" w:sz="0" w:space="0" w:color="auto"/>
                        <w:right w:val="none" w:sz="0" w:space="0" w:color="auto"/>
                      </w:divBdr>
                      <w:divsChild>
                        <w:div w:id="6372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930511">
      <w:bodyDiv w:val="1"/>
      <w:marLeft w:val="0"/>
      <w:marRight w:val="0"/>
      <w:marTop w:val="0"/>
      <w:marBottom w:val="0"/>
      <w:divBdr>
        <w:top w:val="none" w:sz="0" w:space="0" w:color="auto"/>
        <w:left w:val="none" w:sz="0" w:space="0" w:color="auto"/>
        <w:bottom w:val="none" w:sz="0" w:space="0" w:color="auto"/>
        <w:right w:val="none" w:sz="0" w:space="0" w:color="auto"/>
      </w:divBdr>
    </w:div>
    <w:div w:id="1333995789">
      <w:bodyDiv w:val="1"/>
      <w:marLeft w:val="0"/>
      <w:marRight w:val="0"/>
      <w:marTop w:val="0"/>
      <w:marBottom w:val="0"/>
      <w:divBdr>
        <w:top w:val="none" w:sz="0" w:space="0" w:color="auto"/>
        <w:left w:val="none" w:sz="0" w:space="0" w:color="auto"/>
        <w:bottom w:val="none" w:sz="0" w:space="0" w:color="auto"/>
        <w:right w:val="none" w:sz="0" w:space="0" w:color="auto"/>
      </w:divBdr>
    </w:div>
    <w:div w:id="1354840376">
      <w:bodyDiv w:val="1"/>
      <w:marLeft w:val="0"/>
      <w:marRight w:val="0"/>
      <w:marTop w:val="0"/>
      <w:marBottom w:val="0"/>
      <w:divBdr>
        <w:top w:val="none" w:sz="0" w:space="0" w:color="auto"/>
        <w:left w:val="none" w:sz="0" w:space="0" w:color="auto"/>
        <w:bottom w:val="none" w:sz="0" w:space="0" w:color="auto"/>
        <w:right w:val="none" w:sz="0" w:space="0" w:color="auto"/>
      </w:divBdr>
    </w:div>
    <w:div w:id="1385444767">
      <w:bodyDiv w:val="1"/>
      <w:marLeft w:val="0"/>
      <w:marRight w:val="0"/>
      <w:marTop w:val="0"/>
      <w:marBottom w:val="0"/>
      <w:divBdr>
        <w:top w:val="none" w:sz="0" w:space="0" w:color="auto"/>
        <w:left w:val="none" w:sz="0" w:space="0" w:color="auto"/>
        <w:bottom w:val="none" w:sz="0" w:space="0" w:color="auto"/>
        <w:right w:val="none" w:sz="0" w:space="0" w:color="auto"/>
      </w:divBdr>
    </w:div>
    <w:div w:id="1434740066">
      <w:bodyDiv w:val="1"/>
      <w:marLeft w:val="0"/>
      <w:marRight w:val="0"/>
      <w:marTop w:val="0"/>
      <w:marBottom w:val="0"/>
      <w:divBdr>
        <w:top w:val="none" w:sz="0" w:space="0" w:color="auto"/>
        <w:left w:val="none" w:sz="0" w:space="0" w:color="auto"/>
        <w:bottom w:val="none" w:sz="0" w:space="0" w:color="auto"/>
        <w:right w:val="none" w:sz="0" w:space="0" w:color="auto"/>
      </w:divBdr>
      <w:divsChild>
        <w:div w:id="1796218384">
          <w:marLeft w:val="0"/>
          <w:marRight w:val="0"/>
          <w:marTop w:val="0"/>
          <w:marBottom w:val="0"/>
          <w:divBdr>
            <w:top w:val="none" w:sz="0" w:space="0" w:color="auto"/>
            <w:left w:val="none" w:sz="0" w:space="0" w:color="auto"/>
            <w:bottom w:val="none" w:sz="0" w:space="0" w:color="auto"/>
            <w:right w:val="none" w:sz="0" w:space="0" w:color="auto"/>
          </w:divBdr>
          <w:divsChild>
            <w:div w:id="1029338860">
              <w:marLeft w:val="0"/>
              <w:marRight w:val="0"/>
              <w:marTop w:val="0"/>
              <w:marBottom w:val="0"/>
              <w:divBdr>
                <w:top w:val="none" w:sz="0" w:space="0" w:color="auto"/>
                <w:left w:val="none" w:sz="0" w:space="0" w:color="auto"/>
                <w:bottom w:val="none" w:sz="0" w:space="0" w:color="auto"/>
                <w:right w:val="none" w:sz="0" w:space="0" w:color="auto"/>
              </w:divBdr>
              <w:divsChild>
                <w:div w:id="52123105">
                  <w:marLeft w:val="0"/>
                  <w:marRight w:val="0"/>
                  <w:marTop w:val="0"/>
                  <w:marBottom w:val="0"/>
                  <w:divBdr>
                    <w:top w:val="none" w:sz="0" w:space="0" w:color="auto"/>
                    <w:left w:val="none" w:sz="0" w:space="0" w:color="auto"/>
                    <w:bottom w:val="none" w:sz="0" w:space="0" w:color="auto"/>
                    <w:right w:val="none" w:sz="0" w:space="0" w:color="auto"/>
                  </w:divBdr>
                  <w:divsChild>
                    <w:div w:id="2082630256">
                      <w:marLeft w:val="0"/>
                      <w:marRight w:val="0"/>
                      <w:marTop w:val="0"/>
                      <w:marBottom w:val="0"/>
                      <w:divBdr>
                        <w:top w:val="none" w:sz="0" w:space="0" w:color="auto"/>
                        <w:left w:val="none" w:sz="0" w:space="0" w:color="auto"/>
                        <w:bottom w:val="none" w:sz="0" w:space="0" w:color="auto"/>
                        <w:right w:val="none" w:sz="0" w:space="0" w:color="auto"/>
                      </w:divBdr>
                      <w:divsChild>
                        <w:div w:id="8966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443368">
      <w:bodyDiv w:val="1"/>
      <w:marLeft w:val="0"/>
      <w:marRight w:val="0"/>
      <w:marTop w:val="0"/>
      <w:marBottom w:val="0"/>
      <w:divBdr>
        <w:top w:val="none" w:sz="0" w:space="0" w:color="auto"/>
        <w:left w:val="none" w:sz="0" w:space="0" w:color="auto"/>
        <w:bottom w:val="none" w:sz="0" w:space="0" w:color="auto"/>
        <w:right w:val="none" w:sz="0" w:space="0" w:color="auto"/>
      </w:divBdr>
    </w:div>
    <w:div w:id="1463570375">
      <w:bodyDiv w:val="1"/>
      <w:marLeft w:val="0"/>
      <w:marRight w:val="0"/>
      <w:marTop w:val="0"/>
      <w:marBottom w:val="0"/>
      <w:divBdr>
        <w:top w:val="none" w:sz="0" w:space="0" w:color="auto"/>
        <w:left w:val="none" w:sz="0" w:space="0" w:color="auto"/>
        <w:bottom w:val="none" w:sz="0" w:space="0" w:color="auto"/>
        <w:right w:val="none" w:sz="0" w:space="0" w:color="auto"/>
      </w:divBdr>
    </w:div>
    <w:div w:id="1465809739">
      <w:bodyDiv w:val="1"/>
      <w:marLeft w:val="0"/>
      <w:marRight w:val="0"/>
      <w:marTop w:val="0"/>
      <w:marBottom w:val="0"/>
      <w:divBdr>
        <w:top w:val="none" w:sz="0" w:space="0" w:color="auto"/>
        <w:left w:val="none" w:sz="0" w:space="0" w:color="auto"/>
        <w:bottom w:val="none" w:sz="0" w:space="0" w:color="auto"/>
        <w:right w:val="none" w:sz="0" w:space="0" w:color="auto"/>
      </w:divBdr>
    </w:div>
    <w:div w:id="1500735554">
      <w:bodyDiv w:val="1"/>
      <w:marLeft w:val="0"/>
      <w:marRight w:val="0"/>
      <w:marTop w:val="0"/>
      <w:marBottom w:val="0"/>
      <w:divBdr>
        <w:top w:val="none" w:sz="0" w:space="0" w:color="auto"/>
        <w:left w:val="none" w:sz="0" w:space="0" w:color="auto"/>
        <w:bottom w:val="none" w:sz="0" w:space="0" w:color="auto"/>
        <w:right w:val="none" w:sz="0" w:space="0" w:color="auto"/>
      </w:divBdr>
    </w:div>
    <w:div w:id="1513450191">
      <w:bodyDiv w:val="1"/>
      <w:marLeft w:val="0"/>
      <w:marRight w:val="0"/>
      <w:marTop w:val="0"/>
      <w:marBottom w:val="0"/>
      <w:divBdr>
        <w:top w:val="none" w:sz="0" w:space="0" w:color="auto"/>
        <w:left w:val="none" w:sz="0" w:space="0" w:color="auto"/>
        <w:bottom w:val="none" w:sz="0" w:space="0" w:color="auto"/>
        <w:right w:val="none" w:sz="0" w:space="0" w:color="auto"/>
      </w:divBdr>
    </w:div>
    <w:div w:id="1516307417">
      <w:bodyDiv w:val="1"/>
      <w:marLeft w:val="0"/>
      <w:marRight w:val="0"/>
      <w:marTop w:val="0"/>
      <w:marBottom w:val="0"/>
      <w:divBdr>
        <w:top w:val="none" w:sz="0" w:space="0" w:color="auto"/>
        <w:left w:val="none" w:sz="0" w:space="0" w:color="auto"/>
        <w:bottom w:val="none" w:sz="0" w:space="0" w:color="auto"/>
        <w:right w:val="none" w:sz="0" w:space="0" w:color="auto"/>
      </w:divBdr>
    </w:div>
    <w:div w:id="1533032118">
      <w:bodyDiv w:val="1"/>
      <w:marLeft w:val="0"/>
      <w:marRight w:val="0"/>
      <w:marTop w:val="0"/>
      <w:marBottom w:val="0"/>
      <w:divBdr>
        <w:top w:val="none" w:sz="0" w:space="0" w:color="auto"/>
        <w:left w:val="none" w:sz="0" w:space="0" w:color="auto"/>
        <w:bottom w:val="none" w:sz="0" w:space="0" w:color="auto"/>
        <w:right w:val="none" w:sz="0" w:space="0" w:color="auto"/>
      </w:divBdr>
    </w:div>
    <w:div w:id="1537304234">
      <w:bodyDiv w:val="1"/>
      <w:marLeft w:val="0"/>
      <w:marRight w:val="0"/>
      <w:marTop w:val="0"/>
      <w:marBottom w:val="0"/>
      <w:divBdr>
        <w:top w:val="none" w:sz="0" w:space="0" w:color="auto"/>
        <w:left w:val="none" w:sz="0" w:space="0" w:color="auto"/>
        <w:bottom w:val="none" w:sz="0" w:space="0" w:color="auto"/>
        <w:right w:val="none" w:sz="0" w:space="0" w:color="auto"/>
      </w:divBdr>
    </w:div>
    <w:div w:id="1537543206">
      <w:bodyDiv w:val="1"/>
      <w:marLeft w:val="0"/>
      <w:marRight w:val="0"/>
      <w:marTop w:val="0"/>
      <w:marBottom w:val="0"/>
      <w:divBdr>
        <w:top w:val="none" w:sz="0" w:space="0" w:color="auto"/>
        <w:left w:val="none" w:sz="0" w:space="0" w:color="auto"/>
        <w:bottom w:val="none" w:sz="0" w:space="0" w:color="auto"/>
        <w:right w:val="none" w:sz="0" w:space="0" w:color="auto"/>
      </w:divBdr>
    </w:div>
    <w:div w:id="1548761231">
      <w:bodyDiv w:val="1"/>
      <w:marLeft w:val="0"/>
      <w:marRight w:val="0"/>
      <w:marTop w:val="0"/>
      <w:marBottom w:val="0"/>
      <w:divBdr>
        <w:top w:val="none" w:sz="0" w:space="0" w:color="auto"/>
        <w:left w:val="none" w:sz="0" w:space="0" w:color="auto"/>
        <w:bottom w:val="none" w:sz="0" w:space="0" w:color="auto"/>
        <w:right w:val="none" w:sz="0" w:space="0" w:color="auto"/>
      </w:divBdr>
    </w:div>
    <w:div w:id="1561406012">
      <w:bodyDiv w:val="1"/>
      <w:marLeft w:val="0"/>
      <w:marRight w:val="0"/>
      <w:marTop w:val="0"/>
      <w:marBottom w:val="0"/>
      <w:divBdr>
        <w:top w:val="none" w:sz="0" w:space="0" w:color="auto"/>
        <w:left w:val="none" w:sz="0" w:space="0" w:color="auto"/>
        <w:bottom w:val="none" w:sz="0" w:space="0" w:color="auto"/>
        <w:right w:val="none" w:sz="0" w:space="0" w:color="auto"/>
      </w:divBdr>
      <w:divsChild>
        <w:div w:id="968361378">
          <w:marLeft w:val="0"/>
          <w:marRight w:val="0"/>
          <w:marTop w:val="0"/>
          <w:marBottom w:val="0"/>
          <w:divBdr>
            <w:top w:val="none" w:sz="0" w:space="0" w:color="auto"/>
            <w:left w:val="none" w:sz="0" w:space="0" w:color="auto"/>
            <w:bottom w:val="none" w:sz="0" w:space="0" w:color="auto"/>
            <w:right w:val="none" w:sz="0" w:space="0" w:color="auto"/>
          </w:divBdr>
        </w:div>
        <w:div w:id="628819670">
          <w:marLeft w:val="0"/>
          <w:marRight w:val="0"/>
          <w:marTop w:val="0"/>
          <w:marBottom w:val="0"/>
          <w:divBdr>
            <w:top w:val="none" w:sz="0" w:space="0" w:color="auto"/>
            <w:left w:val="none" w:sz="0" w:space="0" w:color="auto"/>
            <w:bottom w:val="none" w:sz="0" w:space="0" w:color="auto"/>
            <w:right w:val="none" w:sz="0" w:space="0" w:color="auto"/>
          </w:divBdr>
        </w:div>
        <w:div w:id="936524677">
          <w:marLeft w:val="0"/>
          <w:marRight w:val="0"/>
          <w:marTop w:val="0"/>
          <w:marBottom w:val="0"/>
          <w:divBdr>
            <w:top w:val="none" w:sz="0" w:space="0" w:color="auto"/>
            <w:left w:val="none" w:sz="0" w:space="0" w:color="auto"/>
            <w:bottom w:val="none" w:sz="0" w:space="0" w:color="auto"/>
            <w:right w:val="none" w:sz="0" w:space="0" w:color="auto"/>
          </w:divBdr>
        </w:div>
        <w:div w:id="1804614777">
          <w:marLeft w:val="0"/>
          <w:marRight w:val="0"/>
          <w:marTop w:val="0"/>
          <w:marBottom w:val="0"/>
          <w:divBdr>
            <w:top w:val="none" w:sz="0" w:space="0" w:color="auto"/>
            <w:left w:val="none" w:sz="0" w:space="0" w:color="auto"/>
            <w:bottom w:val="none" w:sz="0" w:space="0" w:color="auto"/>
            <w:right w:val="none" w:sz="0" w:space="0" w:color="auto"/>
          </w:divBdr>
        </w:div>
        <w:div w:id="376978015">
          <w:marLeft w:val="0"/>
          <w:marRight w:val="0"/>
          <w:marTop w:val="0"/>
          <w:marBottom w:val="0"/>
          <w:divBdr>
            <w:top w:val="none" w:sz="0" w:space="0" w:color="auto"/>
            <w:left w:val="none" w:sz="0" w:space="0" w:color="auto"/>
            <w:bottom w:val="none" w:sz="0" w:space="0" w:color="auto"/>
            <w:right w:val="none" w:sz="0" w:space="0" w:color="auto"/>
          </w:divBdr>
        </w:div>
        <w:div w:id="1697390193">
          <w:marLeft w:val="0"/>
          <w:marRight w:val="0"/>
          <w:marTop w:val="0"/>
          <w:marBottom w:val="0"/>
          <w:divBdr>
            <w:top w:val="none" w:sz="0" w:space="0" w:color="auto"/>
            <w:left w:val="none" w:sz="0" w:space="0" w:color="auto"/>
            <w:bottom w:val="none" w:sz="0" w:space="0" w:color="auto"/>
            <w:right w:val="none" w:sz="0" w:space="0" w:color="auto"/>
          </w:divBdr>
        </w:div>
      </w:divsChild>
    </w:div>
    <w:div w:id="1574272668">
      <w:bodyDiv w:val="1"/>
      <w:marLeft w:val="0"/>
      <w:marRight w:val="0"/>
      <w:marTop w:val="0"/>
      <w:marBottom w:val="0"/>
      <w:divBdr>
        <w:top w:val="none" w:sz="0" w:space="0" w:color="auto"/>
        <w:left w:val="none" w:sz="0" w:space="0" w:color="auto"/>
        <w:bottom w:val="none" w:sz="0" w:space="0" w:color="auto"/>
        <w:right w:val="none" w:sz="0" w:space="0" w:color="auto"/>
      </w:divBdr>
    </w:div>
    <w:div w:id="1578858992">
      <w:bodyDiv w:val="1"/>
      <w:marLeft w:val="0"/>
      <w:marRight w:val="0"/>
      <w:marTop w:val="0"/>
      <w:marBottom w:val="0"/>
      <w:divBdr>
        <w:top w:val="none" w:sz="0" w:space="0" w:color="auto"/>
        <w:left w:val="none" w:sz="0" w:space="0" w:color="auto"/>
        <w:bottom w:val="none" w:sz="0" w:space="0" w:color="auto"/>
        <w:right w:val="none" w:sz="0" w:space="0" w:color="auto"/>
      </w:divBdr>
      <w:divsChild>
        <w:div w:id="1373115433">
          <w:marLeft w:val="0"/>
          <w:marRight w:val="0"/>
          <w:marTop w:val="0"/>
          <w:marBottom w:val="0"/>
          <w:divBdr>
            <w:top w:val="none" w:sz="0" w:space="0" w:color="auto"/>
            <w:left w:val="none" w:sz="0" w:space="0" w:color="auto"/>
            <w:bottom w:val="none" w:sz="0" w:space="0" w:color="auto"/>
            <w:right w:val="none" w:sz="0" w:space="0" w:color="auto"/>
          </w:divBdr>
        </w:div>
        <w:div w:id="1709336072">
          <w:marLeft w:val="0"/>
          <w:marRight w:val="0"/>
          <w:marTop w:val="0"/>
          <w:marBottom w:val="0"/>
          <w:divBdr>
            <w:top w:val="none" w:sz="0" w:space="0" w:color="auto"/>
            <w:left w:val="none" w:sz="0" w:space="0" w:color="auto"/>
            <w:bottom w:val="none" w:sz="0" w:space="0" w:color="auto"/>
            <w:right w:val="none" w:sz="0" w:space="0" w:color="auto"/>
          </w:divBdr>
        </w:div>
        <w:div w:id="1818717059">
          <w:marLeft w:val="0"/>
          <w:marRight w:val="0"/>
          <w:marTop w:val="0"/>
          <w:marBottom w:val="0"/>
          <w:divBdr>
            <w:top w:val="none" w:sz="0" w:space="0" w:color="auto"/>
            <w:left w:val="none" w:sz="0" w:space="0" w:color="auto"/>
            <w:bottom w:val="none" w:sz="0" w:space="0" w:color="auto"/>
            <w:right w:val="none" w:sz="0" w:space="0" w:color="auto"/>
          </w:divBdr>
        </w:div>
        <w:div w:id="789321530">
          <w:marLeft w:val="0"/>
          <w:marRight w:val="0"/>
          <w:marTop w:val="0"/>
          <w:marBottom w:val="0"/>
          <w:divBdr>
            <w:top w:val="none" w:sz="0" w:space="0" w:color="auto"/>
            <w:left w:val="none" w:sz="0" w:space="0" w:color="auto"/>
            <w:bottom w:val="none" w:sz="0" w:space="0" w:color="auto"/>
            <w:right w:val="none" w:sz="0" w:space="0" w:color="auto"/>
          </w:divBdr>
        </w:div>
        <w:div w:id="220019356">
          <w:marLeft w:val="0"/>
          <w:marRight w:val="0"/>
          <w:marTop w:val="0"/>
          <w:marBottom w:val="0"/>
          <w:divBdr>
            <w:top w:val="none" w:sz="0" w:space="0" w:color="auto"/>
            <w:left w:val="none" w:sz="0" w:space="0" w:color="auto"/>
            <w:bottom w:val="none" w:sz="0" w:space="0" w:color="auto"/>
            <w:right w:val="none" w:sz="0" w:space="0" w:color="auto"/>
          </w:divBdr>
        </w:div>
        <w:div w:id="2077623750">
          <w:marLeft w:val="0"/>
          <w:marRight w:val="0"/>
          <w:marTop w:val="0"/>
          <w:marBottom w:val="0"/>
          <w:divBdr>
            <w:top w:val="none" w:sz="0" w:space="0" w:color="auto"/>
            <w:left w:val="none" w:sz="0" w:space="0" w:color="auto"/>
            <w:bottom w:val="none" w:sz="0" w:space="0" w:color="auto"/>
            <w:right w:val="none" w:sz="0" w:space="0" w:color="auto"/>
          </w:divBdr>
        </w:div>
        <w:div w:id="197474355">
          <w:marLeft w:val="0"/>
          <w:marRight w:val="0"/>
          <w:marTop w:val="0"/>
          <w:marBottom w:val="0"/>
          <w:divBdr>
            <w:top w:val="none" w:sz="0" w:space="0" w:color="auto"/>
            <w:left w:val="none" w:sz="0" w:space="0" w:color="auto"/>
            <w:bottom w:val="none" w:sz="0" w:space="0" w:color="auto"/>
            <w:right w:val="none" w:sz="0" w:space="0" w:color="auto"/>
          </w:divBdr>
        </w:div>
        <w:div w:id="536041611">
          <w:marLeft w:val="0"/>
          <w:marRight w:val="0"/>
          <w:marTop w:val="0"/>
          <w:marBottom w:val="0"/>
          <w:divBdr>
            <w:top w:val="none" w:sz="0" w:space="0" w:color="auto"/>
            <w:left w:val="none" w:sz="0" w:space="0" w:color="auto"/>
            <w:bottom w:val="none" w:sz="0" w:space="0" w:color="auto"/>
            <w:right w:val="none" w:sz="0" w:space="0" w:color="auto"/>
          </w:divBdr>
        </w:div>
        <w:div w:id="1785690359">
          <w:marLeft w:val="0"/>
          <w:marRight w:val="0"/>
          <w:marTop w:val="0"/>
          <w:marBottom w:val="0"/>
          <w:divBdr>
            <w:top w:val="none" w:sz="0" w:space="0" w:color="auto"/>
            <w:left w:val="none" w:sz="0" w:space="0" w:color="auto"/>
            <w:bottom w:val="none" w:sz="0" w:space="0" w:color="auto"/>
            <w:right w:val="none" w:sz="0" w:space="0" w:color="auto"/>
          </w:divBdr>
        </w:div>
        <w:div w:id="1087193369">
          <w:marLeft w:val="0"/>
          <w:marRight w:val="0"/>
          <w:marTop w:val="0"/>
          <w:marBottom w:val="0"/>
          <w:divBdr>
            <w:top w:val="none" w:sz="0" w:space="0" w:color="auto"/>
            <w:left w:val="none" w:sz="0" w:space="0" w:color="auto"/>
            <w:bottom w:val="none" w:sz="0" w:space="0" w:color="auto"/>
            <w:right w:val="none" w:sz="0" w:space="0" w:color="auto"/>
          </w:divBdr>
        </w:div>
        <w:div w:id="1924490015">
          <w:marLeft w:val="0"/>
          <w:marRight w:val="0"/>
          <w:marTop w:val="0"/>
          <w:marBottom w:val="0"/>
          <w:divBdr>
            <w:top w:val="none" w:sz="0" w:space="0" w:color="auto"/>
            <w:left w:val="none" w:sz="0" w:space="0" w:color="auto"/>
            <w:bottom w:val="none" w:sz="0" w:space="0" w:color="auto"/>
            <w:right w:val="none" w:sz="0" w:space="0" w:color="auto"/>
          </w:divBdr>
        </w:div>
        <w:div w:id="919557272">
          <w:marLeft w:val="0"/>
          <w:marRight w:val="0"/>
          <w:marTop w:val="0"/>
          <w:marBottom w:val="0"/>
          <w:divBdr>
            <w:top w:val="none" w:sz="0" w:space="0" w:color="auto"/>
            <w:left w:val="none" w:sz="0" w:space="0" w:color="auto"/>
            <w:bottom w:val="none" w:sz="0" w:space="0" w:color="auto"/>
            <w:right w:val="none" w:sz="0" w:space="0" w:color="auto"/>
          </w:divBdr>
        </w:div>
        <w:div w:id="2044557239">
          <w:marLeft w:val="0"/>
          <w:marRight w:val="0"/>
          <w:marTop w:val="0"/>
          <w:marBottom w:val="0"/>
          <w:divBdr>
            <w:top w:val="none" w:sz="0" w:space="0" w:color="auto"/>
            <w:left w:val="none" w:sz="0" w:space="0" w:color="auto"/>
            <w:bottom w:val="none" w:sz="0" w:space="0" w:color="auto"/>
            <w:right w:val="none" w:sz="0" w:space="0" w:color="auto"/>
          </w:divBdr>
        </w:div>
      </w:divsChild>
    </w:div>
    <w:div w:id="1592471367">
      <w:bodyDiv w:val="1"/>
      <w:marLeft w:val="0"/>
      <w:marRight w:val="0"/>
      <w:marTop w:val="0"/>
      <w:marBottom w:val="0"/>
      <w:divBdr>
        <w:top w:val="none" w:sz="0" w:space="0" w:color="auto"/>
        <w:left w:val="none" w:sz="0" w:space="0" w:color="auto"/>
        <w:bottom w:val="none" w:sz="0" w:space="0" w:color="auto"/>
        <w:right w:val="none" w:sz="0" w:space="0" w:color="auto"/>
      </w:divBdr>
    </w:div>
    <w:div w:id="1596203919">
      <w:bodyDiv w:val="1"/>
      <w:marLeft w:val="0"/>
      <w:marRight w:val="0"/>
      <w:marTop w:val="0"/>
      <w:marBottom w:val="0"/>
      <w:divBdr>
        <w:top w:val="none" w:sz="0" w:space="0" w:color="auto"/>
        <w:left w:val="none" w:sz="0" w:space="0" w:color="auto"/>
        <w:bottom w:val="none" w:sz="0" w:space="0" w:color="auto"/>
        <w:right w:val="none" w:sz="0" w:space="0" w:color="auto"/>
      </w:divBdr>
    </w:div>
    <w:div w:id="1603567012">
      <w:bodyDiv w:val="1"/>
      <w:marLeft w:val="0"/>
      <w:marRight w:val="0"/>
      <w:marTop w:val="0"/>
      <w:marBottom w:val="0"/>
      <w:divBdr>
        <w:top w:val="none" w:sz="0" w:space="0" w:color="auto"/>
        <w:left w:val="none" w:sz="0" w:space="0" w:color="auto"/>
        <w:bottom w:val="none" w:sz="0" w:space="0" w:color="auto"/>
        <w:right w:val="none" w:sz="0" w:space="0" w:color="auto"/>
      </w:divBdr>
    </w:div>
    <w:div w:id="1640573035">
      <w:bodyDiv w:val="1"/>
      <w:marLeft w:val="0"/>
      <w:marRight w:val="0"/>
      <w:marTop w:val="0"/>
      <w:marBottom w:val="0"/>
      <w:divBdr>
        <w:top w:val="none" w:sz="0" w:space="0" w:color="auto"/>
        <w:left w:val="none" w:sz="0" w:space="0" w:color="auto"/>
        <w:bottom w:val="none" w:sz="0" w:space="0" w:color="auto"/>
        <w:right w:val="none" w:sz="0" w:space="0" w:color="auto"/>
      </w:divBdr>
    </w:div>
    <w:div w:id="1641761511">
      <w:bodyDiv w:val="1"/>
      <w:marLeft w:val="0"/>
      <w:marRight w:val="0"/>
      <w:marTop w:val="0"/>
      <w:marBottom w:val="0"/>
      <w:divBdr>
        <w:top w:val="none" w:sz="0" w:space="0" w:color="auto"/>
        <w:left w:val="none" w:sz="0" w:space="0" w:color="auto"/>
        <w:bottom w:val="none" w:sz="0" w:space="0" w:color="auto"/>
        <w:right w:val="none" w:sz="0" w:space="0" w:color="auto"/>
      </w:divBdr>
    </w:div>
    <w:div w:id="1649242669">
      <w:bodyDiv w:val="1"/>
      <w:marLeft w:val="0"/>
      <w:marRight w:val="0"/>
      <w:marTop w:val="0"/>
      <w:marBottom w:val="0"/>
      <w:divBdr>
        <w:top w:val="none" w:sz="0" w:space="0" w:color="auto"/>
        <w:left w:val="none" w:sz="0" w:space="0" w:color="auto"/>
        <w:bottom w:val="none" w:sz="0" w:space="0" w:color="auto"/>
        <w:right w:val="none" w:sz="0" w:space="0" w:color="auto"/>
      </w:divBdr>
    </w:div>
    <w:div w:id="1652170934">
      <w:bodyDiv w:val="1"/>
      <w:marLeft w:val="0"/>
      <w:marRight w:val="0"/>
      <w:marTop w:val="0"/>
      <w:marBottom w:val="0"/>
      <w:divBdr>
        <w:top w:val="none" w:sz="0" w:space="0" w:color="auto"/>
        <w:left w:val="none" w:sz="0" w:space="0" w:color="auto"/>
        <w:bottom w:val="none" w:sz="0" w:space="0" w:color="auto"/>
        <w:right w:val="none" w:sz="0" w:space="0" w:color="auto"/>
      </w:divBdr>
    </w:div>
    <w:div w:id="1715889228">
      <w:bodyDiv w:val="1"/>
      <w:marLeft w:val="0"/>
      <w:marRight w:val="0"/>
      <w:marTop w:val="0"/>
      <w:marBottom w:val="0"/>
      <w:divBdr>
        <w:top w:val="none" w:sz="0" w:space="0" w:color="auto"/>
        <w:left w:val="none" w:sz="0" w:space="0" w:color="auto"/>
        <w:bottom w:val="none" w:sz="0" w:space="0" w:color="auto"/>
        <w:right w:val="none" w:sz="0" w:space="0" w:color="auto"/>
      </w:divBdr>
    </w:div>
    <w:div w:id="1721048707">
      <w:bodyDiv w:val="1"/>
      <w:marLeft w:val="0"/>
      <w:marRight w:val="0"/>
      <w:marTop w:val="0"/>
      <w:marBottom w:val="0"/>
      <w:divBdr>
        <w:top w:val="none" w:sz="0" w:space="0" w:color="auto"/>
        <w:left w:val="none" w:sz="0" w:space="0" w:color="auto"/>
        <w:bottom w:val="none" w:sz="0" w:space="0" w:color="auto"/>
        <w:right w:val="none" w:sz="0" w:space="0" w:color="auto"/>
      </w:divBdr>
    </w:div>
    <w:div w:id="1745882464">
      <w:bodyDiv w:val="1"/>
      <w:marLeft w:val="0"/>
      <w:marRight w:val="0"/>
      <w:marTop w:val="0"/>
      <w:marBottom w:val="0"/>
      <w:divBdr>
        <w:top w:val="none" w:sz="0" w:space="0" w:color="auto"/>
        <w:left w:val="none" w:sz="0" w:space="0" w:color="auto"/>
        <w:bottom w:val="none" w:sz="0" w:space="0" w:color="auto"/>
        <w:right w:val="none" w:sz="0" w:space="0" w:color="auto"/>
      </w:divBdr>
    </w:div>
    <w:div w:id="1747847187">
      <w:bodyDiv w:val="1"/>
      <w:marLeft w:val="0"/>
      <w:marRight w:val="0"/>
      <w:marTop w:val="0"/>
      <w:marBottom w:val="0"/>
      <w:divBdr>
        <w:top w:val="none" w:sz="0" w:space="0" w:color="auto"/>
        <w:left w:val="none" w:sz="0" w:space="0" w:color="auto"/>
        <w:bottom w:val="none" w:sz="0" w:space="0" w:color="auto"/>
        <w:right w:val="none" w:sz="0" w:space="0" w:color="auto"/>
      </w:divBdr>
    </w:div>
    <w:div w:id="1761875703">
      <w:bodyDiv w:val="1"/>
      <w:marLeft w:val="0"/>
      <w:marRight w:val="0"/>
      <w:marTop w:val="0"/>
      <w:marBottom w:val="0"/>
      <w:divBdr>
        <w:top w:val="none" w:sz="0" w:space="0" w:color="auto"/>
        <w:left w:val="none" w:sz="0" w:space="0" w:color="auto"/>
        <w:bottom w:val="none" w:sz="0" w:space="0" w:color="auto"/>
        <w:right w:val="none" w:sz="0" w:space="0" w:color="auto"/>
      </w:divBdr>
    </w:div>
    <w:div w:id="1772581852">
      <w:bodyDiv w:val="1"/>
      <w:marLeft w:val="0"/>
      <w:marRight w:val="0"/>
      <w:marTop w:val="0"/>
      <w:marBottom w:val="0"/>
      <w:divBdr>
        <w:top w:val="none" w:sz="0" w:space="0" w:color="auto"/>
        <w:left w:val="none" w:sz="0" w:space="0" w:color="auto"/>
        <w:bottom w:val="none" w:sz="0" w:space="0" w:color="auto"/>
        <w:right w:val="none" w:sz="0" w:space="0" w:color="auto"/>
      </w:divBdr>
    </w:div>
    <w:div w:id="1799831178">
      <w:bodyDiv w:val="1"/>
      <w:marLeft w:val="0"/>
      <w:marRight w:val="0"/>
      <w:marTop w:val="0"/>
      <w:marBottom w:val="0"/>
      <w:divBdr>
        <w:top w:val="none" w:sz="0" w:space="0" w:color="auto"/>
        <w:left w:val="none" w:sz="0" w:space="0" w:color="auto"/>
        <w:bottom w:val="none" w:sz="0" w:space="0" w:color="auto"/>
        <w:right w:val="none" w:sz="0" w:space="0" w:color="auto"/>
      </w:divBdr>
    </w:div>
    <w:div w:id="1824740992">
      <w:bodyDiv w:val="1"/>
      <w:marLeft w:val="0"/>
      <w:marRight w:val="0"/>
      <w:marTop w:val="0"/>
      <w:marBottom w:val="0"/>
      <w:divBdr>
        <w:top w:val="none" w:sz="0" w:space="0" w:color="auto"/>
        <w:left w:val="none" w:sz="0" w:space="0" w:color="auto"/>
        <w:bottom w:val="none" w:sz="0" w:space="0" w:color="auto"/>
        <w:right w:val="none" w:sz="0" w:space="0" w:color="auto"/>
      </w:divBdr>
    </w:div>
    <w:div w:id="1879202938">
      <w:bodyDiv w:val="1"/>
      <w:marLeft w:val="0"/>
      <w:marRight w:val="0"/>
      <w:marTop w:val="0"/>
      <w:marBottom w:val="0"/>
      <w:divBdr>
        <w:top w:val="none" w:sz="0" w:space="0" w:color="auto"/>
        <w:left w:val="none" w:sz="0" w:space="0" w:color="auto"/>
        <w:bottom w:val="none" w:sz="0" w:space="0" w:color="auto"/>
        <w:right w:val="none" w:sz="0" w:space="0" w:color="auto"/>
      </w:divBdr>
    </w:div>
    <w:div w:id="1885673458">
      <w:bodyDiv w:val="1"/>
      <w:marLeft w:val="0"/>
      <w:marRight w:val="0"/>
      <w:marTop w:val="0"/>
      <w:marBottom w:val="0"/>
      <w:divBdr>
        <w:top w:val="none" w:sz="0" w:space="0" w:color="auto"/>
        <w:left w:val="none" w:sz="0" w:space="0" w:color="auto"/>
        <w:bottom w:val="none" w:sz="0" w:space="0" w:color="auto"/>
        <w:right w:val="none" w:sz="0" w:space="0" w:color="auto"/>
      </w:divBdr>
    </w:div>
    <w:div w:id="1918132918">
      <w:bodyDiv w:val="1"/>
      <w:marLeft w:val="0"/>
      <w:marRight w:val="0"/>
      <w:marTop w:val="0"/>
      <w:marBottom w:val="0"/>
      <w:divBdr>
        <w:top w:val="none" w:sz="0" w:space="0" w:color="auto"/>
        <w:left w:val="none" w:sz="0" w:space="0" w:color="auto"/>
        <w:bottom w:val="none" w:sz="0" w:space="0" w:color="auto"/>
        <w:right w:val="none" w:sz="0" w:space="0" w:color="auto"/>
      </w:divBdr>
    </w:div>
    <w:div w:id="1943798424">
      <w:bodyDiv w:val="1"/>
      <w:marLeft w:val="0"/>
      <w:marRight w:val="0"/>
      <w:marTop w:val="0"/>
      <w:marBottom w:val="0"/>
      <w:divBdr>
        <w:top w:val="none" w:sz="0" w:space="0" w:color="auto"/>
        <w:left w:val="none" w:sz="0" w:space="0" w:color="auto"/>
        <w:bottom w:val="none" w:sz="0" w:space="0" w:color="auto"/>
        <w:right w:val="none" w:sz="0" w:space="0" w:color="auto"/>
      </w:divBdr>
    </w:div>
    <w:div w:id="1967276736">
      <w:bodyDiv w:val="1"/>
      <w:marLeft w:val="0"/>
      <w:marRight w:val="0"/>
      <w:marTop w:val="0"/>
      <w:marBottom w:val="0"/>
      <w:divBdr>
        <w:top w:val="none" w:sz="0" w:space="0" w:color="auto"/>
        <w:left w:val="none" w:sz="0" w:space="0" w:color="auto"/>
        <w:bottom w:val="none" w:sz="0" w:space="0" w:color="auto"/>
        <w:right w:val="none" w:sz="0" w:space="0" w:color="auto"/>
      </w:divBdr>
    </w:div>
    <w:div w:id="1996756075">
      <w:bodyDiv w:val="1"/>
      <w:marLeft w:val="0"/>
      <w:marRight w:val="0"/>
      <w:marTop w:val="0"/>
      <w:marBottom w:val="0"/>
      <w:divBdr>
        <w:top w:val="none" w:sz="0" w:space="0" w:color="auto"/>
        <w:left w:val="none" w:sz="0" w:space="0" w:color="auto"/>
        <w:bottom w:val="none" w:sz="0" w:space="0" w:color="auto"/>
        <w:right w:val="none" w:sz="0" w:space="0" w:color="auto"/>
      </w:divBdr>
    </w:div>
    <w:div w:id="2001150303">
      <w:bodyDiv w:val="1"/>
      <w:marLeft w:val="0"/>
      <w:marRight w:val="0"/>
      <w:marTop w:val="0"/>
      <w:marBottom w:val="0"/>
      <w:divBdr>
        <w:top w:val="none" w:sz="0" w:space="0" w:color="auto"/>
        <w:left w:val="none" w:sz="0" w:space="0" w:color="auto"/>
        <w:bottom w:val="none" w:sz="0" w:space="0" w:color="auto"/>
        <w:right w:val="none" w:sz="0" w:space="0" w:color="auto"/>
      </w:divBdr>
    </w:div>
    <w:div w:id="2048556666">
      <w:bodyDiv w:val="1"/>
      <w:marLeft w:val="0"/>
      <w:marRight w:val="0"/>
      <w:marTop w:val="0"/>
      <w:marBottom w:val="0"/>
      <w:divBdr>
        <w:top w:val="none" w:sz="0" w:space="0" w:color="auto"/>
        <w:left w:val="none" w:sz="0" w:space="0" w:color="auto"/>
        <w:bottom w:val="none" w:sz="0" w:space="0" w:color="auto"/>
        <w:right w:val="none" w:sz="0" w:space="0" w:color="auto"/>
      </w:divBdr>
    </w:div>
    <w:div w:id="2071616891">
      <w:bodyDiv w:val="1"/>
      <w:marLeft w:val="0"/>
      <w:marRight w:val="0"/>
      <w:marTop w:val="0"/>
      <w:marBottom w:val="0"/>
      <w:divBdr>
        <w:top w:val="none" w:sz="0" w:space="0" w:color="auto"/>
        <w:left w:val="none" w:sz="0" w:space="0" w:color="auto"/>
        <w:bottom w:val="none" w:sz="0" w:space="0" w:color="auto"/>
        <w:right w:val="none" w:sz="0" w:space="0" w:color="auto"/>
      </w:divBdr>
    </w:div>
    <w:div w:id="2072264417">
      <w:bodyDiv w:val="1"/>
      <w:marLeft w:val="0"/>
      <w:marRight w:val="0"/>
      <w:marTop w:val="0"/>
      <w:marBottom w:val="0"/>
      <w:divBdr>
        <w:top w:val="none" w:sz="0" w:space="0" w:color="auto"/>
        <w:left w:val="none" w:sz="0" w:space="0" w:color="auto"/>
        <w:bottom w:val="none" w:sz="0" w:space="0" w:color="auto"/>
        <w:right w:val="none" w:sz="0" w:space="0" w:color="auto"/>
      </w:divBdr>
    </w:div>
    <w:div w:id="2080713230">
      <w:bodyDiv w:val="1"/>
      <w:marLeft w:val="0"/>
      <w:marRight w:val="0"/>
      <w:marTop w:val="0"/>
      <w:marBottom w:val="0"/>
      <w:divBdr>
        <w:top w:val="none" w:sz="0" w:space="0" w:color="auto"/>
        <w:left w:val="none" w:sz="0" w:space="0" w:color="auto"/>
        <w:bottom w:val="none" w:sz="0" w:space="0" w:color="auto"/>
        <w:right w:val="none" w:sz="0" w:space="0" w:color="auto"/>
      </w:divBdr>
      <w:divsChild>
        <w:div w:id="526909700">
          <w:marLeft w:val="0"/>
          <w:marRight w:val="0"/>
          <w:marTop w:val="0"/>
          <w:marBottom w:val="0"/>
          <w:divBdr>
            <w:top w:val="none" w:sz="0" w:space="0" w:color="auto"/>
            <w:left w:val="none" w:sz="0" w:space="0" w:color="auto"/>
            <w:bottom w:val="none" w:sz="0" w:space="0" w:color="auto"/>
            <w:right w:val="none" w:sz="0" w:space="0" w:color="auto"/>
          </w:divBdr>
          <w:divsChild>
            <w:div w:id="3215045">
              <w:marLeft w:val="0"/>
              <w:marRight w:val="0"/>
              <w:marTop w:val="0"/>
              <w:marBottom w:val="0"/>
              <w:divBdr>
                <w:top w:val="none" w:sz="0" w:space="0" w:color="auto"/>
                <w:left w:val="none" w:sz="0" w:space="0" w:color="auto"/>
                <w:bottom w:val="none" w:sz="0" w:space="0" w:color="auto"/>
                <w:right w:val="none" w:sz="0" w:space="0" w:color="auto"/>
              </w:divBdr>
              <w:divsChild>
                <w:div w:id="1848403782">
                  <w:marLeft w:val="0"/>
                  <w:marRight w:val="0"/>
                  <w:marTop w:val="0"/>
                  <w:marBottom w:val="0"/>
                  <w:divBdr>
                    <w:top w:val="none" w:sz="0" w:space="0" w:color="auto"/>
                    <w:left w:val="none" w:sz="0" w:space="0" w:color="auto"/>
                    <w:bottom w:val="none" w:sz="0" w:space="0" w:color="auto"/>
                    <w:right w:val="none" w:sz="0" w:space="0" w:color="auto"/>
                  </w:divBdr>
                  <w:divsChild>
                    <w:div w:id="712274478">
                      <w:marLeft w:val="0"/>
                      <w:marRight w:val="0"/>
                      <w:marTop w:val="0"/>
                      <w:marBottom w:val="0"/>
                      <w:divBdr>
                        <w:top w:val="none" w:sz="0" w:space="0" w:color="auto"/>
                        <w:left w:val="none" w:sz="0" w:space="0" w:color="auto"/>
                        <w:bottom w:val="none" w:sz="0" w:space="0" w:color="auto"/>
                        <w:right w:val="none" w:sz="0" w:space="0" w:color="auto"/>
                      </w:divBdr>
                      <w:divsChild>
                        <w:div w:id="89620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18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A03E3-8C8B-4C1C-8A2A-F693506E6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1790</Words>
  <Characters>9848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Cyril de-Gasquet</dc:creator>
  <cp:lastModifiedBy>Carole JANNAUD</cp:lastModifiedBy>
  <cp:revision>3</cp:revision>
  <cp:lastPrinted>2025-03-21T07:50:00Z</cp:lastPrinted>
  <dcterms:created xsi:type="dcterms:W3CDTF">2025-04-09T13:15:00Z</dcterms:created>
  <dcterms:modified xsi:type="dcterms:W3CDTF">2025-04-09T13:33:00Z</dcterms:modified>
</cp:coreProperties>
</file>