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11F725" w14:textId="77777777" w:rsidR="00D2458A" w:rsidRPr="00DB197C" w:rsidRDefault="00D2458A" w:rsidP="00D2458A">
      <w:pPr>
        <w:jc w:val="center"/>
        <w:rPr>
          <w:rFonts w:ascii="Arial" w:hAnsi="Arial" w:cs="Arial"/>
        </w:rPr>
      </w:pPr>
    </w:p>
    <w:p w14:paraId="0743345D" w14:textId="77777777" w:rsidR="00D2458A" w:rsidRPr="00DB197C" w:rsidRDefault="00D2458A" w:rsidP="00D2458A">
      <w:pPr>
        <w:pStyle w:val="Titre10"/>
        <w:spacing w:before="0" w:after="0"/>
        <w:rPr>
          <w:rFonts w:ascii="Arial" w:hAnsi="Arial" w:cs="Arial"/>
        </w:rPr>
      </w:pPr>
    </w:p>
    <w:p w14:paraId="383C993F" w14:textId="77777777" w:rsidR="00D2458A" w:rsidRPr="00DB197C" w:rsidRDefault="00D2458A" w:rsidP="00D2458A">
      <w:pPr>
        <w:pStyle w:val="Titre10"/>
        <w:spacing w:before="0" w:after="0"/>
        <w:rPr>
          <w:rFonts w:ascii="Arial" w:hAnsi="Arial" w:cs="Arial"/>
        </w:rPr>
      </w:pPr>
      <w:r w:rsidRPr="00DB197C">
        <w:rPr>
          <w:rFonts w:ascii="Arial" w:hAnsi="Arial" w:cs="Arial"/>
        </w:rPr>
        <w:t>Cahier des charges fonctionnel et technique</w:t>
      </w:r>
    </w:p>
    <w:p w14:paraId="07CFC7FA" w14:textId="77777777" w:rsidR="00D2458A" w:rsidRPr="00DB197C" w:rsidRDefault="00D2458A" w:rsidP="00D2458A">
      <w:pPr>
        <w:pStyle w:val="Titre10"/>
        <w:spacing w:before="0" w:after="0"/>
        <w:rPr>
          <w:rFonts w:ascii="Arial" w:hAnsi="Arial" w:cs="Arial"/>
        </w:rPr>
      </w:pPr>
    </w:p>
    <w:p w14:paraId="49377D3D" w14:textId="77777777" w:rsidR="00D2458A" w:rsidRPr="00DB197C" w:rsidRDefault="00D2458A" w:rsidP="00D2458A">
      <w:pPr>
        <w:rPr>
          <w:rFonts w:ascii="Arial" w:hAnsi="Arial" w:cs="Arial"/>
        </w:rPr>
      </w:pPr>
    </w:p>
    <w:p w14:paraId="70CC6892" w14:textId="77777777" w:rsidR="00D2458A" w:rsidRPr="00DB197C" w:rsidRDefault="00D2458A" w:rsidP="00D2458A">
      <w:pPr>
        <w:rPr>
          <w:rFonts w:ascii="Arial" w:hAnsi="Arial" w:cs="Arial"/>
        </w:rPr>
      </w:pPr>
    </w:p>
    <w:p w14:paraId="6CD499F4" w14:textId="77777777" w:rsidR="00D2458A" w:rsidRPr="00DB197C" w:rsidRDefault="00D2458A" w:rsidP="00D2458A">
      <w:pPr>
        <w:rPr>
          <w:rFonts w:ascii="Arial" w:hAnsi="Arial" w:cs="Arial"/>
        </w:rPr>
      </w:pPr>
    </w:p>
    <w:p w14:paraId="33231BA7" w14:textId="77777777" w:rsidR="00D2458A" w:rsidRPr="00DB197C" w:rsidRDefault="00D2458A" w:rsidP="00D2458A">
      <w:pPr>
        <w:pStyle w:val="Titre10"/>
        <w:shd w:val="clear" w:color="auto" w:fill="000080"/>
        <w:rPr>
          <w:rFonts w:ascii="Arial" w:hAnsi="Arial" w:cs="Arial"/>
        </w:rPr>
      </w:pPr>
    </w:p>
    <w:p w14:paraId="16D53D22" w14:textId="21E78EC3" w:rsidR="00100692" w:rsidRPr="00DB197C" w:rsidRDefault="3D30C3B2" w:rsidP="2C1278D9">
      <w:pPr>
        <w:pStyle w:val="Titre10"/>
        <w:shd w:val="clear" w:color="auto" w:fill="000080"/>
        <w:rPr>
          <w:rFonts w:ascii="Arial" w:hAnsi="Arial" w:cs="Arial"/>
        </w:rPr>
      </w:pPr>
      <w:r w:rsidRPr="2C1278D9">
        <w:rPr>
          <w:rFonts w:ascii="Arial" w:hAnsi="Arial" w:cs="Arial"/>
        </w:rPr>
        <w:t>MARCH</w:t>
      </w:r>
      <w:r w:rsidR="5814F4C5" w:rsidRPr="2C1278D9">
        <w:rPr>
          <w:rFonts w:ascii="Arial" w:hAnsi="Arial" w:cs="Arial"/>
        </w:rPr>
        <w:t>É</w:t>
      </w:r>
      <w:r w:rsidR="34AEDF00" w:rsidRPr="2C1278D9">
        <w:rPr>
          <w:rFonts w:ascii="Arial" w:hAnsi="Arial" w:cs="Arial"/>
        </w:rPr>
        <w:t xml:space="preserve"> </w:t>
      </w:r>
      <w:r w:rsidR="00600B57">
        <w:rPr>
          <w:rFonts w:ascii="Arial" w:hAnsi="Arial" w:cs="Arial"/>
        </w:rPr>
        <w:t xml:space="preserve">DE TRAVAUX DE MISE </w:t>
      </w:r>
      <w:r w:rsidR="00617A0D">
        <w:rPr>
          <w:rFonts w:ascii="Arial" w:hAnsi="Arial" w:cs="Arial"/>
        </w:rPr>
        <w:t>À</w:t>
      </w:r>
      <w:r w:rsidR="00600B57">
        <w:rPr>
          <w:rFonts w:ascii="Arial" w:hAnsi="Arial" w:cs="Arial"/>
        </w:rPr>
        <w:t xml:space="preserve"> NIVEAU S</w:t>
      </w:r>
      <w:r w:rsidR="005A313B">
        <w:rPr>
          <w:rFonts w:ascii="Arial" w:hAnsi="Arial" w:cs="Arial"/>
        </w:rPr>
        <w:t>û</w:t>
      </w:r>
      <w:r w:rsidR="00600B57">
        <w:rPr>
          <w:rFonts w:ascii="Arial" w:hAnsi="Arial" w:cs="Arial"/>
        </w:rPr>
        <w:t>rET</w:t>
      </w:r>
      <w:r w:rsidR="005A313B">
        <w:rPr>
          <w:rFonts w:ascii="Arial" w:hAnsi="Arial" w:cs="Arial"/>
        </w:rPr>
        <w:t>é</w:t>
      </w:r>
      <w:r w:rsidR="00600B57">
        <w:rPr>
          <w:rFonts w:ascii="Arial" w:hAnsi="Arial" w:cs="Arial"/>
        </w:rPr>
        <w:t xml:space="preserve"> </w:t>
      </w:r>
      <w:r w:rsidR="0045A721" w:rsidRPr="2C1278D9">
        <w:rPr>
          <w:rFonts w:ascii="Arial" w:hAnsi="Arial" w:cs="Arial"/>
        </w:rPr>
        <w:t>B</w:t>
      </w:r>
      <w:r w:rsidR="005A313B">
        <w:rPr>
          <w:rFonts w:ascii="Arial" w:hAnsi="Arial" w:cs="Arial"/>
        </w:rPr>
        <w:t>â</w:t>
      </w:r>
      <w:r w:rsidR="153408CB" w:rsidRPr="2C1278D9">
        <w:rPr>
          <w:rFonts w:ascii="Arial" w:hAnsi="Arial" w:cs="Arial"/>
        </w:rPr>
        <w:t>T</w:t>
      </w:r>
      <w:r w:rsidR="0045A721" w:rsidRPr="2C1278D9">
        <w:rPr>
          <w:rFonts w:ascii="Arial" w:hAnsi="Arial" w:cs="Arial"/>
        </w:rPr>
        <w:t>IMENTAIRE</w:t>
      </w:r>
      <w:r w:rsidR="39BE7FC5" w:rsidRPr="2C1278D9">
        <w:rPr>
          <w:rFonts w:ascii="Arial" w:hAnsi="Arial" w:cs="Arial"/>
        </w:rPr>
        <w:t xml:space="preserve">  </w:t>
      </w:r>
    </w:p>
    <w:p w14:paraId="72136B42" w14:textId="7C9F32A9" w:rsidR="00100692" w:rsidRPr="00DB197C" w:rsidRDefault="00100692" w:rsidP="00FF768E">
      <w:pPr>
        <w:pStyle w:val="Titre10"/>
        <w:shd w:val="clear" w:color="auto" w:fill="000080"/>
        <w:jc w:val="both"/>
        <w:rPr>
          <w:rFonts w:ascii="Arial" w:hAnsi="Arial" w:cs="Arial"/>
        </w:rPr>
      </w:pPr>
    </w:p>
    <w:p w14:paraId="380B4A5A" w14:textId="593ABD42" w:rsidR="00100692" w:rsidRDefault="701F3FB3" w:rsidP="00D2458A">
      <w:pPr>
        <w:pStyle w:val="Titre10"/>
        <w:shd w:val="clear" w:color="auto" w:fill="000080"/>
        <w:rPr>
          <w:rFonts w:ascii="Arial" w:hAnsi="Arial" w:cs="Arial"/>
        </w:rPr>
      </w:pPr>
      <w:r w:rsidRPr="2C1278D9">
        <w:rPr>
          <w:rFonts w:ascii="Arial" w:hAnsi="Arial" w:cs="Arial"/>
        </w:rPr>
        <w:t xml:space="preserve">DISPOSITIONS COMMUNES </w:t>
      </w:r>
      <w:r w:rsidR="008F3017">
        <w:rPr>
          <w:rFonts w:ascii="Arial" w:hAnsi="Arial" w:cs="Arial"/>
        </w:rPr>
        <w:t>AUX</w:t>
      </w:r>
      <w:r w:rsidR="1D22DBC0" w:rsidRPr="2C1278D9">
        <w:rPr>
          <w:rFonts w:ascii="Arial" w:hAnsi="Arial" w:cs="Arial"/>
        </w:rPr>
        <w:t xml:space="preserve"> LOTS </w:t>
      </w:r>
      <w:r w:rsidR="008F3017">
        <w:rPr>
          <w:rFonts w:ascii="Arial" w:hAnsi="Arial" w:cs="Arial"/>
        </w:rPr>
        <w:t>TECHNIQUES (</w:t>
      </w:r>
      <w:r w:rsidR="008F3017" w:rsidRPr="00350882">
        <w:rPr>
          <w:rFonts w:ascii="Arial" w:hAnsi="Arial" w:cs="Arial"/>
        </w:rPr>
        <w:t xml:space="preserve">lotS 1, 2, 3, </w:t>
      </w:r>
      <w:proofErr w:type="gramStart"/>
      <w:r w:rsidR="008F3017" w:rsidRPr="00350882">
        <w:rPr>
          <w:rFonts w:ascii="Arial" w:hAnsi="Arial" w:cs="Arial"/>
        </w:rPr>
        <w:t>4 )</w:t>
      </w:r>
      <w:proofErr w:type="gramEnd"/>
      <w:r w:rsidR="1D22DBC0" w:rsidRPr="2C1278D9">
        <w:rPr>
          <w:rFonts w:ascii="Arial" w:hAnsi="Arial" w:cs="Arial"/>
        </w:rPr>
        <w:t xml:space="preserve"> </w:t>
      </w:r>
    </w:p>
    <w:p w14:paraId="7D6FFF14" w14:textId="77777777" w:rsidR="00BE0B67" w:rsidRPr="00DB197C" w:rsidRDefault="00BE0B67" w:rsidP="00D2458A">
      <w:pPr>
        <w:pStyle w:val="Titre10"/>
        <w:shd w:val="clear" w:color="auto" w:fill="000080"/>
        <w:rPr>
          <w:rFonts w:ascii="Arial" w:hAnsi="Arial" w:cs="Arial"/>
        </w:rPr>
      </w:pPr>
    </w:p>
    <w:p w14:paraId="2BB07A34" w14:textId="77777777" w:rsidR="00D308D3" w:rsidRPr="00DB197C" w:rsidRDefault="00D308D3" w:rsidP="00D2458A">
      <w:pPr>
        <w:pStyle w:val="Titre10"/>
        <w:shd w:val="clear" w:color="auto" w:fill="000080"/>
        <w:rPr>
          <w:rFonts w:ascii="Arial" w:hAnsi="Arial" w:cs="Arial"/>
        </w:rPr>
      </w:pPr>
    </w:p>
    <w:p w14:paraId="691A020F" w14:textId="77777777" w:rsidR="00D2458A" w:rsidRPr="00DB197C" w:rsidRDefault="00D2458A" w:rsidP="00D2458A">
      <w:pPr>
        <w:rPr>
          <w:rFonts w:ascii="Arial" w:hAnsi="Arial" w:cs="Arial"/>
        </w:rPr>
      </w:pPr>
    </w:p>
    <w:p w14:paraId="25CDEA12" w14:textId="77777777" w:rsidR="00D2458A" w:rsidRPr="00DB197C" w:rsidRDefault="00D2458A" w:rsidP="00D2458A">
      <w:pPr>
        <w:rPr>
          <w:rFonts w:ascii="Arial" w:hAnsi="Arial" w:cs="Arial"/>
        </w:rPr>
      </w:pPr>
    </w:p>
    <w:p w14:paraId="6799683D" w14:textId="77777777" w:rsidR="00D2458A" w:rsidRPr="00DB197C" w:rsidRDefault="00D2458A" w:rsidP="00D2458A">
      <w:pPr>
        <w:rPr>
          <w:rFonts w:ascii="Arial" w:hAnsi="Arial" w:cs="Arial"/>
          <w:b/>
          <w:bCs/>
          <w:sz w:val="22"/>
          <w:szCs w:val="20"/>
        </w:rPr>
      </w:pPr>
    </w:p>
    <w:p w14:paraId="0340D2BE" w14:textId="77777777" w:rsidR="00D2458A" w:rsidRPr="00DB197C" w:rsidRDefault="00D2458A" w:rsidP="00D2458A">
      <w:pPr>
        <w:rPr>
          <w:rFonts w:ascii="Arial" w:hAnsi="Arial" w:cs="Arial"/>
          <w:b/>
          <w:bCs/>
          <w:sz w:val="22"/>
          <w:szCs w:val="20"/>
        </w:rPr>
      </w:pPr>
    </w:p>
    <w:p w14:paraId="68E169AF" w14:textId="77777777" w:rsidR="00D2458A" w:rsidRPr="00DB197C" w:rsidRDefault="00D2458A" w:rsidP="00D2458A">
      <w:pPr>
        <w:rPr>
          <w:rFonts w:ascii="Arial" w:hAnsi="Arial" w:cs="Arial"/>
          <w:b/>
          <w:bCs/>
          <w:sz w:val="22"/>
          <w:szCs w:val="20"/>
        </w:rPr>
      </w:pPr>
    </w:p>
    <w:p w14:paraId="2AA0544A" w14:textId="77777777" w:rsidR="00D2458A" w:rsidRPr="00DB197C" w:rsidRDefault="00D2458A" w:rsidP="00D2458A">
      <w:pPr>
        <w:rPr>
          <w:rFonts w:ascii="Arial" w:hAnsi="Arial" w:cs="Arial"/>
          <w:b/>
          <w:bCs/>
          <w:sz w:val="22"/>
          <w:szCs w:val="20"/>
        </w:rPr>
      </w:pPr>
    </w:p>
    <w:p w14:paraId="63CE7312" w14:textId="77777777" w:rsidR="00D2458A" w:rsidRPr="00DB197C" w:rsidRDefault="00D2458A" w:rsidP="00D2458A">
      <w:pPr>
        <w:rPr>
          <w:rFonts w:ascii="Arial" w:hAnsi="Arial" w:cs="Arial"/>
          <w:b/>
          <w:bCs/>
          <w:sz w:val="22"/>
          <w:szCs w:val="20"/>
        </w:rPr>
      </w:pPr>
    </w:p>
    <w:p w14:paraId="022171BA" w14:textId="77777777" w:rsidR="00D2458A" w:rsidRPr="00DB197C" w:rsidRDefault="00D2458A" w:rsidP="00D2458A">
      <w:pPr>
        <w:rPr>
          <w:rFonts w:ascii="Arial" w:hAnsi="Arial" w:cs="Arial"/>
          <w:b/>
          <w:bCs/>
          <w:sz w:val="22"/>
          <w:szCs w:val="20"/>
        </w:rPr>
      </w:pPr>
    </w:p>
    <w:p w14:paraId="5814AD88" w14:textId="77777777" w:rsidR="00D2458A" w:rsidRPr="00DB197C" w:rsidRDefault="00D2458A" w:rsidP="00D2458A">
      <w:pPr>
        <w:rPr>
          <w:rFonts w:ascii="Arial" w:hAnsi="Arial" w:cs="Arial"/>
          <w:b/>
          <w:bCs/>
          <w:sz w:val="22"/>
          <w:szCs w:val="20"/>
        </w:rPr>
      </w:pPr>
    </w:p>
    <w:p w14:paraId="2C5226C2" w14:textId="77777777" w:rsidR="00D2458A" w:rsidRPr="00DB197C" w:rsidRDefault="00D2458A" w:rsidP="00D2458A">
      <w:pPr>
        <w:rPr>
          <w:rFonts w:ascii="Arial" w:hAnsi="Arial" w:cs="Arial"/>
          <w:b/>
          <w:bCs/>
          <w:sz w:val="22"/>
          <w:szCs w:val="20"/>
        </w:rPr>
      </w:pPr>
    </w:p>
    <w:p w14:paraId="66A59D9E" w14:textId="77777777" w:rsidR="00D2458A" w:rsidRPr="00DB197C" w:rsidRDefault="00D2458A" w:rsidP="00D2458A">
      <w:pPr>
        <w:rPr>
          <w:rFonts w:ascii="Arial" w:hAnsi="Arial" w:cs="Arial"/>
          <w:b/>
          <w:bCs/>
          <w:sz w:val="22"/>
          <w:szCs w:val="20"/>
        </w:rPr>
      </w:pPr>
    </w:p>
    <w:p w14:paraId="7A9C98A0" w14:textId="77777777" w:rsidR="00D2458A" w:rsidRPr="00DB197C" w:rsidRDefault="00D2458A" w:rsidP="00D2458A">
      <w:pPr>
        <w:rPr>
          <w:rFonts w:ascii="Arial" w:hAnsi="Arial" w:cs="Arial"/>
          <w:b/>
          <w:bCs/>
          <w:sz w:val="22"/>
          <w:szCs w:val="20"/>
        </w:rPr>
      </w:pPr>
    </w:p>
    <w:p w14:paraId="64983758" w14:textId="77777777" w:rsidR="00D2458A" w:rsidRPr="00DB197C" w:rsidRDefault="00D2458A" w:rsidP="00D2458A">
      <w:pPr>
        <w:rPr>
          <w:rFonts w:ascii="Arial" w:hAnsi="Arial" w:cs="Arial"/>
          <w:b/>
          <w:bCs/>
          <w:sz w:val="22"/>
          <w:szCs w:val="20"/>
        </w:rPr>
      </w:pPr>
    </w:p>
    <w:p w14:paraId="3E9029AC" w14:textId="77777777" w:rsidR="00D2458A" w:rsidRPr="00DB197C" w:rsidRDefault="00D2458A" w:rsidP="00D2458A">
      <w:pPr>
        <w:rPr>
          <w:rFonts w:ascii="Arial" w:hAnsi="Arial" w:cs="Arial"/>
          <w:b/>
          <w:bCs/>
          <w:sz w:val="22"/>
          <w:szCs w:val="20"/>
        </w:rPr>
        <w:sectPr w:rsidR="00D2458A" w:rsidRPr="00DB197C" w:rsidSect="00FF768E">
          <w:footerReference w:type="default" r:id="rId11"/>
          <w:headerReference w:type="first" r:id="rId12"/>
          <w:footerReference w:type="first" r:id="rId13"/>
          <w:pgSz w:w="12240" w:h="15840" w:code="119"/>
          <w:pgMar w:top="1418" w:right="1418" w:bottom="1418" w:left="1418" w:header="709" w:footer="0" w:gutter="0"/>
          <w:cols w:space="708"/>
          <w:titlePg/>
          <w:docGrid w:linePitch="360"/>
        </w:sectPr>
      </w:pPr>
    </w:p>
    <w:p w14:paraId="3B9B8B3E" w14:textId="77777777" w:rsidR="00D2458A" w:rsidRPr="00DB197C" w:rsidRDefault="00D2458A" w:rsidP="00D2458A">
      <w:pPr>
        <w:jc w:val="center"/>
        <w:rPr>
          <w:rFonts w:ascii="Arial" w:hAnsi="Arial" w:cs="Arial"/>
          <w:b/>
          <w:bCs/>
          <w:sz w:val="32"/>
          <w:szCs w:val="32"/>
          <w:u w:val="single"/>
        </w:rPr>
      </w:pPr>
      <w:r w:rsidRPr="00DB197C">
        <w:rPr>
          <w:rFonts w:ascii="Arial" w:hAnsi="Arial" w:cs="Arial"/>
          <w:b/>
          <w:bCs/>
          <w:sz w:val="32"/>
          <w:szCs w:val="32"/>
          <w:u w:val="single"/>
        </w:rPr>
        <w:lastRenderedPageBreak/>
        <w:t>Sommaire</w:t>
      </w:r>
    </w:p>
    <w:p w14:paraId="5939A89B" w14:textId="77777777" w:rsidR="00D2458A" w:rsidRPr="00DB197C" w:rsidRDefault="00D2458A" w:rsidP="0060190B">
      <w:pPr>
        <w:spacing w:line="240" w:lineRule="auto"/>
        <w:jc w:val="center"/>
        <w:rPr>
          <w:rFonts w:ascii="Arial" w:hAnsi="Arial" w:cs="Arial"/>
          <w:b/>
          <w:bCs/>
          <w:sz w:val="32"/>
          <w:szCs w:val="32"/>
          <w:u w:val="single"/>
        </w:rPr>
      </w:pPr>
    </w:p>
    <w:bookmarkStart w:id="0" w:name="_Toc327521175"/>
    <w:p w14:paraId="42689B64" w14:textId="77777777" w:rsidR="008B7018" w:rsidRDefault="0060190B">
      <w:pPr>
        <w:pStyle w:val="TM1"/>
        <w:rPr>
          <w:rFonts w:asciiTheme="minorHAnsi" w:eastAsiaTheme="minorEastAsia" w:hAnsiTheme="minorHAnsi" w:cstheme="minorBidi"/>
          <w:b w:val="0"/>
          <w:bCs w:val="0"/>
          <w:i w:val="0"/>
          <w:iCs w:val="0"/>
          <w:noProof/>
          <w:sz w:val="22"/>
          <w:szCs w:val="22"/>
          <w:lang w:eastAsia="fr-FR"/>
        </w:rPr>
      </w:pPr>
      <w:r w:rsidRPr="00D308D3">
        <w:rPr>
          <w:rFonts w:cs="Arial"/>
          <w:sz w:val="22"/>
        </w:rPr>
        <w:fldChar w:fldCharType="begin"/>
      </w:r>
      <w:r w:rsidRPr="00D308D3">
        <w:rPr>
          <w:rFonts w:cs="Arial"/>
          <w:sz w:val="22"/>
        </w:rPr>
        <w:instrText xml:space="preserve"> TOC \o "2-6" \h \z \t "Titre 1;1" </w:instrText>
      </w:r>
      <w:r w:rsidRPr="00D308D3">
        <w:rPr>
          <w:rFonts w:cs="Arial"/>
          <w:sz w:val="22"/>
        </w:rPr>
        <w:fldChar w:fldCharType="separate"/>
      </w:r>
      <w:hyperlink w:anchor="_Toc156557768" w:history="1">
        <w:r w:rsidR="008B7018" w:rsidRPr="001D0F95">
          <w:rPr>
            <w:rStyle w:val="Lienhypertexte"/>
            <w:rFonts w:ascii="Arial" w:hAnsi="Arial"/>
            <w:noProof/>
          </w:rPr>
          <w:t>1.</w:t>
        </w:r>
        <w:r w:rsidR="008B7018">
          <w:rPr>
            <w:rFonts w:asciiTheme="minorHAnsi" w:eastAsiaTheme="minorEastAsia" w:hAnsiTheme="minorHAnsi" w:cstheme="minorBidi"/>
            <w:b w:val="0"/>
            <w:bCs w:val="0"/>
            <w:i w:val="0"/>
            <w:iCs w:val="0"/>
            <w:noProof/>
            <w:sz w:val="22"/>
            <w:szCs w:val="22"/>
            <w:lang w:eastAsia="fr-FR"/>
          </w:rPr>
          <w:tab/>
        </w:r>
        <w:r w:rsidR="008B7018" w:rsidRPr="001D0F95">
          <w:rPr>
            <w:rStyle w:val="Lienhypertexte"/>
            <w:rFonts w:ascii="Arial" w:hAnsi="Arial"/>
            <w:noProof/>
          </w:rPr>
          <w:t>PRESENTATION DE FRANCE TRAVAIL</w:t>
        </w:r>
        <w:r w:rsidR="008B7018">
          <w:rPr>
            <w:noProof/>
            <w:webHidden/>
          </w:rPr>
          <w:tab/>
        </w:r>
        <w:r w:rsidR="008B7018">
          <w:rPr>
            <w:noProof/>
            <w:webHidden/>
          </w:rPr>
          <w:fldChar w:fldCharType="begin"/>
        </w:r>
        <w:r w:rsidR="008B7018">
          <w:rPr>
            <w:noProof/>
            <w:webHidden/>
          </w:rPr>
          <w:instrText xml:space="preserve"> PAGEREF _Toc156557768 \h </w:instrText>
        </w:r>
        <w:r w:rsidR="008B7018">
          <w:rPr>
            <w:noProof/>
            <w:webHidden/>
          </w:rPr>
        </w:r>
        <w:r w:rsidR="008B7018">
          <w:rPr>
            <w:noProof/>
            <w:webHidden/>
          </w:rPr>
          <w:fldChar w:fldCharType="separate"/>
        </w:r>
        <w:r w:rsidR="008B7018">
          <w:rPr>
            <w:noProof/>
            <w:webHidden/>
          </w:rPr>
          <w:t>4</w:t>
        </w:r>
        <w:r w:rsidR="008B7018">
          <w:rPr>
            <w:noProof/>
            <w:webHidden/>
          </w:rPr>
          <w:fldChar w:fldCharType="end"/>
        </w:r>
      </w:hyperlink>
    </w:p>
    <w:p w14:paraId="421E143C" w14:textId="77777777" w:rsidR="008B7018" w:rsidRDefault="008B7018">
      <w:pPr>
        <w:pStyle w:val="TM1"/>
        <w:rPr>
          <w:rFonts w:asciiTheme="minorHAnsi" w:eastAsiaTheme="minorEastAsia" w:hAnsiTheme="minorHAnsi" w:cstheme="minorBidi"/>
          <w:b w:val="0"/>
          <w:bCs w:val="0"/>
          <w:i w:val="0"/>
          <w:iCs w:val="0"/>
          <w:noProof/>
          <w:sz w:val="22"/>
          <w:szCs w:val="22"/>
          <w:lang w:eastAsia="fr-FR"/>
        </w:rPr>
      </w:pPr>
      <w:hyperlink w:anchor="_Toc156557769" w:history="1">
        <w:r w:rsidRPr="001D0F95">
          <w:rPr>
            <w:rStyle w:val="Lienhypertexte"/>
            <w:rFonts w:ascii="Arial" w:hAnsi="Arial"/>
            <w:noProof/>
          </w:rPr>
          <w:t>1.</w:t>
        </w:r>
        <w:r>
          <w:rPr>
            <w:rFonts w:asciiTheme="minorHAnsi" w:eastAsiaTheme="minorEastAsia" w:hAnsiTheme="minorHAnsi" w:cstheme="minorBidi"/>
            <w:b w:val="0"/>
            <w:bCs w:val="0"/>
            <w:i w:val="0"/>
            <w:iCs w:val="0"/>
            <w:noProof/>
            <w:sz w:val="22"/>
            <w:szCs w:val="22"/>
            <w:lang w:eastAsia="fr-FR"/>
          </w:rPr>
          <w:tab/>
        </w:r>
        <w:r w:rsidRPr="001D0F95">
          <w:rPr>
            <w:rStyle w:val="Lienhypertexte"/>
            <w:rFonts w:ascii="Arial" w:hAnsi="Arial"/>
            <w:noProof/>
          </w:rPr>
          <w:t>CONTEXTE</w:t>
        </w:r>
        <w:r>
          <w:rPr>
            <w:noProof/>
            <w:webHidden/>
          </w:rPr>
          <w:tab/>
        </w:r>
        <w:r>
          <w:rPr>
            <w:noProof/>
            <w:webHidden/>
          </w:rPr>
          <w:fldChar w:fldCharType="begin"/>
        </w:r>
        <w:r>
          <w:rPr>
            <w:noProof/>
            <w:webHidden/>
          </w:rPr>
          <w:instrText xml:space="preserve"> PAGEREF _Toc156557769 \h </w:instrText>
        </w:r>
        <w:r>
          <w:rPr>
            <w:noProof/>
            <w:webHidden/>
          </w:rPr>
        </w:r>
        <w:r>
          <w:rPr>
            <w:noProof/>
            <w:webHidden/>
          </w:rPr>
          <w:fldChar w:fldCharType="separate"/>
        </w:r>
        <w:r>
          <w:rPr>
            <w:noProof/>
            <w:webHidden/>
          </w:rPr>
          <w:t>4</w:t>
        </w:r>
        <w:r>
          <w:rPr>
            <w:noProof/>
            <w:webHidden/>
          </w:rPr>
          <w:fldChar w:fldCharType="end"/>
        </w:r>
      </w:hyperlink>
    </w:p>
    <w:p w14:paraId="16FB1186" w14:textId="77777777" w:rsidR="008B7018" w:rsidRDefault="008B7018">
      <w:pPr>
        <w:pStyle w:val="TM1"/>
        <w:rPr>
          <w:rFonts w:asciiTheme="minorHAnsi" w:eastAsiaTheme="minorEastAsia" w:hAnsiTheme="minorHAnsi" w:cstheme="minorBidi"/>
          <w:b w:val="0"/>
          <w:bCs w:val="0"/>
          <w:i w:val="0"/>
          <w:iCs w:val="0"/>
          <w:noProof/>
          <w:sz w:val="22"/>
          <w:szCs w:val="22"/>
          <w:lang w:eastAsia="fr-FR"/>
        </w:rPr>
      </w:pPr>
      <w:hyperlink w:anchor="_Toc156557770" w:history="1">
        <w:r w:rsidRPr="001D0F95">
          <w:rPr>
            <w:rStyle w:val="Lienhypertexte"/>
            <w:rFonts w:ascii="Arial" w:hAnsi="Arial"/>
            <w:noProof/>
          </w:rPr>
          <w:t>2.</w:t>
        </w:r>
        <w:r>
          <w:rPr>
            <w:rFonts w:asciiTheme="minorHAnsi" w:eastAsiaTheme="minorEastAsia" w:hAnsiTheme="minorHAnsi" w:cstheme="minorBidi"/>
            <w:b w:val="0"/>
            <w:bCs w:val="0"/>
            <w:i w:val="0"/>
            <w:iCs w:val="0"/>
            <w:noProof/>
            <w:sz w:val="22"/>
            <w:szCs w:val="22"/>
            <w:lang w:eastAsia="fr-FR"/>
          </w:rPr>
          <w:tab/>
        </w:r>
        <w:r w:rsidRPr="001D0F95">
          <w:rPr>
            <w:rStyle w:val="Lienhypertexte"/>
            <w:rFonts w:ascii="Arial" w:hAnsi="Arial"/>
            <w:noProof/>
          </w:rPr>
          <w:t>OBJET DU MARCHÉ</w:t>
        </w:r>
        <w:r>
          <w:rPr>
            <w:noProof/>
            <w:webHidden/>
          </w:rPr>
          <w:tab/>
        </w:r>
        <w:r>
          <w:rPr>
            <w:noProof/>
            <w:webHidden/>
          </w:rPr>
          <w:fldChar w:fldCharType="begin"/>
        </w:r>
        <w:r>
          <w:rPr>
            <w:noProof/>
            <w:webHidden/>
          </w:rPr>
          <w:instrText xml:space="preserve"> PAGEREF _Toc156557770 \h </w:instrText>
        </w:r>
        <w:r>
          <w:rPr>
            <w:noProof/>
            <w:webHidden/>
          </w:rPr>
        </w:r>
        <w:r>
          <w:rPr>
            <w:noProof/>
            <w:webHidden/>
          </w:rPr>
          <w:fldChar w:fldCharType="separate"/>
        </w:r>
        <w:r>
          <w:rPr>
            <w:noProof/>
            <w:webHidden/>
          </w:rPr>
          <w:t>5</w:t>
        </w:r>
        <w:r>
          <w:rPr>
            <w:noProof/>
            <w:webHidden/>
          </w:rPr>
          <w:fldChar w:fldCharType="end"/>
        </w:r>
      </w:hyperlink>
    </w:p>
    <w:p w14:paraId="38DBFF59"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771" w:history="1">
        <w:r w:rsidRPr="001D0F95">
          <w:rPr>
            <w:rStyle w:val="Lienhypertexte"/>
            <w:rFonts w:ascii="Arial" w:hAnsi="Arial"/>
            <w:noProof/>
          </w:rPr>
          <w:t>2.1.</w:t>
        </w:r>
        <w:r>
          <w:rPr>
            <w:rFonts w:asciiTheme="minorHAnsi" w:eastAsiaTheme="minorEastAsia" w:hAnsiTheme="minorHAnsi" w:cstheme="minorBidi"/>
            <w:b w:val="0"/>
            <w:bCs w:val="0"/>
            <w:noProof/>
            <w:lang w:eastAsia="fr-FR"/>
          </w:rPr>
          <w:tab/>
        </w:r>
        <w:r w:rsidRPr="001D0F95">
          <w:rPr>
            <w:rStyle w:val="Lienhypertexte"/>
            <w:rFonts w:ascii="Arial" w:hAnsi="Arial"/>
            <w:noProof/>
          </w:rPr>
          <w:t>LIBELLÉ ET DESCRIPTION DU MARCHÉ</w:t>
        </w:r>
        <w:r>
          <w:rPr>
            <w:noProof/>
            <w:webHidden/>
          </w:rPr>
          <w:tab/>
        </w:r>
        <w:r>
          <w:rPr>
            <w:noProof/>
            <w:webHidden/>
          </w:rPr>
          <w:fldChar w:fldCharType="begin"/>
        </w:r>
        <w:r>
          <w:rPr>
            <w:noProof/>
            <w:webHidden/>
          </w:rPr>
          <w:instrText xml:space="preserve"> PAGEREF _Toc156557771 \h </w:instrText>
        </w:r>
        <w:r>
          <w:rPr>
            <w:noProof/>
            <w:webHidden/>
          </w:rPr>
        </w:r>
        <w:r>
          <w:rPr>
            <w:noProof/>
            <w:webHidden/>
          </w:rPr>
          <w:fldChar w:fldCharType="separate"/>
        </w:r>
        <w:r>
          <w:rPr>
            <w:noProof/>
            <w:webHidden/>
          </w:rPr>
          <w:t>5</w:t>
        </w:r>
        <w:r>
          <w:rPr>
            <w:noProof/>
            <w:webHidden/>
          </w:rPr>
          <w:fldChar w:fldCharType="end"/>
        </w:r>
      </w:hyperlink>
    </w:p>
    <w:p w14:paraId="6ADFBF9D"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772" w:history="1">
        <w:r w:rsidRPr="001D0F95">
          <w:rPr>
            <w:rStyle w:val="Lienhypertexte"/>
            <w:rFonts w:ascii="Arial" w:hAnsi="Arial"/>
            <w:noProof/>
          </w:rPr>
          <w:t>2.2.</w:t>
        </w:r>
        <w:r>
          <w:rPr>
            <w:rFonts w:asciiTheme="minorHAnsi" w:eastAsiaTheme="minorEastAsia" w:hAnsiTheme="minorHAnsi" w:cstheme="minorBidi"/>
            <w:b w:val="0"/>
            <w:bCs w:val="0"/>
            <w:noProof/>
            <w:lang w:eastAsia="fr-FR"/>
          </w:rPr>
          <w:tab/>
        </w:r>
        <w:r w:rsidRPr="001D0F95">
          <w:rPr>
            <w:rStyle w:val="Lienhypertexte"/>
            <w:rFonts w:ascii="Arial" w:hAnsi="Arial"/>
            <w:noProof/>
          </w:rPr>
          <w:t>PÉRIMÈTRE DU MARCHÉ</w:t>
        </w:r>
        <w:r>
          <w:rPr>
            <w:noProof/>
            <w:webHidden/>
          </w:rPr>
          <w:tab/>
        </w:r>
        <w:r>
          <w:rPr>
            <w:noProof/>
            <w:webHidden/>
          </w:rPr>
          <w:fldChar w:fldCharType="begin"/>
        </w:r>
        <w:r>
          <w:rPr>
            <w:noProof/>
            <w:webHidden/>
          </w:rPr>
          <w:instrText xml:space="preserve"> PAGEREF _Toc156557772 \h </w:instrText>
        </w:r>
        <w:r>
          <w:rPr>
            <w:noProof/>
            <w:webHidden/>
          </w:rPr>
        </w:r>
        <w:r>
          <w:rPr>
            <w:noProof/>
            <w:webHidden/>
          </w:rPr>
          <w:fldChar w:fldCharType="separate"/>
        </w:r>
        <w:r>
          <w:rPr>
            <w:noProof/>
            <w:webHidden/>
          </w:rPr>
          <w:t>5</w:t>
        </w:r>
        <w:r>
          <w:rPr>
            <w:noProof/>
            <w:webHidden/>
          </w:rPr>
          <w:fldChar w:fldCharType="end"/>
        </w:r>
      </w:hyperlink>
    </w:p>
    <w:p w14:paraId="24C6D26A" w14:textId="77777777" w:rsidR="008B7018" w:rsidRDefault="008B7018">
      <w:pPr>
        <w:pStyle w:val="TM3"/>
        <w:rPr>
          <w:rFonts w:asciiTheme="minorHAnsi" w:eastAsiaTheme="minorEastAsia" w:hAnsiTheme="minorHAnsi" w:cstheme="minorBidi"/>
          <w:noProof/>
          <w:sz w:val="22"/>
          <w:szCs w:val="22"/>
          <w:lang w:eastAsia="fr-FR"/>
        </w:rPr>
      </w:pPr>
      <w:hyperlink w:anchor="_Toc156557773" w:history="1">
        <w:r w:rsidRPr="001D0F95">
          <w:rPr>
            <w:rStyle w:val="Lienhypertexte"/>
            <w:rFonts w:ascii="Arial" w:hAnsi="Arial"/>
            <w:noProof/>
          </w:rPr>
          <w:t>2.2.1.</w:t>
        </w:r>
        <w:r>
          <w:rPr>
            <w:rFonts w:asciiTheme="minorHAnsi" w:eastAsiaTheme="minorEastAsia" w:hAnsiTheme="minorHAnsi" w:cstheme="minorBidi"/>
            <w:noProof/>
            <w:sz w:val="22"/>
            <w:szCs w:val="22"/>
            <w:lang w:eastAsia="fr-FR"/>
          </w:rPr>
          <w:tab/>
        </w:r>
        <w:r w:rsidRPr="001D0F95">
          <w:rPr>
            <w:rStyle w:val="Lienhypertexte"/>
            <w:rFonts w:ascii="Arial" w:hAnsi="Arial"/>
            <w:noProof/>
          </w:rPr>
          <w:t>Périmètre géographique</w:t>
        </w:r>
        <w:r>
          <w:rPr>
            <w:noProof/>
            <w:webHidden/>
          </w:rPr>
          <w:tab/>
        </w:r>
        <w:r>
          <w:rPr>
            <w:noProof/>
            <w:webHidden/>
          </w:rPr>
          <w:fldChar w:fldCharType="begin"/>
        </w:r>
        <w:r>
          <w:rPr>
            <w:noProof/>
            <w:webHidden/>
          </w:rPr>
          <w:instrText xml:space="preserve"> PAGEREF _Toc156557773 \h </w:instrText>
        </w:r>
        <w:r>
          <w:rPr>
            <w:noProof/>
            <w:webHidden/>
          </w:rPr>
        </w:r>
        <w:r>
          <w:rPr>
            <w:noProof/>
            <w:webHidden/>
          </w:rPr>
          <w:fldChar w:fldCharType="separate"/>
        </w:r>
        <w:r>
          <w:rPr>
            <w:noProof/>
            <w:webHidden/>
          </w:rPr>
          <w:t>5</w:t>
        </w:r>
        <w:r>
          <w:rPr>
            <w:noProof/>
            <w:webHidden/>
          </w:rPr>
          <w:fldChar w:fldCharType="end"/>
        </w:r>
      </w:hyperlink>
    </w:p>
    <w:p w14:paraId="7A82E108" w14:textId="77777777" w:rsidR="008B7018" w:rsidRDefault="008B7018">
      <w:pPr>
        <w:pStyle w:val="TM1"/>
        <w:rPr>
          <w:rFonts w:asciiTheme="minorHAnsi" w:eastAsiaTheme="minorEastAsia" w:hAnsiTheme="minorHAnsi" w:cstheme="minorBidi"/>
          <w:b w:val="0"/>
          <w:bCs w:val="0"/>
          <w:i w:val="0"/>
          <w:iCs w:val="0"/>
          <w:noProof/>
          <w:sz w:val="22"/>
          <w:szCs w:val="22"/>
          <w:lang w:eastAsia="fr-FR"/>
        </w:rPr>
      </w:pPr>
      <w:hyperlink w:anchor="_Toc156557774" w:history="1">
        <w:r w:rsidRPr="001D0F95">
          <w:rPr>
            <w:rStyle w:val="Lienhypertexte"/>
            <w:rFonts w:ascii="Arial" w:hAnsi="Arial"/>
            <w:noProof/>
          </w:rPr>
          <w:t>3.</w:t>
        </w:r>
        <w:r>
          <w:rPr>
            <w:rFonts w:asciiTheme="minorHAnsi" w:eastAsiaTheme="minorEastAsia" w:hAnsiTheme="minorHAnsi" w:cstheme="minorBidi"/>
            <w:b w:val="0"/>
            <w:bCs w:val="0"/>
            <w:i w:val="0"/>
            <w:iCs w:val="0"/>
            <w:noProof/>
            <w:sz w:val="22"/>
            <w:szCs w:val="22"/>
            <w:lang w:eastAsia="fr-FR"/>
          </w:rPr>
          <w:tab/>
        </w:r>
        <w:r w:rsidRPr="001D0F95">
          <w:rPr>
            <w:rStyle w:val="Lienhypertexte"/>
            <w:rFonts w:ascii="Arial" w:hAnsi="Arial"/>
            <w:noProof/>
          </w:rPr>
          <w:t>VOLUMÉTRIE</w:t>
        </w:r>
        <w:r>
          <w:rPr>
            <w:noProof/>
            <w:webHidden/>
          </w:rPr>
          <w:tab/>
        </w:r>
        <w:r>
          <w:rPr>
            <w:noProof/>
            <w:webHidden/>
          </w:rPr>
          <w:fldChar w:fldCharType="begin"/>
        </w:r>
        <w:r>
          <w:rPr>
            <w:noProof/>
            <w:webHidden/>
          </w:rPr>
          <w:instrText xml:space="preserve"> PAGEREF _Toc156557774 \h </w:instrText>
        </w:r>
        <w:r>
          <w:rPr>
            <w:noProof/>
            <w:webHidden/>
          </w:rPr>
        </w:r>
        <w:r>
          <w:rPr>
            <w:noProof/>
            <w:webHidden/>
          </w:rPr>
          <w:fldChar w:fldCharType="separate"/>
        </w:r>
        <w:r>
          <w:rPr>
            <w:noProof/>
            <w:webHidden/>
          </w:rPr>
          <w:t>5</w:t>
        </w:r>
        <w:r>
          <w:rPr>
            <w:noProof/>
            <w:webHidden/>
          </w:rPr>
          <w:fldChar w:fldCharType="end"/>
        </w:r>
      </w:hyperlink>
    </w:p>
    <w:p w14:paraId="09FFD669" w14:textId="77777777" w:rsidR="008B7018" w:rsidRDefault="008B7018">
      <w:pPr>
        <w:pStyle w:val="TM1"/>
        <w:rPr>
          <w:rFonts w:asciiTheme="minorHAnsi" w:eastAsiaTheme="minorEastAsia" w:hAnsiTheme="minorHAnsi" w:cstheme="minorBidi"/>
          <w:b w:val="0"/>
          <w:bCs w:val="0"/>
          <w:i w:val="0"/>
          <w:iCs w:val="0"/>
          <w:noProof/>
          <w:sz w:val="22"/>
          <w:szCs w:val="22"/>
          <w:lang w:eastAsia="fr-FR"/>
        </w:rPr>
      </w:pPr>
      <w:hyperlink w:anchor="_Toc156557775" w:history="1">
        <w:r w:rsidRPr="001D0F95">
          <w:rPr>
            <w:rStyle w:val="Lienhypertexte"/>
            <w:rFonts w:ascii="Arial" w:hAnsi="Arial"/>
            <w:noProof/>
          </w:rPr>
          <w:t>4.</w:t>
        </w:r>
        <w:r>
          <w:rPr>
            <w:rFonts w:asciiTheme="minorHAnsi" w:eastAsiaTheme="minorEastAsia" w:hAnsiTheme="minorHAnsi" w:cstheme="minorBidi"/>
            <w:b w:val="0"/>
            <w:bCs w:val="0"/>
            <w:i w:val="0"/>
            <w:iCs w:val="0"/>
            <w:noProof/>
            <w:sz w:val="22"/>
            <w:szCs w:val="22"/>
            <w:lang w:eastAsia="fr-FR"/>
          </w:rPr>
          <w:tab/>
        </w:r>
        <w:r w:rsidRPr="001D0F95">
          <w:rPr>
            <w:rStyle w:val="Lienhypertexte"/>
            <w:rFonts w:ascii="Arial" w:hAnsi="Arial"/>
            <w:noProof/>
          </w:rPr>
          <w:t>MODALITÉS D’INTERVENTION</w:t>
        </w:r>
        <w:r>
          <w:rPr>
            <w:noProof/>
            <w:webHidden/>
          </w:rPr>
          <w:tab/>
        </w:r>
        <w:r>
          <w:rPr>
            <w:noProof/>
            <w:webHidden/>
          </w:rPr>
          <w:fldChar w:fldCharType="begin"/>
        </w:r>
        <w:r>
          <w:rPr>
            <w:noProof/>
            <w:webHidden/>
          </w:rPr>
          <w:instrText xml:space="preserve"> PAGEREF _Toc156557775 \h </w:instrText>
        </w:r>
        <w:r>
          <w:rPr>
            <w:noProof/>
            <w:webHidden/>
          </w:rPr>
        </w:r>
        <w:r>
          <w:rPr>
            <w:noProof/>
            <w:webHidden/>
          </w:rPr>
          <w:fldChar w:fldCharType="separate"/>
        </w:r>
        <w:r>
          <w:rPr>
            <w:noProof/>
            <w:webHidden/>
          </w:rPr>
          <w:t>5</w:t>
        </w:r>
        <w:r>
          <w:rPr>
            <w:noProof/>
            <w:webHidden/>
          </w:rPr>
          <w:fldChar w:fldCharType="end"/>
        </w:r>
      </w:hyperlink>
    </w:p>
    <w:p w14:paraId="36D14034"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776" w:history="1">
        <w:r w:rsidRPr="001D0F95">
          <w:rPr>
            <w:rStyle w:val="Lienhypertexte"/>
            <w:rFonts w:ascii="Arial" w:hAnsi="Arial"/>
            <w:noProof/>
          </w:rPr>
          <w:t>4.1.</w:t>
        </w:r>
        <w:r>
          <w:rPr>
            <w:rFonts w:asciiTheme="minorHAnsi" w:eastAsiaTheme="minorEastAsia" w:hAnsiTheme="minorHAnsi" w:cstheme="minorBidi"/>
            <w:b w:val="0"/>
            <w:bCs w:val="0"/>
            <w:noProof/>
            <w:lang w:eastAsia="fr-FR"/>
          </w:rPr>
          <w:tab/>
        </w:r>
        <w:r w:rsidRPr="001D0F95">
          <w:rPr>
            <w:rStyle w:val="Lienhypertexte"/>
            <w:rFonts w:ascii="Arial" w:hAnsi="Arial"/>
            <w:noProof/>
          </w:rPr>
          <w:t>POUR LES TRAVAUX</w:t>
        </w:r>
        <w:r>
          <w:rPr>
            <w:noProof/>
            <w:webHidden/>
          </w:rPr>
          <w:tab/>
        </w:r>
        <w:r>
          <w:rPr>
            <w:noProof/>
            <w:webHidden/>
          </w:rPr>
          <w:fldChar w:fldCharType="begin"/>
        </w:r>
        <w:r>
          <w:rPr>
            <w:noProof/>
            <w:webHidden/>
          </w:rPr>
          <w:instrText xml:space="preserve"> PAGEREF _Toc156557776 \h </w:instrText>
        </w:r>
        <w:r>
          <w:rPr>
            <w:noProof/>
            <w:webHidden/>
          </w:rPr>
        </w:r>
        <w:r>
          <w:rPr>
            <w:noProof/>
            <w:webHidden/>
          </w:rPr>
          <w:fldChar w:fldCharType="separate"/>
        </w:r>
        <w:r>
          <w:rPr>
            <w:noProof/>
            <w:webHidden/>
          </w:rPr>
          <w:t>5</w:t>
        </w:r>
        <w:r>
          <w:rPr>
            <w:noProof/>
            <w:webHidden/>
          </w:rPr>
          <w:fldChar w:fldCharType="end"/>
        </w:r>
      </w:hyperlink>
    </w:p>
    <w:p w14:paraId="1498DE5D"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777" w:history="1">
        <w:r w:rsidRPr="001D0F95">
          <w:rPr>
            <w:rStyle w:val="Lienhypertexte"/>
            <w:rFonts w:ascii="Arial" w:hAnsi="Arial"/>
            <w:noProof/>
          </w:rPr>
          <w:t>4.2.</w:t>
        </w:r>
        <w:r>
          <w:rPr>
            <w:rFonts w:asciiTheme="minorHAnsi" w:eastAsiaTheme="minorEastAsia" w:hAnsiTheme="minorHAnsi" w:cstheme="minorBidi"/>
            <w:b w:val="0"/>
            <w:bCs w:val="0"/>
            <w:noProof/>
            <w:lang w:eastAsia="fr-FR"/>
          </w:rPr>
          <w:tab/>
        </w:r>
        <w:r w:rsidRPr="001D0F95">
          <w:rPr>
            <w:rStyle w:val="Lienhypertexte"/>
            <w:rFonts w:ascii="Arial" w:hAnsi="Arial"/>
            <w:noProof/>
          </w:rPr>
          <w:t>MATÉRIEL</w:t>
        </w:r>
        <w:r>
          <w:rPr>
            <w:noProof/>
            <w:webHidden/>
          </w:rPr>
          <w:tab/>
        </w:r>
        <w:r>
          <w:rPr>
            <w:noProof/>
            <w:webHidden/>
          </w:rPr>
          <w:fldChar w:fldCharType="begin"/>
        </w:r>
        <w:r>
          <w:rPr>
            <w:noProof/>
            <w:webHidden/>
          </w:rPr>
          <w:instrText xml:space="preserve"> PAGEREF _Toc156557777 \h </w:instrText>
        </w:r>
        <w:r>
          <w:rPr>
            <w:noProof/>
            <w:webHidden/>
          </w:rPr>
        </w:r>
        <w:r>
          <w:rPr>
            <w:noProof/>
            <w:webHidden/>
          </w:rPr>
          <w:fldChar w:fldCharType="separate"/>
        </w:r>
        <w:r>
          <w:rPr>
            <w:noProof/>
            <w:webHidden/>
          </w:rPr>
          <w:t>6</w:t>
        </w:r>
        <w:r>
          <w:rPr>
            <w:noProof/>
            <w:webHidden/>
          </w:rPr>
          <w:fldChar w:fldCharType="end"/>
        </w:r>
      </w:hyperlink>
    </w:p>
    <w:p w14:paraId="47975699"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778" w:history="1">
        <w:r w:rsidRPr="001D0F95">
          <w:rPr>
            <w:rStyle w:val="Lienhypertexte"/>
            <w:rFonts w:ascii="Arial" w:hAnsi="Arial"/>
            <w:noProof/>
          </w:rPr>
          <w:t>4.3.</w:t>
        </w:r>
        <w:r>
          <w:rPr>
            <w:rFonts w:asciiTheme="minorHAnsi" w:eastAsiaTheme="minorEastAsia" w:hAnsiTheme="minorHAnsi" w:cstheme="minorBidi"/>
            <w:b w:val="0"/>
            <w:bCs w:val="0"/>
            <w:noProof/>
            <w:lang w:eastAsia="fr-FR"/>
          </w:rPr>
          <w:tab/>
        </w:r>
        <w:r w:rsidRPr="001D0F95">
          <w:rPr>
            <w:rStyle w:val="Lienhypertexte"/>
            <w:rFonts w:ascii="Arial" w:hAnsi="Arial"/>
            <w:noProof/>
          </w:rPr>
          <w:t>PROFIL DES INTERVENANTS</w:t>
        </w:r>
        <w:r>
          <w:rPr>
            <w:noProof/>
            <w:webHidden/>
          </w:rPr>
          <w:tab/>
        </w:r>
        <w:r>
          <w:rPr>
            <w:noProof/>
            <w:webHidden/>
          </w:rPr>
          <w:fldChar w:fldCharType="begin"/>
        </w:r>
        <w:r>
          <w:rPr>
            <w:noProof/>
            <w:webHidden/>
          </w:rPr>
          <w:instrText xml:space="preserve"> PAGEREF _Toc156557778 \h </w:instrText>
        </w:r>
        <w:r>
          <w:rPr>
            <w:noProof/>
            <w:webHidden/>
          </w:rPr>
        </w:r>
        <w:r>
          <w:rPr>
            <w:noProof/>
            <w:webHidden/>
          </w:rPr>
          <w:fldChar w:fldCharType="separate"/>
        </w:r>
        <w:r>
          <w:rPr>
            <w:noProof/>
            <w:webHidden/>
          </w:rPr>
          <w:t>6</w:t>
        </w:r>
        <w:r>
          <w:rPr>
            <w:noProof/>
            <w:webHidden/>
          </w:rPr>
          <w:fldChar w:fldCharType="end"/>
        </w:r>
      </w:hyperlink>
    </w:p>
    <w:p w14:paraId="13E209FF"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779" w:history="1">
        <w:r w:rsidRPr="001D0F95">
          <w:rPr>
            <w:rStyle w:val="Lienhypertexte"/>
            <w:rFonts w:ascii="Arial" w:hAnsi="Arial"/>
            <w:noProof/>
          </w:rPr>
          <w:t>4.4.</w:t>
        </w:r>
        <w:r>
          <w:rPr>
            <w:rFonts w:asciiTheme="minorHAnsi" w:eastAsiaTheme="minorEastAsia" w:hAnsiTheme="minorHAnsi" w:cstheme="minorBidi"/>
            <w:b w:val="0"/>
            <w:bCs w:val="0"/>
            <w:noProof/>
            <w:lang w:eastAsia="fr-FR"/>
          </w:rPr>
          <w:tab/>
        </w:r>
        <w:r w:rsidRPr="001D0F95">
          <w:rPr>
            <w:rStyle w:val="Lienhypertexte"/>
            <w:rFonts w:ascii="Arial" w:hAnsi="Arial"/>
            <w:noProof/>
          </w:rPr>
          <w:t>ATTENTES PARTICULIÈRES VIS-À-VIS DU TITULAIRE</w:t>
        </w:r>
        <w:r>
          <w:rPr>
            <w:noProof/>
            <w:webHidden/>
          </w:rPr>
          <w:tab/>
        </w:r>
        <w:r>
          <w:rPr>
            <w:noProof/>
            <w:webHidden/>
          </w:rPr>
          <w:fldChar w:fldCharType="begin"/>
        </w:r>
        <w:r>
          <w:rPr>
            <w:noProof/>
            <w:webHidden/>
          </w:rPr>
          <w:instrText xml:space="preserve"> PAGEREF _Toc156557779 \h </w:instrText>
        </w:r>
        <w:r>
          <w:rPr>
            <w:noProof/>
            <w:webHidden/>
          </w:rPr>
        </w:r>
        <w:r>
          <w:rPr>
            <w:noProof/>
            <w:webHidden/>
          </w:rPr>
          <w:fldChar w:fldCharType="separate"/>
        </w:r>
        <w:r>
          <w:rPr>
            <w:noProof/>
            <w:webHidden/>
          </w:rPr>
          <w:t>7</w:t>
        </w:r>
        <w:r>
          <w:rPr>
            <w:noProof/>
            <w:webHidden/>
          </w:rPr>
          <w:fldChar w:fldCharType="end"/>
        </w:r>
      </w:hyperlink>
    </w:p>
    <w:p w14:paraId="61A62A04" w14:textId="77777777" w:rsidR="008B7018" w:rsidRDefault="008B7018">
      <w:pPr>
        <w:pStyle w:val="TM3"/>
        <w:rPr>
          <w:rFonts w:asciiTheme="minorHAnsi" w:eastAsiaTheme="minorEastAsia" w:hAnsiTheme="minorHAnsi" w:cstheme="minorBidi"/>
          <w:noProof/>
          <w:sz w:val="22"/>
          <w:szCs w:val="22"/>
          <w:lang w:eastAsia="fr-FR"/>
        </w:rPr>
      </w:pPr>
      <w:hyperlink w:anchor="_Toc156557780" w:history="1">
        <w:r w:rsidRPr="001D0F95">
          <w:rPr>
            <w:rStyle w:val="Lienhypertexte"/>
            <w:rFonts w:ascii="Arial" w:hAnsi="Arial"/>
            <w:noProof/>
          </w:rPr>
          <w:t>4.4.1.</w:t>
        </w:r>
        <w:r>
          <w:rPr>
            <w:rFonts w:asciiTheme="minorHAnsi" w:eastAsiaTheme="minorEastAsia" w:hAnsiTheme="minorHAnsi" w:cstheme="minorBidi"/>
            <w:noProof/>
            <w:sz w:val="22"/>
            <w:szCs w:val="22"/>
            <w:lang w:eastAsia="fr-FR"/>
          </w:rPr>
          <w:tab/>
        </w:r>
        <w:r w:rsidRPr="001D0F95">
          <w:rPr>
            <w:rStyle w:val="Lienhypertexte"/>
            <w:rFonts w:ascii="Arial" w:hAnsi="Arial"/>
            <w:noProof/>
          </w:rPr>
          <w:t>Attentes spécifiques liées à la sécurité du chantier</w:t>
        </w:r>
        <w:r>
          <w:rPr>
            <w:noProof/>
            <w:webHidden/>
          </w:rPr>
          <w:tab/>
        </w:r>
        <w:r>
          <w:rPr>
            <w:noProof/>
            <w:webHidden/>
          </w:rPr>
          <w:fldChar w:fldCharType="begin"/>
        </w:r>
        <w:r>
          <w:rPr>
            <w:noProof/>
            <w:webHidden/>
          </w:rPr>
          <w:instrText xml:space="preserve"> PAGEREF _Toc156557780 \h </w:instrText>
        </w:r>
        <w:r>
          <w:rPr>
            <w:noProof/>
            <w:webHidden/>
          </w:rPr>
        </w:r>
        <w:r>
          <w:rPr>
            <w:noProof/>
            <w:webHidden/>
          </w:rPr>
          <w:fldChar w:fldCharType="separate"/>
        </w:r>
        <w:r>
          <w:rPr>
            <w:noProof/>
            <w:webHidden/>
          </w:rPr>
          <w:t>7</w:t>
        </w:r>
        <w:r>
          <w:rPr>
            <w:noProof/>
            <w:webHidden/>
          </w:rPr>
          <w:fldChar w:fldCharType="end"/>
        </w:r>
      </w:hyperlink>
    </w:p>
    <w:p w14:paraId="3EA6C600" w14:textId="2A63F66A" w:rsidR="008B7018" w:rsidRDefault="008B7018">
      <w:pPr>
        <w:pStyle w:val="TM3"/>
        <w:rPr>
          <w:rFonts w:asciiTheme="minorHAnsi" w:eastAsiaTheme="minorEastAsia" w:hAnsiTheme="minorHAnsi" w:cstheme="minorBidi"/>
          <w:noProof/>
          <w:sz w:val="22"/>
          <w:szCs w:val="22"/>
          <w:lang w:eastAsia="fr-FR"/>
        </w:rPr>
      </w:pPr>
      <w:hyperlink w:anchor="_Toc156557781" w:history="1">
        <w:r w:rsidRPr="001D0F95">
          <w:rPr>
            <w:rStyle w:val="Lienhypertexte"/>
            <w:rFonts w:ascii="Arial" w:hAnsi="Arial"/>
            <w:noProof/>
          </w:rPr>
          <w:t>4.4.2.</w:t>
        </w:r>
        <w:r>
          <w:rPr>
            <w:rFonts w:asciiTheme="minorHAnsi" w:eastAsiaTheme="minorEastAsia" w:hAnsiTheme="minorHAnsi" w:cstheme="minorBidi"/>
            <w:noProof/>
            <w:sz w:val="22"/>
            <w:szCs w:val="22"/>
            <w:lang w:eastAsia="fr-FR"/>
          </w:rPr>
          <w:tab/>
        </w:r>
        <w:r w:rsidRPr="001D0F95">
          <w:rPr>
            <w:rStyle w:val="Lienhypertexte"/>
            <w:rFonts w:ascii="Arial" w:hAnsi="Arial"/>
            <w:noProof/>
          </w:rPr>
          <w:t xml:space="preserve">Coordination avec les équipes </w:t>
        </w:r>
        <w:r>
          <w:rPr>
            <w:rStyle w:val="Lienhypertexte"/>
            <w:rFonts w:ascii="Arial" w:hAnsi="Arial"/>
            <w:noProof/>
          </w:rPr>
          <w:t>France Travail</w:t>
        </w:r>
        <w:r w:rsidRPr="001D0F95">
          <w:rPr>
            <w:rStyle w:val="Lienhypertexte"/>
            <w:rFonts w:ascii="Arial" w:hAnsi="Arial"/>
            <w:noProof/>
          </w:rPr>
          <w:t xml:space="preserve"> et les corps d’état des différents lots</w:t>
        </w:r>
        <w:r>
          <w:rPr>
            <w:noProof/>
            <w:webHidden/>
          </w:rPr>
          <w:tab/>
        </w:r>
        <w:r>
          <w:rPr>
            <w:noProof/>
            <w:webHidden/>
          </w:rPr>
          <w:fldChar w:fldCharType="begin"/>
        </w:r>
        <w:r>
          <w:rPr>
            <w:noProof/>
            <w:webHidden/>
          </w:rPr>
          <w:instrText xml:space="preserve"> PAGEREF _Toc156557781 \h </w:instrText>
        </w:r>
        <w:r>
          <w:rPr>
            <w:noProof/>
            <w:webHidden/>
          </w:rPr>
        </w:r>
        <w:r>
          <w:rPr>
            <w:noProof/>
            <w:webHidden/>
          </w:rPr>
          <w:fldChar w:fldCharType="separate"/>
        </w:r>
        <w:r>
          <w:rPr>
            <w:noProof/>
            <w:webHidden/>
          </w:rPr>
          <w:t>7</w:t>
        </w:r>
        <w:r>
          <w:rPr>
            <w:noProof/>
            <w:webHidden/>
          </w:rPr>
          <w:fldChar w:fldCharType="end"/>
        </w:r>
      </w:hyperlink>
    </w:p>
    <w:p w14:paraId="1F06D315" w14:textId="77777777" w:rsidR="008B7018" w:rsidRDefault="008B7018">
      <w:pPr>
        <w:pStyle w:val="TM3"/>
        <w:rPr>
          <w:rFonts w:asciiTheme="minorHAnsi" w:eastAsiaTheme="minorEastAsia" w:hAnsiTheme="minorHAnsi" w:cstheme="minorBidi"/>
          <w:noProof/>
          <w:sz w:val="22"/>
          <w:szCs w:val="22"/>
          <w:lang w:eastAsia="fr-FR"/>
        </w:rPr>
      </w:pPr>
      <w:hyperlink w:anchor="_Toc156557782" w:history="1">
        <w:r w:rsidRPr="001D0F95">
          <w:rPr>
            <w:rStyle w:val="Lienhypertexte"/>
            <w:rFonts w:ascii="Arial" w:hAnsi="Arial"/>
            <w:noProof/>
          </w:rPr>
          <w:t>4.4.3.</w:t>
        </w:r>
        <w:r>
          <w:rPr>
            <w:rFonts w:asciiTheme="minorHAnsi" w:eastAsiaTheme="minorEastAsia" w:hAnsiTheme="minorHAnsi" w:cstheme="minorBidi"/>
            <w:noProof/>
            <w:sz w:val="22"/>
            <w:szCs w:val="22"/>
            <w:lang w:eastAsia="fr-FR"/>
          </w:rPr>
          <w:tab/>
        </w:r>
        <w:r w:rsidRPr="001D0F95">
          <w:rPr>
            <w:rStyle w:val="Lienhypertexte"/>
            <w:rFonts w:ascii="Arial" w:hAnsi="Arial"/>
            <w:noProof/>
          </w:rPr>
          <w:t>Devoir de conseil</w:t>
        </w:r>
        <w:r>
          <w:rPr>
            <w:noProof/>
            <w:webHidden/>
          </w:rPr>
          <w:tab/>
        </w:r>
        <w:r>
          <w:rPr>
            <w:noProof/>
            <w:webHidden/>
          </w:rPr>
          <w:fldChar w:fldCharType="begin"/>
        </w:r>
        <w:r>
          <w:rPr>
            <w:noProof/>
            <w:webHidden/>
          </w:rPr>
          <w:instrText xml:space="preserve"> PAGEREF _Toc156557782 \h </w:instrText>
        </w:r>
        <w:r>
          <w:rPr>
            <w:noProof/>
            <w:webHidden/>
          </w:rPr>
        </w:r>
        <w:r>
          <w:rPr>
            <w:noProof/>
            <w:webHidden/>
          </w:rPr>
          <w:fldChar w:fldCharType="separate"/>
        </w:r>
        <w:r>
          <w:rPr>
            <w:noProof/>
            <w:webHidden/>
          </w:rPr>
          <w:t>7</w:t>
        </w:r>
        <w:r>
          <w:rPr>
            <w:noProof/>
            <w:webHidden/>
          </w:rPr>
          <w:fldChar w:fldCharType="end"/>
        </w:r>
      </w:hyperlink>
    </w:p>
    <w:p w14:paraId="63DC8160" w14:textId="77777777" w:rsidR="008B7018" w:rsidRDefault="008B7018">
      <w:pPr>
        <w:pStyle w:val="TM3"/>
        <w:rPr>
          <w:rFonts w:asciiTheme="minorHAnsi" w:eastAsiaTheme="minorEastAsia" w:hAnsiTheme="minorHAnsi" w:cstheme="minorBidi"/>
          <w:noProof/>
          <w:sz w:val="22"/>
          <w:szCs w:val="22"/>
          <w:lang w:eastAsia="fr-FR"/>
        </w:rPr>
      </w:pPr>
      <w:hyperlink w:anchor="_Toc156557783" w:history="1">
        <w:r w:rsidRPr="001D0F95">
          <w:rPr>
            <w:rStyle w:val="Lienhypertexte"/>
            <w:rFonts w:ascii="Arial" w:hAnsi="Arial"/>
            <w:noProof/>
          </w:rPr>
          <w:t>4.4.4.</w:t>
        </w:r>
        <w:r>
          <w:rPr>
            <w:rFonts w:asciiTheme="minorHAnsi" w:eastAsiaTheme="minorEastAsia" w:hAnsiTheme="minorHAnsi" w:cstheme="minorBidi"/>
            <w:noProof/>
            <w:sz w:val="22"/>
            <w:szCs w:val="22"/>
            <w:lang w:eastAsia="fr-FR"/>
          </w:rPr>
          <w:tab/>
        </w:r>
        <w:r w:rsidRPr="001D0F95">
          <w:rPr>
            <w:rStyle w:val="Lienhypertexte"/>
            <w:rFonts w:ascii="Arial" w:hAnsi="Arial"/>
            <w:noProof/>
          </w:rPr>
          <w:t>Plan de progrès</w:t>
        </w:r>
        <w:r>
          <w:rPr>
            <w:noProof/>
            <w:webHidden/>
          </w:rPr>
          <w:tab/>
        </w:r>
        <w:r>
          <w:rPr>
            <w:noProof/>
            <w:webHidden/>
          </w:rPr>
          <w:fldChar w:fldCharType="begin"/>
        </w:r>
        <w:r>
          <w:rPr>
            <w:noProof/>
            <w:webHidden/>
          </w:rPr>
          <w:instrText xml:space="preserve"> PAGEREF _Toc156557783 \h </w:instrText>
        </w:r>
        <w:r>
          <w:rPr>
            <w:noProof/>
            <w:webHidden/>
          </w:rPr>
        </w:r>
        <w:r>
          <w:rPr>
            <w:noProof/>
            <w:webHidden/>
          </w:rPr>
          <w:fldChar w:fldCharType="separate"/>
        </w:r>
        <w:r>
          <w:rPr>
            <w:noProof/>
            <w:webHidden/>
          </w:rPr>
          <w:t>7</w:t>
        </w:r>
        <w:r>
          <w:rPr>
            <w:noProof/>
            <w:webHidden/>
          </w:rPr>
          <w:fldChar w:fldCharType="end"/>
        </w:r>
      </w:hyperlink>
    </w:p>
    <w:p w14:paraId="1D5C3B49" w14:textId="77777777" w:rsidR="008B7018" w:rsidRDefault="008B7018">
      <w:pPr>
        <w:pStyle w:val="TM3"/>
        <w:rPr>
          <w:rFonts w:asciiTheme="minorHAnsi" w:eastAsiaTheme="minorEastAsia" w:hAnsiTheme="minorHAnsi" w:cstheme="minorBidi"/>
          <w:noProof/>
          <w:sz w:val="22"/>
          <w:szCs w:val="22"/>
          <w:lang w:eastAsia="fr-FR"/>
        </w:rPr>
      </w:pPr>
      <w:hyperlink w:anchor="_Toc156557784" w:history="1">
        <w:r w:rsidRPr="001D0F95">
          <w:rPr>
            <w:rStyle w:val="Lienhypertexte"/>
            <w:rFonts w:ascii="Arial" w:hAnsi="Arial"/>
            <w:noProof/>
          </w:rPr>
          <w:t>4.4.5.</w:t>
        </w:r>
        <w:r>
          <w:rPr>
            <w:rFonts w:asciiTheme="minorHAnsi" w:eastAsiaTheme="minorEastAsia" w:hAnsiTheme="minorHAnsi" w:cstheme="minorBidi"/>
            <w:noProof/>
            <w:sz w:val="22"/>
            <w:szCs w:val="22"/>
            <w:lang w:eastAsia="fr-FR"/>
          </w:rPr>
          <w:tab/>
        </w:r>
        <w:r w:rsidRPr="001D0F95">
          <w:rPr>
            <w:rStyle w:val="Lienhypertexte"/>
            <w:rFonts w:ascii="Arial" w:hAnsi="Arial"/>
            <w:noProof/>
          </w:rPr>
          <w:t>Devoir d’information</w:t>
        </w:r>
        <w:r>
          <w:rPr>
            <w:noProof/>
            <w:webHidden/>
          </w:rPr>
          <w:tab/>
        </w:r>
        <w:r>
          <w:rPr>
            <w:noProof/>
            <w:webHidden/>
          </w:rPr>
          <w:fldChar w:fldCharType="begin"/>
        </w:r>
        <w:r>
          <w:rPr>
            <w:noProof/>
            <w:webHidden/>
          </w:rPr>
          <w:instrText xml:space="preserve"> PAGEREF _Toc156557784 \h </w:instrText>
        </w:r>
        <w:r>
          <w:rPr>
            <w:noProof/>
            <w:webHidden/>
          </w:rPr>
        </w:r>
        <w:r>
          <w:rPr>
            <w:noProof/>
            <w:webHidden/>
          </w:rPr>
          <w:fldChar w:fldCharType="separate"/>
        </w:r>
        <w:r>
          <w:rPr>
            <w:noProof/>
            <w:webHidden/>
          </w:rPr>
          <w:t>7</w:t>
        </w:r>
        <w:r>
          <w:rPr>
            <w:noProof/>
            <w:webHidden/>
          </w:rPr>
          <w:fldChar w:fldCharType="end"/>
        </w:r>
      </w:hyperlink>
    </w:p>
    <w:p w14:paraId="765B1936" w14:textId="77777777" w:rsidR="008B7018" w:rsidRDefault="008B7018">
      <w:pPr>
        <w:pStyle w:val="TM3"/>
        <w:rPr>
          <w:rFonts w:asciiTheme="minorHAnsi" w:eastAsiaTheme="minorEastAsia" w:hAnsiTheme="minorHAnsi" w:cstheme="minorBidi"/>
          <w:noProof/>
          <w:sz w:val="22"/>
          <w:szCs w:val="22"/>
          <w:lang w:eastAsia="fr-FR"/>
        </w:rPr>
      </w:pPr>
      <w:hyperlink w:anchor="_Toc156557785" w:history="1">
        <w:r w:rsidRPr="001D0F95">
          <w:rPr>
            <w:rStyle w:val="Lienhypertexte"/>
            <w:rFonts w:ascii="Arial" w:hAnsi="Arial"/>
            <w:noProof/>
          </w:rPr>
          <w:t>4.4.6.</w:t>
        </w:r>
        <w:r>
          <w:rPr>
            <w:rFonts w:asciiTheme="minorHAnsi" w:eastAsiaTheme="minorEastAsia" w:hAnsiTheme="minorHAnsi" w:cstheme="minorBidi"/>
            <w:noProof/>
            <w:sz w:val="22"/>
            <w:szCs w:val="22"/>
            <w:lang w:eastAsia="fr-FR"/>
          </w:rPr>
          <w:tab/>
        </w:r>
        <w:r w:rsidRPr="001D0F95">
          <w:rPr>
            <w:rStyle w:val="Lienhypertexte"/>
            <w:rFonts w:ascii="Arial" w:hAnsi="Arial"/>
            <w:noProof/>
          </w:rPr>
          <w:t>Visite du lieu</w:t>
        </w:r>
        <w:r>
          <w:rPr>
            <w:noProof/>
            <w:webHidden/>
          </w:rPr>
          <w:tab/>
        </w:r>
        <w:r>
          <w:rPr>
            <w:noProof/>
            <w:webHidden/>
          </w:rPr>
          <w:fldChar w:fldCharType="begin"/>
        </w:r>
        <w:r>
          <w:rPr>
            <w:noProof/>
            <w:webHidden/>
          </w:rPr>
          <w:instrText xml:space="preserve"> PAGEREF _Toc156557785 \h </w:instrText>
        </w:r>
        <w:r>
          <w:rPr>
            <w:noProof/>
            <w:webHidden/>
          </w:rPr>
        </w:r>
        <w:r>
          <w:rPr>
            <w:noProof/>
            <w:webHidden/>
          </w:rPr>
          <w:fldChar w:fldCharType="separate"/>
        </w:r>
        <w:r>
          <w:rPr>
            <w:noProof/>
            <w:webHidden/>
          </w:rPr>
          <w:t>7</w:t>
        </w:r>
        <w:r>
          <w:rPr>
            <w:noProof/>
            <w:webHidden/>
          </w:rPr>
          <w:fldChar w:fldCharType="end"/>
        </w:r>
      </w:hyperlink>
    </w:p>
    <w:p w14:paraId="1FE32794"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786" w:history="1">
        <w:r w:rsidRPr="001D0F95">
          <w:rPr>
            <w:rStyle w:val="Lienhypertexte"/>
            <w:rFonts w:ascii="Arial" w:hAnsi="Arial"/>
            <w:noProof/>
          </w:rPr>
          <w:t>4.5.</w:t>
        </w:r>
        <w:r>
          <w:rPr>
            <w:rFonts w:asciiTheme="minorHAnsi" w:eastAsiaTheme="minorEastAsia" w:hAnsiTheme="minorHAnsi" w:cstheme="minorBidi"/>
            <w:b w:val="0"/>
            <w:bCs w:val="0"/>
            <w:noProof/>
            <w:lang w:eastAsia="fr-FR"/>
          </w:rPr>
          <w:tab/>
        </w:r>
        <w:r w:rsidRPr="001D0F95">
          <w:rPr>
            <w:rStyle w:val="Lienhypertexte"/>
            <w:rFonts w:ascii="Arial" w:hAnsi="Arial"/>
            <w:noProof/>
          </w:rPr>
          <w:t>PRINCIPALES CARACTÉRISTIQUES TECHNIQUES ET MODALITÉS D'EXÉCUTION DES PRESTATIONS</w:t>
        </w:r>
        <w:r>
          <w:rPr>
            <w:noProof/>
            <w:webHidden/>
          </w:rPr>
          <w:tab/>
        </w:r>
        <w:r>
          <w:rPr>
            <w:noProof/>
            <w:webHidden/>
          </w:rPr>
          <w:fldChar w:fldCharType="begin"/>
        </w:r>
        <w:r>
          <w:rPr>
            <w:noProof/>
            <w:webHidden/>
          </w:rPr>
          <w:instrText xml:space="preserve"> PAGEREF _Toc156557786 \h </w:instrText>
        </w:r>
        <w:r>
          <w:rPr>
            <w:noProof/>
            <w:webHidden/>
          </w:rPr>
        </w:r>
        <w:r>
          <w:rPr>
            <w:noProof/>
            <w:webHidden/>
          </w:rPr>
          <w:fldChar w:fldCharType="separate"/>
        </w:r>
        <w:r>
          <w:rPr>
            <w:noProof/>
            <w:webHidden/>
          </w:rPr>
          <w:t>8</w:t>
        </w:r>
        <w:r>
          <w:rPr>
            <w:noProof/>
            <w:webHidden/>
          </w:rPr>
          <w:fldChar w:fldCharType="end"/>
        </w:r>
      </w:hyperlink>
    </w:p>
    <w:p w14:paraId="68720F16" w14:textId="77777777" w:rsidR="008B7018" w:rsidRDefault="008B7018">
      <w:pPr>
        <w:pStyle w:val="TM3"/>
        <w:rPr>
          <w:rFonts w:asciiTheme="minorHAnsi" w:eastAsiaTheme="minorEastAsia" w:hAnsiTheme="minorHAnsi" w:cstheme="minorBidi"/>
          <w:noProof/>
          <w:sz w:val="22"/>
          <w:szCs w:val="22"/>
          <w:lang w:eastAsia="fr-FR"/>
        </w:rPr>
      </w:pPr>
      <w:hyperlink w:anchor="_Toc156557787" w:history="1">
        <w:r w:rsidRPr="001D0F95">
          <w:rPr>
            <w:rStyle w:val="Lienhypertexte"/>
            <w:rFonts w:ascii="Arial" w:hAnsi="Arial"/>
            <w:noProof/>
          </w:rPr>
          <w:t>4.5.1.</w:t>
        </w:r>
        <w:r>
          <w:rPr>
            <w:rFonts w:asciiTheme="minorHAnsi" w:eastAsiaTheme="minorEastAsia" w:hAnsiTheme="minorHAnsi" w:cstheme="minorBidi"/>
            <w:noProof/>
            <w:sz w:val="22"/>
            <w:szCs w:val="22"/>
            <w:lang w:eastAsia="fr-FR"/>
          </w:rPr>
          <w:tab/>
        </w:r>
        <w:r w:rsidRPr="001D0F95">
          <w:rPr>
            <w:rStyle w:val="Lienhypertexte"/>
            <w:rFonts w:ascii="Arial" w:hAnsi="Arial"/>
            <w:noProof/>
          </w:rPr>
          <w:t>Prestations associées</w:t>
        </w:r>
        <w:r>
          <w:rPr>
            <w:noProof/>
            <w:webHidden/>
          </w:rPr>
          <w:tab/>
        </w:r>
        <w:r>
          <w:rPr>
            <w:noProof/>
            <w:webHidden/>
          </w:rPr>
          <w:fldChar w:fldCharType="begin"/>
        </w:r>
        <w:r>
          <w:rPr>
            <w:noProof/>
            <w:webHidden/>
          </w:rPr>
          <w:instrText xml:space="preserve"> PAGEREF _Toc156557787 \h </w:instrText>
        </w:r>
        <w:r>
          <w:rPr>
            <w:noProof/>
            <w:webHidden/>
          </w:rPr>
        </w:r>
        <w:r>
          <w:rPr>
            <w:noProof/>
            <w:webHidden/>
          </w:rPr>
          <w:fldChar w:fldCharType="separate"/>
        </w:r>
        <w:r>
          <w:rPr>
            <w:noProof/>
            <w:webHidden/>
          </w:rPr>
          <w:t>8</w:t>
        </w:r>
        <w:r>
          <w:rPr>
            <w:noProof/>
            <w:webHidden/>
          </w:rPr>
          <w:fldChar w:fldCharType="end"/>
        </w:r>
      </w:hyperlink>
    </w:p>
    <w:p w14:paraId="7AB9B347" w14:textId="77777777" w:rsidR="008B7018" w:rsidRDefault="008B7018">
      <w:pPr>
        <w:pStyle w:val="TM3"/>
        <w:rPr>
          <w:rFonts w:asciiTheme="minorHAnsi" w:eastAsiaTheme="minorEastAsia" w:hAnsiTheme="minorHAnsi" w:cstheme="minorBidi"/>
          <w:noProof/>
          <w:sz w:val="22"/>
          <w:szCs w:val="22"/>
          <w:lang w:eastAsia="fr-FR"/>
        </w:rPr>
      </w:pPr>
      <w:hyperlink w:anchor="_Toc156557788" w:history="1">
        <w:r w:rsidRPr="001D0F95">
          <w:rPr>
            <w:rStyle w:val="Lienhypertexte"/>
            <w:rFonts w:ascii="Arial" w:hAnsi="Arial"/>
            <w:noProof/>
          </w:rPr>
          <w:t>4.5.2.</w:t>
        </w:r>
        <w:r>
          <w:rPr>
            <w:rFonts w:asciiTheme="minorHAnsi" w:eastAsiaTheme="minorEastAsia" w:hAnsiTheme="minorHAnsi" w:cstheme="minorBidi"/>
            <w:noProof/>
            <w:sz w:val="22"/>
            <w:szCs w:val="22"/>
            <w:lang w:eastAsia="fr-FR"/>
          </w:rPr>
          <w:tab/>
        </w:r>
        <w:r w:rsidRPr="001D0F95">
          <w:rPr>
            <w:rStyle w:val="Lienhypertexte"/>
            <w:rFonts w:ascii="Arial" w:hAnsi="Arial"/>
            <w:noProof/>
          </w:rPr>
          <w:t>Pré-requis</w:t>
        </w:r>
        <w:r>
          <w:rPr>
            <w:noProof/>
            <w:webHidden/>
          </w:rPr>
          <w:tab/>
        </w:r>
        <w:r>
          <w:rPr>
            <w:noProof/>
            <w:webHidden/>
          </w:rPr>
          <w:fldChar w:fldCharType="begin"/>
        </w:r>
        <w:r>
          <w:rPr>
            <w:noProof/>
            <w:webHidden/>
          </w:rPr>
          <w:instrText xml:space="preserve"> PAGEREF _Toc156557788 \h </w:instrText>
        </w:r>
        <w:r>
          <w:rPr>
            <w:noProof/>
            <w:webHidden/>
          </w:rPr>
        </w:r>
        <w:r>
          <w:rPr>
            <w:noProof/>
            <w:webHidden/>
          </w:rPr>
          <w:fldChar w:fldCharType="separate"/>
        </w:r>
        <w:r>
          <w:rPr>
            <w:noProof/>
            <w:webHidden/>
          </w:rPr>
          <w:t>8</w:t>
        </w:r>
        <w:r>
          <w:rPr>
            <w:noProof/>
            <w:webHidden/>
          </w:rPr>
          <w:fldChar w:fldCharType="end"/>
        </w:r>
      </w:hyperlink>
    </w:p>
    <w:p w14:paraId="411FA766" w14:textId="77777777" w:rsidR="008B7018" w:rsidRDefault="008B7018">
      <w:pPr>
        <w:pStyle w:val="TM3"/>
        <w:rPr>
          <w:rFonts w:asciiTheme="minorHAnsi" w:eastAsiaTheme="minorEastAsia" w:hAnsiTheme="minorHAnsi" w:cstheme="minorBidi"/>
          <w:noProof/>
          <w:sz w:val="22"/>
          <w:szCs w:val="22"/>
          <w:lang w:eastAsia="fr-FR"/>
        </w:rPr>
      </w:pPr>
      <w:hyperlink w:anchor="_Toc156557789" w:history="1">
        <w:r w:rsidRPr="001D0F95">
          <w:rPr>
            <w:rStyle w:val="Lienhypertexte"/>
            <w:rFonts w:ascii="Arial" w:hAnsi="Arial"/>
            <w:noProof/>
          </w:rPr>
          <w:t>4.5.3.</w:t>
        </w:r>
        <w:r>
          <w:rPr>
            <w:rFonts w:asciiTheme="minorHAnsi" w:eastAsiaTheme="minorEastAsia" w:hAnsiTheme="minorHAnsi" w:cstheme="minorBidi"/>
            <w:noProof/>
            <w:sz w:val="22"/>
            <w:szCs w:val="22"/>
            <w:lang w:eastAsia="fr-FR"/>
          </w:rPr>
          <w:tab/>
        </w:r>
        <w:r w:rsidRPr="001D0F95">
          <w:rPr>
            <w:rStyle w:val="Lienhypertexte"/>
            <w:rFonts w:ascii="Arial" w:hAnsi="Arial"/>
            <w:noProof/>
          </w:rPr>
          <w:t>Modalités et contenu</w:t>
        </w:r>
        <w:r>
          <w:rPr>
            <w:noProof/>
            <w:webHidden/>
          </w:rPr>
          <w:tab/>
        </w:r>
        <w:r>
          <w:rPr>
            <w:noProof/>
            <w:webHidden/>
          </w:rPr>
          <w:fldChar w:fldCharType="begin"/>
        </w:r>
        <w:r>
          <w:rPr>
            <w:noProof/>
            <w:webHidden/>
          </w:rPr>
          <w:instrText xml:space="preserve"> PAGEREF _Toc156557789 \h </w:instrText>
        </w:r>
        <w:r>
          <w:rPr>
            <w:noProof/>
            <w:webHidden/>
          </w:rPr>
        </w:r>
        <w:r>
          <w:rPr>
            <w:noProof/>
            <w:webHidden/>
          </w:rPr>
          <w:fldChar w:fldCharType="separate"/>
        </w:r>
        <w:r>
          <w:rPr>
            <w:noProof/>
            <w:webHidden/>
          </w:rPr>
          <w:t>8</w:t>
        </w:r>
        <w:r>
          <w:rPr>
            <w:noProof/>
            <w:webHidden/>
          </w:rPr>
          <w:fldChar w:fldCharType="end"/>
        </w:r>
      </w:hyperlink>
    </w:p>
    <w:p w14:paraId="7665D097" w14:textId="77777777" w:rsidR="008B7018" w:rsidRDefault="008B7018">
      <w:pPr>
        <w:pStyle w:val="TM3"/>
        <w:rPr>
          <w:rFonts w:asciiTheme="minorHAnsi" w:eastAsiaTheme="minorEastAsia" w:hAnsiTheme="minorHAnsi" w:cstheme="minorBidi"/>
          <w:noProof/>
          <w:sz w:val="22"/>
          <w:szCs w:val="22"/>
          <w:lang w:eastAsia="fr-FR"/>
        </w:rPr>
      </w:pPr>
      <w:hyperlink w:anchor="_Toc156557790" w:history="1">
        <w:r w:rsidRPr="001D0F95">
          <w:rPr>
            <w:rStyle w:val="Lienhypertexte"/>
            <w:rFonts w:ascii="Arial" w:hAnsi="Arial"/>
            <w:noProof/>
          </w:rPr>
          <w:t>4.5.4.</w:t>
        </w:r>
        <w:r>
          <w:rPr>
            <w:rFonts w:asciiTheme="minorHAnsi" w:eastAsiaTheme="minorEastAsia" w:hAnsiTheme="minorHAnsi" w:cstheme="minorBidi"/>
            <w:noProof/>
            <w:sz w:val="22"/>
            <w:szCs w:val="22"/>
            <w:lang w:eastAsia="fr-FR"/>
          </w:rPr>
          <w:tab/>
        </w:r>
        <w:r w:rsidRPr="001D0F95">
          <w:rPr>
            <w:rStyle w:val="Lienhypertexte"/>
            <w:rFonts w:ascii="Arial" w:hAnsi="Arial"/>
            <w:noProof/>
          </w:rPr>
          <w:t>Dispositions Environnementales</w:t>
        </w:r>
        <w:r>
          <w:rPr>
            <w:noProof/>
            <w:webHidden/>
          </w:rPr>
          <w:tab/>
        </w:r>
        <w:r>
          <w:rPr>
            <w:noProof/>
            <w:webHidden/>
          </w:rPr>
          <w:fldChar w:fldCharType="begin"/>
        </w:r>
        <w:r>
          <w:rPr>
            <w:noProof/>
            <w:webHidden/>
          </w:rPr>
          <w:instrText xml:space="preserve"> PAGEREF _Toc156557790 \h </w:instrText>
        </w:r>
        <w:r>
          <w:rPr>
            <w:noProof/>
            <w:webHidden/>
          </w:rPr>
        </w:r>
        <w:r>
          <w:rPr>
            <w:noProof/>
            <w:webHidden/>
          </w:rPr>
          <w:fldChar w:fldCharType="separate"/>
        </w:r>
        <w:r>
          <w:rPr>
            <w:noProof/>
            <w:webHidden/>
          </w:rPr>
          <w:t>9</w:t>
        </w:r>
        <w:r>
          <w:rPr>
            <w:noProof/>
            <w:webHidden/>
          </w:rPr>
          <w:fldChar w:fldCharType="end"/>
        </w:r>
      </w:hyperlink>
    </w:p>
    <w:p w14:paraId="3B001735" w14:textId="77777777" w:rsidR="008B7018" w:rsidRDefault="008B7018">
      <w:pPr>
        <w:pStyle w:val="TM4"/>
        <w:tabs>
          <w:tab w:val="left" w:pos="1600"/>
          <w:tab w:val="right" w:leader="underscore" w:pos="9060"/>
        </w:tabs>
        <w:rPr>
          <w:rFonts w:asciiTheme="minorHAnsi" w:eastAsiaTheme="minorEastAsia" w:hAnsiTheme="minorHAnsi" w:cstheme="minorBidi"/>
          <w:noProof/>
          <w:sz w:val="22"/>
          <w:szCs w:val="22"/>
          <w:lang w:eastAsia="fr-FR"/>
        </w:rPr>
      </w:pPr>
      <w:hyperlink w:anchor="_Toc156557791" w:history="1">
        <w:r w:rsidRPr="001D0F95">
          <w:rPr>
            <w:rStyle w:val="Lienhypertexte"/>
            <w:rFonts w:ascii="Arial" w:hAnsi="Arial" w:cs="Arial"/>
            <w:noProof/>
          </w:rPr>
          <w:t>4.5.4.1.</w:t>
        </w:r>
        <w:r>
          <w:rPr>
            <w:rFonts w:asciiTheme="minorHAnsi" w:eastAsiaTheme="minorEastAsia" w:hAnsiTheme="minorHAnsi" w:cstheme="minorBidi"/>
            <w:noProof/>
            <w:sz w:val="22"/>
            <w:szCs w:val="22"/>
            <w:lang w:eastAsia="fr-FR"/>
          </w:rPr>
          <w:tab/>
        </w:r>
        <w:r w:rsidRPr="001D0F95">
          <w:rPr>
            <w:rStyle w:val="Lienhypertexte"/>
            <w:rFonts w:ascii="Arial" w:hAnsi="Arial" w:cs="Arial"/>
            <w:noProof/>
          </w:rPr>
          <w:t>Spécifications environnementales</w:t>
        </w:r>
        <w:r>
          <w:rPr>
            <w:noProof/>
            <w:webHidden/>
          </w:rPr>
          <w:tab/>
        </w:r>
        <w:r>
          <w:rPr>
            <w:noProof/>
            <w:webHidden/>
          </w:rPr>
          <w:fldChar w:fldCharType="begin"/>
        </w:r>
        <w:r>
          <w:rPr>
            <w:noProof/>
            <w:webHidden/>
          </w:rPr>
          <w:instrText xml:space="preserve"> PAGEREF _Toc156557791 \h </w:instrText>
        </w:r>
        <w:r>
          <w:rPr>
            <w:noProof/>
            <w:webHidden/>
          </w:rPr>
        </w:r>
        <w:r>
          <w:rPr>
            <w:noProof/>
            <w:webHidden/>
          </w:rPr>
          <w:fldChar w:fldCharType="separate"/>
        </w:r>
        <w:r>
          <w:rPr>
            <w:noProof/>
            <w:webHidden/>
          </w:rPr>
          <w:t>9</w:t>
        </w:r>
        <w:r>
          <w:rPr>
            <w:noProof/>
            <w:webHidden/>
          </w:rPr>
          <w:fldChar w:fldCharType="end"/>
        </w:r>
      </w:hyperlink>
    </w:p>
    <w:p w14:paraId="0D872AE4" w14:textId="77777777" w:rsidR="008B7018" w:rsidRDefault="008B7018">
      <w:pPr>
        <w:pStyle w:val="TM4"/>
        <w:tabs>
          <w:tab w:val="left" w:pos="1600"/>
          <w:tab w:val="right" w:leader="underscore" w:pos="9060"/>
        </w:tabs>
        <w:rPr>
          <w:rFonts w:asciiTheme="minorHAnsi" w:eastAsiaTheme="minorEastAsia" w:hAnsiTheme="minorHAnsi" w:cstheme="minorBidi"/>
          <w:noProof/>
          <w:sz w:val="22"/>
          <w:szCs w:val="22"/>
          <w:lang w:eastAsia="fr-FR"/>
        </w:rPr>
      </w:pPr>
      <w:hyperlink w:anchor="_Toc156557792" w:history="1">
        <w:r w:rsidRPr="001D0F95">
          <w:rPr>
            <w:rStyle w:val="Lienhypertexte"/>
            <w:rFonts w:ascii="Arial" w:hAnsi="Arial" w:cs="Arial"/>
            <w:noProof/>
          </w:rPr>
          <w:t>4.5.4.2.</w:t>
        </w:r>
        <w:r>
          <w:rPr>
            <w:rFonts w:asciiTheme="minorHAnsi" w:eastAsiaTheme="minorEastAsia" w:hAnsiTheme="minorHAnsi" w:cstheme="minorBidi"/>
            <w:noProof/>
            <w:sz w:val="22"/>
            <w:szCs w:val="22"/>
            <w:lang w:eastAsia="fr-FR"/>
          </w:rPr>
          <w:tab/>
        </w:r>
        <w:r w:rsidRPr="001D0F95">
          <w:rPr>
            <w:rStyle w:val="Lienhypertexte"/>
            <w:rFonts w:ascii="Arial" w:hAnsi="Arial" w:cs="Arial"/>
            <w:noProof/>
          </w:rPr>
          <w:t>Clauses de progrès</w:t>
        </w:r>
        <w:r>
          <w:rPr>
            <w:noProof/>
            <w:webHidden/>
          </w:rPr>
          <w:tab/>
        </w:r>
        <w:r>
          <w:rPr>
            <w:noProof/>
            <w:webHidden/>
          </w:rPr>
          <w:fldChar w:fldCharType="begin"/>
        </w:r>
        <w:r>
          <w:rPr>
            <w:noProof/>
            <w:webHidden/>
          </w:rPr>
          <w:instrText xml:space="preserve"> PAGEREF _Toc156557792 \h </w:instrText>
        </w:r>
        <w:r>
          <w:rPr>
            <w:noProof/>
            <w:webHidden/>
          </w:rPr>
        </w:r>
        <w:r>
          <w:rPr>
            <w:noProof/>
            <w:webHidden/>
          </w:rPr>
          <w:fldChar w:fldCharType="separate"/>
        </w:r>
        <w:r>
          <w:rPr>
            <w:noProof/>
            <w:webHidden/>
          </w:rPr>
          <w:t>9</w:t>
        </w:r>
        <w:r>
          <w:rPr>
            <w:noProof/>
            <w:webHidden/>
          </w:rPr>
          <w:fldChar w:fldCharType="end"/>
        </w:r>
      </w:hyperlink>
    </w:p>
    <w:p w14:paraId="1585301E" w14:textId="77777777" w:rsidR="008B7018" w:rsidRDefault="008B7018">
      <w:pPr>
        <w:pStyle w:val="TM3"/>
        <w:rPr>
          <w:rFonts w:asciiTheme="minorHAnsi" w:eastAsiaTheme="minorEastAsia" w:hAnsiTheme="minorHAnsi" w:cstheme="minorBidi"/>
          <w:noProof/>
          <w:sz w:val="22"/>
          <w:szCs w:val="22"/>
          <w:lang w:eastAsia="fr-FR"/>
        </w:rPr>
      </w:pPr>
      <w:hyperlink w:anchor="_Toc156557793" w:history="1">
        <w:r w:rsidRPr="001D0F95">
          <w:rPr>
            <w:rStyle w:val="Lienhypertexte"/>
            <w:rFonts w:ascii="Arial" w:hAnsi="Arial"/>
            <w:noProof/>
          </w:rPr>
          <w:t>4.5.5.</w:t>
        </w:r>
        <w:r>
          <w:rPr>
            <w:rFonts w:asciiTheme="minorHAnsi" w:eastAsiaTheme="minorEastAsia" w:hAnsiTheme="minorHAnsi" w:cstheme="minorBidi"/>
            <w:noProof/>
            <w:sz w:val="22"/>
            <w:szCs w:val="22"/>
            <w:lang w:eastAsia="fr-FR"/>
          </w:rPr>
          <w:tab/>
        </w:r>
        <w:r w:rsidRPr="001D0F95">
          <w:rPr>
            <w:rStyle w:val="Lienhypertexte"/>
            <w:rFonts w:ascii="Arial" w:hAnsi="Arial"/>
            <w:noProof/>
          </w:rPr>
          <w:t>Intervention sur site occupé</w:t>
        </w:r>
        <w:r>
          <w:rPr>
            <w:noProof/>
            <w:webHidden/>
          </w:rPr>
          <w:tab/>
        </w:r>
        <w:r>
          <w:rPr>
            <w:noProof/>
            <w:webHidden/>
          </w:rPr>
          <w:fldChar w:fldCharType="begin"/>
        </w:r>
        <w:r>
          <w:rPr>
            <w:noProof/>
            <w:webHidden/>
          </w:rPr>
          <w:instrText xml:space="preserve"> PAGEREF _Toc156557793 \h </w:instrText>
        </w:r>
        <w:r>
          <w:rPr>
            <w:noProof/>
            <w:webHidden/>
          </w:rPr>
        </w:r>
        <w:r>
          <w:rPr>
            <w:noProof/>
            <w:webHidden/>
          </w:rPr>
          <w:fldChar w:fldCharType="separate"/>
        </w:r>
        <w:r>
          <w:rPr>
            <w:noProof/>
            <w:webHidden/>
          </w:rPr>
          <w:t>9</w:t>
        </w:r>
        <w:r>
          <w:rPr>
            <w:noProof/>
            <w:webHidden/>
          </w:rPr>
          <w:fldChar w:fldCharType="end"/>
        </w:r>
      </w:hyperlink>
    </w:p>
    <w:p w14:paraId="3193A6B9" w14:textId="77777777" w:rsidR="008B7018" w:rsidRDefault="008B7018">
      <w:pPr>
        <w:pStyle w:val="TM3"/>
        <w:rPr>
          <w:rFonts w:asciiTheme="minorHAnsi" w:eastAsiaTheme="minorEastAsia" w:hAnsiTheme="minorHAnsi" w:cstheme="minorBidi"/>
          <w:noProof/>
          <w:sz w:val="22"/>
          <w:szCs w:val="22"/>
          <w:lang w:eastAsia="fr-FR"/>
        </w:rPr>
      </w:pPr>
      <w:hyperlink w:anchor="_Toc156557794" w:history="1">
        <w:r w:rsidRPr="001D0F95">
          <w:rPr>
            <w:rStyle w:val="Lienhypertexte"/>
            <w:rFonts w:ascii="Arial" w:hAnsi="Arial"/>
            <w:noProof/>
          </w:rPr>
          <w:t>4.5.6.</w:t>
        </w:r>
        <w:r>
          <w:rPr>
            <w:rFonts w:asciiTheme="minorHAnsi" w:eastAsiaTheme="minorEastAsia" w:hAnsiTheme="minorHAnsi" w:cstheme="minorBidi"/>
            <w:noProof/>
            <w:sz w:val="22"/>
            <w:szCs w:val="22"/>
            <w:lang w:eastAsia="fr-FR"/>
          </w:rPr>
          <w:tab/>
        </w:r>
        <w:r w:rsidRPr="001D0F95">
          <w:rPr>
            <w:rStyle w:val="Lienhypertexte"/>
            <w:rFonts w:ascii="Arial" w:hAnsi="Arial"/>
            <w:noProof/>
          </w:rPr>
          <w:t>Garanties</w:t>
        </w:r>
        <w:r>
          <w:rPr>
            <w:noProof/>
            <w:webHidden/>
          </w:rPr>
          <w:tab/>
        </w:r>
        <w:r>
          <w:rPr>
            <w:noProof/>
            <w:webHidden/>
          </w:rPr>
          <w:fldChar w:fldCharType="begin"/>
        </w:r>
        <w:r>
          <w:rPr>
            <w:noProof/>
            <w:webHidden/>
          </w:rPr>
          <w:instrText xml:space="preserve"> PAGEREF _Toc156557794 \h </w:instrText>
        </w:r>
        <w:r>
          <w:rPr>
            <w:noProof/>
            <w:webHidden/>
          </w:rPr>
        </w:r>
        <w:r>
          <w:rPr>
            <w:noProof/>
            <w:webHidden/>
          </w:rPr>
          <w:fldChar w:fldCharType="separate"/>
        </w:r>
        <w:r>
          <w:rPr>
            <w:noProof/>
            <w:webHidden/>
          </w:rPr>
          <w:t>10</w:t>
        </w:r>
        <w:r>
          <w:rPr>
            <w:noProof/>
            <w:webHidden/>
          </w:rPr>
          <w:fldChar w:fldCharType="end"/>
        </w:r>
      </w:hyperlink>
    </w:p>
    <w:p w14:paraId="086FC70D"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795" w:history="1">
        <w:r w:rsidRPr="001D0F95">
          <w:rPr>
            <w:rStyle w:val="Lienhypertexte"/>
            <w:rFonts w:ascii="Arial" w:hAnsi="Arial"/>
            <w:noProof/>
          </w:rPr>
          <w:t>4.6.</w:t>
        </w:r>
        <w:r>
          <w:rPr>
            <w:rFonts w:asciiTheme="minorHAnsi" w:eastAsiaTheme="minorEastAsia" w:hAnsiTheme="minorHAnsi" w:cstheme="minorBidi"/>
            <w:b w:val="0"/>
            <w:bCs w:val="0"/>
            <w:noProof/>
            <w:lang w:eastAsia="fr-FR"/>
          </w:rPr>
          <w:tab/>
        </w:r>
        <w:r w:rsidRPr="001D0F95">
          <w:rPr>
            <w:rStyle w:val="Lienhypertexte"/>
            <w:rFonts w:ascii="Arial" w:hAnsi="Arial"/>
            <w:noProof/>
          </w:rPr>
          <w:t>AUTRES PRESTATIONS</w:t>
        </w:r>
        <w:r>
          <w:rPr>
            <w:noProof/>
            <w:webHidden/>
          </w:rPr>
          <w:tab/>
        </w:r>
        <w:r>
          <w:rPr>
            <w:noProof/>
            <w:webHidden/>
          </w:rPr>
          <w:fldChar w:fldCharType="begin"/>
        </w:r>
        <w:r>
          <w:rPr>
            <w:noProof/>
            <w:webHidden/>
          </w:rPr>
          <w:instrText xml:space="preserve"> PAGEREF _Toc156557795 \h </w:instrText>
        </w:r>
        <w:r>
          <w:rPr>
            <w:noProof/>
            <w:webHidden/>
          </w:rPr>
        </w:r>
        <w:r>
          <w:rPr>
            <w:noProof/>
            <w:webHidden/>
          </w:rPr>
          <w:fldChar w:fldCharType="separate"/>
        </w:r>
        <w:r>
          <w:rPr>
            <w:noProof/>
            <w:webHidden/>
          </w:rPr>
          <w:t>10</w:t>
        </w:r>
        <w:r>
          <w:rPr>
            <w:noProof/>
            <w:webHidden/>
          </w:rPr>
          <w:fldChar w:fldCharType="end"/>
        </w:r>
      </w:hyperlink>
    </w:p>
    <w:p w14:paraId="4333E7E8" w14:textId="77777777" w:rsidR="008B7018" w:rsidRDefault="008B7018">
      <w:pPr>
        <w:pStyle w:val="TM3"/>
        <w:rPr>
          <w:rFonts w:asciiTheme="minorHAnsi" w:eastAsiaTheme="minorEastAsia" w:hAnsiTheme="minorHAnsi" w:cstheme="minorBidi"/>
          <w:noProof/>
          <w:sz w:val="22"/>
          <w:szCs w:val="22"/>
          <w:lang w:eastAsia="fr-FR"/>
        </w:rPr>
      </w:pPr>
      <w:hyperlink w:anchor="_Toc156557796" w:history="1">
        <w:r w:rsidRPr="001D0F95">
          <w:rPr>
            <w:rStyle w:val="Lienhypertexte"/>
            <w:rFonts w:ascii="Arial" w:hAnsi="Arial"/>
            <w:noProof/>
          </w:rPr>
          <w:t>4.6.1.</w:t>
        </w:r>
        <w:r>
          <w:rPr>
            <w:rFonts w:asciiTheme="minorHAnsi" w:eastAsiaTheme="minorEastAsia" w:hAnsiTheme="minorHAnsi" w:cstheme="minorBidi"/>
            <w:noProof/>
            <w:sz w:val="22"/>
            <w:szCs w:val="22"/>
            <w:lang w:eastAsia="fr-FR"/>
          </w:rPr>
          <w:tab/>
        </w:r>
        <w:r w:rsidRPr="001D0F95">
          <w:rPr>
            <w:rStyle w:val="Lienhypertexte"/>
            <w:rFonts w:ascii="Arial" w:hAnsi="Arial"/>
            <w:noProof/>
          </w:rPr>
          <w:t>Préservation du mobilier</w:t>
        </w:r>
        <w:r>
          <w:rPr>
            <w:noProof/>
            <w:webHidden/>
          </w:rPr>
          <w:tab/>
        </w:r>
        <w:r>
          <w:rPr>
            <w:noProof/>
            <w:webHidden/>
          </w:rPr>
          <w:fldChar w:fldCharType="begin"/>
        </w:r>
        <w:r>
          <w:rPr>
            <w:noProof/>
            <w:webHidden/>
          </w:rPr>
          <w:instrText xml:space="preserve"> PAGEREF _Toc156557796 \h </w:instrText>
        </w:r>
        <w:r>
          <w:rPr>
            <w:noProof/>
            <w:webHidden/>
          </w:rPr>
        </w:r>
        <w:r>
          <w:rPr>
            <w:noProof/>
            <w:webHidden/>
          </w:rPr>
          <w:fldChar w:fldCharType="separate"/>
        </w:r>
        <w:r>
          <w:rPr>
            <w:noProof/>
            <w:webHidden/>
          </w:rPr>
          <w:t>10</w:t>
        </w:r>
        <w:r>
          <w:rPr>
            <w:noProof/>
            <w:webHidden/>
          </w:rPr>
          <w:fldChar w:fldCharType="end"/>
        </w:r>
      </w:hyperlink>
    </w:p>
    <w:p w14:paraId="3954933C" w14:textId="77777777" w:rsidR="008B7018" w:rsidRDefault="008B7018">
      <w:pPr>
        <w:pStyle w:val="TM3"/>
        <w:rPr>
          <w:rFonts w:asciiTheme="minorHAnsi" w:eastAsiaTheme="minorEastAsia" w:hAnsiTheme="minorHAnsi" w:cstheme="minorBidi"/>
          <w:noProof/>
          <w:sz w:val="22"/>
          <w:szCs w:val="22"/>
          <w:lang w:eastAsia="fr-FR"/>
        </w:rPr>
      </w:pPr>
      <w:hyperlink w:anchor="_Toc156557797" w:history="1">
        <w:r w:rsidRPr="001D0F95">
          <w:rPr>
            <w:rStyle w:val="Lienhypertexte"/>
            <w:rFonts w:ascii="Arial" w:hAnsi="Arial"/>
            <w:noProof/>
          </w:rPr>
          <w:t>4.6.2.</w:t>
        </w:r>
        <w:r>
          <w:rPr>
            <w:rFonts w:asciiTheme="minorHAnsi" w:eastAsiaTheme="minorEastAsia" w:hAnsiTheme="minorHAnsi" w:cstheme="minorBidi"/>
            <w:noProof/>
            <w:sz w:val="22"/>
            <w:szCs w:val="22"/>
            <w:lang w:eastAsia="fr-FR"/>
          </w:rPr>
          <w:tab/>
        </w:r>
        <w:r w:rsidRPr="001D0F95">
          <w:rPr>
            <w:rStyle w:val="Lienhypertexte"/>
            <w:rFonts w:ascii="Arial" w:hAnsi="Arial"/>
            <w:noProof/>
          </w:rPr>
          <w:t>Tri et traitement des déchets de chantier</w:t>
        </w:r>
        <w:r>
          <w:rPr>
            <w:noProof/>
            <w:webHidden/>
          </w:rPr>
          <w:tab/>
        </w:r>
        <w:r>
          <w:rPr>
            <w:noProof/>
            <w:webHidden/>
          </w:rPr>
          <w:fldChar w:fldCharType="begin"/>
        </w:r>
        <w:r>
          <w:rPr>
            <w:noProof/>
            <w:webHidden/>
          </w:rPr>
          <w:instrText xml:space="preserve"> PAGEREF _Toc156557797 \h </w:instrText>
        </w:r>
        <w:r>
          <w:rPr>
            <w:noProof/>
            <w:webHidden/>
          </w:rPr>
        </w:r>
        <w:r>
          <w:rPr>
            <w:noProof/>
            <w:webHidden/>
          </w:rPr>
          <w:fldChar w:fldCharType="separate"/>
        </w:r>
        <w:r>
          <w:rPr>
            <w:noProof/>
            <w:webHidden/>
          </w:rPr>
          <w:t>10</w:t>
        </w:r>
        <w:r>
          <w:rPr>
            <w:noProof/>
            <w:webHidden/>
          </w:rPr>
          <w:fldChar w:fldCharType="end"/>
        </w:r>
      </w:hyperlink>
    </w:p>
    <w:p w14:paraId="7CA14A79" w14:textId="77777777" w:rsidR="008B7018" w:rsidRDefault="008B7018">
      <w:pPr>
        <w:pStyle w:val="TM3"/>
        <w:rPr>
          <w:rFonts w:asciiTheme="minorHAnsi" w:eastAsiaTheme="minorEastAsia" w:hAnsiTheme="minorHAnsi" w:cstheme="minorBidi"/>
          <w:noProof/>
          <w:sz w:val="22"/>
          <w:szCs w:val="22"/>
          <w:lang w:eastAsia="fr-FR"/>
        </w:rPr>
      </w:pPr>
      <w:hyperlink w:anchor="_Toc156557798" w:history="1">
        <w:r w:rsidRPr="001D0F95">
          <w:rPr>
            <w:rStyle w:val="Lienhypertexte"/>
            <w:rFonts w:ascii="Arial" w:hAnsi="Arial"/>
            <w:noProof/>
          </w:rPr>
          <w:t>4.6.3.</w:t>
        </w:r>
        <w:r>
          <w:rPr>
            <w:rFonts w:asciiTheme="minorHAnsi" w:eastAsiaTheme="minorEastAsia" w:hAnsiTheme="minorHAnsi" w:cstheme="minorBidi"/>
            <w:noProof/>
            <w:sz w:val="22"/>
            <w:szCs w:val="22"/>
            <w:lang w:eastAsia="fr-FR"/>
          </w:rPr>
          <w:tab/>
        </w:r>
        <w:r w:rsidRPr="001D0F95">
          <w:rPr>
            <w:rStyle w:val="Lienhypertexte"/>
            <w:rFonts w:ascii="Arial" w:hAnsi="Arial"/>
            <w:noProof/>
          </w:rPr>
          <w:t>Nettoyage de fin de chantier</w:t>
        </w:r>
        <w:r>
          <w:rPr>
            <w:noProof/>
            <w:webHidden/>
          </w:rPr>
          <w:tab/>
        </w:r>
        <w:r>
          <w:rPr>
            <w:noProof/>
            <w:webHidden/>
          </w:rPr>
          <w:fldChar w:fldCharType="begin"/>
        </w:r>
        <w:r>
          <w:rPr>
            <w:noProof/>
            <w:webHidden/>
          </w:rPr>
          <w:instrText xml:space="preserve"> PAGEREF _Toc156557798 \h </w:instrText>
        </w:r>
        <w:r>
          <w:rPr>
            <w:noProof/>
            <w:webHidden/>
          </w:rPr>
        </w:r>
        <w:r>
          <w:rPr>
            <w:noProof/>
            <w:webHidden/>
          </w:rPr>
          <w:fldChar w:fldCharType="separate"/>
        </w:r>
        <w:r>
          <w:rPr>
            <w:noProof/>
            <w:webHidden/>
          </w:rPr>
          <w:t>10</w:t>
        </w:r>
        <w:r>
          <w:rPr>
            <w:noProof/>
            <w:webHidden/>
          </w:rPr>
          <w:fldChar w:fldCharType="end"/>
        </w:r>
      </w:hyperlink>
    </w:p>
    <w:p w14:paraId="52B2F074" w14:textId="77777777" w:rsidR="008B7018" w:rsidRDefault="008B7018">
      <w:pPr>
        <w:pStyle w:val="TM3"/>
        <w:rPr>
          <w:rFonts w:asciiTheme="minorHAnsi" w:eastAsiaTheme="minorEastAsia" w:hAnsiTheme="minorHAnsi" w:cstheme="minorBidi"/>
          <w:noProof/>
          <w:sz w:val="22"/>
          <w:szCs w:val="22"/>
          <w:lang w:eastAsia="fr-FR"/>
        </w:rPr>
      </w:pPr>
      <w:hyperlink w:anchor="_Toc156557799" w:history="1">
        <w:r w:rsidRPr="001D0F95">
          <w:rPr>
            <w:rStyle w:val="Lienhypertexte"/>
            <w:rFonts w:ascii="Arial" w:hAnsi="Arial"/>
            <w:noProof/>
          </w:rPr>
          <w:t>4.6.4.</w:t>
        </w:r>
        <w:r>
          <w:rPr>
            <w:rFonts w:asciiTheme="minorHAnsi" w:eastAsiaTheme="minorEastAsia" w:hAnsiTheme="minorHAnsi" w:cstheme="minorBidi"/>
            <w:noProof/>
            <w:sz w:val="22"/>
            <w:szCs w:val="22"/>
            <w:lang w:eastAsia="fr-FR"/>
          </w:rPr>
          <w:tab/>
        </w:r>
        <w:r w:rsidRPr="001D0F95">
          <w:rPr>
            <w:rStyle w:val="Lienhypertexte"/>
            <w:rFonts w:ascii="Arial" w:hAnsi="Arial"/>
            <w:noProof/>
          </w:rPr>
          <w:t>Notice et procès-verbaux</w:t>
        </w:r>
        <w:r>
          <w:rPr>
            <w:noProof/>
            <w:webHidden/>
          </w:rPr>
          <w:tab/>
        </w:r>
        <w:r>
          <w:rPr>
            <w:noProof/>
            <w:webHidden/>
          </w:rPr>
          <w:fldChar w:fldCharType="begin"/>
        </w:r>
        <w:r>
          <w:rPr>
            <w:noProof/>
            <w:webHidden/>
          </w:rPr>
          <w:instrText xml:space="preserve"> PAGEREF _Toc156557799 \h </w:instrText>
        </w:r>
        <w:r>
          <w:rPr>
            <w:noProof/>
            <w:webHidden/>
          </w:rPr>
        </w:r>
        <w:r>
          <w:rPr>
            <w:noProof/>
            <w:webHidden/>
          </w:rPr>
          <w:fldChar w:fldCharType="separate"/>
        </w:r>
        <w:r>
          <w:rPr>
            <w:noProof/>
            <w:webHidden/>
          </w:rPr>
          <w:t>10</w:t>
        </w:r>
        <w:r>
          <w:rPr>
            <w:noProof/>
            <w:webHidden/>
          </w:rPr>
          <w:fldChar w:fldCharType="end"/>
        </w:r>
      </w:hyperlink>
    </w:p>
    <w:p w14:paraId="35BF6C94" w14:textId="77777777" w:rsidR="008B7018" w:rsidRDefault="008B7018">
      <w:pPr>
        <w:pStyle w:val="TM3"/>
        <w:rPr>
          <w:rFonts w:asciiTheme="minorHAnsi" w:eastAsiaTheme="minorEastAsia" w:hAnsiTheme="minorHAnsi" w:cstheme="minorBidi"/>
          <w:noProof/>
          <w:sz w:val="22"/>
          <w:szCs w:val="22"/>
          <w:lang w:eastAsia="fr-FR"/>
        </w:rPr>
      </w:pPr>
      <w:hyperlink w:anchor="_Toc156557800" w:history="1">
        <w:r w:rsidRPr="001D0F95">
          <w:rPr>
            <w:rStyle w:val="Lienhypertexte"/>
            <w:rFonts w:ascii="Arial" w:hAnsi="Arial"/>
            <w:noProof/>
          </w:rPr>
          <w:t>4.6.5.</w:t>
        </w:r>
        <w:r>
          <w:rPr>
            <w:rFonts w:asciiTheme="minorHAnsi" w:eastAsiaTheme="minorEastAsia" w:hAnsiTheme="minorHAnsi" w:cstheme="minorBidi"/>
            <w:noProof/>
            <w:sz w:val="22"/>
            <w:szCs w:val="22"/>
            <w:lang w:eastAsia="fr-FR"/>
          </w:rPr>
          <w:tab/>
        </w:r>
        <w:r w:rsidRPr="001D0F95">
          <w:rPr>
            <w:rStyle w:val="Lienhypertexte"/>
            <w:rFonts w:ascii="Arial" w:hAnsi="Arial"/>
            <w:noProof/>
          </w:rPr>
          <w:t>Prestations annexes</w:t>
        </w:r>
        <w:r>
          <w:rPr>
            <w:noProof/>
            <w:webHidden/>
          </w:rPr>
          <w:tab/>
        </w:r>
        <w:r>
          <w:rPr>
            <w:noProof/>
            <w:webHidden/>
          </w:rPr>
          <w:fldChar w:fldCharType="begin"/>
        </w:r>
        <w:r>
          <w:rPr>
            <w:noProof/>
            <w:webHidden/>
          </w:rPr>
          <w:instrText xml:space="preserve"> PAGEREF _Toc156557800 \h </w:instrText>
        </w:r>
        <w:r>
          <w:rPr>
            <w:noProof/>
            <w:webHidden/>
          </w:rPr>
        </w:r>
        <w:r>
          <w:rPr>
            <w:noProof/>
            <w:webHidden/>
          </w:rPr>
          <w:fldChar w:fldCharType="separate"/>
        </w:r>
        <w:r>
          <w:rPr>
            <w:noProof/>
            <w:webHidden/>
          </w:rPr>
          <w:t>11</w:t>
        </w:r>
        <w:r>
          <w:rPr>
            <w:noProof/>
            <w:webHidden/>
          </w:rPr>
          <w:fldChar w:fldCharType="end"/>
        </w:r>
      </w:hyperlink>
    </w:p>
    <w:p w14:paraId="0BB54CD3" w14:textId="77777777" w:rsidR="008B7018" w:rsidRDefault="008B7018">
      <w:pPr>
        <w:pStyle w:val="TM3"/>
        <w:rPr>
          <w:rFonts w:asciiTheme="minorHAnsi" w:eastAsiaTheme="minorEastAsia" w:hAnsiTheme="minorHAnsi" w:cstheme="minorBidi"/>
          <w:noProof/>
          <w:sz w:val="22"/>
          <w:szCs w:val="22"/>
          <w:lang w:eastAsia="fr-FR"/>
        </w:rPr>
      </w:pPr>
      <w:hyperlink w:anchor="_Toc156557801" w:history="1">
        <w:r w:rsidRPr="001D0F95">
          <w:rPr>
            <w:rStyle w:val="Lienhypertexte"/>
            <w:rFonts w:ascii="Arial" w:hAnsi="Arial"/>
            <w:noProof/>
          </w:rPr>
          <w:t>4.6.6.</w:t>
        </w:r>
        <w:r>
          <w:rPr>
            <w:rFonts w:asciiTheme="minorHAnsi" w:eastAsiaTheme="minorEastAsia" w:hAnsiTheme="minorHAnsi" w:cstheme="minorBidi"/>
            <w:noProof/>
            <w:sz w:val="22"/>
            <w:szCs w:val="22"/>
            <w:lang w:eastAsia="fr-FR"/>
          </w:rPr>
          <w:tab/>
        </w:r>
        <w:r w:rsidRPr="001D0F95">
          <w:rPr>
            <w:rStyle w:val="Lienhypertexte"/>
            <w:rFonts w:ascii="Arial" w:hAnsi="Arial"/>
            <w:noProof/>
          </w:rPr>
          <w:t>Sécurité sur le chantier</w:t>
        </w:r>
        <w:r>
          <w:rPr>
            <w:noProof/>
            <w:webHidden/>
          </w:rPr>
          <w:tab/>
        </w:r>
        <w:r>
          <w:rPr>
            <w:noProof/>
            <w:webHidden/>
          </w:rPr>
          <w:fldChar w:fldCharType="begin"/>
        </w:r>
        <w:r>
          <w:rPr>
            <w:noProof/>
            <w:webHidden/>
          </w:rPr>
          <w:instrText xml:space="preserve"> PAGEREF _Toc156557801 \h </w:instrText>
        </w:r>
        <w:r>
          <w:rPr>
            <w:noProof/>
            <w:webHidden/>
          </w:rPr>
        </w:r>
        <w:r>
          <w:rPr>
            <w:noProof/>
            <w:webHidden/>
          </w:rPr>
          <w:fldChar w:fldCharType="separate"/>
        </w:r>
        <w:r>
          <w:rPr>
            <w:noProof/>
            <w:webHidden/>
          </w:rPr>
          <w:t>11</w:t>
        </w:r>
        <w:r>
          <w:rPr>
            <w:noProof/>
            <w:webHidden/>
          </w:rPr>
          <w:fldChar w:fldCharType="end"/>
        </w:r>
      </w:hyperlink>
    </w:p>
    <w:p w14:paraId="4550F313" w14:textId="77777777" w:rsidR="008B7018" w:rsidRDefault="008B7018">
      <w:pPr>
        <w:pStyle w:val="TM3"/>
        <w:rPr>
          <w:rFonts w:asciiTheme="minorHAnsi" w:eastAsiaTheme="minorEastAsia" w:hAnsiTheme="minorHAnsi" w:cstheme="minorBidi"/>
          <w:noProof/>
          <w:sz w:val="22"/>
          <w:szCs w:val="22"/>
          <w:lang w:eastAsia="fr-FR"/>
        </w:rPr>
      </w:pPr>
      <w:hyperlink w:anchor="_Toc156557802" w:history="1">
        <w:r w:rsidRPr="001D0F95">
          <w:rPr>
            <w:rStyle w:val="Lienhypertexte"/>
            <w:rFonts w:ascii="Arial" w:hAnsi="Arial"/>
            <w:noProof/>
          </w:rPr>
          <w:t>4.6.7.</w:t>
        </w:r>
        <w:r>
          <w:rPr>
            <w:rFonts w:asciiTheme="minorHAnsi" w:eastAsiaTheme="minorEastAsia" w:hAnsiTheme="minorHAnsi" w:cstheme="minorBidi"/>
            <w:noProof/>
            <w:sz w:val="22"/>
            <w:szCs w:val="22"/>
            <w:lang w:eastAsia="fr-FR"/>
          </w:rPr>
          <w:tab/>
        </w:r>
        <w:r w:rsidRPr="001D0F95">
          <w:rPr>
            <w:rStyle w:val="Lienhypertexte"/>
            <w:rFonts w:ascii="Arial" w:hAnsi="Arial"/>
            <w:noProof/>
          </w:rPr>
          <w:t>Propreté et nettoyage extérieur</w:t>
        </w:r>
        <w:r>
          <w:rPr>
            <w:noProof/>
            <w:webHidden/>
          </w:rPr>
          <w:tab/>
        </w:r>
        <w:r>
          <w:rPr>
            <w:noProof/>
            <w:webHidden/>
          </w:rPr>
          <w:fldChar w:fldCharType="begin"/>
        </w:r>
        <w:r>
          <w:rPr>
            <w:noProof/>
            <w:webHidden/>
          </w:rPr>
          <w:instrText xml:space="preserve"> PAGEREF _Toc156557802 \h </w:instrText>
        </w:r>
        <w:r>
          <w:rPr>
            <w:noProof/>
            <w:webHidden/>
          </w:rPr>
        </w:r>
        <w:r>
          <w:rPr>
            <w:noProof/>
            <w:webHidden/>
          </w:rPr>
          <w:fldChar w:fldCharType="separate"/>
        </w:r>
        <w:r>
          <w:rPr>
            <w:noProof/>
            <w:webHidden/>
          </w:rPr>
          <w:t>11</w:t>
        </w:r>
        <w:r>
          <w:rPr>
            <w:noProof/>
            <w:webHidden/>
          </w:rPr>
          <w:fldChar w:fldCharType="end"/>
        </w:r>
      </w:hyperlink>
    </w:p>
    <w:p w14:paraId="4D89F120" w14:textId="77777777" w:rsidR="008B7018" w:rsidRDefault="008B7018">
      <w:pPr>
        <w:pStyle w:val="TM3"/>
        <w:rPr>
          <w:rFonts w:asciiTheme="minorHAnsi" w:eastAsiaTheme="minorEastAsia" w:hAnsiTheme="minorHAnsi" w:cstheme="minorBidi"/>
          <w:noProof/>
          <w:sz w:val="22"/>
          <w:szCs w:val="22"/>
          <w:lang w:eastAsia="fr-FR"/>
        </w:rPr>
      </w:pPr>
      <w:hyperlink w:anchor="_Toc156557803" w:history="1">
        <w:r w:rsidRPr="001D0F95">
          <w:rPr>
            <w:rStyle w:val="Lienhypertexte"/>
            <w:rFonts w:ascii="Arial" w:hAnsi="Arial"/>
            <w:noProof/>
          </w:rPr>
          <w:t>4.6.8.</w:t>
        </w:r>
        <w:r>
          <w:rPr>
            <w:rFonts w:asciiTheme="minorHAnsi" w:eastAsiaTheme="minorEastAsia" w:hAnsiTheme="minorHAnsi" w:cstheme="minorBidi"/>
            <w:noProof/>
            <w:sz w:val="22"/>
            <w:szCs w:val="22"/>
            <w:lang w:eastAsia="fr-FR"/>
          </w:rPr>
          <w:tab/>
        </w:r>
        <w:r w:rsidRPr="001D0F95">
          <w:rPr>
            <w:rStyle w:val="Lienhypertexte"/>
            <w:rFonts w:ascii="Arial" w:hAnsi="Arial"/>
            <w:noProof/>
          </w:rPr>
          <w:t>Matériaux et procédés</w:t>
        </w:r>
        <w:r>
          <w:rPr>
            <w:noProof/>
            <w:webHidden/>
          </w:rPr>
          <w:tab/>
        </w:r>
        <w:r>
          <w:rPr>
            <w:noProof/>
            <w:webHidden/>
          </w:rPr>
          <w:fldChar w:fldCharType="begin"/>
        </w:r>
        <w:r>
          <w:rPr>
            <w:noProof/>
            <w:webHidden/>
          </w:rPr>
          <w:instrText xml:space="preserve"> PAGEREF _Toc156557803 \h </w:instrText>
        </w:r>
        <w:r>
          <w:rPr>
            <w:noProof/>
            <w:webHidden/>
          </w:rPr>
        </w:r>
        <w:r>
          <w:rPr>
            <w:noProof/>
            <w:webHidden/>
          </w:rPr>
          <w:fldChar w:fldCharType="separate"/>
        </w:r>
        <w:r>
          <w:rPr>
            <w:noProof/>
            <w:webHidden/>
          </w:rPr>
          <w:t>11</w:t>
        </w:r>
        <w:r>
          <w:rPr>
            <w:noProof/>
            <w:webHidden/>
          </w:rPr>
          <w:fldChar w:fldCharType="end"/>
        </w:r>
      </w:hyperlink>
    </w:p>
    <w:p w14:paraId="3FF42E91" w14:textId="77777777" w:rsidR="008B7018" w:rsidRDefault="008B7018">
      <w:pPr>
        <w:pStyle w:val="TM3"/>
        <w:rPr>
          <w:rFonts w:asciiTheme="minorHAnsi" w:eastAsiaTheme="minorEastAsia" w:hAnsiTheme="minorHAnsi" w:cstheme="minorBidi"/>
          <w:noProof/>
          <w:sz w:val="22"/>
          <w:szCs w:val="22"/>
          <w:lang w:eastAsia="fr-FR"/>
        </w:rPr>
      </w:pPr>
      <w:hyperlink w:anchor="_Toc156557804" w:history="1">
        <w:r w:rsidRPr="001D0F95">
          <w:rPr>
            <w:rStyle w:val="Lienhypertexte"/>
            <w:rFonts w:ascii="Arial" w:hAnsi="Arial"/>
            <w:noProof/>
          </w:rPr>
          <w:t>4.6.9.</w:t>
        </w:r>
        <w:r>
          <w:rPr>
            <w:rFonts w:asciiTheme="minorHAnsi" w:eastAsiaTheme="minorEastAsia" w:hAnsiTheme="minorHAnsi" w:cstheme="minorBidi"/>
            <w:noProof/>
            <w:sz w:val="22"/>
            <w:szCs w:val="22"/>
            <w:lang w:eastAsia="fr-FR"/>
          </w:rPr>
          <w:tab/>
        </w:r>
        <w:r w:rsidRPr="001D0F95">
          <w:rPr>
            <w:rStyle w:val="Lienhypertexte"/>
            <w:rFonts w:ascii="Arial" w:hAnsi="Arial"/>
            <w:noProof/>
          </w:rPr>
          <w:t>Épreuves et essais</w:t>
        </w:r>
        <w:r>
          <w:rPr>
            <w:noProof/>
            <w:webHidden/>
          </w:rPr>
          <w:tab/>
        </w:r>
        <w:r>
          <w:rPr>
            <w:noProof/>
            <w:webHidden/>
          </w:rPr>
          <w:fldChar w:fldCharType="begin"/>
        </w:r>
        <w:r>
          <w:rPr>
            <w:noProof/>
            <w:webHidden/>
          </w:rPr>
          <w:instrText xml:space="preserve"> PAGEREF _Toc156557804 \h </w:instrText>
        </w:r>
        <w:r>
          <w:rPr>
            <w:noProof/>
            <w:webHidden/>
          </w:rPr>
        </w:r>
        <w:r>
          <w:rPr>
            <w:noProof/>
            <w:webHidden/>
          </w:rPr>
          <w:fldChar w:fldCharType="separate"/>
        </w:r>
        <w:r>
          <w:rPr>
            <w:noProof/>
            <w:webHidden/>
          </w:rPr>
          <w:t>12</w:t>
        </w:r>
        <w:r>
          <w:rPr>
            <w:noProof/>
            <w:webHidden/>
          </w:rPr>
          <w:fldChar w:fldCharType="end"/>
        </w:r>
      </w:hyperlink>
    </w:p>
    <w:p w14:paraId="15AB57A1" w14:textId="77777777" w:rsidR="008B7018" w:rsidRDefault="008B7018">
      <w:pPr>
        <w:pStyle w:val="TM3"/>
        <w:rPr>
          <w:rFonts w:asciiTheme="minorHAnsi" w:eastAsiaTheme="minorEastAsia" w:hAnsiTheme="minorHAnsi" w:cstheme="minorBidi"/>
          <w:noProof/>
          <w:sz w:val="22"/>
          <w:szCs w:val="22"/>
          <w:lang w:eastAsia="fr-FR"/>
        </w:rPr>
      </w:pPr>
      <w:hyperlink w:anchor="_Toc156557805" w:history="1">
        <w:r w:rsidRPr="001D0F95">
          <w:rPr>
            <w:rStyle w:val="Lienhypertexte"/>
            <w:rFonts w:ascii="Arial" w:hAnsi="Arial"/>
            <w:noProof/>
          </w:rPr>
          <w:t>4.6.10.</w:t>
        </w:r>
        <w:r>
          <w:rPr>
            <w:rFonts w:asciiTheme="minorHAnsi" w:eastAsiaTheme="minorEastAsia" w:hAnsiTheme="minorHAnsi" w:cstheme="minorBidi"/>
            <w:noProof/>
            <w:sz w:val="22"/>
            <w:szCs w:val="22"/>
            <w:lang w:eastAsia="fr-FR"/>
          </w:rPr>
          <w:tab/>
        </w:r>
        <w:r w:rsidRPr="001D0F95">
          <w:rPr>
            <w:rStyle w:val="Lienhypertexte"/>
            <w:rFonts w:ascii="Arial" w:hAnsi="Arial"/>
            <w:noProof/>
          </w:rPr>
          <w:t>Échantillons</w:t>
        </w:r>
        <w:r>
          <w:rPr>
            <w:noProof/>
            <w:webHidden/>
          </w:rPr>
          <w:tab/>
        </w:r>
        <w:r>
          <w:rPr>
            <w:noProof/>
            <w:webHidden/>
          </w:rPr>
          <w:fldChar w:fldCharType="begin"/>
        </w:r>
        <w:r>
          <w:rPr>
            <w:noProof/>
            <w:webHidden/>
          </w:rPr>
          <w:instrText xml:space="preserve"> PAGEREF _Toc156557805 \h </w:instrText>
        </w:r>
        <w:r>
          <w:rPr>
            <w:noProof/>
            <w:webHidden/>
          </w:rPr>
        </w:r>
        <w:r>
          <w:rPr>
            <w:noProof/>
            <w:webHidden/>
          </w:rPr>
          <w:fldChar w:fldCharType="separate"/>
        </w:r>
        <w:r>
          <w:rPr>
            <w:noProof/>
            <w:webHidden/>
          </w:rPr>
          <w:t>12</w:t>
        </w:r>
        <w:r>
          <w:rPr>
            <w:noProof/>
            <w:webHidden/>
          </w:rPr>
          <w:fldChar w:fldCharType="end"/>
        </w:r>
      </w:hyperlink>
    </w:p>
    <w:p w14:paraId="694D84FE" w14:textId="77777777" w:rsidR="008B7018" w:rsidRDefault="008B7018">
      <w:pPr>
        <w:pStyle w:val="TM3"/>
        <w:rPr>
          <w:rFonts w:asciiTheme="minorHAnsi" w:eastAsiaTheme="minorEastAsia" w:hAnsiTheme="minorHAnsi" w:cstheme="minorBidi"/>
          <w:noProof/>
          <w:sz w:val="22"/>
          <w:szCs w:val="22"/>
          <w:lang w:eastAsia="fr-FR"/>
        </w:rPr>
      </w:pPr>
      <w:hyperlink w:anchor="_Toc156557806" w:history="1">
        <w:r w:rsidRPr="001D0F95">
          <w:rPr>
            <w:rStyle w:val="Lienhypertexte"/>
            <w:rFonts w:ascii="Arial" w:hAnsi="Arial"/>
            <w:noProof/>
          </w:rPr>
          <w:t>4.6.11.</w:t>
        </w:r>
        <w:r>
          <w:rPr>
            <w:rFonts w:asciiTheme="minorHAnsi" w:eastAsiaTheme="minorEastAsia" w:hAnsiTheme="minorHAnsi" w:cstheme="minorBidi"/>
            <w:noProof/>
            <w:sz w:val="22"/>
            <w:szCs w:val="22"/>
            <w:lang w:eastAsia="fr-FR"/>
          </w:rPr>
          <w:tab/>
        </w:r>
        <w:r w:rsidRPr="001D0F95">
          <w:rPr>
            <w:rStyle w:val="Lienhypertexte"/>
            <w:rFonts w:ascii="Arial" w:hAnsi="Arial"/>
            <w:noProof/>
          </w:rPr>
          <w:t>Sujets inclus dans les prix unitaires</w:t>
        </w:r>
        <w:r>
          <w:rPr>
            <w:noProof/>
            <w:webHidden/>
          </w:rPr>
          <w:tab/>
        </w:r>
        <w:r>
          <w:rPr>
            <w:noProof/>
            <w:webHidden/>
          </w:rPr>
          <w:fldChar w:fldCharType="begin"/>
        </w:r>
        <w:r>
          <w:rPr>
            <w:noProof/>
            <w:webHidden/>
          </w:rPr>
          <w:instrText xml:space="preserve"> PAGEREF _Toc156557806 \h </w:instrText>
        </w:r>
        <w:r>
          <w:rPr>
            <w:noProof/>
            <w:webHidden/>
          </w:rPr>
        </w:r>
        <w:r>
          <w:rPr>
            <w:noProof/>
            <w:webHidden/>
          </w:rPr>
          <w:fldChar w:fldCharType="separate"/>
        </w:r>
        <w:r>
          <w:rPr>
            <w:noProof/>
            <w:webHidden/>
          </w:rPr>
          <w:t>12</w:t>
        </w:r>
        <w:r>
          <w:rPr>
            <w:noProof/>
            <w:webHidden/>
          </w:rPr>
          <w:fldChar w:fldCharType="end"/>
        </w:r>
      </w:hyperlink>
    </w:p>
    <w:p w14:paraId="5DF3E561"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07" w:history="1">
        <w:r w:rsidRPr="001D0F95">
          <w:rPr>
            <w:rStyle w:val="Lienhypertexte"/>
            <w:rFonts w:ascii="Arial" w:hAnsi="Arial"/>
            <w:noProof/>
          </w:rPr>
          <w:t>4.7.</w:t>
        </w:r>
        <w:r>
          <w:rPr>
            <w:rFonts w:asciiTheme="minorHAnsi" w:eastAsiaTheme="minorEastAsia" w:hAnsiTheme="minorHAnsi" w:cstheme="minorBidi"/>
            <w:b w:val="0"/>
            <w:bCs w:val="0"/>
            <w:noProof/>
            <w:lang w:eastAsia="fr-FR"/>
          </w:rPr>
          <w:tab/>
        </w:r>
        <w:r w:rsidRPr="001D0F95">
          <w:rPr>
            <w:rStyle w:val="Lienhypertexte"/>
            <w:rFonts w:ascii="Arial" w:hAnsi="Arial"/>
            <w:noProof/>
          </w:rPr>
          <w:t>MAINTENANCE</w:t>
        </w:r>
        <w:r>
          <w:rPr>
            <w:noProof/>
            <w:webHidden/>
          </w:rPr>
          <w:tab/>
        </w:r>
        <w:r>
          <w:rPr>
            <w:noProof/>
            <w:webHidden/>
          </w:rPr>
          <w:fldChar w:fldCharType="begin"/>
        </w:r>
        <w:r>
          <w:rPr>
            <w:noProof/>
            <w:webHidden/>
          </w:rPr>
          <w:instrText xml:space="preserve"> PAGEREF _Toc156557807 \h </w:instrText>
        </w:r>
        <w:r>
          <w:rPr>
            <w:noProof/>
            <w:webHidden/>
          </w:rPr>
        </w:r>
        <w:r>
          <w:rPr>
            <w:noProof/>
            <w:webHidden/>
          </w:rPr>
          <w:fldChar w:fldCharType="separate"/>
        </w:r>
        <w:r>
          <w:rPr>
            <w:noProof/>
            <w:webHidden/>
          </w:rPr>
          <w:t>12</w:t>
        </w:r>
        <w:r>
          <w:rPr>
            <w:noProof/>
            <w:webHidden/>
          </w:rPr>
          <w:fldChar w:fldCharType="end"/>
        </w:r>
      </w:hyperlink>
    </w:p>
    <w:p w14:paraId="70B3A3A9" w14:textId="77777777" w:rsidR="008B7018" w:rsidRDefault="008B7018">
      <w:pPr>
        <w:pStyle w:val="TM4"/>
        <w:tabs>
          <w:tab w:val="right" w:leader="underscore" w:pos="9060"/>
        </w:tabs>
        <w:rPr>
          <w:rFonts w:asciiTheme="minorHAnsi" w:eastAsiaTheme="minorEastAsia" w:hAnsiTheme="minorHAnsi" w:cstheme="minorBidi"/>
          <w:noProof/>
          <w:sz w:val="22"/>
          <w:szCs w:val="22"/>
          <w:lang w:eastAsia="fr-FR"/>
        </w:rPr>
      </w:pPr>
      <w:hyperlink w:anchor="_Toc156557808" w:history="1">
        <w:r w:rsidRPr="001D0F95">
          <w:rPr>
            <w:rStyle w:val="Lienhypertexte"/>
            <w:rFonts w:ascii="Arial" w:hAnsi="Arial" w:cs="Arial"/>
            <w:noProof/>
          </w:rPr>
          <w:t>Maintenance préventive</w:t>
        </w:r>
        <w:r>
          <w:rPr>
            <w:noProof/>
            <w:webHidden/>
          </w:rPr>
          <w:tab/>
        </w:r>
        <w:r>
          <w:rPr>
            <w:noProof/>
            <w:webHidden/>
          </w:rPr>
          <w:fldChar w:fldCharType="begin"/>
        </w:r>
        <w:r>
          <w:rPr>
            <w:noProof/>
            <w:webHidden/>
          </w:rPr>
          <w:instrText xml:space="preserve"> PAGEREF _Toc156557808 \h </w:instrText>
        </w:r>
        <w:r>
          <w:rPr>
            <w:noProof/>
            <w:webHidden/>
          </w:rPr>
        </w:r>
        <w:r>
          <w:rPr>
            <w:noProof/>
            <w:webHidden/>
          </w:rPr>
          <w:fldChar w:fldCharType="separate"/>
        </w:r>
        <w:r>
          <w:rPr>
            <w:noProof/>
            <w:webHidden/>
          </w:rPr>
          <w:t>12</w:t>
        </w:r>
        <w:r>
          <w:rPr>
            <w:noProof/>
            <w:webHidden/>
          </w:rPr>
          <w:fldChar w:fldCharType="end"/>
        </w:r>
      </w:hyperlink>
    </w:p>
    <w:p w14:paraId="369A7A0A" w14:textId="77777777" w:rsidR="008B7018" w:rsidRDefault="008B7018">
      <w:pPr>
        <w:pStyle w:val="TM4"/>
        <w:tabs>
          <w:tab w:val="right" w:leader="underscore" w:pos="9060"/>
        </w:tabs>
        <w:rPr>
          <w:rFonts w:asciiTheme="minorHAnsi" w:eastAsiaTheme="minorEastAsia" w:hAnsiTheme="minorHAnsi" w:cstheme="minorBidi"/>
          <w:noProof/>
          <w:sz w:val="22"/>
          <w:szCs w:val="22"/>
          <w:lang w:eastAsia="fr-FR"/>
        </w:rPr>
      </w:pPr>
      <w:hyperlink w:anchor="_Toc156557809" w:history="1">
        <w:r w:rsidRPr="001D0F95">
          <w:rPr>
            <w:rStyle w:val="Lienhypertexte"/>
            <w:rFonts w:ascii="Arial" w:hAnsi="Arial" w:cs="Arial"/>
            <w:noProof/>
          </w:rPr>
          <w:t>Maintenance curative</w:t>
        </w:r>
        <w:r>
          <w:rPr>
            <w:noProof/>
            <w:webHidden/>
          </w:rPr>
          <w:tab/>
        </w:r>
        <w:r>
          <w:rPr>
            <w:noProof/>
            <w:webHidden/>
          </w:rPr>
          <w:fldChar w:fldCharType="begin"/>
        </w:r>
        <w:r>
          <w:rPr>
            <w:noProof/>
            <w:webHidden/>
          </w:rPr>
          <w:instrText xml:space="preserve"> PAGEREF _Toc156557809 \h </w:instrText>
        </w:r>
        <w:r>
          <w:rPr>
            <w:noProof/>
            <w:webHidden/>
          </w:rPr>
        </w:r>
        <w:r>
          <w:rPr>
            <w:noProof/>
            <w:webHidden/>
          </w:rPr>
          <w:fldChar w:fldCharType="separate"/>
        </w:r>
        <w:r>
          <w:rPr>
            <w:noProof/>
            <w:webHidden/>
          </w:rPr>
          <w:t>13</w:t>
        </w:r>
        <w:r>
          <w:rPr>
            <w:noProof/>
            <w:webHidden/>
          </w:rPr>
          <w:fldChar w:fldCharType="end"/>
        </w:r>
      </w:hyperlink>
    </w:p>
    <w:p w14:paraId="5F489DFC" w14:textId="77777777" w:rsidR="008B7018" w:rsidRDefault="008B7018">
      <w:pPr>
        <w:pStyle w:val="TM3"/>
        <w:rPr>
          <w:rFonts w:asciiTheme="minorHAnsi" w:eastAsiaTheme="minorEastAsia" w:hAnsiTheme="minorHAnsi" w:cstheme="minorBidi"/>
          <w:noProof/>
          <w:sz w:val="22"/>
          <w:szCs w:val="22"/>
          <w:lang w:eastAsia="fr-FR"/>
        </w:rPr>
      </w:pPr>
      <w:hyperlink w:anchor="_Toc156557810" w:history="1">
        <w:r w:rsidRPr="001D0F95">
          <w:rPr>
            <w:rStyle w:val="Lienhypertexte"/>
            <w:rFonts w:ascii="Arial" w:hAnsi="Arial"/>
            <w:noProof/>
          </w:rPr>
          <w:t>4.7.1.</w:t>
        </w:r>
        <w:r>
          <w:rPr>
            <w:rFonts w:asciiTheme="minorHAnsi" w:eastAsiaTheme="minorEastAsia" w:hAnsiTheme="minorHAnsi" w:cstheme="minorBidi"/>
            <w:noProof/>
            <w:sz w:val="22"/>
            <w:szCs w:val="22"/>
            <w:lang w:eastAsia="fr-FR"/>
          </w:rPr>
          <w:tab/>
        </w:r>
        <w:r w:rsidRPr="001D0F95">
          <w:rPr>
            <w:rStyle w:val="Lienhypertexte"/>
            <w:rFonts w:ascii="Arial" w:hAnsi="Arial"/>
            <w:noProof/>
          </w:rPr>
          <w:t>Moyens informatiques pour la maintenance préventive et curative</w:t>
        </w:r>
        <w:r>
          <w:rPr>
            <w:noProof/>
            <w:webHidden/>
          </w:rPr>
          <w:tab/>
        </w:r>
        <w:r>
          <w:rPr>
            <w:noProof/>
            <w:webHidden/>
          </w:rPr>
          <w:fldChar w:fldCharType="begin"/>
        </w:r>
        <w:r>
          <w:rPr>
            <w:noProof/>
            <w:webHidden/>
          </w:rPr>
          <w:instrText xml:space="preserve"> PAGEREF _Toc156557810 \h </w:instrText>
        </w:r>
        <w:r>
          <w:rPr>
            <w:noProof/>
            <w:webHidden/>
          </w:rPr>
        </w:r>
        <w:r>
          <w:rPr>
            <w:noProof/>
            <w:webHidden/>
          </w:rPr>
          <w:fldChar w:fldCharType="separate"/>
        </w:r>
        <w:r>
          <w:rPr>
            <w:noProof/>
            <w:webHidden/>
          </w:rPr>
          <w:t>13</w:t>
        </w:r>
        <w:r>
          <w:rPr>
            <w:noProof/>
            <w:webHidden/>
          </w:rPr>
          <w:fldChar w:fldCharType="end"/>
        </w:r>
      </w:hyperlink>
    </w:p>
    <w:p w14:paraId="7FE1A9E7"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11" w:history="1">
        <w:r w:rsidRPr="001D0F95">
          <w:rPr>
            <w:rStyle w:val="Lienhypertexte"/>
            <w:rFonts w:ascii="Arial" w:hAnsi="Arial"/>
            <w:noProof/>
          </w:rPr>
          <w:t>4.8.</w:t>
        </w:r>
        <w:r>
          <w:rPr>
            <w:rFonts w:asciiTheme="minorHAnsi" w:eastAsiaTheme="minorEastAsia" w:hAnsiTheme="minorHAnsi" w:cstheme="minorBidi"/>
            <w:b w:val="0"/>
            <w:bCs w:val="0"/>
            <w:noProof/>
            <w:lang w:eastAsia="fr-FR"/>
          </w:rPr>
          <w:tab/>
        </w:r>
        <w:r w:rsidRPr="001D0F95">
          <w:rPr>
            <w:rStyle w:val="Lienhypertexte"/>
            <w:rFonts w:ascii="Arial" w:hAnsi="Arial"/>
            <w:noProof/>
          </w:rPr>
          <w:t>EXCLUSIONS</w:t>
        </w:r>
        <w:r>
          <w:rPr>
            <w:noProof/>
            <w:webHidden/>
          </w:rPr>
          <w:tab/>
        </w:r>
        <w:r>
          <w:rPr>
            <w:noProof/>
            <w:webHidden/>
          </w:rPr>
          <w:fldChar w:fldCharType="begin"/>
        </w:r>
        <w:r>
          <w:rPr>
            <w:noProof/>
            <w:webHidden/>
          </w:rPr>
          <w:instrText xml:space="preserve"> PAGEREF _Toc156557811 \h </w:instrText>
        </w:r>
        <w:r>
          <w:rPr>
            <w:noProof/>
            <w:webHidden/>
          </w:rPr>
        </w:r>
        <w:r>
          <w:rPr>
            <w:noProof/>
            <w:webHidden/>
          </w:rPr>
          <w:fldChar w:fldCharType="separate"/>
        </w:r>
        <w:r>
          <w:rPr>
            <w:noProof/>
            <w:webHidden/>
          </w:rPr>
          <w:t>14</w:t>
        </w:r>
        <w:r>
          <w:rPr>
            <w:noProof/>
            <w:webHidden/>
          </w:rPr>
          <w:fldChar w:fldCharType="end"/>
        </w:r>
      </w:hyperlink>
    </w:p>
    <w:p w14:paraId="0F400F90" w14:textId="77777777" w:rsidR="008B7018" w:rsidRDefault="008B7018">
      <w:pPr>
        <w:pStyle w:val="TM1"/>
        <w:rPr>
          <w:rFonts w:asciiTheme="minorHAnsi" w:eastAsiaTheme="minorEastAsia" w:hAnsiTheme="minorHAnsi" w:cstheme="minorBidi"/>
          <w:b w:val="0"/>
          <w:bCs w:val="0"/>
          <w:i w:val="0"/>
          <w:iCs w:val="0"/>
          <w:noProof/>
          <w:sz w:val="22"/>
          <w:szCs w:val="22"/>
          <w:lang w:eastAsia="fr-FR"/>
        </w:rPr>
      </w:pPr>
      <w:hyperlink w:anchor="_Toc156557812" w:history="1">
        <w:r w:rsidRPr="001D0F95">
          <w:rPr>
            <w:rStyle w:val="Lienhypertexte"/>
            <w:rFonts w:ascii="Arial" w:hAnsi="Arial"/>
            <w:noProof/>
          </w:rPr>
          <w:t>6.</w:t>
        </w:r>
        <w:r>
          <w:rPr>
            <w:rFonts w:asciiTheme="minorHAnsi" w:eastAsiaTheme="minorEastAsia" w:hAnsiTheme="minorHAnsi" w:cstheme="minorBidi"/>
            <w:b w:val="0"/>
            <w:bCs w:val="0"/>
            <w:i w:val="0"/>
            <w:iCs w:val="0"/>
            <w:noProof/>
            <w:sz w:val="22"/>
            <w:szCs w:val="22"/>
            <w:lang w:eastAsia="fr-FR"/>
          </w:rPr>
          <w:tab/>
        </w:r>
        <w:r w:rsidRPr="001D0F95">
          <w:rPr>
            <w:rStyle w:val="Lienhypertexte"/>
            <w:rFonts w:ascii="Arial" w:hAnsi="Arial"/>
            <w:noProof/>
          </w:rPr>
          <w:t>MODALITÉS DE PILOTAGE ET DE SUIVI DU MARCHÉ</w:t>
        </w:r>
        <w:r>
          <w:rPr>
            <w:noProof/>
            <w:webHidden/>
          </w:rPr>
          <w:tab/>
        </w:r>
        <w:r>
          <w:rPr>
            <w:noProof/>
            <w:webHidden/>
          </w:rPr>
          <w:fldChar w:fldCharType="begin"/>
        </w:r>
        <w:r>
          <w:rPr>
            <w:noProof/>
            <w:webHidden/>
          </w:rPr>
          <w:instrText xml:space="preserve"> PAGEREF _Toc156557812 \h </w:instrText>
        </w:r>
        <w:r>
          <w:rPr>
            <w:noProof/>
            <w:webHidden/>
          </w:rPr>
        </w:r>
        <w:r>
          <w:rPr>
            <w:noProof/>
            <w:webHidden/>
          </w:rPr>
          <w:fldChar w:fldCharType="separate"/>
        </w:r>
        <w:r>
          <w:rPr>
            <w:noProof/>
            <w:webHidden/>
          </w:rPr>
          <w:t>14</w:t>
        </w:r>
        <w:r>
          <w:rPr>
            <w:noProof/>
            <w:webHidden/>
          </w:rPr>
          <w:fldChar w:fldCharType="end"/>
        </w:r>
      </w:hyperlink>
    </w:p>
    <w:p w14:paraId="27A1B88B" w14:textId="53176D58"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13" w:history="1">
        <w:r w:rsidRPr="001D0F95">
          <w:rPr>
            <w:rStyle w:val="Lienhypertexte"/>
            <w:rFonts w:ascii="Arial" w:hAnsi="Arial"/>
            <w:noProof/>
          </w:rPr>
          <w:t>6.1.</w:t>
        </w:r>
        <w:r>
          <w:rPr>
            <w:rFonts w:asciiTheme="minorHAnsi" w:eastAsiaTheme="minorEastAsia" w:hAnsiTheme="minorHAnsi" w:cstheme="minorBidi"/>
            <w:b w:val="0"/>
            <w:bCs w:val="0"/>
            <w:noProof/>
            <w:lang w:eastAsia="fr-FR"/>
          </w:rPr>
          <w:tab/>
        </w:r>
        <w:r w:rsidRPr="001D0F95">
          <w:rPr>
            <w:rStyle w:val="Lienhypertexte"/>
            <w:rFonts w:ascii="Arial" w:hAnsi="Arial"/>
            <w:noProof/>
          </w:rPr>
          <w:t xml:space="preserve">INTERLOCUTEURS DU TITULAIRE AUPRÈS DE </w:t>
        </w:r>
        <w:r>
          <w:rPr>
            <w:rStyle w:val="Lienhypertexte"/>
            <w:rFonts w:ascii="Arial" w:hAnsi="Arial"/>
            <w:noProof/>
          </w:rPr>
          <w:t>FRANCE TRAVAIL</w:t>
        </w:r>
        <w:r>
          <w:rPr>
            <w:noProof/>
            <w:webHidden/>
          </w:rPr>
          <w:tab/>
        </w:r>
        <w:r>
          <w:rPr>
            <w:noProof/>
            <w:webHidden/>
          </w:rPr>
          <w:fldChar w:fldCharType="begin"/>
        </w:r>
        <w:r>
          <w:rPr>
            <w:noProof/>
            <w:webHidden/>
          </w:rPr>
          <w:instrText xml:space="preserve"> PAGEREF _Toc156557813 \h </w:instrText>
        </w:r>
        <w:r>
          <w:rPr>
            <w:noProof/>
            <w:webHidden/>
          </w:rPr>
        </w:r>
        <w:r>
          <w:rPr>
            <w:noProof/>
            <w:webHidden/>
          </w:rPr>
          <w:fldChar w:fldCharType="separate"/>
        </w:r>
        <w:r>
          <w:rPr>
            <w:noProof/>
            <w:webHidden/>
          </w:rPr>
          <w:t>14</w:t>
        </w:r>
        <w:r>
          <w:rPr>
            <w:noProof/>
            <w:webHidden/>
          </w:rPr>
          <w:fldChar w:fldCharType="end"/>
        </w:r>
      </w:hyperlink>
    </w:p>
    <w:p w14:paraId="02316CF0" w14:textId="307AE6D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14" w:history="1">
        <w:r w:rsidRPr="001D0F95">
          <w:rPr>
            <w:rStyle w:val="Lienhypertexte"/>
            <w:rFonts w:ascii="Arial" w:hAnsi="Arial"/>
            <w:noProof/>
          </w:rPr>
          <w:t>6.2.</w:t>
        </w:r>
        <w:r>
          <w:rPr>
            <w:rFonts w:asciiTheme="minorHAnsi" w:eastAsiaTheme="minorEastAsia" w:hAnsiTheme="minorHAnsi" w:cstheme="minorBidi"/>
            <w:b w:val="0"/>
            <w:bCs w:val="0"/>
            <w:noProof/>
            <w:lang w:eastAsia="fr-FR"/>
          </w:rPr>
          <w:tab/>
        </w:r>
        <w:r w:rsidRPr="001D0F95">
          <w:rPr>
            <w:rStyle w:val="Lienhypertexte"/>
            <w:rFonts w:ascii="Arial" w:hAnsi="Arial"/>
            <w:noProof/>
          </w:rPr>
          <w:t xml:space="preserve">INTERLOCUTEURS DE </w:t>
        </w:r>
        <w:r>
          <w:rPr>
            <w:rStyle w:val="Lienhypertexte"/>
            <w:rFonts w:ascii="Arial" w:hAnsi="Arial"/>
            <w:noProof/>
          </w:rPr>
          <w:t>FRANCE TRAVAIL</w:t>
        </w:r>
        <w:r w:rsidRPr="001D0F95">
          <w:rPr>
            <w:rStyle w:val="Lienhypertexte"/>
            <w:rFonts w:ascii="Arial" w:hAnsi="Arial"/>
            <w:noProof/>
          </w:rPr>
          <w:t xml:space="preserve"> AUPRÈS DU TITULAIRE</w:t>
        </w:r>
        <w:r>
          <w:rPr>
            <w:noProof/>
            <w:webHidden/>
          </w:rPr>
          <w:tab/>
        </w:r>
        <w:r>
          <w:rPr>
            <w:noProof/>
            <w:webHidden/>
          </w:rPr>
          <w:fldChar w:fldCharType="begin"/>
        </w:r>
        <w:r>
          <w:rPr>
            <w:noProof/>
            <w:webHidden/>
          </w:rPr>
          <w:instrText xml:space="preserve"> PAGEREF _Toc156557814 \h </w:instrText>
        </w:r>
        <w:r>
          <w:rPr>
            <w:noProof/>
            <w:webHidden/>
          </w:rPr>
        </w:r>
        <w:r>
          <w:rPr>
            <w:noProof/>
            <w:webHidden/>
          </w:rPr>
          <w:fldChar w:fldCharType="separate"/>
        </w:r>
        <w:r>
          <w:rPr>
            <w:noProof/>
            <w:webHidden/>
          </w:rPr>
          <w:t>15</w:t>
        </w:r>
        <w:r>
          <w:rPr>
            <w:noProof/>
            <w:webHidden/>
          </w:rPr>
          <w:fldChar w:fldCharType="end"/>
        </w:r>
      </w:hyperlink>
    </w:p>
    <w:p w14:paraId="3D2CEEC2"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15" w:history="1">
        <w:r w:rsidRPr="001D0F95">
          <w:rPr>
            <w:rStyle w:val="Lienhypertexte"/>
            <w:rFonts w:ascii="Arial" w:hAnsi="Arial"/>
            <w:noProof/>
          </w:rPr>
          <w:t>6.3.</w:t>
        </w:r>
        <w:r>
          <w:rPr>
            <w:rFonts w:asciiTheme="minorHAnsi" w:eastAsiaTheme="minorEastAsia" w:hAnsiTheme="minorHAnsi" w:cstheme="minorBidi"/>
            <w:b w:val="0"/>
            <w:bCs w:val="0"/>
            <w:noProof/>
            <w:lang w:eastAsia="fr-FR"/>
          </w:rPr>
          <w:tab/>
        </w:r>
        <w:r w:rsidRPr="001D0F95">
          <w:rPr>
            <w:rStyle w:val="Lienhypertexte"/>
            <w:rFonts w:ascii="Arial" w:hAnsi="Arial"/>
            <w:noProof/>
          </w:rPr>
          <w:t>INSTANCES DE PILOTAGE ET DE SUIVI</w:t>
        </w:r>
        <w:r>
          <w:rPr>
            <w:noProof/>
            <w:webHidden/>
          </w:rPr>
          <w:tab/>
        </w:r>
        <w:r>
          <w:rPr>
            <w:noProof/>
            <w:webHidden/>
          </w:rPr>
          <w:fldChar w:fldCharType="begin"/>
        </w:r>
        <w:r>
          <w:rPr>
            <w:noProof/>
            <w:webHidden/>
          </w:rPr>
          <w:instrText xml:space="preserve"> PAGEREF _Toc156557815 \h </w:instrText>
        </w:r>
        <w:r>
          <w:rPr>
            <w:noProof/>
            <w:webHidden/>
          </w:rPr>
        </w:r>
        <w:r>
          <w:rPr>
            <w:noProof/>
            <w:webHidden/>
          </w:rPr>
          <w:fldChar w:fldCharType="separate"/>
        </w:r>
        <w:r>
          <w:rPr>
            <w:noProof/>
            <w:webHidden/>
          </w:rPr>
          <w:t>15</w:t>
        </w:r>
        <w:r>
          <w:rPr>
            <w:noProof/>
            <w:webHidden/>
          </w:rPr>
          <w:fldChar w:fldCharType="end"/>
        </w:r>
      </w:hyperlink>
    </w:p>
    <w:p w14:paraId="7FD04B76"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16" w:history="1">
        <w:r w:rsidRPr="001D0F95">
          <w:rPr>
            <w:rStyle w:val="Lienhypertexte"/>
            <w:rFonts w:ascii="Arial" w:hAnsi="Arial"/>
            <w:noProof/>
          </w:rPr>
          <w:t>6.4.</w:t>
        </w:r>
        <w:r>
          <w:rPr>
            <w:rFonts w:asciiTheme="minorHAnsi" w:eastAsiaTheme="minorEastAsia" w:hAnsiTheme="minorHAnsi" w:cstheme="minorBidi"/>
            <w:b w:val="0"/>
            <w:bCs w:val="0"/>
            <w:noProof/>
            <w:lang w:eastAsia="fr-FR"/>
          </w:rPr>
          <w:tab/>
        </w:r>
        <w:r w:rsidRPr="001D0F95">
          <w:rPr>
            <w:rStyle w:val="Lienhypertexte"/>
            <w:rFonts w:ascii="Arial" w:hAnsi="Arial"/>
            <w:noProof/>
          </w:rPr>
          <w:t>SUIVI DU MARCHÉ – VOLET TRAVAUX</w:t>
        </w:r>
        <w:r>
          <w:rPr>
            <w:noProof/>
            <w:webHidden/>
          </w:rPr>
          <w:tab/>
        </w:r>
        <w:r>
          <w:rPr>
            <w:noProof/>
            <w:webHidden/>
          </w:rPr>
          <w:fldChar w:fldCharType="begin"/>
        </w:r>
        <w:r>
          <w:rPr>
            <w:noProof/>
            <w:webHidden/>
          </w:rPr>
          <w:instrText xml:space="preserve"> PAGEREF _Toc156557816 \h </w:instrText>
        </w:r>
        <w:r>
          <w:rPr>
            <w:noProof/>
            <w:webHidden/>
          </w:rPr>
        </w:r>
        <w:r>
          <w:rPr>
            <w:noProof/>
            <w:webHidden/>
          </w:rPr>
          <w:fldChar w:fldCharType="separate"/>
        </w:r>
        <w:r>
          <w:rPr>
            <w:noProof/>
            <w:webHidden/>
          </w:rPr>
          <w:t>16</w:t>
        </w:r>
        <w:r>
          <w:rPr>
            <w:noProof/>
            <w:webHidden/>
          </w:rPr>
          <w:fldChar w:fldCharType="end"/>
        </w:r>
      </w:hyperlink>
    </w:p>
    <w:p w14:paraId="74EBED8B" w14:textId="77777777" w:rsidR="008B7018" w:rsidRDefault="008B7018">
      <w:pPr>
        <w:pStyle w:val="TM3"/>
        <w:rPr>
          <w:rFonts w:asciiTheme="minorHAnsi" w:eastAsiaTheme="minorEastAsia" w:hAnsiTheme="minorHAnsi" w:cstheme="minorBidi"/>
          <w:noProof/>
          <w:sz w:val="22"/>
          <w:szCs w:val="22"/>
          <w:lang w:eastAsia="fr-FR"/>
        </w:rPr>
      </w:pPr>
      <w:hyperlink w:anchor="_Toc156557817" w:history="1">
        <w:r w:rsidRPr="001D0F95">
          <w:rPr>
            <w:rStyle w:val="Lienhypertexte"/>
            <w:rFonts w:ascii="Arial" w:hAnsi="Arial"/>
            <w:noProof/>
          </w:rPr>
          <w:t>6.4.1.</w:t>
        </w:r>
        <w:r>
          <w:rPr>
            <w:rFonts w:asciiTheme="minorHAnsi" w:eastAsiaTheme="minorEastAsia" w:hAnsiTheme="minorHAnsi" w:cstheme="minorBidi"/>
            <w:noProof/>
            <w:sz w:val="22"/>
            <w:szCs w:val="22"/>
            <w:lang w:eastAsia="fr-FR"/>
          </w:rPr>
          <w:tab/>
        </w:r>
        <w:r w:rsidRPr="001D0F95">
          <w:rPr>
            <w:rStyle w:val="Lienhypertexte"/>
            <w:rFonts w:ascii="Arial" w:hAnsi="Arial"/>
            <w:noProof/>
          </w:rPr>
          <w:t>Reporting global</w:t>
        </w:r>
        <w:r>
          <w:rPr>
            <w:noProof/>
            <w:webHidden/>
          </w:rPr>
          <w:tab/>
        </w:r>
        <w:r>
          <w:rPr>
            <w:noProof/>
            <w:webHidden/>
          </w:rPr>
          <w:fldChar w:fldCharType="begin"/>
        </w:r>
        <w:r>
          <w:rPr>
            <w:noProof/>
            <w:webHidden/>
          </w:rPr>
          <w:instrText xml:space="preserve"> PAGEREF _Toc156557817 \h </w:instrText>
        </w:r>
        <w:r>
          <w:rPr>
            <w:noProof/>
            <w:webHidden/>
          </w:rPr>
        </w:r>
        <w:r>
          <w:rPr>
            <w:noProof/>
            <w:webHidden/>
          </w:rPr>
          <w:fldChar w:fldCharType="separate"/>
        </w:r>
        <w:r>
          <w:rPr>
            <w:noProof/>
            <w:webHidden/>
          </w:rPr>
          <w:t>16</w:t>
        </w:r>
        <w:r>
          <w:rPr>
            <w:noProof/>
            <w:webHidden/>
          </w:rPr>
          <w:fldChar w:fldCharType="end"/>
        </w:r>
      </w:hyperlink>
    </w:p>
    <w:p w14:paraId="1A04DB1E" w14:textId="77777777" w:rsidR="008B7018" w:rsidRDefault="008B7018">
      <w:pPr>
        <w:pStyle w:val="TM3"/>
        <w:rPr>
          <w:rFonts w:asciiTheme="minorHAnsi" w:eastAsiaTheme="minorEastAsia" w:hAnsiTheme="minorHAnsi" w:cstheme="minorBidi"/>
          <w:noProof/>
          <w:sz w:val="22"/>
          <w:szCs w:val="22"/>
          <w:lang w:eastAsia="fr-FR"/>
        </w:rPr>
      </w:pPr>
      <w:hyperlink w:anchor="_Toc156557818" w:history="1">
        <w:r w:rsidRPr="001D0F95">
          <w:rPr>
            <w:rStyle w:val="Lienhypertexte"/>
            <w:rFonts w:ascii="Arial" w:hAnsi="Arial"/>
            <w:noProof/>
          </w:rPr>
          <w:t>6.4.2.</w:t>
        </w:r>
        <w:r>
          <w:rPr>
            <w:rFonts w:asciiTheme="minorHAnsi" w:eastAsiaTheme="minorEastAsia" w:hAnsiTheme="minorHAnsi" w:cstheme="minorBidi"/>
            <w:noProof/>
            <w:sz w:val="22"/>
            <w:szCs w:val="22"/>
            <w:lang w:eastAsia="fr-FR"/>
          </w:rPr>
          <w:tab/>
        </w:r>
        <w:r w:rsidRPr="001D0F95">
          <w:rPr>
            <w:rStyle w:val="Lienhypertexte"/>
            <w:rFonts w:ascii="Arial" w:hAnsi="Arial"/>
            <w:noProof/>
          </w:rPr>
          <w:t>Suivi par site</w:t>
        </w:r>
        <w:r>
          <w:rPr>
            <w:noProof/>
            <w:webHidden/>
          </w:rPr>
          <w:tab/>
        </w:r>
        <w:r>
          <w:rPr>
            <w:noProof/>
            <w:webHidden/>
          </w:rPr>
          <w:fldChar w:fldCharType="begin"/>
        </w:r>
        <w:r>
          <w:rPr>
            <w:noProof/>
            <w:webHidden/>
          </w:rPr>
          <w:instrText xml:space="preserve"> PAGEREF _Toc156557818 \h </w:instrText>
        </w:r>
        <w:r>
          <w:rPr>
            <w:noProof/>
            <w:webHidden/>
          </w:rPr>
        </w:r>
        <w:r>
          <w:rPr>
            <w:noProof/>
            <w:webHidden/>
          </w:rPr>
          <w:fldChar w:fldCharType="separate"/>
        </w:r>
        <w:r>
          <w:rPr>
            <w:noProof/>
            <w:webHidden/>
          </w:rPr>
          <w:t>16</w:t>
        </w:r>
        <w:r>
          <w:rPr>
            <w:noProof/>
            <w:webHidden/>
          </w:rPr>
          <w:fldChar w:fldCharType="end"/>
        </w:r>
      </w:hyperlink>
    </w:p>
    <w:p w14:paraId="4756DDD9" w14:textId="77777777" w:rsidR="008B7018" w:rsidRDefault="008B7018">
      <w:pPr>
        <w:pStyle w:val="TM1"/>
        <w:rPr>
          <w:rFonts w:asciiTheme="minorHAnsi" w:eastAsiaTheme="minorEastAsia" w:hAnsiTheme="minorHAnsi" w:cstheme="minorBidi"/>
          <w:b w:val="0"/>
          <w:bCs w:val="0"/>
          <w:i w:val="0"/>
          <w:iCs w:val="0"/>
          <w:noProof/>
          <w:sz w:val="22"/>
          <w:szCs w:val="22"/>
          <w:lang w:eastAsia="fr-FR"/>
        </w:rPr>
      </w:pPr>
      <w:hyperlink w:anchor="_Toc156557819" w:history="1">
        <w:r w:rsidRPr="001D0F95">
          <w:rPr>
            <w:rStyle w:val="Lienhypertexte"/>
            <w:rFonts w:ascii="Arial" w:hAnsi="Arial"/>
            <w:noProof/>
          </w:rPr>
          <w:t>7.</w:t>
        </w:r>
        <w:r>
          <w:rPr>
            <w:rFonts w:asciiTheme="minorHAnsi" w:eastAsiaTheme="minorEastAsia" w:hAnsiTheme="minorHAnsi" w:cstheme="minorBidi"/>
            <w:b w:val="0"/>
            <w:bCs w:val="0"/>
            <w:i w:val="0"/>
            <w:iCs w:val="0"/>
            <w:noProof/>
            <w:sz w:val="22"/>
            <w:szCs w:val="22"/>
            <w:lang w:eastAsia="fr-FR"/>
          </w:rPr>
          <w:tab/>
        </w:r>
        <w:r w:rsidRPr="001D0F95">
          <w:rPr>
            <w:rStyle w:val="Lienhypertexte"/>
            <w:rFonts w:ascii="Arial" w:hAnsi="Arial"/>
            <w:noProof/>
          </w:rPr>
          <w:t>OPÉRATIONS DE CONTRÔLE DE L’EXECUTION ET DE LA QUALITE DES PRESTATIONS</w:t>
        </w:r>
        <w:r>
          <w:rPr>
            <w:noProof/>
            <w:webHidden/>
          </w:rPr>
          <w:tab/>
        </w:r>
        <w:r>
          <w:rPr>
            <w:noProof/>
            <w:webHidden/>
          </w:rPr>
          <w:fldChar w:fldCharType="begin"/>
        </w:r>
        <w:r>
          <w:rPr>
            <w:noProof/>
            <w:webHidden/>
          </w:rPr>
          <w:instrText xml:space="preserve"> PAGEREF _Toc156557819 \h </w:instrText>
        </w:r>
        <w:r>
          <w:rPr>
            <w:noProof/>
            <w:webHidden/>
          </w:rPr>
        </w:r>
        <w:r>
          <w:rPr>
            <w:noProof/>
            <w:webHidden/>
          </w:rPr>
          <w:fldChar w:fldCharType="separate"/>
        </w:r>
        <w:r>
          <w:rPr>
            <w:noProof/>
            <w:webHidden/>
          </w:rPr>
          <w:t>17</w:t>
        </w:r>
        <w:r>
          <w:rPr>
            <w:noProof/>
            <w:webHidden/>
          </w:rPr>
          <w:fldChar w:fldCharType="end"/>
        </w:r>
      </w:hyperlink>
    </w:p>
    <w:p w14:paraId="6A89A067"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20" w:history="1">
        <w:r w:rsidRPr="001D0F95">
          <w:rPr>
            <w:rStyle w:val="Lienhypertexte"/>
            <w:rFonts w:ascii="Arial" w:hAnsi="Arial"/>
            <w:noProof/>
          </w:rPr>
          <w:t>7.1.</w:t>
        </w:r>
        <w:r>
          <w:rPr>
            <w:rFonts w:asciiTheme="minorHAnsi" w:eastAsiaTheme="minorEastAsia" w:hAnsiTheme="minorHAnsi" w:cstheme="minorBidi"/>
            <w:b w:val="0"/>
            <w:bCs w:val="0"/>
            <w:noProof/>
            <w:lang w:eastAsia="fr-FR"/>
          </w:rPr>
          <w:tab/>
        </w:r>
        <w:r w:rsidRPr="001D0F95">
          <w:rPr>
            <w:rStyle w:val="Lienhypertexte"/>
            <w:rFonts w:ascii="Arial" w:hAnsi="Arial"/>
            <w:noProof/>
          </w:rPr>
          <w:t>CONTRÔLES À LA CHARGE DU TITULAIRE</w:t>
        </w:r>
        <w:r>
          <w:rPr>
            <w:noProof/>
            <w:webHidden/>
          </w:rPr>
          <w:tab/>
        </w:r>
        <w:r>
          <w:rPr>
            <w:noProof/>
            <w:webHidden/>
          </w:rPr>
          <w:fldChar w:fldCharType="begin"/>
        </w:r>
        <w:r>
          <w:rPr>
            <w:noProof/>
            <w:webHidden/>
          </w:rPr>
          <w:instrText xml:space="preserve"> PAGEREF _Toc156557820 \h </w:instrText>
        </w:r>
        <w:r>
          <w:rPr>
            <w:noProof/>
            <w:webHidden/>
          </w:rPr>
        </w:r>
        <w:r>
          <w:rPr>
            <w:noProof/>
            <w:webHidden/>
          </w:rPr>
          <w:fldChar w:fldCharType="separate"/>
        </w:r>
        <w:r>
          <w:rPr>
            <w:noProof/>
            <w:webHidden/>
          </w:rPr>
          <w:t>17</w:t>
        </w:r>
        <w:r>
          <w:rPr>
            <w:noProof/>
            <w:webHidden/>
          </w:rPr>
          <w:fldChar w:fldCharType="end"/>
        </w:r>
      </w:hyperlink>
    </w:p>
    <w:p w14:paraId="3CDB6FB4" w14:textId="11D2F38C"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21" w:history="1">
        <w:r w:rsidRPr="001D0F95">
          <w:rPr>
            <w:rStyle w:val="Lienhypertexte"/>
            <w:rFonts w:ascii="Arial" w:hAnsi="Arial"/>
            <w:noProof/>
          </w:rPr>
          <w:t>7.2.</w:t>
        </w:r>
        <w:r>
          <w:rPr>
            <w:rFonts w:asciiTheme="minorHAnsi" w:eastAsiaTheme="minorEastAsia" w:hAnsiTheme="minorHAnsi" w:cstheme="minorBidi"/>
            <w:b w:val="0"/>
            <w:bCs w:val="0"/>
            <w:noProof/>
            <w:lang w:eastAsia="fr-FR"/>
          </w:rPr>
          <w:tab/>
        </w:r>
        <w:r w:rsidRPr="001D0F95">
          <w:rPr>
            <w:rStyle w:val="Lienhypertexte"/>
            <w:rFonts w:ascii="Arial" w:hAnsi="Arial"/>
            <w:noProof/>
          </w:rPr>
          <w:t xml:space="preserve">CONTRÔLES RÉALISÉS PAR </w:t>
        </w:r>
        <w:r>
          <w:rPr>
            <w:rStyle w:val="Lienhypertexte"/>
            <w:rFonts w:ascii="Arial" w:hAnsi="Arial"/>
            <w:noProof/>
          </w:rPr>
          <w:t>FRANCE TRAVAIL</w:t>
        </w:r>
        <w:r>
          <w:rPr>
            <w:noProof/>
            <w:webHidden/>
          </w:rPr>
          <w:tab/>
        </w:r>
        <w:r>
          <w:rPr>
            <w:noProof/>
            <w:webHidden/>
          </w:rPr>
          <w:fldChar w:fldCharType="begin"/>
        </w:r>
        <w:r>
          <w:rPr>
            <w:noProof/>
            <w:webHidden/>
          </w:rPr>
          <w:instrText xml:space="preserve"> PAGEREF _Toc156557821 \h </w:instrText>
        </w:r>
        <w:r>
          <w:rPr>
            <w:noProof/>
            <w:webHidden/>
          </w:rPr>
        </w:r>
        <w:r>
          <w:rPr>
            <w:noProof/>
            <w:webHidden/>
          </w:rPr>
          <w:fldChar w:fldCharType="separate"/>
        </w:r>
        <w:r>
          <w:rPr>
            <w:noProof/>
            <w:webHidden/>
          </w:rPr>
          <w:t>17</w:t>
        </w:r>
        <w:r>
          <w:rPr>
            <w:noProof/>
            <w:webHidden/>
          </w:rPr>
          <w:fldChar w:fldCharType="end"/>
        </w:r>
      </w:hyperlink>
    </w:p>
    <w:p w14:paraId="49590F87" w14:textId="77777777" w:rsidR="008B7018" w:rsidRDefault="008B7018">
      <w:pPr>
        <w:pStyle w:val="TM2"/>
        <w:tabs>
          <w:tab w:val="left" w:pos="800"/>
          <w:tab w:val="right" w:leader="underscore" w:pos="9060"/>
        </w:tabs>
        <w:rPr>
          <w:rFonts w:asciiTheme="minorHAnsi" w:eastAsiaTheme="minorEastAsia" w:hAnsiTheme="minorHAnsi" w:cstheme="minorBidi"/>
          <w:b w:val="0"/>
          <w:bCs w:val="0"/>
          <w:noProof/>
          <w:lang w:eastAsia="fr-FR"/>
        </w:rPr>
      </w:pPr>
      <w:hyperlink w:anchor="_Toc156557822" w:history="1">
        <w:r w:rsidRPr="001D0F95">
          <w:rPr>
            <w:rStyle w:val="Lienhypertexte"/>
            <w:rFonts w:ascii="Arial" w:hAnsi="Arial"/>
            <w:noProof/>
          </w:rPr>
          <w:t>7.3.</w:t>
        </w:r>
        <w:r>
          <w:rPr>
            <w:rFonts w:asciiTheme="minorHAnsi" w:eastAsiaTheme="minorEastAsia" w:hAnsiTheme="minorHAnsi" w:cstheme="minorBidi"/>
            <w:b w:val="0"/>
            <w:bCs w:val="0"/>
            <w:noProof/>
            <w:lang w:eastAsia="fr-FR"/>
          </w:rPr>
          <w:tab/>
        </w:r>
        <w:r w:rsidRPr="001D0F95">
          <w:rPr>
            <w:rStyle w:val="Lienhypertexte"/>
            <w:rFonts w:ascii="Arial" w:hAnsi="Arial"/>
            <w:noProof/>
          </w:rPr>
          <w:t>RÉCEPTION</w:t>
        </w:r>
        <w:r>
          <w:rPr>
            <w:noProof/>
            <w:webHidden/>
          </w:rPr>
          <w:tab/>
        </w:r>
        <w:r>
          <w:rPr>
            <w:noProof/>
            <w:webHidden/>
          </w:rPr>
          <w:fldChar w:fldCharType="begin"/>
        </w:r>
        <w:r>
          <w:rPr>
            <w:noProof/>
            <w:webHidden/>
          </w:rPr>
          <w:instrText xml:space="preserve"> PAGEREF _Toc156557822 \h </w:instrText>
        </w:r>
        <w:r>
          <w:rPr>
            <w:noProof/>
            <w:webHidden/>
          </w:rPr>
        </w:r>
        <w:r>
          <w:rPr>
            <w:noProof/>
            <w:webHidden/>
          </w:rPr>
          <w:fldChar w:fldCharType="separate"/>
        </w:r>
        <w:r>
          <w:rPr>
            <w:noProof/>
            <w:webHidden/>
          </w:rPr>
          <w:t>17</w:t>
        </w:r>
        <w:r>
          <w:rPr>
            <w:noProof/>
            <w:webHidden/>
          </w:rPr>
          <w:fldChar w:fldCharType="end"/>
        </w:r>
      </w:hyperlink>
    </w:p>
    <w:p w14:paraId="71F47EF8" w14:textId="0F35A41F" w:rsidR="00D2458A" w:rsidRPr="00D308D3" w:rsidRDefault="0060190B" w:rsidP="0060190B">
      <w:pPr>
        <w:spacing w:before="0" w:after="0" w:line="240" w:lineRule="auto"/>
        <w:rPr>
          <w:rFonts w:ascii="Arial" w:hAnsi="Arial" w:cs="Arial"/>
          <w:sz w:val="22"/>
        </w:rPr>
      </w:pPr>
      <w:r w:rsidRPr="00D308D3">
        <w:rPr>
          <w:rFonts w:ascii="Arial" w:hAnsi="Arial" w:cs="Arial"/>
          <w:sz w:val="22"/>
        </w:rPr>
        <w:fldChar w:fldCharType="end"/>
      </w:r>
    </w:p>
    <w:p w14:paraId="4BB7DA57" w14:textId="77777777" w:rsidR="00D2458A" w:rsidRPr="00DB197C" w:rsidRDefault="00D2458A" w:rsidP="00D2458A">
      <w:pPr>
        <w:spacing w:before="0" w:after="0"/>
        <w:rPr>
          <w:rFonts w:ascii="Arial" w:hAnsi="Arial" w:cs="Arial"/>
          <w:sz w:val="22"/>
        </w:rPr>
      </w:pPr>
      <w:r w:rsidRPr="00DB197C">
        <w:rPr>
          <w:rFonts w:ascii="Arial" w:hAnsi="Arial" w:cs="Arial"/>
          <w:sz w:val="22"/>
        </w:rPr>
        <w:br w:type="page"/>
      </w:r>
    </w:p>
    <w:p w14:paraId="665C8228" w14:textId="77777777" w:rsidR="008B7018" w:rsidRDefault="008B7018" w:rsidP="008B7018">
      <w:pPr>
        <w:spacing w:before="0" w:after="0"/>
        <w:rPr>
          <w:rFonts w:cs="Arial"/>
          <w:sz w:val="22"/>
        </w:rPr>
      </w:pPr>
      <w:bookmarkStart w:id="1" w:name="_Toc133248897"/>
      <w:bookmarkStart w:id="2" w:name="_Toc133249007"/>
      <w:bookmarkStart w:id="3" w:name="_Toc133248899"/>
      <w:bookmarkStart w:id="4" w:name="_Toc133249009"/>
      <w:bookmarkStart w:id="5" w:name="_Toc133248900"/>
      <w:bookmarkStart w:id="6" w:name="_Toc133249010"/>
      <w:bookmarkStart w:id="7" w:name="_Toc133248901"/>
      <w:bookmarkStart w:id="8" w:name="_Toc133249011"/>
      <w:bookmarkStart w:id="9" w:name="_Toc133248909"/>
      <w:bookmarkStart w:id="10" w:name="_Toc133249019"/>
      <w:bookmarkStart w:id="11" w:name="_Toc133248910"/>
      <w:bookmarkStart w:id="12" w:name="_Toc133249020"/>
      <w:bookmarkStart w:id="13" w:name="_Toc133248911"/>
      <w:bookmarkStart w:id="14" w:name="_Toc133249021"/>
      <w:bookmarkStart w:id="15" w:name="_Toc327366182"/>
      <w:bookmarkStart w:id="16" w:name="_Toc327521173"/>
      <w:bookmarkStart w:id="17" w:name="_Toc329353682"/>
      <w:bookmarkStart w:id="18" w:name="_Toc380669240"/>
      <w:bookmarkStart w:id="19" w:name="_Toc329353684"/>
      <w:bookmarkEnd w:id="1"/>
      <w:bookmarkEnd w:id="2"/>
      <w:bookmarkEnd w:id="3"/>
      <w:bookmarkEnd w:id="4"/>
      <w:bookmarkEnd w:id="5"/>
      <w:bookmarkEnd w:id="6"/>
      <w:bookmarkEnd w:id="7"/>
      <w:bookmarkEnd w:id="8"/>
      <w:bookmarkEnd w:id="9"/>
      <w:bookmarkEnd w:id="10"/>
      <w:bookmarkEnd w:id="11"/>
      <w:bookmarkEnd w:id="12"/>
      <w:bookmarkEnd w:id="13"/>
      <w:bookmarkEnd w:id="14"/>
    </w:p>
    <w:p w14:paraId="05FA3930" w14:textId="77777777" w:rsidR="008B7018" w:rsidRPr="00B01147" w:rsidRDefault="008B7018" w:rsidP="008B7018">
      <w:pPr>
        <w:pStyle w:val="Titre1"/>
        <w:numPr>
          <w:ilvl w:val="0"/>
          <w:numId w:val="6"/>
        </w:numPr>
        <w:spacing w:before="360" w:line="240" w:lineRule="auto"/>
        <w:rPr>
          <w:rFonts w:ascii="Arial" w:hAnsi="Arial"/>
          <w:caps w:val="0"/>
        </w:rPr>
      </w:pPr>
      <w:bookmarkStart w:id="20" w:name="_Toc380669239"/>
      <w:bookmarkStart w:id="21" w:name="_Toc529202540"/>
      <w:bookmarkStart w:id="22" w:name="_Toc156557768"/>
      <w:r w:rsidRPr="00B01147">
        <w:rPr>
          <w:rFonts w:ascii="Arial" w:hAnsi="Arial"/>
          <w:caps w:val="0"/>
        </w:rPr>
        <w:t xml:space="preserve">PRESENTATION DE </w:t>
      </w:r>
      <w:r>
        <w:rPr>
          <w:rFonts w:ascii="Arial" w:hAnsi="Arial"/>
          <w:caps w:val="0"/>
        </w:rPr>
        <w:t>FRANCE TRAVAIL</w:t>
      </w:r>
      <w:bookmarkEnd w:id="20"/>
      <w:bookmarkEnd w:id="21"/>
      <w:bookmarkEnd w:id="22"/>
    </w:p>
    <w:p w14:paraId="6B709531" w14:textId="77777777" w:rsidR="008B7018" w:rsidRPr="005D63DB" w:rsidRDefault="008B7018" w:rsidP="008B7018">
      <w:pPr>
        <w:pStyle w:val="Textebrut"/>
        <w:rPr>
          <w:rFonts w:ascii="Arial" w:eastAsia="SimSun" w:hAnsi="Arial" w:cs="Arial"/>
          <w:sz w:val="22"/>
          <w:szCs w:val="22"/>
          <w:lang w:eastAsia="zh-CN"/>
        </w:rPr>
      </w:pPr>
      <w:r w:rsidRPr="005D63DB">
        <w:rPr>
          <w:rFonts w:ascii="Arial" w:eastAsia="SimSun" w:hAnsi="Arial" w:cs="Arial"/>
          <w:sz w:val="22"/>
          <w:szCs w:val="22"/>
          <w:lang w:eastAsia="zh-CN"/>
        </w:rPr>
        <w:t>Acteur majeur du marché de l'emploi en France, France Travail est un établissement public administratif, doté de la personnalité morale et de l’autonomie financière, et soumis aux règles comptables applicables aux entreprises industrielles et commerciales. Son directeur général est nommé en conseil des ministres.</w:t>
      </w:r>
    </w:p>
    <w:p w14:paraId="59185FD3" w14:textId="77777777" w:rsidR="008B7018" w:rsidRPr="005D63DB" w:rsidRDefault="008B7018" w:rsidP="008B7018">
      <w:pPr>
        <w:pStyle w:val="Textebrut"/>
        <w:rPr>
          <w:rFonts w:ascii="Arial" w:eastAsia="SimSun" w:hAnsi="Arial" w:cs="Arial"/>
          <w:sz w:val="22"/>
          <w:szCs w:val="22"/>
          <w:lang w:eastAsia="zh-CN"/>
        </w:rPr>
      </w:pPr>
      <w:r w:rsidRPr="005D63DB">
        <w:rPr>
          <w:rFonts w:ascii="Arial" w:eastAsia="SimSun" w:hAnsi="Arial" w:cs="Arial"/>
          <w:sz w:val="22"/>
          <w:szCs w:val="22"/>
          <w:lang w:eastAsia="zh-CN"/>
        </w:rPr>
        <w:t>France Travail est administré par un conseil d'administration, son action s’appuie sur une direction générale, et une organisation déconcentrée.</w:t>
      </w:r>
    </w:p>
    <w:p w14:paraId="17211891" w14:textId="77777777" w:rsidR="008B7018" w:rsidRPr="005D63DB" w:rsidRDefault="008B7018" w:rsidP="008B7018">
      <w:pPr>
        <w:pStyle w:val="Textebrut"/>
        <w:rPr>
          <w:rFonts w:ascii="Arial" w:eastAsia="SimSun" w:hAnsi="Arial" w:cs="Arial"/>
          <w:sz w:val="22"/>
          <w:szCs w:val="22"/>
          <w:lang w:eastAsia="zh-CN"/>
        </w:rPr>
      </w:pPr>
    </w:p>
    <w:p w14:paraId="6BB83044" w14:textId="77777777" w:rsidR="008B7018" w:rsidRPr="005D63DB" w:rsidRDefault="008B7018" w:rsidP="008B7018">
      <w:pPr>
        <w:pStyle w:val="Textebrut"/>
        <w:rPr>
          <w:rFonts w:ascii="Arial" w:eastAsia="SimSun" w:hAnsi="Arial" w:cs="Arial"/>
          <w:sz w:val="22"/>
          <w:szCs w:val="22"/>
          <w:lang w:eastAsia="zh-CN"/>
        </w:rPr>
      </w:pPr>
      <w:r w:rsidRPr="005D63DB">
        <w:rPr>
          <w:rFonts w:ascii="Arial" w:eastAsia="SimSun" w:hAnsi="Arial" w:cs="Arial"/>
          <w:sz w:val="22"/>
          <w:szCs w:val="22"/>
          <w:lang w:eastAsia="zh-CN"/>
        </w:rPr>
        <w:t>Une convention pluriannuelle d’objectifs et de gestion conclue entre l’État, l’Unedic et France Travail, définit les objectifs assignés à France Travail au regard de la situation de l’emploi et des moyens prévisionnels qui lui sont alloués par l’Unedic et l’État.</w:t>
      </w:r>
    </w:p>
    <w:p w14:paraId="14208662" w14:textId="77777777" w:rsidR="008B7018" w:rsidRPr="00396398" w:rsidRDefault="008B7018" w:rsidP="008B7018">
      <w:pPr>
        <w:spacing w:before="0" w:after="0"/>
        <w:rPr>
          <w:rFonts w:ascii="Arial" w:hAnsi="Arial" w:cs="Arial"/>
          <w:sz w:val="22"/>
          <w:szCs w:val="22"/>
        </w:rPr>
      </w:pPr>
    </w:p>
    <w:p w14:paraId="3ED023CF" w14:textId="77777777" w:rsidR="008B7018" w:rsidRPr="00396398" w:rsidRDefault="008B7018" w:rsidP="008B7018">
      <w:pPr>
        <w:spacing w:before="0" w:after="0"/>
        <w:rPr>
          <w:rFonts w:ascii="Arial" w:hAnsi="Arial" w:cs="Arial"/>
          <w:sz w:val="22"/>
          <w:szCs w:val="22"/>
        </w:rPr>
      </w:pPr>
      <w:r w:rsidRPr="00396398">
        <w:rPr>
          <w:rFonts w:ascii="Arial" w:hAnsi="Arial" w:cs="Arial"/>
          <w:sz w:val="22"/>
          <w:szCs w:val="22"/>
        </w:rPr>
        <w:t>En matière d’achat, France Travail est soumis aux dispositions de Code de la commande publique.</w:t>
      </w:r>
    </w:p>
    <w:p w14:paraId="51FA9D9B" w14:textId="77777777" w:rsidR="008B7018" w:rsidRPr="005D63DB" w:rsidRDefault="008B7018" w:rsidP="008B7018">
      <w:pPr>
        <w:pStyle w:val="Textebrut"/>
        <w:rPr>
          <w:rFonts w:ascii="Arial" w:eastAsia="SimSun" w:hAnsi="Arial" w:cs="Arial"/>
          <w:sz w:val="22"/>
          <w:szCs w:val="22"/>
          <w:lang w:eastAsia="zh-CN"/>
        </w:rPr>
      </w:pPr>
    </w:p>
    <w:p w14:paraId="167D223F" w14:textId="65BACB53" w:rsidR="008B7018" w:rsidRPr="005D63DB" w:rsidRDefault="008B7018" w:rsidP="008B7018">
      <w:pPr>
        <w:pStyle w:val="Textebrut"/>
        <w:rPr>
          <w:rFonts w:ascii="Arial" w:eastAsia="SimSun" w:hAnsi="Arial" w:cs="Arial"/>
          <w:sz w:val="22"/>
          <w:szCs w:val="22"/>
          <w:lang w:eastAsia="zh-CN"/>
        </w:rPr>
      </w:pPr>
      <w:r w:rsidRPr="000316E0">
        <w:rPr>
          <w:rFonts w:ascii="Arial" w:eastAsia="SimSun" w:hAnsi="Arial" w:cs="Arial"/>
          <w:sz w:val="22"/>
          <w:szCs w:val="22"/>
          <w:lang w:eastAsia="zh-CN"/>
        </w:rPr>
        <w:t xml:space="preserve">En application de la loi n°2023-1196 du 18 décembre 2023 pour le plein emploi, </w:t>
      </w:r>
      <w:r>
        <w:rPr>
          <w:rFonts w:ascii="Arial" w:eastAsia="SimSun" w:hAnsi="Arial" w:cs="Arial"/>
          <w:sz w:val="22"/>
          <w:szCs w:val="22"/>
          <w:lang w:eastAsia="zh-CN"/>
        </w:rPr>
        <w:t>France Travail</w:t>
      </w:r>
      <w:r w:rsidRPr="000316E0">
        <w:rPr>
          <w:rFonts w:ascii="Arial" w:eastAsia="SimSun" w:hAnsi="Arial" w:cs="Arial"/>
          <w:sz w:val="22"/>
          <w:szCs w:val="22"/>
          <w:lang w:eastAsia="zh-CN"/>
        </w:rPr>
        <w:t xml:space="preserve"> est devenu France Travail le 1er janvier 2024. Cette transformation, qui n’emporte pas la création d’une nouvelle personne morale, consiste en un changement de dénomination et un élargissement des missions de l’établissement au sein du réseau pour l’emploi mentionné à l’article L.5311-7 du code du travail.</w:t>
      </w:r>
    </w:p>
    <w:p w14:paraId="599783AE" w14:textId="77777777" w:rsidR="008B7018" w:rsidRPr="000316E0" w:rsidRDefault="008B7018" w:rsidP="008B7018">
      <w:pPr>
        <w:pStyle w:val="Textebrut"/>
        <w:rPr>
          <w:rFonts w:ascii="Arial" w:eastAsia="SimSun" w:hAnsi="Arial" w:cs="Arial"/>
          <w:sz w:val="22"/>
          <w:szCs w:val="22"/>
          <w:lang w:eastAsia="zh-CN"/>
        </w:rPr>
      </w:pPr>
      <w:r w:rsidRPr="000316E0">
        <w:rPr>
          <w:rFonts w:ascii="Arial" w:eastAsia="SimSun" w:hAnsi="Arial" w:cs="Arial"/>
          <w:sz w:val="22"/>
          <w:szCs w:val="22"/>
          <w:lang w:eastAsia="zh-CN"/>
        </w:rPr>
        <w:t>En tant qu’opérateur, France Travail a pour mission d’accueillir, d’informer, d’orienter et d’accompagner les personnes à la recherche d'un emploi, d'une formation ou d'un conseil professionnel et de veiller à la continuité de leur parcours d'insertion sociale et professionnelle. Il prescrit toutes les actions utiles pour développer leurs compétences professionnelles et améliorer leur employabilité. Il favorise leur reclassement, leur promotion professionnelle, ainsi que leur mobilité géographique et professionnelle. France Travail aide et conseille les entreprises dans leurs recrutements, prospecte le marché du travail et a également pour mission de développer une expertise sur l’évolution des emplois et qualifications.</w:t>
      </w:r>
    </w:p>
    <w:p w14:paraId="24A39E47" w14:textId="77777777" w:rsidR="008B7018" w:rsidRPr="005D63DB" w:rsidRDefault="008B7018" w:rsidP="008B7018">
      <w:pPr>
        <w:pStyle w:val="Textebrut"/>
        <w:rPr>
          <w:rFonts w:ascii="Arial" w:eastAsia="SimSun" w:hAnsi="Arial" w:cs="Arial"/>
          <w:sz w:val="22"/>
          <w:szCs w:val="22"/>
          <w:lang w:eastAsia="zh-CN"/>
        </w:rPr>
      </w:pPr>
    </w:p>
    <w:p w14:paraId="33FBCB22" w14:textId="77777777" w:rsidR="008B7018" w:rsidRPr="000316E0" w:rsidRDefault="008B7018" w:rsidP="008B7018">
      <w:pPr>
        <w:pStyle w:val="Textebrut"/>
        <w:rPr>
          <w:rFonts w:ascii="Arial" w:eastAsia="SimSun" w:hAnsi="Arial" w:cs="Arial"/>
          <w:sz w:val="22"/>
          <w:szCs w:val="22"/>
          <w:lang w:eastAsia="zh-CN"/>
        </w:rPr>
      </w:pPr>
      <w:r w:rsidRPr="000316E0">
        <w:rPr>
          <w:rFonts w:ascii="Arial" w:eastAsia="SimSun" w:hAnsi="Arial" w:cs="Arial"/>
          <w:sz w:val="22"/>
          <w:szCs w:val="22"/>
          <w:lang w:eastAsia="zh-CN"/>
        </w:rPr>
        <w:t>France Travail assure également un certain nombre de missions pour le compte du réseau pour l’emploi. Notamment, il met à disposition des outils et services numériques, des actions de développement des compétences au bénéfice des personnels des autres membres du réseau et assure une fonction de centrale d’achat et d’appui auprès de ce réseau.</w:t>
      </w:r>
    </w:p>
    <w:p w14:paraId="5DAC99D0" w14:textId="77777777" w:rsidR="008B7018" w:rsidRPr="005D63DB" w:rsidRDefault="008B7018" w:rsidP="008B7018">
      <w:pPr>
        <w:pStyle w:val="Textebrut"/>
        <w:rPr>
          <w:rFonts w:ascii="Arial" w:eastAsia="SimSun" w:hAnsi="Arial" w:cs="Arial"/>
          <w:sz w:val="22"/>
          <w:szCs w:val="22"/>
          <w:lang w:eastAsia="zh-CN"/>
        </w:rPr>
      </w:pPr>
    </w:p>
    <w:p w14:paraId="41959ED3" w14:textId="196C5A45" w:rsidR="008B7018" w:rsidRPr="005D63DB" w:rsidRDefault="008B7018" w:rsidP="008B7018">
      <w:pPr>
        <w:pStyle w:val="Textebrut"/>
        <w:rPr>
          <w:rFonts w:ascii="Arial" w:eastAsia="SimSun" w:hAnsi="Arial" w:cs="Arial"/>
          <w:sz w:val="22"/>
          <w:szCs w:val="22"/>
          <w:lang w:eastAsia="zh-CN"/>
        </w:rPr>
      </w:pPr>
      <w:r w:rsidRPr="000316E0">
        <w:rPr>
          <w:rFonts w:ascii="Arial" w:eastAsia="SimSun" w:hAnsi="Arial" w:cs="Arial"/>
          <w:sz w:val="22"/>
          <w:szCs w:val="22"/>
          <w:lang w:eastAsia="zh-CN"/>
        </w:rPr>
        <w:t xml:space="preserve">France Travail est composé de 17 directions régionales. Plus particulièrement, la direction </w:t>
      </w:r>
      <w:r w:rsidR="00D8518A">
        <w:rPr>
          <w:rFonts w:ascii="Arial" w:eastAsia="SimSun" w:hAnsi="Arial" w:cs="Arial"/>
          <w:sz w:val="22"/>
          <w:szCs w:val="22"/>
          <w:lang w:eastAsia="zh-CN"/>
        </w:rPr>
        <w:t xml:space="preserve">Régionale Guadeloupe et Îles du Nord </w:t>
      </w:r>
      <w:r w:rsidRPr="000316E0">
        <w:rPr>
          <w:rFonts w:ascii="Arial" w:eastAsia="SimSun" w:hAnsi="Arial" w:cs="Arial"/>
          <w:sz w:val="22"/>
          <w:szCs w:val="22"/>
          <w:lang w:eastAsia="zh-CN"/>
        </w:rPr>
        <w:t>de France Travail.</w:t>
      </w:r>
    </w:p>
    <w:p w14:paraId="23FACB76" w14:textId="77777777" w:rsidR="008B7018" w:rsidRPr="005D63DB" w:rsidRDefault="008B7018" w:rsidP="008B7018">
      <w:pPr>
        <w:pStyle w:val="Textebrut"/>
        <w:rPr>
          <w:rFonts w:ascii="Arial" w:eastAsia="SimSun" w:hAnsi="Arial" w:cs="Arial"/>
          <w:szCs w:val="24"/>
          <w:lang w:eastAsia="zh-CN"/>
        </w:rPr>
      </w:pPr>
    </w:p>
    <w:p w14:paraId="675C3A4B" w14:textId="77777777" w:rsidR="008B7018" w:rsidRPr="005D63DB" w:rsidRDefault="008B7018" w:rsidP="008B7018">
      <w:pPr>
        <w:pStyle w:val="Textebrut"/>
        <w:rPr>
          <w:rFonts w:ascii="Arial" w:eastAsia="SimSun" w:hAnsi="Arial" w:cs="Arial"/>
          <w:szCs w:val="24"/>
          <w:lang w:eastAsia="zh-CN"/>
        </w:rPr>
      </w:pPr>
    </w:p>
    <w:p w14:paraId="229CF4A2" w14:textId="6D9E1E80" w:rsidR="00C0649C" w:rsidRPr="00DB197C" w:rsidRDefault="0060190B">
      <w:pPr>
        <w:pStyle w:val="Titre1"/>
        <w:numPr>
          <w:ilvl w:val="0"/>
          <w:numId w:val="27"/>
        </w:numPr>
        <w:rPr>
          <w:rFonts w:ascii="Arial" w:hAnsi="Arial"/>
        </w:rPr>
      </w:pPr>
      <w:bookmarkStart w:id="23" w:name="_Toc156557769"/>
      <w:r w:rsidRPr="00DB197C">
        <w:rPr>
          <w:rFonts w:ascii="Arial" w:hAnsi="Arial"/>
          <w:caps w:val="0"/>
        </w:rPr>
        <w:t>CONTEXTE</w:t>
      </w:r>
      <w:bookmarkEnd w:id="15"/>
      <w:bookmarkEnd w:id="16"/>
      <w:bookmarkEnd w:id="17"/>
      <w:bookmarkEnd w:id="18"/>
      <w:bookmarkEnd w:id="23"/>
    </w:p>
    <w:bookmarkEnd w:id="0"/>
    <w:bookmarkEnd w:id="19"/>
    <w:p w14:paraId="03F07BB8" w14:textId="7E47E5AF" w:rsidR="008D5AC3" w:rsidRPr="00DB197C" w:rsidRDefault="008B7018" w:rsidP="00C0649C">
      <w:pPr>
        <w:rPr>
          <w:rFonts w:ascii="Arial" w:hAnsi="Arial" w:cs="Arial"/>
        </w:rPr>
      </w:pPr>
      <w:r>
        <w:rPr>
          <w:rFonts w:ascii="Arial" w:hAnsi="Arial" w:cs="Arial"/>
        </w:rPr>
        <w:t>France Travail</w:t>
      </w:r>
      <w:r w:rsidR="00A71E7B" w:rsidRPr="00DB197C">
        <w:rPr>
          <w:rFonts w:ascii="Arial" w:hAnsi="Arial" w:cs="Arial"/>
        </w:rPr>
        <w:t xml:space="preserve"> s’est engagé début 2019 dans une déma</w:t>
      </w:r>
      <w:r w:rsidR="00580F35" w:rsidRPr="00DB197C">
        <w:rPr>
          <w:rFonts w:ascii="Arial" w:hAnsi="Arial" w:cs="Arial"/>
        </w:rPr>
        <w:t xml:space="preserve">rche globale de renforcement de ses </w:t>
      </w:r>
      <w:r w:rsidR="00A71E7B" w:rsidRPr="00DB197C">
        <w:rPr>
          <w:rFonts w:ascii="Arial" w:hAnsi="Arial" w:cs="Arial"/>
        </w:rPr>
        <w:t xml:space="preserve">dispositifs de sûreté, en cohérence avec la politique de continuum de sécurité promue </w:t>
      </w:r>
      <w:r w:rsidR="001320A5" w:rsidRPr="00DB197C">
        <w:rPr>
          <w:rFonts w:ascii="Arial" w:hAnsi="Arial" w:cs="Arial"/>
        </w:rPr>
        <w:t>p</w:t>
      </w:r>
      <w:r w:rsidR="00A71E7B" w:rsidRPr="00DB197C">
        <w:rPr>
          <w:rFonts w:ascii="Arial" w:hAnsi="Arial" w:cs="Arial"/>
        </w:rPr>
        <w:t>ar l’</w:t>
      </w:r>
      <w:r w:rsidR="004E42B3" w:rsidRPr="00DB197C">
        <w:rPr>
          <w:rFonts w:ascii="Arial" w:hAnsi="Arial" w:cs="Arial"/>
        </w:rPr>
        <w:t>État</w:t>
      </w:r>
      <w:r w:rsidR="00A71E7B" w:rsidRPr="00DB197C">
        <w:rPr>
          <w:rFonts w:ascii="Arial" w:hAnsi="Arial" w:cs="Arial"/>
        </w:rPr>
        <w:t xml:space="preserve">. Un plan d’action est en cours de mise en place sur l’ensemble des dimensions : partenariat, veille, procédures, équipement et développement d’une culture et des compétences sûreté au sein de </w:t>
      </w:r>
      <w:r>
        <w:rPr>
          <w:rFonts w:ascii="Arial" w:hAnsi="Arial" w:cs="Arial"/>
        </w:rPr>
        <w:t>France Travail</w:t>
      </w:r>
      <w:r w:rsidR="00A71E7B" w:rsidRPr="00DB197C">
        <w:rPr>
          <w:rFonts w:ascii="Arial" w:hAnsi="Arial" w:cs="Arial"/>
        </w:rPr>
        <w:t>.</w:t>
      </w:r>
    </w:p>
    <w:p w14:paraId="5565B7E0" w14:textId="5FFF8A7D" w:rsidR="008D5AC3" w:rsidRPr="00DB197C" w:rsidRDefault="00580F35" w:rsidP="00C0649C">
      <w:pPr>
        <w:rPr>
          <w:rFonts w:ascii="Arial" w:hAnsi="Arial" w:cs="Arial"/>
        </w:rPr>
      </w:pPr>
      <w:r w:rsidRPr="00DB197C">
        <w:rPr>
          <w:rFonts w:ascii="Arial" w:hAnsi="Arial" w:cs="Arial"/>
        </w:rPr>
        <w:lastRenderedPageBreak/>
        <w:t>Dans ce cadre, u</w:t>
      </w:r>
      <w:r w:rsidR="00A71E7B" w:rsidRPr="00DB197C">
        <w:rPr>
          <w:rFonts w:ascii="Arial" w:hAnsi="Arial" w:cs="Arial"/>
        </w:rPr>
        <w:t xml:space="preserve">n programme de renforcement des équipements de sûreté des sites de </w:t>
      </w:r>
      <w:r w:rsidR="008B7018">
        <w:rPr>
          <w:rFonts w:ascii="Arial" w:hAnsi="Arial" w:cs="Arial"/>
        </w:rPr>
        <w:t>France Travail</w:t>
      </w:r>
      <w:r w:rsidR="00A71E7B" w:rsidRPr="00DB197C">
        <w:rPr>
          <w:rFonts w:ascii="Arial" w:hAnsi="Arial" w:cs="Arial"/>
        </w:rPr>
        <w:t xml:space="preserve"> </w:t>
      </w:r>
      <w:r w:rsidRPr="00DB197C">
        <w:rPr>
          <w:rFonts w:ascii="Arial" w:hAnsi="Arial" w:cs="Arial"/>
        </w:rPr>
        <w:t>a été défini qui comprend deux principaux volets :</w:t>
      </w:r>
    </w:p>
    <w:p w14:paraId="276FAAFA" w14:textId="77777777" w:rsidR="008D5AC3" w:rsidRPr="00DB197C" w:rsidRDefault="00580F35">
      <w:pPr>
        <w:pStyle w:val="Paragraphedeliste"/>
        <w:numPr>
          <w:ilvl w:val="0"/>
          <w:numId w:val="9"/>
        </w:numPr>
        <w:ind w:left="714" w:hanging="357"/>
        <w:rPr>
          <w:rFonts w:ascii="Arial" w:hAnsi="Arial" w:cs="Arial"/>
        </w:rPr>
      </w:pPr>
      <w:r w:rsidRPr="00DB197C">
        <w:rPr>
          <w:rFonts w:ascii="Arial" w:hAnsi="Arial" w:cs="Arial"/>
        </w:rPr>
        <w:t>Les systèmes technologiques de sûreté (vidéo protection, anti-intrusion, alerte, contrôle d’accès) ;</w:t>
      </w:r>
    </w:p>
    <w:p w14:paraId="23B18D1F" w14:textId="10DB02C5" w:rsidR="004E42B3" w:rsidRPr="00DB197C" w:rsidRDefault="00580F35">
      <w:pPr>
        <w:pStyle w:val="Paragraphedeliste"/>
        <w:numPr>
          <w:ilvl w:val="0"/>
          <w:numId w:val="9"/>
        </w:numPr>
        <w:ind w:left="714" w:hanging="357"/>
        <w:rPr>
          <w:rFonts w:ascii="Arial" w:hAnsi="Arial" w:cs="Arial"/>
        </w:rPr>
      </w:pPr>
      <w:r w:rsidRPr="00DB197C">
        <w:rPr>
          <w:rFonts w:ascii="Arial" w:hAnsi="Arial" w:cs="Arial"/>
        </w:rPr>
        <w:t>La sûreté bâtimentaire.</w:t>
      </w:r>
    </w:p>
    <w:p w14:paraId="5F204EFC" w14:textId="3D05E9D4" w:rsidR="00580F35" w:rsidRPr="00DB197C" w:rsidRDefault="00580F35" w:rsidP="00C0649C">
      <w:pPr>
        <w:rPr>
          <w:rFonts w:ascii="Arial" w:hAnsi="Arial" w:cs="Arial"/>
        </w:rPr>
      </w:pPr>
      <w:r w:rsidRPr="00DB197C">
        <w:rPr>
          <w:rFonts w:ascii="Arial" w:hAnsi="Arial" w:cs="Arial"/>
        </w:rPr>
        <w:t>Ce marché concerne le second volet. Il s’agit de réaliser un certain nombre de travaux de mise à niveau en matière de sûreté b</w:t>
      </w:r>
      <w:r w:rsidR="00654868" w:rsidRPr="00DB197C">
        <w:rPr>
          <w:rFonts w:ascii="Arial" w:hAnsi="Arial" w:cs="Arial"/>
        </w:rPr>
        <w:t>â</w:t>
      </w:r>
      <w:r w:rsidRPr="00DB197C">
        <w:rPr>
          <w:rFonts w:ascii="Arial" w:hAnsi="Arial" w:cs="Arial"/>
        </w:rPr>
        <w:t>timentaire des sites. Certains travaux devront nécessairement être réalisés avant l’installation des nouveaux systèmes technologiques de sûreté, donc dans des délais qui pourront être contraints.</w:t>
      </w:r>
    </w:p>
    <w:p w14:paraId="6503ACD3" w14:textId="287FD264" w:rsidR="00580F35" w:rsidRPr="00DB197C" w:rsidRDefault="00580F35" w:rsidP="00C0649C">
      <w:pPr>
        <w:rPr>
          <w:rFonts w:ascii="Arial" w:hAnsi="Arial" w:cs="Arial"/>
        </w:rPr>
      </w:pPr>
      <w:r w:rsidRPr="00DB197C">
        <w:rPr>
          <w:rFonts w:ascii="Arial" w:hAnsi="Arial" w:cs="Arial"/>
        </w:rPr>
        <w:t xml:space="preserve">Des études internes des besoins de travaux à réaliser dans chaque site sont effectuées par </w:t>
      </w:r>
      <w:r w:rsidR="008B7018">
        <w:rPr>
          <w:rFonts w:ascii="Arial" w:hAnsi="Arial" w:cs="Arial"/>
        </w:rPr>
        <w:t>France Travail</w:t>
      </w:r>
      <w:r w:rsidRPr="00DB197C">
        <w:rPr>
          <w:rFonts w:ascii="Arial" w:hAnsi="Arial" w:cs="Arial"/>
        </w:rPr>
        <w:t xml:space="preserve">, qui seront partagées avec les </w:t>
      </w:r>
      <w:r w:rsidR="00E15397">
        <w:rPr>
          <w:rFonts w:ascii="Arial" w:hAnsi="Arial" w:cs="Arial"/>
        </w:rPr>
        <w:t>t</w:t>
      </w:r>
      <w:r w:rsidRPr="00DB197C">
        <w:rPr>
          <w:rFonts w:ascii="Arial" w:hAnsi="Arial" w:cs="Arial"/>
        </w:rPr>
        <w:t>itulaires.</w:t>
      </w:r>
    </w:p>
    <w:p w14:paraId="2B318FF0" w14:textId="6D76CD82" w:rsidR="001F6E6D" w:rsidRPr="00DB197C" w:rsidRDefault="00580F35" w:rsidP="00C0649C">
      <w:pPr>
        <w:rPr>
          <w:rFonts w:ascii="Arial" w:hAnsi="Arial" w:cs="Arial"/>
        </w:rPr>
      </w:pPr>
      <w:r w:rsidRPr="00DB197C">
        <w:rPr>
          <w:rFonts w:ascii="Arial" w:hAnsi="Arial" w:cs="Arial"/>
        </w:rPr>
        <w:t xml:space="preserve">Le marché est passé par les </w:t>
      </w:r>
      <w:r w:rsidR="00A94521" w:rsidRPr="00DB197C">
        <w:rPr>
          <w:rFonts w:ascii="Arial" w:hAnsi="Arial" w:cs="Arial"/>
        </w:rPr>
        <w:t xml:space="preserve">différents </w:t>
      </w:r>
      <w:r w:rsidRPr="00DB197C">
        <w:rPr>
          <w:rFonts w:ascii="Arial" w:hAnsi="Arial" w:cs="Arial"/>
        </w:rPr>
        <w:t xml:space="preserve">établissements de </w:t>
      </w:r>
      <w:r w:rsidR="008B7018">
        <w:rPr>
          <w:rFonts w:ascii="Arial" w:hAnsi="Arial" w:cs="Arial"/>
        </w:rPr>
        <w:t>France Travail</w:t>
      </w:r>
      <w:r w:rsidRPr="00DB197C">
        <w:rPr>
          <w:rFonts w:ascii="Arial" w:hAnsi="Arial" w:cs="Arial"/>
        </w:rPr>
        <w:t>.</w:t>
      </w:r>
    </w:p>
    <w:p w14:paraId="1691AD4B" w14:textId="685C7C13" w:rsidR="00C0649C" w:rsidRPr="00DB197C" w:rsidRDefault="0060190B">
      <w:pPr>
        <w:pStyle w:val="Titre1"/>
        <w:numPr>
          <w:ilvl w:val="0"/>
          <w:numId w:val="27"/>
        </w:numPr>
        <w:rPr>
          <w:rFonts w:ascii="Arial" w:hAnsi="Arial"/>
        </w:rPr>
      </w:pPr>
      <w:bookmarkStart w:id="24" w:name="_Toc133248919"/>
      <w:bookmarkStart w:id="25" w:name="_Toc133249029"/>
      <w:bookmarkStart w:id="26" w:name="_Toc133248922"/>
      <w:bookmarkStart w:id="27" w:name="_Toc133249032"/>
      <w:bookmarkStart w:id="28" w:name="_Toc329353689"/>
      <w:bookmarkStart w:id="29" w:name="_Toc380669242"/>
      <w:bookmarkStart w:id="30" w:name="_Toc156557770"/>
      <w:bookmarkEnd w:id="24"/>
      <w:bookmarkEnd w:id="25"/>
      <w:bookmarkEnd w:id="26"/>
      <w:bookmarkEnd w:id="27"/>
      <w:r w:rsidRPr="00DB197C">
        <w:rPr>
          <w:rFonts w:ascii="Arial" w:hAnsi="Arial"/>
          <w:caps w:val="0"/>
        </w:rPr>
        <w:t>OBJET DU MARCHÉ</w:t>
      </w:r>
      <w:bookmarkStart w:id="31" w:name="_Toc329353690"/>
      <w:bookmarkStart w:id="32" w:name="_Toc380669243"/>
      <w:bookmarkEnd w:id="28"/>
      <w:bookmarkEnd w:id="29"/>
      <w:bookmarkEnd w:id="30"/>
    </w:p>
    <w:p w14:paraId="6F08E39D" w14:textId="03778DE9" w:rsidR="008D5AC3" w:rsidRPr="00DB197C" w:rsidRDefault="0060190B">
      <w:pPr>
        <w:pStyle w:val="Titre2"/>
        <w:numPr>
          <w:ilvl w:val="1"/>
          <w:numId w:val="27"/>
        </w:numPr>
        <w:rPr>
          <w:rFonts w:ascii="Arial" w:hAnsi="Arial"/>
        </w:rPr>
      </w:pPr>
      <w:bookmarkStart w:id="33" w:name="_Toc156557771"/>
      <w:r w:rsidRPr="00DB197C">
        <w:rPr>
          <w:rFonts w:ascii="Arial" w:hAnsi="Arial"/>
        </w:rPr>
        <w:t>LIBELLÉ ET DESCRIPTION DU MARCHÉ</w:t>
      </w:r>
      <w:bookmarkEnd w:id="31"/>
      <w:bookmarkEnd w:id="32"/>
      <w:bookmarkEnd w:id="33"/>
    </w:p>
    <w:p w14:paraId="09CC4A45" w14:textId="5FC6B492" w:rsidR="00580F35" w:rsidRPr="00DB197C" w:rsidRDefault="3D30C3B2" w:rsidP="00C0649C">
      <w:pPr>
        <w:rPr>
          <w:rFonts w:ascii="Arial" w:hAnsi="Arial" w:cs="Arial"/>
        </w:rPr>
      </w:pPr>
      <w:r w:rsidRPr="2C1278D9">
        <w:rPr>
          <w:rFonts w:ascii="Arial" w:hAnsi="Arial" w:cs="Arial"/>
        </w:rPr>
        <w:t xml:space="preserve">Le présent marché </w:t>
      </w:r>
      <w:r w:rsidR="7C1A901B" w:rsidRPr="2C1278D9">
        <w:rPr>
          <w:rFonts w:ascii="Arial" w:hAnsi="Arial" w:cs="Arial"/>
        </w:rPr>
        <w:t xml:space="preserve">de travaux </w:t>
      </w:r>
      <w:r w:rsidRPr="2C1278D9">
        <w:rPr>
          <w:rFonts w:ascii="Arial" w:hAnsi="Arial" w:cs="Arial"/>
        </w:rPr>
        <w:t xml:space="preserve">a pour </w:t>
      </w:r>
      <w:bookmarkStart w:id="34" w:name="_Toc329353691"/>
      <w:bookmarkStart w:id="35" w:name="_Toc380669244"/>
      <w:r w:rsidR="1C39D154" w:rsidRPr="2C1278D9">
        <w:rPr>
          <w:rFonts w:ascii="Arial" w:hAnsi="Arial" w:cs="Arial"/>
        </w:rPr>
        <w:t xml:space="preserve">objet </w:t>
      </w:r>
      <w:r w:rsidR="6528B1DB" w:rsidRPr="2C1278D9">
        <w:rPr>
          <w:rFonts w:ascii="Arial" w:hAnsi="Arial" w:cs="Arial"/>
        </w:rPr>
        <w:t>la réalisation des travaux</w:t>
      </w:r>
      <w:r w:rsidR="003948C7" w:rsidRPr="003948C7">
        <w:rPr>
          <w:rFonts w:ascii="Arial" w:hAnsi="Arial" w:cs="Arial"/>
        </w:rPr>
        <w:t xml:space="preserve"> </w:t>
      </w:r>
      <w:r w:rsidR="003948C7">
        <w:rPr>
          <w:rFonts w:ascii="Arial" w:hAnsi="Arial" w:cs="Arial"/>
        </w:rPr>
        <w:t xml:space="preserve">nécessaire à la mise à niveau de la sûreté des bâtiments de </w:t>
      </w:r>
      <w:r w:rsidR="008B7018">
        <w:rPr>
          <w:rFonts w:ascii="Arial" w:hAnsi="Arial" w:cs="Arial"/>
        </w:rPr>
        <w:t>France Travail</w:t>
      </w:r>
      <w:r w:rsidR="003948C7">
        <w:rPr>
          <w:rFonts w:ascii="Arial" w:hAnsi="Arial" w:cs="Arial"/>
        </w:rPr>
        <w:t>, tels que décomposés dans les</w:t>
      </w:r>
      <w:r w:rsidR="40C882FD" w:rsidRPr="2C1278D9">
        <w:rPr>
          <w:rFonts w:ascii="Arial" w:hAnsi="Arial" w:cs="Arial"/>
        </w:rPr>
        <w:t xml:space="preserve"> </w:t>
      </w:r>
      <w:r w:rsidR="008F3017">
        <w:rPr>
          <w:rFonts w:ascii="Arial" w:hAnsi="Arial" w:cs="Arial"/>
        </w:rPr>
        <w:t>cinq</w:t>
      </w:r>
      <w:r w:rsidR="6528B1DB" w:rsidRPr="2C1278D9">
        <w:rPr>
          <w:rFonts w:ascii="Arial" w:hAnsi="Arial" w:cs="Arial"/>
        </w:rPr>
        <w:t xml:space="preserve"> lots </w:t>
      </w:r>
      <w:r w:rsidR="003948C7">
        <w:rPr>
          <w:rFonts w:ascii="Arial" w:hAnsi="Arial" w:cs="Arial"/>
        </w:rPr>
        <w:t>déclinés</w:t>
      </w:r>
      <w:r w:rsidR="003948C7" w:rsidRPr="2C1278D9">
        <w:rPr>
          <w:rFonts w:ascii="Arial" w:hAnsi="Arial" w:cs="Arial"/>
        </w:rPr>
        <w:t xml:space="preserve"> </w:t>
      </w:r>
      <w:r w:rsidR="6528B1DB" w:rsidRPr="2C1278D9">
        <w:rPr>
          <w:rFonts w:ascii="Arial" w:hAnsi="Arial" w:cs="Arial"/>
        </w:rPr>
        <w:t>comme suit</w:t>
      </w:r>
      <w:r w:rsidR="003948C7">
        <w:rPr>
          <w:rFonts w:ascii="Arial" w:hAnsi="Arial" w:cs="Arial"/>
        </w:rPr>
        <w:t>, et détaillés dans chaque Cahier des charges fonctionnel et technique (CCFT) applicable</w:t>
      </w:r>
      <w:r w:rsidR="6528B1DB" w:rsidRPr="2C1278D9">
        <w:rPr>
          <w:rFonts w:ascii="Arial" w:hAnsi="Arial" w:cs="Arial"/>
        </w:rPr>
        <w:t> :</w:t>
      </w:r>
    </w:p>
    <w:p w14:paraId="32280859" w14:textId="65F3B93B" w:rsidR="00100692" w:rsidRPr="00DB197C" w:rsidRDefault="00580F35">
      <w:pPr>
        <w:pStyle w:val="Paragraphedeliste"/>
        <w:numPr>
          <w:ilvl w:val="0"/>
          <w:numId w:val="10"/>
        </w:numPr>
        <w:rPr>
          <w:rFonts w:ascii="Arial" w:hAnsi="Arial" w:cs="Arial"/>
          <w:bCs/>
        </w:rPr>
      </w:pPr>
      <w:r w:rsidRPr="00DB197C">
        <w:rPr>
          <w:rFonts w:ascii="Arial" w:hAnsi="Arial" w:cs="Arial"/>
          <w:bCs/>
        </w:rPr>
        <w:t>Lot n°</w:t>
      </w:r>
      <w:r w:rsidR="00100692" w:rsidRPr="00DB197C">
        <w:rPr>
          <w:rFonts w:ascii="Arial" w:hAnsi="Arial" w:cs="Arial"/>
          <w:bCs/>
        </w:rPr>
        <w:t>0</w:t>
      </w:r>
      <w:r w:rsidRPr="00DB197C">
        <w:rPr>
          <w:rFonts w:ascii="Arial" w:hAnsi="Arial" w:cs="Arial"/>
          <w:bCs/>
        </w:rPr>
        <w:t xml:space="preserve">1 : Travaux de </w:t>
      </w:r>
      <w:r w:rsidR="00100692" w:rsidRPr="00DB197C">
        <w:rPr>
          <w:rFonts w:ascii="Arial" w:hAnsi="Arial" w:cs="Arial"/>
          <w:bCs/>
        </w:rPr>
        <w:t xml:space="preserve">VRD - Clôture, portails portillons </w:t>
      </w:r>
    </w:p>
    <w:p w14:paraId="44D51A32" w14:textId="0035C3E9" w:rsidR="00100692" w:rsidRPr="00DB197C" w:rsidRDefault="1D22DBC0" w:rsidP="2C1278D9">
      <w:pPr>
        <w:pStyle w:val="Paragraphedeliste"/>
        <w:numPr>
          <w:ilvl w:val="0"/>
          <w:numId w:val="10"/>
        </w:numPr>
        <w:rPr>
          <w:rFonts w:ascii="Arial" w:hAnsi="Arial" w:cs="Arial"/>
        </w:rPr>
      </w:pPr>
      <w:r w:rsidRPr="2C1278D9">
        <w:rPr>
          <w:rFonts w:ascii="Arial" w:hAnsi="Arial" w:cs="Arial"/>
        </w:rPr>
        <w:t xml:space="preserve">Lot n°02 : Travaux </w:t>
      </w:r>
      <w:r w:rsidR="27C6BDD5" w:rsidRPr="2C1278D9">
        <w:rPr>
          <w:rFonts w:ascii="Arial" w:hAnsi="Arial" w:cs="Arial"/>
        </w:rPr>
        <w:t>de Clôtures Paysagères</w:t>
      </w:r>
    </w:p>
    <w:p w14:paraId="3E5ABE2A" w14:textId="4A505564" w:rsidR="00100692" w:rsidRPr="00DB197C" w:rsidRDefault="00100692">
      <w:pPr>
        <w:pStyle w:val="Paragraphedeliste"/>
        <w:numPr>
          <w:ilvl w:val="0"/>
          <w:numId w:val="10"/>
        </w:numPr>
        <w:rPr>
          <w:rFonts w:ascii="Arial" w:hAnsi="Arial" w:cs="Arial"/>
          <w:bCs/>
        </w:rPr>
      </w:pPr>
      <w:r w:rsidRPr="00DB197C">
        <w:rPr>
          <w:rFonts w:ascii="Arial" w:hAnsi="Arial" w:cs="Arial"/>
          <w:bCs/>
        </w:rPr>
        <w:t>Lot n°03 – Travaux de Menuiseries Extérieures</w:t>
      </w:r>
    </w:p>
    <w:p w14:paraId="66A51062" w14:textId="41069966" w:rsidR="00100692" w:rsidRPr="00DB197C" w:rsidRDefault="00100692">
      <w:pPr>
        <w:pStyle w:val="Paragraphedeliste"/>
        <w:numPr>
          <w:ilvl w:val="0"/>
          <w:numId w:val="10"/>
        </w:numPr>
        <w:rPr>
          <w:rFonts w:ascii="Arial" w:hAnsi="Arial" w:cs="Arial"/>
          <w:bCs/>
        </w:rPr>
      </w:pPr>
      <w:r w:rsidRPr="00DB197C">
        <w:rPr>
          <w:rFonts w:ascii="Arial" w:hAnsi="Arial" w:cs="Arial"/>
          <w:bCs/>
        </w:rPr>
        <w:t xml:space="preserve">Lot n°04 - Travaux de Menuiseries Intérieures et annexes  </w:t>
      </w:r>
    </w:p>
    <w:p w14:paraId="183637F3" w14:textId="29A95FFE" w:rsidR="00C0649C" w:rsidRPr="006C376A" w:rsidRDefault="00100692" w:rsidP="5B636B81">
      <w:pPr>
        <w:pStyle w:val="Paragraphedeliste"/>
        <w:numPr>
          <w:ilvl w:val="0"/>
          <w:numId w:val="10"/>
        </w:numPr>
        <w:ind w:left="714" w:hanging="357"/>
        <w:rPr>
          <w:rFonts w:ascii="Arial" w:hAnsi="Arial" w:cs="Arial"/>
        </w:rPr>
      </w:pPr>
      <w:r w:rsidRPr="00DB197C">
        <w:rPr>
          <w:rFonts w:ascii="Arial" w:hAnsi="Arial" w:cs="Arial"/>
          <w:bCs/>
        </w:rPr>
        <w:t>Lot n°05 – Travaux d’</w:t>
      </w:r>
      <w:r w:rsidR="002C2800" w:rsidRPr="00DB197C">
        <w:rPr>
          <w:rFonts w:ascii="Arial" w:hAnsi="Arial" w:cs="Arial"/>
          <w:bCs/>
        </w:rPr>
        <w:t>Électricité</w:t>
      </w:r>
    </w:p>
    <w:p w14:paraId="4C5535FC" w14:textId="3C4FABDB" w:rsidR="001F6E6D" w:rsidRPr="00DB197C" w:rsidRDefault="0060190B">
      <w:pPr>
        <w:pStyle w:val="Titre2"/>
        <w:numPr>
          <w:ilvl w:val="1"/>
          <w:numId w:val="27"/>
        </w:numPr>
        <w:rPr>
          <w:rFonts w:ascii="Arial" w:hAnsi="Arial"/>
        </w:rPr>
      </w:pPr>
      <w:bookmarkStart w:id="36" w:name="_Toc518290350"/>
      <w:bookmarkStart w:id="37" w:name="_Toc156557772"/>
      <w:r w:rsidRPr="00DB197C">
        <w:rPr>
          <w:rFonts w:ascii="Arial" w:hAnsi="Arial"/>
        </w:rPr>
        <w:t>PÉRIMÈTRE DU MARCHÉ</w:t>
      </w:r>
      <w:bookmarkEnd w:id="34"/>
      <w:bookmarkEnd w:id="35"/>
      <w:bookmarkEnd w:id="36"/>
      <w:bookmarkEnd w:id="37"/>
    </w:p>
    <w:p w14:paraId="37A39483" w14:textId="3BF3F069" w:rsidR="00A94521" w:rsidRPr="00DB197C" w:rsidRDefault="00A94521">
      <w:pPr>
        <w:pStyle w:val="Titre3"/>
        <w:numPr>
          <w:ilvl w:val="2"/>
          <w:numId w:val="27"/>
        </w:numPr>
        <w:rPr>
          <w:rFonts w:ascii="Arial" w:hAnsi="Arial"/>
        </w:rPr>
      </w:pPr>
      <w:bookmarkStart w:id="38" w:name="_Toc524089398"/>
      <w:bookmarkStart w:id="39" w:name="_Toc524089561"/>
      <w:bookmarkStart w:id="40" w:name="_Toc524089634"/>
      <w:bookmarkStart w:id="41" w:name="_Toc524089900"/>
      <w:bookmarkStart w:id="42" w:name="_Toc524090191"/>
      <w:bookmarkStart w:id="43" w:name="_Toc529202545"/>
      <w:bookmarkStart w:id="44" w:name="_Toc120255800"/>
      <w:bookmarkStart w:id="45" w:name="_Toc524089400"/>
      <w:bookmarkStart w:id="46" w:name="_Toc524089563"/>
      <w:bookmarkStart w:id="47" w:name="_Toc524089636"/>
      <w:bookmarkStart w:id="48" w:name="_Toc524089902"/>
      <w:bookmarkStart w:id="49" w:name="_Toc524090193"/>
      <w:bookmarkStart w:id="50" w:name="_Toc529202547"/>
      <w:bookmarkStart w:id="51" w:name="_Toc120255802"/>
      <w:bookmarkStart w:id="52" w:name="_Toc123748897"/>
      <w:bookmarkStart w:id="53" w:name="_Toc123748954"/>
      <w:bookmarkStart w:id="54" w:name="_Toc124351489"/>
      <w:bookmarkStart w:id="55" w:name="_Toc124931922"/>
      <w:bookmarkStart w:id="56" w:name="_Toc524089401"/>
      <w:bookmarkStart w:id="57" w:name="_Toc524089564"/>
      <w:bookmarkStart w:id="58" w:name="_Toc524089637"/>
      <w:bookmarkStart w:id="59" w:name="_Toc524089903"/>
      <w:bookmarkStart w:id="60" w:name="_Toc524090194"/>
      <w:bookmarkStart w:id="61" w:name="_Toc529202548"/>
      <w:bookmarkStart w:id="62" w:name="_Toc120255803"/>
      <w:bookmarkStart w:id="63" w:name="_Toc123748898"/>
      <w:bookmarkStart w:id="64" w:name="_Toc123748955"/>
      <w:bookmarkStart w:id="65" w:name="_Toc124351490"/>
      <w:bookmarkStart w:id="66" w:name="_Toc124931923"/>
      <w:bookmarkStart w:id="67" w:name="_Toc524089402"/>
      <w:bookmarkStart w:id="68" w:name="_Toc524089565"/>
      <w:bookmarkStart w:id="69" w:name="_Toc524089638"/>
      <w:bookmarkStart w:id="70" w:name="_Toc524089904"/>
      <w:bookmarkStart w:id="71" w:name="_Toc524090195"/>
      <w:bookmarkStart w:id="72" w:name="_Toc529202549"/>
      <w:bookmarkStart w:id="73" w:name="_Toc120255804"/>
      <w:bookmarkStart w:id="74" w:name="_Toc123748899"/>
      <w:bookmarkStart w:id="75" w:name="_Toc123748956"/>
      <w:bookmarkStart w:id="76" w:name="_Toc124351491"/>
      <w:bookmarkStart w:id="77" w:name="_Toc124931924"/>
      <w:bookmarkStart w:id="78" w:name="_Toc123748900"/>
      <w:bookmarkStart w:id="79" w:name="_Toc123748957"/>
      <w:bookmarkStart w:id="80" w:name="_Toc124351492"/>
      <w:bookmarkStart w:id="81" w:name="_Toc124931925"/>
      <w:bookmarkStart w:id="82" w:name="_Toc123748901"/>
      <w:bookmarkStart w:id="83" w:name="_Toc123748958"/>
      <w:bookmarkStart w:id="84" w:name="_Toc124351493"/>
      <w:bookmarkStart w:id="85" w:name="_Toc124931926"/>
      <w:bookmarkStart w:id="86" w:name="_Toc123748902"/>
      <w:bookmarkStart w:id="87" w:name="_Toc123748959"/>
      <w:bookmarkStart w:id="88" w:name="_Toc124351494"/>
      <w:bookmarkStart w:id="89" w:name="_Toc124931927"/>
      <w:bookmarkStart w:id="90" w:name="_Toc123748903"/>
      <w:bookmarkStart w:id="91" w:name="_Toc123748960"/>
      <w:bookmarkStart w:id="92" w:name="_Toc124351495"/>
      <w:bookmarkStart w:id="93" w:name="_Toc124931928"/>
      <w:bookmarkStart w:id="94" w:name="_Toc156557773"/>
      <w:bookmarkStart w:id="95" w:name="_Toc380669245"/>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r w:rsidRPr="00DB197C">
        <w:rPr>
          <w:rFonts w:ascii="Arial" w:hAnsi="Arial"/>
        </w:rPr>
        <w:t>Périmètre géographique</w:t>
      </w:r>
      <w:bookmarkEnd w:id="94"/>
      <w:r w:rsidR="00D2458A" w:rsidRPr="00DB197C">
        <w:rPr>
          <w:rFonts w:ascii="Arial" w:hAnsi="Arial"/>
        </w:rPr>
        <w:t xml:space="preserve"> </w:t>
      </w:r>
      <w:bookmarkEnd w:id="95"/>
    </w:p>
    <w:p w14:paraId="6294D2AC" w14:textId="0626FADF" w:rsidR="00C0649C" w:rsidRPr="00DB197C" w:rsidRDefault="00A94521" w:rsidP="00C0649C">
      <w:pPr>
        <w:rPr>
          <w:rFonts w:ascii="Arial" w:hAnsi="Arial" w:cs="Arial"/>
        </w:rPr>
      </w:pPr>
      <w:r w:rsidRPr="00DB197C">
        <w:rPr>
          <w:rFonts w:ascii="Arial" w:hAnsi="Arial" w:cs="Arial"/>
        </w:rPr>
        <w:t xml:space="preserve">Le périmètre géographique de ce marché est la </w:t>
      </w:r>
      <w:r w:rsidR="00D8518A" w:rsidRPr="00642416">
        <w:rPr>
          <w:rFonts w:ascii="Arial" w:hAnsi="Arial" w:cs="Arial"/>
        </w:rPr>
        <w:t xml:space="preserve">Région Guadeloupe et Îles du Nord de </w:t>
      </w:r>
      <w:r w:rsidR="00642416" w:rsidRPr="00642416">
        <w:rPr>
          <w:rFonts w:ascii="Arial" w:hAnsi="Arial" w:cs="Arial"/>
        </w:rPr>
        <w:t>France travail</w:t>
      </w:r>
    </w:p>
    <w:p w14:paraId="2261F1C6" w14:textId="2C947F68" w:rsidR="001F6E6D" w:rsidRPr="00DB197C" w:rsidRDefault="0060190B">
      <w:pPr>
        <w:pStyle w:val="Titre1"/>
        <w:numPr>
          <w:ilvl w:val="0"/>
          <w:numId w:val="27"/>
        </w:numPr>
        <w:rPr>
          <w:rFonts w:ascii="Arial" w:hAnsi="Arial"/>
        </w:rPr>
      </w:pPr>
      <w:bookmarkStart w:id="96" w:name="_Toc494719168"/>
      <w:bookmarkStart w:id="97" w:name="_Toc156557774"/>
      <w:bookmarkStart w:id="98" w:name="_Toc327521184"/>
      <w:r w:rsidRPr="00DB197C">
        <w:rPr>
          <w:rFonts w:ascii="Arial" w:hAnsi="Arial"/>
          <w:caps w:val="0"/>
        </w:rPr>
        <w:t>VOLUMÉTRIE</w:t>
      </w:r>
      <w:bookmarkEnd w:id="96"/>
      <w:bookmarkEnd w:id="97"/>
    </w:p>
    <w:p w14:paraId="1BEFAC7F" w14:textId="3C7006D9" w:rsidR="004C1CE3" w:rsidRPr="00DB197C" w:rsidRDefault="00EA7763" w:rsidP="00C0649C">
      <w:pPr>
        <w:rPr>
          <w:rFonts w:ascii="Arial" w:hAnsi="Arial" w:cs="Arial"/>
        </w:rPr>
      </w:pPr>
      <w:r>
        <w:rPr>
          <w:rFonts w:ascii="Arial" w:hAnsi="Arial" w:cs="Arial"/>
        </w:rPr>
        <w:t>À</w:t>
      </w:r>
      <w:r w:rsidR="003948C7">
        <w:rPr>
          <w:rFonts w:ascii="Arial" w:hAnsi="Arial" w:cs="Arial"/>
        </w:rPr>
        <w:t xml:space="preserve"> titre indicatif, l</w:t>
      </w:r>
      <w:r w:rsidR="004C1CE3" w:rsidRPr="00DB197C">
        <w:rPr>
          <w:rFonts w:ascii="Arial" w:hAnsi="Arial" w:cs="Arial"/>
        </w:rPr>
        <w:t>e programme de remise à niveau de la sûreté b</w:t>
      </w:r>
      <w:r w:rsidR="00E30B65" w:rsidRPr="00DB197C">
        <w:rPr>
          <w:rFonts w:ascii="Arial" w:hAnsi="Arial" w:cs="Arial"/>
        </w:rPr>
        <w:t>â</w:t>
      </w:r>
      <w:r w:rsidR="004C1CE3" w:rsidRPr="00DB197C">
        <w:rPr>
          <w:rFonts w:ascii="Arial" w:hAnsi="Arial" w:cs="Arial"/>
        </w:rPr>
        <w:t xml:space="preserve">timentaire des sites de </w:t>
      </w:r>
      <w:r w:rsidR="008B7018">
        <w:rPr>
          <w:rFonts w:ascii="Arial" w:hAnsi="Arial" w:cs="Arial"/>
        </w:rPr>
        <w:t>France Travail</w:t>
      </w:r>
      <w:r w:rsidR="004C1CE3" w:rsidRPr="00DB197C">
        <w:rPr>
          <w:rFonts w:ascii="Arial" w:hAnsi="Arial" w:cs="Arial"/>
        </w:rPr>
        <w:t xml:space="preserve"> concerne l’ensemble des sites de </w:t>
      </w:r>
      <w:r w:rsidR="004C1CE3" w:rsidRPr="00556BCC">
        <w:rPr>
          <w:rFonts w:ascii="Arial" w:hAnsi="Arial" w:cs="Arial"/>
        </w:rPr>
        <w:t xml:space="preserve">la région soit </w:t>
      </w:r>
      <w:r w:rsidR="00556BCC" w:rsidRPr="00556BCC">
        <w:rPr>
          <w:rFonts w:ascii="Arial" w:hAnsi="Arial" w:cs="Arial"/>
        </w:rPr>
        <w:t>14</w:t>
      </w:r>
      <w:r w:rsidR="004C1CE3" w:rsidRPr="00556BCC">
        <w:rPr>
          <w:rFonts w:ascii="Arial" w:hAnsi="Arial" w:cs="Arial"/>
        </w:rPr>
        <w:t xml:space="preserve"> sites</w:t>
      </w:r>
      <w:r w:rsidR="00642416" w:rsidRPr="00556BCC">
        <w:rPr>
          <w:rFonts w:ascii="Arial" w:hAnsi="Arial" w:cs="Arial"/>
        </w:rPr>
        <w:t>.</w:t>
      </w:r>
      <w:r w:rsidR="00642416">
        <w:rPr>
          <w:rFonts w:ascii="Arial" w:hAnsi="Arial" w:cs="Arial"/>
        </w:rPr>
        <w:t xml:space="preserve"> </w:t>
      </w:r>
    </w:p>
    <w:p w14:paraId="3280D057" w14:textId="2561E441" w:rsidR="002E0F62" w:rsidRPr="00DB197C" w:rsidRDefault="004C1CE3" w:rsidP="00C0649C">
      <w:pPr>
        <w:rPr>
          <w:rFonts w:ascii="Arial" w:hAnsi="Arial" w:cs="Arial"/>
        </w:rPr>
      </w:pPr>
      <w:r w:rsidRPr="00DB197C">
        <w:rPr>
          <w:rFonts w:ascii="Arial" w:hAnsi="Arial" w:cs="Arial"/>
        </w:rPr>
        <w:t>Dans le cadre de ce programme, les travaux s’étalonneront sur quatre ans.</w:t>
      </w:r>
      <w:r w:rsidR="00434287" w:rsidRPr="00DB197C">
        <w:rPr>
          <w:rFonts w:ascii="Arial" w:hAnsi="Arial" w:cs="Arial"/>
        </w:rPr>
        <w:t xml:space="preserve"> </w:t>
      </w:r>
    </w:p>
    <w:p w14:paraId="04001521" w14:textId="4B5B0CA6" w:rsidR="00E30B65" w:rsidRPr="00DB197C" w:rsidRDefault="0060190B">
      <w:pPr>
        <w:pStyle w:val="Titre1"/>
        <w:numPr>
          <w:ilvl w:val="0"/>
          <w:numId w:val="27"/>
        </w:numPr>
        <w:rPr>
          <w:rFonts w:ascii="Arial" w:hAnsi="Arial"/>
        </w:rPr>
      </w:pPr>
      <w:bookmarkStart w:id="99" w:name="_Toc107947944"/>
      <w:bookmarkStart w:id="100" w:name="_Toc156557775"/>
      <w:r w:rsidRPr="00DB197C">
        <w:rPr>
          <w:rFonts w:ascii="Arial" w:hAnsi="Arial"/>
          <w:caps w:val="0"/>
        </w:rPr>
        <w:t>MODALITÉS D’INTERVENTION</w:t>
      </w:r>
      <w:bookmarkEnd w:id="99"/>
      <w:bookmarkEnd w:id="100"/>
    </w:p>
    <w:p w14:paraId="6FECFA00" w14:textId="1643BAF4" w:rsidR="00E30B65" w:rsidRPr="00DB197C" w:rsidRDefault="0060190B">
      <w:pPr>
        <w:pStyle w:val="Titre2"/>
        <w:numPr>
          <w:ilvl w:val="1"/>
          <w:numId w:val="27"/>
        </w:numPr>
        <w:rPr>
          <w:rFonts w:ascii="Arial" w:hAnsi="Arial"/>
        </w:rPr>
      </w:pPr>
      <w:bookmarkStart w:id="101" w:name="_Toc156557776"/>
      <w:r w:rsidRPr="00DB197C">
        <w:rPr>
          <w:rFonts w:ascii="Arial" w:hAnsi="Arial"/>
        </w:rPr>
        <w:t>POUR LES TRAVAUX</w:t>
      </w:r>
      <w:bookmarkEnd w:id="101"/>
      <w:r w:rsidRPr="00DB197C">
        <w:rPr>
          <w:rFonts w:ascii="Arial" w:hAnsi="Arial"/>
        </w:rPr>
        <w:t xml:space="preserve"> </w:t>
      </w:r>
    </w:p>
    <w:p w14:paraId="10B3ABF9" w14:textId="07E469CC" w:rsidR="00E30B65" w:rsidRPr="00F702D2" w:rsidRDefault="52822CA0" w:rsidP="3542B4EC">
      <w:pPr>
        <w:rPr>
          <w:rFonts w:ascii="Arial" w:eastAsia="Calibri" w:hAnsi="Arial" w:cs="Arial"/>
          <w:szCs w:val="20"/>
        </w:rPr>
      </w:pPr>
      <w:r w:rsidRPr="00F702D2">
        <w:rPr>
          <w:rFonts w:ascii="Arial" w:eastAsia="Calibri" w:hAnsi="Arial" w:cs="Arial"/>
          <w:szCs w:val="20"/>
        </w:rPr>
        <w:t>Les délais et la procédure à suivre</w:t>
      </w:r>
      <w:r w:rsidR="002A3995">
        <w:rPr>
          <w:rFonts w:ascii="Arial" w:eastAsia="Calibri" w:hAnsi="Arial" w:cs="Arial"/>
          <w:szCs w:val="20"/>
        </w:rPr>
        <w:t xml:space="preserve"> sont déterminés à l’article V du Contrat</w:t>
      </w:r>
      <w:r w:rsidRPr="00F702D2">
        <w:rPr>
          <w:rFonts w:ascii="Arial" w:eastAsia="Calibri" w:hAnsi="Arial" w:cs="Arial"/>
          <w:szCs w:val="20"/>
        </w:rPr>
        <w:t xml:space="preserve">, </w:t>
      </w:r>
      <w:r w:rsidR="002A3995">
        <w:rPr>
          <w:rFonts w:ascii="Arial" w:eastAsia="Calibri" w:hAnsi="Arial" w:cs="Arial"/>
          <w:szCs w:val="20"/>
        </w:rPr>
        <w:t xml:space="preserve">et </w:t>
      </w:r>
      <w:r w:rsidRPr="00F702D2">
        <w:rPr>
          <w:rFonts w:ascii="Arial" w:eastAsia="Calibri" w:hAnsi="Arial" w:cs="Arial"/>
          <w:szCs w:val="20"/>
        </w:rPr>
        <w:t>seront par défaut, les suivants :</w:t>
      </w:r>
    </w:p>
    <w:p w14:paraId="34DFF527" w14:textId="183F642F" w:rsidR="00E30B65" w:rsidRPr="00F702D2" w:rsidRDefault="52822CA0" w:rsidP="3542B4EC">
      <w:pPr>
        <w:pStyle w:val="Paragraphedeliste"/>
        <w:numPr>
          <w:ilvl w:val="0"/>
          <w:numId w:val="29"/>
        </w:numPr>
        <w:spacing w:before="0" w:after="0"/>
        <w:rPr>
          <w:rFonts w:ascii="Arial" w:hAnsi="Arial" w:cs="Arial"/>
          <w:szCs w:val="20"/>
        </w:rPr>
      </w:pPr>
      <w:r w:rsidRPr="00F702D2">
        <w:rPr>
          <w:rFonts w:ascii="Arial" w:hAnsi="Arial" w:cs="Arial"/>
          <w:szCs w:val="20"/>
        </w:rPr>
        <w:t xml:space="preserve">Demande de </w:t>
      </w:r>
      <w:r w:rsidR="008B7018">
        <w:rPr>
          <w:rFonts w:ascii="Arial" w:hAnsi="Arial" w:cs="Arial"/>
          <w:szCs w:val="20"/>
        </w:rPr>
        <w:t>France Travail</w:t>
      </w:r>
      <w:r w:rsidRPr="00F702D2">
        <w:rPr>
          <w:rFonts w:ascii="Arial" w:hAnsi="Arial" w:cs="Arial"/>
          <w:szCs w:val="20"/>
        </w:rPr>
        <w:t xml:space="preserve"> : 7 jours </w:t>
      </w:r>
      <w:r w:rsidR="00FA080C">
        <w:rPr>
          <w:rFonts w:ascii="Arial" w:hAnsi="Arial" w:cs="Arial"/>
          <w:szCs w:val="20"/>
        </w:rPr>
        <w:t xml:space="preserve">maximum </w:t>
      </w:r>
      <w:r w:rsidRPr="00F702D2">
        <w:rPr>
          <w:rFonts w:ascii="Arial" w:hAnsi="Arial" w:cs="Arial"/>
          <w:szCs w:val="20"/>
        </w:rPr>
        <w:t>avant la visite</w:t>
      </w:r>
      <w:r w:rsidR="00517172">
        <w:rPr>
          <w:rFonts w:ascii="Arial" w:hAnsi="Arial" w:cs="Arial"/>
          <w:szCs w:val="20"/>
        </w:rPr>
        <w:t xml:space="preserve"> obligatoire et systématique</w:t>
      </w:r>
    </w:p>
    <w:p w14:paraId="52E335BC" w14:textId="3E8C053F" w:rsidR="00E30B65" w:rsidRPr="00F702D2" w:rsidRDefault="52822CA0" w:rsidP="3542B4EC">
      <w:pPr>
        <w:pStyle w:val="Paragraphedeliste"/>
        <w:numPr>
          <w:ilvl w:val="0"/>
          <w:numId w:val="29"/>
        </w:numPr>
        <w:spacing w:before="0" w:after="0"/>
        <w:rPr>
          <w:rFonts w:ascii="Arial" w:hAnsi="Arial" w:cs="Arial"/>
          <w:szCs w:val="20"/>
        </w:rPr>
      </w:pPr>
      <w:r w:rsidRPr="00F702D2">
        <w:rPr>
          <w:rFonts w:ascii="Arial" w:hAnsi="Arial" w:cs="Arial"/>
          <w:szCs w:val="20"/>
        </w:rPr>
        <w:t xml:space="preserve">Réalisation de devis : </w:t>
      </w:r>
      <w:r w:rsidR="005C1ED9">
        <w:rPr>
          <w:rFonts w:ascii="Arial" w:hAnsi="Arial" w:cs="Arial"/>
          <w:szCs w:val="20"/>
        </w:rPr>
        <w:t>10</w:t>
      </w:r>
      <w:r w:rsidRPr="00F702D2">
        <w:rPr>
          <w:rFonts w:ascii="Arial" w:hAnsi="Arial" w:cs="Arial"/>
          <w:szCs w:val="20"/>
        </w:rPr>
        <w:t xml:space="preserve"> jours </w:t>
      </w:r>
      <w:r w:rsidR="00FA080C">
        <w:rPr>
          <w:rFonts w:ascii="Arial" w:hAnsi="Arial" w:cs="Arial"/>
          <w:szCs w:val="20"/>
        </w:rPr>
        <w:t xml:space="preserve">maximum </w:t>
      </w:r>
      <w:r w:rsidRPr="00F702D2">
        <w:rPr>
          <w:rFonts w:ascii="Arial" w:hAnsi="Arial" w:cs="Arial"/>
          <w:szCs w:val="20"/>
        </w:rPr>
        <w:t>après la visite</w:t>
      </w:r>
    </w:p>
    <w:p w14:paraId="46C34B4F" w14:textId="37502423" w:rsidR="00E30B65" w:rsidRPr="00F702D2" w:rsidRDefault="52822CA0" w:rsidP="3542B4EC">
      <w:pPr>
        <w:pStyle w:val="Paragraphedeliste"/>
        <w:numPr>
          <w:ilvl w:val="0"/>
          <w:numId w:val="29"/>
        </w:numPr>
        <w:spacing w:before="0" w:after="0"/>
        <w:rPr>
          <w:rFonts w:ascii="Arial" w:hAnsi="Arial" w:cs="Arial"/>
          <w:szCs w:val="20"/>
        </w:rPr>
      </w:pPr>
      <w:r w:rsidRPr="00F702D2">
        <w:rPr>
          <w:rFonts w:ascii="Arial" w:hAnsi="Arial" w:cs="Arial"/>
          <w:szCs w:val="20"/>
        </w:rPr>
        <w:lastRenderedPageBreak/>
        <w:t xml:space="preserve">Validation du devis : </w:t>
      </w:r>
      <w:r w:rsidR="005C1ED9">
        <w:rPr>
          <w:rFonts w:ascii="Arial" w:hAnsi="Arial" w:cs="Arial"/>
          <w:szCs w:val="20"/>
        </w:rPr>
        <w:t>10</w:t>
      </w:r>
      <w:r w:rsidRPr="00F702D2">
        <w:rPr>
          <w:rFonts w:ascii="Arial" w:hAnsi="Arial" w:cs="Arial"/>
          <w:szCs w:val="20"/>
        </w:rPr>
        <w:t xml:space="preserve"> jours maximum après la visite</w:t>
      </w:r>
    </w:p>
    <w:p w14:paraId="221DED24" w14:textId="1CB21BCE" w:rsidR="00E30B65" w:rsidRPr="00F702D2" w:rsidRDefault="007D7CB8" w:rsidP="3542B4EC">
      <w:pPr>
        <w:pStyle w:val="Paragraphedeliste"/>
        <w:numPr>
          <w:ilvl w:val="0"/>
          <w:numId w:val="29"/>
        </w:numPr>
        <w:spacing w:before="0" w:after="0"/>
        <w:rPr>
          <w:rFonts w:ascii="Arial" w:hAnsi="Arial" w:cs="Arial"/>
          <w:szCs w:val="20"/>
        </w:rPr>
      </w:pPr>
      <w:r w:rsidRPr="00F702D2">
        <w:rPr>
          <w:rFonts w:ascii="Arial" w:hAnsi="Arial" w:cs="Arial"/>
          <w:szCs w:val="20"/>
        </w:rPr>
        <w:t>Émission</w:t>
      </w:r>
      <w:r w:rsidR="52822CA0" w:rsidRPr="00F702D2">
        <w:rPr>
          <w:rFonts w:ascii="Arial" w:hAnsi="Arial" w:cs="Arial"/>
          <w:szCs w:val="20"/>
        </w:rPr>
        <w:t xml:space="preserve"> du bon de commande : 7 jours </w:t>
      </w:r>
      <w:r w:rsidR="00FA080C">
        <w:rPr>
          <w:rFonts w:ascii="Arial" w:hAnsi="Arial" w:cs="Arial"/>
          <w:szCs w:val="20"/>
        </w:rPr>
        <w:t xml:space="preserve">maximum </w:t>
      </w:r>
      <w:r w:rsidR="52822CA0" w:rsidRPr="00F702D2">
        <w:rPr>
          <w:rFonts w:ascii="Arial" w:hAnsi="Arial" w:cs="Arial"/>
          <w:szCs w:val="20"/>
        </w:rPr>
        <w:t>après validation du devis</w:t>
      </w:r>
    </w:p>
    <w:p w14:paraId="39838DB7" w14:textId="172B7BBD" w:rsidR="00E30B65" w:rsidRPr="00F702D2" w:rsidRDefault="52822CA0" w:rsidP="0CA13FCF">
      <w:pPr>
        <w:pStyle w:val="Paragraphedeliste"/>
        <w:numPr>
          <w:ilvl w:val="0"/>
          <w:numId w:val="29"/>
        </w:numPr>
        <w:spacing w:before="0" w:after="0"/>
        <w:rPr>
          <w:rFonts w:ascii="Arial" w:hAnsi="Arial" w:cs="Arial"/>
        </w:rPr>
      </w:pPr>
      <w:r w:rsidRPr="0CA13FCF">
        <w:rPr>
          <w:rFonts w:ascii="Arial" w:hAnsi="Arial" w:cs="Arial"/>
        </w:rPr>
        <w:t xml:space="preserve">Intervention sur site : </w:t>
      </w:r>
      <w:r w:rsidR="00E75CD3" w:rsidRPr="0CA13FCF">
        <w:rPr>
          <w:rFonts w:ascii="Arial" w:hAnsi="Arial" w:cs="Arial"/>
        </w:rPr>
        <w:t>21 jours</w:t>
      </w:r>
      <w:r w:rsidRPr="0CA13FCF">
        <w:rPr>
          <w:rFonts w:ascii="Arial" w:hAnsi="Arial" w:cs="Arial"/>
        </w:rPr>
        <w:t xml:space="preserve"> </w:t>
      </w:r>
      <w:r w:rsidR="6818566D" w:rsidRPr="0CA13FCF">
        <w:rPr>
          <w:rFonts w:ascii="Arial" w:hAnsi="Arial" w:cs="Arial"/>
        </w:rPr>
        <w:t xml:space="preserve">ouvrés </w:t>
      </w:r>
      <w:r w:rsidRPr="0CA13FCF">
        <w:rPr>
          <w:rFonts w:ascii="Arial" w:hAnsi="Arial" w:cs="Arial"/>
        </w:rPr>
        <w:t xml:space="preserve">maximum après réception de la commande </w:t>
      </w:r>
    </w:p>
    <w:p w14:paraId="2F893B7A" w14:textId="13755D85" w:rsidR="00E30B65" w:rsidRPr="00DB197C" w:rsidRDefault="22BB05A5" w:rsidP="15A271AF">
      <w:pPr>
        <w:rPr>
          <w:rFonts w:ascii="Arial" w:hAnsi="Arial" w:cs="Arial"/>
        </w:rPr>
      </w:pPr>
      <w:r w:rsidRPr="2C1278D9">
        <w:rPr>
          <w:rFonts w:ascii="Arial" w:hAnsi="Arial" w:cs="Arial"/>
        </w:rPr>
        <w:t xml:space="preserve">Sur la base de la période d’intervention qui sera déterminée par </w:t>
      </w:r>
      <w:r w:rsidR="008B7018">
        <w:rPr>
          <w:rFonts w:ascii="Arial" w:hAnsi="Arial" w:cs="Arial"/>
        </w:rPr>
        <w:t>France Travail</w:t>
      </w:r>
      <w:r w:rsidR="002A3995" w:rsidRPr="002A3995">
        <w:rPr>
          <w:rFonts w:ascii="Arial" w:hAnsi="Arial" w:cs="Arial"/>
        </w:rPr>
        <w:t xml:space="preserve"> </w:t>
      </w:r>
      <w:r w:rsidR="002A3995">
        <w:rPr>
          <w:rFonts w:ascii="Arial" w:hAnsi="Arial" w:cs="Arial"/>
        </w:rPr>
        <w:t>dans sa demande de devis</w:t>
      </w:r>
      <w:r w:rsidRPr="2C1278D9">
        <w:rPr>
          <w:rFonts w:ascii="Arial" w:hAnsi="Arial" w:cs="Arial"/>
        </w:rPr>
        <w:t xml:space="preserve"> pour chacune des interventions, le </w:t>
      </w:r>
      <w:r w:rsidR="002C2800">
        <w:rPr>
          <w:rFonts w:ascii="Arial" w:hAnsi="Arial" w:cs="Arial"/>
        </w:rPr>
        <w:t>t</w:t>
      </w:r>
      <w:r w:rsidRPr="2C1278D9">
        <w:rPr>
          <w:rFonts w:ascii="Arial" w:hAnsi="Arial" w:cs="Arial"/>
        </w:rPr>
        <w:t xml:space="preserve">itulaire </w:t>
      </w:r>
      <w:r w:rsidR="6A239219" w:rsidRPr="2C1278D9">
        <w:rPr>
          <w:rFonts w:ascii="Arial" w:hAnsi="Arial" w:cs="Arial"/>
        </w:rPr>
        <w:t xml:space="preserve">de chaque lot </w:t>
      </w:r>
      <w:r w:rsidRPr="2C1278D9">
        <w:rPr>
          <w:rFonts w:ascii="Arial" w:hAnsi="Arial" w:cs="Arial"/>
        </w:rPr>
        <w:t>élabore</w:t>
      </w:r>
      <w:r w:rsidR="002A3995">
        <w:rPr>
          <w:rFonts w:ascii="Arial" w:hAnsi="Arial" w:cs="Arial"/>
        </w:rPr>
        <w:t>, dans son devis,</w:t>
      </w:r>
      <w:r w:rsidRPr="2C1278D9">
        <w:rPr>
          <w:rFonts w:ascii="Arial" w:hAnsi="Arial" w:cs="Arial"/>
        </w:rPr>
        <w:t xml:space="preserve"> un planning détaillé afin de respecter les dates de livraison demandées par </w:t>
      </w:r>
      <w:r w:rsidR="008B7018">
        <w:rPr>
          <w:rFonts w:ascii="Arial" w:hAnsi="Arial" w:cs="Arial"/>
        </w:rPr>
        <w:t>France Travail</w:t>
      </w:r>
      <w:r w:rsidRPr="2C1278D9">
        <w:rPr>
          <w:rFonts w:ascii="Arial" w:hAnsi="Arial" w:cs="Arial"/>
        </w:rPr>
        <w:t xml:space="preserve">. </w:t>
      </w:r>
      <w:r w:rsidR="00E30B65" w:rsidRPr="15A271AF">
        <w:rPr>
          <w:rFonts w:ascii="Arial" w:hAnsi="Arial" w:cs="Arial"/>
        </w:rPr>
        <w:t xml:space="preserve">Certains travaux devront être réalisés dans des </w:t>
      </w:r>
      <w:r w:rsidR="00E30B65" w:rsidRPr="00C46A76">
        <w:rPr>
          <w:rFonts w:ascii="Arial" w:hAnsi="Arial" w:cs="Arial"/>
        </w:rPr>
        <w:t>délais contraints</w:t>
      </w:r>
      <w:bookmarkStart w:id="102" w:name="_Hlk141250952"/>
      <w:r w:rsidR="003460EF" w:rsidRPr="15A271AF">
        <w:rPr>
          <w:rFonts w:ascii="Arial" w:hAnsi="Arial" w:cs="Arial"/>
        </w:rPr>
        <w:t>, suivant les demandes particulières du site concerné</w:t>
      </w:r>
      <w:r w:rsidR="00E30B65" w:rsidRPr="15A271AF">
        <w:rPr>
          <w:rFonts w:ascii="Arial" w:hAnsi="Arial" w:cs="Arial"/>
        </w:rPr>
        <w:t>.</w:t>
      </w:r>
      <w:bookmarkEnd w:id="102"/>
    </w:p>
    <w:p w14:paraId="386155BF" w14:textId="1D47C498" w:rsidR="00E30B65" w:rsidRPr="00DB197C" w:rsidRDefault="425763F8" w:rsidP="35FF4270">
      <w:pPr>
        <w:rPr>
          <w:rFonts w:ascii="Arial" w:hAnsi="Arial" w:cs="Arial"/>
        </w:rPr>
      </w:pPr>
      <w:r w:rsidRPr="42405AD9">
        <w:rPr>
          <w:rFonts w:ascii="Arial" w:hAnsi="Arial" w:cs="Arial"/>
        </w:rPr>
        <w:t>Dès</w:t>
      </w:r>
      <w:r w:rsidR="02AE9D65" w:rsidRPr="42405AD9">
        <w:rPr>
          <w:rFonts w:ascii="Arial" w:hAnsi="Arial" w:cs="Arial"/>
        </w:rPr>
        <w:t xml:space="preserve"> </w:t>
      </w:r>
      <w:r w:rsidR="008B3159">
        <w:rPr>
          <w:rFonts w:ascii="Arial" w:hAnsi="Arial" w:cs="Arial"/>
        </w:rPr>
        <w:t>réception</w:t>
      </w:r>
      <w:r w:rsidR="009B637C">
        <w:rPr>
          <w:rFonts w:ascii="Arial" w:hAnsi="Arial" w:cs="Arial"/>
        </w:rPr>
        <w:t xml:space="preserve"> du bon de commande</w:t>
      </w:r>
      <w:r w:rsidR="02AE9D65" w:rsidRPr="42405AD9">
        <w:rPr>
          <w:rFonts w:ascii="Arial" w:hAnsi="Arial" w:cs="Arial"/>
        </w:rPr>
        <w:t>, l</w:t>
      </w:r>
      <w:r w:rsidR="00E30B65" w:rsidRPr="42405AD9">
        <w:rPr>
          <w:rFonts w:ascii="Arial" w:hAnsi="Arial" w:cs="Arial"/>
        </w:rPr>
        <w:t>e planning sera joint au plan de prévention et porté à la connaissance</w:t>
      </w:r>
      <w:r w:rsidR="07DA4449" w:rsidRPr="42405AD9">
        <w:rPr>
          <w:rFonts w:ascii="Arial" w:hAnsi="Arial" w:cs="Arial"/>
        </w:rPr>
        <w:t xml:space="preserve"> de </w:t>
      </w:r>
      <w:r w:rsidR="008B7018">
        <w:rPr>
          <w:rFonts w:ascii="Arial" w:hAnsi="Arial" w:cs="Arial"/>
        </w:rPr>
        <w:t>France Travail</w:t>
      </w:r>
      <w:r w:rsidR="07DA4449" w:rsidRPr="42405AD9">
        <w:rPr>
          <w:rFonts w:ascii="Arial" w:hAnsi="Arial" w:cs="Arial"/>
        </w:rPr>
        <w:t xml:space="preserve"> et </w:t>
      </w:r>
      <w:r w:rsidR="00E30B65" w:rsidRPr="42405AD9">
        <w:rPr>
          <w:rFonts w:ascii="Arial" w:hAnsi="Arial" w:cs="Arial"/>
        </w:rPr>
        <w:t>des occupants du site</w:t>
      </w:r>
      <w:r w:rsidR="50013247" w:rsidRPr="42405AD9">
        <w:rPr>
          <w:rFonts w:ascii="Arial" w:hAnsi="Arial" w:cs="Arial"/>
        </w:rPr>
        <w:t xml:space="preserve"> (usagers)</w:t>
      </w:r>
      <w:r w:rsidR="00E30B65" w:rsidRPr="42405AD9">
        <w:rPr>
          <w:rFonts w:ascii="Arial" w:hAnsi="Arial" w:cs="Arial"/>
        </w:rPr>
        <w:t>, il intègre le phasage et la coordination dans le respect du planning et du plan de prévention. La coordination de ses interventions doit notamment se faire auprès des différents corps d’état susceptibles d’intervenir en même temps sur le site.</w:t>
      </w:r>
    </w:p>
    <w:p w14:paraId="2A608ABB" w14:textId="71D76174" w:rsidR="00E30B65" w:rsidRPr="00DB197C" w:rsidRDefault="00E30B65" w:rsidP="00C0649C">
      <w:pPr>
        <w:rPr>
          <w:rFonts w:ascii="Arial" w:hAnsi="Arial" w:cs="Arial"/>
          <w:iCs/>
          <w:szCs w:val="20"/>
        </w:rPr>
      </w:pPr>
      <w:r w:rsidRPr="00DB197C">
        <w:rPr>
          <w:rFonts w:ascii="Arial" w:hAnsi="Arial" w:cs="Arial"/>
          <w:iCs/>
          <w:szCs w:val="20"/>
        </w:rPr>
        <w:t>Le planning intègre, le cas échéant, les autres prestations (électricité, CVC, déménagement, …)</w:t>
      </w:r>
      <w:r w:rsidR="003020EB">
        <w:rPr>
          <w:rFonts w:ascii="Arial" w:hAnsi="Arial" w:cs="Arial"/>
          <w:iCs/>
          <w:szCs w:val="20"/>
        </w:rPr>
        <w:t>, ainsi que l</w:t>
      </w:r>
      <w:r w:rsidR="003020EB" w:rsidRPr="00DB197C">
        <w:rPr>
          <w:rFonts w:ascii="Arial" w:hAnsi="Arial" w:cs="Arial"/>
          <w:iCs/>
          <w:szCs w:val="20"/>
        </w:rPr>
        <w:t xml:space="preserve">es contraintes </w:t>
      </w:r>
      <w:r w:rsidR="003020EB">
        <w:rPr>
          <w:rFonts w:ascii="Arial" w:hAnsi="Arial" w:cs="Arial"/>
          <w:iCs/>
          <w:szCs w:val="20"/>
        </w:rPr>
        <w:t xml:space="preserve">de </w:t>
      </w:r>
      <w:r w:rsidR="008B7018">
        <w:rPr>
          <w:rFonts w:ascii="Arial" w:hAnsi="Arial" w:cs="Arial"/>
          <w:iCs/>
          <w:szCs w:val="20"/>
        </w:rPr>
        <w:t>France Travail</w:t>
      </w:r>
      <w:r w:rsidR="003020EB">
        <w:rPr>
          <w:rFonts w:ascii="Arial" w:hAnsi="Arial" w:cs="Arial"/>
          <w:iCs/>
          <w:szCs w:val="20"/>
        </w:rPr>
        <w:t xml:space="preserve"> </w:t>
      </w:r>
      <w:r w:rsidR="003020EB" w:rsidRPr="00DB197C">
        <w:rPr>
          <w:rFonts w:ascii="Arial" w:hAnsi="Arial" w:cs="Arial"/>
          <w:iCs/>
          <w:szCs w:val="20"/>
        </w:rPr>
        <w:t>(horaires d’ouverture au public, durée des nuisances, gestion des risques, …)</w:t>
      </w:r>
      <w:r w:rsidRPr="00DB197C">
        <w:rPr>
          <w:rFonts w:ascii="Arial" w:hAnsi="Arial" w:cs="Arial"/>
          <w:iCs/>
          <w:szCs w:val="20"/>
        </w:rPr>
        <w:t>.</w:t>
      </w:r>
    </w:p>
    <w:p w14:paraId="077C0C44" w14:textId="376872C2" w:rsidR="00E30B65" w:rsidRPr="00DB197C" w:rsidRDefault="00E30B65" w:rsidP="00C0649C">
      <w:pPr>
        <w:rPr>
          <w:rFonts w:ascii="Arial" w:hAnsi="Arial" w:cs="Arial"/>
          <w:iCs/>
          <w:szCs w:val="20"/>
        </w:rPr>
      </w:pPr>
      <w:r w:rsidRPr="00DB197C">
        <w:rPr>
          <w:rFonts w:ascii="Arial" w:hAnsi="Arial" w:cs="Arial"/>
          <w:iCs/>
          <w:szCs w:val="20"/>
        </w:rPr>
        <w:t xml:space="preserve">Le planning </w:t>
      </w:r>
      <w:r w:rsidR="002A3995" w:rsidRPr="00DB197C">
        <w:rPr>
          <w:rFonts w:ascii="Arial" w:hAnsi="Arial" w:cs="Arial"/>
          <w:iCs/>
          <w:szCs w:val="20"/>
        </w:rPr>
        <w:t>d’</w:t>
      </w:r>
      <w:r w:rsidR="002A3995">
        <w:rPr>
          <w:rFonts w:ascii="Arial" w:hAnsi="Arial" w:cs="Arial"/>
          <w:iCs/>
          <w:szCs w:val="20"/>
        </w:rPr>
        <w:t>intervention</w:t>
      </w:r>
      <w:r w:rsidR="002A3995" w:rsidRPr="00DB197C">
        <w:rPr>
          <w:rFonts w:ascii="Arial" w:hAnsi="Arial" w:cs="Arial"/>
          <w:iCs/>
          <w:szCs w:val="20"/>
        </w:rPr>
        <w:t xml:space="preserve"> </w:t>
      </w:r>
      <w:r w:rsidRPr="00DB197C">
        <w:rPr>
          <w:rFonts w:ascii="Arial" w:hAnsi="Arial" w:cs="Arial"/>
          <w:iCs/>
          <w:szCs w:val="20"/>
        </w:rPr>
        <w:t xml:space="preserve">est validé par </w:t>
      </w:r>
      <w:r w:rsidR="008B7018">
        <w:rPr>
          <w:rFonts w:ascii="Arial" w:hAnsi="Arial" w:cs="Arial"/>
          <w:iCs/>
          <w:szCs w:val="20"/>
        </w:rPr>
        <w:t>France Travail</w:t>
      </w:r>
      <w:r w:rsidRPr="00DB197C">
        <w:rPr>
          <w:rFonts w:ascii="Arial" w:hAnsi="Arial" w:cs="Arial"/>
          <w:iCs/>
          <w:szCs w:val="20"/>
        </w:rPr>
        <w:t xml:space="preserve"> </w:t>
      </w:r>
      <w:r w:rsidR="00C55997">
        <w:rPr>
          <w:rFonts w:ascii="Arial" w:hAnsi="Arial" w:cs="Arial"/>
          <w:iCs/>
          <w:szCs w:val="20"/>
        </w:rPr>
        <w:t xml:space="preserve">sous </w:t>
      </w:r>
      <w:proofErr w:type="gramStart"/>
      <w:r w:rsidR="00C55997">
        <w:rPr>
          <w:rFonts w:ascii="Arial" w:hAnsi="Arial" w:cs="Arial"/>
          <w:iCs/>
          <w:szCs w:val="20"/>
        </w:rPr>
        <w:t>deux semaines maximum</w:t>
      </w:r>
      <w:proofErr w:type="gramEnd"/>
      <w:r w:rsidRPr="00DB197C">
        <w:rPr>
          <w:rFonts w:ascii="Arial" w:hAnsi="Arial" w:cs="Arial"/>
          <w:iCs/>
          <w:szCs w:val="20"/>
        </w:rPr>
        <w:t>.</w:t>
      </w:r>
    </w:p>
    <w:p w14:paraId="6F062CF6" w14:textId="5A28D9E5" w:rsidR="001F6E6D" w:rsidRPr="00DB197C" w:rsidRDefault="00E30B65" w:rsidP="35FF4270">
      <w:pPr>
        <w:rPr>
          <w:rFonts w:ascii="Arial" w:hAnsi="Arial" w:cs="Arial"/>
        </w:rPr>
      </w:pPr>
      <w:r w:rsidRPr="35FF4270">
        <w:rPr>
          <w:rFonts w:ascii="Arial" w:hAnsi="Arial" w:cs="Arial"/>
        </w:rPr>
        <w:t>Une intervention est considérée comme terminée uniquement une fois</w:t>
      </w:r>
      <w:r w:rsidR="49825FA6" w:rsidRPr="35FF4270">
        <w:rPr>
          <w:rFonts w:ascii="Arial" w:hAnsi="Arial" w:cs="Arial"/>
        </w:rPr>
        <w:t xml:space="preserve"> que la réception </w:t>
      </w:r>
      <w:r w:rsidR="003948C7">
        <w:rPr>
          <w:rFonts w:ascii="Arial" w:hAnsi="Arial" w:cs="Arial"/>
        </w:rPr>
        <w:t>est</w:t>
      </w:r>
      <w:r w:rsidR="49825FA6" w:rsidRPr="35FF4270">
        <w:rPr>
          <w:rFonts w:ascii="Arial" w:hAnsi="Arial" w:cs="Arial"/>
        </w:rPr>
        <w:t xml:space="preserve"> acceptée sans réserve</w:t>
      </w:r>
      <w:r w:rsidR="003948C7">
        <w:rPr>
          <w:rFonts w:ascii="Arial" w:hAnsi="Arial" w:cs="Arial"/>
        </w:rPr>
        <w:t>,</w:t>
      </w:r>
      <w:r w:rsidR="49825FA6" w:rsidRPr="35FF4270">
        <w:rPr>
          <w:rFonts w:ascii="Arial" w:hAnsi="Arial" w:cs="Arial"/>
        </w:rPr>
        <w:t xml:space="preserve"> que </w:t>
      </w:r>
      <w:r w:rsidRPr="35FF4270">
        <w:rPr>
          <w:rFonts w:ascii="Arial" w:hAnsi="Arial" w:cs="Arial"/>
        </w:rPr>
        <w:t>le</w:t>
      </w:r>
      <w:r w:rsidR="375700BE" w:rsidRPr="35FF4270">
        <w:rPr>
          <w:rFonts w:ascii="Arial" w:hAnsi="Arial" w:cs="Arial"/>
        </w:rPr>
        <w:t>s</w:t>
      </w:r>
      <w:r w:rsidRPr="35FF4270">
        <w:rPr>
          <w:rFonts w:ascii="Arial" w:hAnsi="Arial" w:cs="Arial"/>
        </w:rPr>
        <w:t xml:space="preserve"> DOE </w:t>
      </w:r>
      <w:r w:rsidR="003948C7">
        <w:rPr>
          <w:rFonts w:ascii="Arial" w:hAnsi="Arial" w:cs="Arial"/>
        </w:rPr>
        <w:t>sont</w:t>
      </w:r>
      <w:r w:rsidR="643760A2" w:rsidRPr="35FF4270">
        <w:rPr>
          <w:rFonts w:ascii="Arial" w:hAnsi="Arial" w:cs="Arial"/>
        </w:rPr>
        <w:t xml:space="preserve"> </w:t>
      </w:r>
      <w:r w:rsidRPr="35FF4270">
        <w:rPr>
          <w:rFonts w:ascii="Arial" w:hAnsi="Arial" w:cs="Arial"/>
        </w:rPr>
        <w:t xml:space="preserve">remis à </w:t>
      </w:r>
      <w:r w:rsidR="008B7018">
        <w:rPr>
          <w:rFonts w:ascii="Arial" w:hAnsi="Arial" w:cs="Arial"/>
        </w:rPr>
        <w:t>France Travail</w:t>
      </w:r>
      <w:r w:rsidRPr="35FF4270">
        <w:rPr>
          <w:rFonts w:ascii="Arial" w:hAnsi="Arial" w:cs="Arial"/>
        </w:rPr>
        <w:t xml:space="preserve">, </w:t>
      </w:r>
      <w:r w:rsidR="003948C7">
        <w:rPr>
          <w:rFonts w:ascii="Arial" w:hAnsi="Arial" w:cs="Arial"/>
        </w:rPr>
        <w:t xml:space="preserve">et </w:t>
      </w:r>
      <w:r w:rsidRPr="35FF4270">
        <w:rPr>
          <w:rFonts w:ascii="Arial" w:hAnsi="Arial" w:cs="Arial"/>
        </w:rPr>
        <w:t>l</w:t>
      </w:r>
      <w:r w:rsidR="1DA8E84F" w:rsidRPr="35FF4270">
        <w:rPr>
          <w:rFonts w:ascii="Arial" w:hAnsi="Arial" w:cs="Arial"/>
        </w:rPr>
        <w:t xml:space="preserve">es </w:t>
      </w:r>
      <w:r w:rsidRPr="35FF4270">
        <w:rPr>
          <w:rFonts w:ascii="Arial" w:hAnsi="Arial" w:cs="Arial"/>
        </w:rPr>
        <w:t>équipement</w:t>
      </w:r>
      <w:r w:rsidR="6B622E63" w:rsidRPr="35FF4270">
        <w:rPr>
          <w:rFonts w:ascii="Arial" w:hAnsi="Arial" w:cs="Arial"/>
        </w:rPr>
        <w:t>s</w:t>
      </w:r>
      <w:r w:rsidRPr="35FF4270">
        <w:rPr>
          <w:rFonts w:ascii="Arial" w:hAnsi="Arial" w:cs="Arial"/>
        </w:rPr>
        <w:t xml:space="preserve"> testé</w:t>
      </w:r>
      <w:r w:rsidR="53C22D82" w:rsidRPr="35FF4270">
        <w:rPr>
          <w:rFonts w:ascii="Arial" w:hAnsi="Arial" w:cs="Arial"/>
        </w:rPr>
        <w:t>s</w:t>
      </w:r>
      <w:r w:rsidRPr="35FF4270">
        <w:rPr>
          <w:rFonts w:ascii="Arial" w:hAnsi="Arial" w:cs="Arial"/>
        </w:rPr>
        <w:t xml:space="preserve"> et validé</w:t>
      </w:r>
      <w:r w:rsidR="451CCBB2" w:rsidRPr="35FF4270">
        <w:rPr>
          <w:rFonts w:ascii="Arial" w:hAnsi="Arial" w:cs="Arial"/>
        </w:rPr>
        <w:t>s</w:t>
      </w:r>
      <w:r w:rsidRPr="35FF4270">
        <w:rPr>
          <w:rFonts w:ascii="Arial" w:hAnsi="Arial" w:cs="Arial"/>
        </w:rPr>
        <w:t xml:space="preserve"> comme fonctionnant correctement. </w:t>
      </w:r>
    </w:p>
    <w:p w14:paraId="21D2BAFF" w14:textId="0D956496" w:rsidR="00D026D7" w:rsidRPr="00DB197C" w:rsidRDefault="0060190B">
      <w:pPr>
        <w:pStyle w:val="Titre2"/>
        <w:numPr>
          <w:ilvl w:val="1"/>
          <w:numId w:val="27"/>
        </w:numPr>
        <w:rPr>
          <w:rFonts w:ascii="Arial" w:hAnsi="Arial"/>
        </w:rPr>
      </w:pPr>
      <w:bookmarkStart w:id="103" w:name="_Toc156557777"/>
      <w:r w:rsidRPr="00DB197C">
        <w:rPr>
          <w:rFonts w:ascii="Arial" w:hAnsi="Arial"/>
        </w:rPr>
        <w:t>MATÉRIEL</w:t>
      </w:r>
      <w:bookmarkEnd w:id="103"/>
    </w:p>
    <w:p w14:paraId="2B1F3F95" w14:textId="28AD2728" w:rsidR="00E30B65" w:rsidRPr="00DB197C" w:rsidRDefault="22BB05A5" w:rsidP="2C1278D9">
      <w:pPr>
        <w:rPr>
          <w:rFonts w:ascii="Arial" w:hAnsi="Arial" w:cs="Arial"/>
        </w:rPr>
      </w:pPr>
      <w:r w:rsidRPr="2C1278D9">
        <w:rPr>
          <w:rFonts w:ascii="Arial" w:hAnsi="Arial" w:cs="Arial"/>
        </w:rPr>
        <w:t xml:space="preserve">Le </w:t>
      </w:r>
      <w:r w:rsidR="00780AE0">
        <w:rPr>
          <w:rFonts w:ascii="Arial" w:hAnsi="Arial" w:cs="Arial"/>
        </w:rPr>
        <w:t>t</w:t>
      </w:r>
      <w:r w:rsidRPr="2C1278D9">
        <w:rPr>
          <w:rFonts w:ascii="Arial" w:hAnsi="Arial" w:cs="Arial"/>
        </w:rPr>
        <w:t xml:space="preserve">itulaire </w:t>
      </w:r>
      <w:r w:rsidR="478745B5" w:rsidRPr="2C1278D9">
        <w:rPr>
          <w:rFonts w:ascii="Arial" w:hAnsi="Arial" w:cs="Arial"/>
        </w:rPr>
        <w:t xml:space="preserve">de chaque lot </w:t>
      </w:r>
      <w:r w:rsidRPr="2C1278D9">
        <w:rPr>
          <w:rFonts w:ascii="Arial" w:hAnsi="Arial" w:cs="Arial"/>
        </w:rPr>
        <w:t>doit disposer de son propre matériel indispensable à la bonne exécution des prestations : outillage, aspirateur, extincteur, moyens de transport adapté et de manutention, ...</w:t>
      </w:r>
      <w:r w:rsidR="00780AE0">
        <w:rPr>
          <w:rFonts w:ascii="Arial" w:hAnsi="Arial" w:cs="Arial"/>
        </w:rPr>
        <w:t xml:space="preserve"> </w:t>
      </w:r>
      <w:r w:rsidRPr="2C1278D9">
        <w:rPr>
          <w:rFonts w:ascii="Arial" w:hAnsi="Arial" w:cs="Arial"/>
        </w:rPr>
        <w:t xml:space="preserve">Tous les matériels devront être conformes </w:t>
      </w:r>
      <w:r w:rsidR="00BA17A2">
        <w:rPr>
          <w:rFonts w:ascii="Arial" w:hAnsi="Arial" w:cs="Arial"/>
        </w:rPr>
        <w:t xml:space="preserve">aux normes de sécurité et aux exigences techniques </w:t>
      </w:r>
      <w:r w:rsidRPr="2C1278D9">
        <w:rPr>
          <w:rFonts w:ascii="Arial" w:hAnsi="Arial" w:cs="Arial"/>
        </w:rPr>
        <w:t>et régulièrement vérifiés.</w:t>
      </w:r>
    </w:p>
    <w:p w14:paraId="1CEC74B1" w14:textId="56947E14" w:rsidR="00E30B65" w:rsidRPr="00DB197C" w:rsidRDefault="22BB05A5" w:rsidP="2C1278D9">
      <w:pPr>
        <w:rPr>
          <w:rFonts w:ascii="Arial" w:hAnsi="Arial" w:cs="Arial"/>
        </w:rPr>
      </w:pPr>
      <w:r w:rsidRPr="2C1278D9">
        <w:rPr>
          <w:rFonts w:ascii="Arial" w:hAnsi="Arial" w:cs="Arial"/>
        </w:rPr>
        <w:t xml:space="preserve">Le </w:t>
      </w:r>
      <w:r w:rsidR="00780AE0">
        <w:rPr>
          <w:rFonts w:ascii="Arial" w:hAnsi="Arial" w:cs="Arial"/>
        </w:rPr>
        <w:t>t</w:t>
      </w:r>
      <w:r w:rsidRPr="2C1278D9">
        <w:rPr>
          <w:rFonts w:ascii="Arial" w:hAnsi="Arial" w:cs="Arial"/>
        </w:rPr>
        <w:t>itulaire</w:t>
      </w:r>
      <w:r w:rsidR="497604B2" w:rsidRPr="2C1278D9">
        <w:rPr>
          <w:rFonts w:ascii="Arial" w:hAnsi="Arial" w:cs="Arial"/>
        </w:rPr>
        <w:t xml:space="preserve"> de chaque lot</w:t>
      </w:r>
      <w:r w:rsidRPr="2C1278D9">
        <w:rPr>
          <w:rFonts w:ascii="Arial" w:hAnsi="Arial" w:cs="Arial"/>
        </w:rPr>
        <w:t xml:space="preserve"> met à disposition de ses équipes les </w:t>
      </w:r>
      <w:r w:rsidR="00780AE0" w:rsidRPr="2C1278D9">
        <w:rPr>
          <w:rFonts w:ascii="Arial" w:hAnsi="Arial" w:cs="Arial"/>
        </w:rPr>
        <w:t>Équipements</w:t>
      </w:r>
      <w:r w:rsidRPr="2C1278D9">
        <w:rPr>
          <w:rFonts w:ascii="Arial" w:hAnsi="Arial" w:cs="Arial"/>
        </w:rPr>
        <w:t xml:space="preserve"> de Protection Individuelle (EPI) adaptés aux activités (gants, casquette, lunettes, chaussures, …).</w:t>
      </w:r>
    </w:p>
    <w:p w14:paraId="159EA381" w14:textId="5616365A" w:rsidR="00E30B65" w:rsidRPr="00DB197C" w:rsidRDefault="008B7018" w:rsidP="2C1278D9">
      <w:pPr>
        <w:rPr>
          <w:rFonts w:ascii="Arial" w:hAnsi="Arial" w:cs="Arial"/>
        </w:rPr>
      </w:pPr>
      <w:r>
        <w:rPr>
          <w:rFonts w:ascii="Arial" w:hAnsi="Arial" w:cs="Arial"/>
        </w:rPr>
        <w:t>France Travail</w:t>
      </w:r>
      <w:r w:rsidR="22BB05A5" w:rsidRPr="2C1278D9">
        <w:rPr>
          <w:rFonts w:ascii="Arial" w:hAnsi="Arial" w:cs="Arial"/>
        </w:rPr>
        <w:t xml:space="preserve"> met à disposition du </w:t>
      </w:r>
      <w:r w:rsidR="005252F4">
        <w:rPr>
          <w:rFonts w:ascii="Arial" w:hAnsi="Arial" w:cs="Arial"/>
        </w:rPr>
        <w:t>t</w:t>
      </w:r>
      <w:r w:rsidR="22BB05A5" w:rsidRPr="2C1278D9">
        <w:rPr>
          <w:rFonts w:ascii="Arial" w:hAnsi="Arial" w:cs="Arial"/>
        </w:rPr>
        <w:t>itulaire</w:t>
      </w:r>
      <w:r w:rsidR="4393A070" w:rsidRPr="2C1278D9">
        <w:rPr>
          <w:rFonts w:ascii="Arial" w:hAnsi="Arial" w:cs="Arial"/>
        </w:rPr>
        <w:t xml:space="preserve"> de chaque lot </w:t>
      </w:r>
      <w:r w:rsidR="22BB05A5" w:rsidRPr="2C1278D9">
        <w:rPr>
          <w:rFonts w:ascii="Arial" w:hAnsi="Arial" w:cs="Arial"/>
        </w:rPr>
        <w:t xml:space="preserve">l’énergie électrique et l’eau nécessaire à la réalisation des prestations. Toutefois, c’est au </w:t>
      </w:r>
      <w:r w:rsidR="005252F4">
        <w:rPr>
          <w:rFonts w:ascii="Arial" w:hAnsi="Arial" w:cs="Arial"/>
        </w:rPr>
        <w:t>t</w:t>
      </w:r>
      <w:r w:rsidR="22BB05A5" w:rsidRPr="2C1278D9">
        <w:rPr>
          <w:rFonts w:ascii="Arial" w:hAnsi="Arial" w:cs="Arial"/>
        </w:rPr>
        <w:t>itulaire</w:t>
      </w:r>
      <w:r w:rsidR="5F706BF2" w:rsidRPr="2C1278D9">
        <w:rPr>
          <w:rFonts w:ascii="Arial" w:hAnsi="Arial" w:cs="Arial"/>
        </w:rPr>
        <w:t xml:space="preserve"> de chaque lot </w:t>
      </w:r>
      <w:r w:rsidR="22BB05A5" w:rsidRPr="2C1278D9">
        <w:rPr>
          <w:rFonts w:ascii="Arial" w:hAnsi="Arial" w:cs="Arial"/>
        </w:rPr>
        <w:t>d’assurer les raccordements et les protections nécessaires pour éviter tout incident ou interruption de service.</w:t>
      </w:r>
    </w:p>
    <w:p w14:paraId="77C0E046" w14:textId="0376AC00" w:rsidR="00D026D7" w:rsidRPr="00DB197C" w:rsidRDefault="0060190B">
      <w:pPr>
        <w:pStyle w:val="Titre2"/>
        <w:numPr>
          <w:ilvl w:val="1"/>
          <w:numId w:val="27"/>
        </w:numPr>
        <w:rPr>
          <w:rFonts w:ascii="Arial" w:hAnsi="Arial"/>
        </w:rPr>
      </w:pPr>
      <w:bookmarkStart w:id="104" w:name="_Toc329353724"/>
      <w:bookmarkStart w:id="105" w:name="_Toc329354916"/>
      <w:bookmarkStart w:id="106" w:name="_Toc329685163"/>
      <w:bookmarkStart w:id="107" w:name="_Toc340593602"/>
      <w:bookmarkStart w:id="108" w:name="_Toc380669259"/>
      <w:bookmarkStart w:id="109" w:name="_Toc156557778"/>
      <w:r w:rsidRPr="00DB197C">
        <w:rPr>
          <w:rFonts w:ascii="Arial" w:hAnsi="Arial"/>
        </w:rPr>
        <w:t>PROFIL DES INTERVENANTS</w:t>
      </w:r>
      <w:bookmarkEnd w:id="104"/>
      <w:bookmarkEnd w:id="105"/>
      <w:bookmarkEnd w:id="106"/>
      <w:bookmarkEnd w:id="107"/>
      <w:bookmarkEnd w:id="108"/>
      <w:bookmarkEnd w:id="109"/>
    </w:p>
    <w:p w14:paraId="6ADD65CE" w14:textId="61CC9A6C" w:rsidR="00E30B65" w:rsidRPr="00DB197C" w:rsidRDefault="22BB05A5" w:rsidP="2C1278D9">
      <w:pPr>
        <w:rPr>
          <w:rFonts w:ascii="Arial" w:hAnsi="Arial" w:cs="Arial"/>
        </w:rPr>
      </w:pPr>
      <w:r w:rsidRPr="2C1278D9">
        <w:rPr>
          <w:rFonts w:ascii="Arial" w:hAnsi="Arial" w:cs="Arial"/>
        </w:rPr>
        <w:t xml:space="preserve">Le </w:t>
      </w:r>
      <w:r w:rsidR="005252F4">
        <w:rPr>
          <w:rFonts w:ascii="Arial" w:hAnsi="Arial" w:cs="Arial"/>
        </w:rPr>
        <w:t>t</w:t>
      </w:r>
      <w:r w:rsidRPr="2C1278D9">
        <w:rPr>
          <w:rFonts w:ascii="Arial" w:hAnsi="Arial" w:cs="Arial"/>
        </w:rPr>
        <w:t xml:space="preserve">itulaire </w:t>
      </w:r>
      <w:r w:rsidR="732BEA5E" w:rsidRPr="2C1278D9">
        <w:rPr>
          <w:rFonts w:ascii="Arial" w:hAnsi="Arial" w:cs="Arial"/>
        </w:rPr>
        <w:t xml:space="preserve">de chaque lot </w:t>
      </w:r>
      <w:r w:rsidRPr="2C1278D9">
        <w:rPr>
          <w:rFonts w:ascii="Arial" w:hAnsi="Arial" w:cs="Arial"/>
        </w:rPr>
        <w:t>doit constituer ses équipes avec des profils d’intervenants adaptés au marché et aux prestations à réaliser dans le respect de la réglementation en vigueur :</w:t>
      </w:r>
    </w:p>
    <w:p w14:paraId="4A977E0E" w14:textId="17EE8443" w:rsidR="00E30B65" w:rsidRPr="00DB197C" w:rsidRDefault="00E30B65">
      <w:pPr>
        <w:pStyle w:val="Paragraphedeliste"/>
        <w:numPr>
          <w:ilvl w:val="0"/>
          <w:numId w:val="30"/>
        </w:numPr>
        <w:rPr>
          <w:rFonts w:ascii="Arial" w:hAnsi="Arial" w:cs="Arial"/>
        </w:rPr>
      </w:pPr>
      <w:r w:rsidRPr="00DB197C">
        <w:rPr>
          <w:rFonts w:ascii="Arial" w:hAnsi="Arial" w:cs="Arial"/>
        </w:rPr>
        <w:t>Connaissance des contraintes d’intervention sur sites occupés recevant du public (ERP)</w:t>
      </w:r>
      <w:r w:rsidR="00C732D9" w:rsidRPr="00DB197C">
        <w:rPr>
          <w:rFonts w:ascii="Arial" w:hAnsi="Arial" w:cs="Arial"/>
        </w:rPr>
        <w:t> ;</w:t>
      </w:r>
    </w:p>
    <w:p w14:paraId="30CBC06B" w14:textId="6EC93CCF" w:rsidR="00E30B65" w:rsidRPr="00DB197C" w:rsidRDefault="00E30B65">
      <w:pPr>
        <w:pStyle w:val="Paragraphedeliste"/>
        <w:numPr>
          <w:ilvl w:val="0"/>
          <w:numId w:val="30"/>
        </w:numPr>
        <w:rPr>
          <w:rFonts w:ascii="Arial" w:hAnsi="Arial" w:cs="Arial"/>
        </w:rPr>
      </w:pPr>
      <w:r w:rsidRPr="00DB197C">
        <w:rPr>
          <w:rFonts w:ascii="Arial" w:hAnsi="Arial" w:cs="Arial"/>
        </w:rPr>
        <w:t>Connaissances techniques et expérience en rapport avec les prestations à réaliser</w:t>
      </w:r>
      <w:r w:rsidR="00C732D9" w:rsidRPr="00DB197C">
        <w:rPr>
          <w:rFonts w:ascii="Arial" w:hAnsi="Arial" w:cs="Arial"/>
        </w:rPr>
        <w:t> ;</w:t>
      </w:r>
    </w:p>
    <w:p w14:paraId="13A1A0D7" w14:textId="0EF1D3E1" w:rsidR="00E30B65" w:rsidRPr="00DB197C" w:rsidRDefault="00E30B65">
      <w:pPr>
        <w:pStyle w:val="Paragraphedeliste"/>
        <w:numPr>
          <w:ilvl w:val="0"/>
          <w:numId w:val="30"/>
        </w:numPr>
        <w:rPr>
          <w:rFonts w:ascii="Arial" w:hAnsi="Arial" w:cs="Arial"/>
        </w:rPr>
      </w:pPr>
      <w:r w:rsidRPr="00DB197C">
        <w:rPr>
          <w:rFonts w:ascii="Arial" w:hAnsi="Arial" w:cs="Arial"/>
        </w:rPr>
        <w:t>Les intervenants doivent être facilement identifiables (port d’un vêtement avec le logo de l’entreprise, tenue correcte)</w:t>
      </w:r>
      <w:r w:rsidR="00C732D9" w:rsidRPr="00DB197C">
        <w:rPr>
          <w:rFonts w:ascii="Arial" w:hAnsi="Arial" w:cs="Arial"/>
        </w:rPr>
        <w:t> ;</w:t>
      </w:r>
    </w:p>
    <w:p w14:paraId="3AA41506" w14:textId="5ECAC678" w:rsidR="00E30B65" w:rsidRPr="00DB197C" w:rsidRDefault="00E30B65">
      <w:pPr>
        <w:pStyle w:val="Paragraphedeliste"/>
        <w:numPr>
          <w:ilvl w:val="0"/>
          <w:numId w:val="30"/>
        </w:numPr>
        <w:rPr>
          <w:rFonts w:ascii="Arial" w:hAnsi="Arial" w:cs="Arial"/>
        </w:rPr>
      </w:pPr>
      <w:r w:rsidRPr="00DB197C">
        <w:rPr>
          <w:rFonts w:ascii="Arial" w:hAnsi="Arial" w:cs="Arial"/>
        </w:rPr>
        <w:t>Pilotage de l’intervention par un technicien ayant une parfaite connaissance du dossier et du Contrat</w:t>
      </w:r>
      <w:r w:rsidR="00C732D9" w:rsidRPr="00DB197C">
        <w:rPr>
          <w:rFonts w:ascii="Arial" w:hAnsi="Arial" w:cs="Arial"/>
        </w:rPr>
        <w:t> ;</w:t>
      </w:r>
    </w:p>
    <w:p w14:paraId="43C75481" w14:textId="1869A405" w:rsidR="00E30B65" w:rsidRPr="00DB197C" w:rsidRDefault="00E30B65">
      <w:pPr>
        <w:pStyle w:val="Paragraphedeliste"/>
        <w:numPr>
          <w:ilvl w:val="0"/>
          <w:numId w:val="30"/>
        </w:numPr>
        <w:rPr>
          <w:rFonts w:ascii="Arial" w:hAnsi="Arial" w:cs="Arial"/>
        </w:rPr>
      </w:pPr>
      <w:r w:rsidRPr="00DB197C">
        <w:rPr>
          <w:rFonts w:ascii="Arial" w:hAnsi="Arial" w:cs="Arial"/>
        </w:rPr>
        <w:t>Technicien pour métré/conception/chiffrage</w:t>
      </w:r>
      <w:r w:rsidR="00C732D9" w:rsidRPr="00DB197C">
        <w:rPr>
          <w:rFonts w:ascii="Arial" w:hAnsi="Arial" w:cs="Arial"/>
        </w:rPr>
        <w:t> ;</w:t>
      </w:r>
    </w:p>
    <w:p w14:paraId="5101C416" w14:textId="7FDE3AA4" w:rsidR="00E30B65" w:rsidRPr="00DB197C" w:rsidRDefault="00E30B65">
      <w:pPr>
        <w:pStyle w:val="Paragraphedeliste"/>
        <w:numPr>
          <w:ilvl w:val="0"/>
          <w:numId w:val="30"/>
        </w:numPr>
        <w:rPr>
          <w:rFonts w:ascii="Arial" w:hAnsi="Arial" w:cs="Arial"/>
        </w:rPr>
      </w:pPr>
      <w:r w:rsidRPr="00DB197C">
        <w:rPr>
          <w:rFonts w:ascii="Arial" w:hAnsi="Arial" w:cs="Arial"/>
        </w:rPr>
        <w:t>Technicien pour conduite de travaux et approvisionnement, coordination, contrôle qualité/sécurité</w:t>
      </w:r>
      <w:r w:rsidR="00C732D9" w:rsidRPr="00DB197C">
        <w:rPr>
          <w:rFonts w:ascii="Arial" w:hAnsi="Arial" w:cs="Arial"/>
        </w:rPr>
        <w:t> ;</w:t>
      </w:r>
    </w:p>
    <w:p w14:paraId="36407DFE" w14:textId="2CBF332A" w:rsidR="001F470B" w:rsidRPr="00DB197C" w:rsidRDefault="00E30B65">
      <w:pPr>
        <w:pStyle w:val="Paragraphedeliste"/>
        <w:numPr>
          <w:ilvl w:val="0"/>
          <w:numId w:val="30"/>
        </w:numPr>
        <w:rPr>
          <w:rFonts w:ascii="Arial" w:hAnsi="Arial" w:cs="Arial"/>
        </w:rPr>
      </w:pPr>
      <w:r w:rsidRPr="00DB197C">
        <w:rPr>
          <w:rFonts w:ascii="Arial" w:hAnsi="Arial" w:cs="Arial"/>
        </w:rPr>
        <w:lastRenderedPageBreak/>
        <w:t>Compagnons expérimentés et manutentionnaires sur le chantier adaptés aux prestations à réaliser.</w:t>
      </w:r>
      <w:bookmarkStart w:id="110" w:name="_Toc327521185"/>
      <w:bookmarkStart w:id="111" w:name="_Toc329353685"/>
      <w:bookmarkStart w:id="112" w:name="_Toc380669260"/>
    </w:p>
    <w:p w14:paraId="03E0CD43" w14:textId="7A99AB70" w:rsidR="00E30B65" w:rsidRPr="00DB197C" w:rsidRDefault="0060190B">
      <w:pPr>
        <w:pStyle w:val="Titre2"/>
        <w:numPr>
          <w:ilvl w:val="1"/>
          <w:numId w:val="27"/>
        </w:numPr>
        <w:rPr>
          <w:rFonts w:ascii="Arial" w:hAnsi="Arial"/>
        </w:rPr>
      </w:pPr>
      <w:bookmarkStart w:id="113" w:name="_Toc156557779"/>
      <w:r w:rsidRPr="00DB197C">
        <w:rPr>
          <w:rFonts w:ascii="Arial" w:hAnsi="Arial"/>
        </w:rPr>
        <w:t>ATTENTES PARTICULIÈRES VIS-À-VIS DU TITULAIRE</w:t>
      </w:r>
      <w:bookmarkStart w:id="114" w:name="_Toc327366198"/>
      <w:bookmarkEnd w:id="110"/>
      <w:bookmarkEnd w:id="111"/>
      <w:bookmarkEnd w:id="112"/>
      <w:bookmarkEnd w:id="113"/>
    </w:p>
    <w:p w14:paraId="622F3803" w14:textId="79FBEC84" w:rsidR="00E30B65" w:rsidRPr="00DB197C" w:rsidRDefault="00E30B65">
      <w:pPr>
        <w:pStyle w:val="Titre3"/>
        <w:numPr>
          <w:ilvl w:val="2"/>
          <w:numId w:val="27"/>
        </w:numPr>
        <w:rPr>
          <w:rFonts w:ascii="Arial" w:hAnsi="Arial"/>
        </w:rPr>
      </w:pPr>
      <w:bookmarkStart w:id="115" w:name="_Toc156557780"/>
      <w:r w:rsidRPr="00DB197C">
        <w:rPr>
          <w:rFonts w:ascii="Arial" w:hAnsi="Arial"/>
        </w:rPr>
        <w:t>Attentes spécifiques liées à la sécurité du chantier</w:t>
      </w:r>
      <w:bookmarkEnd w:id="115"/>
    </w:p>
    <w:p w14:paraId="03C329DA" w14:textId="24C1F210" w:rsidR="00C62AD9" w:rsidRPr="00DB197C" w:rsidRDefault="22BB05A5" w:rsidP="2C1278D9">
      <w:pPr>
        <w:rPr>
          <w:rFonts w:ascii="Arial" w:hAnsi="Arial" w:cs="Arial"/>
        </w:rPr>
      </w:pPr>
      <w:r w:rsidRPr="2C1278D9">
        <w:rPr>
          <w:rFonts w:ascii="Arial" w:hAnsi="Arial" w:cs="Arial"/>
        </w:rPr>
        <w:t xml:space="preserve">La plupart des sites de </w:t>
      </w:r>
      <w:r w:rsidR="008B7018">
        <w:rPr>
          <w:rFonts w:ascii="Arial" w:hAnsi="Arial" w:cs="Arial"/>
        </w:rPr>
        <w:t>France Travail</w:t>
      </w:r>
      <w:r w:rsidRPr="2C1278D9">
        <w:rPr>
          <w:rFonts w:ascii="Arial" w:hAnsi="Arial" w:cs="Arial"/>
        </w:rPr>
        <w:t xml:space="preserve"> étant classés ERP, il est attendu du </w:t>
      </w:r>
      <w:r w:rsidR="009173B1">
        <w:rPr>
          <w:rFonts w:ascii="Arial" w:hAnsi="Arial" w:cs="Arial"/>
        </w:rPr>
        <w:t>t</w:t>
      </w:r>
      <w:r w:rsidRPr="2C1278D9">
        <w:rPr>
          <w:rFonts w:ascii="Arial" w:hAnsi="Arial" w:cs="Arial"/>
        </w:rPr>
        <w:t>itulaire</w:t>
      </w:r>
      <w:r w:rsidR="58976AC8" w:rsidRPr="2C1278D9">
        <w:rPr>
          <w:rFonts w:ascii="Arial" w:hAnsi="Arial" w:cs="Arial"/>
        </w:rPr>
        <w:t xml:space="preserve"> de chaque lot</w:t>
      </w:r>
      <w:r w:rsidRPr="2C1278D9">
        <w:rPr>
          <w:rFonts w:ascii="Arial" w:hAnsi="Arial" w:cs="Arial"/>
        </w:rPr>
        <w:t xml:space="preserve"> une vigilance accrue sur la sécurisation du chantier qu’il a à sa charge. </w:t>
      </w:r>
    </w:p>
    <w:p w14:paraId="47C43E85" w14:textId="4B9AF39A" w:rsidR="00C62AD9" w:rsidRPr="00DB197C" w:rsidRDefault="00E30B65" w:rsidP="00C0649C">
      <w:pPr>
        <w:numPr>
          <w:ilvl w:val="12"/>
          <w:numId w:val="0"/>
        </w:numPr>
        <w:rPr>
          <w:rFonts w:ascii="Arial" w:hAnsi="Arial" w:cs="Arial"/>
          <w:szCs w:val="20"/>
        </w:rPr>
      </w:pPr>
      <w:r w:rsidRPr="00DB197C">
        <w:rPr>
          <w:rFonts w:ascii="Arial" w:hAnsi="Arial" w:cs="Arial"/>
          <w:szCs w:val="20"/>
        </w:rPr>
        <w:t xml:space="preserve">Ce dernier se coordonne également </w:t>
      </w:r>
      <w:r w:rsidR="00B51C47">
        <w:rPr>
          <w:rFonts w:ascii="Arial" w:hAnsi="Arial" w:cs="Arial"/>
          <w:szCs w:val="20"/>
        </w:rPr>
        <w:t>avec</w:t>
      </w:r>
      <w:r w:rsidR="00BA17A2">
        <w:rPr>
          <w:rFonts w:ascii="Arial" w:hAnsi="Arial" w:cs="Arial"/>
          <w:szCs w:val="20"/>
        </w:rPr>
        <w:t xml:space="preserve"> </w:t>
      </w:r>
      <w:r w:rsidR="008B7018">
        <w:rPr>
          <w:rFonts w:ascii="Arial" w:hAnsi="Arial" w:cs="Arial"/>
          <w:szCs w:val="20"/>
        </w:rPr>
        <w:t>France Travail</w:t>
      </w:r>
      <w:r w:rsidR="00FC6F61">
        <w:rPr>
          <w:rFonts w:ascii="Arial" w:hAnsi="Arial" w:cs="Arial"/>
          <w:szCs w:val="20"/>
        </w:rPr>
        <w:t>,</w:t>
      </w:r>
      <w:r w:rsidR="00B51C47">
        <w:rPr>
          <w:rFonts w:ascii="Arial" w:hAnsi="Arial" w:cs="Arial"/>
          <w:szCs w:val="20"/>
        </w:rPr>
        <w:t xml:space="preserve"> ou </w:t>
      </w:r>
      <w:r w:rsidR="00F82369">
        <w:rPr>
          <w:rFonts w:ascii="Arial" w:hAnsi="Arial" w:cs="Arial"/>
          <w:szCs w:val="20"/>
        </w:rPr>
        <w:t xml:space="preserve">le CSPS le cas échéant désigné par </w:t>
      </w:r>
      <w:r w:rsidR="008B7018">
        <w:rPr>
          <w:rFonts w:ascii="Arial" w:hAnsi="Arial" w:cs="Arial"/>
          <w:szCs w:val="20"/>
        </w:rPr>
        <w:t>France Travail</w:t>
      </w:r>
      <w:r w:rsidR="00FC6F61">
        <w:rPr>
          <w:rFonts w:ascii="Arial" w:hAnsi="Arial" w:cs="Arial"/>
          <w:szCs w:val="20"/>
        </w:rPr>
        <w:t>,</w:t>
      </w:r>
      <w:r w:rsidR="00F82369">
        <w:rPr>
          <w:rFonts w:ascii="Arial" w:hAnsi="Arial" w:cs="Arial"/>
          <w:szCs w:val="20"/>
        </w:rPr>
        <w:t xml:space="preserve"> </w:t>
      </w:r>
      <w:r w:rsidRPr="00DB197C">
        <w:rPr>
          <w:rFonts w:ascii="Arial" w:hAnsi="Arial" w:cs="Arial"/>
          <w:szCs w:val="20"/>
        </w:rPr>
        <w:t xml:space="preserve">et </w:t>
      </w:r>
      <w:r w:rsidR="002948AF">
        <w:rPr>
          <w:rFonts w:ascii="Arial" w:hAnsi="Arial" w:cs="Arial"/>
          <w:szCs w:val="20"/>
        </w:rPr>
        <w:t xml:space="preserve">les </w:t>
      </w:r>
      <w:r w:rsidRPr="00DB197C">
        <w:rPr>
          <w:rFonts w:ascii="Arial" w:hAnsi="Arial" w:cs="Arial"/>
          <w:szCs w:val="20"/>
        </w:rPr>
        <w:t>informe de l’ensemble des éléments qu’il</w:t>
      </w:r>
      <w:r w:rsidR="00F7051E">
        <w:rPr>
          <w:rFonts w:ascii="Arial" w:hAnsi="Arial" w:cs="Arial"/>
          <w:szCs w:val="20"/>
        </w:rPr>
        <w:t>s</w:t>
      </w:r>
      <w:r w:rsidRPr="00DB197C">
        <w:rPr>
          <w:rFonts w:ascii="Arial" w:hAnsi="Arial" w:cs="Arial"/>
          <w:szCs w:val="20"/>
        </w:rPr>
        <w:t xml:space="preserve"> aur</w:t>
      </w:r>
      <w:r w:rsidR="00F772C1">
        <w:rPr>
          <w:rFonts w:ascii="Arial" w:hAnsi="Arial" w:cs="Arial"/>
          <w:szCs w:val="20"/>
        </w:rPr>
        <w:t>ont</w:t>
      </w:r>
      <w:r w:rsidRPr="00DB197C">
        <w:rPr>
          <w:rFonts w:ascii="Arial" w:hAnsi="Arial" w:cs="Arial"/>
          <w:szCs w:val="20"/>
        </w:rPr>
        <w:t xml:space="preserve"> à connaître.</w:t>
      </w:r>
    </w:p>
    <w:p w14:paraId="52F498ED" w14:textId="5E38F4E0" w:rsidR="00E30B65" w:rsidRPr="00DB197C" w:rsidRDefault="34798EAD">
      <w:pPr>
        <w:pStyle w:val="Titre3"/>
        <w:numPr>
          <w:ilvl w:val="2"/>
          <w:numId w:val="27"/>
        </w:numPr>
        <w:rPr>
          <w:rFonts w:ascii="Arial" w:hAnsi="Arial"/>
        </w:rPr>
      </w:pPr>
      <w:bookmarkStart w:id="116" w:name="_Toc156557781"/>
      <w:r w:rsidRPr="0D4996AB">
        <w:rPr>
          <w:rFonts w:ascii="Arial" w:hAnsi="Arial"/>
        </w:rPr>
        <w:t xml:space="preserve">Coordination avec les équipes </w:t>
      </w:r>
      <w:r w:rsidR="008B7018">
        <w:rPr>
          <w:rFonts w:ascii="Arial" w:hAnsi="Arial"/>
        </w:rPr>
        <w:t>France Travail</w:t>
      </w:r>
      <w:r w:rsidRPr="0D4996AB">
        <w:rPr>
          <w:rFonts w:ascii="Arial" w:hAnsi="Arial"/>
        </w:rPr>
        <w:t xml:space="preserve"> et les </w:t>
      </w:r>
      <w:r w:rsidR="00FC6F61">
        <w:rPr>
          <w:rFonts w:ascii="Arial" w:hAnsi="Arial"/>
        </w:rPr>
        <w:t xml:space="preserve">corps d’état des </w:t>
      </w:r>
      <w:r w:rsidRPr="0D4996AB">
        <w:rPr>
          <w:rFonts w:ascii="Arial" w:hAnsi="Arial"/>
        </w:rPr>
        <w:t xml:space="preserve">différents </w:t>
      </w:r>
      <w:r w:rsidR="588E9E98" w:rsidRPr="0D4996AB">
        <w:rPr>
          <w:rFonts w:ascii="Arial" w:hAnsi="Arial"/>
        </w:rPr>
        <w:t>lots</w:t>
      </w:r>
      <w:bookmarkEnd w:id="116"/>
    </w:p>
    <w:p w14:paraId="0C9B9C3C" w14:textId="13951DDF" w:rsidR="00E30B65" w:rsidRPr="00DB197C" w:rsidRDefault="71988F98" w:rsidP="35FF4270">
      <w:pPr>
        <w:rPr>
          <w:rFonts w:ascii="Arial" w:hAnsi="Arial" w:cs="Arial"/>
        </w:rPr>
      </w:pPr>
      <w:r w:rsidRPr="0D4996AB">
        <w:rPr>
          <w:rFonts w:ascii="Arial" w:hAnsi="Arial" w:cs="Arial"/>
        </w:rPr>
        <w:t xml:space="preserve">Le </w:t>
      </w:r>
      <w:r w:rsidR="353DC125" w:rsidRPr="0D4996AB">
        <w:rPr>
          <w:rFonts w:ascii="Arial" w:hAnsi="Arial" w:cs="Arial"/>
        </w:rPr>
        <w:t>t</w:t>
      </w:r>
      <w:r w:rsidRPr="0D4996AB">
        <w:rPr>
          <w:rFonts w:ascii="Arial" w:hAnsi="Arial" w:cs="Arial"/>
        </w:rPr>
        <w:t xml:space="preserve">itulaire </w:t>
      </w:r>
      <w:r w:rsidR="68A4350F" w:rsidRPr="0D4996AB">
        <w:rPr>
          <w:rFonts w:ascii="Arial" w:hAnsi="Arial" w:cs="Arial"/>
        </w:rPr>
        <w:t xml:space="preserve">de chaque lot </w:t>
      </w:r>
      <w:r w:rsidRPr="0D4996AB">
        <w:rPr>
          <w:rFonts w:ascii="Arial" w:hAnsi="Arial" w:cs="Arial"/>
        </w:rPr>
        <w:t xml:space="preserve">se coordonne avec les équipes </w:t>
      </w:r>
      <w:r w:rsidR="008B7018">
        <w:rPr>
          <w:rFonts w:ascii="Arial" w:hAnsi="Arial" w:cs="Arial"/>
        </w:rPr>
        <w:t>France Travail</w:t>
      </w:r>
      <w:r w:rsidRPr="0D4996AB">
        <w:rPr>
          <w:rFonts w:ascii="Arial" w:hAnsi="Arial" w:cs="Arial"/>
        </w:rPr>
        <w:t xml:space="preserve"> </w:t>
      </w:r>
      <w:r w:rsidR="001E0DFA">
        <w:rPr>
          <w:rFonts w:ascii="Arial" w:hAnsi="Arial" w:cs="Arial"/>
        </w:rPr>
        <w:t>ou son représentant</w:t>
      </w:r>
      <w:r w:rsidR="00A04CFA">
        <w:rPr>
          <w:rFonts w:ascii="Arial" w:hAnsi="Arial" w:cs="Arial"/>
        </w:rPr>
        <w:t xml:space="preserve">, ainsi </w:t>
      </w:r>
      <w:r w:rsidR="00FC6F61">
        <w:rPr>
          <w:rFonts w:ascii="Arial" w:hAnsi="Arial" w:cs="Arial"/>
        </w:rPr>
        <w:t xml:space="preserve">que </w:t>
      </w:r>
      <w:r w:rsidR="00BD6B69">
        <w:rPr>
          <w:rFonts w:ascii="Arial" w:hAnsi="Arial" w:cs="Arial"/>
        </w:rPr>
        <w:t>tout</w:t>
      </w:r>
      <w:r w:rsidR="00A20485">
        <w:rPr>
          <w:rFonts w:ascii="Arial" w:hAnsi="Arial" w:cs="Arial"/>
        </w:rPr>
        <w:t xml:space="preserve"> autre intervenant </w:t>
      </w:r>
      <w:r w:rsidR="00BF0791">
        <w:rPr>
          <w:rFonts w:ascii="Arial" w:hAnsi="Arial" w:cs="Arial"/>
        </w:rPr>
        <w:t>à l’opération,</w:t>
      </w:r>
      <w:r w:rsidR="001E0DFA">
        <w:rPr>
          <w:rFonts w:ascii="Arial" w:hAnsi="Arial" w:cs="Arial"/>
        </w:rPr>
        <w:t xml:space="preserve"> </w:t>
      </w:r>
      <w:r w:rsidRPr="0D4996AB">
        <w:rPr>
          <w:rFonts w:ascii="Arial" w:hAnsi="Arial" w:cs="Arial"/>
        </w:rPr>
        <w:t xml:space="preserve">tout au long </w:t>
      </w:r>
      <w:r w:rsidR="6A590D02" w:rsidRPr="0D4996AB">
        <w:rPr>
          <w:rFonts w:ascii="Arial" w:hAnsi="Arial" w:cs="Arial"/>
        </w:rPr>
        <w:t xml:space="preserve">des travaux </w:t>
      </w:r>
      <w:r w:rsidR="14E6053B" w:rsidRPr="0D4996AB">
        <w:rPr>
          <w:rFonts w:ascii="Arial" w:hAnsi="Arial" w:cs="Arial"/>
        </w:rPr>
        <w:t>du présent marché</w:t>
      </w:r>
      <w:r w:rsidRPr="0D4996AB">
        <w:rPr>
          <w:rFonts w:ascii="Arial" w:hAnsi="Arial" w:cs="Arial"/>
        </w:rPr>
        <w:t>. Il est attendu de s</w:t>
      </w:r>
      <w:r w:rsidR="3294BBC7" w:rsidRPr="0D4996AB">
        <w:rPr>
          <w:rFonts w:ascii="Arial" w:hAnsi="Arial" w:cs="Arial"/>
        </w:rPr>
        <w:t>a</w:t>
      </w:r>
      <w:r w:rsidRPr="0D4996AB">
        <w:rPr>
          <w:rFonts w:ascii="Arial" w:hAnsi="Arial" w:cs="Arial"/>
        </w:rPr>
        <w:t xml:space="preserve"> part qu’il vérifie auprès de </w:t>
      </w:r>
      <w:r w:rsidR="008B7018">
        <w:rPr>
          <w:rFonts w:ascii="Arial" w:hAnsi="Arial" w:cs="Arial"/>
        </w:rPr>
        <w:t>France Travail</w:t>
      </w:r>
      <w:r w:rsidRPr="0D4996AB">
        <w:rPr>
          <w:rFonts w:ascii="Arial" w:hAnsi="Arial" w:cs="Arial"/>
        </w:rPr>
        <w:t xml:space="preserve"> les horaires d’ouverture des sites et adapte en conséquence ses horaires d’intervention. Il est attendu qu’il vérifie aussi auprès des équipes </w:t>
      </w:r>
      <w:r w:rsidR="008B7018">
        <w:rPr>
          <w:rFonts w:ascii="Arial" w:hAnsi="Arial" w:cs="Arial"/>
        </w:rPr>
        <w:t>France Travail</w:t>
      </w:r>
      <w:r w:rsidRPr="0D4996AB">
        <w:rPr>
          <w:rFonts w:ascii="Arial" w:hAnsi="Arial" w:cs="Arial"/>
        </w:rPr>
        <w:t xml:space="preserve"> la possibilité pour lui d’intervenir sur les dates qu’il cible et qu’il se coordonne avec les autres corps d’</w:t>
      </w:r>
      <w:r w:rsidR="353DC125" w:rsidRPr="0D4996AB">
        <w:rPr>
          <w:rFonts w:ascii="Arial" w:hAnsi="Arial" w:cs="Arial"/>
        </w:rPr>
        <w:t>État</w:t>
      </w:r>
      <w:r w:rsidRPr="0D4996AB">
        <w:rPr>
          <w:rFonts w:ascii="Arial" w:hAnsi="Arial" w:cs="Arial"/>
        </w:rPr>
        <w:t>, de manière à limiter le plus possible les nuisances sonores et les durées de travaux sur le site.</w:t>
      </w:r>
    </w:p>
    <w:p w14:paraId="48C55EFF" w14:textId="7D5024CA" w:rsidR="00E30B65" w:rsidRPr="00DB197C" w:rsidRDefault="00E30B65">
      <w:pPr>
        <w:pStyle w:val="Titre3"/>
        <w:numPr>
          <w:ilvl w:val="2"/>
          <w:numId w:val="27"/>
        </w:numPr>
        <w:rPr>
          <w:rFonts w:ascii="Arial" w:hAnsi="Arial"/>
        </w:rPr>
      </w:pPr>
      <w:bookmarkStart w:id="117" w:name="_Toc327521186"/>
      <w:bookmarkStart w:id="118" w:name="_Toc329353686"/>
      <w:bookmarkStart w:id="119" w:name="_Toc329354897"/>
      <w:bookmarkStart w:id="120" w:name="_Toc329685165"/>
      <w:bookmarkStart w:id="121" w:name="_Toc156557782"/>
      <w:bookmarkEnd w:id="114"/>
      <w:r w:rsidRPr="00DB197C">
        <w:rPr>
          <w:rFonts w:ascii="Arial" w:hAnsi="Arial"/>
        </w:rPr>
        <w:t>Devoir de conseil</w:t>
      </w:r>
      <w:bookmarkEnd w:id="117"/>
      <w:bookmarkEnd w:id="118"/>
      <w:bookmarkEnd w:id="119"/>
      <w:bookmarkEnd w:id="120"/>
      <w:bookmarkEnd w:id="121"/>
    </w:p>
    <w:p w14:paraId="1F81020A" w14:textId="6E49C723" w:rsidR="007E60D7" w:rsidRPr="00DB197C" w:rsidRDefault="22BB05A5" w:rsidP="2C1278D9">
      <w:pPr>
        <w:rPr>
          <w:rFonts w:ascii="Arial" w:hAnsi="Arial" w:cs="Arial"/>
        </w:rPr>
      </w:pPr>
      <w:bookmarkStart w:id="122" w:name="_Toc327521188"/>
      <w:bookmarkStart w:id="123" w:name="_Toc329353688"/>
      <w:bookmarkStart w:id="124" w:name="_Toc329354899"/>
      <w:r w:rsidRPr="2C1278D9">
        <w:rPr>
          <w:rFonts w:ascii="Arial" w:hAnsi="Arial" w:cs="Arial"/>
        </w:rPr>
        <w:t xml:space="preserve">Le </w:t>
      </w:r>
      <w:r w:rsidR="009173B1">
        <w:rPr>
          <w:rFonts w:ascii="Arial" w:hAnsi="Arial" w:cs="Arial"/>
        </w:rPr>
        <w:t>t</w:t>
      </w:r>
      <w:r w:rsidRPr="2C1278D9">
        <w:rPr>
          <w:rFonts w:ascii="Arial" w:hAnsi="Arial" w:cs="Arial"/>
        </w:rPr>
        <w:t>itulaire</w:t>
      </w:r>
      <w:r w:rsidR="2AB546EC" w:rsidRPr="2C1278D9">
        <w:rPr>
          <w:rFonts w:ascii="Arial" w:hAnsi="Arial" w:cs="Arial"/>
        </w:rPr>
        <w:t xml:space="preserve"> de chaque lot</w:t>
      </w:r>
      <w:r w:rsidRPr="2C1278D9">
        <w:rPr>
          <w:rFonts w:ascii="Arial" w:hAnsi="Arial" w:cs="Arial"/>
        </w:rPr>
        <w:t xml:space="preserve">, du fait de son expertise, est tenu de conseiller </w:t>
      </w:r>
      <w:r w:rsidR="008B7018">
        <w:rPr>
          <w:rFonts w:ascii="Arial" w:hAnsi="Arial" w:cs="Arial"/>
        </w:rPr>
        <w:t>France Travail</w:t>
      </w:r>
      <w:r w:rsidRPr="2C1278D9">
        <w:rPr>
          <w:rFonts w:ascii="Arial" w:hAnsi="Arial" w:cs="Arial"/>
        </w:rPr>
        <w:t xml:space="preserve"> sur les modalités d‘exécution des prestations. Ce devoir de conseil s’exerce au fil de l’exécution du marché : il peut porter sur l’organisation mise en œuvre, les modalités d’approvisionnement, l’adaptation du choix des matériaux, ou sur tout autre point lié à l’objet du marché qui pourrait faire l’objet de propositions d’optimisation, et, de ce fait, concourir à l’optimisation des coûts et/ou des délais.</w:t>
      </w:r>
    </w:p>
    <w:p w14:paraId="0F3940AF" w14:textId="6B9AE508" w:rsidR="00D857DB" w:rsidRPr="00DB197C" w:rsidRDefault="22BB05A5" w:rsidP="2C1278D9">
      <w:pPr>
        <w:rPr>
          <w:rFonts w:ascii="Arial" w:hAnsi="Arial" w:cs="Arial"/>
        </w:rPr>
      </w:pPr>
      <w:r w:rsidRPr="2C1278D9">
        <w:rPr>
          <w:rFonts w:ascii="Arial" w:hAnsi="Arial" w:cs="Arial"/>
        </w:rPr>
        <w:t xml:space="preserve">Le </w:t>
      </w:r>
      <w:r w:rsidR="009173B1">
        <w:rPr>
          <w:rFonts w:ascii="Arial" w:hAnsi="Arial" w:cs="Arial"/>
        </w:rPr>
        <w:t>t</w:t>
      </w:r>
      <w:r w:rsidRPr="2C1278D9">
        <w:rPr>
          <w:rFonts w:ascii="Arial" w:hAnsi="Arial" w:cs="Arial"/>
        </w:rPr>
        <w:t xml:space="preserve">itulaire </w:t>
      </w:r>
      <w:r w:rsidR="198AD295" w:rsidRPr="2C1278D9">
        <w:rPr>
          <w:rFonts w:ascii="Arial" w:hAnsi="Arial" w:cs="Arial"/>
        </w:rPr>
        <w:t xml:space="preserve">de chaque lot </w:t>
      </w:r>
      <w:r w:rsidRPr="2C1278D9">
        <w:rPr>
          <w:rFonts w:ascii="Arial" w:hAnsi="Arial" w:cs="Arial"/>
        </w:rPr>
        <w:t>doit être force de proposition pour l’optimisation du chantier</w:t>
      </w:r>
      <w:r w:rsidR="093E5AB5" w:rsidRPr="2C1278D9">
        <w:rPr>
          <w:rFonts w:ascii="Arial" w:hAnsi="Arial" w:cs="Arial"/>
        </w:rPr>
        <w:t>.</w:t>
      </w:r>
    </w:p>
    <w:p w14:paraId="6773F2A1" w14:textId="4AC816FC" w:rsidR="00E30B65" w:rsidRPr="00DB197C" w:rsidRDefault="00E30B65">
      <w:pPr>
        <w:pStyle w:val="Titre3"/>
        <w:numPr>
          <w:ilvl w:val="2"/>
          <w:numId w:val="27"/>
        </w:numPr>
        <w:rPr>
          <w:rFonts w:ascii="Arial" w:hAnsi="Arial"/>
        </w:rPr>
      </w:pPr>
      <w:bookmarkStart w:id="125" w:name="_Toc327521187"/>
      <w:bookmarkStart w:id="126" w:name="_Toc329353687"/>
      <w:bookmarkStart w:id="127" w:name="_Toc329354898"/>
      <w:bookmarkStart w:id="128" w:name="_Toc329685166"/>
      <w:bookmarkStart w:id="129" w:name="_Toc156557783"/>
      <w:r w:rsidRPr="00DB197C">
        <w:rPr>
          <w:rFonts w:ascii="Arial" w:hAnsi="Arial"/>
        </w:rPr>
        <w:t>Plan de progrès</w:t>
      </w:r>
      <w:bookmarkEnd w:id="125"/>
      <w:bookmarkEnd w:id="126"/>
      <w:bookmarkEnd w:id="127"/>
      <w:bookmarkEnd w:id="128"/>
      <w:bookmarkEnd w:id="129"/>
    </w:p>
    <w:p w14:paraId="662FF855" w14:textId="2E61339B" w:rsidR="00E30B65" w:rsidRPr="00DB197C" w:rsidRDefault="22BB05A5" w:rsidP="2C1278D9">
      <w:pPr>
        <w:rPr>
          <w:rFonts w:ascii="Arial" w:hAnsi="Arial" w:cs="Arial"/>
        </w:rPr>
      </w:pPr>
      <w:r w:rsidRPr="2C1278D9">
        <w:rPr>
          <w:rFonts w:ascii="Arial" w:hAnsi="Arial" w:cs="Arial"/>
        </w:rPr>
        <w:t xml:space="preserve">De même, le </w:t>
      </w:r>
      <w:r w:rsidR="009173B1">
        <w:rPr>
          <w:rFonts w:ascii="Arial" w:hAnsi="Arial" w:cs="Arial"/>
        </w:rPr>
        <w:t>t</w:t>
      </w:r>
      <w:r w:rsidRPr="2C1278D9">
        <w:rPr>
          <w:rFonts w:ascii="Arial" w:hAnsi="Arial" w:cs="Arial"/>
        </w:rPr>
        <w:t xml:space="preserve">itulaire </w:t>
      </w:r>
      <w:r w:rsidR="3EC74DAD" w:rsidRPr="2C1278D9">
        <w:rPr>
          <w:rFonts w:ascii="Arial" w:hAnsi="Arial" w:cs="Arial"/>
        </w:rPr>
        <w:t xml:space="preserve">de chaque lot </w:t>
      </w:r>
      <w:r w:rsidRPr="2C1278D9">
        <w:rPr>
          <w:rFonts w:ascii="Arial" w:hAnsi="Arial" w:cs="Arial"/>
        </w:rPr>
        <w:t xml:space="preserve">s’engage à présenter à </w:t>
      </w:r>
      <w:r w:rsidR="008B7018">
        <w:rPr>
          <w:rFonts w:ascii="Arial" w:hAnsi="Arial" w:cs="Arial"/>
        </w:rPr>
        <w:t>France Travail</w:t>
      </w:r>
      <w:r w:rsidRPr="2C1278D9">
        <w:rPr>
          <w:rFonts w:ascii="Arial" w:hAnsi="Arial" w:cs="Arial"/>
        </w:rPr>
        <w:t xml:space="preserve">, annuellement </w:t>
      </w:r>
      <w:r w:rsidR="00FC6F61">
        <w:rPr>
          <w:rFonts w:ascii="Arial" w:hAnsi="Arial" w:cs="Arial"/>
        </w:rPr>
        <w:t>et</w:t>
      </w:r>
      <w:r w:rsidRPr="2C1278D9">
        <w:rPr>
          <w:rFonts w:ascii="Arial" w:hAnsi="Arial" w:cs="Arial"/>
        </w:rPr>
        <w:t xml:space="preserve"> à la demande de celui-ci, un plan de progrès dont l’objectif est l’optimisation des prestations. En particulier, tout ce qui peut concourir à la réduction des délais de préparation des chantiers et d’intervention doit faire l’objet d’un plan de progrès.</w:t>
      </w:r>
    </w:p>
    <w:p w14:paraId="5956B9A8" w14:textId="2ABCADE2" w:rsidR="00E30B65" w:rsidRPr="00DB197C" w:rsidRDefault="00E30B65">
      <w:pPr>
        <w:pStyle w:val="Titre3"/>
        <w:numPr>
          <w:ilvl w:val="2"/>
          <w:numId w:val="27"/>
        </w:numPr>
        <w:rPr>
          <w:rFonts w:ascii="Arial" w:hAnsi="Arial"/>
        </w:rPr>
      </w:pPr>
      <w:bookmarkStart w:id="130" w:name="_Toc329685167"/>
      <w:bookmarkStart w:id="131" w:name="_Toc156557784"/>
      <w:r w:rsidRPr="00DB197C">
        <w:rPr>
          <w:rFonts w:ascii="Arial" w:hAnsi="Arial"/>
        </w:rPr>
        <w:t>Devoir d’information</w:t>
      </w:r>
      <w:bookmarkEnd w:id="122"/>
      <w:bookmarkEnd w:id="123"/>
      <w:bookmarkEnd w:id="124"/>
      <w:bookmarkEnd w:id="130"/>
      <w:bookmarkEnd w:id="131"/>
    </w:p>
    <w:p w14:paraId="6F1D47A2" w14:textId="09DC0C7A" w:rsidR="00E30B65" w:rsidRPr="00DB197C" w:rsidRDefault="22BB05A5" w:rsidP="2C1278D9">
      <w:pPr>
        <w:rPr>
          <w:rFonts w:ascii="Arial" w:hAnsi="Arial" w:cs="Arial"/>
        </w:rPr>
      </w:pPr>
      <w:r w:rsidRPr="2C1278D9">
        <w:rPr>
          <w:rFonts w:ascii="Arial" w:hAnsi="Arial" w:cs="Arial"/>
        </w:rPr>
        <w:t xml:space="preserve">Le </w:t>
      </w:r>
      <w:r w:rsidR="009173B1">
        <w:rPr>
          <w:rFonts w:ascii="Arial" w:hAnsi="Arial" w:cs="Arial"/>
        </w:rPr>
        <w:t>t</w:t>
      </w:r>
      <w:r w:rsidRPr="2C1278D9">
        <w:rPr>
          <w:rFonts w:ascii="Arial" w:hAnsi="Arial" w:cs="Arial"/>
        </w:rPr>
        <w:t xml:space="preserve">itulaire </w:t>
      </w:r>
      <w:r w:rsidR="33982248" w:rsidRPr="2C1278D9">
        <w:rPr>
          <w:rFonts w:ascii="Arial" w:hAnsi="Arial" w:cs="Arial"/>
        </w:rPr>
        <w:t xml:space="preserve">de chaque lot </w:t>
      </w:r>
      <w:r w:rsidRPr="2C1278D9">
        <w:rPr>
          <w:rFonts w:ascii="Arial" w:hAnsi="Arial" w:cs="Arial"/>
        </w:rPr>
        <w:t xml:space="preserve">s’engage à informer ses interlocuteurs </w:t>
      </w:r>
      <w:r w:rsidR="008B7018">
        <w:rPr>
          <w:rFonts w:ascii="Arial" w:hAnsi="Arial" w:cs="Arial"/>
        </w:rPr>
        <w:t>France Travail</w:t>
      </w:r>
      <w:r w:rsidRPr="2C1278D9">
        <w:rPr>
          <w:rFonts w:ascii="Arial" w:hAnsi="Arial" w:cs="Arial"/>
        </w:rPr>
        <w:t xml:space="preserve"> de toute modification de la réglementation, des normes en vigueur, de</w:t>
      </w:r>
      <w:r w:rsidR="0C364861" w:rsidRPr="2C1278D9">
        <w:rPr>
          <w:rFonts w:ascii="Arial" w:hAnsi="Arial" w:cs="Arial"/>
        </w:rPr>
        <w:t>s avis techniques des produits,</w:t>
      </w:r>
      <w:r w:rsidR="7D7FFEFE" w:rsidRPr="2C1278D9">
        <w:rPr>
          <w:rFonts w:ascii="Arial" w:hAnsi="Arial" w:cs="Arial"/>
        </w:rPr>
        <w:t xml:space="preserve"> </w:t>
      </w:r>
      <w:r w:rsidR="00FC6F61">
        <w:rPr>
          <w:rFonts w:ascii="Arial" w:hAnsi="Arial" w:cs="Arial"/>
        </w:rPr>
        <w:t xml:space="preserve">ou </w:t>
      </w:r>
      <w:r w:rsidRPr="2C1278D9">
        <w:rPr>
          <w:rFonts w:ascii="Arial" w:hAnsi="Arial" w:cs="Arial"/>
        </w:rPr>
        <w:t>de son organisation</w:t>
      </w:r>
      <w:r w:rsidR="00FC6F61">
        <w:rPr>
          <w:rFonts w:ascii="Arial" w:hAnsi="Arial" w:cs="Arial"/>
        </w:rPr>
        <w:t>,</w:t>
      </w:r>
      <w:r w:rsidRPr="2C1278D9">
        <w:rPr>
          <w:rFonts w:ascii="Arial" w:hAnsi="Arial" w:cs="Arial"/>
        </w:rPr>
        <w:t xml:space="preserve"> qui pourrait avoir une incidence sur les prestations.</w:t>
      </w:r>
    </w:p>
    <w:p w14:paraId="663FAC23" w14:textId="1D7E1CB8" w:rsidR="00C37879" w:rsidRPr="00DB197C" w:rsidRDefault="00C37879">
      <w:pPr>
        <w:pStyle w:val="Titre3"/>
        <w:numPr>
          <w:ilvl w:val="2"/>
          <w:numId w:val="27"/>
        </w:numPr>
        <w:rPr>
          <w:rFonts w:ascii="Arial" w:hAnsi="Arial"/>
        </w:rPr>
      </w:pPr>
      <w:bookmarkStart w:id="132" w:name="_Toc156557785"/>
      <w:r w:rsidRPr="00DB197C">
        <w:rPr>
          <w:rFonts w:ascii="Arial" w:hAnsi="Arial"/>
        </w:rPr>
        <w:t>Visite du lieu</w:t>
      </w:r>
      <w:bookmarkEnd w:id="132"/>
    </w:p>
    <w:p w14:paraId="33BBA2A4" w14:textId="304EA992" w:rsidR="00C37879" w:rsidRPr="00DB197C" w:rsidRDefault="08F26E0E" w:rsidP="2C1278D9">
      <w:pPr>
        <w:rPr>
          <w:rFonts w:ascii="Arial" w:hAnsi="Arial" w:cs="Arial"/>
        </w:rPr>
      </w:pPr>
      <w:r w:rsidRPr="2C1278D9">
        <w:rPr>
          <w:rFonts w:ascii="Arial" w:hAnsi="Arial" w:cs="Arial"/>
        </w:rPr>
        <w:t xml:space="preserve">Avant tout commencement d'études de travaux, le titulaire </w:t>
      </w:r>
      <w:r w:rsidR="5B2461D6" w:rsidRPr="2C1278D9">
        <w:rPr>
          <w:rFonts w:ascii="Arial" w:hAnsi="Arial" w:cs="Arial"/>
        </w:rPr>
        <w:t xml:space="preserve">de chaque lot </w:t>
      </w:r>
      <w:r w:rsidRPr="2C1278D9">
        <w:rPr>
          <w:rFonts w:ascii="Arial" w:hAnsi="Arial" w:cs="Arial"/>
        </w:rPr>
        <w:t>devra prendre connaissance des lieux</w:t>
      </w:r>
      <w:r w:rsidR="00CB540B">
        <w:rPr>
          <w:rFonts w:ascii="Arial" w:hAnsi="Arial" w:cs="Arial"/>
        </w:rPr>
        <w:t>,</w:t>
      </w:r>
      <w:r w:rsidRPr="2C1278D9">
        <w:rPr>
          <w:rFonts w:ascii="Arial" w:hAnsi="Arial" w:cs="Arial"/>
        </w:rPr>
        <w:t xml:space="preserve"> notamment :</w:t>
      </w:r>
    </w:p>
    <w:p w14:paraId="405B44F2" w14:textId="2E5FE400" w:rsidR="00C37879" w:rsidRPr="00DB197C" w:rsidRDefault="00C37879">
      <w:pPr>
        <w:pStyle w:val="Paragraphedeliste"/>
        <w:numPr>
          <w:ilvl w:val="0"/>
          <w:numId w:val="12"/>
        </w:numPr>
        <w:ind w:left="714" w:hanging="357"/>
        <w:rPr>
          <w:rFonts w:ascii="Arial" w:hAnsi="Arial" w:cs="Arial"/>
          <w:szCs w:val="20"/>
        </w:rPr>
      </w:pPr>
      <w:proofErr w:type="gramStart"/>
      <w:r w:rsidRPr="00DB197C">
        <w:rPr>
          <w:rFonts w:ascii="Arial" w:hAnsi="Arial" w:cs="Arial"/>
          <w:szCs w:val="20"/>
        </w:rPr>
        <w:t>des</w:t>
      </w:r>
      <w:proofErr w:type="gramEnd"/>
      <w:r w:rsidRPr="00DB197C">
        <w:rPr>
          <w:rFonts w:ascii="Arial" w:hAnsi="Arial" w:cs="Arial"/>
          <w:szCs w:val="20"/>
        </w:rPr>
        <w:t xml:space="preserve"> conditions d'accès et des réglementations locales</w:t>
      </w:r>
      <w:r w:rsidR="00C732D9" w:rsidRPr="00DB197C">
        <w:rPr>
          <w:rFonts w:ascii="Arial" w:hAnsi="Arial" w:cs="Arial"/>
          <w:szCs w:val="20"/>
        </w:rPr>
        <w:t> ;</w:t>
      </w:r>
    </w:p>
    <w:p w14:paraId="3D419D9D" w14:textId="0ED55ABC" w:rsidR="00C62AD9" w:rsidRPr="00DB197C" w:rsidRDefault="00C37879">
      <w:pPr>
        <w:pStyle w:val="Paragraphedeliste"/>
        <w:numPr>
          <w:ilvl w:val="0"/>
          <w:numId w:val="12"/>
        </w:numPr>
        <w:ind w:left="714" w:hanging="357"/>
        <w:rPr>
          <w:rFonts w:ascii="Arial" w:hAnsi="Arial" w:cs="Arial"/>
          <w:szCs w:val="20"/>
        </w:rPr>
      </w:pPr>
      <w:proofErr w:type="gramStart"/>
      <w:r w:rsidRPr="00DB197C">
        <w:rPr>
          <w:rFonts w:ascii="Arial" w:hAnsi="Arial" w:cs="Arial"/>
          <w:szCs w:val="20"/>
        </w:rPr>
        <w:t>des</w:t>
      </w:r>
      <w:proofErr w:type="gramEnd"/>
      <w:r w:rsidRPr="00DB197C">
        <w:rPr>
          <w:rFonts w:ascii="Arial" w:hAnsi="Arial" w:cs="Arial"/>
          <w:szCs w:val="20"/>
        </w:rPr>
        <w:t xml:space="preserve"> constructions voisines existantes</w:t>
      </w:r>
      <w:r w:rsidR="00C732D9" w:rsidRPr="00DB197C">
        <w:rPr>
          <w:rFonts w:ascii="Arial" w:hAnsi="Arial" w:cs="Arial"/>
          <w:szCs w:val="20"/>
        </w:rPr>
        <w:t> ;</w:t>
      </w:r>
    </w:p>
    <w:p w14:paraId="69FAF87E" w14:textId="57332033" w:rsidR="00C37879" w:rsidRPr="00DB197C" w:rsidRDefault="00C37879">
      <w:pPr>
        <w:pStyle w:val="Paragraphedeliste"/>
        <w:numPr>
          <w:ilvl w:val="0"/>
          <w:numId w:val="12"/>
        </w:numPr>
        <w:ind w:left="714" w:hanging="357"/>
        <w:rPr>
          <w:rFonts w:ascii="Arial" w:hAnsi="Arial" w:cs="Arial"/>
          <w:szCs w:val="20"/>
        </w:rPr>
      </w:pPr>
      <w:proofErr w:type="gramStart"/>
      <w:r w:rsidRPr="00DB197C">
        <w:rPr>
          <w:rFonts w:ascii="Arial" w:hAnsi="Arial" w:cs="Arial"/>
          <w:szCs w:val="20"/>
        </w:rPr>
        <w:t>de</w:t>
      </w:r>
      <w:proofErr w:type="gramEnd"/>
      <w:r w:rsidRPr="00DB197C">
        <w:rPr>
          <w:rFonts w:ascii="Arial" w:hAnsi="Arial" w:cs="Arial"/>
          <w:szCs w:val="20"/>
        </w:rPr>
        <w:t xml:space="preserve"> la copropriété éventuelle</w:t>
      </w:r>
      <w:r w:rsidR="00C732D9" w:rsidRPr="00DB197C">
        <w:rPr>
          <w:rFonts w:ascii="Arial" w:hAnsi="Arial" w:cs="Arial"/>
          <w:szCs w:val="20"/>
        </w:rPr>
        <w:t> ;</w:t>
      </w:r>
    </w:p>
    <w:p w14:paraId="5C1BE1FF" w14:textId="18AE039B" w:rsidR="00C37879" w:rsidRPr="00DB197C" w:rsidRDefault="00C37879">
      <w:pPr>
        <w:pStyle w:val="Paragraphedeliste"/>
        <w:numPr>
          <w:ilvl w:val="0"/>
          <w:numId w:val="12"/>
        </w:numPr>
        <w:ind w:left="714" w:hanging="357"/>
        <w:rPr>
          <w:rFonts w:ascii="Arial" w:hAnsi="Arial" w:cs="Arial"/>
          <w:szCs w:val="20"/>
        </w:rPr>
      </w:pPr>
      <w:proofErr w:type="gramStart"/>
      <w:r w:rsidRPr="00DB197C">
        <w:rPr>
          <w:rFonts w:ascii="Arial" w:hAnsi="Arial" w:cs="Arial"/>
          <w:szCs w:val="20"/>
        </w:rPr>
        <w:lastRenderedPageBreak/>
        <w:t>de</w:t>
      </w:r>
      <w:proofErr w:type="gramEnd"/>
      <w:r w:rsidRPr="00DB197C">
        <w:rPr>
          <w:rFonts w:ascii="Arial" w:hAnsi="Arial" w:cs="Arial"/>
          <w:szCs w:val="20"/>
        </w:rPr>
        <w:t xml:space="preserve"> la nature du terrain</w:t>
      </w:r>
      <w:r w:rsidR="00C732D9" w:rsidRPr="00DB197C">
        <w:rPr>
          <w:rFonts w:ascii="Arial" w:hAnsi="Arial" w:cs="Arial"/>
          <w:szCs w:val="20"/>
        </w:rPr>
        <w:t> ;</w:t>
      </w:r>
    </w:p>
    <w:p w14:paraId="34B9E6E1" w14:textId="07F217C9" w:rsidR="00C37879" w:rsidRPr="00DB197C" w:rsidRDefault="00C37879">
      <w:pPr>
        <w:pStyle w:val="Paragraphedeliste"/>
        <w:numPr>
          <w:ilvl w:val="0"/>
          <w:numId w:val="12"/>
        </w:numPr>
        <w:ind w:left="714" w:hanging="357"/>
        <w:rPr>
          <w:rFonts w:ascii="Arial" w:hAnsi="Arial" w:cs="Arial"/>
          <w:szCs w:val="20"/>
        </w:rPr>
      </w:pPr>
      <w:proofErr w:type="gramStart"/>
      <w:r w:rsidRPr="00DB197C">
        <w:rPr>
          <w:rFonts w:ascii="Arial" w:hAnsi="Arial" w:cs="Arial"/>
          <w:szCs w:val="20"/>
        </w:rPr>
        <w:t>des</w:t>
      </w:r>
      <w:proofErr w:type="gramEnd"/>
      <w:r w:rsidRPr="00DB197C">
        <w:rPr>
          <w:rFonts w:ascii="Arial" w:hAnsi="Arial" w:cs="Arial"/>
          <w:szCs w:val="20"/>
        </w:rPr>
        <w:t xml:space="preserve"> difficultés ou particularités propres</w:t>
      </w:r>
      <w:r w:rsidR="00C732D9" w:rsidRPr="00DB197C">
        <w:rPr>
          <w:rFonts w:ascii="Arial" w:hAnsi="Arial" w:cs="Arial"/>
          <w:szCs w:val="20"/>
        </w:rPr>
        <w:t> ;</w:t>
      </w:r>
    </w:p>
    <w:p w14:paraId="14F325C2" w14:textId="6D872C85" w:rsidR="00C37879" w:rsidRPr="00DB197C" w:rsidRDefault="00C37879">
      <w:pPr>
        <w:pStyle w:val="Paragraphedeliste"/>
        <w:numPr>
          <w:ilvl w:val="0"/>
          <w:numId w:val="12"/>
        </w:numPr>
        <w:ind w:left="714" w:hanging="357"/>
        <w:rPr>
          <w:rFonts w:ascii="Arial" w:hAnsi="Arial" w:cs="Arial"/>
          <w:szCs w:val="20"/>
        </w:rPr>
      </w:pPr>
      <w:proofErr w:type="gramStart"/>
      <w:r w:rsidRPr="00DB197C">
        <w:rPr>
          <w:rFonts w:ascii="Arial" w:hAnsi="Arial" w:cs="Arial"/>
          <w:szCs w:val="20"/>
        </w:rPr>
        <w:t>des</w:t>
      </w:r>
      <w:proofErr w:type="gramEnd"/>
      <w:r w:rsidRPr="00DB197C">
        <w:rPr>
          <w:rFonts w:ascii="Arial" w:hAnsi="Arial" w:cs="Arial"/>
          <w:szCs w:val="20"/>
        </w:rPr>
        <w:t xml:space="preserve"> différentes zones Réglementation de Travail et ERP</w:t>
      </w:r>
      <w:r w:rsidR="00C732D9" w:rsidRPr="00DB197C">
        <w:rPr>
          <w:rFonts w:ascii="Arial" w:hAnsi="Arial" w:cs="Arial"/>
          <w:szCs w:val="20"/>
        </w:rPr>
        <w:t>.</w:t>
      </w:r>
    </w:p>
    <w:p w14:paraId="5D7AF2EA" w14:textId="32E5FA96" w:rsidR="00C37879" w:rsidRPr="00DB197C" w:rsidRDefault="08F26E0E" w:rsidP="2C1278D9">
      <w:pPr>
        <w:rPr>
          <w:rFonts w:ascii="Arial" w:hAnsi="Arial" w:cs="Arial"/>
        </w:rPr>
      </w:pPr>
      <w:r w:rsidRPr="2C1278D9">
        <w:rPr>
          <w:rFonts w:ascii="Arial" w:hAnsi="Arial" w:cs="Arial"/>
        </w:rPr>
        <w:t xml:space="preserve">Le titulaire </w:t>
      </w:r>
      <w:r w:rsidR="7BFD31D6" w:rsidRPr="2C1278D9">
        <w:rPr>
          <w:rFonts w:ascii="Arial" w:hAnsi="Arial" w:cs="Arial"/>
        </w:rPr>
        <w:t xml:space="preserve">de chaque lot </w:t>
      </w:r>
      <w:r w:rsidRPr="2C1278D9">
        <w:rPr>
          <w:rFonts w:ascii="Arial" w:hAnsi="Arial" w:cs="Arial"/>
        </w:rPr>
        <w:t xml:space="preserve">désignera </w:t>
      </w:r>
      <w:r w:rsidR="009173B1">
        <w:rPr>
          <w:rFonts w:ascii="Arial" w:hAnsi="Arial" w:cs="Arial"/>
        </w:rPr>
        <w:t>à</w:t>
      </w:r>
      <w:r w:rsidRPr="2C1278D9">
        <w:rPr>
          <w:rFonts w:ascii="Arial" w:hAnsi="Arial" w:cs="Arial"/>
        </w:rPr>
        <w:t xml:space="preserve"> </w:t>
      </w:r>
      <w:r w:rsidR="008B7018">
        <w:rPr>
          <w:rFonts w:ascii="Arial" w:hAnsi="Arial" w:cs="Arial"/>
        </w:rPr>
        <w:t>France Travail</w:t>
      </w:r>
      <w:r w:rsidRPr="2C1278D9">
        <w:rPr>
          <w:rFonts w:ascii="Arial" w:hAnsi="Arial" w:cs="Arial"/>
        </w:rPr>
        <w:t xml:space="preserve"> un responsable de chantier qui aura l'obligation de se mettre en rapport avec lui, chaque fois qu'un problème sera susceptible de se poser.</w:t>
      </w:r>
    </w:p>
    <w:p w14:paraId="78910577" w14:textId="35DAF5F0" w:rsidR="00194AC0" w:rsidRPr="00EB3290" w:rsidRDefault="0060190B" w:rsidP="00194AC0">
      <w:pPr>
        <w:pStyle w:val="Titre2"/>
        <w:numPr>
          <w:ilvl w:val="1"/>
          <w:numId w:val="27"/>
        </w:numPr>
        <w:rPr>
          <w:rFonts w:ascii="Arial" w:hAnsi="Arial"/>
        </w:rPr>
      </w:pPr>
      <w:bookmarkStart w:id="133" w:name="_Toc156557786"/>
      <w:r w:rsidRPr="00DB197C">
        <w:rPr>
          <w:rFonts w:ascii="Arial" w:hAnsi="Arial"/>
        </w:rPr>
        <w:t>PRINCIPALES CARACTÉRISTIQUES TECHNIQUES ET MODALITÉS D'EXÉCUTION DES PRESTATIONS</w:t>
      </w:r>
      <w:bookmarkStart w:id="134" w:name="_Toc134087495"/>
      <w:bookmarkEnd w:id="133"/>
    </w:p>
    <w:p w14:paraId="485D36AE" w14:textId="624F688C" w:rsidR="00D857DB" w:rsidRPr="00DB197C" w:rsidRDefault="00D857DB">
      <w:pPr>
        <w:pStyle w:val="Titre3"/>
        <w:numPr>
          <w:ilvl w:val="2"/>
          <w:numId w:val="27"/>
        </w:numPr>
        <w:rPr>
          <w:rFonts w:ascii="Arial" w:hAnsi="Arial"/>
        </w:rPr>
      </w:pPr>
      <w:bookmarkStart w:id="135" w:name="_Toc156557787"/>
      <w:r w:rsidRPr="00DB197C">
        <w:rPr>
          <w:rFonts w:ascii="Arial" w:hAnsi="Arial"/>
        </w:rPr>
        <w:t>Prestations associées</w:t>
      </w:r>
      <w:bookmarkEnd w:id="134"/>
      <w:bookmarkEnd w:id="135"/>
    </w:p>
    <w:p w14:paraId="2D73AC1E" w14:textId="2587522B" w:rsidR="00D857DB" w:rsidRPr="00DB197C" w:rsidRDefault="4C2CB2B6" w:rsidP="00C0649C">
      <w:pPr>
        <w:rPr>
          <w:rFonts w:ascii="Arial" w:hAnsi="Arial" w:cs="Arial"/>
        </w:rPr>
      </w:pPr>
      <w:r w:rsidRPr="2C1278D9">
        <w:rPr>
          <w:rFonts w:ascii="Arial" w:hAnsi="Arial" w:cs="Arial"/>
        </w:rPr>
        <w:t xml:space="preserve">Le </w:t>
      </w:r>
      <w:r w:rsidR="009173B1">
        <w:rPr>
          <w:rFonts w:ascii="Arial" w:hAnsi="Arial" w:cs="Arial"/>
        </w:rPr>
        <w:t>t</w:t>
      </w:r>
      <w:r w:rsidRPr="2C1278D9">
        <w:rPr>
          <w:rFonts w:ascii="Arial" w:hAnsi="Arial" w:cs="Arial"/>
        </w:rPr>
        <w:t xml:space="preserve">itulaire </w:t>
      </w:r>
      <w:r w:rsidR="5FE96FC5" w:rsidRPr="2C1278D9">
        <w:rPr>
          <w:rFonts w:ascii="Arial" w:hAnsi="Arial" w:cs="Arial"/>
        </w:rPr>
        <w:t xml:space="preserve">de chaque lot </w:t>
      </w:r>
      <w:r w:rsidRPr="2C1278D9">
        <w:rPr>
          <w:rFonts w:ascii="Arial" w:hAnsi="Arial" w:cs="Arial"/>
        </w:rPr>
        <w:t>doit fournir tous les plans de chantier, schémas et détails d’exécution nécessaires à ses interventions.</w:t>
      </w:r>
    </w:p>
    <w:p w14:paraId="40BB3CB1" w14:textId="776C71C2" w:rsidR="00B27CB8" w:rsidRPr="00DB197C" w:rsidRDefault="00D857DB" w:rsidP="0055375A">
      <w:pPr>
        <w:rPr>
          <w:rFonts w:ascii="Arial" w:hAnsi="Arial" w:cs="Arial"/>
        </w:rPr>
      </w:pPr>
      <w:r w:rsidRPr="00DB197C">
        <w:rPr>
          <w:rFonts w:ascii="Arial" w:hAnsi="Arial" w:cs="Arial"/>
        </w:rPr>
        <w:t>Un détail complémentaire figure pour chaque lot ci-après.</w:t>
      </w:r>
      <w:bookmarkStart w:id="136" w:name="_Toc134087496"/>
    </w:p>
    <w:p w14:paraId="6B547F5A" w14:textId="5367F95C" w:rsidR="00D857DB" w:rsidRPr="00DB197C" w:rsidRDefault="00D857DB">
      <w:pPr>
        <w:pStyle w:val="Titre3"/>
        <w:numPr>
          <w:ilvl w:val="2"/>
          <w:numId w:val="27"/>
        </w:numPr>
        <w:rPr>
          <w:rFonts w:ascii="Arial" w:hAnsi="Arial"/>
        </w:rPr>
      </w:pPr>
      <w:bookmarkStart w:id="137" w:name="_Toc156557788"/>
      <w:proofErr w:type="spellStart"/>
      <w:r w:rsidRPr="00DB197C">
        <w:rPr>
          <w:rFonts w:ascii="Arial" w:hAnsi="Arial"/>
        </w:rPr>
        <w:t>Pré</w:t>
      </w:r>
      <w:r w:rsidR="009173B1">
        <w:rPr>
          <w:rFonts w:ascii="Arial" w:hAnsi="Arial"/>
        </w:rPr>
        <w:t>-</w:t>
      </w:r>
      <w:r w:rsidRPr="00DB197C">
        <w:rPr>
          <w:rFonts w:ascii="Arial" w:hAnsi="Arial"/>
        </w:rPr>
        <w:t>requis</w:t>
      </w:r>
      <w:bookmarkEnd w:id="136"/>
      <w:bookmarkEnd w:id="137"/>
      <w:proofErr w:type="spellEnd"/>
    </w:p>
    <w:p w14:paraId="6B80FD5F" w14:textId="7C05F6FD" w:rsidR="007E60D7" w:rsidRPr="00DB197C" w:rsidRDefault="4C2CB2B6" w:rsidP="00C0649C">
      <w:pPr>
        <w:rPr>
          <w:rFonts w:ascii="Arial" w:hAnsi="Arial" w:cs="Arial"/>
        </w:rPr>
      </w:pPr>
      <w:r w:rsidRPr="42405AD9">
        <w:rPr>
          <w:rFonts w:ascii="Arial" w:hAnsi="Arial" w:cs="Arial"/>
        </w:rPr>
        <w:t xml:space="preserve">En cas de coordination d’intervention entre les </w:t>
      </w:r>
      <w:r w:rsidR="009173B1">
        <w:rPr>
          <w:rFonts w:ascii="Arial" w:hAnsi="Arial" w:cs="Arial"/>
        </w:rPr>
        <w:t>t</w:t>
      </w:r>
      <w:r w:rsidRPr="42405AD9">
        <w:rPr>
          <w:rFonts w:ascii="Arial" w:hAnsi="Arial" w:cs="Arial"/>
        </w:rPr>
        <w:t xml:space="preserve">itulaires </w:t>
      </w:r>
      <w:r w:rsidR="0C364861" w:rsidRPr="42405AD9">
        <w:rPr>
          <w:rFonts w:ascii="Arial" w:hAnsi="Arial" w:cs="Arial"/>
        </w:rPr>
        <w:t>de chaque lot</w:t>
      </w:r>
      <w:r w:rsidRPr="42405AD9">
        <w:rPr>
          <w:rFonts w:ascii="Arial" w:hAnsi="Arial" w:cs="Arial"/>
        </w:rPr>
        <w:t xml:space="preserve">, les </w:t>
      </w:r>
      <w:r w:rsidR="009173B1">
        <w:rPr>
          <w:rFonts w:ascii="Arial" w:hAnsi="Arial" w:cs="Arial"/>
        </w:rPr>
        <w:t>t</w:t>
      </w:r>
      <w:r w:rsidRPr="42405AD9">
        <w:rPr>
          <w:rFonts w:ascii="Arial" w:hAnsi="Arial" w:cs="Arial"/>
        </w:rPr>
        <w:t xml:space="preserve">itulaires doivent prendre en compte les contraintes des divers intervenants et les impératifs de </w:t>
      </w:r>
      <w:r w:rsidR="008B7018">
        <w:rPr>
          <w:rFonts w:ascii="Arial" w:hAnsi="Arial" w:cs="Arial"/>
        </w:rPr>
        <w:t>France Travail</w:t>
      </w:r>
      <w:r w:rsidRPr="42405AD9">
        <w:rPr>
          <w:rFonts w:ascii="Arial" w:hAnsi="Arial" w:cs="Arial"/>
        </w:rPr>
        <w:t>, de manière à limiter l’impact sur les services.</w:t>
      </w:r>
    </w:p>
    <w:p w14:paraId="53406954" w14:textId="4E850485" w:rsidR="00C62AD9" w:rsidRPr="00DB197C" w:rsidRDefault="00D857DB" w:rsidP="00C0649C">
      <w:pPr>
        <w:rPr>
          <w:rFonts w:ascii="Arial" w:hAnsi="Arial" w:cs="Arial"/>
        </w:rPr>
      </w:pPr>
      <w:r w:rsidRPr="00DB197C">
        <w:rPr>
          <w:rFonts w:ascii="Arial" w:hAnsi="Arial" w:cs="Arial"/>
        </w:rPr>
        <w:t>Le planning d’intervention peut être établi lors d’une réunion préparatoire sur le site réunissant l’ensemble des intervenants. Dans tous les cas, le planning établi lors de la préparation du chantier doit être respecté.</w:t>
      </w:r>
      <w:bookmarkStart w:id="138" w:name="_Toc134087497"/>
      <w:bookmarkStart w:id="139" w:name="_Hlk141260604"/>
    </w:p>
    <w:p w14:paraId="7A3F1369" w14:textId="3BAE07EC" w:rsidR="00D857DB" w:rsidRPr="00DB197C" w:rsidRDefault="00D857DB">
      <w:pPr>
        <w:pStyle w:val="Titre3"/>
        <w:numPr>
          <w:ilvl w:val="2"/>
          <w:numId w:val="27"/>
        </w:numPr>
        <w:rPr>
          <w:rFonts w:ascii="Arial" w:hAnsi="Arial"/>
        </w:rPr>
      </w:pPr>
      <w:bookmarkStart w:id="140" w:name="_Toc156557789"/>
      <w:r w:rsidRPr="00DB197C">
        <w:rPr>
          <w:rFonts w:ascii="Arial" w:hAnsi="Arial"/>
        </w:rPr>
        <w:t>Modalités et contenu</w:t>
      </w:r>
      <w:bookmarkEnd w:id="138"/>
      <w:bookmarkEnd w:id="140"/>
    </w:p>
    <w:bookmarkEnd w:id="139"/>
    <w:p w14:paraId="421EE05D" w14:textId="59EFA908" w:rsidR="00D857DB" w:rsidRPr="00DB197C" w:rsidRDefault="4C2CB2B6" w:rsidP="00C0649C">
      <w:pPr>
        <w:rPr>
          <w:rFonts w:ascii="Arial" w:hAnsi="Arial" w:cs="Arial"/>
        </w:rPr>
      </w:pPr>
      <w:r w:rsidRPr="2C1278D9">
        <w:rPr>
          <w:rFonts w:ascii="Arial" w:hAnsi="Arial" w:cs="Arial"/>
        </w:rPr>
        <w:t xml:space="preserve">Avant toute intervention, le </w:t>
      </w:r>
      <w:r w:rsidR="00407C13">
        <w:rPr>
          <w:rFonts w:ascii="Arial" w:hAnsi="Arial" w:cs="Arial"/>
        </w:rPr>
        <w:t>t</w:t>
      </w:r>
      <w:r w:rsidRPr="2C1278D9">
        <w:rPr>
          <w:rFonts w:ascii="Arial" w:hAnsi="Arial" w:cs="Arial"/>
        </w:rPr>
        <w:t xml:space="preserve">itulaire </w:t>
      </w:r>
      <w:r w:rsidR="63359F96" w:rsidRPr="2C1278D9">
        <w:rPr>
          <w:rFonts w:ascii="Arial" w:hAnsi="Arial" w:cs="Arial"/>
        </w:rPr>
        <w:t xml:space="preserve">de chaque lot </w:t>
      </w:r>
      <w:r w:rsidRPr="2C1278D9">
        <w:rPr>
          <w:rFonts w:ascii="Arial" w:hAnsi="Arial" w:cs="Arial"/>
        </w:rPr>
        <w:t>effectue une visite du site concerné</w:t>
      </w:r>
      <w:r w:rsidR="6B6ED912" w:rsidRPr="2C1278D9">
        <w:rPr>
          <w:rFonts w:ascii="Arial" w:hAnsi="Arial" w:cs="Arial"/>
        </w:rPr>
        <w:t>, la visite est obligatoire,</w:t>
      </w:r>
      <w:r w:rsidRPr="2C1278D9">
        <w:rPr>
          <w:rFonts w:ascii="Arial" w:hAnsi="Arial" w:cs="Arial"/>
        </w:rPr>
        <w:t xml:space="preserve"> en présence d’un représentant du service </w:t>
      </w:r>
      <w:r w:rsidRPr="00556BCC">
        <w:rPr>
          <w:rFonts w:ascii="Arial" w:hAnsi="Arial" w:cs="Arial"/>
        </w:rPr>
        <w:t>immobilier de la direction régionale de</w:t>
      </w:r>
      <w:r w:rsidRPr="2C1278D9">
        <w:rPr>
          <w:rFonts w:ascii="Arial" w:hAnsi="Arial" w:cs="Arial"/>
        </w:rPr>
        <w:t xml:space="preserve"> </w:t>
      </w:r>
      <w:r w:rsidR="008B7018">
        <w:rPr>
          <w:rFonts w:ascii="Arial" w:hAnsi="Arial" w:cs="Arial"/>
        </w:rPr>
        <w:t>France Travail</w:t>
      </w:r>
      <w:r w:rsidRPr="2C1278D9">
        <w:rPr>
          <w:rFonts w:ascii="Arial" w:hAnsi="Arial" w:cs="Arial"/>
        </w:rPr>
        <w:t xml:space="preserve"> pour prendre connaissance de l’état existant, estimer sur la base de l’étude préalable réalisée par </w:t>
      </w:r>
      <w:r w:rsidR="008B7018">
        <w:rPr>
          <w:rFonts w:ascii="Arial" w:hAnsi="Arial" w:cs="Arial"/>
        </w:rPr>
        <w:t>France Travail</w:t>
      </w:r>
      <w:r w:rsidRPr="2C1278D9">
        <w:rPr>
          <w:rFonts w:ascii="Arial" w:hAnsi="Arial" w:cs="Arial"/>
        </w:rPr>
        <w:t xml:space="preserve"> et de la date prévisionnelle des travaux transmis par </w:t>
      </w:r>
      <w:r w:rsidR="008B7018">
        <w:rPr>
          <w:rFonts w:ascii="Arial" w:hAnsi="Arial" w:cs="Arial"/>
        </w:rPr>
        <w:t>France Travail</w:t>
      </w:r>
      <w:r w:rsidRPr="2C1278D9">
        <w:rPr>
          <w:rFonts w:ascii="Arial" w:hAnsi="Arial" w:cs="Arial"/>
        </w:rPr>
        <w:t xml:space="preserve">, les travaux à réaliser. </w:t>
      </w:r>
    </w:p>
    <w:p w14:paraId="3592273A" w14:textId="65668941" w:rsidR="00D857DB" w:rsidRPr="00DB197C" w:rsidRDefault="00407C13" w:rsidP="2C1278D9">
      <w:pPr>
        <w:rPr>
          <w:rFonts w:ascii="Arial" w:hAnsi="Arial" w:cs="Arial"/>
        </w:rPr>
      </w:pPr>
      <w:r w:rsidRPr="2C1278D9">
        <w:rPr>
          <w:rFonts w:ascii="Arial" w:hAnsi="Arial" w:cs="Arial"/>
        </w:rPr>
        <w:t>À</w:t>
      </w:r>
      <w:r w:rsidR="4C2CB2B6" w:rsidRPr="2C1278D9">
        <w:rPr>
          <w:rFonts w:ascii="Arial" w:hAnsi="Arial" w:cs="Arial"/>
        </w:rPr>
        <w:t xml:space="preserve"> l’issue de cette visite, le </w:t>
      </w:r>
      <w:r>
        <w:rPr>
          <w:rFonts w:ascii="Arial" w:hAnsi="Arial" w:cs="Arial"/>
        </w:rPr>
        <w:t>t</w:t>
      </w:r>
      <w:r w:rsidR="4C2CB2B6" w:rsidRPr="2C1278D9">
        <w:rPr>
          <w:rFonts w:ascii="Arial" w:hAnsi="Arial" w:cs="Arial"/>
        </w:rPr>
        <w:t xml:space="preserve">itulaire </w:t>
      </w:r>
      <w:r w:rsidR="46BFCF15" w:rsidRPr="2C1278D9">
        <w:rPr>
          <w:rFonts w:ascii="Arial" w:hAnsi="Arial" w:cs="Arial"/>
        </w:rPr>
        <w:t xml:space="preserve">de chaque lot </w:t>
      </w:r>
      <w:r w:rsidR="4C2CB2B6" w:rsidRPr="2C1278D9">
        <w:rPr>
          <w:rFonts w:ascii="Arial" w:hAnsi="Arial" w:cs="Arial"/>
        </w:rPr>
        <w:t xml:space="preserve">établit </w:t>
      </w:r>
      <w:r w:rsidR="00835267">
        <w:rPr>
          <w:rFonts w:ascii="Arial" w:hAnsi="Arial" w:cs="Arial"/>
        </w:rPr>
        <w:t xml:space="preserve">pour son devis </w:t>
      </w:r>
      <w:r w:rsidR="4C2CB2B6" w:rsidRPr="2C1278D9">
        <w:rPr>
          <w:rFonts w:ascii="Arial" w:hAnsi="Arial" w:cs="Arial"/>
        </w:rPr>
        <w:t>une étude d’exécution ; cette étude indique également, pour chaque matériel, produit ou matériaux déposé leur destination finale.</w:t>
      </w:r>
    </w:p>
    <w:p w14:paraId="33E51F00" w14:textId="5764DC9F" w:rsidR="00D857DB" w:rsidRDefault="4C2CB2B6" w:rsidP="2C1278D9">
      <w:pPr>
        <w:rPr>
          <w:rFonts w:ascii="Arial" w:hAnsi="Arial" w:cs="Arial"/>
        </w:rPr>
      </w:pPr>
      <w:r w:rsidRPr="2C1278D9">
        <w:rPr>
          <w:rFonts w:ascii="Arial" w:hAnsi="Arial" w:cs="Arial"/>
        </w:rPr>
        <w:t xml:space="preserve">L’étude d’exécution permet au </w:t>
      </w:r>
      <w:r w:rsidR="00407C13">
        <w:rPr>
          <w:rFonts w:ascii="Arial" w:hAnsi="Arial" w:cs="Arial"/>
        </w:rPr>
        <w:t>t</w:t>
      </w:r>
      <w:r w:rsidRPr="2C1278D9">
        <w:rPr>
          <w:rFonts w:ascii="Arial" w:hAnsi="Arial" w:cs="Arial"/>
        </w:rPr>
        <w:t xml:space="preserve">itulaire </w:t>
      </w:r>
      <w:r w:rsidR="1415AA8B" w:rsidRPr="2C1278D9">
        <w:rPr>
          <w:rFonts w:ascii="Arial" w:hAnsi="Arial" w:cs="Arial"/>
        </w:rPr>
        <w:t xml:space="preserve">de chaque lot </w:t>
      </w:r>
      <w:r w:rsidRPr="2C1278D9">
        <w:rPr>
          <w:rFonts w:ascii="Arial" w:hAnsi="Arial" w:cs="Arial"/>
        </w:rPr>
        <w:t xml:space="preserve">de détailler les travaux à réaliser, de chiffrer le coût de la prestation sur la base des prix unitaires du bordereau de prix et de proposer un planning d’intervention (intégré à l’étude). Elle </w:t>
      </w:r>
      <w:r w:rsidR="00835267">
        <w:rPr>
          <w:rFonts w:ascii="Arial" w:hAnsi="Arial" w:cs="Arial"/>
        </w:rPr>
        <w:t>doit faire</w:t>
      </w:r>
      <w:r w:rsidRPr="2C1278D9">
        <w:rPr>
          <w:rFonts w:ascii="Arial" w:hAnsi="Arial" w:cs="Arial"/>
        </w:rPr>
        <w:t xml:space="preserve"> l’objet d’une validation par </w:t>
      </w:r>
      <w:r w:rsidR="008B7018">
        <w:rPr>
          <w:rFonts w:ascii="Arial" w:hAnsi="Arial" w:cs="Arial"/>
        </w:rPr>
        <w:t>France Travail</w:t>
      </w:r>
      <w:r w:rsidRPr="2C1278D9">
        <w:rPr>
          <w:rFonts w:ascii="Arial" w:hAnsi="Arial" w:cs="Arial"/>
        </w:rPr>
        <w:t xml:space="preserve"> avant le lancement des travaux.</w:t>
      </w:r>
    </w:p>
    <w:p w14:paraId="2840CE5D" w14:textId="04BF745D" w:rsidR="00835267" w:rsidRPr="00DB197C" w:rsidRDefault="00835267" w:rsidP="2C1278D9">
      <w:pPr>
        <w:rPr>
          <w:rFonts w:ascii="Arial" w:hAnsi="Arial" w:cs="Arial"/>
        </w:rPr>
      </w:pPr>
      <w:r>
        <w:rPr>
          <w:rFonts w:ascii="Arial" w:hAnsi="Arial" w:cs="Arial"/>
        </w:rPr>
        <w:t xml:space="preserve">Les modalités de demande et d’acceptation de devis sont précisées à l’article V.1 du Contrat. </w:t>
      </w:r>
    </w:p>
    <w:p w14:paraId="5B4CBE83" w14:textId="100039E8" w:rsidR="00D857DB" w:rsidRPr="00DB197C" w:rsidRDefault="00D857DB" w:rsidP="00C0649C">
      <w:pPr>
        <w:rPr>
          <w:rFonts w:ascii="Arial" w:hAnsi="Arial" w:cs="Arial"/>
          <w:lang w:eastAsia="ko-KR"/>
        </w:rPr>
      </w:pPr>
      <w:r w:rsidRPr="00DB197C">
        <w:rPr>
          <w:rFonts w:ascii="Arial" w:hAnsi="Arial" w:cs="Arial"/>
          <w:lang w:eastAsia="ko-KR"/>
        </w:rPr>
        <w:t xml:space="preserve">Les prestations attendues sont soumises aux contraintes exprimées par la réglementation locale en matière d’urbanisme, plan local d’urbanisme (PLU), et/ou règlement de copropriété ou d’aménagement de la zone. Les études d’exécution des </w:t>
      </w:r>
      <w:r w:rsidR="00691361">
        <w:rPr>
          <w:rFonts w:ascii="Arial" w:hAnsi="Arial" w:cs="Arial"/>
          <w:lang w:eastAsia="ko-KR"/>
        </w:rPr>
        <w:t>t</w:t>
      </w:r>
      <w:r w:rsidRPr="00DB197C">
        <w:rPr>
          <w:rFonts w:ascii="Arial" w:hAnsi="Arial" w:cs="Arial"/>
          <w:lang w:eastAsia="ko-KR"/>
        </w:rPr>
        <w:t xml:space="preserve">itulaires intégreront cette dimension. En particulier, le </w:t>
      </w:r>
      <w:r w:rsidRPr="00DB197C">
        <w:rPr>
          <w:rFonts w:ascii="Arial" w:hAnsi="Arial" w:cs="Arial"/>
        </w:rPr>
        <w:t xml:space="preserve">PLU </w:t>
      </w:r>
      <w:r w:rsidRPr="00DB197C">
        <w:rPr>
          <w:rFonts w:ascii="Arial" w:hAnsi="Arial" w:cs="Arial"/>
          <w:lang w:eastAsia="ko-KR"/>
        </w:rPr>
        <w:t xml:space="preserve">constitue un outil central pour encadrer l’aménagement opérationnel ; ses prescriptions s’imposent aux travaux, constructions, aménagements, plantations, affouillements ou exhaussements des sols, ainsi que, le cas échéant, aux ouvertures d’installations classées appartenant aux catégories visées par le PLU. </w:t>
      </w:r>
    </w:p>
    <w:p w14:paraId="6675F3CC" w14:textId="6AB3A2ED" w:rsidR="00D857DB" w:rsidRPr="00DB197C" w:rsidRDefault="00D857DB" w:rsidP="00C0649C">
      <w:pPr>
        <w:rPr>
          <w:rFonts w:ascii="Arial" w:hAnsi="Arial" w:cs="Arial"/>
        </w:rPr>
      </w:pPr>
      <w:r w:rsidRPr="2BD2A19C">
        <w:rPr>
          <w:rFonts w:ascii="Arial" w:hAnsi="Arial" w:cs="Arial"/>
        </w:rPr>
        <w:t>Les prestations attendues portent sur la dépose soignée (</w:t>
      </w:r>
      <w:r w:rsidR="0AEE5022" w:rsidRPr="2BD2A19C">
        <w:rPr>
          <w:rFonts w:ascii="Arial" w:hAnsi="Arial" w:cs="Arial"/>
        </w:rPr>
        <w:t xml:space="preserve">ouvrages adossé existants conservés et </w:t>
      </w:r>
      <w:r w:rsidRPr="2BD2A19C">
        <w:rPr>
          <w:rFonts w:ascii="Arial" w:hAnsi="Arial" w:cs="Arial"/>
        </w:rPr>
        <w:t>réemploi et/ou stockage</w:t>
      </w:r>
      <w:r w:rsidR="6A40C2BA" w:rsidRPr="2BD2A19C">
        <w:rPr>
          <w:rFonts w:ascii="Arial" w:hAnsi="Arial" w:cs="Arial"/>
        </w:rPr>
        <w:t xml:space="preserve"> des équipements déposés</w:t>
      </w:r>
      <w:r w:rsidRPr="2BD2A19C">
        <w:rPr>
          <w:rFonts w:ascii="Arial" w:hAnsi="Arial" w:cs="Arial"/>
        </w:rPr>
        <w:t xml:space="preserve">) ou la dépose pour mise en décharge, en filière de recyclage, la mise en stockage, la repose du matériel déposé et la fourniture et la pose des nouveaux </w:t>
      </w:r>
      <w:r w:rsidRPr="2BD2A19C">
        <w:rPr>
          <w:rFonts w:ascii="Arial" w:hAnsi="Arial" w:cs="Arial"/>
        </w:rPr>
        <w:lastRenderedPageBreak/>
        <w:t>produits, matériaux ou matériels tels que prévus au marché. Le contenu détaillé est décrit ci-après pour chaque lot.</w:t>
      </w:r>
    </w:p>
    <w:p w14:paraId="5616C3E2" w14:textId="239BC548" w:rsidR="00D857DB" w:rsidRPr="00DB197C" w:rsidRDefault="00D857DB" w:rsidP="00FF768E">
      <w:pPr>
        <w:spacing w:after="0"/>
        <w:rPr>
          <w:rFonts w:ascii="Arial" w:hAnsi="Arial" w:cs="Arial"/>
          <w:lang w:eastAsia="ko-KR"/>
        </w:rPr>
      </w:pPr>
      <w:r w:rsidRPr="42405AD9">
        <w:rPr>
          <w:rFonts w:ascii="Arial" w:hAnsi="Arial" w:cs="Arial"/>
          <w:lang w:eastAsia="ko-KR"/>
        </w:rPr>
        <w:t xml:space="preserve">Les démarches administratives (autorisation de travaux, permis de construire, </w:t>
      </w:r>
      <w:proofErr w:type="spellStart"/>
      <w:r w:rsidRPr="42405AD9">
        <w:rPr>
          <w:rFonts w:ascii="Arial" w:hAnsi="Arial" w:cs="Arial"/>
          <w:lang w:eastAsia="ko-KR"/>
        </w:rPr>
        <w:t>etc</w:t>
      </w:r>
      <w:proofErr w:type="spellEnd"/>
      <w:r w:rsidRPr="42405AD9">
        <w:rPr>
          <w:rFonts w:ascii="Arial" w:hAnsi="Arial" w:cs="Arial"/>
          <w:lang w:eastAsia="ko-KR"/>
        </w:rPr>
        <w:t xml:space="preserve">) sont réalisées par </w:t>
      </w:r>
      <w:r w:rsidR="008B7018">
        <w:rPr>
          <w:rFonts w:ascii="Arial" w:hAnsi="Arial" w:cs="Arial"/>
          <w:lang w:eastAsia="ko-KR"/>
        </w:rPr>
        <w:t>France Travail</w:t>
      </w:r>
      <w:r w:rsidR="00E3036D">
        <w:rPr>
          <w:rFonts w:ascii="Arial" w:hAnsi="Arial" w:cs="Arial"/>
          <w:lang w:eastAsia="ko-KR"/>
        </w:rPr>
        <w:t xml:space="preserve"> ou son représentant</w:t>
      </w:r>
      <w:r w:rsidRPr="42405AD9">
        <w:rPr>
          <w:rFonts w:ascii="Arial" w:hAnsi="Arial" w:cs="Arial"/>
          <w:lang w:eastAsia="ko-KR"/>
        </w:rPr>
        <w:t>.</w:t>
      </w:r>
      <w:r w:rsidR="0ADE9381" w:rsidRPr="42405AD9">
        <w:rPr>
          <w:rFonts w:ascii="Arial" w:hAnsi="Arial" w:cs="Arial"/>
          <w:lang w:eastAsia="ko-KR"/>
        </w:rPr>
        <w:t xml:space="preserve"> Les autorisations, purement c</w:t>
      </w:r>
      <w:r w:rsidR="114529E5" w:rsidRPr="42405AD9">
        <w:rPr>
          <w:rFonts w:ascii="Arial" w:hAnsi="Arial" w:cs="Arial"/>
          <w:lang w:eastAsia="ko-KR"/>
        </w:rPr>
        <w:t>ha</w:t>
      </w:r>
      <w:r w:rsidR="0ADE9381" w:rsidRPr="42405AD9">
        <w:rPr>
          <w:rFonts w:ascii="Arial" w:hAnsi="Arial" w:cs="Arial"/>
          <w:lang w:eastAsia="ko-KR"/>
        </w:rPr>
        <w:t xml:space="preserve">ntier, sont à la charge du </w:t>
      </w:r>
      <w:r w:rsidR="00691361">
        <w:rPr>
          <w:rFonts w:ascii="Arial" w:hAnsi="Arial" w:cs="Arial"/>
          <w:lang w:eastAsia="ko-KR"/>
        </w:rPr>
        <w:t>t</w:t>
      </w:r>
      <w:r w:rsidR="0ADE9381" w:rsidRPr="42405AD9">
        <w:rPr>
          <w:rFonts w:ascii="Arial" w:hAnsi="Arial" w:cs="Arial"/>
          <w:lang w:eastAsia="ko-KR"/>
        </w:rPr>
        <w:t xml:space="preserve">itulaire de chaque lot </w:t>
      </w:r>
      <w:r w:rsidR="7B53439F" w:rsidRPr="42405AD9">
        <w:rPr>
          <w:rFonts w:ascii="Arial" w:hAnsi="Arial" w:cs="Arial"/>
          <w:lang w:eastAsia="ko-KR"/>
        </w:rPr>
        <w:t>(</w:t>
      </w:r>
      <w:r w:rsidR="7B53439F" w:rsidRPr="42405AD9">
        <w:rPr>
          <w:rFonts w:ascii="Arial" w:eastAsia="Arial" w:hAnsi="Arial" w:cs="Arial"/>
          <w:szCs w:val="20"/>
        </w:rPr>
        <w:t xml:space="preserve">autorisation de travailler sur le domaine public, arrêté de mise en place de signalisation provisoire, déclaration de travaux aux concessionnaires, </w:t>
      </w:r>
      <w:proofErr w:type="spellStart"/>
      <w:r w:rsidR="7B53439F" w:rsidRPr="42405AD9">
        <w:rPr>
          <w:rFonts w:ascii="Arial" w:eastAsia="Arial" w:hAnsi="Arial" w:cs="Arial"/>
          <w:szCs w:val="20"/>
        </w:rPr>
        <w:t>etc</w:t>
      </w:r>
      <w:proofErr w:type="spellEnd"/>
      <w:r w:rsidR="7B53439F" w:rsidRPr="42405AD9">
        <w:rPr>
          <w:rFonts w:ascii="Arial" w:eastAsia="Arial" w:hAnsi="Arial" w:cs="Arial"/>
          <w:szCs w:val="20"/>
        </w:rPr>
        <w:t xml:space="preserve"> ...</w:t>
      </w:r>
      <w:r w:rsidR="00691361">
        <w:rPr>
          <w:rFonts w:ascii="Arial" w:eastAsia="Arial" w:hAnsi="Arial" w:cs="Arial"/>
          <w:szCs w:val="20"/>
        </w:rPr>
        <w:t>).</w:t>
      </w:r>
    </w:p>
    <w:p w14:paraId="012BA21C" w14:textId="2EBD6CFC" w:rsidR="006E5D88" w:rsidRPr="00DB197C" w:rsidRDefault="006E5D88">
      <w:pPr>
        <w:pStyle w:val="Titre3"/>
        <w:numPr>
          <w:ilvl w:val="2"/>
          <w:numId w:val="27"/>
        </w:numPr>
        <w:rPr>
          <w:rFonts w:ascii="Arial" w:hAnsi="Arial"/>
        </w:rPr>
      </w:pPr>
      <w:bookmarkStart w:id="141" w:name="_Toc156557790"/>
      <w:r w:rsidRPr="00DB197C">
        <w:rPr>
          <w:rFonts w:ascii="Arial" w:hAnsi="Arial"/>
        </w:rPr>
        <w:t>Dispositions Environnementales</w:t>
      </w:r>
      <w:bookmarkEnd w:id="141"/>
    </w:p>
    <w:p w14:paraId="01F6CCD7" w14:textId="424B6BD7" w:rsidR="006E5D88" w:rsidRPr="00DB197C" w:rsidRDefault="006E5D88" w:rsidP="007B4857">
      <w:pPr>
        <w:pStyle w:val="Titre4"/>
        <w:numPr>
          <w:ilvl w:val="3"/>
          <w:numId w:val="27"/>
        </w:numPr>
        <w:rPr>
          <w:rFonts w:ascii="Arial" w:hAnsi="Arial" w:cs="Arial"/>
        </w:rPr>
      </w:pPr>
      <w:bookmarkStart w:id="142" w:name="_Toc156557791"/>
      <w:r w:rsidRPr="00DB197C">
        <w:rPr>
          <w:rFonts w:ascii="Arial" w:hAnsi="Arial" w:cs="Arial"/>
        </w:rPr>
        <w:t>Spécifications environnementales</w:t>
      </w:r>
      <w:bookmarkEnd w:id="142"/>
    </w:p>
    <w:p w14:paraId="741CFE37" w14:textId="74BBA815" w:rsidR="006E5D88" w:rsidRPr="00DB197C" w:rsidRDefault="006E5D88">
      <w:pPr>
        <w:pStyle w:val="Paragraphedeliste"/>
        <w:numPr>
          <w:ilvl w:val="0"/>
          <w:numId w:val="11"/>
        </w:numPr>
        <w:ind w:left="714" w:hanging="357"/>
        <w:rPr>
          <w:rFonts w:ascii="Arial" w:hAnsi="Arial" w:cs="Arial"/>
          <w:lang w:eastAsia="ko-KR"/>
        </w:rPr>
      </w:pPr>
      <w:r w:rsidRPr="00DB197C">
        <w:rPr>
          <w:rFonts w:ascii="Arial" w:hAnsi="Arial" w:cs="Arial"/>
          <w:lang w:eastAsia="ko-KR"/>
        </w:rPr>
        <w:t>Fournir les fiches FDES des produits</w:t>
      </w:r>
      <w:r w:rsidR="00C732D9" w:rsidRPr="00DB197C">
        <w:rPr>
          <w:rFonts w:ascii="Arial" w:hAnsi="Arial" w:cs="Arial"/>
          <w:lang w:eastAsia="ko-KR"/>
        </w:rPr>
        <w:t> ;</w:t>
      </w:r>
    </w:p>
    <w:p w14:paraId="63381961" w14:textId="1E1571E9" w:rsidR="00DD1DAA" w:rsidRDefault="006E5D88" w:rsidP="76A512CE">
      <w:pPr>
        <w:pStyle w:val="Paragraphedeliste"/>
        <w:numPr>
          <w:ilvl w:val="0"/>
          <w:numId w:val="11"/>
        </w:numPr>
        <w:ind w:left="714" w:hanging="357"/>
        <w:rPr>
          <w:rFonts w:ascii="Arial" w:hAnsi="Arial" w:cs="Arial"/>
        </w:rPr>
      </w:pPr>
      <w:r w:rsidRPr="00DB197C">
        <w:rPr>
          <w:rFonts w:ascii="Arial" w:hAnsi="Arial" w:cs="Arial"/>
          <w:lang w:eastAsia="ko-KR"/>
        </w:rPr>
        <w:t xml:space="preserve">Les déchets de chantier devront être gérés et enlevés par les </w:t>
      </w:r>
      <w:r w:rsidR="00CB540B">
        <w:rPr>
          <w:rFonts w:ascii="Arial" w:hAnsi="Arial" w:cs="Arial"/>
          <w:lang w:eastAsia="ko-KR"/>
        </w:rPr>
        <w:t>Titulaires</w:t>
      </w:r>
      <w:r w:rsidR="00CB540B" w:rsidRPr="00DB197C">
        <w:rPr>
          <w:rFonts w:ascii="Arial" w:hAnsi="Arial" w:cs="Arial"/>
          <w:lang w:eastAsia="ko-KR"/>
        </w:rPr>
        <w:t xml:space="preserve"> </w:t>
      </w:r>
      <w:r w:rsidRPr="00DB197C">
        <w:rPr>
          <w:rFonts w:ascii="Arial" w:hAnsi="Arial" w:cs="Arial"/>
          <w:lang w:eastAsia="ko-KR"/>
        </w:rPr>
        <w:t>d'une manière strictement conforme à la réglementation en vigueur à ce sujet (</w:t>
      </w:r>
      <w:r w:rsidR="00691361">
        <w:rPr>
          <w:rFonts w:ascii="Arial" w:hAnsi="Arial" w:cs="Arial"/>
          <w:lang w:eastAsia="ko-KR"/>
        </w:rPr>
        <w:t>t</w:t>
      </w:r>
      <w:r w:rsidRPr="00DB197C">
        <w:rPr>
          <w:rFonts w:ascii="Arial" w:hAnsi="Arial" w:cs="Arial"/>
          <w:lang w:eastAsia="ko-KR"/>
        </w:rPr>
        <w:t xml:space="preserve">ri de déchets : </w:t>
      </w:r>
      <w:r w:rsidR="00691361">
        <w:rPr>
          <w:rFonts w:ascii="Arial" w:hAnsi="Arial" w:cs="Arial"/>
          <w:lang w:eastAsia="ko-KR"/>
        </w:rPr>
        <w:t>d</w:t>
      </w:r>
      <w:r w:rsidRPr="00DB197C">
        <w:rPr>
          <w:rFonts w:ascii="Arial" w:hAnsi="Arial" w:cs="Arial"/>
          <w:lang w:eastAsia="ko-KR"/>
        </w:rPr>
        <w:t xml:space="preserve">échets inertes / </w:t>
      </w:r>
      <w:r w:rsidR="00691361">
        <w:rPr>
          <w:rFonts w:ascii="Arial" w:hAnsi="Arial" w:cs="Arial"/>
          <w:lang w:eastAsia="ko-KR"/>
        </w:rPr>
        <w:t>n</w:t>
      </w:r>
      <w:r w:rsidRPr="00DB197C">
        <w:rPr>
          <w:rFonts w:ascii="Arial" w:hAnsi="Arial" w:cs="Arial"/>
          <w:lang w:eastAsia="ko-KR"/>
        </w:rPr>
        <w:t xml:space="preserve">on dangereux et non inertes / </w:t>
      </w:r>
      <w:r w:rsidR="00691361">
        <w:rPr>
          <w:rFonts w:ascii="Arial" w:hAnsi="Arial" w:cs="Arial"/>
          <w:lang w:eastAsia="ko-KR"/>
        </w:rPr>
        <w:t>i</w:t>
      </w:r>
      <w:r w:rsidRPr="00DB197C">
        <w:rPr>
          <w:rFonts w:ascii="Arial" w:hAnsi="Arial" w:cs="Arial"/>
          <w:lang w:eastAsia="ko-KR"/>
        </w:rPr>
        <w:t>ndustriels banals)</w:t>
      </w:r>
      <w:r w:rsidR="00C732D9" w:rsidRPr="00DB197C">
        <w:rPr>
          <w:rFonts w:ascii="Arial" w:hAnsi="Arial" w:cs="Arial"/>
          <w:lang w:eastAsia="ko-KR"/>
        </w:rPr>
        <w:t>.</w:t>
      </w:r>
    </w:p>
    <w:p w14:paraId="2A0CC845" w14:textId="790F5098" w:rsidR="00C23636" w:rsidRDefault="00C23636" w:rsidP="0073196D">
      <w:pPr>
        <w:pStyle w:val="Paragraphedeliste"/>
        <w:numPr>
          <w:ilvl w:val="0"/>
          <w:numId w:val="11"/>
        </w:numPr>
        <w:rPr>
          <w:rFonts w:ascii="Arial" w:hAnsi="Arial" w:cs="Arial"/>
        </w:rPr>
      </w:pPr>
      <w:r>
        <w:rPr>
          <w:rFonts w:ascii="Arial" w:hAnsi="Arial" w:cs="Arial"/>
        </w:rPr>
        <w:t>Les produits éco-labellisés seront privilégiés.</w:t>
      </w:r>
    </w:p>
    <w:p w14:paraId="29BAF2B7" w14:textId="5DEC40C3" w:rsidR="006E5D88" w:rsidRPr="00DB197C" w:rsidRDefault="006E5D88" w:rsidP="007B4857">
      <w:pPr>
        <w:pStyle w:val="Titre4"/>
        <w:numPr>
          <w:ilvl w:val="3"/>
          <w:numId w:val="27"/>
        </w:numPr>
        <w:rPr>
          <w:rFonts w:ascii="Arial" w:hAnsi="Arial" w:cs="Arial"/>
        </w:rPr>
      </w:pPr>
      <w:bookmarkStart w:id="143" w:name="_Toc156557792"/>
      <w:r w:rsidRPr="00DB197C">
        <w:rPr>
          <w:rFonts w:ascii="Arial" w:hAnsi="Arial" w:cs="Arial"/>
        </w:rPr>
        <w:t>Clauses de progrès</w:t>
      </w:r>
      <w:bookmarkEnd w:id="143"/>
    </w:p>
    <w:p w14:paraId="0AB6F9EA" w14:textId="2618BC61" w:rsidR="007E60D7" w:rsidRPr="00DB197C" w:rsidRDefault="006E5D88">
      <w:pPr>
        <w:pStyle w:val="Paragraphedeliste"/>
        <w:numPr>
          <w:ilvl w:val="0"/>
          <w:numId w:val="13"/>
        </w:numPr>
        <w:ind w:hanging="357"/>
        <w:rPr>
          <w:rFonts w:ascii="Arial" w:hAnsi="Arial" w:cs="Arial"/>
          <w:lang w:eastAsia="ko-KR"/>
        </w:rPr>
      </w:pPr>
      <w:r w:rsidRPr="00DB197C">
        <w:rPr>
          <w:rFonts w:ascii="Arial" w:hAnsi="Arial" w:cs="Arial"/>
          <w:lang w:eastAsia="ko-KR"/>
        </w:rPr>
        <w:t>Déchets</w:t>
      </w:r>
      <w:r w:rsidR="00C732D9" w:rsidRPr="00DB197C">
        <w:rPr>
          <w:rFonts w:ascii="Arial" w:hAnsi="Arial" w:cs="Arial"/>
          <w:lang w:eastAsia="ko-KR"/>
        </w:rPr>
        <w:t> :</w:t>
      </w:r>
    </w:p>
    <w:p w14:paraId="1DECDF1F" w14:textId="77777777" w:rsidR="00A378B8" w:rsidRDefault="00A378B8">
      <w:pPr>
        <w:pStyle w:val="Paragraphedeliste"/>
        <w:numPr>
          <w:ilvl w:val="1"/>
          <w:numId w:val="13"/>
        </w:numPr>
        <w:ind w:hanging="357"/>
        <w:rPr>
          <w:rFonts w:ascii="Arial" w:hAnsi="Arial" w:cs="Arial"/>
          <w:lang w:eastAsia="ko-KR"/>
        </w:rPr>
      </w:pPr>
      <w:r>
        <w:rPr>
          <w:rFonts w:ascii="Arial" w:hAnsi="Arial" w:cs="Arial"/>
          <w:lang w:eastAsia="ko-KR"/>
        </w:rPr>
        <w:t>Les filières de revalorisation des déchets seront privilégiées.</w:t>
      </w:r>
    </w:p>
    <w:p w14:paraId="2220AAE9" w14:textId="3B071ACF" w:rsidR="007E60D7" w:rsidRPr="00DB197C" w:rsidRDefault="006E5D88">
      <w:pPr>
        <w:pStyle w:val="Paragraphedeliste"/>
        <w:numPr>
          <w:ilvl w:val="1"/>
          <w:numId w:val="13"/>
        </w:numPr>
        <w:ind w:hanging="357"/>
        <w:rPr>
          <w:rFonts w:ascii="Arial" w:hAnsi="Arial" w:cs="Arial"/>
          <w:lang w:eastAsia="ko-KR"/>
        </w:rPr>
      </w:pPr>
      <w:r w:rsidRPr="00DB197C">
        <w:rPr>
          <w:rFonts w:ascii="Arial" w:hAnsi="Arial" w:cs="Arial"/>
          <w:lang w:eastAsia="ko-KR"/>
        </w:rPr>
        <w:t>Une attention particulière sera apportée au tri</w:t>
      </w:r>
      <w:r w:rsidR="00CB540B">
        <w:rPr>
          <w:rFonts w:ascii="Arial" w:hAnsi="Arial" w:cs="Arial"/>
          <w:lang w:eastAsia="ko-KR"/>
        </w:rPr>
        <w:t>,</w:t>
      </w:r>
      <w:r w:rsidRPr="00DB197C">
        <w:rPr>
          <w:rFonts w:ascii="Arial" w:hAnsi="Arial" w:cs="Arial"/>
          <w:lang w:eastAsia="ko-KR"/>
        </w:rPr>
        <w:t xml:space="preserve"> et le recyclage par des filières adaptées </w:t>
      </w:r>
      <w:r w:rsidR="00CB540B">
        <w:rPr>
          <w:rFonts w:ascii="Arial" w:hAnsi="Arial" w:cs="Arial"/>
          <w:lang w:eastAsia="ko-KR"/>
        </w:rPr>
        <w:t xml:space="preserve">sera </w:t>
      </w:r>
      <w:r w:rsidRPr="00DB197C">
        <w:rPr>
          <w:rFonts w:ascii="Arial" w:hAnsi="Arial" w:cs="Arial"/>
          <w:lang w:eastAsia="ko-KR"/>
        </w:rPr>
        <w:t>systématiquement mis en place et en tous cas préféré a la mise en décharge</w:t>
      </w:r>
      <w:r w:rsidR="00C732D9" w:rsidRPr="00DB197C">
        <w:rPr>
          <w:rFonts w:ascii="Arial" w:hAnsi="Arial" w:cs="Arial"/>
          <w:lang w:eastAsia="ko-KR"/>
        </w:rPr>
        <w:t> ;</w:t>
      </w:r>
    </w:p>
    <w:p w14:paraId="5B39331C" w14:textId="5585EB56" w:rsidR="00051D13" w:rsidRDefault="00EA22B6" w:rsidP="00FF768E">
      <w:pPr>
        <w:pStyle w:val="Paragraphedeliste"/>
        <w:numPr>
          <w:ilvl w:val="0"/>
          <w:numId w:val="31"/>
        </w:numPr>
        <w:rPr>
          <w:rFonts w:ascii="Arial" w:hAnsi="Arial" w:cs="Arial"/>
          <w:lang w:eastAsia="ko-KR"/>
        </w:rPr>
      </w:pPr>
      <w:r>
        <w:rPr>
          <w:rFonts w:ascii="Arial" w:hAnsi="Arial" w:cs="Arial"/>
          <w:lang w:eastAsia="ko-KR"/>
        </w:rPr>
        <w:t>Revalorisation :</w:t>
      </w:r>
    </w:p>
    <w:p w14:paraId="04332CBA" w14:textId="58500B3A" w:rsidR="00691361" w:rsidRPr="00DB197C" w:rsidRDefault="00051D13" w:rsidP="00FF768E">
      <w:pPr>
        <w:pStyle w:val="Paragraphedeliste"/>
      </w:pPr>
      <w:r>
        <w:rPr>
          <w:rFonts w:ascii="Arial" w:hAnsi="Arial" w:cs="Arial"/>
          <w:lang w:eastAsia="ko-KR"/>
        </w:rPr>
        <w:t>D</w:t>
      </w:r>
      <w:r w:rsidR="52FF59B4" w:rsidRPr="00FF768E">
        <w:rPr>
          <w:rFonts w:ascii="Arial" w:hAnsi="Arial" w:cs="Arial"/>
          <w:lang w:eastAsia="ko-KR"/>
        </w:rPr>
        <w:t xml:space="preserve">ans le cadre de la </w:t>
      </w:r>
      <w:r w:rsidR="00691361" w:rsidRPr="00FF768E">
        <w:rPr>
          <w:rFonts w:ascii="Arial" w:hAnsi="Arial" w:cs="Arial"/>
          <w:lang w:eastAsia="ko-KR"/>
        </w:rPr>
        <w:t>r</w:t>
      </w:r>
      <w:r w:rsidR="52FF59B4" w:rsidRPr="00FF768E">
        <w:rPr>
          <w:rFonts w:ascii="Arial" w:hAnsi="Arial" w:cs="Arial"/>
          <w:lang w:eastAsia="ko-KR"/>
        </w:rPr>
        <w:t xml:space="preserve">evalorisation, le </w:t>
      </w:r>
      <w:r w:rsidR="00691361" w:rsidRPr="00FF768E">
        <w:rPr>
          <w:rFonts w:ascii="Arial" w:hAnsi="Arial" w:cs="Arial"/>
          <w:lang w:eastAsia="ko-KR"/>
        </w:rPr>
        <w:t>t</w:t>
      </w:r>
      <w:r w:rsidR="52FF59B4" w:rsidRPr="00FF768E">
        <w:rPr>
          <w:rFonts w:ascii="Arial" w:hAnsi="Arial" w:cs="Arial"/>
          <w:lang w:eastAsia="ko-KR"/>
        </w:rPr>
        <w:t>itulaire de chaque lot fournira</w:t>
      </w:r>
      <w:r w:rsidR="765C13FC" w:rsidRPr="00FF768E">
        <w:rPr>
          <w:rFonts w:ascii="Arial" w:hAnsi="Arial" w:cs="Arial"/>
          <w:lang w:eastAsia="ko-KR"/>
        </w:rPr>
        <w:t xml:space="preserve"> les documents suivants, lors de son diagnostic : </w:t>
      </w:r>
    </w:p>
    <w:p w14:paraId="793CBF1F" w14:textId="11CB978D" w:rsidR="007E60D7" w:rsidRPr="00DB197C" w:rsidRDefault="00691361" w:rsidP="00FF768E">
      <w:pPr>
        <w:pStyle w:val="Paragraphedeliste"/>
        <w:numPr>
          <w:ilvl w:val="1"/>
          <w:numId w:val="13"/>
        </w:numPr>
        <w:rPr>
          <w:rFonts w:ascii="Arial" w:hAnsi="Arial" w:cs="Arial"/>
          <w:lang w:eastAsia="ko-KR"/>
        </w:rPr>
      </w:pPr>
      <w:r>
        <w:rPr>
          <w:rFonts w:ascii="Arial" w:hAnsi="Arial" w:cs="Arial"/>
          <w:lang w:eastAsia="ko-KR"/>
        </w:rPr>
        <w:t>Fi</w:t>
      </w:r>
      <w:r w:rsidR="006E5D88" w:rsidRPr="00DB197C">
        <w:rPr>
          <w:rFonts w:ascii="Arial" w:hAnsi="Arial" w:cs="Arial"/>
          <w:lang w:eastAsia="ko-KR"/>
        </w:rPr>
        <w:t>che d’estimation des déchets produits</w:t>
      </w:r>
      <w:r w:rsidR="00C732D9" w:rsidRPr="00DB197C">
        <w:rPr>
          <w:rFonts w:ascii="Arial" w:hAnsi="Arial" w:cs="Arial"/>
          <w:lang w:eastAsia="ko-KR"/>
        </w:rPr>
        <w:t> ;</w:t>
      </w:r>
    </w:p>
    <w:p w14:paraId="51659678" w14:textId="1CDB5374" w:rsidR="007E60D7" w:rsidRPr="00DB197C" w:rsidRDefault="006E5D88" w:rsidP="00FF768E">
      <w:pPr>
        <w:pStyle w:val="Paragraphedeliste"/>
        <w:numPr>
          <w:ilvl w:val="1"/>
          <w:numId w:val="13"/>
        </w:numPr>
        <w:rPr>
          <w:rFonts w:ascii="Arial" w:hAnsi="Arial" w:cs="Arial"/>
          <w:lang w:eastAsia="ko-KR"/>
        </w:rPr>
      </w:pPr>
      <w:r w:rsidRPr="00DB197C">
        <w:rPr>
          <w:rFonts w:ascii="Arial" w:hAnsi="Arial" w:cs="Arial"/>
          <w:lang w:eastAsia="ko-KR"/>
        </w:rPr>
        <w:t>Fiche de conversion des volumes de déchets en poids</w:t>
      </w:r>
      <w:r w:rsidR="00C732D9" w:rsidRPr="00DB197C">
        <w:rPr>
          <w:rFonts w:ascii="Arial" w:hAnsi="Arial" w:cs="Arial"/>
          <w:lang w:eastAsia="ko-KR"/>
        </w:rPr>
        <w:t> ;</w:t>
      </w:r>
    </w:p>
    <w:p w14:paraId="669E3312" w14:textId="5B5FC896" w:rsidR="007E60D7" w:rsidRPr="00DB197C" w:rsidRDefault="006E5D88" w:rsidP="00FF768E">
      <w:pPr>
        <w:pStyle w:val="Paragraphedeliste"/>
        <w:numPr>
          <w:ilvl w:val="1"/>
          <w:numId w:val="13"/>
        </w:numPr>
        <w:rPr>
          <w:rFonts w:ascii="Arial" w:hAnsi="Arial" w:cs="Arial"/>
          <w:lang w:eastAsia="ko-KR"/>
        </w:rPr>
      </w:pPr>
      <w:r w:rsidRPr="00DB197C">
        <w:rPr>
          <w:rFonts w:ascii="Arial" w:hAnsi="Arial" w:cs="Arial"/>
          <w:lang w:eastAsia="ko-KR"/>
        </w:rPr>
        <w:t>Tableau de calcul des coûts de collecte, de transport et d’élimination</w:t>
      </w:r>
      <w:r w:rsidR="00C732D9" w:rsidRPr="00DB197C">
        <w:rPr>
          <w:rFonts w:ascii="Arial" w:hAnsi="Arial" w:cs="Arial"/>
          <w:lang w:eastAsia="ko-KR"/>
        </w:rPr>
        <w:t> ;</w:t>
      </w:r>
    </w:p>
    <w:p w14:paraId="7551D9CF" w14:textId="77777777" w:rsidR="007E60D7" w:rsidRPr="00DB197C" w:rsidRDefault="006E5D88" w:rsidP="00FF768E">
      <w:pPr>
        <w:pStyle w:val="Paragraphedeliste"/>
        <w:numPr>
          <w:ilvl w:val="1"/>
          <w:numId w:val="13"/>
        </w:numPr>
        <w:rPr>
          <w:rFonts w:ascii="Arial" w:hAnsi="Arial" w:cs="Arial"/>
          <w:lang w:eastAsia="ko-KR"/>
        </w:rPr>
      </w:pPr>
      <w:r w:rsidRPr="00DB197C">
        <w:rPr>
          <w:rFonts w:ascii="Arial" w:hAnsi="Arial" w:cs="Arial"/>
          <w:lang w:eastAsia="ko-KR"/>
        </w:rPr>
        <w:t>Modèle de bordereau de suivi (BSD).</w:t>
      </w:r>
    </w:p>
    <w:p w14:paraId="7070343D" w14:textId="4A81A9C7" w:rsidR="007E60D7" w:rsidRPr="00DB197C" w:rsidRDefault="6FDF202F">
      <w:pPr>
        <w:pStyle w:val="Paragraphedeliste"/>
        <w:numPr>
          <w:ilvl w:val="0"/>
          <w:numId w:val="13"/>
        </w:numPr>
        <w:ind w:hanging="357"/>
        <w:rPr>
          <w:rFonts w:ascii="Arial" w:hAnsi="Arial" w:cs="Arial"/>
          <w:lang w:eastAsia="ko-KR"/>
        </w:rPr>
      </w:pPr>
      <w:r w:rsidRPr="2C1278D9">
        <w:rPr>
          <w:rFonts w:ascii="Arial" w:hAnsi="Arial" w:cs="Arial"/>
          <w:lang w:eastAsia="ko-KR"/>
        </w:rPr>
        <w:t>Matériaux recyclés</w:t>
      </w:r>
      <w:r w:rsidR="6AE083C1" w:rsidRPr="2C1278D9">
        <w:rPr>
          <w:rFonts w:ascii="Arial" w:hAnsi="Arial" w:cs="Arial"/>
          <w:lang w:eastAsia="ko-KR"/>
        </w:rPr>
        <w:t> : l</w:t>
      </w:r>
      <w:r w:rsidRPr="2C1278D9">
        <w:rPr>
          <w:rFonts w:ascii="Arial" w:hAnsi="Arial" w:cs="Arial"/>
          <w:lang w:eastAsia="ko-KR"/>
        </w:rPr>
        <w:t xml:space="preserve">e </w:t>
      </w:r>
      <w:r w:rsidR="00CF43A1">
        <w:rPr>
          <w:rFonts w:ascii="Arial" w:hAnsi="Arial" w:cs="Arial"/>
          <w:lang w:eastAsia="ko-KR"/>
        </w:rPr>
        <w:t>t</w:t>
      </w:r>
      <w:r w:rsidRPr="2C1278D9">
        <w:rPr>
          <w:rFonts w:ascii="Arial" w:hAnsi="Arial" w:cs="Arial"/>
          <w:lang w:eastAsia="ko-KR"/>
        </w:rPr>
        <w:t xml:space="preserve">itulaire </w:t>
      </w:r>
      <w:r w:rsidR="0AA87333" w:rsidRPr="2C1278D9">
        <w:rPr>
          <w:rFonts w:ascii="Arial" w:hAnsi="Arial" w:cs="Arial"/>
        </w:rPr>
        <w:t xml:space="preserve">de chaque lot </w:t>
      </w:r>
      <w:r w:rsidRPr="2C1278D9">
        <w:rPr>
          <w:rFonts w:ascii="Arial" w:hAnsi="Arial" w:cs="Arial"/>
          <w:lang w:eastAsia="ko-KR"/>
        </w:rPr>
        <w:t>fournira les procédés, fiches techniques, …</w:t>
      </w:r>
    </w:p>
    <w:p w14:paraId="4C3AEFF5" w14:textId="4E9469B1" w:rsidR="00D857DB" w:rsidRPr="00DB197C" w:rsidRDefault="00D857DB">
      <w:pPr>
        <w:pStyle w:val="Titre3"/>
        <w:numPr>
          <w:ilvl w:val="2"/>
          <w:numId w:val="27"/>
        </w:numPr>
        <w:rPr>
          <w:rFonts w:ascii="Arial" w:hAnsi="Arial"/>
        </w:rPr>
      </w:pPr>
      <w:bookmarkStart w:id="144" w:name="_Toc134087498"/>
      <w:bookmarkStart w:id="145" w:name="_Toc156557793"/>
      <w:r w:rsidRPr="00DB197C">
        <w:rPr>
          <w:rFonts w:ascii="Arial" w:hAnsi="Arial"/>
        </w:rPr>
        <w:t>Intervention sur site</w:t>
      </w:r>
      <w:bookmarkEnd w:id="144"/>
      <w:r w:rsidR="004E486E" w:rsidRPr="00DB197C">
        <w:rPr>
          <w:rFonts w:ascii="Arial" w:hAnsi="Arial"/>
        </w:rPr>
        <w:t xml:space="preserve"> occupé</w:t>
      </w:r>
      <w:bookmarkEnd w:id="145"/>
    </w:p>
    <w:p w14:paraId="04BA4D7B" w14:textId="617E3D10" w:rsidR="00D857DB" w:rsidRPr="00DB197C" w:rsidRDefault="00D857DB" w:rsidP="00C0649C">
      <w:pPr>
        <w:rPr>
          <w:rFonts w:ascii="Arial" w:hAnsi="Arial" w:cs="Arial"/>
          <w:lang w:eastAsia="ko-KR"/>
        </w:rPr>
      </w:pPr>
      <w:r w:rsidRPr="0B339883">
        <w:rPr>
          <w:rFonts w:ascii="Arial" w:hAnsi="Arial" w:cs="Arial"/>
          <w:lang w:eastAsia="ko-KR"/>
        </w:rPr>
        <w:t xml:space="preserve">Les </w:t>
      </w:r>
      <w:r w:rsidR="00CF43A1">
        <w:rPr>
          <w:rFonts w:ascii="Arial" w:hAnsi="Arial" w:cs="Arial"/>
          <w:lang w:eastAsia="ko-KR"/>
        </w:rPr>
        <w:t>t</w:t>
      </w:r>
      <w:r w:rsidRPr="0B339883">
        <w:rPr>
          <w:rFonts w:ascii="Arial" w:hAnsi="Arial" w:cs="Arial"/>
          <w:lang w:eastAsia="ko-KR"/>
        </w:rPr>
        <w:t xml:space="preserve">itulaires interviennent dans les sites sur les plages d’ouverture des sites, donc en présence d’agents de </w:t>
      </w:r>
      <w:r w:rsidR="008B7018">
        <w:rPr>
          <w:rFonts w:ascii="Arial" w:hAnsi="Arial" w:cs="Arial"/>
          <w:lang w:eastAsia="ko-KR"/>
        </w:rPr>
        <w:t>France Travail</w:t>
      </w:r>
      <w:r w:rsidRPr="0B339883">
        <w:rPr>
          <w:rFonts w:ascii="Arial" w:hAnsi="Arial" w:cs="Arial"/>
          <w:lang w:eastAsia="ko-KR"/>
        </w:rPr>
        <w:t xml:space="preserve"> et</w:t>
      </w:r>
      <w:r w:rsidR="00CF43A1">
        <w:rPr>
          <w:rFonts w:ascii="Arial" w:hAnsi="Arial" w:cs="Arial"/>
          <w:lang w:eastAsia="ko-KR"/>
        </w:rPr>
        <w:t>,</w:t>
      </w:r>
      <w:r w:rsidRPr="0B339883">
        <w:rPr>
          <w:rFonts w:ascii="Arial" w:hAnsi="Arial" w:cs="Arial"/>
          <w:lang w:eastAsia="ko-KR"/>
        </w:rPr>
        <w:t xml:space="preserve"> le cas échant</w:t>
      </w:r>
      <w:r w:rsidR="00CF43A1">
        <w:rPr>
          <w:rFonts w:ascii="Arial" w:hAnsi="Arial" w:cs="Arial"/>
          <w:lang w:eastAsia="ko-KR"/>
        </w:rPr>
        <w:t>,</w:t>
      </w:r>
      <w:r w:rsidRPr="0B339883">
        <w:rPr>
          <w:rFonts w:ascii="Arial" w:hAnsi="Arial" w:cs="Arial"/>
          <w:lang w:eastAsia="ko-KR"/>
        </w:rPr>
        <w:t xml:space="preserve"> d’usagers. </w:t>
      </w:r>
    </w:p>
    <w:p w14:paraId="4A0094E2" w14:textId="3DEA0335" w:rsidR="00D857DB" w:rsidRPr="00DB197C" w:rsidRDefault="00D857DB" w:rsidP="00C0649C">
      <w:pPr>
        <w:rPr>
          <w:rFonts w:ascii="Arial" w:hAnsi="Arial" w:cs="Arial"/>
        </w:rPr>
      </w:pPr>
      <w:r w:rsidRPr="00DB197C">
        <w:rPr>
          <w:rFonts w:ascii="Arial" w:hAnsi="Arial" w:cs="Arial"/>
        </w:rPr>
        <w:t xml:space="preserve">L’attention des </w:t>
      </w:r>
      <w:r w:rsidR="00CF43A1">
        <w:rPr>
          <w:rFonts w:ascii="Arial" w:hAnsi="Arial" w:cs="Arial"/>
        </w:rPr>
        <w:t>t</w:t>
      </w:r>
      <w:r w:rsidRPr="00DB197C">
        <w:rPr>
          <w:rFonts w:ascii="Arial" w:hAnsi="Arial" w:cs="Arial"/>
        </w:rPr>
        <w:t xml:space="preserve">itulaires est attirée sur le fait que les travaux sont à réaliser dans des locaux classés </w:t>
      </w:r>
      <w:bookmarkStart w:id="146" w:name="_Hlk141254609"/>
      <w:r w:rsidR="001655C1" w:rsidRPr="00DB197C">
        <w:rPr>
          <w:rFonts w:ascii="Arial" w:hAnsi="Arial" w:cs="Arial"/>
        </w:rPr>
        <w:t>Réglementation du Travail (Bureaux) e</w:t>
      </w:r>
      <w:bookmarkEnd w:id="146"/>
      <w:r w:rsidR="001655C1" w:rsidRPr="00DB197C">
        <w:rPr>
          <w:rFonts w:ascii="Arial" w:hAnsi="Arial" w:cs="Arial"/>
        </w:rPr>
        <w:t xml:space="preserve">t </w:t>
      </w:r>
      <w:r w:rsidRPr="00DB197C">
        <w:rPr>
          <w:rFonts w:ascii="Arial" w:hAnsi="Arial" w:cs="Arial"/>
        </w:rPr>
        <w:t>ERP (</w:t>
      </w:r>
      <w:r w:rsidR="00CF43A1" w:rsidRPr="00DB197C">
        <w:rPr>
          <w:rFonts w:ascii="Arial" w:hAnsi="Arial" w:cs="Arial"/>
        </w:rPr>
        <w:t>Établissement</w:t>
      </w:r>
      <w:r w:rsidRPr="00DB197C">
        <w:rPr>
          <w:rFonts w:ascii="Arial" w:hAnsi="Arial" w:cs="Arial"/>
        </w:rPr>
        <w:t xml:space="preserve"> Recevant du Public), dont l’activité est maintenue. La gêne (sonore, visuelle, olfactive) occasionnée par les travaux doit être réduite à son minimum. Les équipes des </w:t>
      </w:r>
      <w:r w:rsidR="00437D7E">
        <w:rPr>
          <w:rFonts w:ascii="Arial" w:hAnsi="Arial" w:cs="Arial"/>
        </w:rPr>
        <w:t>t</w:t>
      </w:r>
      <w:r w:rsidRPr="00DB197C">
        <w:rPr>
          <w:rFonts w:ascii="Arial" w:hAnsi="Arial" w:cs="Arial"/>
        </w:rPr>
        <w:t xml:space="preserve">itulaires intervenant sur le chantier doivent respecter la plus grande discrétion possible. </w:t>
      </w:r>
    </w:p>
    <w:p w14:paraId="778827B6" w14:textId="77FC6022" w:rsidR="008E6C6E" w:rsidRPr="00DB197C" w:rsidRDefault="4C2CB2B6" w:rsidP="2C1278D9">
      <w:pPr>
        <w:rPr>
          <w:rFonts w:ascii="Arial" w:hAnsi="Arial" w:cs="Arial"/>
        </w:rPr>
      </w:pPr>
      <w:r w:rsidRPr="0B339883">
        <w:rPr>
          <w:rFonts w:ascii="Arial" w:hAnsi="Arial" w:cs="Arial"/>
        </w:rPr>
        <w:t xml:space="preserve">Pour chaque chantier, un plan de prévention doit être établi sur la base du document transmis par </w:t>
      </w:r>
      <w:r w:rsidR="008B7018">
        <w:rPr>
          <w:rFonts w:ascii="Arial" w:hAnsi="Arial" w:cs="Arial"/>
        </w:rPr>
        <w:t>France Travail</w:t>
      </w:r>
      <w:r w:rsidR="19B1466D" w:rsidRPr="0B339883">
        <w:rPr>
          <w:rFonts w:ascii="Arial" w:hAnsi="Arial" w:cs="Arial"/>
        </w:rPr>
        <w:t xml:space="preserve"> </w:t>
      </w:r>
      <w:r w:rsidRPr="0B339883">
        <w:rPr>
          <w:rFonts w:ascii="Arial" w:hAnsi="Arial" w:cs="Arial"/>
        </w:rPr>
        <w:t xml:space="preserve">avant le début de l’intervention, signé par les parties et doit être porté par le </w:t>
      </w:r>
      <w:r w:rsidR="002539F6">
        <w:rPr>
          <w:rFonts w:ascii="Arial" w:hAnsi="Arial" w:cs="Arial"/>
        </w:rPr>
        <w:t>t</w:t>
      </w:r>
      <w:r w:rsidRPr="0B339883">
        <w:rPr>
          <w:rFonts w:ascii="Arial" w:hAnsi="Arial" w:cs="Arial"/>
        </w:rPr>
        <w:t xml:space="preserve">itulaire </w:t>
      </w:r>
      <w:r w:rsidR="6BD467F8" w:rsidRPr="0B339883">
        <w:rPr>
          <w:rFonts w:ascii="Arial" w:hAnsi="Arial" w:cs="Arial"/>
        </w:rPr>
        <w:t xml:space="preserve">de chaque lot </w:t>
      </w:r>
      <w:r w:rsidRPr="0B339883">
        <w:rPr>
          <w:rFonts w:ascii="Arial" w:hAnsi="Arial" w:cs="Arial"/>
        </w:rPr>
        <w:t xml:space="preserve">à </w:t>
      </w:r>
      <w:r w:rsidR="00FF48B9">
        <w:rPr>
          <w:rFonts w:ascii="Arial" w:hAnsi="Arial" w:cs="Arial"/>
        </w:rPr>
        <w:t xml:space="preserve">la connaissance de </w:t>
      </w:r>
      <w:r w:rsidRPr="0B339883">
        <w:rPr>
          <w:rFonts w:ascii="Arial" w:hAnsi="Arial" w:cs="Arial"/>
        </w:rPr>
        <w:t xml:space="preserve">ses équipes. </w:t>
      </w:r>
    </w:p>
    <w:p w14:paraId="322520E4" w14:textId="43929676" w:rsidR="007E60D7" w:rsidRPr="00DB197C" w:rsidRDefault="008E6C6E" w:rsidP="00C0649C">
      <w:pPr>
        <w:rPr>
          <w:rFonts w:ascii="Arial" w:hAnsi="Arial" w:cs="Arial"/>
        </w:rPr>
      </w:pPr>
      <w:r w:rsidRPr="00DB197C">
        <w:rPr>
          <w:rFonts w:ascii="Arial" w:hAnsi="Arial" w:cs="Arial"/>
        </w:rPr>
        <w:t xml:space="preserve">L’attention des </w:t>
      </w:r>
      <w:r w:rsidR="00FF48B9">
        <w:rPr>
          <w:rFonts w:ascii="Arial" w:hAnsi="Arial" w:cs="Arial"/>
        </w:rPr>
        <w:t>titulaires</w:t>
      </w:r>
      <w:r w:rsidR="00FF48B9" w:rsidRPr="00DB197C">
        <w:rPr>
          <w:rFonts w:ascii="Arial" w:hAnsi="Arial" w:cs="Arial"/>
        </w:rPr>
        <w:t xml:space="preserve"> </w:t>
      </w:r>
      <w:r w:rsidRPr="00DB197C">
        <w:rPr>
          <w:rFonts w:ascii="Arial" w:hAnsi="Arial" w:cs="Arial"/>
        </w:rPr>
        <w:t>est attirée sur le fait que des travaux, dans la plupart des cas, seront exécutés dans des locaux occupés</w:t>
      </w:r>
      <w:r w:rsidR="002539F6">
        <w:rPr>
          <w:rFonts w:ascii="Arial" w:hAnsi="Arial" w:cs="Arial"/>
        </w:rPr>
        <w:t>.</w:t>
      </w:r>
    </w:p>
    <w:p w14:paraId="1AE02F63" w14:textId="2054BB03" w:rsidR="007E60D7" w:rsidRPr="00DB197C" w:rsidRDefault="008E6C6E" w:rsidP="00C0649C">
      <w:pPr>
        <w:rPr>
          <w:rFonts w:ascii="Arial" w:hAnsi="Arial" w:cs="Arial"/>
        </w:rPr>
      </w:pPr>
      <w:r w:rsidRPr="00DB197C">
        <w:rPr>
          <w:rFonts w:ascii="Arial" w:hAnsi="Arial" w:cs="Arial"/>
        </w:rPr>
        <w:lastRenderedPageBreak/>
        <w:t>Des mesures particulières de protection et clôture des chantiers devront être prises afin d’éviter tout accident</w:t>
      </w:r>
      <w:r w:rsidR="007E60D7" w:rsidRPr="00DB197C">
        <w:rPr>
          <w:rFonts w:ascii="Arial" w:hAnsi="Arial" w:cs="Arial"/>
        </w:rPr>
        <w:t>.</w:t>
      </w:r>
    </w:p>
    <w:p w14:paraId="376615A6" w14:textId="49ADC180" w:rsidR="007E60D7" w:rsidRPr="00DB197C" w:rsidRDefault="002539F6" w:rsidP="00C0649C">
      <w:pPr>
        <w:rPr>
          <w:rFonts w:ascii="Arial" w:hAnsi="Arial" w:cs="Arial"/>
        </w:rPr>
      </w:pPr>
      <w:r w:rsidRPr="0B339883">
        <w:rPr>
          <w:rFonts w:ascii="Arial" w:hAnsi="Arial" w:cs="Arial"/>
        </w:rPr>
        <w:t>À</w:t>
      </w:r>
      <w:r w:rsidR="008E6C6E" w:rsidRPr="0B339883">
        <w:rPr>
          <w:rFonts w:ascii="Arial" w:hAnsi="Arial" w:cs="Arial"/>
        </w:rPr>
        <w:t xml:space="preserve"> cet égard, </w:t>
      </w:r>
      <w:r w:rsidR="00FF48B9">
        <w:rPr>
          <w:rFonts w:ascii="Arial" w:hAnsi="Arial" w:cs="Arial"/>
        </w:rPr>
        <w:t>le Titulaire</w:t>
      </w:r>
      <w:r w:rsidR="00FF48B9" w:rsidRPr="0B339883">
        <w:rPr>
          <w:rFonts w:ascii="Arial" w:hAnsi="Arial" w:cs="Arial"/>
        </w:rPr>
        <w:t xml:space="preserve"> </w:t>
      </w:r>
      <w:r w:rsidR="008E6C6E" w:rsidRPr="0B339883">
        <w:rPr>
          <w:rFonts w:ascii="Arial" w:hAnsi="Arial" w:cs="Arial"/>
        </w:rPr>
        <w:t xml:space="preserve">devra prendre toutes dispositions en accord avec </w:t>
      </w:r>
      <w:r w:rsidR="008B7018">
        <w:rPr>
          <w:rFonts w:ascii="Arial" w:hAnsi="Arial" w:cs="Arial"/>
        </w:rPr>
        <w:t>France Travail</w:t>
      </w:r>
      <w:r w:rsidR="00FF48B9">
        <w:rPr>
          <w:rFonts w:ascii="Arial" w:hAnsi="Arial" w:cs="Arial"/>
        </w:rPr>
        <w:t>,</w:t>
      </w:r>
      <w:r w:rsidR="008E6C6E" w:rsidRPr="0B339883">
        <w:rPr>
          <w:rFonts w:ascii="Arial" w:hAnsi="Arial" w:cs="Arial"/>
        </w:rPr>
        <w:t xml:space="preserve"> et</w:t>
      </w:r>
      <w:r w:rsidR="00FF48B9">
        <w:rPr>
          <w:rFonts w:ascii="Arial" w:hAnsi="Arial" w:cs="Arial"/>
        </w:rPr>
        <w:t xml:space="preserve"> le cas échéant</w:t>
      </w:r>
      <w:r w:rsidR="008E6C6E" w:rsidRPr="0B339883">
        <w:rPr>
          <w:rFonts w:ascii="Arial" w:hAnsi="Arial" w:cs="Arial"/>
        </w:rPr>
        <w:t xml:space="preserve"> le coordonnateur SPS</w:t>
      </w:r>
      <w:r w:rsidR="00FF48B9">
        <w:rPr>
          <w:rFonts w:ascii="Arial" w:hAnsi="Arial" w:cs="Arial"/>
        </w:rPr>
        <w:t>,</w:t>
      </w:r>
      <w:r w:rsidR="008E6C6E" w:rsidRPr="0B339883">
        <w:rPr>
          <w:rFonts w:ascii="Arial" w:hAnsi="Arial" w:cs="Arial"/>
        </w:rPr>
        <w:t xml:space="preserve"> pour mettre en place les mesures de sécurité adéquates pour le bon déroulement de ses travaux et pour la sécurité des usagers.</w:t>
      </w:r>
    </w:p>
    <w:p w14:paraId="695205AF" w14:textId="77777777" w:rsidR="008E6C6E" w:rsidRPr="00DB197C" w:rsidRDefault="008E6C6E" w:rsidP="00C0649C">
      <w:pPr>
        <w:rPr>
          <w:rFonts w:ascii="Arial" w:hAnsi="Arial" w:cs="Arial"/>
        </w:rPr>
      </w:pPr>
      <w:r w:rsidRPr="00DB197C">
        <w:rPr>
          <w:rFonts w:ascii="Arial" w:hAnsi="Arial" w:cs="Arial"/>
        </w:rPr>
        <w:t xml:space="preserve">Par ailleurs, toute entreprise intervenante doit être identifiable par le port d’une tenue floquée ainsi que son véhicule. Cette obligation s’impose aussi aux sous-traitants. </w:t>
      </w:r>
    </w:p>
    <w:p w14:paraId="0C077688" w14:textId="5BE901E5" w:rsidR="007E60D7" w:rsidRPr="00DB197C" w:rsidRDefault="008E6C6E" w:rsidP="00C0649C">
      <w:pPr>
        <w:rPr>
          <w:rFonts w:ascii="Arial" w:hAnsi="Arial" w:cs="Arial"/>
        </w:rPr>
      </w:pPr>
      <w:r w:rsidRPr="00DB197C">
        <w:rPr>
          <w:rFonts w:ascii="Arial" w:hAnsi="Arial" w:cs="Arial"/>
        </w:rPr>
        <w:t>Les incidences financières correspondantes à ces mesures sont comprises dans les offres remises.</w:t>
      </w:r>
    </w:p>
    <w:p w14:paraId="5ECF156D" w14:textId="62594424" w:rsidR="00D857DB" w:rsidRPr="00DB197C" w:rsidRDefault="00D857DB">
      <w:pPr>
        <w:pStyle w:val="Titre3"/>
        <w:numPr>
          <w:ilvl w:val="2"/>
          <w:numId w:val="27"/>
        </w:numPr>
        <w:rPr>
          <w:rFonts w:ascii="Arial" w:hAnsi="Arial"/>
        </w:rPr>
      </w:pPr>
      <w:bookmarkStart w:id="147" w:name="_Toc134087499"/>
      <w:bookmarkStart w:id="148" w:name="_Toc156557794"/>
      <w:r w:rsidRPr="00DB197C">
        <w:rPr>
          <w:rFonts w:ascii="Arial" w:hAnsi="Arial"/>
        </w:rPr>
        <w:t>Garanties</w:t>
      </w:r>
      <w:bookmarkEnd w:id="147"/>
      <w:bookmarkEnd w:id="148"/>
    </w:p>
    <w:p w14:paraId="187193E5" w14:textId="67758C2C" w:rsidR="007E60D7" w:rsidRPr="00DB197C" w:rsidRDefault="00D857DB" w:rsidP="00C0649C">
      <w:pPr>
        <w:rPr>
          <w:rFonts w:ascii="Arial" w:hAnsi="Arial" w:cs="Arial"/>
          <w:lang w:eastAsia="ko-KR"/>
        </w:rPr>
      </w:pPr>
      <w:r w:rsidRPr="00DB197C">
        <w:rPr>
          <w:rFonts w:ascii="Arial" w:hAnsi="Arial" w:cs="Arial"/>
          <w:lang w:eastAsia="ko-KR"/>
        </w:rPr>
        <w:t>En fonction des travaux et équipement installés, la Garantie de parfait achèvement (GPA), la Garantie de bon fonctionnement et la garantie décennale s’appliquent.</w:t>
      </w:r>
    </w:p>
    <w:p w14:paraId="0D40D7F8" w14:textId="2278E5EF" w:rsidR="007E60D7" w:rsidRPr="00DB197C" w:rsidRDefault="0060190B">
      <w:pPr>
        <w:pStyle w:val="Titre2"/>
        <w:numPr>
          <w:ilvl w:val="1"/>
          <w:numId w:val="27"/>
        </w:numPr>
        <w:rPr>
          <w:rFonts w:ascii="Arial" w:hAnsi="Arial"/>
        </w:rPr>
      </w:pPr>
      <w:bookmarkStart w:id="149" w:name="_Toc156557795"/>
      <w:r w:rsidRPr="00DB197C">
        <w:rPr>
          <w:rFonts w:ascii="Arial" w:hAnsi="Arial"/>
        </w:rPr>
        <w:t>AUTRES PRESTATIONS</w:t>
      </w:r>
      <w:bookmarkEnd w:id="149"/>
    </w:p>
    <w:p w14:paraId="3F517C73" w14:textId="399973D0" w:rsidR="00E30B65" w:rsidRPr="00DB197C" w:rsidRDefault="00E30B65">
      <w:pPr>
        <w:pStyle w:val="Titre3"/>
        <w:numPr>
          <w:ilvl w:val="2"/>
          <w:numId w:val="27"/>
        </w:numPr>
        <w:rPr>
          <w:rFonts w:ascii="Arial" w:hAnsi="Arial"/>
        </w:rPr>
      </w:pPr>
      <w:bookmarkStart w:id="150" w:name="_Toc156557796"/>
      <w:r w:rsidRPr="00DB197C">
        <w:rPr>
          <w:rFonts w:ascii="Arial" w:hAnsi="Arial"/>
        </w:rPr>
        <w:t>Préservation du mobilier</w:t>
      </w:r>
      <w:bookmarkEnd w:id="150"/>
    </w:p>
    <w:p w14:paraId="78D2A835" w14:textId="4D1D2261" w:rsidR="007E60D7" w:rsidRPr="00DB197C" w:rsidRDefault="349A16E0" w:rsidP="2C1278D9">
      <w:pPr>
        <w:rPr>
          <w:rFonts w:ascii="Arial" w:hAnsi="Arial" w:cs="Arial"/>
        </w:rPr>
      </w:pPr>
      <w:r w:rsidRPr="0D4996AB">
        <w:rPr>
          <w:rFonts w:ascii="Arial" w:hAnsi="Arial" w:cs="Arial"/>
        </w:rPr>
        <w:t xml:space="preserve">Le </w:t>
      </w:r>
      <w:r w:rsidR="04F4FF46" w:rsidRPr="0D4996AB">
        <w:rPr>
          <w:rFonts w:ascii="Arial" w:hAnsi="Arial" w:cs="Arial"/>
        </w:rPr>
        <w:t>t</w:t>
      </w:r>
      <w:r w:rsidRPr="0D4996AB">
        <w:rPr>
          <w:rFonts w:ascii="Arial" w:hAnsi="Arial" w:cs="Arial"/>
        </w:rPr>
        <w:t xml:space="preserve">itulaire de chaque lot doit veiller à la </w:t>
      </w:r>
      <w:r w:rsidR="7A764E8D" w:rsidRPr="0D4996AB">
        <w:rPr>
          <w:rFonts w:ascii="Arial" w:hAnsi="Arial" w:cs="Arial"/>
        </w:rPr>
        <w:t>p</w:t>
      </w:r>
      <w:r w:rsidR="71988F98" w:rsidRPr="0D4996AB">
        <w:rPr>
          <w:rFonts w:ascii="Arial" w:hAnsi="Arial" w:cs="Arial"/>
        </w:rPr>
        <w:t xml:space="preserve">réservation du mobilier et du matériel installé dans les locaux par </w:t>
      </w:r>
      <w:r w:rsidR="6FD7ACB6" w:rsidRPr="0D4996AB">
        <w:rPr>
          <w:rFonts w:ascii="Arial" w:hAnsi="Arial" w:cs="Arial"/>
        </w:rPr>
        <w:t xml:space="preserve">la mise en place </w:t>
      </w:r>
      <w:r w:rsidR="71988F98" w:rsidRPr="0D4996AB">
        <w:rPr>
          <w:rFonts w:ascii="Arial" w:hAnsi="Arial" w:cs="Arial"/>
        </w:rPr>
        <w:t>d</w:t>
      </w:r>
      <w:r w:rsidR="29FF71A7" w:rsidRPr="0D4996AB">
        <w:rPr>
          <w:rFonts w:ascii="Arial" w:hAnsi="Arial" w:cs="Arial"/>
        </w:rPr>
        <w:t>e</w:t>
      </w:r>
      <w:r w:rsidR="71988F98" w:rsidRPr="0D4996AB">
        <w:rPr>
          <w:rFonts w:ascii="Arial" w:hAnsi="Arial" w:cs="Arial"/>
        </w:rPr>
        <w:t xml:space="preserve"> film polyane fixé et « étanche » pour éviter les dépôts de poussières sur le mobilier ou à l’intérieur des équipements informatiques</w:t>
      </w:r>
      <w:r w:rsidR="2815FB84" w:rsidRPr="0D4996AB">
        <w:rPr>
          <w:rFonts w:ascii="Arial" w:hAnsi="Arial" w:cs="Arial"/>
        </w:rPr>
        <w:t xml:space="preserve">. Il réalise </w:t>
      </w:r>
      <w:r w:rsidR="71988F98" w:rsidRPr="0D4996AB">
        <w:rPr>
          <w:rFonts w:ascii="Arial" w:hAnsi="Arial" w:cs="Arial"/>
        </w:rPr>
        <w:t xml:space="preserve">la dépose et l’enlèvement des protections dès la fin du chantier. En cas d’empoussièrement du mobilier et des matériels, leur nettoyage soigné est à la charge du </w:t>
      </w:r>
      <w:r w:rsidR="5F47AAAC" w:rsidRPr="0D4996AB">
        <w:rPr>
          <w:rFonts w:ascii="Arial" w:hAnsi="Arial" w:cs="Arial"/>
        </w:rPr>
        <w:t>t</w:t>
      </w:r>
      <w:r w:rsidR="71988F98" w:rsidRPr="0D4996AB">
        <w:rPr>
          <w:rFonts w:ascii="Arial" w:hAnsi="Arial" w:cs="Arial"/>
        </w:rPr>
        <w:t>itulaire</w:t>
      </w:r>
      <w:r w:rsidR="33DAC408" w:rsidRPr="0D4996AB">
        <w:rPr>
          <w:rFonts w:ascii="Arial" w:hAnsi="Arial" w:cs="Arial"/>
        </w:rPr>
        <w:t xml:space="preserve"> de chaque lot</w:t>
      </w:r>
      <w:r w:rsidR="71988F98" w:rsidRPr="0D4996AB">
        <w:rPr>
          <w:rFonts w:ascii="Arial" w:hAnsi="Arial" w:cs="Arial"/>
        </w:rPr>
        <w:t>.</w:t>
      </w:r>
    </w:p>
    <w:p w14:paraId="0B5DF3F0" w14:textId="1332F7BE" w:rsidR="007E60D7" w:rsidRPr="00DB197C" w:rsidRDefault="00E30B65" w:rsidP="00C0649C">
      <w:pPr>
        <w:rPr>
          <w:rFonts w:ascii="Arial" w:hAnsi="Arial" w:cs="Arial"/>
        </w:rPr>
      </w:pPr>
      <w:r w:rsidRPr="00DB197C">
        <w:rPr>
          <w:rFonts w:ascii="Arial" w:hAnsi="Arial" w:cs="Arial"/>
        </w:rPr>
        <w:t xml:space="preserve">Mode de métré ou unité d’œuvre : </w:t>
      </w:r>
      <w:r w:rsidR="00B13800" w:rsidRPr="00DB197C">
        <w:rPr>
          <w:rFonts w:ascii="Arial" w:hAnsi="Arial" w:cs="Arial"/>
        </w:rPr>
        <w:t>compris dans les prix unitaires</w:t>
      </w:r>
      <w:r w:rsidRPr="00DB197C">
        <w:rPr>
          <w:rFonts w:ascii="Arial" w:hAnsi="Arial" w:cs="Arial"/>
        </w:rPr>
        <w:t>.</w:t>
      </w:r>
    </w:p>
    <w:p w14:paraId="39DF161F" w14:textId="6D0BE719" w:rsidR="00E30B65" w:rsidRPr="00DB197C" w:rsidRDefault="00E30B65">
      <w:pPr>
        <w:pStyle w:val="Titre3"/>
        <w:numPr>
          <w:ilvl w:val="2"/>
          <w:numId w:val="27"/>
        </w:numPr>
        <w:rPr>
          <w:rFonts w:ascii="Arial" w:hAnsi="Arial"/>
        </w:rPr>
      </w:pPr>
      <w:bookmarkStart w:id="151" w:name="_Toc156557797"/>
      <w:r w:rsidRPr="00DB197C">
        <w:rPr>
          <w:rFonts w:ascii="Arial" w:hAnsi="Arial"/>
        </w:rPr>
        <w:t>Tri et traitement des déchets de chantier</w:t>
      </w:r>
      <w:bookmarkEnd w:id="151"/>
      <w:r w:rsidRPr="00DB197C">
        <w:rPr>
          <w:rFonts w:ascii="Arial" w:hAnsi="Arial"/>
        </w:rPr>
        <w:t xml:space="preserve"> </w:t>
      </w:r>
    </w:p>
    <w:p w14:paraId="3E03F6C3" w14:textId="57A26318" w:rsidR="007E60D7" w:rsidRPr="00DB197C" w:rsidRDefault="22BB05A5" w:rsidP="2C1278D9">
      <w:pPr>
        <w:rPr>
          <w:rFonts w:ascii="Arial" w:hAnsi="Arial" w:cs="Arial"/>
        </w:rPr>
      </w:pPr>
      <w:r w:rsidRPr="2C1278D9">
        <w:rPr>
          <w:rFonts w:ascii="Arial" w:hAnsi="Arial" w:cs="Arial"/>
        </w:rPr>
        <w:t xml:space="preserve">Le </w:t>
      </w:r>
      <w:r w:rsidR="009B0CF8">
        <w:rPr>
          <w:rFonts w:ascii="Arial" w:hAnsi="Arial" w:cs="Arial"/>
        </w:rPr>
        <w:t>t</w:t>
      </w:r>
      <w:r w:rsidRPr="2C1278D9">
        <w:rPr>
          <w:rFonts w:ascii="Arial" w:hAnsi="Arial" w:cs="Arial"/>
        </w:rPr>
        <w:t>itulaire</w:t>
      </w:r>
      <w:r w:rsidR="3F118781" w:rsidRPr="2C1278D9">
        <w:rPr>
          <w:rFonts w:ascii="Arial" w:hAnsi="Arial" w:cs="Arial"/>
        </w:rPr>
        <w:t xml:space="preserve"> de chaque lot</w:t>
      </w:r>
      <w:r w:rsidRPr="2C1278D9">
        <w:rPr>
          <w:rFonts w:ascii="Arial" w:hAnsi="Arial" w:cs="Arial"/>
        </w:rPr>
        <w:t xml:space="preserve"> organise le tri des déchets sur le chantier ainsi que l’enlèvement et le traitement des déchets en fonction de leur nature en privilégiant le recours les filières agréées de traitement et de recyclage. </w:t>
      </w:r>
      <w:r w:rsidR="009B0CF8" w:rsidRPr="2C1278D9">
        <w:rPr>
          <w:rFonts w:ascii="Arial" w:hAnsi="Arial" w:cs="Arial"/>
        </w:rPr>
        <w:t>À</w:t>
      </w:r>
      <w:r w:rsidRPr="2C1278D9">
        <w:rPr>
          <w:rFonts w:ascii="Arial" w:hAnsi="Arial" w:cs="Arial"/>
        </w:rPr>
        <w:t xml:space="preserve"> l’issue de chaque chantier le </w:t>
      </w:r>
      <w:r w:rsidR="009B0CF8">
        <w:rPr>
          <w:rFonts w:ascii="Arial" w:hAnsi="Arial" w:cs="Arial"/>
        </w:rPr>
        <w:t>t</w:t>
      </w:r>
      <w:r w:rsidRPr="2C1278D9">
        <w:rPr>
          <w:rFonts w:ascii="Arial" w:hAnsi="Arial" w:cs="Arial"/>
        </w:rPr>
        <w:t xml:space="preserve">itulaire </w:t>
      </w:r>
      <w:r w:rsidR="3154DC19" w:rsidRPr="2C1278D9">
        <w:rPr>
          <w:rFonts w:ascii="Arial" w:hAnsi="Arial" w:cs="Arial"/>
        </w:rPr>
        <w:t xml:space="preserve">de chaque lot </w:t>
      </w:r>
      <w:r w:rsidRPr="2C1278D9">
        <w:rPr>
          <w:rFonts w:ascii="Arial" w:hAnsi="Arial" w:cs="Arial"/>
        </w:rPr>
        <w:t xml:space="preserve">remet à </w:t>
      </w:r>
      <w:r w:rsidR="008B7018">
        <w:rPr>
          <w:rFonts w:ascii="Arial" w:hAnsi="Arial" w:cs="Arial"/>
        </w:rPr>
        <w:t>France Travail</w:t>
      </w:r>
      <w:r w:rsidR="093E5AB5" w:rsidRPr="2C1278D9">
        <w:rPr>
          <w:rFonts w:ascii="Arial" w:hAnsi="Arial" w:cs="Arial"/>
        </w:rPr>
        <w:t xml:space="preserve"> le</w:t>
      </w:r>
      <w:r w:rsidRPr="2C1278D9">
        <w:rPr>
          <w:rFonts w:ascii="Arial" w:hAnsi="Arial" w:cs="Arial"/>
        </w:rPr>
        <w:t xml:space="preserve"> bordereau de dépôt des déchets et/ou l’attestation de valorisation.</w:t>
      </w:r>
    </w:p>
    <w:p w14:paraId="2AF0DCEA" w14:textId="172F7CEF" w:rsidR="00495865" w:rsidRPr="00DB197C" w:rsidRDefault="00E30B65" w:rsidP="00C0649C">
      <w:pPr>
        <w:rPr>
          <w:rFonts w:ascii="Arial" w:hAnsi="Arial" w:cs="Arial"/>
        </w:rPr>
      </w:pPr>
      <w:r w:rsidRPr="00DB197C">
        <w:rPr>
          <w:rFonts w:ascii="Arial" w:hAnsi="Arial" w:cs="Arial"/>
        </w:rPr>
        <w:t>Mode de métré ou unité d’œuvre : compris dans les prix unitaires.</w:t>
      </w:r>
    </w:p>
    <w:p w14:paraId="2CAECC72" w14:textId="4D7EF0D7" w:rsidR="00E30B65" w:rsidRPr="00DB197C" w:rsidRDefault="00E30B65">
      <w:pPr>
        <w:pStyle w:val="Titre3"/>
        <w:numPr>
          <w:ilvl w:val="2"/>
          <w:numId w:val="27"/>
        </w:numPr>
        <w:rPr>
          <w:rFonts w:ascii="Arial" w:hAnsi="Arial"/>
        </w:rPr>
      </w:pPr>
      <w:bookmarkStart w:id="152" w:name="_Toc156557798"/>
      <w:r w:rsidRPr="00DB197C">
        <w:rPr>
          <w:rFonts w:ascii="Arial" w:hAnsi="Arial"/>
        </w:rPr>
        <w:t>Nettoyage de fin de chantier</w:t>
      </w:r>
      <w:bookmarkEnd w:id="152"/>
    </w:p>
    <w:p w14:paraId="542F8C9D" w14:textId="11448C8A" w:rsidR="007E60D7" w:rsidRPr="00DB197C" w:rsidRDefault="123A3BD5" w:rsidP="00C0649C">
      <w:pPr>
        <w:rPr>
          <w:rFonts w:ascii="Arial" w:hAnsi="Arial" w:cs="Arial"/>
        </w:rPr>
      </w:pPr>
      <w:r w:rsidRPr="0D4996AB">
        <w:rPr>
          <w:rFonts w:ascii="Arial" w:hAnsi="Arial" w:cs="Arial"/>
        </w:rPr>
        <w:t xml:space="preserve">En fin d’intervention, le </w:t>
      </w:r>
      <w:r w:rsidR="1ADAAB24" w:rsidRPr="0D4996AB">
        <w:rPr>
          <w:rFonts w:ascii="Arial" w:hAnsi="Arial" w:cs="Arial"/>
        </w:rPr>
        <w:t>t</w:t>
      </w:r>
      <w:r w:rsidRPr="0D4996AB">
        <w:rPr>
          <w:rFonts w:ascii="Arial" w:hAnsi="Arial" w:cs="Arial"/>
        </w:rPr>
        <w:t>itulaire de chaque lot d</w:t>
      </w:r>
      <w:r w:rsidR="0DCF0481" w:rsidRPr="0D4996AB">
        <w:rPr>
          <w:rFonts w:ascii="Arial" w:hAnsi="Arial" w:cs="Arial"/>
        </w:rPr>
        <w:t>oit</w:t>
      </w:r>
      <w:r w:rsidRPr="0D4996AB">
        <w:rPr>
          <w:rFonts w:ascii="Arial" w:hAnsi="Arial" w:cs="Arial"/>
        </w:rPr>
        <w:t xml:space="preserve"> procéder au </w:t>
      </w:r>
      <w:r w:rsidR="0D1E5650" w:rsidRPr="0D4996AB">
        <w:rPr>
          <w:rFonts w:ascii="Arial" w:hAnsi="Arial" w:cs="Arial"/>
        </w:rPr>
        <w:t>n</w:t>
      </w:r>
      <w:r w:rsidR="71988F98" w:rsidRPr="0D4996AB">
        <w:rPr>
          <w:rFonts w:ascii="Arial" w:hAnsi="Arial" w:cs="Arial"/>
        </w:rPr>
        <w:t>ettoyage soigné</w:t>
      </w:r>
      <w:r w:rsidR="773EADCB" w:rsidRPr="0D4996AB">
        <w:rPr>
          <w:rFonts w:ascii="Arial" w:hAnsi="Arial" w:cs="Arial"/>
        </w:rPr>
        <w:t xml:space="preserve"> du site </w:t>
      </w:r>
      <w:r w:rsidR="3132C785" w:rsidRPr="0D4996AB">
        <w:rPr>
          <w:rFonts w:ascii="Arial" w:hAnsi="Arial" w:cs="Arial"/>
        </w:rPr>
        <w:t>en vue de la</w:t>
      </w:r>
      <w:r w:rsidR="71988F98" w:rsidRPr="0D4996AB">
        <w:rPr>
          <w:rFonts w:ascii="Arial" w:hAnsi="Arial" w:cs="Arial"/>
        </w:rPr>
        <w:t xml:space="preserve"> remise en activité de la zone d’intervention</w:t>
      </w:r>
      <w:r w:rsidR="5F47AAAC" w:rsidRPr="0D4996AB">
        <w:rPr>
          <w:rFonts w:ascii="Arial" w:hAnsi="Arial" w:cs="Arial"/>
        </w:rPr>
        <w:t>.</w:t>
      </w:r>
    </w:p>
    <w:p w14:paraId="212466BA" w14:textId="1D59CD51" w:rsidR="007E60D7" w:rsidRPr="00DB197C" w:rsidRDefault="00E30B65" w:rsidP="00C0649C">
      <w:pPr>
        <w:rPr>
          <w:rFonts w:ascii="Arial" w:hAnsi="Arial" w:cs="Arial"/>
        </w:rPr>
      </w:pPr>
      <w:r w:rsidRPr="42405AD9">
        <w:rPr>
          <w:rFonts w:ascii="Arial" w:hAnsi="Arial" w:cs="Arial"/>
        </w:rPr>
        <w:t>Mode de métré ou unité d’œuvre : compris dans les prix unitaires.</w:t>
      </w:r>
    </w:p>
    <w:p w14:paraId="4434E1D2" w14:textId="0DD04FE5" w:rsidR="4953C908" w:rsidRDefault="4953C908" w:rsidP="42405AD9">
      <w:pPr>
        <w:pStyle w:val="Titre3"/>
        <w:numPr>
          <w:ilvl w:val="2"/>
          <w:numId w:val="27"/>
        </w:numPr>
        <w:rPr>
          <w:rFonts w:ascii="Arial" w:hAnsi="Arial"/>
        </w:rPr>
      </w:pPr>
      <w:bookmarkStart w:id="153" w:name="_Toc156557799"/>
      <w:r w:rsidRPr="42405AD9">
        <w:rPr>
          <w:rFonts w:ascii="Arial" w:hAnsi="Arial"/>
        </w:rPr>
        <w:t>Notice et procès-</w:t>
      </w:r>
      <w:r w:rsidR="009B0CF8">
        <w:rPr>
          <w:rFonts w:ascii="Arial" w:hAnsi="Arial"/>
        </w:rPr>
        <w:t>v</w:t>
      </w:r>
      <w:r w:rsidRPr="42405AD9">
        <w:rPr>
          <w:rFonts w:ascii="Arial" w:hAnsi="Arial"/>
        </w:rPr>
        <w:t>erbaux</w:t>
      </w:r>
      <w:bookmarkEnd w:id="153"/>
    </w:p>
    <w:p w14:paraId="4CFA60C1" w14:textId="672770BC" w:rsidR="007E60D7" w:rsidRPr="00DB197C" w:rsidRDefault="00556634" w:rsidP="00C0649C">
      <w:pPr>
        <w:rPr>
          <w:rFonts w:ascii="Arial" w:hAnsi="Arial" w:cs="Arial"/>
        </w:rPr>
      </w:pPr>
      <w:r>
        <w:rPr>
          <w:rFonts w:ascii="Arial" w:hAnsi="Arial" w:cs="Arial"/>
        </w:rPr>
        <w:t>Dans un délai de quatre semaines, à compter de</w:t>
      </w:r>
      <w:r w:rsidR="71988F98" w:rsidRPr="0D4996AB">
        <w:rPr>
          <w:rFonts w:ascii="Arial" w:hAnsi="Arial" w:cs="Arial"/>
        </w:rPr>
        <w:t xml:space="preserve"> </w:t>
      </w:r>
      <w:r w:rsidR="00BE666E">
        <w:rPr>
          <w:rFonts w:ascii="Arial" w:hAnsi="Arial" w:cs="Arial"/>
        </w:rPr>
        <w:t>la</w:t>
      </w:r>
      <w:r w:rsidR="00D6680D">
        <w:rPr>
          <w:rFonts w:ascii="Arial" w:hAnsi="Arial" w:cs="Arial"/>
        </w:rPr>
        <w:t xml:space="preserve"> réception</w:t>
      </w:r>
      <w:r w:rsidR="71988F98" w:rsidRPr="0D4996AB">
        <w:rPr>
          <w:rFonts w:ascii="Arial" w:hAnsi="Arial" w:cs="Arial"/>
        </w:rPr>
        <w:t xml:space="preserve"> </w:t>
      </w:r>
      <w:r w:rsidR="00BE666E">
        <w:rPr>
          <w:rFonts w:ascii="Arial" w:hAnsi="Arial" w:cs="Arial"/>
        </w:rPr>
        <w:t xml:space="preserve">sans réserve </w:t>
      </w:r>
      <w:r w:rsidR="71988F98" w:rsidRPr="0D4996AB">
        <w:rPr>
          <w:rFonts w:ascii="Arial" w:hAnsi="Arial" w:cs="Arial"/>
        </w:rPr>
        <w:t>du chantier</w:t>
      </w:r>
      <w:r w:rsidR="00113960">
        <w:rPr>
          <w:rFonts w:ascii="Arial" w:hAnsi="Arial" w:cs="Arial"/>
        </w:rPr>
        <w:t xml:space="preserve"> </w:t>
      </w:r>
      <w:r w:rsidR="008F6FBF">
        <w:rPr>
          <w:rFonts w:ascii="Arial" w:hAnsi="Arial" w:cs="Arial"/>
        </w:rPr>
        <w:t>ou à la levée de réserve</w:t>
      </w:r>
      <w:r w:rsidR="71988F98" w:rsidRPr="0D4996AB">
        <w:rPr>
          <w:rFonts w:ascii="Arial" w:hAnsi="Arial" w:cs="Arial"/>
        </w:rPr>
        <w:t xml:space="preserve">, </w:t>
      </w:r>
      <w:r w:rsidR="6D50E697" w:rsidRPr="0D4996AB">
        <w:rPr>
          <w:rFonts w:ascii="Arial" w:hAnsi="Arial" w:cs="Arial"/>
        </w:rPr>
        <w:t xml:space="preserve">le </w:t>
      </w:r>
      <w:r w:rsidR="6419E231" w:rsidRPr="0D4996AB">
        <w:rPr>
          <w:rFonts w:ascii="Arial" w:hAnsi="Arial" w:cs="Arial"/>
        </w:rPr>
        <w:t>t</w:t>
      </w:r>
      <w:r w:rsidR="6D50E697" w:rsidRPr="0D4996AB">
        <w:rPr>
          <w:rFonts w:ascii="Arial" w:hAnsi="Arial" w:cs="Arial"/>
        </w:rPr>
        <w:t xml:space="preserve">itulaire de chaque lot fournit </w:t>
      </w:r>
      <w:r w:rsidR="71988F98" w:rsidRPr="0D4996AB">
        <w:rPr>
          <w:rFonts w:ascii="Arial" w:hAnsi="Arial" w:cs="Arial"/>
        </w:rPr>
        <w:t>des notices,</w:t>
      </w:r>
      <w:r w:rsidR="47818FD0" w:rsidRPr="0D4996AB">
        <w:rPr>
          <w:rFonts w:ascii="Arial" w:hAnsi="Arial" w:cs="Arial"/>
        </w:rPr>
        <w:t xml:space="preserve"> des</w:t>
      </w:r>
      <w:r w:rsidR="71988F98" w:rsidRPr="0D4996AB">
        <w:rPr>
          <w:rFonts w:ascii="Arial" w:hAnsi="Arial" w:cs="Arial"/>
        </w:rPr>
        <w:t xml:space="preserve"> fiches techniques et </w:t>
      </w:r>
      <w:r w:rsidR="5490E404" w:rsidRPr="0D4996AB">
        <w:rPr>
          <w:rFonts w:ascii="Arial" w:hAnsi="Arial" w:cs="Arial"/>
        </w:rPr>
        <w:t xml:space="preserve">des </w:t>
      </w:r>
      <w:r w:rsidR="59A84EC6" w:rsidRPr="0D4996AB">
        <w:rPr>
          <w:rFonts w:ascii="Arial" w:hAnsi="Arial" w:cs="Arial"/>
        </w:rPr>
        <w:t>p</w:t>
      </w:r>
      <w:r w:rsidR="2E17475F" w:rsidRPr="0D4996AB">
        <w:rPr>
          <w:rFonts w:ascii="Arial" w:hAnsi="Arial" w:cs="Arial"/>
        </w:rPr>
        <w:t>rocès</w:t>
      </w:r>
      <w:r w:rsidR="59A84EC6" w:rsidRPr="0D4996AB">
        <w:rPr>
          <w:rFonts w:ascii="Arial" w:hAnsi="Arial" w:cs="Arial"/>
        </w:rPr>
        <w:t>-v</w:t>
      </w:r>
      <w:r w:rsidR="3901179E" w:rsidRPr="0D4996AB">
        <w:rPr>
          <w:rFonts w:ascii="Arial" w:hAnsi="Arial" w:cs="Arial"/>
        </w:rPr>
        <w:t xml:space="preserve">erbaux </w:t>
      </w:r>
      <w:r w:rsidR="71988F98" w:rsidRPr="0D4996AB">
        <w:rPr>
          <w:rFonts w:ascii="Arial" w:hAnsi="Arial" w:cs="Arial"/>
        </w:rPr>
        <w:t>de matériaux et produits mis en œuvre, ainsi que des plans « tel que réalisé » si la réalisation est différente du plan projet</w:t>
      </w:r>
      <w:r w:rsidR="00113960">
        <w:rPr>
          <w:rFonts w:ascii="Arial" w:hAnsi="Arial" w:cs="Arial"/>
        </w:rPr>
        <w:t>.</w:t>
      </w:r>
      <w:r w:rsidR="005C2ACF">
        <w:rPr>
          <w:rFonts w:ascii="Arial" w:hAnsi="Arial" w:cs="Arial"/>
        </w:rPr>
        <w:t xml:space="preserve"> </w:t>
      </w:r>
    </w:p>
    <w:p w14:paraId="7D8A069B" w14:textId="6ECCAA20" w:rsidR="007E60D7" w:rsidRPr="00DB197C" w:rsidRDefault="00E30B65" w:rsidP="00C0649C">
      <w:pPr>
        <w:rPr>
          <w:rFonts w:ascii="Arial" w:hAnsi="Arial" w:cs="Arial"/>
        </w:rPr>
      </w:pPr>
      <w:r w:rsidRPr="00DB197C">
        <w:rPr>
          <w:rFonts w:ascii="Arial" w:hAnsi="Arial" w:cs="Arial"/>
        </w:rPr>
        <w:t>Fourniture en un exemplaire papier et un exemplaire sur support informatique</w:t>
      </w:r>
      <w:r w:rsidR="009717DD" w:rsidRPr="00DB197C">
        <w:rPr>
          <w:rFonts w:ascii="Arial" w:hAnsi="Arial" w:cs="Arial"/>
        </w:rPr>
        <w:t xml:space="preserve">, </w:t>
      </w:r>
      <w:bookmarkStart w:id="154" w:name="_Hlk141253697"/>
      <w:r w:rsidR="009717DD" w:rsidRPr="00DB197C">
        <w:rPr>
          <w:rFonts w:ascii="Arial" w:hAnsi="Arial" w:cs="Arial"/>
        </w:rPr>
        <w:t xml:space="preserve">format </w:t>
      </w:r>
      <w:proofErr w:type="spellStart"/>
      <w:r w:rsidR="009717DD" w:rsidRPr="00DB197C">
        <w:rPr>
          <w:rFonts w:ascii="Arial" w:hAnsi="Arial" w:cs="Arial"/>
        </w:rPr>
        <w:t>dwg</w:t>
      </w:r>
      <w:proofErr w:type="spellEnd"/>
      <w:r w:rsidR="009717DD" w:rsidRPr="00DB197C">
        <w:rPr>
          <w:rFonts w:ascii="Arial" w:hAnsi="Arial" w:cs="Arial"/>
        </w:rPr>
        <w:t xml:space="preserve"> pour les plans et </w:t>
      </w:r>
      <w:proofErr w:type="spellStart"/>
      <w:r w:rsidR="009717DD" w:rsidRPr="00DB197C">
        <w:rPr>
          <w:rFonts w:ascii="Arial" w:hAnsi="Arial" w:cs="Arial"/>
        </w:rPr>
        <w:t>pdf</w:t>
      </w:r>
      <w:proofErr w:type="spellEnd"/>
      <w:r w:rsidR="009717DD" w:rsidRPr="00DB197C">
        <w:rPr>
          <w:rFonts w:ascii="Arial" w:hAnsi="Arial" w:cs="Arial"/>
        </w:rPr>
        <w:t xml:space="preserve"> pour le reste</w:t>
      </w:r>
      <w:r w:rsidR="007E60D7" w:rsidRPr="00DB197C">
        <w:rPr>
          <w:rFonts w:ascii="Arial" w:hAnsi="Arial" w:cs="Arial"/>
        </w:rPr>
        <w:t>.</w:t>
      </w:r>
    </w:p>
    <w:p w14:paraId="54D281D6" w14:textId="1914E686" w:rsidR="00E30B65" w:rsidRPr="00DB197C" w:rsidRDefault="22BB05A5">
      <w:pPr>
        <w:pStyle w:val="Titre3"/>
        <w:numPr>
          <w:ilvl w:val="2"/>
          <w:numId w:val="27"/>
        </w:numPr>
        <w:rPr>
          <w:rFonts w:ascii="Arial" w:hAnsi="Arial"/>
        </w:rPr>
      </w:pPr>
      <w:bookmarkStart w:id="155" w:name="_Toc156557800"/>
      <w:bookmarkEnd w:id="154"/>
      <w:r w:rsidRPr="42405AD9">
        <w:rPr>
          <w:rFonts w:ascii="Arial" w:hAnsi="Arial"/>
        </w:rPr>
        <w:lastRenderedPageBreak/>
        <w:t>Prestations annexes</w:t>
      </w:r>
      <w:bookmarkEnd w:id="155"/>
    </w:p>
    <w:p w14:paraId="03A4054B" w14:textId="71DE07F4" w:rsidR="007E60D7" w:rsidRPr="00DB197C" w:rsidRDefault="00E30B65" w:rsidP="00C0649C">
      <w:pPr>
        <w:rPr>
          <w:rFonts w:ascii="Arial" w:hAnsi="Arial" w:cs="Arial"/>
        </w:rPr>
      </w:pPr>
      <w:r w:rsidRPr="00DB197C">
        <w:rPr>
          <w:rFonts w:ascii="Arial" w:hAnsi="Arial" w:cs="Arial"/>
        </w:rPr>
        <w:t xml:space="preserve">Toutes les prestations annexes et accessoires nécessaires au parfait achèvement des travaux telles que notamment l’évacuation immédiate des déchets et gravois, le dépoussiérage et nettoyage des sols, des vitres et parois horizontales et verticales après travaux, fixation et réglage de la quincaillerie, </w:t>
      </w:r>
      <w:r w:rsidR="00F44CDD">
        <w:rPr>
          <w:rFonts w:ascii="Arial" w:hAnsi="Arial" w:cs="Arial"/>
        </w:rPr>
        <w:t xml:space="preserve">remise en état (plafond, sol, peinture…), </w:t>
      </w:r>
      <w:r w:rsidRPr="00DB197C">
        <w:rPr>
          <w:rFonts w:ascii="Arial" w:hAnsi="Arial" w:cs="Arial"/>
        </w:rPr>
        <w:t>frais de port et d’acheminement des matériaux … sont compris dans les prix unitaires.</w:t>
      </w:r>
    </w:p>
    <w:p w14:paraId="5CD3FDFB" w14:textId="71CAFE32" w:rsidR="00E30B65" w:rsidRPr="00DB197C" w:rsidRDefault="22BB05A5">
      <w:pPr>
        <w:pStyle w:val="Titre3"/>
        <w:numPr>
          <w:ilvl w:val="2"/>
          <w:numId w:val="27"/>
        </w:numPr>
        <w:rPr>
          <w:rFonts w:ascii="Arial" w:hAnsi="Arial"/>
        </w:rPr>
      </w:pPr>
      <w:bookmarkStart w:id="156" w:name="_Toc156557801"/>
      <w:r w:rsidRPr="42405AD9">
        <w:rPr>
          <w:rFonts w:ascii="Arial" w:hAnsi="Arial"/>
        </w:rPr>
        <w:t>Sécurité sur le chantier</w:t>
      </w:r>
      <w:bookmarkEnd w:id="156"/>
    </w:p>
    <w:p w14:paraId="615D0C66" w14:textId="77777777" w:rsidR="00E026E7" w:rsidRDefault="3BA13EF1" w:rsidP="2C1278D9">
      <w:pPr>
        <w:rPr>
          <w:rFonts w:ascii="Arial" w:hAnsi="Arial" w:cs="Arial"/>
        </w:rPr>
      </w:pPr>
      <w:r w:rsidRPr="0D4996AB">
        <w:rPr>
          <w:rFonts w:ascii="Arial" w:hAnsi="Arial" w:cs="Arial"/>
        </w:rPr>
        <w:t xml:space="preserve">Le </w:t>
      </w:r>
      <w:r w:rsidR="0A949CC2" w:rsidRPr="0D4996AB">
        <w:rPr>
          <w:rFonts w:ascii="Arial" w:hAnsi="Arial" w:cs="Arial"/>
        </w:rPr>
        <w:t>t</w:t>
      </w:r>
      <w:r w:rsidRPr="0D4996AB">
        <w:rPr>
          <w:rFonts w:ascii="Arial" w:hAnsi="Arial" w:cs="Arial"/>
        </w:rPr>
        <w:t xml:space="preserve">itulaire de chaque lot </w:t>
      </w:r>
      <w:r w:rsidR="397D2931" w:rsidRPr="0D4996AB">
        <w:rPr>
          <w:rFonts w:ascii="Arial" w:hAnsi="Arial" w:cs="Arial"/>
        </w:rPr>
        <w:t>met</w:t>
      </w:r>
      <w:r w:rsidR="71988F98" w:rsidRPr="0D4996AB">
        <w:rPr>
          <w:rFonts w:ascii="Arial" w:hAnsi="Arial" w:cs="Arial"/>
        </w:rPr>
        <w:t xml:space="preserve"> en œuvre </w:t>
      </w:r>
      <w:r w:rsidR="141FA9D8" w:rsidRPr="0D4996AB">
        <w:rPr>
          <w:rFonts w:ascii="Arial" w:hAnsi="Arial" w:cs="Arial"/>
        </w:rPr>
        <w:t>l</w:t>
      </w:r>
      <w:r w:rsidR="71988F98" w:rsidRPr="0D4996AB">
        <w:rPr>
          <w:rFonts w:ascii="Arial" w:hAnsi="Arial" w:cs="Arial"/>
        </w:rPr>
        <w:t xml:space="preserve">es prescriptions figurant dans le plan de prévention. En cas de permis de feu, établissement d’un permis de feu renouvelé tous les jours si nécessaire. </w:t>
      </w:r>
    </w:p>
    <w:p w14:paraId="66C59714" w14:textId="77777777" w:rsidR="00E026E7" w:rsidRDefault="71988F98" w:rsidP="00E026E7">
      <w:pPr>
        <w:pStyle w:val="Paragraphedeliste"/>
        <w:numPr>
          <w:ilvl w:val="0"/>
          <w:numId w:val="32"/>
        </w:numPr>
        <w:rPr>
          <w:rFonts w:ascii="Arial" w:hAnsi="Arial" w:cs="Arial"/>
        </w:rPr>
      </w:pPr>
      <w:r w:rsidRPr="00E026E7">
        <w:rPr>
          <w:rFonts w:ascii="Arial" w:hAnsi="Arial" w:cs="Arial"/>
        </w:rPr>
        <w:t xml:space="preserve">Les dispositifs de protection (extincteurs, plots et Rubalise pour périmètre de chantier, panneau « Chantier Interdit », …) sont à mettre en œuvre par le </w:t>
      </w:r>
      <w:r w:rsidR="08FC5915" w:rsidRPr="00E026E7">
        <w:rPr>
          <w:rFonts w:ascii="Arial" w:hAnsi="Arial" w:cs="Arial"/>
        </w:rPr>
        <w:t>t</w:t>
      </w:r>
      <w:r w:rsidRPr="00E026E7">
        <w:rPr>
          <w:rFonts w:ascii="Arial" w:hAnsi="Arial" w:cs="Arial"/>
        </w:rPr>
        <w:t>itulaire</w:t>
      </w:r>
      <w:r w:rsidR="36A8DD99" w:rsidRPr="00E026E7">
        <w:rPr>
          <w:rFonts w:ascii="Arial" w:hAnsi="Arial" w:cs="Arial"/>
        </w:rPr>
        <w:t xml:space="preserve"> de chaque lot</w:t>
      </w:r>
      <w:r w:rsidRPr="00E026E7">
        <w:rPr>
          <w:rFonts w:ascii="Arial" w:hAnsi="Arial" w:cs="Arial"/>
        </w:rPr>
        <w:t xml:space="preserve">. </w:t>
      </w:r>
    </w:p>
    <w:p w14:paraId="11AC01D8" w14:textId="71B22CB1" w:rsidR="004E42B3" w:rsidRPr="00E026E7" w:rsidRDefault="00E026E7" w:rsidP="00E026E7">
      <w:pPr>
        <w:pStyle w:val="Paragraphedeliste"/>
        <w:numPr>
          <w:ilvl w:val="0"/>
          <w:numId w:val="32"/>
        </w:numPr>
        <w:rPr>
          <w:rFonts w:ascii="Arial" w:hAnsi="Arial" w:cs="Arial"/>
        </w:rPr>
      </w:pPr>
      <w:r>
        <w:rPr>
          <w:rFonts w:ascii="Arial" w:hAnsi="Arial" w:cs="Arial"/>
        </w:rPr>
        <w:t>L’i</w:t>
      </w:r>
      <w:r w:rsidR="71988F98" w:rsidRPr="00E026E7">
        <w:rPr>
          <w:rFonts w:ascii="Arial" w:hAnsi="Arial" w:cs="Arial"/>
        </w:rPr>
        <w:t xml:space="preserve">nformation du personnel </w:t>
      </w:r>
      <w:r w:rsidR="008B7018">
        <w:rPr>
          <w:rFonts w:ascii="Arial" w:hAnsi="Arial" w:cs="Arial"/>
        </w:rPr>
        <w:t>France Travail</w:t>
      </w:r>
      <w:r w:rsidR="71988F98" w:rsidRPr="00E026E7">
        <w:rPr>
          <w:rFonts w:ascii="Arial" w:hAnsi="Arial" w:cs="Arial"/>
        </w:rPr>
        <w:t xml:space="preserve"> et du public.</w:t>
      </w:r>
    </w:p>
    <w:p w14:paraId="45A6B9AF" w14:textId="2C350E6C" w:rsidR="004E42B3" w:rsidRPr="00DB197C" w:rsidRDefault="00E30B65" w:rsidP="00C0649C">
      <w:pPr>
        <w:rPr>
          <w:rFonts w:ascii="Arial" w:hAnsi="Arial" w:cs="Arial"/>
        </w:rPr>
      </w:pPr>
      <w:r w:rsidRPr="00DB197C">
        <w:rPr>
          <w:rFonts w:ascii="Arial" w:hAnsi="Arial" w:cs="Arial"/>
        </w:rPr>
        <w:t>Toutes ces dispositions sont comprises dans les prix unitaires.</w:t>
      </w:r>
    </w:p>
    <w:p w14:paraId="10DF503A" w14:textId="598EBD58" w:rsidR="004E42B3" w:rsidRPr="00DB197C" w:rsidRDefault="08F26E0E" w:rsidP="2C1278D9">
      <w:pPr>
        <w:rPr>
          <w:rFonts w:ascii="Arial" w:hAnsi="Arial" w:cs="Arial"/>
        </w:rPr>
      </w:pPr>
      <w:r w:rsidRPr="2C1278D9">
        <w:rPr>
          <w:rFonts w:ascii="Arial" w:hAnsi="Arial" w:cs="Arial"/>
        </w:rPr>
        <w:t xml:space="preserve">Pendant toute la durée de l'exécution des travaux, le titulaire </w:t>
      </w:r>
      <w:r w:rsidR="62DB72A6" w:rsidRPr="2C1278D9">
        <w:rPr>
          <w:rFonts w:ascii="Arial" w:hAnsi="Arial" w:cs="Arial"/>
        </w:rPr>
        <w:t xml:space="preserve">de chaque lot </w:t>
      </w:r>
      <w:r w:rsidRPr="2C1278D9">
        <w:rPr>
          <w:rFonts w:ascii="Arial" w:hAnsi="Arial" w:cs="Arial"/>
        </w:rPr>
        <w:t>prendra les mesures nécessaires pour assurer la sécurité concernant les propriétés voisines et les voies publiqu</w:t>
      </w:r>
      <w:r w:rsidR="72EA980E" w:rsidRPr="2C1278D9">
        <w:rPr>
          <w:rFonts w:ascii="Arial" w:hAnsi="Arial" w:cs="Arial"/>
        </w:rPr>
        <w:t>e</w:t>
      </w:r>
      <w:r w:rsidRPr="2C1278D9">
        <w:rPr>
          <w:rFonts w:ascii="Arial" w:hAnsi="Arial" w:cs="Arial"/>
        </w:rPr>
        <w:t>s.</w:t>
      </w:r>
    </w:p>
    <w:p w14:paraId="4F48D17D" w14:textId="6D9ABD75" w:rsidR="00495865" w:rsidRPr="00DB197C" w:rsidRDefault="00C37879" w:rsidP="00C0649C">
      <w:pPr>
        <w:rPr>
          <w:rFonts w:ascii="Arial" w:hAnsi="Arial" w:cs="Arial"/>
          <w:szCs w:val="20"/>
        </w:rPr>
      </w:pPr>
      <w:r w:rsidRPr="00DB197C">
        <w:rPr>
          <w:rFonts w:ascii="Arial" w:hAnsi="Arial" w:cs="Arial"/>
          <w:szCs w:val="20"/>
        </w:rPr>
        <w:t>Les sorties de chantier seront signalées par la pose de panneaux réglementaires, de part et d'autre de ces sorties, aux distances imposées par les règlements, et nettement dégagées de tout obstacle gênant la visibilité.</w:t>
      </w:r>
    </w:p>
    <w:p w14:paraId="4B4421FC" w14:textId="50649F47" w:rsidR="00C37879" w:rsidRPr="00DB197C" w:rsidRDefault="00C37879" w:rsidP="00C0649C">
      <w:pPr>
        <w:rPr>
          <w:rFonts w:ascii="Arial" w:hAnsi="Arial" w:cs="Arial"/>
        </w:rPr>
      </w:pPr>
      <w:r w:rsidRPr="00DB197C">
        <w:rPr>
          <w:rFonts w:ascii="Arial" w:hAnsi="Arial" w:cs="Arial"/>
          <w:szCs w:val="20"/>
        </w:rPr>
        <w:t>Toutes les demandes d'autorisation</w:t>
      </w:r>
      <w:r w:rsidR="009B36DF" w:rsidRPr="00DB197C">
        <w:rPr>
          <w:rFonts w:ascii="Arial" w:hAnsi="Arial" w:cs="Arial"/>
          <w:szCs w:val="20"/>
        </w:rPr>
        <w:t xml:space="preserve"> </w:t>
      </w:r>
      <w:r w:rsidR="009B36DF" w:rsidRPr="00DB197C">
        <w:rPr>
          <w:rFonts w:ascii="Arial" w:hAnsi="Arial" w:cs="Arial"/>
          <w:szCs w:val="20"/>
          <w:u w:val="single"/>
        </w:rPr>
        <w:t>spécifiques ci-après</w:t>
      </w:r>
      <w:r w:rsidR="009B36DF" w:rsidRPr="00DB197C">
        <w:rPr>
          <w:rFonts w:ascii="Arial" w:hAnsi="Arial" w:cs="Arial"/>
          <w:szCs w:val="20"/>
        </w:rPr>
        <w:t xml:space="preserve"> </w:t>
      </w:r>
      <w:r w:rsidRPr="00DB197C">
        <w:rPr>
          <w:rFonts w:ascii="Arial" w:hAnsi="Arial" w:cs="Arial"/>
          <w:szCs w:val="20"/>
        </w:rPr>
        <w:t>:</w:t>
      </w:r>
    </w:p>
    <w:p w14:paraId="0FD8B06B" w14:textId="6146835A" w:rsidR="00C37879" w:rsidRPr="00DB197C" w:rsidRDefault="0060190B">
      <w:pPr>
        <w:pStyle w:val="Paragraphedeliste"/>
        <w:numPr>
          <w:ilvl w:val="0"/>
          <w:numId w:val="15"/>
        </w:numPr>
        <w:rPr>
          <w:rFonts w:ascii="Arial" w:hAnsi="Arial" w:cs="Arial"/>
          <w:szCs w:val="20"/>
        </w:rPr>
      </w:pPr>
      <w:r w:rsidRPr="00DB197C">
        <w:rPr>
          <w:rFonts w:ascii="Arial" w:hAnsi="Arial" w:cs="Arial"/>
          <w:szCs w:val="20"/>
        </w:rPr>
        <w:t>Autorisation</w:t>
      </w:r>
      <w:r w:rsidR="00C37879" w:rsidRPr="00DB197C">
        <w:rPr>
          <w:rFonts w:ascii="Arial" w:hAnsi="Arial" w:cs="Arial"/>
          <w:szCs w:val="20"/>
        </w:rPr>
        <w:t xml:space="preserve"> de travailler sur le domaine public</w:t>
      </w:r>
      <w:r w:rsidR="00C732D9" w:rsidRPr="00DB197C">
        <w:rPr>
          <w:rFonts w:ascii="Arial" w:hAnsi="Arial" w:cs="Arial"/>
          <w:szCs w:val="20"/>
        </w:rPr>
        <w:t> ;</w:t>
      </w:r>
    </w:p>
    <w:p w14:paraId="06F4B39E" w14:textId="0AD7B7EF" w:rsidR="00C37879" w:rsidRPr="00DB197C" w:rsidRDefault="0060190B">
      <w:pPr>
        <w:pStyle w:val="Paragraphedeliste"/>
        <w:numPr>
          <w:ilvl w:val="0"/>
          <w:numId w:val="15"/>
        </w:numPr>
        <w:rPr>
          <w:rFonts w:ascii="Arial" w:hAnsi="Arial" w:cs="Arial"/>
          <w:szCs w:val="20"/>
        </w:rPr>
      </w:pPr>
      <w:r w:rsidRPr="00DB197C">
        <w:rPr>
          <w:rFonts w:ascii="Arial" w:hAnsi="Arial" w:cs="Arial"/>
          <w:szCs w:val="20"/>
        </w:rPr>
        <w:t>Arrêté</w:t>
      </w:r>
      <w:r w:rsidR="00C37879" w:rsidRPr="00DB197C">
        <w:rPr>
          <w:rFonts w:ascii="Arial" w:hAnsi="Arial" w:cs="Arial"/>
          <w:szCs w:val="20"/>
        </w:rPr>
        <w:t xml:space="preserve"> de mise en place de signalisation provisoire</w:t>
      </w:r>
      <w:r w:rsidR="00C732D9" w:rsidRPr="00DB197C">
        <w:rPr>
          <w:rFonts w:ascii="Arial" w:hAnsi="Arial" w:cs="Arial"/>
          <w:szCs w:val="20"/>
        </w:rPr>
        <w:t> ;</w:t>
      </w:r>
    </w:p>
    <w:p w14:paraId="06126FD7" w14:textId="7D9920D7" w:rsidR="00C37879" w:rsidRPr="00DB197C" w:rsidRDefault="0060190B">
      <w:pPr>
        <w:pStyle w:val="Paragraphedeliste"/>
        <w:numPr>
          <w:ilvl w:val="0"/>
          <w:numId w:val="15"/>
        </w:numPr>
        <w:rPr>
          <w:rFonts w:ascii="Arial" w:hAnsi="Arial" w:cs="Arial"/>
          <w:szCs w:val="20"/>
        </w:rPr>
      </w:pPr>
      <w:r w:rsidRPr="00DB197C">
        <w:rPr>
          <w:rFonts w:ascii="Arial" w:hAnsi="Arial" w:cs="Arial"/>
          <w:szCs w:val="20"/>
        </w:rPr>
        <w:t>Déclaration</w:t>
      </w:r>
      <w:r w:rsidR="00C37879" w:rsidRPr="00DB197C">
        <w:rPr>
          <w:rFonts w:ascii="Arial" w:hAnsi="Arial" w:cs="Arial"/>
          <w:szCs w:val="20"/>
        </w:rPr>
        <w:t xml:space="preserve"> de travaux aux concessionnaires, </w:t>
      </w:r>
      <w:proofErr w:type="spellStart"/>
      <w:r w:rsidR="00C37879" w:rsidRPr="00DB197C">
        <w:rPr>
          <w:rFonts w:ascii="Arial" w:hAnsi="Arial" w:cs="Arial"/>
          <w:szCs w:val="20"/>
        </w:rPr>
        <w:t>etc</w:t>
      </w:r>
      <w:proofErr w:type="spellEnd"/>
      <w:r w:rsidR="00C37879" w:rsidRPr="00DB197C">
        <w:rPr>
          <w:rFonts w:ascii="Arial" w:hAnsi="Arial" w:cs="Arial"/>
          <w:szCs w:val="20"/>
        </w:rPr>
        <w:t xml:space="preserve"> ...</w:t>
      </w:r>
    </w:p>
    <w:p w14:paraId="279F7669" w14:textId="0D7B366D" w:rsidR="004E42B3" w:rsidRPr="00DB197C" w:rsidRDefault="324F4DE0" w:rsidP="2C1278D9">
      <w:pPr>
        <w:ind w:left="1"/>
        <w:rPr>
          <w:rFonts w:ascii="Arial" w:hAnsi="Arial" w:cs="Arial"/>
        </w:rPr>
      </w:pPr>
      <w:proofErr w:type="gramStart"/>
      <w:r w:rsidRPr="0D4996AB">
        <w:rPr>
          <w:rFonts w:ascii="Arial" w:hAnsi="Arial" w:cs="Arial"/>
        </w:rPr>
        <w:t>s</w:t>
      </w:r>
      <w:r w:rsidR="3F147B80" w:rsidRPr="0D4996AB">
        <w:rPr>
          <w:rFonts w:ascii="Arial" w:hAnsi="Arial" w:cs="Arial"/>
        </w:rPr>
        <w:t>eront</w:t>
      </w:r>
      <w:proofErr w:type="gramEnd"/>
      <w:r w:rsidR="3F147B80" w:rsidRPr="0D4996AB">
        <w:rPr>
          <w:rFonts w:ascii="Arial" w:hAnsi="Arial" w:cs="Arial"/>
        </w:rPr>
        <w:t xml:space="preserve"> à la charge du </w:t>
      </w:r>
      <w:r w:rsidR="32185883" w:rsidRPr="0D4996AB">
        <w:rPr>
          <w:rFonts w:ascii="Arial" w:hAnsi="Arial" w:cs="Arial"/>
        </w:rPr>
        <w:t>t</w:t>
      </w:r>
      <w:r w:rsidR="3F147B80" w:rsidRPr="0D4996AB">
        <w:rPr>
          <w:rFonts w:ascii="Arial" w:hAnsi="Arial" w:cs="Arial"/>
        </w:rPr>
        <w:t>itulaire</w:t>
      </w:r>
      <w:r w:rsidR="1703B81D" w:rsidRPr="0D4996AB">
        <w:rPr>
          <w:rFonts w:ascii="Arial" w:hAnsi="Arial" w:cs="Arial"/>
        </w:rPr>
        <w:t xml:space="preserve"> de chaque lot</w:t>
      </w:r>
      <w:r w:rsidR="3F147B80" w:rsidRPr="0D4996AB">
        <w:rPr>
          <w:rFonts w:ascii="Arial" w:hAnsi="Arial" w:cs="Arial"/>
        </w:rPr>
        <w:t>.</w:t>
      </w:r>
    </w:p>
    <w:p w14:paraId="36935051" w14:textId="54E772DB" w:rsidR="004E42B3" w:rsidRPr="00DB197C" w:rsidRDefault="08F26E0E" w:rsidP="2C1278D9">
      <w:pPr>
        <w:ind w:left="1"/>
        <w:rPr>
          <w:rFonts w:ascii="Arial" w:hAnsi="Arial" w:cs="Arial"/>
        </w:rPr>
      </w:pPr>
      <w:r w:rsidRPr="2C1278D9">
        <w:rPr>
          <w:rFonts w:ascii="Arial" w:hAnsi="Arial" w:cs="Arial"/>
        </w:rPr>
        <w:t xml:space="preserve">Avant tout commencement, d'exécution de tout ou partie de son chantier, le titulaire </w:t>
      </w:r>
      <w:r w:rsidR="191B6C7A" w:rsidRPr="2C1278D9">
        <w:rPr>
          <w:rFonts w:ascii="Arial" w:hAnsi="Arial" w:cs="Arial"/>
        </w:rPr>
        <w:t xml:space="preserve">de chaque lot </w:t>
      </w:r>
      <w:r w:rsidRPr="2C1278D9">
        <w:rPr>
          <w:rFonts w:ascii="Arial" w:hAnsi="Arial" w:cs="Arial"/>
        </w:rPr>
        <w:t>doit aviser les autorités et services intéressés au moins 10 jours francs avant la date prévue pour le début des travaux.</w:t>
      </w:r>
    </w:p>
    <w:p w14:paraId="053B0D1C" w14:textId="1CFA39A4" w:rsidR="00C37879" w:rsidRPr="00DB197C" w:rsidRDefault="08F26E0E">
      <w:pPr>
        <w:pStyle w:val="Titre3"/>
        <w:numPr>
          <w:ilvl w:val="2"/>
          <w:numId w:val="27"/>
        </w:numPr>
        <w:rPr>
          <w:rFonts w:ascii="Arial" w:hAnsi="Arial"/>
        </w:rPr>
      </w:pPr>
      <w:bookmarkStart w:id="157" w:name="_Toc156557802"/>
      <w:r w:rsidRPr="42405AD9">
        <w:rPr>
          <w:rFonts w:ascii="Arial" w:hAnsi="Arial"/>
        </w:rPr>
        <w:t xml:space="preserve">Propreté </w:t>
      </w:r>
      <w:r w:rsidR="00384F29">
        <w:rPr>
          <w:rFonts w:ascii="Arial" w:hAnsi="Arial"/>
        </w:rPr>
        <w:t>et</w:t>
      </w:r>
      <w:r w:rsidRPr="42405AD9">
        <w:rPr>
          <w:rFonts w:ascii="Arial" w:hAnsi="Arial"/>
        </w:rPr>
        <w:t xml:space="preserve"> </w:t>
      </w:r>
      <w:r w:rsidR="00384F29">
        <w:rPr>
          <w:rFonts w:ascii="Arial" w:hAnsi="Arial"/>
        </w:rPr>
        <w:t>n</w:t>
      </w:r>
      <w:r w:rsidRPr="42405AD9">
        <w:rPr>
          <w:rFonts w:ascii="Arial" w:hAnsi="Arial"/>
        </w:rPr>
        <w:t>ettoyage</w:t>
      </w:r>
      <w:r w:rsidR="5813B94A" w:rsidRPr="42405AD9">
        <w:rPr>
          <w:rFonts w:ascii="Arial" w:hAnsi="Arial"/>
        </w:rPr>
        <w:t xml:space="preserve"> extérieur</w:t>
      </w:r>
      <w:bookmarkEnd w:id="157"/>
    </w:p>
    <w:p w14:paraId="596FE4D2" w14:textId="7A92405B" w:rsidR="004E42B3" w:rsidRPr="00FF768E" w:rsidRDefault="08F26E0E">
      <w:pPr>
        <w:rPr>
          <w:rFonts w:ascii="Arial" w:hAnsi="Arial" w:cs="Arial"/>
        </w:rPr>
      </w:pPr>
      <w:r w:rsidRPr="2C1278D9">
        <w:rPr>
          <w:rFonts w:ascii="Arial" w:hAnsi="Arial" w:cs="Arial"/>
        </w:rPr>
        <w:t>Les salissures</w:t>
      </w:r>
      <w:r w:rsidR="44FBE1C1" w:rsidRPr="2C1278D9">
        <w:rPr>
          <w:rFonts w:ascii="Arial" w:hAnsi="Arial" w:cs="Arial"/>
        </w:rPr>
        <w:t xml:space="preserve"> des camions et engins de chantier, </w:t>
      </w:r>
      <w:r w:rsidR="5F58423C" w:rsidRPr="2C1278D9">
        <w:rPr>
          <w:rFonts w:ascii="Arial" w:hAnsi="Arial" w:cs="Arial"/>
        </w:rPr>
        <w:t>sur site et en</w:t>
      </w:r>
      <w:r w:rsidRPr="2C1278D9">
        <w:rPr>
          <w:rFonts w:ascii="Arial" w:hAnsi="Arial" w:cs="Arial"/>
        </w:rPr>
        <w:t xml:space="preserve"> domaine publi</w:t>
      </w:r>
      <w:r w:rsidR="2A462214" w:rsidRPr="2C1278D9">
        <w:rPr>
          <w:rFonts w:ascii="Arial" w:hAnsi="Arial" w:cs="Arial"/>
        </w:rPr>
        <w:t>c</w:t>
      </w:r>
      <w:r w:rsidR="0326B876" w:rsidRPr="2C1278D9">
        <w:rPr>
          <w:rFonts w:ascii="Arial" w:hAnsi="Arial" w:cs="Arial"/>
        </w:rPr>
        <w:t xml:space="preserve"> sur une distance de </w:t>
      </w:r>
      <w:r w:rsidR="6232E1F7" w:rsidRPr="2C1278D9">
        <w:rPr>
          <w:rFonts w:ascii="Arial" w:hAnsi="Arial" w:cs="Arial"/>
        </w:rPr>
        <w:t>200 m de part et d'autre de chaque sortie du chantie</w:t>
      </w:r>
      <w:r w:rsidR="2D679315" w:rsidRPr="2C1278D9">
        <w:rPr>
          <w:rFonts w:ascii="Arial" w:hAnsi="Arial" w:cs="Arial"/>
        </w:rPr>
        <w:t>r</w:t>
      </w:r>
      <w:r w:rsidR="56247F9D" w:rsidRPr="2C1278D9">
        <w:rPr>
          <w:rFonts w:ascii="Arial" w:hAnsi="Arial" w:cs="Arial"/>
        </w:rPr>
        <w:t>,</w:t>
      </w:r>
      <w:r w:rsidR="5813B94A" w:rsidRPr="2C1278D9">
        <w:rPr>
          <w:rFonts w:ascii="Arial" w:hAnsi="Arial" w:cs="Arial"/>
        </w:rPr>
        <w:t xml:space="preserve"> </w:t>
      </w:r>
      <w:r w:rsidR="44FA549B" w:rsidRPr="2C1278D9">
        <w:rPr>
          <w:rFonts w:ascii="Arial" w:hAnsi="Arial" w:cs="Arial"/>
        </w:rPr>
        <w:t xml:space="preserve">du </w:t>
      </w:r>
      <w:r w:rsidR="00E15BB1">
        <w:rPr>
          <w:rFonts w:ascii="Arial" w:hAnsi="Arial" w:cs="Arial"/>
        </w:rPr>
        <w:t>t</w:t>
      </w:r>
      <w:r w:rsidR="44FA549B" w:rsidRPr="2C1278D9">
        <w:rPr>
          <w:rFonts w:ascii="Arial" w:hAnsi="Arial" w:cs="Arial"/>
        </w:rPr>
        <w:t>itulaire d</w:t>
      </w:r>
      <w:r w:rsidR="2E2B5E4C" w:rsidRPr="2C1278D9">
        <w:rPr>
          <w:rFonts w:ascii="Arial" w:hAnsi="Arial" w:cs="Arial"/>
        </w:rPr>
        <w:t xml:space="preserve">e chaque </w:t>
      </w:r>
      <w:r w:rsidR="44FA549B" w:rsidRPr="2C1278D9">
        <w:rPr>
          <w:rFonts w:ascii="Arial" w:hAnsi="Arial" w:cs="Arial"/>
        </w:rPr>
        <w:t>lot</w:t>
      </w:r>
      <w:r w:rsidR="39410B8A" w:rsidRPr="2C1278D9">
        <w:rPr>
          <w:rFonts w:ascii="Arial" w:hAnsi="Arial" w:cs="Arial"/>
        </w:rPr>
        <w:t xml:space="preserve">, </w:t>
      </w:r>
      <w:r w:rsidRPr="2C1278D9">
        <w:rPr>
          <w:rFonts w:ascii="Arial" w:hAnsi="Arial" w:cs="Arial"/>
        </w:rPr>
        <w:t xml:space="preserve">devront être éliminées </w:t>
      </w:r>
      <w:r w:rsidR="099894AD" w:rsidRPr="2C1278D9">
        <w:rPr>
          <w:rFonts w:ascii="Arial" w:hAnsi="Arial" w:cs="Arial"/>
        </w:rPr>
        <w:t xml:space="preserve">par le </w:t>
      </w:r>
      <w:r w:rsidR="00E15BB1">
        <w:rPr>
          <w:rFonts w:ascii="Arial" w:hAnsi="Arial" w:cs="Arial"/>
        </w:rPr>
        <w:t>t</w:t>
      </w:r>
      <w:r w:rsidR="099894AD" w:rsidRPr="2C1278D9">
        <w:rPr>
          <w:rFonts w:ascii="Arial" w:hAnsi="Arial" w:cs="Arial"/>
        </w:rPr>
        <w:t>itulaire de chaque lot concerné</w:t>
      </w:r>
      <w:r w:rsidR="14E05B6D" w:rsidRPr="2C1278D9">
        <w:rPr>
          <w:rFonts w:ascii="Arial" w:hAnsi="Arial" w:cs="Arial"/>
        </w:rPr>
        <w:t>.</w:t>
      </w:r>
    </w:p>
    <w:p w14:paraId="0DED652D" w14:textId="2B2AFEA4" w:rsidR="00741D87" w:rsidRPr="00DB197C" w:rsidRDefault="14AA87A8">
      <w:pPr>
        <w:pStyle w:val="Titre3"/>
        <w:numPr>
          <w:ilvl w:val="2"/>
          <w:numId w:val="27"/>
        </w:numPr>
        <w:rPr>
          <w:rFonts w:ascii="Arial" w:hAnsi="Arial"/>
        </w:rPr>
      </w:pPr>
      <w:bookmarkStart w:id="158" w:name="_Toc156557803"/>
      <w:r w:rsidRPr="42405AD9">
        <w:rPr>
          <w:rFonts w:ascii="Arial" w:hAnsi="Arial"/>
        </w:rPr>
        <w:t xml:space="preserve">Matériaux et </w:t>
      </w:r>
      <w:r w:rsidR="00384F29">
        <w:rPr>
          <w:rFonts w:ascii="Arial" w:hAnsi="Arial"/>
        </w:rPr>
        <w:t>p</w:t>
      </w:r>
      <w:r w:rsidRPr="42405AD9">
        <w:rPr>
          <w:rFonts w:ascii="Arial" w:hAnsi="Arial"/>
        </w:rPr>
        <w:t>rocédés</w:t>
      </w:r>
      <w:bookmarkEnd w:id="158"/>
    </w:p>
    <w:p w14:paraId="2267AEEB" w14:textId="7A69F90D" w:rsidR="004E42B3" w:rsidRPr="00DB197C" w:rsidRDefault="14AA87A8" w:rsidP="2C1278D9">
      <w:pPr>
        <w:rPr>
          <w:rFonts w:ascii="Arial" w:hAnsi="Arial" w:cs="Arial"/>
        </w:rPr>
      </w:pPr>
      <w:r w:rsidRPr="0B339883">
        <w:rPr>
          <w:rFonts w:ascii="Arial" w:hAnsi="Arial" w:cs="Arial"/>
        </w:rPr>
        <w:t xml:space="preserve">Les matériaux utilisés seront de premier choix. Le titulaire </w:t>
      </w:r>
      <w:r w:rsidR="64B726DF" w:rsidRPr="0B339883">
        <w:rPr>
          <w:rFonts w:ascii="Arial" w:hAnsi="Arial" w:cs="Arial"/>
        </w:rPr>
        <w:t xml:space="preserve">de chaque lot </w:t>
      </w:r>
      <w:r w:rsidRPr="0B339883">
        <w:rPr>
          <w:rFonts w:ascii="Arial" w:hAnsi="Arial" w:cs="Arial"/>
        </w:rPr>
        <w:t xml:space="preserve">est tenu de fournir à </w:t>
      </w:r>
      <w:r w:rsidR="008B7018">
        <w:rPr>
          <w:rFonts w:ascii="Arial" w:hAnsi="Arial" w:cs="Arial"/>
        </w:rPr>
        <w:t>France Travail</w:t>
      </w:r>
      <w:r w:rsidR="5B9E4D71" w:rsidRPr="0B339883">
        <w:rPr>
          <w:rFonts w:ascii="Arial" w:hAnsi="Arial" w:cs="Arial"/>
        </w:rPr>
        <w:t>,</w:t>
      </w:r>
      <w:r w:rsidRPr="0B339883">
        <w:rPr>
          <w:rFonts w:ascii="Arial" w:hAnsi="Arial" w:cs="Arial"/>
        </w:rPr>
        <w:t xml:space="preserve"> selon sa demande, des échantillons de tous les matériaux et fournitures.</w:t>
      </w:r>
    </w:p>
    <w:p w14:paraId="135F8BC5" w14:textId="2C9AD823" w:rsidR="004E42B3" w:rsidRPr="00DB197C" w:rsidRDefault="00741D87" w:rsidP="00C0649C">
      <w:pPr>
        <w:rPr>
          <w:rFonts w:ascii="Arial" w:hAnsi="Arial" w:cs="Arial"/>
        </w:rPr>
      </w:pPr>
      <w:r w:rsidRPr="00DB197C">
        <w:rPr>
          <w:rFonts w:ascii="Arial" w:hAnsi="Arial" w:cs="Arial"/>
        </w:rPr>
        <w:t>Les procédés non traditionnels ayant fait l'objet d'un agrément CSTB doivent répondre aux conditions imposées dans les décisions d'agrément.</w:t>
      </w:r>
    </w:p>
    <w:p w14:paraId="70973738" w14:textId="4BC4B036" w:rsidR="00741D87" w:rsidRPr="00DB197C" w:rsidRDefault="14AA87A8">
      <w:pPr>
        <w:pStyle w:val="Titre3"/>
        <w:numPr>
          <w:ilvl w:val="2"/>
          <w:numId w:val="27"/>
        </w:numPr>
        <w:rPr>
          <w:rFonts w:ascii="Arial" w:hAnsi="Arial"/>
        </w:rPr>
      </w:pPr>
      <w:bookmarkStart w:id="159" w:name="_Toc156557804"/>
      <w:r w:rsidRPr="42405AD9">
        <w:rPr>
          <w:rFonts w:ascii="Arial" w:hAnsi="Arial"/>
        </w:rPr>
        <w:t xml:space="preserve">Épreuves et </w:t>
      </w:r>
      <w:r w:rsidR="004A5DC3">
        <w:rPr>
          <w:rFonts w:ascii="Arial" w:hAnsi="Arial"/>
        </w:rPr>
        <w:t>e</w:t>
      </w:r>
      <w:r w:rsidRPr="42405AD9">
        <w:rPr>
          <w:rFonts w:ascii="Arial" w:hAnsi="Arial"/>
        </w:rPr>
        <w:t>ssais</w:t>
      </w:r>
      <w:bookmarkEnd w:id="159"/>
    </w:p>
    <w:p w14:paraId="4587DCFE" w14:textId="53A8DDC9" w:rsidR="004E42B3" w:rsidRPr="00DB197C" w:rsidRDefault="14AA87A8" w:rsidP="2C1278D9">
      <w:pPr>
        <w:rPr>
          <w:rFonts w:ascii="Arial" w:hAnsi="Arial" w:cs="Arial"/>
        </w:rPr>
      </w:pPr>
      <w:r w:rsidRPr="2C1278D9">
        <w:rPr>
          <w:rFonts w:ascii="Arial" w:hAnsi="Arial" w:cs="Arial"/>
        </w:rPr>
        <w:t xml:space="preserve">Le </w:t>
      </w:r>
      <w:r w:rsidR="00005200">
        <w:rPr>
          <w:rFonts w:ascii="Arial" w:hAnsi="Arial" w:cs="Arial"/>
        </w:rPr>
        <w:t>t</w:t>
      </w:r>
      <w:r w:rsidRPr="2C1278D9">
        <w:rPr>
          <w:rFonts w:ascii="Arial" w:hAnsi="Arial" w:cs="Arial"/>
        </w:rPr>
        <w:t>itulaire</w:t>
      </w:r>
      <w:r w:rsidR="1E126180" w:rsidRPr="2C1278D9">
        <w:rPr>
          <w:rFonts w:ascii="Arial" w:hAnsi="Arial" w:cs="Arial"/>
        </w:rPr>
        <w:t xml:space="preserve"> de chaque lot</w:t>
      </w:r>
      <w:r w:rsidRPr="2C1278D9">
        <w:rPr>
          <w:rFonts w:ascii="Arial" w:hAnsi="Arial" w:cs="Arial"/>
        </w:rPr>
        <w:t xml:space="preserve"> aura à sa charge les frais de toute nature afférent aux épreuves et essais qui seront demandés pendant et après l'exécution des travaux. </w:t>
      </w:r>
    </w:p>
    <w:p w14:paraId="0A4F8E07" w14:textId="17B1AE19" w:rsidR="004E42B3" w:rsidRPr="00DB197C" w:rsidRDefault="009B36DF" w:rsidP="00C0649C">
      <w:pPr>
        <w:rPr>
          <w:rFonts w:ascii="Arial" w:hAnsi="Arial" w:cs="Arial"/>
        </w:rPr>
      </w:pPr>
      <w:r w:rsidRPr="00DB197C">
        <w:rPr>
          <w:rFonts w:ascii="Arial" w:hAnsi="Arial" w:cs="Arial"/>
        </w:rPr>
        <w:lastRenderedPageBreak/>
        <w:t xml:space="preserve">Les </w:t>
      </w:r>
      <w:r w:rsidR="00005200">
        <w:rPr>
          <w:rFonts w:ascii="Arial" w:hAnsi="Arial" w:cs="Arial"/>
        </w:rPr>
        <w:t>é</w:t>
      </w:r>
      <w:r w:rsidRPr="00DB197C">
        <w:rPr>
          <w:rFonts w:ascii="Arial" w:hAnsi="Arial" w:cs="Arial"/>
        </w:rPr>
        <w:t xml:space="preserve">preuves et </w:t>
      </w:r>
      <w:r w:rsidR="00005200">
        <w:rPr>
          <w:rFonts w:ascii="Arial" w:hAnsi="Arial" w:cs="Arial"/>
        </w:rPr>
        <w:t>e</w:t>
      </w:r>
      <w:r w:rsidRPr="00DB197C">
        <w:rPr>
          <w:rFonts w:ascii="Arial" w:hAnsi="Arial" w:cs="Arial"/>
        </w:rPr>
        <w:t xml:space="preserve">ssais sont définis par </w:t>
      </w:r>
      <w:r w:rsidR="002127A1" w:rsidRPr="00DB197C">
        <w:rPr>
          <w:rFonts w:ascii="Arial" w:hAnsi="Arial" w:cs="Arial"/>
        </w:rPr>
        <w:t xml:space="preserve">les DTU, Règles de l’Art et </w:t>
      </w:r>
      <w:r w:rsidRPr="00DB197C">
        <w:rPr>
          <w:rFonts w:ascii="Arial" w:hAnsi="Arial" w:cs="Arial"/>
        </w:rPr>
        <w:t>par l’Agence de la Qualité de la Construction</w:t>
      </w:r>
      <w:r w:rsidR="004E42B3" w:rsidRPr="00DB197C">
        <w:rPr>
          <w:rFonts w:ascii="Arial" w:hAnsi="Arial" w:cs="Arial"/>
        </w:rPr>
        <w:t>.</w:t>
      </w:r>
    </w:p>
    <w:p w14:paraId="2281B7BF" w14:textId="1670B0F4" w:rsidR="004E42B3" w:rsidRPr="00DB197C" w:rsidRDefault="14AA87A8" w:rsidP="2C1278D9">
      <w:pPr>
        <w:rPr>
          <w:rFonts w:ascii="Arial" w:hAnsi="Arial" w:cs="Arial"/>
        </w:rPr>
      </w:pPr>
      <w:r w:rsidRPr="2C1278D9">
        <w:rPr>
          <w:rFonts w:ascii="Arial" w:hAnsi="Arial" w:cs="Arial"/>
        </w:rPr>
        <w:t xml:space="preserve">Le coût des essais est à la charge du </w:t>
      </w:r>
      <w:r w:rsidR="00BD76C5">
        <w:rPr>
          <w:rFonts w:ascii="Arial" w:hAnsi="Arial" w:cs="Arial"/>
        </w:rPr>
        <w:t>t</w:t>
      </w:r>
      <w:r w:rsidRPr="2C1278D9">
        <w:rPr>
          <w:rFonts w:ascii="Arial" w:hAnsi="Arial" w:cs="Arial"/>
        </w:rPr>
        <w:t xml:space="preserve">itulaire </w:t>
      </w:r>
      <w:r w:rsidR="44099978" w:rsidRPr="2C1278D9">
        <w:rPr>
          <w:rFonts w:ascii="Arial" w:hAnsi="Arial" w:cs="Arial"/>
        </w:rPr>
        <w:t xml:space="preserve">de chaque lot </w:t>
      </w:r>
      <w:r w:rsidRPr="2C1278D9">
        <w:rPr>
          <w:rFonts w:ascii="Arial" w:hAnsi="Arial" w:cs="Arial"/>
        </w:rPr>
        <w:t>que ces résultats lui soient favorables ou non et doivent être compris dans ses prix unitaires</w:t>
      </w:r>
      <w:r w:rsidR="2518012F" w:rsidRPr="2C1278D9">
        <w:rPr>
          <w:rFonts w:ascii="Arial" w:hAnsi="Arial" w:cs="Arial"/>
        </w:rPr>
        <w:t>.</w:t>
      </w:r>
    </w:p>
    <w:p w14:paraId="75B51B42" w14:textId="77777777" w:rsidR="00741D87" w:rsidRPr="00DB197C" w:rsidRDefault="00741D87" w:rsidP="00C0649C">
      <w:pPr>
        <w:rPr>
          <w:rFonts w:ascii="Arial" w:hAnsi="Arial" w:cs="Arial"/>
        </w:rPr>
      </w:pPr>
      <w:r w:rsidRPr="00DB197C">
        <w:rPr>
          <w:rFonts w:ascii="Arial" w:hAnsi="Arial" w:cs="Arial"/>
        </w:rPr>
        <w:t>Les essais ne devront pas entraîner de perturbations dans le calendrier des travaux.</w:t>
      </w:r>
    </w:p>
    <w:p w14:paraId="3FE3A2EB" w14:textId="0283CF9D" w:rsidR="00741D87" w:rsidRPr="00DB197C" w:rsidRDefault="2518012F">
      <w:pPr>
        <w:pStyle w:val="Titre3"/>
        <w:numPr>
          <w:ilvl w:val="2"/>
          <w:numId w:val="27"/>
        </w:numPr>
        <w:rPr>
          <w:rFonts w:ascii="Arial" w:hAnsi="Arial"/>
        </w:rPr>
      </w:pPr>
      <w:bookmarkStart w:id="160" w:name="_Toc156557805"/>
      <w:r w:rsidRPr="42405AD9">
        <w:rPr>
          <w:rFonts w:ascii="Arial" w:hAnsi="Arial"/>
        </w:rPr>
        <w:t>Échantillons</w:t>
      </w:r>
      <w:bookmarkEnd w:id="160"/>
    </w:p>
    <w:p w14:paraId="1D17FBA8" w14:textId="48A7E004" w:rsidR="004E42B3" w:rsidRPr="00DB197C" w:rsidRDefault="00741D87" w:rsidP="00C0649C">
      <w:pPr>
        <w:rPr>
          <w:rFonts w:ascii="Arial" w:hAnsi="Arial" w:cs="Arial"/>
        </w:rPr>
      </w:pPr>
      <w:r w:rsidRPr="0B339883">
        <w:rPr>
          <w:rFonts w:ascii="Arial" w:hAnsi="Arial" w:cs="Arial"/>
        </w:rPr>
        <w:t xml:space="preserve">Sur demande de </w:t>
      </w:r>
      <w:r w:rsidR="008B7018">
        <w:rPr>
          <w:rFonts w:ascii="Arial" w:hAnsi="Arial" w:cs="Arial"/>
        </w:rPr>
        <w:t>France Travail</w:t>
      </w:r>
      <w:r w:rsidRPr="0B339883">
        <w:rPr>
          <w:rFonts w:ascii="Arial" w:hAnsi="Arial" w:cs="Arial"/>
        </w:rPr>
        <w:t xml:space="preserve">, chaque </w:t>
      </w:r>
      <w:r w:rsidR="00D44136">
        <w:rPr>
          <w:rFonts w:ascii="Arial" w:hAnsi="Arial" w:cs="Arial"/>
        </w:rPr>
        <w:t>t</w:t>
      </w:r>
      <w:r w:rsidRPr="0B339883">
        <w:rPr>
          <w:rFonts w:ascii="Arial" w:hAnsi="Arial" w:cs="Arial"/>
        </w:rPr>
        <w:t xml:space="preserve">itulaire fournira tous les échantillons nécessaires à la parfaite définition de leurs prestations et à la coordination avec les autres lots. </w:t>
      </w:r>
    </w:p>
    <w:p w14:paraId="67C185D8" w14:textId="371E796D" w:rsidR="004E42B3" w:rsidRPr="00DB197C" w:rsidRDefault="00741D87" w:rsidP="00C0649C">
      <w:pPr>
        <w:rPr>
          <w:rFonts w:ascii="Arial" w:hAnsi="Arial" w:cs="Arial"/>
        </w:rPr>
      </w:pPr>
      <w:r w:rsidRPr="00DB197C">
        <w:rPr>
          <w:rFonts w:ascii="Arial" w:hAnsi="Arial" w:cs="Arial"/>
        </w:rPr>
        <w:t>Les échantillons seront présentés dans des délais compatibles avec les impératifs de choix de commande et de mise en œuvre.</w:t>
      </w:r>
    </w:p>
    <w:p w14:paraId="2244A3F9" w14:textId="68C568AE" w:rsidR="00741D87" w:rsidRPr="00DB197C" w:rsidRDefault="00741D87" w:rsidP="0055375A">
      <w:pPr>
        <w:rPr>
          <w:rFonts w:ascii="Arial" w:hAnsi="Arial" w:cs="Arial"/>
        </w:rPr>
      </w:pPr>
      <w:r w:rsidRPr="00DB197C">
        <w:rPr>
          <w:rFonts w:ascii="Arial" w:hAnsi="Arial" w:cs="Arial"/>
        </w:rPr>
        <w:t>Les délais de présentation sont indiqués au calendrier général des travaux.</w:t>
      </w:r>
    </w:p>
    <w:p w14:paraId="0E05D5D1" w14:textId="1922CBDB" w:rsidR="001B0C41" w:rsidRPr="00DB197C" w:rsidRDefault="7971E7D3">
      <w:pPr>
        <w:pStyle w:val="Titre3"/>
        <w:numPr>
          <w:ilvl w:val="2"/>
          <w:numId w:val="27"/>
        </w:numPr>
        <w:rPr>
          <w:rFonts w:ascii="Arial" w:hAnsi="Arial"/>
        </w:rPr>
      </w:pPr>
      <w:bookmarkStart w:id="161" w:name="_Toc156557806"/>
      <w:r w:rsidRPr="42405AD9">
        <w:rPr>
          <w:rFonts w:ascii="Arial" w:hAnsi="Arial"/>
        </w:rPr>
        <w:t xml:space="preserve">Sujets </w:t>
      </w:r>
      <w:r w:rsidR="5B16EB8C" w:rsidRPr="42405AD9">
        <w:rPr>
          <w:rFonts w:ascii="Arial" w:hAnsi="Arial"/>
        </w:rPr>
        <w:t>inclus dans les prix unitaires</w:t>
      </w:r>
      <w:bookmarkEnd w:id="161"/>
    </w:p>
    <w:p w14:paraId="10E86B20" w14:textId="5379F64A" w:rsidR="001B0C41" w:rsidRPr="00DB197C" w:rsidRDefault="001B0C41" w:rsidP="00C0649C">
      <w:pPr>
        <w:rPr>
          <w:rFonts w:ascii="Arial" w:hAnsi="Arial" w:cs="Arial"/>
        </w:rPr>
      </w:pPr>
      <w:r w:rsidRPr="35FF4270">
        <w:rPr>
          <w:rFonts w:ascii="Arial" w:hAnsi="Arial" w:cs="Arial"/>
        </w:rPr>
        <w:t xml:space="preserve">Les </w:t>
      </w:r>
      <w:r w:rsidR="63CAAF29" w:rsidRPr="35FF4270">
        <w:rPr>
          <w:rFonts w:ascii="Arial" w:hAnsi="Arial" w:cs="Arial"/>
        </w:rPr>
        <w:t xml:space="preserve">sujets </w:t>
      </w:r>
      <w:r w:rsidRPr="35FF4270">
        <w:rPr>
          <w:rFonts w:ascii="Arial" w:hAnsi="Arial" w:cs="Arial"/>
        </w:rPr>
        <w:t xml:space="preserve">ci-après sont considérés comme inclus dans les prix afférents </w:t>
      </w:r>
      <w:r w:rsidR="506D4851" w:rsidRPr="35FF4270">
        <w:rPr>
          <w:rFonts w:ascii="Arial" w:hAnsi="Arial" w:cs="Arial"/>
        </w:rPr>
        <w:t xml:space="preserve">du lot de chaque </w:t>
      </w:r>
      <w:r w:rsidR="00D44136">
        <w:rPr>
          <w:rFonts w:ascii="Arial" w:hAnsi="Arial" w:cs="Arial"/>
        </w:rPr>
        <w:t>t</w:t>
      </w:r>
      <w:r w:rsidR="506D4851" w:rsidRPr="35FF4270">
        <w:rPr>
          <w:rFonts w:ascii="Arial" w:hAnsi="Arial" w:cs="Arial"/>
        </w:rPr>
        <w:t xml:space="preserve">itulaire </w:t>
      </w:r>
      <w:r w:rsidRPr="35FF4270">
        <w:rPr>
          <w:rFonts w:ascii="Arial" w:hAnsi="Arial" w:cs="Arial"/>
        </w:rPr>
        <w:t>:</w:t>
      </w:r>
    </w:p>
    <w:p w14:paraId="3F6266F1" w14:textId="047AF119" w:rsidR="001B0C41" w:rsidRPr="00DB197C" w:rsidRDefault="00D44136">
      <w:pPr>
        <w:pStyle w:val="Paragraphedeliste"/>
        <w:numPr>
          <w:ilvl w:val="0"/>
          <w:numId w:val="16"/>
        </w:numPr>
        <w:rPr>
          <w:rFonts w:ascii="Arial" w:hAnsi="Arial" w:cs="Arial"/>
        </w:rPr>
      </w:pPr>
      <w:r w:rsidRPr="00DB197C">
        <w:rPr>
          <w:rFonts w:ascii="Arial" w:hAnsi="Arial" w:cs="Arial"/>
        </w:rPr>
        <w:t>Les</w:t>
      </w:r>
      <w:r w:rsidR="001B0C41" w:rsidRPr="00DB197C">
        <w:rPr>
          <w:rFonts w:ascii="Arial" w:hAnsi="Arial" w:cs="Arial"/>
        </w:rPr>
        <w:t xml:space="preserve"> bris, vols et dégradations </w:t>
      </w:r>
      <w:r w:rsidR="00144ABA" w:rsidRPr="00DB197C">
        <w:rPr>
          <w:rFonts w:ascii="Arial" w:hAnsi="Arial" w:cs="Arial"/>
        </w:rPr>
        <w:t xml:space="preserve">des ouvrages du présent marché </w:t>
      </w:r>
      <w:r w:rsidR="001B0C41" w:rsidRPr="00DB197C">
        <w:rPr>
          <w:rFonts w:ascii="Arial" w:hAnsi="Arial" w:cs="Arial"/>
        </w:rPr>
        <w:t>qui seront supportés par chaque entreprise ;</w:t>
      </w:r>
    </w:p>
    <w:p w14:paraId="3D140DDB" w14:textId="68BB5E83" w:rsidR="001B0C41" w:rsidRPr="00DB197C" w:rsidRDefault="00D44136">
      <w:pPr>
        <w:pStyle w:val="Paragraphedeliste"/>
        <w:numPr>
          <w:ilvl w:val="0"/>
          <w:numId w:val="16"/>
        </w:numPr>
        <w:rPr>
          <w:rFonts w:ascii="Arial" w:hAnsi="Arial" w:cs="Arial"/>
        </w:rPr>
      </w:pPr>
      <w:r w:rsidRPr="00DB197C">
        <w:rPr>
          <w:rFonts w:ascii="Arial" w:hAnsi="Arial" w:cs="Arial"/>
        </w:rPr>
        <w:t>Le</w:t>
      </w:r>
      <w:r w:rsidR="001B0C41" w:rsidRPr="00DB197C">
        <w:rPr>
          <w:rFonts w:ascii="Arial" w:hAnsi="Arial" w:cs="Arial"/>
        </w:rPr>
        <w:t xml:space="preserve"> nettoyage propre à chaque corps d'état, ainsi</w:t>
      </w:r>
      <w:r w:rsidR="007D344A">
        <w:rPr>
          <w:rFonts w:ascii="Arial" w:hAnsi="Arial" w:cs="Arial"/>
        </w:rPr>
        <w:t xml:space="preserve"> que</w:t>
      </w:r>
      <w:r w:rsidR="001B0C41" w:rsidRPr="00DB197C">
        <w:rPr>
          <w:rFonts w:ascii="Arial" w:hAnsi="Arial" w:cs="Arial"/>
        </w:rPr>
        <w:t xml:space="preserve"> la mise en bennes des gravois et détritus divers ;</w:t>
      </w:r>
    </w:p>
    <w:p w14:paraId="2A8A993D" w14:textId="7B3F02CE" w:rsidR="00144ABA" w:rsidRPr="00DB197C" w:rsidRDefault="00D44136">
      <w:pPr>
        <w:pStyle w:val="Paragraphedeliste"/>
        <w:numPr>
          <w:ilvl w:val="0"/>
          <w:numId w:val="16"/>
        </w:numPr>
        <w:rPr>
          <w:rFonts w:ascii="Arial" w:hAnsi="Arial" w:cs="Arial"/>
        </w:rPr>
      </w:pPr>
      <w:r w:rsidRPr="00DB197C">
        <w:rPr>
          <w:rFonts w:ascii="Arial" w:hAnsi="Arial" w:cs="Arial"/>
        </w:rPr>
        <w:t>La</w:t>
      </w:r>
      <w:r w:rsidR="00144ABA" w:rsidRPr="00DB197C">
        <w:rPr>
          <w:rFonts w:ascii="Arial" w:hAnsi="Arial" w:cs="Arial"/>
        </w:rPr>
        <w:t xml:space="preserve"> gestion des bennes nécessaires</w:t>
      </w:r>
      <w:r w:rsidR="004E42B3" w:rsidRPr="00DB197C">
        <w:rPr>
          <w:rFonts w:ascii="Arial" w:hAnsi="Arial" w:cs="Arial"/>
        </w:rPr>
        <w:t> ;</w:t>
      </w:r>
    </w:p>
    <w:p w14:paraId="45647063" w14:textId="3B5B8841" w:rsidR="001B0C41" w:rsidRPr="00DB197C" w:rsidRDefault="00D44136">
      <w:pPr>
        <w:pStyle w:val="Paragraphedeliste"/>
        <w:numPr>
          <w:ilvl w:val="0"/>
          <w:numId w:val="16"/>
        </w:numPr>
        <w:rPr>
          <w:rFonts w:ascii="Arial" w:hAnsi="Arial" w:cs="Arial"/>
        </w:rPr>
      </w:pPr>
      <w:r w:rsidRPr="00DB197C">
        <w:rPr>
          <w:rFonts w:ascii="Arial" w:hAnsi="Arial" w:cs="Arial"/>
        </w:rPr>
        <w:t>Les</w:t>
      </w:r>
      <w:r w:rsidR="001B0C41" w:rsidRPr="00DB197C">
        <w:rPr>
          <w:rFonts w:ascii="Arial" w:hAnsi="Arial" w:cs="Arial"/>
        </w:rPr>
        <w:t xml:space="preserve"> fluides consommations nécessaires aux essais des différentes techniques ;</w:t>
      </w:r>
    </w:p>
    <w:p w14:paraId="1A0F5AEA" w14:textId="41870359" w:rsidR="004E42B3" w:rsidRPr="00DB197C" w:rsidRDefault="00D44136">
      <w:pPr>
        <w:pStyle w:val="Paragraphedeliste"/>
        <w:numPr>
          <w:ilvl w:val="0"/>
          <w:numId w:val="16"/>
        </w:numPr>
        <w:rPr>
          <w:rFonts w:ascii="Arial" w:hAnsi="Arial" w:cs="Arial"/>
        </w:rPr>
      </w:pPr>
      <w:r w:rsidRPr="00DB197C">
        <w:rPr>
          <w:rFonts w:ascii="Arial" w:hAnsi="Arial" w:cs="Arial"/>
        </w:rPr>
        <w:t>Les</w:t>
      </w:r>
      <w:r w:rsidR="001B0C41" w:rsidRPr="00DB197C">
        <w:rPr>
          <w:rFonts w:ascii="Arial" w:hAnsi="Arial" w:cs="Arial"/>
        </w:rPr>
        <w:t xml:space="preserve"> installations propres à chaque entreprise tant celles concernant l'hygiène et la sécurité que les stockages</w:t>
      </w:r>
      <w:r w:rsidR="004E42B3" w:rsidRPr="00DB197C">
        <w:rPr>
          <w:rFonts w:ascii="Arial" w:hAnsi="Arial" w:cs="Arial"/>
        </w:rPr>
        <w:t>.</w:t>
      </w:r>
    </w:p>
    <w:p w14:paraId="077363C0" w14:textId="18C37CA6" w:rsidR="003B231B" w:rsidRPr="00DB197C" w:rsidRDefault="003B231B" w:rsidP="003B231B">
      <w:pPr>
        <w:pStyle w:val="Titre2"/>
        <w:numPr>
          <w:ilvl w:val="1"/>
          <w:numId w:val="27"/>
        </w:numPr>
        <w:rPr>
          <w:rFonts w:ascii="Arial" w:hAnsi="Arial"/>
        </w:rPr>
      </w:pPr>
      <w:bookmarkStart w:id="162" w:name="_Toc327366194"/>
      <w:bookmarkStart w:id="163" w:name="_Toc327368049"/>
      <w:bookmarkStart w:id="164" w:name="_Toc327368113"/>
      <w:bookmarkStart w:id="165" w:name="_Toc327521189"/>
      <w:bookmarkStart w:id="166" w:name="_Toc329353726"/>
      <w:bookmarkStart w:id="167" w:name="_Toc380669261"/>
      <w:bookmarkStart w:id="168" w:name="_Toc156557811"/>
      <w:r>
        <w:rPr>
          <w:rFonts w:ascii="Arial" w:hAnsi="Arial"/>
        </w:rPr>
        <w:t>EXCLUSION</w:t>
      </w:r>
      <w:r w:rsidRPr="00DB197C">
        <w:rPr>
          <w:rFonts w:ascii="Arial" w:hAnsi="Arial"/>
        </w:rPr>
        <w:t>S</w:t>
      </w:r>
      <w:bookmarkEnd w:id="168"/>
    </w:p>
    <w:p w14:paraId="48D890F9" w14:textId="0E43F7CD" w:rsidR="00495865" w:rsidRPr="00DB197C" w:rsidRDefault="00BC3639" w:rsidP="00C0649C">
      <w:pPr>
        <w:pStyle w:val="Corpsdetexte"/>
        <w:rPr>
          <w:rFonts w:ascii="Arial" w:hAnsi="Arial" w:cs="Arial"/>
          <w:szCs w:val="20"/>
        </w:rPr>
      </w:pPr>
      <w:r w:rsidRPr="00DB197C">
        <w:rPr>
          <w:rFonts w:ascii="Arial" w:hAnsi="Arial" w:cs="Arial"/>
          <w:szCs w:val="20"/>
        </w:rPr>
        <w:t>Les interventions sur la structure et le clos et couvert du bâtiment sont exclues de ce marché</w:t>
      </w:r>
      <w:r w:rsidR="00E57877">
        <w:rPr>
          <w:rFonts w:ascii="Arial" w:hAnsi="Arial" w:cs="Arial"/>
          <w:szCs w:val="20"/>
        </w:rPr>
        <w:t xml:space="preserve"> à l’</w:t>
      </w:r>
      <w:r w:rsidR="0024142D">
        <w:rPr>
          <w:rFonts w:ascii="Arial" w:hAnsi="Arial" w:cs="Arial"/>
          <w:szCs w:val="20"/>
        </w:rPr>
        <w:t>exception</w:t>
      </w:r>
      <w:r w:rsidR="00E57877">
        <w:rPr>
          <w:rFonts w:ascii="Arial" w:hAnsi="Arial" w:cs="Arial"/>
          <w:szCs w:val="20"/>
        </w:rPr>
        <w:t xml:space="preserve"> de celles décrites dans les </w:t>
      </w:r>
      <w:r w:rsidR="0024142D">
        <w:rPr>
          <w:rFonts w:ascii="Arial" w:hAnsi="Arial" w:cs="Arial"/>
          <w:szCs w:val="20"/>
        </w:rPr>
        <w:t>différents lots</w:t>
      </w:r>
      <w:r w:rsidRPr="00DB197C">
        <w:rPr>
          <w:rFonts w:ascii="Arial" w:hAnsi="Arial" w:cs="Arial"/>
          <w:szCs w:val="20"/>
        </w:rPr>
        <w:t>.</w:t>
      </w:r>
    </w:p>
    <w:p w14:paraId="35804451" w14:textId="6C0F37D4" w:rsidR="00495865" w:rsidRPr="00DB197C" w:rsidRDefault="2EE859CB" w:rsidP="2C1278D9">
      <w:pPr>
        <w:pStyle w:val="Corpsdetexte"/>
        <w:rPr>
          <w:rFonts w:ascii="Arial" w:hAnsi="Arial" w:cs="Arial"/>
        </w:rPr>
      </w:pPr>
      <w:r w:rsidRPr="2C1278D9">
        <w:rPr>
          <w:rFonts w:ascii="Arial" w:hAnsi="Arial" w:cs="Arial"/>
        </w:rPr>
        <w:t>Les travaux portant sur les reprises de peinture ou les raccords des revêtements de sol et de plafonds</w:t>
      </w:r>
      <w:r w:rsidR="00464E28" w:rsidRPr="2C1278D9">
        <w:rPr>
          <w:rFonts w:ascii="Arial" w:hAnsi="Arial" w:cs="Arial"/>
        </w:rPr>
        <w:t xml:space="preserve">, </w:t>
      </w:r>
      <w:r w:rsidR="09D91331" w:rsidRPr="2C1278D9">
        <w:rPr>
          <w:rFonts w:ascii="Arial" w:hAnsi="Arial" w:cs="Arial"/>
        </w:rPr>
        <w:t xml:space="preserve">engendrés par les ouvrages </w:t>
      </w:r>
      <w:r w:rsidR="00464E28" w:rsidRPr="2C1278D9">
        <w:rPr>
          <w:rFonts w:ascii="Arial" w:hAnsi="Arial" w:cs="Arial"/>
        </w:rPr>
        <w:t xml:space="preserve">du présent marché, sont à la charge du </w:t>
      </w:r>
      <w:r w:rsidR="00A534C2">
        <w:rPr>
          <w:rFonts w:ascii="Arial" w:hAnsi="Arial" w:cs="Arial"/>
        </w:rPr>
        <w:t>t</w:t>
      </w:r>
      <w:r w:rsidR="00464E28" w:rsidRPr="2C1278D9">
        <w:rPr>
          <w:rFonts w:ascii="Arial" w:hAnsi="Arial" w:cs="Arial"/>
        </w:rPr>
        <w:t>itulaire du lot concerné</w:t>
      </w:r>
      <w:r w:rsidRPr="2C1278D9">
        <w:rPr>
          <w:rFonts w:ascii="Arial" w:hAnsi="Arial" w:cs="Arial"/>
        </w:rPr>
        <w:t>.</w:t>
      </w:r>
    </w:p>
    <w:p w14:paraId="275DEF45" w14:textId="0A159EA0" w:rsidR="00495865" w:rsidRPr="00DB197C" w:rsidRDefault="00BC3639" w:rsidP="00C0649C">
      <w:pPr>
        <w:pStyle w:val="Corpsdetexte"/>
        <w:rPr>
          <w:rFonts w:ascii="Arial" w:hAnsi="Arial" w:cs="Arial"/>
          <w:szCs w:val="20"/>
        </w:rPr>
      </w:pPr>
      <w:r w:rsidRPr="00DB197C">
        <w:rPr>
          <w:rFonts w:ascii="Arial" w:hAnsi="Arial" w:cs="Arial"/>
          <w:szCs w:val="20"/>
        </w:rPr>
        <w:t>Enfin, les travaux de second-œuvre nécessaires à la rénovation ou la réhabilitation complète d’un site ne sont pas couverts par ce marché.</w:t>
      </w:r>
    </w:p>
    <w:p w14:paraId="508C22DF" w14:textId="16667063" w:rsidR="00E30B65" w:rsidRPr="00DB197C" w:rsidRDefault="0060190B">
      <w:pPr>
        <w:pStyle w:val="Titre1"/>
        <w:numPr>
          <w:ilvl w:val="0"/>
          <w:numId w:val="20"/>
        </w:numPr>
        <w:rPr>
          <w:rFonts w:ascii="Arial" w:hAnsi="Arial"/>
        </w:rPr>
      </w:pPr>
      <w:bookmarkStart w:id="169" w:name="_Toc329685107"/>
      <w:bookmarkStart w:id="170" w:name="_Toc329685154"/>
      <w:bookmarkStart w:id="171" w:name="_Toc332562155"/>
      <w:bookmarkStart w:id="172" w:name="_Toc332562206"/>
      <w:bookmarkStart w:id="173" w:name="_Toc337628036"/>
      <w:bookmarkStart w:id="174" w:name="_Toc329685108"/>
      <w:bookmarkStart w:id="175" w:name="_Toc329685155"/>
      <w:bookmarkStart w:id="176" w:name="_Toc332562156"/>
      <w:bookmarkStart w:id="177" w:name="_Toc332562207"/>
      <w:bookmarkStart w:id="178" w:name="_Toc337628037"/>
      <w:bookmarkStart w:id="179" w:name="_Toc329685109"/>
      <w:bookmarkStart w:id="180" w:name="_Toc329685156"/>
      <w:bookmarkStart w:id="181" w:name="_Toc332562157"/>
      <w:bookmarkStart w:id="182" w:name="_Toc332562208"/>
      <w:bookmarkStart w:id="183" w:name="_Toc337628038"/>
      <w:bookmarkStart w:id="184" w:name="_Toc329685110"/>
      <w:bookmarkStart w:id="185" w:name="_Toc329685157"/>
      <w:bookmarkStart w:id="186" w:name="_Toc332562158"/>
      <w:bookmarkStart w:id="187" w:name="_Toc332562209"/>
      <w:bookmarkStart w:id="188" w:name="_Toc337628039"/>
      <w:bookmarkStart w:id="189" w:name="_Toc329685111"/>
      <w:bookmarkStart w:id="190" w:name="_Toc329685158"/>
      <w:bookmarkStart w:id="191" w:name="_Toc332562159"/>
      <w:bookmarkStart w:id="192" w:name="_Toc332562210"/>
      <w:bookmarkStart w:id="193" w:name="_Toc337628040"/>
      <w:bookmarkStart w:id="194" w:name="_Toc329685112"/>
      <w:bookmarkStart w:id="195" w:name="_Toc329685159"/>
      <w:bookmarkStart w:id="196" w:name="_Toc332562160"/>
      <w:bookmarkStart w:id="197" w:name="_Toc332562211"/>
      <w:bookmarkStart w:id="198" w:name="_Toc337628041"/>
      <w:bookmarkStart w:id="199" w:name="_Toc329685113"/>
      <w:bookmarkStart w:id="200" w:name="_Toc329685160"/>
      <w:bookmarkStart w:id="201" w:name="_Toc332562161"/>
      <w:bookmarkStart w:id="202" w:name="_Toc332562212"/>
      <w:bookmarkStart w:id="203" w:name="_Toc337628042"/>
      <w:bookmarkStart w:id="204" w:name="_Toc329685114"/>
      <w:bookmarkStart w:id="205" w:name="_Toc329685161"/>
      <w:bookmarkStart w:id="206" w:name="_Toc332562162"/>
      <w:bookmarkStart w:id="207" w:name="_Toc332562213"/>
      <w:bookmarkStart w:id="208" w:name="_Toc337628043"/>
      <w:bookmarkStart w:id="209" w:name="_Toc156557812"/>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r w:rsidRPr="00DB197C">
        <w:rPr>
          <w:rFonts w:ascii="Arial" w:hAnsi="Arial"/>
          <w:caps w:val="0"/>
        </w:rPr>
        <w:t>MODALITÉS DE PILOTAGE ET DE SUIVI DU MARCHÉ</w:t>
      </w:r>
      <w:bookmarkEnd w:id="162"/>
      <w:bookmarkEnd w:id="163"/>
      <w:bookmarkEnd w:id="164"/>
      <w:bookmarkEnd w:id="165"/>
      <w:bookmarkEnd w:id="166"/>
      <w:bookmarkEnd w:id="167"/>
      <w:bookmarkEnd w:id="209"/>
    </w:p>
    <w:p w14:paraId="6C936794" w14:textId="1FCB3D7D" w:rsidR="00E30B65" w:rsidRPr="00DB197C" w:rsidRDefault="0060190B">
      <w:pPr>
        <w:pStyle w:val="Titre2"/>
        <w:numPr>
          <w:ilvl w:val="1"/>
          <w:numId w:val="20"/>
        </w:numPr>
        <w:rPr>
          <w:rFonts w:ascii="Arial" w:hAnsi="Arial"/>
        </w:rPr>
      </w:pPr>
      <w:bookmarkStart w:id="210" w:name="_Toc327366195"/>
      <w:bookmarkStart w:id="211" w:name="_Toc327521190"/>
      <w:bookmarkStart w:id="212" w:name="_Toc329353727"/>
      <w:bookmarkStart w:id="213" w:name="_Toc380669262"/>
      <w:bookmarkStart w:id="214" w:name="_Toc156557813"/>
      <w:r w:rsidRPr="00DB197C">
        <w:rPr>
          <w:rFonts w:ascii="Arial" w:hAnsi="Arial"/>
        </w:rPr>
        <w:t xml:space="preserve">INTERLOCUTEURS DU TITULAIRE AUPRÈS DE </w:t>
      </w:r>
      <w:bookmarkEnd w:id="210"/>
      <w:bookmarkEnd w:id="211"/>
      <w:bookmarkEnd w:id="212"/>
      <w:bookmarkEnd w:id="213"/>
      <w:r w:rsidR="008B7018">
        <w:rPr>
          <w:rFonts w:ascii="Arial" w:hAnsi="Arial"/>
        </w:rPr>
        <w:t>FRANCE TRAVAIL</w:t>
      </w:r>
      <w:bookmarkEnd w:id="214"/>
      <w:r w:rsidRPr="00DB197C">
        <w:rPr>
          <w:rFonts w:ascii="Arial" w:hAnsi="Arial"/>
        </w:rPr>
        <w:t xml:space="preserve"> </w:t>
      </w:r>
    </w:p>
    <w:p w14:paraId="316810E8" w14:textId="6A574758" w:rsidR="00495865" w:rsidRPr="00DB197C" w:rsidRDefault="22BB05A5" w:rsidP="2C1278D9">
      <w:pPr>
        <w:autoSpaceDE w:val="0"/>
        <w:autoSpaceDN w:val="0"/>
        <w:adjustRightInd w:val="0"/>
        <w:rPr>
          <w:rFonts w:ascii="Arial" w:eastAsia="Times New Roman" w:hAnsi="Arial" w:cs="Arial"/>
          <w:lang w:eastAsia="fr-FR"/>
        </w:rPr>
      </w:pPr>
      <w:r w:rsidRPr="2C1278D9">
        <w:rPr>
          <w:rFonts w:ascii="Arial" w:eastAsia="Times New Roman" w:hAnsi="Arial" w:cs="Arial"/>
          <w:lang w:eastAsia="fr-FR"/>
        </w:rPr>
        <w:t xml:space="preserve">Le </w:t>
      </w:r>
      <w:r w:rsidR="00A534C2">
        <w:rPr>
          <w:rFonts w:ascii="Arial" w:eastAsia="Times New Roman" w:hAnsi="Arial" w:cs="Arial"/>
          <w:lang w:eastAsia="fr-FR"/>
        </w:rPr>
        <w:t>t</w:t>
      </w:r>
      <w:r w:rsidRPr="2C1278D9">
        <w:rPr>
          <w:rFonts w:ascii="Arial" w:eastAsia="Times New Roman" w:hAnsi="Arial" w:cs="Arial"/>
          <w:lang w:eastAsia="fr-FR"/>
        </w:rPr>
        <w:t xml:space="preserve">itulaire </w:t>
      </w:r>
      <w:r w:rsidR="0FBBF076" w:rsidRPr="2C1278D9">
        <w:rPr>
          <w:rFonts w:ascii="Arial" w:hAnsi="Arial" w:cs="Arial"/>
        </w:rPr>
        <w:t xml:space="preserve">de chaque lot </w:t>
      </w:r>
      <w:r w:rsidRPr="2C1278D9">
        <w:rPr>
          <w:rFonts w:ascii="Arial" w:eastAsia="Times New Roman" w:hAnsi="Arial" w:cs="Arial"/>
          <w:lang w:eastAsia="fr-FR"/>
        </w:rPr>
        <w:t xml:space="preserve">désigne dans sa proposition technique un représentant qui est l’interlocuteur privilégié de </w:t>
      </w:r>
      <w:r w:rsidR="008B7018">
        <w:rPr>
          <w:rFonts w:ascii="Arial" w:eastAsia="Times New Roman" w:hAnsi="Arial" w:cs="Arial"/>
          <w:lang w:eastAsia="fr-FR"/>
        </w:rPr>
        <w:t>France Travail</w:t>
      </w:r>
      <w:r w:rsidRPr="2C1278D9">
        <w:rPr>
          <w:rFonts w:ascii="Arial" w:eastAsia="Times New Roman" w:hAnsi="Arial" w:cs="Arial"/>
          <w:lang w:eastAsia="fr-FR"/>
        </w:rPr>
        <w:t xml:space="preserve"> pour l’ensemble des questions contractuelles ; celui-ci a autorité pour régler toute difficulté liée à l’exécution des prestations. Il représente le </w:t>
      </w:r>
      <w:r w:rsidR="00A534C2">
        <w:rPr>
          <w:rFonts w:ascii="Arial" w:eastAsia="Times New Roman" w:hAnsi="Arial" w:cs="Arial"/>
          <w:lang w:eastAsia="fr-FR"/>
        </w:rPr>
        <w:t>t</w:t>
      </w:r>
      <w:r w:rsidRPr="2C1278D9">
        <w:rPr>
          <w:rFonts w:ascii="Arial" w:eastAsia="Times New Roman" w:hAnsi="Arial" w:cs="Arial"/>
          <w:lang w:eastAsia="fr-FR"/>
        </w:rPr>
        <w:t>itulaire</w:t>
      </w:r>
      <w:r w:rsidR="4789875D" w:rsidRPr="2C1278D9">
        <w:rPr>
          <w:rFonts w:ascii="Arial" w:hAnsi="Arial" w:cs="Arial"/>
        </w:rPr>
        <w:t xml:space="preserve"> </w:t>
      </w:r>
      <w:r w:rsidRPr="2C1278D9">
        <w:rPr>
          <w:rFonts w:ascii="Arial" w:eastAsia="Times New Roman" w:hAnsi="Arial" w:cs="Arial"/>
          <w:lang w:eastAsia="fr-FR"/>
        </w:rPr>
        <w:t xml:space="preserve">dans toutes les réunions où celui-ci est convié dans le cadre de l’exécution du marché et du contrôle des prestations. Il est en lien avec l’acheteur qui assure le suivi de l’exécution contractuelle du marché à la Direction des achats de </w:t>
      </w:r>
      <w:r w:rsidR="008B7018">
        <w:rPr>
          <w:rFonts w:ascii="Arial" w:eastAsia="Times New Roman" w:hAnsi="Arial" w:cs="Arial"/>
          <w:lang w:eastAsia="fr-FR"/>
        </w:rPr>
        <w:t>France Travail</w:t>
      </w:r>
    </w:p>
    <w:p w14:paraId="16BEC1D5" w14:textId="3DEAB5AF" w:rsidR="00495865" w:rsidRPr="00DB197C" w:rsidRDefault="22BB05A5" w:rsidP="2C1278D9">
      <w:pPr>
        <w:autoSpaceDE w:val="0"/>
        <w:autoSpaceDN w:val="0"/>
        <w:adjustRightInd w:val="0"/>
        <w:rPr>
          <w:rFonts w:ascii="Arial" w:eastAsia="Times New Roman" w:hAnsi="Arial" w:cs="Arial"/>
          <w:lang w:eastAsia="fr-FR"/>
        </w:rPr>
      </w:pPr>
      <w:r w:rsidRPr="2C1278D9">
        <w:rPr>
          <w:rFonts w:ascii="Arial" w:hAnsi="Arial" w:cs="Arial"/>
        </w:rPr>
        <w:t xml:space="preserve">Le </w:t>
      </w:r>
      <w:r w:rsidR="00A534C2">
        <w:rPr>
          <w:rFonts w:ascii="Arial" w:hAnsi="Arial" w:cs="Arial"/>
        </w:rPr>
        <w:t>t</w:t>
      </w:r>
      <w:r w:rsidRPr="2C1278D9">
        <w:rPr>
          <w:rFonts w:ascii="Arial" w:hAnsi="Arial" w:cs="Arial"/>
        </w:rPr>
        <w:t>itulaire</w:t>
      </w:r>
      <w:r w:rsidR="0B19C319" w:rsidRPr="2C1278D9">
        <w:rPr>
          <w:rFonts w:ascii="Arial" w:hAnsi="Arial" w:cs="Arial"/>
        </w:rPr>
        <w:t xml:space="preserve"> de chaque lot</w:t>
      </w:r>
      <w:r w:rsidRPr="2C1278D9">
        <w:rPr>
          <w:rFonts w:ascii="Arial" w:hAnsi="Arial" w:cs="Arial"/>
        </w:rPr>
        <w:t xml:space="preserve"> met également à disposition de </w:t>
      </w:r>
      <w:r w:rsidR="008B7018">
        <w:rPr>
          <w:rFonts w:ascii="Arial" w:hAnsi="Arial" w:cs="Arial"/>
        </w:rPr>
        <w:t>France Travail</w:t>
      </w:r>
      <w:r w:rsidRPr="2C1278D9">
        <w:rPr>
          <w:rFonts w:ascii="Arial" w:hAnsi="Arial" w:cs="Arial"/>
        </w:rPr>
        <w:t xml:space="preserve"> une équipe dédiée pour traiter des questions liée</w:t>
      </w:r>
      <w:r w:rsidR="6AE083C1" w:rsidRPr="2C1278D9">
        <w:rPr>
          <w:rFonts w:ascii="Arial" w:hAnsi="Arial" w:cs="Arial"/>
        </w:rPr>
        <w:t>s</w:t>
      </w:r>
      <w:r w:rsidRPr="2C1278D9">
        <w:rPr>
          <w:rFonts w:ascii="Arial" w:hAnsi="Arial" w:cs="Arial"/>
        </w:rPr>
        <w:t xml:space="preserve"> à la gestion opérationnelle des prestations. </w:t>
      </w:r>
    </w:p>
    <w:p w14:paraId="2A78C84F" w14:textId="64CDA8DD" w:rsidR="00495865" w:rsidRPr="00DB197C" w:rsidRDefault="22BB05A5" w:rsidP="2C1278D9">
      <w:pPr>
        <w:autoSpaceDE w:val="0"/>
        <w:autoSpaceDN w:val="0"/>
        <w:adjustRightInd w:val="0"/>
        <w:rPr>
          <w:rFonts w:ascii="Arial" w:hAnsi="Arial" w:cs="Arial"/>
          <w:sz w:val="22"/>
          <w:szCs w:val="22"/>
        </w:rPr>
      </w:pPr>
      <w:r w:rsidRPr="2C1278D9">
        <w:rPr>
          <w:rFonts w:ascii="Arial" w:hAnsi="Arial" w:cs="Arial"/>
        </w:rPr>
        <w:lastRenderedPageBreak/>
        <w:t xml:space="preserve">Pour ce qui concerne le contrôle de la conformité technique des produits (ou des prestations), l’équipe dédiée du </w:t>
      </w:r>
      <w:r w:rsidR="00A534C2">
        <w:rPr>
          <w:rFonts w:ascii="Arial" w:hAnsi="Arial" w:cs="Arial"/>
        </w:rPr>
        <w:t>t</w:t>
      </w:r>
      <w:r w:rsidRPr="2C1278D9">
        <w:rPr>
          <w:rFonts w:ascii="Arial" w:hAnsi="Arial" w:cs="Arial"/>
        </w:rPr>
        <w:t xml:space="preserve">itulaire </w:t>
      </w:r>
      <w:r w:rsidR="29910266" w:rsidRPr="2C1278D9">
        <w:rPr>
          <w:rFonts w:ascii="Arial" w:hAnsi="Arial" w:cs="Arial"/>
        </w:rPr>
        <w:t xml:space="preserve">de chaque lot </w:t>
      </w:r>
      <w:r w:rsidRPr="00EF4FB0">
        <w:rPr>
          <w:rFonts w:ascii="Arial" w:hAnsi="Arial" w:cs="Arial"/>
        </w:rPr>
        <w:t xml:space="preserve">est en lien avec </w:t>
      </w:r>
      <w:r w:rsidR="00635BD0" w:rsidRPr="00EF4FB0">
        <w:rPr>
          <w:rFonts w:ascii="Arial" w:eastAsia="Times New Roman" w:hAnsi="Arial" w:cs="Arial"/>
          <w:lang w:eastAsia="fr-FR"/>
        </w:rPr>
        <w:t>le service sécurité</w:t>
      </w:r>
      <w:r w:rsidR="00EF4FB0" w:rsidRPr="00EF4FB0">
        <w:rPr>
          <w:rFonts w:ascii="Arial" w:eastAsia="Times New Roman" w:hAnsi="Arial" w:cs="Arial"/>
          <w:lang w:eastAsia="fr-FR"/>
        </w:rPr>
        <w:t xml:space="preserve"> (Direction Maîtrise des Risques)</w:t>
      </w:r>
      <w:r w:rsidRPr="00EF4FB0">
        <w:rPr>
          <w:rFonts w:ascii="Arial" w:eastAsia="Times New Roman" w:hAnsi="Arial" w:cs="Arial"/>
          <w:lang w:eastAsia="fr-FR"/>
        </w:rPr>
        <w:t xml:space="preserve"> </w:t>
      </w:r>
      <w:r w:rsidRPr="00EF4FB0">
        <w:rPr>
          <w:rFonts w:ascii="Arial" w:hAnsi="Arial" w:cs="Arial"/>
        </w:rPr>
        <w:t xml:space="preserve">en charge du marché à la Direction régionale </w:t>
      </w:r>
      <w:r w:rsidR="00EF4FB0" w:rsidRPr="00EF4FB0">
        <w:rPr>
          <w:rFonts w:ascii="Arial" w:hAnsi="Arial" w:cs="Arial"/>
        </w:rPr>
        <w:t xml:space="preserve">Guadeloupe et Îles du Nord </w:t>
      </w:r>
      <w:r w:rsidRPr="00EF4FB0">
        <w:rPr>
          <w:rFonts w:ascii="Arial" w:hAnsi="Arial" w:cs="Arial"/>
        </w:rPr>
        <w:t xml:space="preserve">de </w:t>
      </w:r>
      <w:r w:rsidR="008B7018" w:rsidRPr="00EF4FB0">
        <w:rPr>
          <w:rFonts w:ascii="Arial" w:hAnsi="Arial" w:cs="Arial"/>
        </w:rPr>
        <w:t>France</w:t>
      </w:r>
      <w:r w:rsidR="008B7018">
        <w:rPr>
          <w:rFonts w:ascii="Arial" w:hAnsi="Arial" w:cs="Arial"/>
        </w:rPr>
        <w:t xml:space="preserve"> Travail</w:t>
      </w:r>
      <w:r w:rsidRPr="2C1278D9">
        <w:rPr>
          <w:rFonts w:ascii="Arial" w:hAnsi="Arial" w:cs="Arial"/>
          <w:sz w:val="22"/>
          <w:szCs w:val="22"/>
        </w:rPr>
        <w:t>.</w:t>
      </w:r>
    </w:p>
    <w:p w14:paraId="2A5DC0BF" w14:textId="4A4BAF75" w:rsidR="00E30B65" w:rsidRPr="00DB197C" w:rsidRDefault="0060190B">
      <w:pPr>
        <w:pStyle w:val="Titre2"/>
        <w:numPr>
          <w:ilvl w:val="1"/>
          <w:numId w:val="20"/>
        </w:numPr>
        <w:rPr>
          <w:rFonts w:ascii="Arial" w:hAnsi="Arial"/>
        </w:rPr>
      </w:pPr>
      <w:bookmarkStart w:id="215" w:name="_Toc327366196"/>
      <w:bookmarkStart w:id="216" w:name="_Toc327521191"/>
      <w:bookmarkStart w:id="217" w:name="_Toc329353728"/>
      <w:bookmarkStart w:id="218" w:name="_Toc380669263"/>
      <w:bookmarkStart w:id="219" w:name="_Toc156557814"/>
      <w:r w:rsidRPr="00DB197C">
        <w:rPr>
          <w:rFonts w:ascii="Arial" w:hAnsi="Arial"/>
        </w:rPr>
        <w:t xml:space="preserve">INTERLOCUTEURS DE </w:t>
      </w:r>
      <w:r w:rsidR="008B7018">
        <w:rPr>
          <w:rFonts w:ascii="Arial" w:hAnsi="Arial"/>
        </w:rPr>
        <w:t>FRANCE TRAVAIL</w:t>
      </w:r>
      <w:r w:rsidRPr="00DB197C">
        <w:rPr>
          <w:rFonts w:ascii="Arial" w:hAnsi="Arial"/>
        </w:rPr>
        <w:t xml:space="preserve"> AUPRÈS DU TITULAIRE</w:t>
      </w:r>
      <w:bookmarkEnd w:id="215"/>
      <w:bookmarkEnd w:id="216"/>
      <w:bookmarkEnd w:id="217"/>
      <w:bookmarkEnd w:id="218"/>
      <w:bookmarkEnd w:id="219"/>
    </w:p>
    <w:p w14:paraId="69B82B70" w14:textId="1B555B69" w:rsidR="00E30B65" w:rsidRPr="00DB197C" w:rsidRDefault="22BB05A5" w:rsidP="2C1278D9">
      <w:pPr>
        <w:rPr>
          <w:rFonts w:ascii="Arial" w:hAnsi="Arial" w:cs="Arial"/>
        </w:rPr>
      </w:pPr>
      <w:r w:rsidRPr="2C1278D9">
        <w:rPr>
          <w:rFonts w:ascii="Arial" w:hAnsi="Arial" w:cs="Arial"/>
        </w:rPr>
        <w:t xml:space="preserve">Les interlocuteurs du </w:t>
      </w:r>
      <w:r w:rsidR="00A534C2">
        <w:rPr>
          <w:rFonts w:ascii="Arial" w:hAnsi="Arial" w:cs="Arial"/>
        </w:rPr>
        <w:t>t</w:t>
      </w:r>
      <w:r w:rsidRPr="2C1278D9">
        <w:rPr>
          <w:rFonts w:ascii="Arial" w:hAnsi="Arial" w:cs="Arial"/>
        </w:rPr>
        <w:t xml:space="preserve">itulaire </w:t>
      </w:r>
      <w:r w:rsidR="75724579" w:rsidRPr="2C1278D9">
        <w:rPr>
          <w:rFonts w:ascii="Arial" w:hAnsi="Arial" w:cs="Arial"/>
        </w:rPr>
        <w:t xml:space="preserve">de chaque lot </w:t>
      </w:r>
      <w:r w:rsidRPr="2C1278D9">
        <w:rPr>
          <w:rFonts w:ascii="Arial" w:hAnsi="Arial" w:cs="Arial"/>
        </w:rPr>
        <w:t xml:space="preserve">au sein de </w:t>
      </w:r>
      <w:r w:rsidR="008B7018">
        <w:rPr>
          <w:rFonts w:ascii="Arial" w:hAnsi="Arial" w:cs="Arial"/>
        </w:rPr>
        <w:t>France Travail</w:t>
      </w:r>
      <w:r w:rsidRPr="2C1278D9">
        <w:rPr>
          <w:rFonts w:ascii="Arial" w:hAnsi="Arial" w:cs="Arial"/>
        </w:rPr>
        <w:t xml:space="preserve"> sont : </w:t>
      </w:r>
    </w:p>
    <w:p w14:paraId="59674F89" w14:textId="61CAA9A0" w:rsidR="00E30B65" w:rsidRPr="00E147CB" w:rsidRDefault="00E30B65">
      <w:pPr>
        <w:numPr>
          <w:ilvl w:val="0"/>
          <w:numId w:val="21"/>
        </w:numPr>
        <w:tabs>
          <w:tab w:val="left" w:pos="417"/>
        </w:tabs>
        <w:ind w:left="714" w:hanging="357"/>
        <w:rPr>
          <w:rFonts w:ascii="Arial" w:hAnsi="Arial" w:cs="Arial"/>
          <w:szCs w:val="20"/>
        </w:rPr>
      </w:pPr>
      <w:r w:rsidRPr="00E147CB">
        <w:rPr>
          <w:rFonts w:ascii="Arial" w:hAnsi="Arial" w:cs="Arial"/>
          <w:szCs w:val="20"/>
        </w:rPr>
        <w:t xml:space="preserve">Le directeur / la directrice </w:t>
      </w:r>
      <w:r w:rsidR="00E147CB" w:rsidRPr="00E147CB">
        <w:rPr>
          <w:rFonts w:ascii="Arial" w:hAnsi="Arial" w:cs="Arial"/>
          <w:szCs w:val="20"/>
        </w:rPr>
        <w:t xml:space="preserve">de la </w:t>
      </w:r>
      <w:r w:rsidR="00751F90" w:rsidRPr="00E147CB">
        <w:rPr>
          <w:rFonts w:ascii="Arial" w:eastAsia="Times New Roman" w:hAnsi="Arial" w:cs="Arial"/>
          <w:lang w:eastAsia="fr-FR"/>
        </w:rPr>
        <w:t>Direction Maîtrise des Risques</w:t>
      </w:r>
      <w:r w:rsidRPr="00E147CB">
        <w:rPr>
          <w:rFonts w:ascii="Arial" w:hAnsi="Arial" w:cs="Arial"/>
          <w:szCs w:val="20"/>
        </w:rPr>
        <w:t xml:space="preserve"> ou son représentant, interlocuteur métier et service gestionnaire du marché ;</w:t>
      </w:r>
    </w:p>
    <w:p w14:paraId="6B633187" w14:textId="77777777" w:rsidR="00E30B65" w:rsidRPr="00E147CB" w:rsidRDefault="00E30B65">
      <w:pPr>
        <w:numPr>
          <w:ilvl w:val="0"/>
          <w:numId w:val="21"/>
        </w:numPr>
        <w:tabs>
          <w:tab w:val="left" w:pos="417"/>
        </w:tabs>
        <w:ind w:left="714" w:hanging="357"/>
        <w:rPr>
          <w:rFonts w:ascii="Arial" w:hAnsi="Arial" w:cs="Arial"/>
          <w:szCs w:val="20"/>
        </w:rPr>
      </w:pPr>
      <w:r w:rsidRPr="00E147CB">
        <w:rPr>
          <w:rFonts w:ascii="Arial" w:hAnsi="Arial" w:cs="Arial"/>
          <w:szCs w:val="20"/>
        </w:rPr>
        <w:t>Les représentants dédiés de la direction des achats-marchés : l’acheteur en charge du suivi de l’exécution contractuelle et du contrôle de conformité technique, le responsable de département achats ;</w:t>
      </w:r>
    </w:p>
    <w:p w14:paraId="42274BB4" w14:textId="5894A2CF" w:rsidR="00C63916" w:rsidRPr="00E147CB" w:rsidRDefault="00C63916" w:rsidP="00C63916">
      <w:pPr>
        <w:numPr>
          <w:ilvl w:val="0"/>
          <w:numId w:val="21"/>
        </w:numPr>
        <w:tabs>
          <w:tab w:val="left" w:pos="417"/>
        </w:tabs>
        <w:ind w:left="714" w:hanging="357"/>
        <w:rPr>
          <w:rFonts w:ascii="Arial" w:hAnsi="Arial" w:cs="Arial"/>
          <w:szCs w:val="20"/>
        </w:rPr>
      </w:pPr>
      <w:r w:rsidRPr="00E147CB">
        <w:rPr>
          <w:rFonts w:ascii="Arial" w:hAnsi="Arial" w:cs="Arial"/>
          <w:szCs w:val="20"/>
        </w:rPr>
        <w:t xml:space="preserve">Le correspondant, à la direction </w:t>
      </w:r>
      <w:r w:rsidR="00E147CB" w:rsidRPr="00E147CB">
        <w:rPr>
          <w:rFonts w:ascii="Arial" w:eastAsia="Times New Roman" w:hAnsi="Arial" w:cs="Arial"/>
          <w:lang w:eastAsia="fr-FR"/>
        </w:rPr>
        <w:t>Maîtrise des Risques</w:t>
      </w:r>
      <w:r w:rsidRPr="00E147CB">
        <w:rPr>
          <w:rFonts w:ascii="Arial" w:hAnsi="Arial" w:cs="Arial"/>
          <w:szCs w:val="20"/>
        </w:rPr>
        <w:t xml:space="preserve">, en charge de </w:t>
      </w:r>
      <w:r w:rsidR="00E147CB" w:rsidRPr="00E147CB">
        <w:rPr>
          <w:rFonts w:ascii="Arial" w:hAnsi="Arial" w:cs="Arial"/>
          <w:szCs w:val="20"/>
        </w:rPr>
        <w:t>la sûreté et de la sécurité</w:t>
      </w:r>
      <w:r w:rsidRPr="00E147CB">
        <w:rPr>
          <w:rFonts w:ascii="Arial" w:hAnsi="Arial" w:cs="Arial"/>
          <w:szCs w:val="20"/>
        </w:rPr>
        <w:t> ;</w:t>
      </w:r>
    </w:p>
    <w:p w14:paraId="344C58F0" w14:textId="75079CC3" w:rsidR="00C63916" w:rsidRDefault="00C63916">
      <w:pPr>
        <w:numPr>
          <w:ilvl w:val="0"/>
          <w:numId w:val="21"/>
        </w:numPr>
        <w:tabs>
          <w:tab w:val="left" w:pos="417"/>
        </w:tabs>
        <w:ind w:left="714" w:hanging="357"/>
        <w:rPr>
          <w:rFonts w:ascii="Arial" w:hAnsi="Arial" w:cs="Arial"/>
          <w:szCs w:val="20"/>
        </w:rPr>
      </w:pPr>
      <w:r>
        <w:rPr>
          <w:rFonts w:ascii="Arial" w:hAnsi="Arial" w:cs="Arial"/>
          <w:szCs w:val="20"/>
        </w:rPr>
        <w:t>Un représentant du service immobilier régional</w:t>
      </w:r>
      <w:r w:rsidR="00D87FE2">
        <w:rPr>
          <w:rFonts w:ascii="Arial" w:hAnsi="Arial" w:cs="Arial"/>
          <w:szCs w:val="20"/>
        </w:rPr>
        <w:t> ;</w:t>
      </w:r>
    </w:p>
    <w:p w14:paraId="5BBE9710" w14:textId="7FB400BD" w:rsidR="00C63916" w:rsidRPr="00E15397" w:rsidRDefault="00C63916">
      <w:pPr>
        <w:numPr>
          <w:ilvl w:val="0"/>
          <w:numId w:val="21"/>
        </w:numPr>
        <w:tabs>
          <w:tab w:val="left" w:pos="417"/>
        </w:tabs>
        <w:ind w:left="714" w:hanging="357"/>
        <w:rPr>
          <w:rFonts w:ascii="Arial" w:hAnsi="Arial" w:cs="Arial"/>
          <w:szCs w:val="20"/>
        </w:rPr>
      </w:pPr>
      <w:r>
        <w:rPr>
          <w:rFonts w:ascii="Arial" w:hAnsi="Arial" w:cs="Arial"/>
          <w:szCs w:val="20"/>
        </w:rPr>
        <w:t>Un représentant du service achats régional.</w:t>
      </w:r>
    </w:p>
    <w:p w14:paraId="1CDB70EB" w14:textId="454F3207" w:rsidR="00E30B65" w:rsidRPr="00DB197C" w:rsidRDefault="0060190B">
      <w:pPr>
        <w:pStyle w:val="Titre2"/>
        <w:numPr>
          <w:ilvl w:val="1"/>
          <w:numId w:val="20"/>
        </w:numPr>
        <w:rPr>
          <w:rFonts w:ascii="Arial" w:hAnsi="Arial"/>
        </w:rPr>
      </w:pPr>
      <w:bookmarkStart w:id="220" w:name="_Toc327366197"/>
      <w:bookmarkStart w:id="221" w:name="_Toc327521192"/>
      <w:bookmarkStart w:id="222" w:name="_Toc329353729"/>
      <w:bookmarkStart w:id="223" w:name="_Toc380669264"/>
      <w:bookmarkStart w:id="224" w:name="_Toc156557815"/>
      <w:r w:rsidRPr="00DB197C">
        <w:rPr>
          <w:rFonts w:ascii="Arial" w:hAnsi="Arial"/>
        </w:rPr>
        <w:t>INSTANCES DE PILOTAGE ET DE SUIVI</w:t>
      </w:r>
      <w:bookmarkEnd w:id="220"/>
      <w:bookmarkEnd w:id="221"/>
      <w:bookmarkEnd w:id="222"/>
      <w:bookmarkEnd w:id="223"/>
      <w:bookmarkEnd w:id="224"/>
      <w:r w:rsidRPr="00DB197C">
        <w:rPr>
          <w:rFonts w:ascii="Arial" w:hAnsi="Arial"/>
        </w:rPr>
        <w:t xml:space="preserve"> </w:t>
      </w:r>
    </w:p>
    <w:p w14:paraId="53773B0E" w14:textId="53A588D1" w:rsidR="00E30B65" w:rsidRPr="00DB197C" w:rsidRDefault="22BB05A5" w:rsidP="2C1278D9">
      <w:pPr>
        <w:pStyle w:val="Paragraphedeliste"/>
        <w:numPr>
          <w:ilvl w:val="0"/>
          <w:numId w:val="22"/>
        </w:numPr>
        <w:rPr>
          <w:rFonts w:ascii="Arial" w:hAnsi="Arial" w:cs="Arial"/>
        </w:rPr>
      </w:pPr>
      <w:r w:rsidRPr="2C1278D9">
        <w:rPr>
          <w:rFonts w:ascii="Arial" w:hAnsi="Arial" w:cs="Arial"/>
        </w:rPr>
        <w:t xml:space="preserve">Une </w:t>
      </w:r>
      <w:r w:rsidRPr="2C1278D9">
        <w:rPr>
          <w:rFonts w:ascii="Arial" w:hAnsi="Arial" w:cs="Arial"/>
          <w:b/>
          <w:bCs/>
        </w:rPr>
        <w:t>réunion de lancement</w:t>
      </w:r>
      <w:r w:rsidRPr="2C1278D9">
        <w:rPr>
          <w:rFonts w:ascii="Arial" w:hAnsi="Arial" w:cs="Arial"/>
        </w:rPr>
        <w:t xml:space="preserve"> du marché réunissant les représentants du </w:t>
      </w:r>
      <w:r w:rsidR="00A534C2">
        <w:rPr>
          <w:rFonts w:ascii="Arial" w:hAnsi="Arial" w:cs="Arial"/>
        </w:rPr>
        <w:t>t</w:t>
      </w:r>
      <w:r w:rsidRPr="2C1278D9">
        <w:rPr>
          <w:rFonts w:ascii="Arial" w:hAnsi="Arial" w:cs="Arial"/>
        </w:rPr>
        <w:t xml:space="preserve">itulaire </w:t>
      </w:r>
      <w:r w:rsidR="380898BC" w:rsidRPr="2C1278D9">
        <w:rPr>
          <w:rFonts w:ascii="Arial" w:hAnsi="Arial" w:cs="Arial"/>
        </w:rPr>
        <w:t xml:space="preserve">de chaque lot </w:t>
      </w:r>
      <w:r w:rsidRPr="2C1278D9">
        <w:rPr>
          <w:rFonts w:ascii="Arial" w:hAnsi="Arial" w:cs="Arial"/>
        </w:rPr>
        <w:t xml:space="preserve">et les interlocuteurs de </w:t>
      </w:r>
      <w:r w:rsidR="008B7018">
        <w:rPr>
          <w:rFonts w:ascii="Arial" w:hAnsi="Arial" w:cs="Arial"/>
        </w:rPr>
        <w:t>France Travail</w:t>
      </w:r>
      <w:r w:rsidRPr="2C1278D9">
        <w:rPr>
          <w:rFonts w:ascii="Arial" w:hAnsi="Arial" w:cs="Arial"/>
        </w:rPr>
        <w:t>, cités aux articles 6.1 et 6.2 ci-dessus, est organisée après la notification du marché.</w:t>
      </w:r>
      <w:r w:rsidR="6AE083C1" w:rsidRPr="2C1278D9">
        <w:rPr>
          <w:rFonts w:ascii="Arial" w:hAnsi="Arial" w:cs="Arial"/>
        </w:rPr>
        <w:t xml:space="preserve"> </w:t>
      </w:r>
      <w:r w:rsidRPr="2C1278D9">
        <w:rPr>
          <w:rFonts w:ascii="Arial" w:hAnsi="Arial" w:cs="Arial"/>
        </w:rPr>
        <w:t xml:space="preserve">Cette réunion a pour objectif de fixer le calendrier de mise en place du dispositif, les modalités opérationnelles d’exécution des prestations et leur calendrier prévisionnel. Lors de la réunion de lancement, le représentant du </w:t>
      </w:r>
      <w:r w:rsidR="00A534C2">
        <w:rPr>
          <w:rFonts w:ascii="Arial" w:hAnsi="Arial" w:cs="Arial"/>
        </w:rPr>
        <w:t>t</w:t>
      </w:r>
      <w:r w:rsidRPr="2C1278D9">
        <w:rPr>
          <w:rFonts w:ascii="Arial" w:hAnsi="Arial" w:cs="Arial"/>
        </w:rPr>
        <w:t xml:space="preserve">itulaire </w:t>
      </w:r>
      <w:r w:rsidR="555BA8B3" w:rsidRPr="2C1278D9">
        <w:rPr>
          <w:rFonts w:ascii="Arial" w:hAnsi="Arial" w:cs="Arial"/>
        </w:rPr>
        <w:t xml:space="preserve">de chaque lot </w:t>
      </w:r>
      <w:r w:rsidRPr="2C1278D9">
        <w:rPr>
          <w:rFonts w:ascii="Arial" w:hAnsi="Arial" w:cs="Arial"/>
        </w:rPr>
        <w:t xml:space="preserve">doit être accompagné des personnes ayant la connaissance technique / chargés de l’exécution opérationnelle des prestations. Cette réunion de lancement a </w:t>
      </w:r>
      <w:r w:rsidRPr="0084283A">
        <w:rPr>
          <w:rFonts w:ascii="Arial" w:hAnsi="Arial" w:cs="Arial"/>
        </w:rPr>
        <w:t>lieu dans les [1</w:t>
      </w:r>
      <w:r w:rsidR="0084283A" w:rsidRPr="0084283A">
        <w:rPr>
          <w:rFonts w:ascii="Arial" w:hAnsi="Arial" w:cs="Arial"/>
        </w:rPr>
        <w:t>5</w:t>
      </w:r>
      <w:r w:rsidRPr="0084283A">
        <w:rPr>
          <w:rFonts w:ascii="Arial" w:hAnsi="Arial" w:cs="Arial"/>
        </w:rPr>
        <w:t>] jours ouvr</w:t>
      </w:r>
      <w:r w:rsidRPr="2C1278D9">
        <w:rPr>
          <w:rFonts w:ascii="Arial" w:hAnsi="Arial" w:cs="Arial"/>
        </w:rPr>
        <w:t>és suivant la notification du marché.</w:t>
      </w:r>
    </w:p>
    <w:p w14:paraId="3AA85EED" w14:textId="3462FFF0" w:rsidR="00E30B65" w:rsidRPr="00DB197C" w:rsidRDefault="00E30B65" w:rsidP="00C0649C">
      <w:pPr>
        <w:rPr>
          <w:rFonts w:ascii="Arial" w:hAnsi="Arial" w:cs="Arial"/>
          <w:szCs w:val="20"/>
        </w:rPr>
      </w:pPr>
      <w:r w:rsidRPr="00DB197C">
        <w:rPr>
          <w:rFonts w:ascii="Arial" w:hAnsi="Arial" w:cs="Arial"/>
          <w:szCs w:val="20"/>
        </w:rPr>
        <w:t>La réunion de lancement est suivie dans les 15 jours de la réunion de lancement d’une réunion technique visant à définir les modalités opérationnelles de réalisation des prestations.</w:t>
      </w:r>
    </w:p>
    <w:p w14:paraId="4013AB98" w14:textId="2266B5A1" w:rsidR="00495865" w:rsidRPr="00DB197C" w:rsidRDefault="22BB05A5">
      <w:pPr>
        <w:pStyle w:val="Paragraphedeliste"/>
        <w:numPr>
          <w:ilvl w:val="0"/>
          <w:numId w:val="22"/>
        </w:numPr>
        <w:rPr>
          <w:rFonts w:ascii="Arial" w:hAnsi="Arial" w:cs="Arial"/>
          <w:szCs w:val="20"/>
        </w:rPr>
      </w:pPr>
      <w:r w:rsidRPr="2C1278D9">
        <w:rPr>
          <w:rFonts w:ascii="Arial" w:hAnsi="Arial" w:cs="Arial"/>
        </w:rPr>
        <w:t xml:space="preserve">Des </w:t>
      </w:r>
      <w:r w:rsidRPr="2C1278D9">
        <w:rPr>
          <w:rFonts w:ascii="Arial" w:hAnsi="Arial" w:cs="Arial"/>
          <w:b/>
          <w:bCs/>
        </w:rPr>
        <w:t>réunions techniques périodiques</w:t>
      </w:r>
      <w:r w:rsidRPr="2C1278D9">
        <w:rPr>
          <w:rFonts w:ascii="Arial" w:hAnsi="Arial" w:cs="Arial"/>
        </w:rPr>
        <w:t xml:space="preserve">, </w:t>
      </w:r>
      <w:r w:rsidRPr="2C1278D9">
        <w:rPr>
          <w:rFonts w:ascii="Arial" w:hAnsi="Arial" w:cs="Arial"/>
          <w:i/>
          <w:iCs/>
        </w:rPr>
        <w:t xml:space="preserve">a </w:t>
      </w:r>
      <w:proofErr w:type="gramStart"/>
      <w:r w:rsidRPr="2C1278D9">
        <w:rPr>
          <w:rFonts w:ascii="Arial" w:hAnsi="Arial" w:cs="Arial"/>
          <w:i/>
          <w:iCs/>
        </w:rPr>
        <w:t>minima</w:t>
      </w:r>
      <w:r w:rsidR="00E15397">
        <w:rPr>
          <w:rFonts w:ascii="Arial" w:hAnsi="Arial" w:cs="Arial"/>
        </w:rPr>
        <w:t xml:space="preserve"> </w:t>
      </w:r>
      <w:r w:rsidRPr="2C1278D9">
        <w:rPr>
          <w:rFonts w:ascii="Arial" w:hAnsi="Arial" w:cs="Arial"/>
        </w:rPr>
        <w:t>trimestrielle</w:t>
      </w:r>
      <w:r w:rsidR="00A534C2">
        <w:rPr>
          <w:rFonts w:ascii="Arial" w:hAnsi="Arial" w:cs="Arial"/>
        </w:rPr>
        <w:t>s</w:t>
      </w:r>
      <w:proofErr w:type="gramEnd"/>
      <w:r w:rsidR="004C15C0">
        <w:rPr>
          <w:rFonts w:ascii="Arial" w:hAnsi="Arial" w:cs="Arial"/>
        </w:rPr>
        <w:t xml:space="preserve"> ou sur demande de </w:t>
      </w:r>
      <w:r w:rsidR="008B7018">
        <w:rPr>
          <w:rFonts w:ascii="Arial" w:hAnsi="Arial" w:cs="Arial"/>
        </w:rPr>
        <w:t>France Travail</w:t>
      </w:r>
      <w:r w:rsidRPr="2C1278D9">
        <w:rPr>
          <w:rFonts w:ascii="Arial" w:hAnsi="Arial" w:cs="Arial"/>
        </w:rPr>
        <w:t>, se tiendront avec les titulaires :</w:t>
      </w:r>
    </w:p>
    <w:p w14:paraId="6264C184" w14:textId="5443FBA3" w:rsidR="00495865" w:rsidRPr="00DB197C" w:rsidRDefault="0060190B">
      <w:pPr>
        <w:pStyle w:val="Paragraphedeliste"/>
        <w:numPr>
          <w:ilvl w:val="1"/>
          <w:numId w:val="22"/>
        </w:numPr>
        <w:rPr>
          <w:rFonts w:ascii="Arial" w:hAnsi="Arial" w:cs="Arial"/>
          <w:szCs w:val="20"/>
        </w:rPr>
      </w:pPr>
      <w:r w:rsidRPr="00DB197C">
        <w:rPr>
          <w:rFonts w:ascii="Arial" w:hAnsi="Arial" w:cs="Arial"/>
          <w:szCs w:val="20"/>
        </w:rPr>
        <w:t>Sur</w:t>
      </w:r>
      <w:r w:rsidR="00E30B65" w:rsidRPr="00DB197C">
        <w:rPr>
          <w:rFonts w:ascii="Arial" w:hAnsi="Arial" w:cs="Arial"/>
          <w:szCs w:val="20"/>
        </w:rPr>
        <w:t xml:space="preserve"> la réalisation des prestations attendues en matière de travaux</w:t>
      </w:r>
      <w:r w:rsidR="00C732D9" w:rsidRPr="00DB197C">
        <w:rPr>
          <w:rFonts w:ascii="Arial" w:hAnsi="Arial" w:cs="Arial"/>
          <w:szCs w:val="20"/>
        </w:rPr>
        <w:t> ;</w:t>
      </w:r>
    </w:p>
    <w:p w14:paraId="2417A2AF" w14:textId="1FA49F52" w:rsidR="00495865" w:rsidRPr="00DB197C" w:rsidRDefault="0060190B">
      <w:pPr>
        <w:pStyle w:val="Paragraphedeliste"/>
        <w:numPr>
          <w:ilvl w:val="1"/>
          <w:numId w:val="22"/>
        </w:numPr>
        <w:rPr>
          <w:rFonts w:ascii="Arial" w:hAnsi="Arial" w:cs="Arial"/>
          <w:szCs w:val="20"/>
        </w:rPr>
      </w:pPr>
      <w:r w:rsidRPr="00DB197C">
        <w:rPr>
          <w:rFonts w:ascii="Arial" w:hAnsi="Arial" w:cs="Arial"/>
          <w:szCs w:val="20"/>
        </w:rPr>
        <w:t>Sur</w:t>
      </w:r>
      <w:r w:rsidR="00E30B65" w:rsidRPr="00DB197C">
        <w:rPr>
          <w:rFonts w:ascii="Arial" w:hAnsi="Arial" w:cs="Arial"/>
          <w:szCs w:val="20"/>
        </w:rPr>
        <w:t xml:space="preserve"> l’exploitation (la maintenance préventive et curative)</w:t>
      </w:r>
      <w:r w:rsidR="00495865" w:rsidRPr="00DB197C">
        <w:rPr>
          <w:rFonts w:ascii="Arial" w:hAnsi="Arial" w:cs="Arial"/>
          <w:szCs w:val="20"/>
        </w:rPr>
        <w:t>.</w:t>
      </w:r>
    </w:p>
    <w:p w14:paraId="72B9DE32" w14:textId="53937216" w:rsidR="00495865" w:rsidRPr="00DB197C" w:rsidRDefault="22BB05A5" w:rsidP="0B339883">
      <w:pPr>
        <w:pStyle w:val="Paragraphedeliste"/>
        <w:numPr>
          <w:ilvl w:val="0"/>
          <w:numId w:val="22"/>
        </w:numPr>
        <w:rPr>
          <w:rFonts w:ascii="Arial" w:hAnsi="Arial" w:cs="Arial"/>
        </w:rPr>
      </w:pPr>
      <w:r w:rsidRPr="0B339883">
        <w:rPr>
          <w:rFonts w:ascii="Arial" w:hAnsi="Arial" w:cs="Arial"/>
        </w:rPr>
        <w:t xml:space="preserve">Une </w:t>
      </w:r>
      <w:r w:rsidRPr="0B339883">
        <w:rPr>
          <w:rFonts w:ascii="Arial" w:hAnsi="Arial" w:cs="Arial"/>
          <w:b/>
          <w:bCs/>
        </w:rPr>
        <w:t>réunion de bilan annuel</w:t>
      </w:r>
      <w:r w:rsidRPr="0B339883">
        <w:rPr>
          <w:rFonts w:ascii="Arial" w:hAnsi="Arial" w:cs="Arial"/>
        </w:rPr>
        <w:t xml:space="preserve"> permet d’échanger sur l’exécution du marché et ses optimisations possibles, partager les points d’alerte sur les difficultés éventuellement rencontrées</w:t>
      </w:r>
      <w:r w:rsidR="00A534C2">
        <w:rPr>
          <w:rFonts w:ascii="Arial" w:hAnsi="Arial" w:cs="Arial"/>
        </w:rPr>
        <w:t xml:space="preserve">. </w:t>
      </w:r>
      <w:r w:rsidRPr="0B339883">
        <w:rPr>
          <w:rFonts w:ascii="Arial" w:hAnsi="Arial" w:cs="Arial"/>
        </w:rPr>
        <w:t xml:space="preserve">Lors de cette réunion, </w:t>
      </w:r>
      <w:r w:rsidR="008B7018">
        <w:rPr>
          <w:rFonts w:ascii="Arial" w:hAnsi="Arial" w:cs="Arial"/>
        </w:rPr>
        <w:t>France Travail</w:t>
      </w:r>
      <w:r w:rsidRPr="0B339883">
        <w:rPr>
          <w:rFonts w:ascii="Arial" w:hAnsi="Arial" w:cs="Arial"/>
        </w:rPr>
        <w:t xml:space="preserve"> informe le </w:t>
      </w:r>
      <w:r w:rsidR="00A534C2">
        <w:rPr>
          <w:rFonts w:ascii="Arial" w:hAnsi="Arial" w:cs="Arial"/>
        </w:rPr>
        <w:t>t</w:t>
      </w:r>
      <w:r w:rsidRPr="0B339883">
        <w:rPr>
          <w:rFonts w:ascii="Arial" w:hAnsi="Arial" w:cs="Arial"/>
        </w:rPr>
        <w:t xml:space="preserve">itulaire </w:t>
      </w:r>
      <w:r w:rsidR="64E06058" w:rsidRPr="0B339883">
        <w:rPr>
          <w:rFonts w:ascii="Arial" w:hAnsi="Arial" w:cs="Arial"/>
        </w:rPr>
        <w:t xml:space="preserve">de chaque lot </w:t>
      </w:r>
      <w:r w:rsidRPr="0B339883">
        <w:rPr>
          <w:rFonts w:ascii="Arial" w:hAnsi="Arial" w:cs="Arial"/>
        </w:rPr>
        <w:t>des projets de réaménagement envisagés pour l’année et des sites concernés.</w:t>
      </w:r>
    </w:p>
    <w:p w14:paraId="19F1F1A2" w14:textId="5F5F5A10" w:rsidR="00E30B65" w:rsidRPr="00DB197C" w:rsidRDefault="22BB05A5">
      <w:pPr>
        <w:pStyle w:val="Paragraphedeliste"/>
        <w:numPr>
          <w:ilvl w:val="0"/>
          <w:numId w:val="22"/>
        </w:numPr>
        <w:rPr>
          <w:rFonts w:ascii="Arial" w:hAnsi="Arial" w:cs="Arial"/>
          <w:szCs w:val="20"/>
        </w:rPr>
      </w:pPr>
      <w:r w:rsidRPr="2C1278D9">
        <w:rPr>
          <w:rFonts w:ascii="Arial" w:hAnsi="Arial" w:cs="Arial"/>
        </w:rPr>
        <w:t xml:space="preserve">Une </w:t>
      </w:r>
      <w:r w:rsidRPr="2C1278D9">
        <w:rPr>
          <w:rFonts w:ascii="Arial" w:hAnsi="Arial" w:cs="Arial"/>
          <w:b/>
          <w:bCs/>
        </w:rPr>
        <w:t>réunion de clôture</w:t>
      </w:r>
      <w:r w:rsidRPr="2C1278D9">
        <w:rPr>
          <w:rFonts w:ascii="Arial" w:hAnsi="Arial" w:cs="Arial"/>
        </w:rPr>
        <w:t xml:space="preserve"> permet d’échanger sur l’exécution du marché et ses optimisations possibles si une prestation de ce type venait de nouveau à être demandée par </w:t>
      </w:r>
      <w:r w:rsidR="008B7018">
        <w:rPr>
          <w:rFonts w:ascii="Arial" w:hAnsi="Arial" w:cs="Arial"/>
        </w:rPr>
        <w:t>France Travail</w:t>
      </w:r>
      <w:r w:rsidRPr="2C1278D9">
        <w:rPr>
          <w:rFonts w:ascii="Arial" w:hAnsi="Arial" w:cs="Arial"/>
        </w:rPr>
        <w:t>, partager les points d’alerte sur les difficultés éventuellement rencontrées</w:t>
      </w:r>
      <w:r w:rsidR="6253ACE6" w:rsidRPr="2C1278D9">
        <w:rPr>
          <w:rFonts w:ascii="Arial" w:hAnsi="Arial" w:cs="Arial"/>
        </w:rPr>
        <w:t>.</w:t>
      </w:r>
    </w:p>
    <w:p w14:paraId="7A7B0642" w14:textId="2486B53C" w:rsidR="00E30B65" w:rsidRPr="00DB197C" w:rsidRDefault="00E30B65" w:rsidP="0B339883">
      <w:pPr>
        <w:rPr>
          <w:rFonts w:ascii="Arial" w:hAnsi="Arial" w:cs="Arial"/>
        </w:rPr>
      </w:pPr>
      <w:r w:rsidRPr="0B339883">
        <w:rPr>
          <w:rFonts w:ascii="Arial" w:hAnsi="Arial" w:cs="Arial"/>
        </w:rPr>
        <w:t xml:space="preserve">Les invitations aux réunions sont envoyées par mail. Les comptes-rendus des réunions sont établis par le </w:t>
      </w:r>
      <w:r w:rsidR="00A534C2">
        <w:rPr>
          <w:rFonts w:ascii="Arial" w:hAnsi="Arial" w:cs="Arial"/>
        </w:rPr>
        <w:t>t</w:t>
      </w:r>
      <w:r w:rsidRPr="0B339883">
        <w:rPr>
          <w:rFonts w:ascii="Arial" w:hAnsi="Arial" w:cs="Arial"/>
        </w:rPr>
        <w:t>itulaire</w:t>
      </w:r>
      <w:r w:rsidR="09B6CE7B" w:rsidRPr="0B339883">
        <w:rPr>
          <w:rFonts w:ascii="Arial" w:hAnsi="Arial" w:cs="Arial"/>
        </w:rPr>
        <w:t xml:space="preserve"> de chaque lot</w:t>
      </w:r>
      <w:r w:rsidRPr="0B339883">
        <w:rPr>
          <w:rFonts w:ascii="Arial" w:hAnsi="Arial" w:cs="Arial"/>
        </w:rPr>
        <w:t xml:space="preserve">, transmis à </w:t>
      </w:r>
      <w:r w:rsidR="008B7018">
        <w:rPr>
          <w:rFonts w:ascii="Arial" w:hAnsi="Arial" w:cs="Arial"/>
        </w:rPr>
        <w:t>France Travail</w:t>
      </w:r>
      <w:r w:rsidRPr="0B339883">
        <w:rPr>
          <w:rFonts w:ascii="Arial" w:hAnsi="Arial" w:cs="Arial"/>
        </w:rPr>
        <w:t xml:space="preserve"> dans les 2 jours ouvrés qui suivent les réunions, et validés par lui.</w:t>
      </w:r>
    </w:p>
    <w:p w14:paraId="5CAC1327" w14:textId="3B4D9C23" w:rsidR="00E30B65" w:rsidRPr="00DB197C" w:rsidRDefault="0060190B">
      <w:pPr>
        <w:pStyle w:val="Titre2"/>
        <w:numPr>
          <w:ilvl w:val="1"/>
          <w:numId w:val="20"/>
        </w:numPr>
        <w:rPr>
          <w:rFonts w:ascii="Arial" w:hAnsi="Arial"/>
        </w:rPr>
      </w:pPr>
      <w:bookmarkStart w:id="225" w:name="_Toc327521193"/>
      <w:bookmarkStart w:id="226" w:name="_Toc329353730"/>
      <w:bookmarkStart w:id="227" w:name="_Toc380669265"/>
      <w:bookmarkStart w:id="228" w:name="_Toc156557816"/>
      <w:r w:rsidRPr="00DB197C">
        <w:rPr>
          <w:rFonts w:ascii="Arial" w:hAnsi="Arial"/>
        </w:rPr>
        <w:lastRenderedPageBreak/>
        <w:t xml:space="preserve">SUIVI DU MARCHÉ – VOLET </w:t>
      </w:r>
      <w:bookmarkEnd w:id="225"/>
      <w:bookmarkEnd w:id="226"/>
      <w:bookmarkEnd w:id="227"/>
      <w:r w:rsidRPr="00DB197C">
        <w:rPr>
          <w:rFonts w:ascii="Arial" w:hAnsi="Arial"/>
        </w:rPr>
        <w:t>TRAVAUX</w:t>
      </w:r>
      <w:bookmarkEnd w:id="228"/>
    </w:p>
    <w:p w14:paraId="50679EB3" w14:textId="1D515027" w:rsidR="00E30B65" w:rsidRPr="00DB197C" w:rsidRDefault="00E30B65">
      <w:pPr>
        <w:pStyle w:val="Titre3"/>
        <w:numPr>
          <w:ilvl w:val="2"/>
          <w:numId w:val="20"/>
        </w:numPr>
        <w:rPr>
          <w:rFonts w:ascii="Arial" w:hAnsi="Arial"/>
        </w:rPr>
      </w:pPr>
      <w:bookmarkStart w:id="229" w:name="_Toc156557817"/>
      <w:proofErr w:type="spellStart"/>
      <w:r w:rsidRPr="00DB197C">
        <w:rPr>
          <w:rFonts w:ascii="Arial" w:hAnsi="Arial"/>
        </w:rPr>
        <w:t>Reporting</w:t>
      </w:r>
      <w:proofErr w:type="spellEnd"/>
      <w:r w:rsidRPr="00DB197C">
        <w:rPr>
          <w:rFonts w:ascii="Arial" w:hAnsi="Arial"/>
        </w:rPr>
        <w:t xml:space="preserve"> global</w:t>
      </w:r>
      <w:bookmarkEnd w:id="229"/>
      <w:r w:rsidRPr="00DB197C">
        <w:rPr>
          <w:rFonts w:ascii="Arial" w:hAnsi="Arial"/>
        </w:rPr>
        <w:t xml:space="preserve"> </w:t>
      </w:r>
    </w:p>
    <w:p w14:paraId="62879922" w14:textId="56CBF74A" w:rsidR="00E30B65" w:rsidRPr="00DB197C" w:rsidRDefault="22BB05A5" w:rsidP="2C1278D9">
      <w:pPr>
        <w:autoSpaceDE w:val="0"/>
        <w:autoSpaceDN w:val="0"/>
        <w:adjustRightInd w:val="0"/>
        <w:rPr>
          <w:rFonts w:ascii="Arial" w:hAnsi="Arial" w:cs="Arial"/>
        </w:rPr>
      </w:pPr>
      <w:r w:rsidRPr="2C1278D9">
        <w:rPr>
          <w:rFonts w:ascii="Arial" w:hAnsi="Arial" w:cs="Arial"/>
        </w:rPr>
        <w:t xml:space="preserve">Le </w:t>
      </w:r>
      <w:r w:rsidR="00A534C2">
        <w:rPr>
          <w:rFonts w:ascii="Arial" w:hAnsi="Arial" w:cs="Arial"/>
        </w:rPr>
        <w:t>t</w:t>
      </w:r>
      <w:r w:rsidRPr="2C1278D9">
        <w:rPr>
          <w:rFonts w:ascii="Arial" w:hAnsi="Arial" w:cs="Arial"/>
        </w:rPr>
        <w:t xml:space="preserve">itulaire </w:t>
      </w:r>
      <w:r w:rsidR="429B9420" w:rsidRPr="2C1278D9">
        <w:rPr>
          <w:rFonts w:ascii="Arial" w:hAnsi="Arial" w:cs="Arial"/>
        </w:rPr>
        <w:t xml:space="preserve">de chaque lot </w:t>
      </w:r>
      <w:r w:rsidRPr="2C1278D9">
        <w:rPr>
          <w:rFonts w:ascii="Arial" w:hAnsi="Arial" w:cs="Arial"/>
        </w:rPr>
        <w:t xml:space="preserve">fournit à </w:t>
      </w:r>
      <w:r w:rsidR="008B7018">
        <w:rPr>
          <w:rFonts w:ascii="Arial" w:hAnsi="Arial" w:cs="Arial"/>
        </w:rPr>
        <w:t>France Travail</w:t>
      </w:r>
      <w:r w:rsidRPr="2C1278D9">
        <w:rPr>
          <w:rFonts w:ascii="Arial" w:hAnsi="Arial" w:cs="Arial"/>
        </w:rPr>
        <w:t xml:space="preserve"> mensuellement et lors des réunions techniques et de la réunion de bilan annuel, les éléments suivants :</w:t>
      </w:r>
    </w:p>
    <w:p w14:paraId="070A980E" w14:textId="6590A6CD" w:rsidR="00E30B65" w:rsidRPr="00DB197C" w:rsidRDefault="00E30B65">
      <w:pPr>
        <w:numPr>
          <w:ilvl w:val="0"/>
          <w:numId w:val="23"/>
        </w:numPr>
        <w:autoSpaceDE w:val="0"/>
        <w:autoSpaceDN w:val="0"/>
        <w:adjustRightInd w:val="0"/>
        <w:ind w:left="714" w:hanging="357"/>
        <w:rPr>
          <w:rFonts w:ascii="Arial" w:hAnsi="Arial" w:cs="Arial"/>
          <w:szCs w:val="20"/>
        </w:rPr>
      </w:pPr>
      <w:r w:rsidRPr="00DB197C">
        <w:rPr>
          <w:rFonts w:ascii="Arial" w:hAnsi="Arial" w:cs="Arial"/>
          <w:szCs w:val="20"/>
        </w:rPr>
        <w:t>Nombre de chantiers démarrés/terminés hors respect du planning /terminés dans le respect du planning</w:t>
      </w:r>
      <w:r w:rsidR="00C13DC0" w:rsidRPr="00DB197C">
        <w:rPr>
          <w:rFonts w:ascii="Arial" w:hAnsi="Arial" w:cs="Arial"/>
          <w:szCs w:val="20"/>
        </w:rPr>
        <w:t> ;</w:t>
      </w:r>
    </w:p>
    <w:p w14:paraId="3C77F760" w14:textId="54C1CE58" w:rsidR="00E30B65" w:rsidRPr="00DB197C" w:rsidRDefault="00E30B65">
      <w:pPr>
        <w:numPr>
          <w:ilvl w:val="0"/>
          <w:numId w:val="23"/>
        </w:numPr>
        <w:autoSpaceDE w:val="0"/>
        <w:autoSpaceDN w:val="0"/>
        <w:adjustRightInd w:val="0"/>
        <w:ind w:left="714" w:hanging="357"/>
        <w:rPr>
          <w:rFonts w:ascii="Arial" w:hAnsi="Arial" w:cs="Arial"/>
          <w:szCs w:val="20"/>
        </w:rPr>
      </w:pPr>
      <w:r w:rsidRPr="00DB197C">
        <w:rPr>
          <w:rFonts w:ascii="Arial" w:hAnsi="Arial" w:cs="Arial"/>
          <w:szCs w:val="20"/>
        </w:rPr>
        <w:t>Planning des chantiers en cours et à venir</w:t>
      </w:r>
      <w:r w:rsidR="00C13DC0" w:rsidRPr="00DB197C">
        <w:rPr>
          <w:rFonts w:ascii="Arial" w:hAnsi="Arial" w:cs="Arial"/>
          <w:szCs w:val="20"/>
        </w:rPr>
        <w:t> ;</w:t>
      </w:r>
    </w:p>
    <w:p w14:paraId="6159F0BE" w14:textId="280EEDA5" w:rsidR="00E30B65" w:rsidRPr="00DB197C" w:rsidRDefault="00E30B65">
      <w:pPr>
        <w:numPr>
          <w:ilvl w:val="0"/>
          <w:numId w:val="23"/>
        </w:numPr>
        <w:autoSpaceDE w:val="0"/>
        <w:autoSpaceDN w:val="0"/>
        <w:adjustRightInd w:val="0"/>
        <w:ind w:left="714" w:hanging="357"/>
        <w:rPr>
          <w:rFonts w:ascii="Arial" w:hAnsi="Arial" w:cs="Arial"/>
          <w:szCs w:val="20"/>
        </w:rPr>
      </w:pPr>
      <w:r w:rsidRPr="00DB197C">
        <w:rPr>
          <w:rFonts w:ascii="Arial" w:hAnsi="Arial" w:cs="Arial"/>
          <w:szCs w:val="20"/>
        </w:rPr>
        <w:t>Nombre de devis établis</w:t>
      </w:r>
      <w:r w:rsidR="00C13DC0" w:rsidRPr="00DB197C">
        <w:rPr>
          <w:rFonts w:ascii="Arial" w:hAnsi="Arial" w:cs="Arial"/>
          <w:szCs w:val="20"/>
        </w:rPr>
        <w:t> ;</w:t>
      </w:r>
    </w:p>
    <w:p w14:paraId="5275A52E" w14:textId="530477FD" w:rsidR="00E30B65" w:rsidRPr="00DB197C" w:rsidRDefault="00E30B65">
      <w:pPr>
        <w:numPr>
          <w:ilvl w:val="0"/>
          <w:numId w:val="23"/>
        </w:numPr>
        <w:autoSpaceDE w:val="0"/>
        <w:autoSpaceDN w:val="0"/>
        <w:adjustRightInd w:val="0"/>
        <w:ind w:left="714" w:hanging="357"/>
        <w:rPr>
          <w:rFonts w:ascii="Arial" w:hAnsi="Arial" w:cs="Arial"/>
          <w:szCs w:val="20"/>
        </w:rPr>
      </w:pPr>
      <w:r w:rsidRPr="00DB197C">
        <w:rPr>
          <w:rFonts w:ascii="Arial" w:hAnsi="Arial" w:cs="Arial"/>
          <w:szCs w:val="20"/>
        </w:rPr>
        <w:t>Le nombre d’heures réalisées au titre de l’insertion sociale</w:t>
      </w:r>
      <w:r w:rsidR="00C13DC0" w:rsidRPr="00DB197C">
        <w:rPr>
          <w:rFonts w:ascii="Arial" w:hAnsi="Arial" w:cs="Arial"/>
          <w:szCs w:val="20"/>
        </w:rPr>
        <w:t> ;</w:t>
      </w:r>
    </w:p>
    <w:p w14:paraId="064EAEBB" w14:textId="6D7C07E3" w:rsidR="00E30B65" w:rsidRPr="00DB197C" w:rsidRDefault="00E30B65">
      <w:pPr>
        <w:numPr>
          <w:ilvl w:val="0"/>
          <w:numId w:val="23"/>
        </w:numPr>
        <w:autoSpaceDE w:val="0"/>
        <w:autoSpaceDN w:val="0"/>
        <w:adjustRightInd w:val="0"/>
        <w:ind w:left="714" w:hanging="357"/>
        <w:rPr>
          <w:rFonts w:ascii="Arial" w:hAnsi="Arial" w:cs="Arial"/>
          <w:szCs w:val="20"/>
        </w:rPr>
      </w:pPr>
      <w:r w:rsidRPr="00DB197C">
        <w:rPr>
          <w:rFonts w:ascii="Arial" w:hAnsi="Arial" w:cs="Arial"/>
          <w:szCs w:val="20"/>
        </w:rPr>
        <w:t>Le bilan quantitatif et qualitatif de la démarche environnementale mise en œuvre pour l’exécution des prestations attendues</w:t>
      </w:r>
      <w:r w:rsidR="00C13DC0" w:rsidRPr="00DB197C">
        <w:rPr>
          <w:rFonts w:ascii="Arial" w:hAnsi="Arial" w:cs="Arial"/>
          <w:szCs w:val="20"/>
        </w:rPr>
        <w:t>.</w:t>
      </w:r>
    </w:p>
    <w:p w14:paraId="5F63EEC8" w14:textId="07C389CF" w:rsidR="00E30B65" w:rsidRPr="00DB197C" w:rsidRDefault="00E30B65" w:rsidP="00C0649C">
      <w:pPr>
        <w:autoSpaceDE w:val="0"/>
        <w:autoSpaceDN w:val="0"/>
        <w:adjustRightInd w:val="0"/>
        <w:rPr>
          <w:rFonts w:ascii="Arial" w:hAnsi="Arial" w:cs="Arial"/>
          <w:szCs w:val="20"/>
        </w:rPr>
      </w:pPr>
      <w:r w:rsidRPr="00DB197C">
        <w:rPr>
          <w:rFonts w:ascii="Arial" w:hAnsi="Arial" w:cs="Arial"/>
          <w:szCs w:val="20"/>
        </w:rPr>
        <w:t xml:space="preserve">Cette liste n’est pas exhaustive et peut, le cas échéant, être complétée de demandes spécifiques de </w:t>
      </w:r>
      <w:r w:rsidR="008B7018">
        <w:rPr>
          <w:rFonts w:ascii="Arial" w:hAnsi="Arial" w:cs="Arial"/>
          <w:szCs w:val="20"/>
        </w:rPr>
        <w:t>France Travail</w:t>
      </w:r>
      <w:r w:rsidRPr="00DB197C">
        <w:rPr>
          <w:rFonts w:ascii="Arial" w:hAnsi="Arial" w:cs="Arial"/>
          <w:szCs w:val="20"/>
        </w:rPr>
        <w:t xml:space="preserve">. </w:t>
      </w:r>
    </w:p>
    <w:p w14:paraId="4A9977AD" w14:textId="2503D080" w:rsidR="00A03424" w:rsidRPr="00DB197C" w:rsidRDefault="00E30B65" w:rsidP="00C0649C">
      <w:pPr>
        <w:autoSpaceDE w:val="0"/>
        <w:autoSpaceDN w:val="0"/>
        <w:adjustRightInd w:val="0"/>
        <w:rPr>
          <w:rFonts w:ascii="Arial" w:hAnsi="Arial" w:cs="Arial"/>
          <w:bCs/>
          <w:szCs w:val="20"/>
        </w:rPr>
      </w:pPr>
      <w:r w:rsidRPr="00DB197C">
        <w:rPr>
          <w:rFonts w:ascii="Arial" w:hAnsi="Arial" w:cs="Arial"/>
          <w:bCs/>
          <w:szCs w:val="20"/>
        </w:rPr>
        <w:t xml:space="preserve">Ces données sont transmises par mail, avec une consolidation annuelle à l’interlocuteur désigné de </w:t>
      </w:r>
      <w:r w:rsidR="008B7018">
        <w:rPr>
          <w:rFonts w:ascii="Arial" w:hAnsi="Arial" w:cs="Arial"/>
          <w:bCs/>
          <w:szCs w:val="20"/>
        </w:rPr>
        <w:t>France Travail</w:t>
      </w:r>
      <w:r w:rsidRPr="00DB197C">
        <w:rPr>
          <w:rFonts w:ascii="Arial" w:hAnsi="Arial" w:cs="Arial"/>
          <w:bCs/>
          <w:szCs w:val="20"/>
        </w:rPr>
        <w:t xml:space="preserve"> dans les 30 jours calendaires au plus tard du mois qui suit la période de référence.</w:t>
      </w:r>
    </w:p>
    <w:p w14:paraId="7F912691" w14:textId="46B79C12" w:rsidR="00E30B65" w:rsidRPr="00DB197C" w:rsidRDefault="00E30B65" w:rsidP="0B339883">
      <w:pPr>
        <w:autoSpaceDE w:val="0"/>
        <w:autoSpaceDN w:val="0"/>
        <w:adjustRightInd w:val="0"/>
        <w:rPr>
          <w:rFonts w:ascii="Arial" w:hAnsi="Arial" w:cs="Arial"/>
        </w:rPr>
      </w:pPr>
      <w:r w:rsidRPr="0B339883">
        <w:rPr>
          <w:rFonts w:ascii="Arial" w:hAnsi="Arial" w:cs="Arial"/>
        </w:rPr>
        <w:t xml:space="preserve">Par ailleurs, le </w:t>
      </w:r>
      <w:r w:rsidR="00A534C2">
        <w:rPr>
          <w:rFonts w:ascii="Arial" w:hAnsi="Arial" w:cs="Arial"/>
        </w:rPr>
        <w:t>t</w:t>
      </w:r>
      <w:r w:rsidRPr="0B339883">
        <w:rPr>
          <w:rFonts w:ascii="Arial" w:hAnsi="Arial" w:cs="Arial"/>
        </w:rPr>
        <w:t xml:space="preserve">itulaire </w:t>
      </w:r>
      <w:r w:rsidR="1FB0E39B" w:rsidRPr="0B339883">
        <w:rPr>
          <w:rFonts w:ascii="Arial" w:hAnsi="Arial" w:cs="Arial"/>
        </w:rPr>
        <w:t xml:space="preserve">de chaque lot </w:t>
      </w:r>
      <w:r w:rsidRPr="0B339883">
        <w:rPr>
          <w:rFonts w:ascii="Arial" w:hAnsi="Arial" w:cs="Arial"/>
        </w:rPr>
        <w:t xml:space="preserve">transmet ponctuellement, à la demande de </w:t>
      </w:r>
      <w:r w:rsidR="008B7018">
        <w:rPr>
          <w:rFonts w:ascii="Arial" w:hAnsi="Arial" w:cs="Arial"/>
        </w:rPr>
        <w:t>France Travail</w:t>
      </w:r>
      <w:r w:rsidRPr="0B339883">
        <w:rPr>
          <w:rFonts w:ascii="Arial" w:hAnsi="Arial" w:cs="Arial"/>
        </w:rPr>
        <w:t xml:space="preserve">, les éléments suivants : </w:t>
      </w:r>
    </w:p>
    <w:p w14:paraId="7E817B50" w14:textId="647CAEFC" w:rsidR="00E30B65" w:rsidRPr="00DB197C" w:rsidRDefault="00E30B65">
      <w:pPr>
        <w:numPr>
          <w:ilvl w:val="0"/>
          <w:numId w:val="24"/>
        </w:numPr>
        <w:autoSpaceDE w:val="0"/>
        <w:autoSpaceDN w:val="0"/>
        <w:adjustRightInd w:val="0"/>
        <w:ind w:left="714" w:hanging="357"/>
        <w:rPr>
          <w:rFonts w:ascii="Arial" w:hAnsi="Arial" w:cs="Arial"/>
          <w:szCs w:val="20"/>
        </w:rPr>
      </w:pPr>
      <w:r w:rsidRPr="00DB197C">
        <w:rPr>
          <w:rFonts w:ascii="Arial" w:hAnsi="Arial" w:cs="Arial"/>
          <w:szCs w:val="20"/>
        </w:rPr>
        <w:t>Retard dans l’exécution des prestations par rapport au planning prévisionnel</w:t>
      </w:r>
      <w:r w:rsidR="00A03424" w:rsidRPr="00DB197C">
        <w:rPr>
          <w:rFonts w:ascii="Arial" w:hAnsi="Arial" w:cs="Arial"/>
          <w:szCs w:val="20"/>
        </w:rPr>
        <w:t> ;</w:t>
      </w:r>
    </w:p>
    <w:p w14:paraId="5CC84A23" w14:textId="1F851B85" w:rsidR="00A03424" w:rsidRPr="00DB197C" w:rsidRDefault="00E30B65">
      <w:pPr>
        <w:numPr>
          <w:ilvl w:val="0"/>
          <w:numId w:val="24"/>
        </w:numPr>
        <w:autoSpaceDE w:val="0"/>
        <w:autoSpaceDN w:val="0"/>
        <w:adjustRightInd w:val="0"/>
        <w:ind w:left="714" w:hanging="357"/>
        <w:rPr>
          <w:rFonts w:ascii="Arial" w:hAnsi="Arial" w:cs="Arial"/>
          <w:szCs w:val="20"/>
        </w:rPr>
      </w:pPr>
      <w:r w:rsidRPr="00DB197C">
        <w:rPr>
          <w:rFonts w:ascii="Arial" w:hAnsi="Arial" w:cs="Arial"/>
          <w:szCs w:val="20"/>
        </w:rPr>
        <w:t>Difficulté d’approvisionnement (fin de fabrication d’un produit, …).</w:t>
      </w:r>
    </w:p>
    <w:p w14:paraId="58B30424" w14:textId="27F2DA3D" w:rsidR="00E30B65" w:rsidRPr="00DB197C" w:rsidRDefault="00E30B65">
      <w:pPr>
        <w:pStyle w:val="Titre3"/>
        <w:numPr>
          <w:ilvl w:val="2"/>
          <w:numId w:val="20"/>
        </w:numPr>
        <w:rPr>
          <w:rFonts w:ascii="Arial" w:hAnsi="Arial"/>
        </w:rPr>
      </w:pPr>
      <w:bookmarkStart w:id="230" w:name="_Toc156557818"/>
      <w:r w:rsidRPr="00DB197C">
        <w:rPr>
          <w:rFonts w:ascii="Arial" w:hAnsi="Arial"/>
        </w:rPr>
        <w:t>Suivi par site</w:t>
      </w:r>
      <w:bookmarkEnd w:id="230"/>
    </w:p>
    <w:p w14:paraId="66B2AEF2" w14:textId="388DDF83" w:rsidR="00E30B65" w:rsidRPr="00DB197C" w:rsidRDefault="22BB05A5" w:rsidP="2C1278D9">
      <w:pPr>
        <w:tabs>
          <w:tab w:val="center" w:pos="4320"/>
          <w:tab w:val="right" w:pos="8640"/>
        </w:tabs>
        <w:rPr>
          <w:rFonts w:ascii="Arial" w:hAnsi="Arial" w:cs="Arial"/>
          <w:b/>
          <w:bCs/>
        </w:rPr>
      </w:pPr>
      <w:r w:rsidRPr="2C1278D9">
        <w:rPr>
          <w:rFonts w:ascii="Arial" w:hAnsi="Arial" w:cs="Arial"/>
        </w:rPr>
        <w:t xml:space="preserve">Le </w:t>
      </w:r>
      <w:r w:rsidR="00A534C2">
        <w:rPr>
          <w:rFonts w:ascii="Arial" w:hAnsi="Arial" w:cs="Arial"/>
        </w:rPr>
        <w:t>t</w:t>
      </w:r>
      <w:r w:rsidRPr="2C1278D9">
        <w:rPr>
          <w:rFonts w:ascii="Arial" w:hAnsi="Arial" w:cs="Arial"/>
        </w:rPr>
        <w:t xml:space="preserve">itulaire </w:t>
      </w:r>
      <w:r w:rsidR="6EFE26CC" w:rsidRPr="2C1278D9">
        <w:rPr>
          <w:rFonts w:ascii="Arial" w:hAnsi="Arial" w:cs="Arial"/>
        </w:rPr>
        <w:t xml:space="preserve">de chaque lot </w:t>
      </w:r>
      <w:r w:rsidRPr="2C1278D9">
        <w:rPr>
          <w:rFonts w:ascii="Arial" w:hAnsi="Arial" w:cs="Arial"/>
        </w:rPr>
        <w:t xml:space="preserve">fournit à </w:t>
      </w:r>
      <w:r w:rsidR="008B7018">
        <w:rPr>
          <w:rFonts w:ascii="Arial" w:hAnsi="Arial" w:cs="Arial"/>
        </w:rPr>
        <w:t>France Travail</w:t>
      </w:r>
      <w:r w:rsidRPr="2C1278D9">
        <w:rPr>
          <w:rFonts w:ascii="Arial" w:hAnsi="Arial" w:cs="Arial"/>
        </w:rPr>
        <w:t xml:space="preserve"> chaque semaine les éléments suivants </w:t>
      </w:r>
      <w:r w:rsidRPr="2C1278D9">
        <w:rPr>
          <w:rFonts w:ascii="Arial" w:hAnsi="Arial" w:cs="Arial"/>
          <w:b/>
          <w:bCs/>
        </w:rPr>
        <w:t>pour chaque site sur lequel un chantier est en cours :</w:t>
      </w:r>
    </w:p>
    <w:p w14:paraId="6FEE59E5" w14:textId="4D688F6D" w:rsidR="00E30B65" w:rsidRPr="00DB197C" w:rsidRDefault="00E30B65">
      <w:pPr>
        <w:numPr>
          <w:ilvl w:val="1"/>
          <w:numId w:val="25"/>
        </w:numPr>
        <w:ind w:left="714" w:hanging="357"/>
        <w:rPr>
          <w:rFonts w:ascii="Arial" w:hAnsi="Arial" w:cs="Arial"/>
          <w:bCs/>
          <w:szCs w:val="20"/>
        </w:rPr>
      </w:pPr>
      <w:r w:rsidRPr="00DB197C">
        <w:rPr>
          <w:rFonts w:ascii="Arial" w:hAnsi="Arial" w:cs="Arial"/>
          <w:bCs/>
          <w:szCs w:val="20"/>
        </w:rPr>
        <w:t>Un état des lieux sur l’avancement du projet et de chacune de ses prestations</w:t>
      </w:r>
      <w:r w:rsidR="00A03424" w:rsidRPr="00DB197C">
        <w:rPr>
          <w:rFonts w:ascii="Arial" w:hAnsi="Arial" w:cs="Arial"/>
          <w:bCs/>
          <w:szCs w:val="20"/>
        </w:rPr>
        <w:t> ;</w:t>
      </w:r>
    </w:p>
    <w:p w14:paraId="25FB9A2F" w14:textId="71ED04E9" w:rsidR="00E30B65" w:rsidRPr="00DB197C" w:rsidRDefault="00E30B65">
      <w:pPr>
        <w:numPr>
          <w:ilvl w:val="1"/>
          <w:numId w:val="25"/>
        </w:numPr>
        <w:ind w:left="714" w:hanging="357"/>
        <w:rPr>
          <w:rFonts w:ascii="Arial" w:hAnsi="Arial" w:cs="Arial"/>
          <w:bCs/>
          <w:szCs w:val="20"/>
        </w:rPr>
      </w:pPr>
      <w:r w:rsidRPr="00DB197C">
        <w:rPr>
          <w:rFonts w:ascii="Arial" w:hAnsi="Arial" w:cs="Arial"/>
          <w:bCs/>
          <w:szCs w:val="20"/>
        </w:rPr>
        <w:t>Un planning sur les opérations à venir</w:t>
      </w:r>
      <w:r w:rsidR="00A03424" w:rsidRPr="00DB197C">
        <w:rPr>
          <w:rFonts w:ascii="Arial" w:hAnsi="Arial" w:cs="Arial"/>
          <w:bCs/>
          <w:szCs w:val="20"/>
        </w:rPr>
        <w:t> ;</w:t>
      </w:r>
    </w:p>
    <w:p w14:paraId="59C856FF" w14:textId="04BB927D" w:rsidR="00E30B65" w:rsidRPr="00DB197C" w:rsidRDefault="00E30B65">
      <w:pPr>
        <w:numPr>
          <w:ilvl w:val="1"/>
          <w:numId w:val="25"/>
        </w:numPr>
        <w:ind w:left="714" w:hanging="357"/>
        <w:rPr>
          <w:rFonts w:ascii="Arial" w:hAnsi="Arial" w:cs="Arial"/>
          <w:bCs/>
          <w:szCs w:val="20"/>
        </w:rPr>
      </w:pPr>
      <w:r w:rsidRPr="00DB197C">
        <w:rPr>
          <w:rFonts w:ascii="Arial" w:hAnsi="Arial" w:cs="Arial"/>
          <w:bCs/>
          <w:szCs w:val="20"/>
        </w:rPr>
        <w:t>Une remontée consolidée de l’ensemble des difficultés potentiellement rencontrées</w:t>
      </w:r>
      <w:r w:rsidR="00A03424" w:rsidRPr="00DB197C">
        <w:rPr>
          <w:rFonts w:ascii="Arial" w:hAnsi="Arial" w:cs="Arial"/>
          <w:bCs/>
          <w:szCs w:val="20"/>
        </w:rPr>
        <w:t>.</w:t>
      </w:r>
    </w:p>
    <w:p w14:paraId="7BA5ACC5" w14:textId="4D7B1BE9" w:rsidR="00A03424" w:rsidRPr="00DB197C" w:rsidRDefault="00E30B65" w:rsidP="00C0649C">
      <w:pPr>
        <w:rPr>
          <w:rFonts w:ascii="Arial" w:hAnsi="Arial" w:cs="Arial"/>
          <w:bCs/>
          <w:szCs w:val="20"/>
        </w:rPr>
      </w:pPr>
      <w:r w:rsidRPr="00DB197C">
        <w:rPr>
          <w:rFonts w:ascii="Arial" w:hAnsi="Arial" w:cs="Arial"/>
          <w:bCs/>
          <w:szCs w:val="20"/>
        </w:rPr>
        <w:t xml:space="preserve">Ces données sont transmises par mail à l’interlocuteur désigné de </w:t>
      </w:r>
      <w:r w:rsidR="008B7018">
        <w:rPr>
          <w:rFonts w:ascii="Arial" w:hAnsi="Arial" w:cs="Arial"/>
          <w:bCs/>
          <w:szCs w:val="20"/>
        </w:rPr>
        <w:t>France Travail</w:t>
      </w:r>
      <w:r w:rsidRPr="00DB197C">
        <w:rPr>
          <w:rFonts w:ascii="Arial" w:hAnsi="Arial" w:cs="Arial"/>
          <w:bCs/>
          <w:szCs w:val="20"/>
        </w:rPr>
        <w:t xml:space="preserve"> chaque semaine.</w:t>
      </w:r>
    </w:p>
    <w:p w14:paraId="7A1092C1" w14:textId="6F5F96C5" w:rsidR="00E30B65" w:rsidRPr="00DB197C" w:rsidRDefault="00E30B65" w:rsidP="0B339883">
      <w:pPr>
        <w:tabs>
          <w:tab w:val="center" w:pos="4320"/>
          <w:tab w:val="right" w:pos="8640"/>
        </w:tabs>
        <w:rPr>
          <w:rFonts w:ascii="Arial" w:hAnsi="Arial" w:cs="Arial"/>
        </w:rPr>
      </w:pPr>
      <w:r w:rsidRPr="0B339883">
        <w:rPr>
          <w:rFonts w:ascii="Arial" w:hAnsi="Arial" w:cs="Arial"/>
        </w:rPr>
        <w:t xml:space="preserve">Par ailleurs, le </w:t>
      </w:r>
      <w:r w:rsidR="00A534C2">
        <w:rPr>
          <w:rFonts w:ascii="Arial" w:hAnsi="Arial" w:cs="Arial"/>
        </w:rPr>
        <w:t>t</w:t>
      </w:r>
      <w:r w:rsidRPr="0B339883">
        <w:rPr>
          <w:rFonts w:ascii="Arial" w:hAnsi="Arial" w:cs="Arial"/>
        </w:rPr>
        <w:t xml:space="preserve">itulaire </w:t>
      </w:r>
      <w:r w:rsidR="52AE464C" w:rsidRPr="0B339883">
        <w:rPr>
          <w:rFonts w:ascii="Arial" w:hAnsi="Arial" w:cs="Arial"/>
        </w:rPr>
        <w:t xml:space="preserve">de chaque lot </w:t>
      </w:r>
      <w:r w:rsidRPr="0B339883">
        <w:rPr>
          <w:rFonts w:ascii="Arial" w:hAnsi="Arial" w:cs="Arial"/>
        </w:rPr>
        <w:t xml:space="preserve">s’engage à transmettre ponctuellement les éléments qui pourraient être demandés par </w:t>
      </w:r>
      <w:r w:rsidR="008B7018">
        <w:rPr>
          <w:rFonts w:ascii="Arial" w:hAnsi="Arial" w:cs="Arial"/>
        </w:rPr>
        <w:t>France Travail</w:t>
      </w:r>
      <w:r w:rsidRPr="0B339883">
        <w:rPr>
          <w:rFonts w:ascii="Arial" w:hAnsi="Arial" w:cs="Arial"/>
        </w:rPr>
        <w:t>.</w:t>
      </w:r>
    </w:p>
    <w:p w14:paraId="68DAFEEE" w14:textId="63B8E86B" w:rsidR="00E30B65" w:rsidRPr="00DB197C" w:rsidRDefault="0060190B">
      <w:pPr>
        <w:pStyle w:val="Titre1"/>
        <w:numPr>
          <w:ilvl w:val="0"/>
          <w:numId w:val="20"/>
        </w:numPr>
        <w:rPr>
          <w:rFonts w:ascii="Arial" w:hAnsi="Arial"/>
        </w:rPr>
      </w:pPr>
      <w:bookmarkStart w:id="231" w:name="_Toc327366199"/>
      <w:bookmarkStart w:id="232" w:name="_Toc327368050"/>
      <w:bookmarkStart w:id="233" w:name="_Toc327368114"/>
      <w:bookmarkStart w:id="234" w:name="_Toc327521194"/>
      <w:bookmarkStart w:id="235" w:name="_Toc329353731"/>
      <w:bookmarkStart w:id="236" w:name="_Toc380669266"/>
      <w:bookmarkStart w:id="237" w:name="_Toc156557819"/>
      <w:r w:rsidRPr="00DB197C">
        <w:rPr>
          <w:rFonts w:ascii="Arial" w:hAnsi="Arial"/>
          <w:caps w:val="0"/>
        </w:rPr>
        <w:t>OPÉRATIONS DE CONTRÔLE DE L’EXECUTION ET DE LA QUALITE DES PRESTATIONS</w:t>
      </w:r>
      <w:bookmarkEnd w:id="231"/>
      <w:bookmarkEnd w:id="232"/>
      <w:bookmarkEnd w:id="233"/>
      <w:bookmarkEnd w:id="234"/>
      <w:bookmarkEnd w:id="235"/>
      <w:bookmarkEnd w:id="236"/>
      <w:bookmarkEnd w:id="237"/>
    </w:p>
    <w:p w14:paraId="36B010A4" w14:textId="27DBC071" w:rsidR="00E30B65" w:rsidRPr="00DB197C" w:rsidRDefault="0060190B">
      <w:pPr>
        <w:pStyle w:val="Titre2"/>
        <w:numPr>
          <w:ilvl w:val="1"/>
          <w:numId w:val="20"/>
        </w:numPr>
        <w:rPr>
          <w:rFonts w:ascii="Arial" w:hAnsi="Arial"/>
        </w:rPr>
      </w:pPr>
      <w:bookmarkStart w:id="238" w:name="_Toc327366200"/>
      <w:bookmarkStart w:id="239" w:name="_Toc327521195"/>
      <w:bookmarkStart w:id="240" w:name="_Toc329353732"/>
      <w:bookmarkStart w:id="241" w:name="_Toc380669267"/>
      <w:bookmarkStart w:id="242" w:name="_Toc156557820"/>
      <w:r w:rsidRPr="00DB197C">
        <w:rPr>
          <w:rFonts w:ascii="Arial" w:hAnsi="Arial"/>
        </w:rPr>
        <w:t>CONTRÔLES À LA CHARGE DU TITULAIRE</w:t>
      </w:r>
      <w:bookmarkEnd w:id="238"/>
      <w:bookmarkEnd w:id="239"/>
      <w:bookmarkEnd w:id="240"/>
      <w:bookmarkEnd w:id="241"/>
      <w:bookmarkEnd w:id="242"/>
    </w:p>
    <w:p w14:paraId="1A10B0EE" w14:textId="16A2B616" w:rsidR="00A03424" w:rsidRPr="00DB197C" w:rsidRDefault="22BB05A5" w:rsidP="2C1278D9">
      <w:pPr>
        <w:rPr>
          <w:rFonts w:ascii="Arial" w:hAnsi="Arial" w:cs="Arial"/>
        </w:rPr>
      </w:pPr>
      <w:r w:rsidRPr="2C1278D9">
        <w:rPr>
          <w:rFonts w:ascii="Arial" w:hAnsi="Arial" w:cs="Arial"/>
        </w:rPr>
        <w:t xml:space="preserve">Le </w:t>
      </w:r>
      <w:r w:rsidR="00A534C2">
        <w:rPr>
          <w:rFonts w:ascii="Arial" w:hAnsi="Arial" w:cs="Arial"/>
        </w:rPr>
        <w:t>t</w:t>
      </w:r>
      <w:r w:rsidRPr="2C1278D9">
        <w:rPr>
          <w:rFonts w:ascii="Arial" w:hAnsi="Arial" w:cs="Arial"/>
        </w:rPr>
        <w:t xml:space="preserve">itulaire </w:t>
      </w:r>
      <w:r w:rsidR="2E37015F" w:rsidRPr="2C1278D9">
        <w:rPr>
          <w:rFonts w:ascii="Arial" w:hAnsi="Arial" w:cs="Arial"/>
        </w:rPr>
        <w:t xml:space="preserve">de chaque lot </w:t>
      </w:r>
      <w:r w:rsidRPr="2C1278D9">
        <w:rPr>
          <w:rFonts w:ascii="Arial" w:hAnsi="Arial" w:cs="Arial"/>
        </w:rPr>
        <w:t xml:space="preserve">veille à ce que les normes de qualité mises en œuvre pour l’exécution des prestations attendues soient appliquées sans défaut jusqu’au terme de la prestation dont il est responsable. </w:t>
      </w:r>
    </w:p>
    <w:p w14:paraId="4C3536F9" w14:textId="34510EE8" w:rsidR="00E30B65" w:rsidRPr="00DB197C" w:rsidRDefault="00E30B65" w:rsidP="00C0649C">
      <w:pPr>
        <w:numPr>
          <w:ilvl w:val="12"/>
          <w:numId w:val="0"/>
        </w:numPr>
        <w:rPr>
          <w:rFonts w:ascii="Arial" w:hAnsi="Arial" w:cs="Arial"/>
          <w:szCs w:val="20"/>
        </w:rPr>
      </w:pPr>
      <w:r w:rsidRPr="00DB197C">
        <w:rPr>
          <w:rFonts w:ascii="Arial" w:hAnsi="Arial" w:cs="Arial"/>
          <w:szCs w:val="20"/>
        </w:rPr>
        <w:t xml:space="preserve">Il effectue tous les contrôles de cohérence nécessaires à la bonne réalisation des prestations attendues. Il soumet à </w:t>
      </w:r>
      <w:r w:rsidR="008B7018">
        <w:rPr>
          <w:rFonts w:ascii="Arial" w:hAnsi="Arial" w:cs="Arial"/>
          <w:szCs w:val="20"/>
        </w:rPr>
        <w:t>France Travail</w:t>
      </w:r>
      <w:r w:rsidRPr="00DB197C">
        <w:rPr>
          <w:rFonts w:ascii="Arial" w:hAnsi="Arial" w:cs="Arial"/>
          <w:szCs w:val="20"/>
        </w:rPr>
        <w:t xml:space="preserve"> le détail des moyens mis en œuvre et lui fait connaître la procédure qualité </w:t>
      </w:r>
      <w:r w:rsidRPr="00DB197C">
        <w:rPr>
          <w:rFonts w:ascii="Arial" w:hAnsi="Arial" w:cs="Arial"/>
          <w:szCs w:val="20"/>
        </w:rPr>
        <w:lastRenderedPageBreak/>
        <w:t>activée. Cela comprend le contrôle des engagements environnementaux pris et la preuve de leur tenue tout au long du marché.</w:t>
      </w:r>
    </w:p>
    <w:p w14:paraId="559D8F84" w14:textId="505683B4" w:rsidR="00E30B65" w:rsidRPr="00DB197C" w:rsidRDefault="00E30B65" w:rsidP="00C0649C">
      <w:pPr>
        <w:numPr>
          <w:ilvl w:val="12"/>
          <w:numId w:val="0"/>
        </w:numPr>
        <w:rPr>
          <w:rFonts w:ascii="Arial" w:hAnsi="Arial" w:cs="Arial"/>
          <w:szCs w:val="20"/>
        </w:rPr>
      </w:pPr>
      <w:r w:rsidRPr="00DB197C">
        <w:rPr>
          <w:rFonts w:ascii="Arial" w:hAnsi="Arial" w:cs="Arial"/>
          <w:szCs w:val="20"/>
        </w:rPr>
        <w:t xml:space="preserve">Il veille en particulier au bon fonctionnement et au bon état de chacun des dispositifs installés et assure en </w:t>
      </w:r>
      <w:bookmarkStart w:id="243" w:name="_Hlk141255707"/>
      <w:r w:rsidRPr="00DB197C">
        <w:rPr>
          <w:rFonts w:ascii="Arial" w:hAnsi="Arial" w:cs="Arial"/>
          <w:szCs w:val="20"/>
        </w:rPr>
        <w:t xml:space="preserve">conséquence la maintenance </w:t>
      </w:r>
      <w:r w:rsidR="009F7422" w:rsidRPr="00DB197C">
        <w:rPr>
          <w:rFonts w:ascii="Arial" w:hAnsi="Arial" w:cs="Arial"/>
          <w:szCs w:val="20"/>
        </w:rPr>
        <w:t>des équipements</w:t>
      </w:r>
      <w:r w:rsidR="008401F2" w:rsidRPr="00DB197C">
        <w:rPr>
          <w:rFonts w:ascii="Arial" w:hAnsi="Arial" w:cs="Arial"/>
          <w:szCs w:val="20"/>
        </w:rPr>
        <w:t xml:space="preserve"> installés</w:t>
      </w:r>
      <w:r w:rsidR="009F7422" w:rsidRPr="00DB197C">
        <w:rPr>
          <w:rFonts w:ascii="Arial" w:hAnsi="Arial" w:cs="Arial"/>
          <w:szCs w:val="20"/>
        </w:rPr>
        <w:t xml:space="preserve"> </w:t>
      </w:r>
      <w:bookmarkEnd w:id="243"/>
      <w:r w:rsidRPr="00DB197C">
        <w:rPr>
          <w:rFonts w:ascii="Arial" w:hAnsi="Arial" w:cs="Arial"/>
          <w:szCs w:val="20"/>
        </w:rPr>
        <w:t>ou la remise à niveau de l’équipement explicitée dans le présent document</w:t>
      </w:r>
      <w:r w:rsidR="00296E11" w:rsidRPr="00296E11">
        <w:rPr>
          <w:rFonts w:ascii="Arial" w:hAnsi="Arial" w:cs="Arial"/>
          <w:szCs w:val="20"/>
        </w:rPr>
        <w:t xml:space="preserve"> </w:t>
      </w:r>
      <w:r w:rsidR="00296E11">
        <w:rPr>
          <w:rFonts w:ascii="Arial" w:hAnsi="Arial" w:cs="Arial"/>
          <w:szCs w:val="20"/>
        </w:rPr>
        <w:t>pendant toute la période de garantie</w:t>
      </w:r>
      <w:r w:rsidRPr="00DB197C">
        <w:rPr>
          <w:rFonts w:ascii="Arial" w:hAnsi="Arial" w:cs="Arial"/>
          <w:szCs w:val="20"/>
        </w:rPr>
        <w:t>.</w:t>
      </w:r>
    </w:p>
    <w:p w14:paraId="0AFA587F" w14:textId="656DAD3D" w:rsidR="00E30B65" w:rsidRPr="00DB197C" w:rsidRDefault="00E30B65" w:rsidP="00C0649C">
      <w:pPr>
        <w:numPr>
          <w:ilvl w:val="12"/>
          <w:numId w:val="0"/>
        </w:numPr>
        <w:rPr>
          <w:rFonts w:ascii="Arial" w:hAnsi="Arial" w:cs="Arial"/>
          <w:szCs w:val="20"/>
        </w:rPr>
      </w:pPr>
      <w:r w:rsidRPr="00DB197C">
        <w:rPr>
          <w:rFonts w:ascii="Arial" w:hAnsi="Arial" w:cs="Arial"/>
          <w:szCs w:val="20"/>
        </w:rPr>
        <w:t xml:space="preserve">Il veille au bon respect du projet et informe </w:t>
      </w:r>
      <w:r w:rsidR="008B7018">
        <w:rPr>
          <w:rFonts w:ascii="Arial" w:hAnsi="Arial" w:cs="Arial"/>
          <w:szCs w:val="20"/>
        </w:rPr>
        <w:t>France Travail</w:t>
      </w:r>
      <w:r w:rsidRPr="00DB197C">
        <w:rPr>
          <w:rFonts w:ascii="Arial" w:hAnsi="Arial" w:cs="Arial"/>
          <w:szCs w:val="20"/>
        </w:rPr>
        <w:t xml:space="preserve"> de l’ensemble des difficultés rencontrées.</w:t>
      </w:r>
    </w:p>
    <w:p w14:paraId="2FF9D751" w14:textId="69091954" w:rsidR="00A03424" w:rsidRPr="00DB197C" w:rsidRDefault="00E30B65" w:rsidP="0B339883">
      <w:pPr>
        <w:rPr>
          <w:rFonts w:ascii="Arial" w:hAnsi="Arial" w:cs="Arial"/>
        </w:rPr>
      </w:pPr>
      <w:r w:rsidRPr="0B339883">
        <w:rPr>
          <w:rFonts w:ascii="Arial" w:hAnsi="Arial" w:cs="Arial"/>
        </w:rPr>
        <w:t xml:space="preserve">En cas d’incident, le titulaire </w:t>
      </w:r>
      <w:r w:rsidR="290132E8" w:rsidRPr="0B339883">
        <w:rPr>
          <w:rFonts w:ascii="Arial" w:hAnsi="Arial" w:cs="Arial"/>
        </w:rPr>
        <w:t xml:space="preserve">de chaque lot </w:t>
      </w:r>
      <w:r w:rsidRPr="0B339883">
        <w:rPr>
          <w:rFonts w:ascii="Arial" w:hAnsi="Arial" w:cs="Arial"/>
        </w:rPr>
        <w:t xml:space="preserve">fournit à </w:t>
      </w:r>
      <w:r w:rsidR="008B7018">
        <w:rPr>
          <w:rFonts w:ascii="Arial" w:hAnsi="Arial" w:cs="Arial"/>
        </w:rPr>
        <w:t>France Travail</w:t>
      </w:r>
      <w:r w:rsidRPr="0B339883">
        <w:rPr>
          <w:rFonts w:ascii="Arial" w:hAnsi="Arial" w:cs="Arial"/>
        </w:rPr>
        <w:t xml:space="preserve"> les procédures ou actions correctives mises en œuvre.</w:t>
      </w:r>
      <w:bookmarkStart w:id="244" w:name="_Toc327366201"/>
      <w:bookmarkStart w:id="245" w:name="_Toc327521196"/>
      <w:bookmarkStart w:id="246" w:name="_Toc329353733"/>
      <w:bookmarkStart w:id="247" w:name="_Toc380669268"/>
    </w:p>
    <w:p w14:paraId="012C81E5" w14:textId="1288CF1A" w:rsidR="00E30B65" w:rsidRPr="00DB197C" w:rsidRDefault="0060190B">
      <w:pPr>
        <w:pStyle w:val="Titre2"/>
        <w:numPr>
          <w:ilvl w:val="1"/>
          <w:numId w:val="20"/>
        </w:numPr>
        <w:rPr>
          <w:rFonts w:ascii="Arial" w:hAnsi="Arial"/>
        </w:rPr>
      </w:pPr>
      <w:bookmarkStart w:id="248" w:name="_Toc156557821"/>
      <w:r w:rsidRPr="00DB197C">
        <w:rPr>
          <w:rFonts w:ascii="Arial" w:hAnsi="Arial"/>
        </w:rPr>
        <w:t xml:space="preserve">CONTRÔLES RÉALISÉS PAR </w:t>
      </w:r>
      <w:bookmarkEnd w:id="244"/>
      <w:bookmarkEnd w:id="245"/>
      <w:bookmarkEnd w:id="246"/>
      <w:bookmarkEnd w:id="247"/>
      <w:r w:rsidR="008B7018">
        <w:rPr>
          <w:rFonts w:ascii="Arial" w:hAnsi="Arial"/>
        </w:rPr>
        <w:t>FRANCE TRAVAIL</w:t>
      </w:r>
      <w:bookmarkEnd w:id="248"/>
    </w:p>
    <w:p w14:paraId="79944ABA" w14:textId="671BC1DC" w:rsidR="00E30B65" w:rsidRPr="00DB197C" w:rsidRDefault="00E30B65" w:rsidP="00C0649C">
      <w:pPr>
        <w:numPr>
          <w:ilvl w:val="12"/>
          <w:numId w:val="0"/>
        </w:numPr>
        <w:rPr>
          <w:rFonts w:ascii="Arial" w:hAnsi="Arial" w:cs="Arial"/>
          <w:szCs w:val="20"/>
        </w:rPr>
      </w:pPr>
      <w:r w:rsidRPr="00DB197C">
        <w:rPr>
          <w:rFonts w:ascii="Arial" w:hAnsi="Arial" w:cs="Arial"/>
          <w:szCs w:val="20"/>
        </w:rPr>
        <w:t xml:space="preserve">Afin de contrôler le respect des engagements contractuels, </w:t>
      </w:r>
      <w:r w:rsidR="008B7018">
        <w:rPr>
          <w:rFonts w:ascii="Arial" w:hAnsi="Arial" w:cs="Arial"/>
          <w:szCs w:val="20"/>
        </w:rPr>
        <w:t>France Travail</w:t>
      </w:r>
      <w:r w:rsidRPr="00DB197C">
        <w:rPr>
          <w:rFonts w:ascii="Arial" w:hAnsi="Arial" w:cs="Arial"/>
          <w:szCs w:val="20"/>
        </w:rPr>
        <w:t xml:space="preserve"> se réserve le droit de demander, en cours d’exécution du marché, toutes les informations qu’il jugerait utiles au suivi de l’exécution des prestations ou à la réalisation de ses obligations de contrôle interne. </w:t>
      </w:r>
    </w:p>
    <w:p w14:paraId="3B16B67C" w14:textId="69BA6869" w:rsidR="00E30B65" w:rsidRPr="00DB197C" w:rsidRDefault="008B7018" w:rsidP="0B339883">
      <w:pPr>
        <w:rPr>
          <w:rFonts w:ascii="Arial" w:hAnsi="Arial" w:cs="Arial"/>
        </w:rPr>
      </w:pPr>
      <w:r>
        <w:rPr>
          <w:rFonts w:ascii="Arial" w:hAnsi="Arial" w:cs="Arial"/>
        </w:rPr>
        <w:t>France Travail</w:t>
      </w:r>
      <w:r w:rsidR="00E30B65" w:rsidRPr="0B339883">
        <w:rPr>
          <w:rFonts w:ascii="Arial" w:hAnsi="Arial" w:cs="Arial"/>
        </w:rPr>
        <w:t xml:space="preserve"> se réserve également la possibilité d’effectuer des contrôles de la qualité et de la conformité d’exécution des prestations, sur les lieux d’exécution du marché. En particulier, </w:t>
      </w:r>
      <w:r>
        <w:rPr>
          <w:rFonts w:ascii="Arial" w:hAnsi="Arial" w:cs="Arial"/>
        </w:rPr>
        <w:t>France Travail</w:t>
      </w:r>
      <w:r w:rsidR="00E30B65" w:rsidRPr="0B339883">
        <w:rPr>
          <w:rFonts w:ascii="Arial" w:hAnsi="Arial" w:cs="Arial"/>
        </w:rPr>
        <w:t xml:space="preserve"> peut effectuer ou mandater toute mission d’audit du titulaire </w:t>
      </w:r>
      <w:r w:rsidR="2A803C62" w:rsidRPr="0B339883">
        <w:rPr>
          <w:rFonts w:ascii="Arial" w:hAnsi="Arial" w:cs="Arial"/>
        </w:rPr>
        <w:t xml:space="preserve">de chaque lot </w:t>
      </w:r>
      <w:r w:rsidR="00E30B65" w:rsidRPr="0B339883">
        <w:rPr>
          <w:rFonts w:ascii="Arial" w:hAnsi="Arial" w:cs="Arial"/>
        </w:rPr>
        <w:t xml:space="preserve">ou de ses sous-traitants directs ou indirects, sur pièce ou sur place qu’il juge nécessaire. </w:t>
      </w:r>
    </w:p>
    <w:p w14:paraId="1099EF3D" w14:textId="1CC5CD09" w:rsidR="00E30B65" w:rsidRPr="00DB197C" w:rsidRDefault="00E30B65" w:rsidP="0B339883">
      <w:pPr>
        <w:rPr>
          <w:rFonts w:ascii="Arial" w:hAnsi="Arial" w:cs="Arial"/>
        </w:rPr>
      </w:pPr>
      <w:r w:rsidRPr="0B339883">
        <w:rPr>
          <w:rFonts w:ascii="Arial" w:hAnsi="Arial" w:cs="Arial"/>
        </w:rPr>
        <w:t xml:space="preserve">Le responsable régional de sécurité ou responsable de site </w:t>
      </w:r>
      <w:r w:rsidR="008B7018">
        <w:rPr>
          <w:rFonts w:ascii="Arial" w:hAnsi="Arial" w:cs="Arial"/>
        </w:rPr>
        <w:t>France Travail</w:t>
      </w:r>
      <w:r w:rsidRPr="0B339883">
        <w:rPr>
          <w:rFonts w:ascii="Arial" w:hAnsi="Arial" w:cs="Arial"/>
        </w:rPr>
        <w:t xml:space="preserve"> signale chacune de ses visites de contrôle sur le registre des évènements de </w:t>
      </w:r>
      <w:r w:rsidR="008B7018">
        <w:rPr>
          <w:rFonts w:ascii="Arial" w:hAnsi="Arial" w:cs="Arial"/>
        </w:rPr>
        <w:t>France Travail</w:t>
      </w:r>
      <w:r w:rsidRPr="0B339883">
        <w:rPr>
          <w:rFonts w:ascii="Arial" w:hAnsi="Arial" w:cs="Arial"/>
        </w:rPr>
        <w:t xml:space="preserve">. En cas de non-conformité observée lors d’un contrôle, le </w:t>
      </w:r>
      <w:r w:rsidR="00154C5A">
        <w:rPr>
          <w:rFonts w:ascii="Arial" w:hAnsi="Arial" w:cs="Arial"/>
        </w:rPr>
        <w:t>t</w:t>
      </w:r>
      <w:r w:rsidRPr="0B339883">
        <w:rPr>
          <w:rFonts w:ascii="Arial" w:hAnsi="Arial" w:cs="Arial"/>
        </w:rPr>
        <w:t xml:space="preserve">itulaire </w:t>
      </w:r>
      <w:r w:rsidR="72531958" w:rsidRPr="0B339883">
        <w:rPr>
          <w:rFonts w:ascii="Arial" w:hAnsi="Arial" w:cs="Arial"/>
        </w:rPr>
        <w:t xml:space="preserve">de chaque lot </w:t>
      </w:r>
      <w:r w:rsidRPr="0B339883">
        <w:rPr>
          <w:rFonts w:ascii="Arial" w:hAnsi="Arial" w:cs="Arial"/>
        </w:rPr>
        <w:t xml:space="preserve">en est informé et doit faire faire part au service Sécurité de </w:t>
      </w:r>
      <w:r w:rsidR="008B7018">
        <w:rPr>
          <w:rFonts w:ascii="Arial" w:hAnsi="Arial" w:cs="Arial"/>
        </w:rPr>
        <w:t>France Travail</w:t>
      </w:r>
      <w:r w:rsidRPr="0B339883">
        <w:rPr>
          <w:rFonts w:ascii="Arial" w:hAnsi="Arial" w:cs="Arial"/>
        </w:rPr>
        <w:t xml:space="preserve">, dans les 24h, des mesures correctives prises. </w:t>
      </w:r>
    </w:p>
    <w:p w14:paraId="02715886" w14:textId="19145227" w:rsidR="00A03424" w:rsidRPr="00DB197C" w:rsidRDefault="00E30B65" w:rsidP="0B339883">
      <w:pPr>
        <w:rPr>
          <w:rFonts w:ascii="Arial" w:hAnsi="Arial" w:cs="Arial"/>
        </w:rPr>
      </w:pPr>
      <w:r w:rsidRPr="0B339883">
        <w:rPr>
          <w:rFonts w:ascii="Arial" w:hAnsi="Arial" w:cs="Arial"/>
        </w:rPr>
        <w:t xml:space="preserve">Enfin, le responsable régional de l’immobilier de </w:t>
      </w:r>
      <w:r w:rsidR="008B7018">
        <w:rPr>
          <w:rFonts w:ascii="Arial" w:hAnsi="Arial" w:cs="Arial"/>
        </w:rPr>
        <w:t>France Travail</w:t>
      </w:r>
      <w:r w:rsidRPr="0B339883">
        <w:rPr>
          <w:rFonts w:ascii="Arial" w:hAnsi="Arial" w:cs="Arial"/>
        </w:rPr>
        <w:t xml:space="preserve"> se réserve le droit de demander au </w:t>
      </w:r>
      <w:r w:rsidR="00154C5A">
        <w:rPr>
          <w:rFonts w:ascii="Arial" w:hAnsi="Arial" w:cs="Arial"/>
        </w:rPr>
        <w:t>t</w:t>
      </w:r>
      <w:r w:rsidRPr="0B339883">
        <w:rPr>
          <w:rFonts w:ascii="Arial" w:hAnsi="Arial" w:cs="Arial"/>
        </w:rPr>
        <w:t>itulaire</w:t>
      </w:r>
      <w:r w:rsidR="5EFDB7FA" w:rsidRPr="0B339883">
        <w:rPr>
          <w:rFonts w:ascii="Arial" w:hAnsi="Arial" w:cs="Arial"/>
        </w:rPr>
        <w:t xml:space="preserve"> </w:t>
      </w:r>
      <w:r w:rsidR="5D7C8FA6" w:rsidRPr="0B339883">
        <w:rPr>
          <w:rFonts w:ascii="Arial" w:hAnsi="Arial" w:cs="Arial"/>
        </w:rPr>
        <w:t>de chaque lot</w:t>
      </w:r>
      <w:r w:rsidRPr="0B339883">
        <w:rPr>
          <w:rFonts w:ascii="Arial" w:hAnsi="Arial" w:cs="Arial"/>
        </w:rPr>
        <w:t xml:space="preserve"> le remplacement immédiat de tout membre de son personnel ayant manifestement manqué gravement aux consignes du présent marché et de tout matériel non-conforme aux obligations décrites dans le présent CCFT.</w:t>
      </w:r>
    </w:p>
    <w:p w14:paraId="6433A0A2" w14:textId="6BC5369D" w:rsidR="00C37879" w:rsidRPr="00DB197C" w:rsidRDefault="0060190B">
      <w:pPr>
        <w:pStyle w:val="Titre2"/>
        <w:numPr>
          <w:ilvl w:val="1"/>
          <w:numId w:val="20"/>
        </w:numPr>
        <w:rPr>
          <w:rFonts w:ascii="Arial" w:hAnsi="Arial"/>
        </w:rPr>
      </w:pPr>
      <w:bookmarkStart w:id="249" w:name="_Toc156557822"/>
      <w:r w:rsidRPr="00DB197C">
        <w:rPr>
          <w:rFonts w:ascii="Arial" w:hAnsi="Arial"/>
        </w:rPr>
        <w:t>RÉCEPTION</w:t>
      </w:r>
      <w:bookmarkEnd w:id="249"/>
    </w:p>
    <w:p w14:paraId="5AC519F4" w14:textId="157A7925" w:rsidR="00A03424" w:rsidRPr="00DB197C" w:rsidRDefault="08F26E0E" w:rsidP="0B339883">
      <w:pPr>
        <w:rPr>
          <w:rFonts w:ascii="Arial" w:hAnsi="Arial" w:cs="Arial"/>
          <w:strike/>
        </w:rPr>
      </w:pPr>
      <w:r w:rsidRPr="0B339883">
        <w:rPr>
          <w:rFonts w:ascii="Arial" w:hAnsi="Arial" w:cs="Arial"/>
        </w:rPr>
        <w:t xml:space="preserve">Au minimum </w:t>
      </w:r>
      <w:r w:rsidR="00BF1E8A">
        <w:rPr>
          <w:rFonts w:ascii="Arial" w:hAnsi="Arial" w:cs="Arial"/>
        </w:rPr>
        <w:t>10</w:t>
      </w:r>
      <w:r w:rsidRPr="0B339883">
        <w:rPr>
          <w:rFonts w:ascii="Arial" w:hAnsi="Arial" w:cs="Arial"/>
        </w:rPr>
        <w:t xml:space="preserve"> jours </w:t>
      </w:r>
      <w:r w:rsidR="00BF1E8A">
        <w:rPr>
          <w:rFonts w:ascii="Arial" w:hAnsi="Arial" w:cs="Arial"/>
        </w:rPr>
        <w:t xml:space="preserve">ouvrés </w:t>
      </w:r>
      <w:r w:rsidR="0003032B">
        <w:rPr>
          <w:rFonts w:ascii="Arial" w:hAnsi="Arial" w:cs="Arial"/>
        </w:rPr>
        <w:t>a</w:t>
      </w:r>
      <w:r w:rsidR="00FB6104">
        <w:rPr>
          <w:rFonts w:ascii="Arial" w:hAnsi="Arial" w:cs="Arial"/>
        </w:rPr>
        <w:t>vant</w:t>
      </w:r>
      <w:r w:rsidR="0003032B">
        <w:rPr>
          <w:rFonts w:ascii="Arial" w:hAnsi="Arial" w:cs="Arial"/>
        </w:rPr>
        <w:t xml:space="preserve"> la réception</w:t>
      </w:r>
      <w:r w:rsidRPr="0B339883">
        <w:rPr>
          <w:rFonts w:ascii="Arial" w:hAnsi="Arial" w:cs="Arial"/>
        </w:rPr>
        <w:t xml:space="preserve">, un exemplaire des documents ci–après, signé par le </w:t>
      </w:r>
      <w:r w:rsidR="00154C5A">
        <w:rPr>
          <w:rFonts w:ascii="Arial" w:hAnsi="Arial" w:cs="Arial"/>
        </w:rPr>
        <w:t>t</w:t>
      </w:r>
      <w:r w:rsidRPr="0B339883">
        <w:rPr>
          <w:rFonts w:ascii="Arial" w:hAnsi="Arial" w:cs="Arial"/>
        </w:rPr>
        <w:t>itulaire</w:t>
      </w:r>
      <w:r w:rsidR="40E0844A" w:rsidRPr="0B339883">
        <w:rPr>
          <w:rFonts w:ascii="Arial" w:hAnsi="Arial" w:cs="Arial"/>
        </w:rPr>
        <w:t xml:space="preserve"> de chaque lot</w:t>
      </w:r>
      <w:r w:rsidRPr="0B339883">
        <w:rPr>
          <w:rFonts w:ascii="Arial" w:hAnsi="Arial" w:cs="Arial"/>
        </w:rPr>
        <w:t xml:space="preserve">, sera tenu à disposition de </w:t>
      </w:r>
      <w:r w:rsidR="008B7018">
        <w:rPr>
          <w:rFonts w:ascii="Arial" w:hAnsi="Arial" w:cs="Arial"/>
        </w:rPr>
        <w:t>France Travail</w:t>
      </w:r>
      <w:r w:rsidR="00812507">
        <w:rPr>
          <w:rFonts w:ascii="Arial" w:hAnsi="Arial" w:cs="Arial"/>
        </w:rPr>
        <w:t xml:space="preserve"> ou de son représentant</w:t>
      </w:r>
      <w:r w:rsidR="00154C5A">
        <w:rPr>
          <w:rFonts w:ascii="Arial" w:hAnsi="Arial" w:cs="Arial"/>
        </w:rPr>
        <w:t> :</w:t>
      </w:r>
    </w:p>
    <w:p w14:paraId="2D2E79C0" w14:textId="0D92F00E" w:rsidR="00A03424" w:rsidRPr="00DB197C" w:rsidRDefault="0060190B">
      <w:pPr>
        <w:pStyle w:val="Paragraphedeliste"/>
        <w:numPr>
          <w:ilvl w:val="0"/>
          <w:numId w:val="26"/>
        </w:numPr>
        <w:rPr>
          <w:rFonts w:ascii="Arial" w:hAnsi="Arial" w:cs="Arial"/>
          <w:szCs w:val="20"/>
        </w:rPr>
      </w:pPr>
      <w:r w:rsidRPr="00DB197C">
        <w:rPr>
          <w:rFonts w:ascii="Arial" w:hAnsi="Arial" w:cs="Arial"/>
          <w:szCs w:val="20"/>
        </w:rPr>
        <w:t>Les</w:t>
      </w:r>
      <w:r w:rsidR="00C37879" w:rsidRPr="00DB197C">
        <w:rPr>
          <w:rFonts w:ascii="Arial" w:hAnsi="Arial" w:cs="Arial"/>
          <w:szCs w:val="20"/>
        </w:rPr>
        <w:t xml:space="preserve"> notes de calculs</w:t>
      </w:r>
      <w:r w:rsidR="00A03424" w:rsidRPr="00DB197C">
        <w:rPr>
          <w:rFonts w:ascii="Arial" w:hAnsi="Arial" w:cs="Arial"/>
          <w:szCs w:val="20"/>
        </w:rPr>
        <w:t> ;</w:t>
      </w:r>
    </w:p>
    <w:p w14:paraId="684E6E59" w14:textId="57B1B6F4" w:rsidR="00A03424" w:rsidRPr="00DB197C" w:rsidRDefault="0060190B">
      <w:pPr>
        <w:pStyle w:val="Paragraphedeliste"/>
        <w:numPr>
          <w:ilvl w:val="0"/>
          <w:numId w:val="26"/>
        </w:numPr>
        <w:rPr>
          <w:rFonts w:ascii="Arial" w:hAnsi="Arial" w:cs="Arial"/>
          <w:szCs w:val="20"/>
        </w:rPr>
      </w:pPr>
      <w:r w:rsidRPr="00DB197C">
        <w:rPr>
          <w:rFonts w:ascii="Arial" w:hAnsi="Arial" w:cs="Arial"/>
          <w:szCs w:val="20"/>
        </w:rPr>
        <w:t>Les</w:t>
      </w:r>
      <w:r w:rsidR="00C37879" w:rsidRPr="00DB197C">
        <w:rPr>
          <w:rFonts w:ascii="Arial" w:hAnsi="Arial" w:cs="Arial"/>
          <w:szCs w:val="20"/>
        </w:rPr>
        <w:t xml:space="preserve"> synoptiques</w:t>
      </w:r>
      <w:r w:rsidR="00A03424" w:rsidRPr="00DB197C">
        <w:rPr>
          <w:rFonts w:ascii="Arial" w:hAnsi="Arial" w:cs="Arial"/>
          <w:szCs w:val="20"/>
        </w:rPr>
        <w:t> ;</w:t>
      </w:r>
    </w:p>
    <w:p w14:paraId="0EFF470D" w14:textId="2CCB24CB" w:rsidR="00A03424" w:rsidRPr="00DB197C" w:rsidRDefault="0060190B">
      <w:pPr>
        <w:pStyle w:val="Paragraphedeliste"/>
        <w:numPr>
          <w:ilvl w:val="0"/>
          <w:numId w:val="26"/>
        </w:numPr>
        <w:rPr>
          <w:rFonts w:ascii="Arial" w:hAnsi="Arial" w:cs="Arial"/>
          <w:szCs w:val="20"/>
        </w:rPr>
      </w:pPr>
      <w:r w:rsidRPr="00DB197C">
        <w:rPr>
          <w:rFonts w:ascii="Arial" w:hAnsi="Arial" w:cs="Arial"/>
          <w:szCs w:val="20"/>
        </w:rPr>
        <w:t>Les</w:t>
      </w:r>
      <w:r w:rsidR="00C37879" w:rsidRPr="00DB197C">
        <w:rPr>
          <w:rFonts w:ascii="Arial" w:hAnsi="Arial" w:cs="Arial"/>
          <w:szCs w:val="20"/>
        </w:rPr>
        <w:t xml:space="preserve"> fiches techniques des équipements</w:t>
      </w:r>
      <w:r w:rsidR="00A03424" w:rsidRPr="00DB197C">
        <w:rPr>
          <w:rFonts w:ascii="Arial" w:hAnsi="Arial" w:cs="Arial"/>
          <w:szCs w:val="20"/>
        </w:rPr>
        <w:t> ;</w:t>
      </w:r>
    </w:p>
    <w:p w14:paraId="2C54A5BA" w14:textId="63FF25C3" w:rsidR="00A03424" w:rsidRPr="00DB197C" w:rsidRDefault="0060190B">
      <w:pPr>
        <w:pStyle w:val="Paragraphedeliste"/>
        <w:numPr>
          <w:ilvl w:val="0"/>
          <w:numId w:val="26"/>
        </w:numPr>
        <w:rPr>
          <w:rFonts w:ascii="Arial" w:hAnsi="Arial" w:cs="Arial"/>
          <w:szCs w:val="20"/>
        </w:rPr>
      </w:pPr>
      <w:r w:rsidRPr="00DB197C">
        <w:rPr>
          <w:rFonts w:ascii="Arial" w:hAnsi="Arial" w:cs="Arial"/>
          <w:szCs w:val="20"/>
        </w:rPr>
        <w:t>Les</w:t>
      </w:r>
      <w:r w:rsidR="00C37879" w:rsidRPr="00DB197C">
        <w:rPr>
          <w:rFonts w:ascii="Arial" w:hAnsi="Arial" w:cs="Arial"/>
          <w:szCs w:val="20"/>
        </w:rPr>
        <w:t xml:space="preserve"> notices d’entretien, d’exploitation et de fonctionnement</w:t>
      </w:r>
      <w:r w:rsidR="00A03424" w:rsidRPr="00DB197C">
        <w:rPr>
          <w:rFonts w:ascii="Arial" w:hAnsi="Arial" w:cs="Arial"/>
          <w:szCs w:val="20"/>
        </w:rPr>
        <w:t> ;</w:t>
      </w:r>
    </w:p>
    <w:p w14:paraId="29734547" w14:textId="36FC8226" w:rsidR="00A03424" w:rsidRPr="00DB197C" w:rsidRDefault="0060190B">
      <w:pPr>
        <w:pStyle w:val="Paragraphedeliste"/>
        <w:numPr>
          <w:ilvl w:val="0"/>
          <w:numId w:val="26"/>
        </w:numPr>
        <w:rPr>
          <w:rFonts w:ascii="Arial" w:hAnsi="Arial" w:cs="Arial"/>
          <w:szCs w:val="20"/>
        </w:rPr>
      </w:pPr>
      <w:r w:rsidRPr="00DB197C">
        <w:rPr>
          <w:rFonts w:ascii="Arial" w:hAnsi="Arial" w:cs="Arial"/>
          <w:szCs w:val="20"/>
        </w:rPr>
        <w:t>Liste</w:t>
      </w:r>
      <w:r w:rsidR="00C37879" w:rsidRPr="00DB197C">
        <w:rPr>
          <w:rFonts w:ascii="Arial" w:hAnsi="Arial" w:cs="Arial"/>
          <w:szCs w:val="20"/>
        </w:rPr>
        <w:t xml:space="preserve"> des fournisseurs et fabricants des matériels et matériaux installés</w:t>
      </w:r>
      <w:r w:rsidR="00A03424" w:rsidRPr="00DB197C">
        <w:rPr>
          <w:rFonts w:ascii="Arial" w:hAnsi="Arial" w:cs="Arial"/>
          <w:szCs w:val="20"/>
        </w:rPr>
        <w:t> ;</w:t>
      </w:r>
    </w:p>
    <w:p w14:paraId="5E858699" w14:textId="45841659" w:rsidR="00A03424" w:rsidRPr="00DB197C" w:rsidRDefault="0060190B">
      <w:pPr>
        <w:pStyle w:val="Paragraphedeliste"/>
        <w:numPr>
          <w:ilvl w:val="0"/>
          <w:numId w:val="26"/>
        </w:numPr>
        <w:rPr>
          <w:rFonts w:ascii="Arial" w:hAnsi="Arial" w:cs="Arial"/>
          <w:szCs w:val="20"/>
        </w:rPr>
      </w:pPr>
      <w:r w:rsidRPr="00DB197C">
        <w:rPr>
          <w:rFonts w:ascii="Arial" w:hAnsi="Arial" w:cs="Arial"/>
          <w:szCs w:val="20"/>
        </w:rPr>
        <w:t>Les</w:t>
      </w:r>
      <w:r w:rsidR="00C37879" w:rsidRPr="00DB197C">
        <w:rPr>
          <w:rFonts w:ascii="Arial" w:hAnsi="Arial" w:cs="Arial"/>
          <w:szCs w:val="20"/>
        </w:rPr>
        <w:t xml:space="preserve"> fiches des essais effectués</w:t>
      </w:r>
      <w:r w:rsidR="00A03424" w:rsidRPr="00DB197C">
        <w:rPr>
          <w:rFonts w:ascii="Arial" w:hAnsi="Arial" w:cs="Arial"/>
          <w:szCs w:val="20"/>
        </w:rPr>
        <w:t>.</w:t>
      </w:r>
    </w:p>
    <w:p w14:paraId="64BD3721" w14:textId="77777777" w:rsidR="00A03424" w:rsidRPr="00DB197C" w:rsidRDefault="00C37879" w:rsidP="00C0649C">
      <w:pPr>
        <w:rPr>
          <w:rFonts w:ascii="Arial" w:hAnsi="Arial" w:cs="Arial"/>
          <w:szCs w:val="20"/>
        </w:rPr>
      </w:pPr>
      <w:r w:rsidRPr="00DB197C">
        <w:rPr>
          <w:rFonts w:ascii="Arial" w:hAnsi="Arial" w:cs="Arial"/>
          <w:szCs w:val="20"/>
        </w:rPr>
        <w:t>À la fin des travaux, après la mise en service provisoire, il sera procédé à une réception des ouvrages qui comportera les vérifications suivantes :</w:t>
      </w:r>
    </w:p>
    <w:p w14:paraId="7A5A4EF2" w14:textId="1D8E7BD7" w:rsidR="00A03424" w:rsidRPr="00DB197C" w:rsidRDefault="00C37879">
      <w:pPr>
        <w:pStyle w:val="Paragraphedeliste"/>
        <w:numPr>
          <w:ilvl w:val="0"/>
          <w:numId w:val="26"/>
        </w:numPr>
        <w:rPr>
          <w:rFonts w:ascii="Arial" w:hAnsi="Arial" w:cs="Arial"/>
          <w:szCs w:val="20"/>
        </w:rPr>
      </w:pPr>
      <w:r w:rsidRPr="00DB197C">
        <w:rPr>
          <w:rFonts w:ascii="Arial" w:hAnsi="Arial" w:cs="Arial"/>
          <w:szCs w:val="20"/>
        </w:rPr>
        <w:t>La conformité des équipements avec les plans, schémas, notices techniques à jour</w:t>
      </w:r>
      <w:r w:rsidR="00C13DC0" w:rsidRPr="00DB197C">
        <w:rPr>
          <w:rFonts w:ascii="Arial" w:hAnsi="Arial" w:cs="Arial"/>
          <w:szCs w:val="20"/>
        </w:rPr>
        <w:t> ;</w:t>
      </w:r>
    </w:p>
    <w:p w14:paraId="2BA8823A" w14:textId="1776790A" w:rsidR="00A03424" w:rsidRPr="00DB197C" w:rsidRDefault="00C37879">
      <w:pPr>
        <w:pStyle w:val="Paragraphedeliste"/>
        <w:numPr>
          <w:ilvl w:val="0"/>
          <w:numId w:val="26"/>
        </w:numPr>
        <w:rPr>
          <w:rFonts w:ascii="Arial" w:hAnsi="Arial" w:cs="Arial"/>
          <w:szCs w:val="20"/>
        </w:rPr>
      </w:pPr>
      <w:r w:rsidRPr="00DB197C">
        <w:rPr>
          <w:rFonts w:ascii="Arial" w:hAnsi="Arial" w:cs="Arial"/>
          <w:szCs w:val="20"/>
        </w:rPr>
        <w:t xml:space="preserve">La bonne réalisation de l’installation portant notamment sur la qualité des raccordements, les fixations, le montage des ensembles, les peintures </w:t>
      </w:r>
      <w:proofErr w:type="spellStart"/>
      <w:r w:rsidRPr="00DB197C">
        <w:rPr>
          <w:rFonts w:ascii="Arial" w:hAnsi="Arial" w:cs="Arial"/>
          <w:szCs w:val="20"/>
        </w:rPr>
        <w:t>etc</w:t>
      </w:r>
      <w:proofErr w:type="spellEnd"/>
      <w:r w:rsidR="00154C5A">
        <w:rPr>
          <w:rFonts w:ascii="Arial" w:hAnsi="Arial" w:cs="Arial"/>
          <w:szCs w:val="20"/>
        </w:rPr>
        <w:t xml:space="preserve"> </w:t>
      </w:r>
      <w:r w:rsidRPr="00DB197C">
        <w:rPr>
          <w:rFonts w:ascii="Arial" w:hAnsi="Arial" w:cs="Arial"/>
          <w:szCs w:val="20"/>
        </w:rPr>
        <w:t>...</w:t>
      </w:r>
      <w:r w:rsidR="00A03424" w:rsidRPr="00DB197C">
        <w:rPr>
          <w:rFonts w:ascii="Arial" w:hAnsi="Arial" w:cs="Arial"/>
          <w:szCs w:val="20"/>
        </w:rPr>
        <w:t> ;</w:t>
      </w:r>
    </w:p>
    <w:p w14:paraId="54EA511F" w14:textId="2656992D" w:rsidR="00A03424" w:rsidRPr="00DB197C" w:rsidRDefault="00C37879">
      <w:pPr>
        <w:pStyle w:val="Paragraphedeliste"/>
        <w:numPr>
          <w:ilvl w:val="0"/>
          <w:numId w:val="26"/>
        </w:numPr>
        <w:rPr>
          <w:rFonts w:ascii="Arial" w:hAnsi="Arial" w:cs="Arial"/>
          <w:szCs w:val="20"/>
        </w:rPr>
      </w:pPr>
      <w:r w:rsidRPr="00DB197C">
        <w:rPr>
          <w:rFonts w:ascii="Arial" w:hAnsi="Arial" w:cs="Arial"/>
          <w:szCs w:val="20"/>
        </w:rPr>
        <w:t>La conformité aux règlements en vigueur et au projet</w:t>
      </w:r>
      <w:r w:rsidR="00A03424" w:rsidRPr="00DB197C">
        <w:rPr>
          <w:rFonts w:ascii="Arial" w:hAnsi="Arial" w:cs="Arial"/>
          <w:szCs w:val="20"/>
        </w:rPr>
        <w:t> ;</w:t>
      </w:r>
    </w:p>
    <w:p w14:paraId="756C463C" w14:textId="633F1CB3" w:rsidR="00C37879" w:rsidRPr="00DB197C" w:rsidRDefault="00C37879">
      <w:pPr>
        <w:pStyle w:val="Paragraphedeliste"/>
        <w:numPr>
          <w:ilvl w:val="0"/>
          <w:numId w:val="26"/>
        </w:numPr>
        <w:rPr>
          <w:rFonts w:ascii="Arial" w:hAnsi="Arial" w:cs="Arial"/>
          <w:szCs w:val="20"/>
        </w:rPr>
      </w:pPr>
      <w:r w:rsidRPr="00DB197C">
        <w:rPr>
          <w:rFonts w:ascii="Arial" w:hAnsi="Arial" w:cs="Arial"/>
          <w:szCs w:val="20"/>
        </w:rPr>
        <w:t>Les performances techniques des installations</w:t>
      </w:r>
      <w:r w:rsidR="00A03424" w:rsidRPr="00DB197C">
        <w:rPr>
          <w:rFonts w:ascii="Arial" w:hAnsi="Arial" w:cs="Arial"/>
          <w:szCs w:val="20"/>
        </w:rPr>
        <w:t>.</w:t>
      </w:r>
    </w:p>
    <w:p w14:paraId="4918779D" w14:textId="73D6B27D" w:rsidR="00A03424" w:rsidRPr="00DB197C" w:rsidRDefault="00C37879" w:rsidP="00C0649C">
      <w:pPr>
        <w:numPr>
          <w:ilvl w:val="12"/>
          <w:numId w:val="0"/>
        </w:numPr>
        <w:rPr>
          <w:rFonts w:ascii="Arial" w:hAnsi="Arial" w:cs="Arial"/>
          <w:szCs w:val="20"/>
        </w:rPr>
      </w:pPr>
      <w:r w:rsidRPr="00DB197C">
        <w:rPr>
          <w:rFonts w:ascii="Arial" w:hAnsi="Arial" w:cs="Arial"/>
          <w:szCs w:val="20"/>
        </w:rPr>
        <w:lastRenderedPageBreak/>
        <w:t>Après accord des deux parties et si les conditions de bon fonctionnement et garanties décrites sont vérifiées, la réception sera prononcée.</w:t>
      </w:r>
    </w:p>
    <w:p w14:paraId="1DDD6DB5" w14:textId="0E8A62EB" w:rsidR="00A03424" w:rsidRPr="00DB197C" w:rsidRDefault="00C37879" w:rsidP="00C0649C">
      <w:pPr>
        <w:numPr>
          <w:ilvl w:val="12"/>
          <w:numId w:val="0"/>
        </w:numPr>
        <w:rPr>
          <w:rFonts w:ascii="Arial" w:hAnsi="Arial" w:cs="Arial"/>
          <w:szCs w:val="20"/>
        </w:rPr>
      </w:pPr>
      <w:r w:rsidRPr="00DB197C">
        <w:rPr>
          <w:rFonts w:ascii="Arial" w:hAnsi="Arial" w:cs="Arial"/>
          <w:szCs w:val="20"/>
        </w:rPr>
        <w:t>Les défectuosités constatées seront consignées sur le rapport de réception.</w:t>
      </w:r>
    </w:p>
    <w:p w14:paraId="25D04FF4" w14:textId="5676E5DE" w:rsidR="00A03424" w:rsidRPr="00DB197C" w:rsidRDefault="08F26E0E" w:rsidP="0B339883">
      <w:pPr>
        <w:rPr>
          <w:rFonts w:ascii="Arial" w:hAnsi="Arial" w:cs="Arial"/>
        </w:rPr>
      </w:pPr>
      <w:r w:rsidRPr="0B339883">
        <w:rPr>
          <w:rFonts w:ascii="Arial" w:hAnsi="Arial" w:cs="Arial"/>
        </w:rPr>
        <w:t>Les travaux présentant des défauts d’exécution ou qui ne seraient pas conformes aux règles officielles et aux prescriptions énoncées,</w:t>
      </w:r>
      <w:r w:rsidR="45C7C2C5" w:rsidRPr="0B339883">
        <w:rPr>
          <w:rFonts w:ascii="Arial" w:hAnsi="Arial" w:cs="Arial"/>
        </w:rPr>
        <w:t xml:space="preserve"> </w:t>
      </w:r>
      <w:r w:rsidR="00E15397" w:rsidRPr="0B339883">
        <w:rPr>
          <w:rFonts w:ascii="Arial" w:hAnsi="Arial" w:cs="Arial"/>
        </w:rPr>
        <w:t>seront refaits</w:t>
      </w:r>
      <w:r w:rsidRPr="0B339883">
        <w:rPr>
          <w:rFonts w:ascii="Arial" w:hAnsi="Arial" w:cs="Arial"/>
        </w:rPr>
        <w:t xml:space="preserve"> par le titulaire</w:t>
      </w:r>
      <w:r w:rsidR="661F882A" w:rsidRPr="0B339883">
        <w:rPr>
          <w:rFonts w:ascii="Arial" w:hAnsi="Arial" w:cs="Arial"/>
        </w:rPr>
        <w:t xml:space="preserve"> de chaque lot</w:t>
      </w:r>
      <w:r w:rsidRPr="0B339883">
        <w:rPr>
          <w:rFonts w:ascii="Arial" w:hAnsi="Arial" w:cs="Arial"/>
        </w:rPr>
        <w:t xml:space="preserve"> à ses frais exclusifs et dans un délai d’un mois. Passé ce délai, il sera considéré un retard sur les travaux, avec application des pénalités de retard.</w:t>
      </w:r>
    </w:p>
    <w:p w14:paraId="3CC13417" w14:textId="7078C234" w:rsidR="00A03424" w:rsidRPr="00DB197C" w:rsidRDefault="00C37879" w:rsidP="0B339883">
      <w:pPr>
        <w:rPr>
          <w:rFonts w:ascii="Arial" w:hAnsi="Arial" w:cs="Arial"/>
        </w:rPr>
      </w:pPr>
      <w:r w:rsidRPr="0B339883">
        <w:rPr>
          <w:rFonts w:ascii="Arial" w:hAnsi="Arial" w:cs="Arial"/>
        </w:rPr>
        <w:t>Cette réception ne pourra être effectuée qu’après garantie du titulaire</w:t>
      </w:r>
      <w:r w:rsidR="002F7784" w:rsidRPr="0B339883">
        <w:rPr>
          <w:rFonts w:ascii="Arial" w:hAnsi="Arial" w:cs="Arial"/>
        </w:rPr>
        <w:t xml:space="preserve"> de chaque lot</w:t>
      </w:r>
      <w:r w:rsidRPr="0B339883">
        <w:rPr>
          <w:rFonts w:ascii="Arial" w:hAnsi="Arial" w:cs="Arial"/>
        </w:rPr>
        <w:t xml:space="preserve"> que les essais, mesures et contrôles ont bien été réalisés par </w:t>
      </w:r>
      <w:r w:rsidR="0036261F">
        <w:rPr>
          <w:rFonts w:ascii="Arial" w:hAnsi="Arial" w:cs="Arial"/>
        </w:rPr>
        <w:t>lui</w:t>
      </w:r>
      <w:r w:rsidR="0036261F" w:rsidRPr="0B339883">
        <w:rPr>
          <w:rFonts w:ascii="Arial" w:hAnsi="Arial" w:cs="Arial"/>
        </w:rPr>
        <w:t xml:space="preserve"> </w:t>
      </w:r>
      <w:r w:rsidRPr="0B339883">
        <w:rPr>
          <w:rFonts w:ascii="Arial" w:hAnsi="Arial" w:cs="Arial"/>
        </w:rPr>
        <w:t xml:space="preserve">auparavant. Pour cela, </w:t>
      </w:r>
      <w:r w:rsidR="0036261F">
        <w:rPr>
          <w:rFonts w:ascii="Arial" w:hAnsi="Arial" w:cs="Arial"/>
        </w:rPr>
        <w:t>il</w:t>
      </w:r>
      <w:r w:rsidR="0036261F" w:rsidRPr="0B339883">
        <w:rPr>
          <w:rFonts w:ascii="Arial" w:hAnsi="Arial" w:cs="Arial"/>
        </w:rPr>
        <w:t xml:space="preserve"> </w:t>
      </w:r>
      <w:r w:rsidRPr="0B339883">
        <w:rPr>
          <w:rFonts w:ascii="Arial" w:hAnsi="Arial" w:cs="Arial"/>
        </w:rPr>
        <w:t>remettra les fiches d’essais correspondantes.</w:t>
      </w:r>
    </w:p>
    <w:p w14:paraId="7DD0E62B" w14:textId="36DB8086" w:rsidR="00A03424" w:rsidRPr="00DB197C" w:rsidRDefault="08F26E0E" w:rsidP="0B339883">
      <w:pPr>
        <w:rPr>
          <w:rFonts w:ascii="Arial" w:hAnsi="Arial" w:cs="Arial"/>
        </w:rPr>
      </w:pPr>
      <w:r w:rsidRPr="0B339883">
        <w:rPr>
          <w:rFonts w:ascii="Arial" w:hAnsi="Arial" w:cs="Arial"/>
        </w:rPr>
        <w:t xml:space="preserve">Une contre-visite de levée de réserves sera programmée conjointement entre </w:t>
      </w:r>
      <w:r w:rsidR="008B7018">
        <w:rPr>
          <w:rFonts w:ascii="Arial" w:hAnsi="Arial" w:cs="Arial"/>
        </w:rPr>
        <w:t>France Travail</w:t>
      </w:r>
      <w:r w:rsidR="00E15397" w:rsidRPr="0B339883">
        <w:rPr>
          <w:rFonts w:ascii="Arial" w:hAnsi="Arial" w:cs="Arial"/>
        </w:rPr>
        <w:t xml:space="preserve"> et</w:t>
      </w:r>
      <w:r w:rsidRPr="0B339883">
        <w:rPr>
          <w:rFonts w:ascii="Arial" w:hAnsi="Arial" w:cs="Arial"/>
        </w:rPr>
        <w:t xml:space="preserve"> le titulaire</w:t>
      </w:r>
      <w:r w:rsidR="2D361BE8" w:rsidRPr="0B339883">
        <w:rPr>
          <w:rFonts w:ascii="Arial" w:hAnsi="Arial" w:cs="Arial"/>
        </w:rPr>
        <w:t xml:space="preserve"> de chaque lot</w:t>
      </w:r>
      <w:r w:rsidRPr="0B339883">
        <w:rPr>
          <w:rFonts w:ascii="Arial" w:hAnsi="Arial" w:cs="Arial"/>
        </w:rPr>
        <w:t>, elle fera l’objet d’un rapport détaillé signé par les deux parties.</w:t>
      </w:r>
      <w:r w:rsidR="00D31EB2">
        <w:rPr>
          <w:rFonts w:ascii="Arial" w:hAnsi="Arial" w:cs="Arial"/>
        </w:rPr>
        <w:t xml:space="preserve"> Les réserves devront être traitées sous un délai d</w:t>
      </w:r>
      <w:r w:rsidR="00203960">
        <w:rPr>
          <w:rFonts w:ascii="Arial" w:hAnsi="Arial" w:cs="Arial"/>
        </w:rPr>
        <w:t>’un mois maximum.</w:t>
      </w:r>
    </w:p>
    <w:p w14:paraId="7247E2A3" w14:textId="3772E570" w:rsidR="00A03424" w:rsidRPr="00DB197C" w:rsidRDefault="00C37879" w:rsidP="00C0649C">
      <w:pPr>
        <w:numPr>
          <w:ilvl w:val="12"/>
          <w:numId w:val="0"/>
        </w:numPr>
        <w:rPr>
          <w:rFonts w:ascii="Arial" w:hAnsi="Arial" w:cs="Arial"/>
          <w:szCs w:val="20"/>
        </w:rPr>
      </w:pPr>
      <w:r w:rsidRPr="00DB197C">
        <w:rPr>
          <w:rFonts w:ascii="Arial" w:hAnsi="Arial" w:cs="Arial"/>
          <w:szCs w:val="20"/>
        </w:rPr>
        <w:t xml:space="preserve">Tous les documents cités à la fin des travaux et le jour de la réception devront avoir été remis. </w:t>
      </w:r>
      <w:r w:rsidR="00154C5A" w:rsidRPr="00DB197C">
        <w:rPr>
          <w:rFonts w:ascii="Arial" w:hAnsi="Arial" w:cs="Arial"/>
          <w:szCs w:val="20"/>
        </w:rPr>
        <w:t>À</w:t>
      </w:r>
      <w:r w:rsidRPr="00DB197C">
        <w:rPr>
          <w:rFonts w:ascii="Arial" w:hAnsi="Arial" w:cs="Arial"/>
          <w:szCs w:val="20"/>
        </w:rPr>
        <w:t xml:space="preserve"> défaut, la réception sera annulée.</w:t>
      </w:r>
    </w:p>
    <w:p w14:paraId="0B669E51" w14:textId="79D26F85" w:rsidR="00C37879" w:rsidRPr="00DB197C" w:rsidRDefault="08F26E0E" w:rsidP="2C1278D9">
      <w:pPr>
        <w:rPr>
          <w:rFonts w:ascii="Arial" w:hAnsi="Arial" w:cs="Arial"/>
        </w:rPr>
      </w:pPr>
      <w:r w:rsidRPr="0B339883">
        <w:rPr>
          <w:rFonts w:ascii="Arial" w:hAnsi="Arial" w:cs="Arial"/>
        </w:rPr>
        <w:t xml:space="preserve">Il appartient au </w:t>
      </w:r>
      <w:r w:rsidR="00154C5A">
        <w:rPr>
          <w:rFonts w:ascii="Arial" w:hAnsi="Arial" w:cs="Arial"/>
        </w:rPr>
        <w:t>t</w:t>
      </w:r>
      <w:r w:rsidRPr="0B339883">
        <w:rPr>
          <w:rFonts w:ascii="Arial" w:hAnsi="Arial" w:cs="Arial"/>
        </w:rPr>
        <w:t>itulaire</w:t>
      </w:r>
      <w:r w:rsidR="23A36565" w:rsidRPr="0B339883">
        <w:rPr>
          <w:rFonts w:ascii="Arial" w:hAnsi="Arial" w:cs="Arial"/>
        </w:rPr>
        <w:t xml:space="preserve"> de chaque lot</w:t>
      </w:r>
      <w:r w:rsidR="00154C5A">
        <w:rPr>
          <w:rFonts w:ascii="Arial" w:hAnsi="Arial" w:cs="Arial"/>
        </w:rPr>
        <w:t xml:space="preserve"> </w:t>
      </w:r>
      <w:r w:rsidRPr="0B339883">
        <w:rPr>
          <w:rFonts w:ascii="Arial" w:hAnsi="Arial" w:cs="Arial"/>
        </w:rPr>
        <w:t xml:space="preserve">de procéder, pendant la période de garantie, aux essais complémentaires qui pourraient être demandés par le </w:t>
      </w:r>
      <w:r w:rsidR="008B7018">
        <w:rPr>
          <w:rFonts w:ascii="Arial" w:hAnsi="Arial" w:cs="Arial"/>
        </w:rPr>
        <w:t>France Travail</w:t>
      </w:r>
      <w:r w:rsidRPr="0B339883">
        <w:rPr>
          <w:rFonts w:ascii="Arial" w:hAnsi="Arial" w:cs="Arial"/>
        </w:rPr>
        <w:t>.</w:t>
      </w:r>
    </w:p>
    <w:p w14:paraId="1F886EE0" w14:textId="7708BAAE" w:rsidR="00D31EB2" w:rsidRPr="00DB197C" w:rsidRDefault="00C37879" w:rsidP="0B339883">
      <w:pPr>
        <w:rPr>
          <w:rFonts w:ascii="Arial" w:hAnsi="Arial" w:cs="Arial"/>
        </w:rPr>
      </w:pPr>
      <w:r w:rsidRPr="2BD2A19C">
        <w:rPr>
          <w:rFonts w:ascii="Arial" w:hAnsi="Arial" w:cs="Arial"/>
        </w:rPr>
        <w:t>Le titulaire</w:t>
      </w:r>
      <w:r w:rsidR="09DB44DD" w:rsidRPr="2BD2A19C">
        <w:rPr>
          <w:rFonts w:ascii="Arial" w:hAnsi="Arial" w:cs="Arial"/>
        </w:rPr>
        <w:t xml:space="preserve"> de chaque lot</w:t>
      </w:r>
      <w:r w:rsidRPr="2BD2A19C">
        <w:rPr>
          <w:rFonts w:ascii="Arial" w:hAnsi="Arial" w:cs="Arial"/>
        </w:rPr>
        <w:t xml:space="preserve"> devra être disponible lors de la visite de la Commission de Sécurité.</w:t>
      </w:r>
      <w:bookmarkEnd w:id="98"/>
    </w:p>
    <w:sectPr w:rsidR="00D31EB2" w:rsidRPr="00DB197C" w:rsidSect="00FF768E">
      <w:footerReference w:type="default" r:id="rId14"/>
      <w:headerReference w:type="first" r:id="rId15"/>
      <w:footerReference w:type="first" r:id="rId16"/>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4B17B0" w14:textId="77777777" w:rsidR="00461F62" w:rsidRDefault="00461F62">
      <w:pPr>
        <w:spacing w:before="0" w:after="0"/>
      </w:pPr>
      <w:r>
        <w:separator/>
      </w:r>
    </w:p>
    <w:p w14:paraId="27D87DC6" w14:textId="77777777" w:rsidR="00461F62" w:rsidRDefault="00461F62"/>
  </w:endnote>
  <w:endnote w:type="continuationSeparator" w:id="0">
    <w:p w14:paraId="29C04BB0" w14:textId="77777777" w:rsidR="00461F62" w:rsidRDefault="00461F62">
      <w:pPr>
        <w:spacing w:before="0" w:after="0"/>
      </w:pPr>
      <w:r>
        <w:continuationSeparator/>
      </w:r>
    </w:p>
    <w:p w14:paraId="51246D3D" w14:textId="77777777" w:rsidR="00461F62" w:rsidRDefault="00461F62"/>
  </w:endnote>
  <w:endnote w:type="continuationNotice" w:id="1">
    <w:p w14:paraId="21BF98F6" w14:textId="77777777" w:rsidR="00461F62" w:rsidRDefault="00461F62">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Arial"/>
    <w:panose1 w:val="00000000000000000000"/>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8"/>
      <w:gridCol w:w="1418"/>
    </w:tblGrid>
    <w:tr w:rsidR="002A3995" w:rsidRPr="00120E9B" w14:paraId="20ADD2B4" w14:textId="77777777" w:rsidTr="00C562EF">
      <w:trPr>
        <w:trHeight w:val="77"/>
      </w:trPr>
      <w:tc>
        <w:tcPr>
          <w:tcW w:w="7938" w:type="dxa"/>
          <w:shd w:val="clear" w:color="auto" w:fill="auto"/>
        </w:tcPr>
        <w:p w14:paraId="03114A27" w14:textId="77777777" w:rsidR="002A3995" w:rsidRDefault="002A3995" w:rsidP="00C562EF">
          <w:pPr>
            <w:spacing w:after="0"/>
            <w:jc w:val="center"/>
            <w:rPr>
              <w:rFonts w:cs="Arial"/>
              <w:sz w:val="14"/>
            </w:rPr>
          </w:pPr>
          <w:r>
            <w:rPr>
              <w:rFonts w:cs="Arial"/>
              <w:sz w:val="14"/>
            </w:rPr>
            <w:t>DAM - Cahier des charges fonctionnel et technique </w:t>
          </w:r>
          <w:proofErr w:type="gramStart"/>
          <w:r>
            <w:rPr>
              <w:rFonts w:cs="Arial"/>
              <w:sz w:val="14"/>
            </w:rPr>
            <w:t>D.CCFT</w:t>
          </w:r>
          <w:proofErr w:type="gramEnd"/>
          <w:r>
            <w:rPr>
              <w:rFonts w:cs="Arial"/>
              <w:sz w:val="14"/>
            </w:rPr>
            <w:t xml:space="preserve"> – Version 18</w:t>
          </w:r>
        </w:p>
        <w:p w14:paraId="56A380D7" w14:textId="5A9884C6" w:rsidR="002A3995" w:rsidRDefault="002A3995" w:rsidP="00100692">
          <w:pPr>
            <w:spacing w:after="0"/>
            <w:jc w:val="center"/>
            <w:rPr>
              <w:rFonts w:cs="Arial"/>
              <w:sz w:val="14"/>
            </w:rPr>
          </w:pPr>
          <w:r>
            <w:rPr>
              <w:rFonts w:cs="Arial"/>
              <w:sz w:val="14"/>
            </w:rPr>
            <w:t xml:space="preserve">Marché 027.23 – Sécurité Bâtimentaire – Pole </w:t>
          </w:r>
          <w:proofErr w:type="gramStart"/>
          <w:r>
            <w:rPr>
              <w:rFonts w:cs="Arial"/>
              <w:sz w:val="14"/>
            </w:rPr>
            <w:t>Emploi  07</w:t>
          </w:r>
          <w:proofErr w:type="gramEnd"/>
          <w:r>
            <w:rPr>
              <w:rFonts w:cs="Arial"/>
              <w:sz w:val="14"/>
            </w:rPr>
            <w:t>/2023</w:t>
          </w:r>
        </w:p>
        <w:p w14:paraId="6A44C4AB" w14:textId="2AFD68A0" w:rsidR="002A3995" w:rsidRPr="00120E9B" w:rsidRDefault="002A3995" w:rsidP="00100692">
          <w:pPr>
            <w:spacing w:after="0"/>
            <w:jc w:val="center"/>
            <w:rPr>
              <w:rFonts w:cs="Arial"/>
              <w:sz w:val="14"/>
            </w:rPr>
          </w:pPr>
          <w:r>
            <w:rPr>
              <w:rFonts w:cs="Arial"/>
              <w:sz w:val="14"/>
            </w:rPr>
            <w:t xml:space="preserve">COMMUN A TOUS LES LOTS </w:t>
          </w:r>
        </w:p>
      </w:tc>
      <w:tc>
        <w:tcPr>
          <w:tcW w:w="1418" w:type="dxa"/>
          <w:shd w:val="clear" w:color="auto" w:fill="auto"/>
        </w:tcPr>
        <w:p w14:paraId="6B39BA52" w14:textId="77777777" w:rsidR="002A3995" w:rsidRPr="00120E9B" w:rsidRDefault="002A3995" w:rsidP="00C562EF">
          <w:pPr>
            <w:spacing w:after="0"/>
            <w:jc w:val="center"/>
            <w:rPr>
              <w:rFonts w:cs="Arial"/>
              <w:sz w:val="14"/>
              <w:szCs w:val="18"/>
            </w:rPr>
          </w:pPr>
          <w:r w:rsidRPr="00120E9B">
            <w:rPr>
              <w:rFonts w:cs="Arial"/>
              <w:sz w:val="14"/>
              <w:szCs w:val="18"/>
            </w:rPr>
            <w:t xml:space="preserve">Page : </w:t>
          </w:r>
          <w:r w:rsidRPr="00120E9B">
            <w:rPr>
              <w:rFonts w:cs="Arial"/>
              <w:iCs/>
              <w:sz w:val="14"/>
              <w:szCs w:val="18"/>
            </w:rPr>
            <w:fldChar w:fldCharType="begin"/>
          </w:r>
          <w:r w:rsidRPr="00120E9B">
            <w:rPr>
              <w:rFonts w:cs="Arial"/>
              <w:iCs/>
              <w:sz w:val="14"/>
              <w:szCs w:val="18"/>
            </w:rPr>
            <w:instrText xml:space="preserve"> PAGE </w:instrText>
          </w:r>
          <w:r w:rsidRPr="00120E9B">
            <w:rPr>
              <w:rFonts w:cs="Arial"/>
              <w:iCs/>
              <w:sz w:val="14"/>
              <w:szCs w:val="18"/>
            </w:rPr>
            <w:fldChar w:fldCharType="separate"/>
          </w:r>
          <w:r w:rsidR="008B7018">
            <w:rPr>
              <w:rFonts w:cs="Arial"/>
              <w:iCs/>
              <w:noProof/>
              <w:sz w:val="14"/>
              <w:szCs w:val="18"/>
            </w:rPr>
            <w:t>2</w:t>
          </w:r>
          <w:r w:rsidRPr="00120E9B">
            <w:rPr>
              <w:rFonts w:cs="Arial"/>
              <w:iCs/>
              <w:sz w:val="14"/>
              <w:szCs w:val="18"/>
            </w:rPr>
            <w:fldChar w:fldCharType="end"/>
          </w:r>
          <w:r w:rsidRPr="00120E9B">
            <w:rPr>
              <w:rFonts w:cs="Arial"/>
              <w:iCs/>
              <w:sz w:val="14"/>
              <w:szCs w:val="18"/>
            </w:rPr>
            <w:t xml:space="preserve"> / </w:t>
          </w:r>
          <w:r w:rsidRPr="00120E9B">
            <w:rPr>
              <w:rFonts w:cs="Arial"/>
              <w:iCs/>
              <w:sz w:val="14"/>
              <w:szCs w:val="18"/>
            </w:rPr>
            <w:fldChar w:fldCharType="begin"/>
          </w:r>
          <w:r w:rsidRPr="00120E9B">
            <w:rPr>
              <w:rFonts w:cs="Arial"/>
              <w:iCs/>
              <w:sz w:val="14"/>
              <w:szCs w:val="18"/>
            </w:rPr>
            <w:instrText xml:space="preserve"> NUMPAGES </w:instrText>
          </w:r>
          <w:r w:rsidRPr="00120E9B">
            <w:rPr>
              <w:rFonts w:cs="Arial"/>
              <w:iCs/>
              <w:sz w:val="14"/>
              <w:szCs w:val="18"/>
            </w:rPr>
            <w:fldChar w:fldCharType="separate"/>
          </w:r>
          <w:r w:rsidR="008B7018">
            <w:rPr>
              <w:rFonts w:cs="Arial"/>
              <w:iCs/>
              <w:noProof/>
              <w:sz w:val="14"/>
              <w:szCs w:val="18"/>
            </w:rPr>
            <w:t>19</w:t>
          </w:r>
          <w:r w:rsidRPr="00120E9B">
            <w:rPr>
              <w:rFonts w:cs="Arial"/>
              <w:iCs/>
              <w:sz w:val="14"/>
              <w:szCs w:val="18"/>
            </w:rPr>
            <w:fldChar w:fldCharType="end"/>
          </w:r>
        </w:p>
      </w:tc>
    </w:tr>
  </w:tbl>
  <w:p w14:paraId="4779010E" w14:textId="04B5DC64" w:rsidR="002A3995" w:rsidRPr="00237748" w:rsidRDefault="002A3995" w:rsidP="00D026D7">
    <w:pPr>
      <w:pStyle w:val="Pieddepage"/>
      <w:tabs>
        <w:tab w:val="clear" w:pos="4320"/>
        <w:tab w:val="clear" w:pos="8640"/>
        <w:tab w:val="left" w:pos="348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6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18"/>
      <w:gridCol w:w="6521"/>
      <w:gridCol w:w="1923"/>
    </w:tblGrid>
    <w:tr w:rsidR="002A3995" w:rsidRPr="00120E9B" w14:paraId="67E791F3" w14:textId="77777777">
      <w:trPr>
        <w:trHeight w:val="429"/>
      </w:trPr>
      <w:tc>
        <w:tcPr>
          <w:tcW w:w="1418" w:type="dxa"/>
          <w:shd w:val="clear" w:color="auto" w:fill="auto"/>
        </w:tcPr>
        <w:p w14:paraId="5752C03E" w14:textId="77777777" w:rsidR="002A3995" w:rsidRPr="00120E9B" w:rsidRDefault="002A3995" w:rsidP="00180E76">
          <w:pPr>
            <w:spacing w:after="0"/>
            <w:rPr>
              <w:rFonts w:cs="Arial"/>
              <w:sz w:val="14"/>
            </w:rPr>
          </w:pPr>
          <w:r>
            <w:rPr>
              <w:rFonts w:cs="Arial"/>
              <w:sz w:val="14"/>
            </w:rPr>
            <w:t>CCFT</w:t>
          </w:r>
        </w:p>
      </w:tc>
      <w:tc>
        <w:tcPr>
          <w:tcW w:w="6521" w:type="dxa"/>
          <w:shd w:val="clear" w:color="auto" w:fill="auto"/>
        </w:tcPr>
        <w:p w14:paraId="1CA5F992" w14:textId="77777777" w:rsidR="002A3995" w:rsidRPr="00305AEF" w:rsidRDefault="002A3995" w:rsidP="00180E76">
          <w:pPr>
            <w:spacing w:after="0"/>
            <w:rPr>
              <w:rFonts w:cs="Arial"/>
              <w:sz w:val="14"/>
              <w:szCs w:val="14"/>
            </w:rPr>
          </w:pPr>
          <w:r>
            <w:rPr>
              <w:sz w:val="14"/>
              <w:szCs w:val="14"/>
            </w:rPr>
            <w:t>Cahier des charges fonctionnel et technique</w:t>
          </w:r>
        </w:p>
      </w:tc>
      <w:tc>
        <w:tcPr>
          <w:tcW w:w="1923" w:type="dxa"/>
          <w:shd w:val="clear" w:color="auto" w:fill="auto"/>
        </w:tcPr>
        <w:p w14:paraId="266410DC" w14:textId="77777777" w:rsidR="002A3995" w:rsidRPr="00120E9B" w:rsidRDefault="002A3995" w:rsidP="00180E76">
          <w:pPr>
            <w:spacing w:after="0"/>
            <w:rPr>
              <w:rFonts w:cs="Arial"/>
              <w:sz w:val="14"/>
            </w:rPr>
          </w:pPr>
          <w:r w:rsidRPr="00120E9B">
            <w:rPr>
              <w:rFonts w:cs="Arial"/>
              <w:sz w:val="14"/>
            </w:rPr>
            <w:t>DAM</w:t>
          </w:r>
        </w:p>
      </w:tc>
    </w:tr>
    <w:tr w:rsidR="002A3995" w:rsidRPr="00120E9B" w14:paraId="11D3510B" w14:textId="77777777">
      <w:trPr>
        <w:trHeight w:val="117"/>
      </w:trPr>
      <w:tc>
        <w:tcPr>
          <w:tcW w:w="1418" w:type="dxa"/>
          <w:shd w:val="clear" w:color="auto" w:fill="auto"/>
        </w:tcPr>
        <w:p w14:paraId="39D702CD" w14:textId="18C18033" w:rsidR="002A3995" w:rsidRPr="009D5514" w:rsidRDefault="002A3995" w:rsidP="00180E76">
          <w:pPr>
            <w:spacing w:after="0"/>
            <w:rPr>
              <w:rFonts w:cs="Arial"/>
              <w:sz w:val="14"/>
            </w:rPr>
          </w:pPr>
          <w:r w:rsidRPr="009D5514">
            <w:rPr>
              <w:rFonts w:cs="Arial"/>
              <w:sz w:val="14"/>
            </w:rPr>
            <w:t>Version 0</w:t>
          </w:r>
          <w:r>
            <w:rPr>
              <w:rFonts w:cs="Arial"/>
              <w:sz w:val="14"/>
            </w:rPr>
            <w:t>18</w:t>
          </w:r>
        </w:p>
      </w:tc>
      <w:tc>
        <w:tcPr>
          <w:tcW w:w="6521" w:type="dxa"/>
          <w:shd w:val="clear" w:color="auto" w:fill="auto"/>
        </w:tcPr>
        <w:p w14:paraId="08933F0E" w14:textId="332B0774" w:rsidR="002A3995" w:rsidRPr="00347BAD" w:rsidRDefault="002A3995" w:rsidP="00396398">
          <w:pPr>
            <w:spacing w:after="0"/>
            <w:rPr>
              <w:rFonts w:cs="Arial"/>
              <w:sz w:val="14"/>
              <w:highlight w:val="green"/>
            </w:rPr>
          </w:pPr>
          <w:r>
            <w:rPr>
              <w:rFonts w:cs="Arial"/>
              <w:sz w:val="14"/>
            </w:rPr>
            <w:t xml:space="preserve">Date de mise à jour : </w:t>
          </w:r>
          <w:r w:rsidR="00396398">
            <w:rPr>
              <w:rFonts w:cs="Arial"/>
              <w:sz w:val="14"/>
            </w:rPr>
            <w:t>18/01/2024</w:t>
          </w:r>
        </w:p>
      </w:tc>
      <w:tc>
        <w:tcPr>
          <w:tcW w:w="1923" w:type="dxa"/>
          <w:shd w:val="clear" w:color="auto" w:fill="auto"/>
        </w:tcPr>
        <w:p w14:paraId="13E6A1A1" w14:textId="77777777" w:rsidR="002A3995" w:rsidRPr="00120E9B" w:rsidRDefault="002A3995" w:rsidP="00180E76">
          <w:pPr>
            <w:spacing w:after="0"/>
            <w:rPr>
              <w:rFonts w:cs="Arial"/>
              <w:sz w:val="14"/>
              <w:szCs w:val="18"/>
            </w:rPr>
          </w:pPr>
          <w:r w:rsidRPr="00120E9B">
            <w:rPr>
              <w:rFonts w:cs="Arial"/>
              <w:sz w:val="14"/>
              <w:szCs w:val="18"/>
            </w:rPr>
            <w:t xml:space="preserve">Page : </w:t>
          </w:r>
          <w:r w:rsidRPr="00120E9B">
            <w:rPr>
              <w:rFonts w:cs="Arial"/>
              <w:iCs/>
              <w:sz w:val="14"/>
              <w:szCs w:val="18"/>
            </w:rPr>
            <w:fldChar w:fldCharType="begin"/>
          </w:r>
          <w:r w:rsidRPr="00120E9B">
            <w:rPr>
              <w:rFonts w:cs="Arial"/>
              <w:iCs/>
              <w:sz w:val="14"/>
              <w:szCs w:val="18"/>
            </w:rPr>
            <w:instrText xml:space="preserve"> PAGE </w:instrText>
          </w:r>
          <w:r w:rsidRPr="00120E9B">
            <w:rPr>
              <w:rFonts w:cs="Arial"/>
              <w:iCs/>
              <w:sz w:val="14"/>
              <w:szCs w:val="18"/>
            </w:rPr>
            <w:fldChar w:fldCharType="separate"/>
          </w:r>
          <w:r w:rsidR="00396398">
            <w:rPr>
              <w:rFonts w:cs="Arial"/>
              <w:iCs/>
              <w:noProof/>
              <w:sz w:val="14"/>
              <w:szCs w:val="18"/>
            </w:rPr>
            <w:t>1</w:t>
          </w:r>
          <w:r w:rsidRPr="00120E9B">
            <w:rPr>
              <w:rFonts w:cs="Arial"/>
              <w:iCs/>
              <w:sz w:val="14"/>
              <w:szCs w:val="18"/>
            </w:rPr>
            <w:fldChar w:fldCharType="end"/>
          </w:r>
          <w:r w:rsidRPr="00120E9B">
            <w:rPr>
              <w:rFonts w:cs="Arial"/>
              <w:iCs/>
              <w:sz w:val="14"/>
              <w:szCs w:val="18"/>
            </w:rPr>
            <w:t xml:space="preserve"> / </w:t>
          </w:r>
          <w:r w:rsidRPr="00120E9B">
            <w:rPr>
              <w:rFonts w:cs="Arial"/>
              <w:iCs/>
              <w:sz w:val="14"/>
              <w:szCs w:val="18"/>
            </w:rPr>
            <w:fldChar w:fldCharType="begin"/>
          </w:r>
          <w:r w:rsidRPr="00120E9B">
            <w:rPr>
              <w:rFonts w:cs="Arial"/>
              <w:iCs/>
              <w:sz w:val="14"/>
              <w:szCs w:val="18"/>
            </w:rPr>
            <w:instrText xml:space="preserve"> NUMPAGES </w:instrText>
          </w:r>
          <w:r w:rsidRPr="00120E9B">
            <w:rPr>
              <w:rFonts w:cs="Arial"/>
              <w:iCs/>
              <w:sz w:val="14"/>
              <w:szCs w:val="18"/>
            </w:rPr>
            <w:fldChar w:fldCharType="separate"/>
          </w:r>
          <w:r w:rsidR="00396398">
            <w:rPr>
              <w:rFonts w:cs="Arial"/>
              <w:iCs/>
              <w:noProof/>
              <w:sz w:val="14"/>
              <w:szCs w:val="18"/>
            </w:rPr>
            <w:t>18</w:t>
          </w:r>
          <w:r w:rsidRPr="00120E9B">
            <w:rPr>
              <w:rFonts w:cs="Arial"/>
              <w:iCs/>
              <w:sz w:val="14"/>
              <w:szCs w:val="18"/>
            </w:rPr>
            <w:fldChar w:fldCharType="end"/>
          </w:r>
        </w:p>
      </w:tc>
    </w:tr>
  </w:tbl>
  <w:p w14:paraId="0A3F48D3" w14:textId="77777777" w:rsidR="002A3995" w:rsidRPr="007C233F" w:rsidRDefault="002A3995" w:rsidP="00C562E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8"/>
      <w:gridCol w:w="1418"/>
    </w:tblGrid>
    <w:tr w:rsidR="002A3995" w:rsidRPr="00120E9B" w14:paraId="47B1836D" w14:textId="77777777">
      <w:trPr>
        <w:trHeight w:val="77"/>
      </w:trPr>
      <w:tc>
        <w:tcPr>
          <w:tcW w:w="7938" w:type="dxa"/>
          <w:shd w:val="clear" w:color="auto" w:fill="auto"/>
        </w:tcPr>
        <w:p w14:paraId="4FB6C661" w14:textId="77777777" w:rsidR="002A3995" w:rsidRPr="00120E9B" w:rsidRDefault="002A3995" w:rsidP="00180E76">
          <w:pPr>
            <w:spacing w:after="0"/>
            <w:jc w:val="center"/>
            <w:rPr>
              <w:rFonts w:cs="Arial"/>
              <w:sz w:val="14"/>
            </w:rPr>
          </w:pPr>
          <w:r>
            <w:rPr>
              <w:rFonts w:cs="Arial"/>
              <w:sz w:val="14"/>
            </w:rPr>
            <w:t>DAM - Cahier des charges fonctionnel et technique </w:t>
          </w:r>
          <w:proofErr w:type="gramStart"/>
          <w:r>
            <w:rPr>
              <w:rFonts w:cs="Arial"/>
              <w:sz w:val="14"/>
            </w:rPr>
            <w:t>D.CCFT</w:t>
          </w:r>
          <w:proofErr w:type="gramEnd"/>
          <w:r>
            <w:rPr>
              <w:rFonts w:cs="Arial"/>
              <w:sz w:val="14"/>
            </w:rPr>
            <w:t xml:space="preserve"> – Version 18</w:t>
          </w:r>
        </w:p>
      </w:tc>
      <w:tc>
        <w:tcPr>
          <w:tcW w:w="1418" w:type="dxa"/>
          <w:shd w:val="clear" w:color="auto" w:fill="auto"/>
        </w:tcPr>
        <w:p w14:paraId="31E56070" w14:textId="77777777" w:rsidR="002A3995" w:rsidRPr="00120E9B" w:rsidRDefault="002A3995" w:rsidP="00180E76">
          <w:pPr>
            <w:spacing w:after="0"/>
            <w:jc w:val="center"/>
            <w:rPr>
              <w:rFonts w:cs="Arial"/>
              <w:sz w:val="14"/>
              <w:szCs w:val="18"/>
            </w:rPr>
          </w:pPr>
          <w:r w:rsidRPr="00120E9B">
            <w:rPr>
              <w:rFonts w:cs="Arial"/>
              <w:sz w:val="14"/>
              <w:szCs w:val="18"/>
            </w:rPr>
            <w:t xml:space="preserve">Page : </w:t>
          </w:r>
          <w:r w:rsidRPr="00120E9B">
            <w:rPr>
              <w:rFonts w:cs="Arial"/>
              <w:iCs/>
              <w:sz w:val="14"/>
              <w:szCs w:val="18"/>
            </w:rPr>
            <w:fldChar w:fldCharType="begin"/>
          </w:r>
          <w:r w:rsidRPr="00120E9B">
            <w:rPr>
              <w:rFonts w:cs="Arial"/>
              <w:iCs/>
              <w:sz w:val="14"/>
              <w:szCs w:val="18"/>
            </w:rPr>
            <w:instrText xml:space="preserve"> PAGE </w:instrText>
          </w:r>
          <w:r w:rsidRPr="00120E9B">
            <w:rPr>
              <w:rFonts w:cs="Arial"/>
              <w:iCs/>
              <w:sz w:val="14"/>
              <w:szCs w:val="18"/>
            </w:rPr>
            <w:fldChar w:fldCharType="separate"/>
          </w:r>
          <w:r w:rsidR="00396398">
            <w:rPr>
              <w:rFonts w:cs="Arial"/>
              <w:iCs/>
              <w:noProof/>
              <w:sz w:val="14"/>
              <w:szCs w:val="18"/>
            </w:rPr>
            <w:t>18</w:t>
          </w:r>
          <w:r w:rsidRPr="00120E9B">
            <w:rPr>
              <w:rFonts w:cs="Arial"/>
              <w:iCs/>
              <w:sz w:val="14"/>
              <w:szCs w:val="18"/>
            </w:rPr>
            <w:fldChar w:fldCharType="end"/>
          </w:r>
          <w:r w:rsidRPr="00120E9B">
            <w:rPr>
              <w:rFonts w:cs="Arial"/>
              <w:iCs/>
              <w:sz w:val="14"/>
              <w:szCs w:val="18"/>
            </w:rPr>
            <w:t xml:space="preserve"> / </w:t>
          </w:r>
          <w:r w:rsidRPr="00120E9B">
            <w:rPr>
              <w:rFonts w:cs="Arial"/>
              <w:iCs/>
              <w:sz w:val="14"/>
              <w:szCs w:val="18"/>
            </w:rPr>
            <w:fldChar w:fldCharType="begin"/>
          </w:r>
          <w:r w:rsidRPr="00120E9B">
            <w:rPr>
              <w:rFonts w:cs="Arial"/>
              <w:iCs/>
              <w:sz w:val="14"/>
              <w:szCs w:val="18"/>
            </w:rPr>
            <w:instrText xml:space="preserve"> NUMPAGES </w:instrText>
          </w:r>
          <w:r w:rsidRPr="00120E9B">
            <w:rPr>
              <w:rFonts w:cs="Arial"/>
              <w:iCs/>
              <w:sz w:val="14"/>
              <w:szCs w:val="18"/>
            </w:rPr>
            <w:fldChar w:fldCharType="separate"/>
          </w:r>
          <w:r w:rsidR="00396398">
            <w:rPr>
              <w:rFonts w:cs="Arial"/>
              <w:iCs/>
              <w:noProof/>
              <w:sz w:val="14"/>
              <w:szCs w:val="18"/>
            </w:rPr>
            <w:t>18</w:t>
          </w:r>
          <w:r w:rsidRPr="00120E9B">
            <w:rPr>
              <w:rFonts w:cs="Arial"/>
              <w:iCs/>
              <w:sz w:val="14"/>
              <w:szCs w:val="18"/>
            </w:rPr>
            <w:fldChar w:fldCharType="end"/>
          </w:r>
        </w:p>
      </w:tc>
    </w:tr>
  </w:tbl>
  <w:p w14:paraId="4010E7CC" w14:textId="5E85D274" w:rsidR="002A3995" w:rsidRPr="00955144" w:rsidRDefault="002A3995" w:rsidP="00D026D7">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8"/>
      <w:gridCol w:w="1418"/>
    </w:tblGrid>
    <w:tr w:rsidR="002A3995" w:rsidRPr="00120E9B" w14:paraId="1549DB1E" w14:textId="77777777">
      <w:trPr>
        <w:trHeight w:val="77"/>
      </w:trPr>
      <w:tc>
        <w:tcPr>
          <w:tcW w:w="7938" w:type="dxa"/>
          <w:shd w:val="clear" w:color="auto" w:fill="auto"/>
        </w:tcPr>
        <w:p w14:paraId="0FB4964B" w14:textId="77777777" w:rsidR="002A3995" w:rsidRPr="00120E9B" w:rsidRDefault="002A3995" w:rsidP="00180E76">
          <w:pPr>
            <w:spacing w:after="0"/>
            <w:jc w:val="center"/>
            <w:rPr>
              <w:rFonts w:cs="Arial"/>
              <w:sz w:val="14"/>
            </w:rPr>
          </w:pPr>
          <w:r>
            <w:rPr>
              <w:rFonts w:cs="Arial"/>
              <w:sz w:val="14"/>
            </w:rPr>
            <w:t>DAM - Cahier des charges fonctionnel et technique </w:t>
          </w:r>
          <w:proofErr w:type="gramStart"/>
          <w:r>
            <w:rPr>
              <w:rFonts w:cs="Arial"/>
              <w:sz w:val="14"/>
            </w:rPr>
            <w:t>D.CCFT</w:t>
          </w:r>
          <w:proofErr w:type="gramEnd"/>
          <w:r>
            <w:rPr>
              <w:rFonts w:cs="Arial"/>
              <w:sz w:val="14"/>
            </w:rPr>
            <w:t xml:space="preserve"> – Version 18</w:t>
          </w:r>
        </w:p>
      </w:tc>
      <w:tc>
        <w:tcPr>
          <w:tcW w:w="1418" w:type="dxa"/>
          <w:shd w:val="clear" w:color="auto" w:fill="auto"/>
        </w:tcPr>
        <w:p w14:paraId="1DF6849A" w14:textId="77777777" w:rsidR="002A3995" w:rsidRPr="00120E9B" w:rsidRDefault="002A3995" w:rsidP="00180E76">
          <w:pPr>
            <w:spacing w:after="0"/>
            <w:jc w:val="center"/>
            <w:rPr>
              <w:rFonts w:cs="Arial"/>
              <w:sz w:val="14"/>
              <w:szCs w:val="18"/>
            </w:rPr>
          </w:pPr>
          <w:r w:rsidRPr="00120E9B">
            <w:rPr>
              <w:rFonts w:cs="Arial"/>
              <w:sz w:val="14"/>
              <w:szCs w:val="18"/>
            </w:rPr>
            <w:t xml:space="preserve">Page : </w:t>
          </w:r>
          <w:r w:rsidRPr="00120E9B">
            <w:rPr>
              <w:rFonts w:cs="Arial"/>
              <w:iCs/>
              <w:sz w:val="14"/>
              <w:szCs w:val="18"/>
            </w:rPr>
            <w:fldChar w:fldCharType="begin"/>
          </w:r>
          <w:r w:rsidRPr="00120E9B">
            <w:rPr>
              <w:rFonts w:cs="Arial"/>
              <w:iCs/>
              <w:sz w:val="14"/>
              <w:szCs w:val="18"/>
            </w:rPr>
            <w:instrText xml:space="preserve"> PAGE </w:instrText>
          </w:r>
          <w:r w:rsidRPr="00120E9B">
            <w:rPr>
              <w:rFonts w:cs="Arial"/>
              <w:iCs/>
              <w:sz w:val="14"/>
              <w:szCs w:val="18"/>
            </w:rPr>
            <w:fldChar w:fldCharType="separate"/>
          </w:r>
          <w:r w:rsidR="00396398">
            <w:rPr>
              <w:rFonts w:cs="Arial"/>
              <w:iCs/>
              <w:noProof/>
              <w:sz w:val="14"/>
              <w:szCs w:val="18"/>
            </w:rPr>
            <w:t>2</w:t>
          </w:r>
          <w:r w:rsidRPr="00120E9B">
            <w:rPr>
              <w:rFonts w:cs="Arial"/>
              <w:iCs/>
              <w:sz w:val="14"/>
              <w:szCs w:val="18"/>
            </w:rPr>
            <w:fldChar w:fldCharType="end"/>
          </w:r>
          <w:r w:rsidRPr="00120E9B">
            <w:rPr>
              <w:rFonts w:cs="Arial"/>
              <w:iCs/>
              <w:sz w:val="14"/>
              <w:szCs w:val="18"/>
            </w:rPr>
            <w:t xml:space="preserve"> / </w:t>
          </w:r>
          <w:r w:rsidRPr="00120E9B">
            <w:rPr>
              <w:rFonts w:cs="Arial"/>
              <w:iCs/>
              <w:sz w:val="14"/>
              <w:szCs w:val="18"/>
            </w:rPr>
            <w:fldChar w:fldCharType="begin"/>
          </w:r>
          <w:r w:rsidRPr="00120E9B">
            <w:rPr>
              <w:rFonts w:cs="Arial"/>
              <w:iCs/>
              <w:sz w:val="14"/>
              <w:szCs w:val="18"/>
            </w:rPr>
            <w:instrText xml:space="preserve"> NUMPAGES </w:instrText>
          </w:r>
          <w:r w:rsidRPr="00120E9B">
            <w:rPr>
              <w:rFonts w:cs="Arial"/>
              <w:iCs/>
              <w:sz w:val="14"/>
              <w:szCs w:val="18"/>
            </w:rPr>
            <w:fldChar w:fldCharType="separate"/>
          </w:r>
          <w:r w:rsidR="00396398">
            <w:rPr>
              <w:rFonts w:cs="Arial"/>
              <w:iCs/>
              <w:noProof/>
              <w:sz w:val="14"/>
              <w:szCs w:val="18"/>
            </w:rPr>
            <w:t>18</w:t>
          </w:r>
          <w:r w:rsidRPr="00120E9B">
            <w:rPr>
              <w:rFonts w:cs="Arial"/>
              <w:iCs/>
              <w:sz w:val="14"/>
              <w:szCs w:val="18"/>
            </w:rPr>
            <w:fldChar w:fldCharType="end"/>
          </w:r>
        </w:p>
      </w:tc>
    </w:tr>
  </w:tbl>
  <w:p w14:paraId="6AF18F8F" w14:textId="77777777" w:rsidR="002A3995" w:rsidRDefault="002A399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DB54C8" w14:textId="77777777" w:rsidR="00461F62" w:rsidRDefault="00461F62">
      <w:pPr>
        <w:spacing w:before="0" w:after="0"/>
      </w:pPr>
      <w:r>
        <w:separator/>
      </w:r>
    </w:p>
    <w:p w14:paraId="0B5052D4" w14:textId="77777777" w:rsidR="00461F62" w:rsidRDefault="00461F62"/>
  </w:footnote>
  <w:footnote w:type="continuationSeparator" w:id="0">
    <w:p w14:paraId="700AF4F2" w14:textId="77777777" w:rsidR="00461F62" w:rsidRDefault="00461F62">
      <w:pPr>
        <w:spacing w:before="0" w:after="0"/>
      </w:pPr>
      <w:r>
        <w:continuationSeparator/>
      </w:r>
    </w:p>
    <w:p w14:paraId="6F63CA24" w14:textId="77777777" w:rsidR="00461F62" w:rsidRDefault="00461F62"/>
  </w:footnote>
  <w:footnote w:type="continuationNotice" w:id="1">
    <w:p w14:paraId="04035E1D" w14:textId="77777777" w:rsidR="00461F62" w:rsidRDefault="00461F62">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0BB18" w14:textId="5D443502" w:rsidR="002A3995" w:rsidRDefault="008B7018">
    <w:pPr>
      <w:pStyle w:val="En-tte"/>
    </w:pPr>
    <w:r w:rsidRPr="00A00E0E">
      <w:rPr>
        <w:noProof/>
        <w:lang w:eastAsia="fr-FR"/>
      </w:rPr>
      <w:drawing>
        <wp:inline distT="0" distB="0" distL="0" distR="0" wp14:anchorId="4E23D109" wp14:editId="1D55200C">
          <wp:extent cx="2961373" cy="990600"/>
          <wp:effectExtent l="0" t="0" r="0" b="0"/>
          <wp:docPr id="1" name="Image 1"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p w14:paraId="7267A4AB" w14:textId="77777777" w:rsidR="002A3995" w:rsidRDefault="002A399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8F9F5E" w14:textId="77777777" w:rsidR="002A3995" w:rsidRDefault="002A3995" w:rsidP="009173B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96609"/>
    <w:multiLevelType w:val="hybridMultilevel"/>
    <w:tmpl w:val="78F01558"/>
    <w:lvl w:ilvl="0" w:tplc="0FB4A9AA">
      <w:start w:val="1"/>
      <w:numFmt w:val="bullet"/>
      <w:pStyle w:val="Listepuces"/>
      <w:lvlText w:val=""/>
      <w:lvlJc w:val="left"/>
      <w:pPr>
        <w:tabs>
          <w:tab w:val="num" w:pos="1607"/>
        </w:tabs>
        <w:ind w:left="1607" w:hanging="360"/>
      </w:pPr>
      <w:rPr>
        <w:rFonts w:ascii="Symbol" w:hAnsi="Symbol" w:hint="default"/>
        <w:color w:val="333399"/>
        <w:sz w:val="20"/>
        <w:szCs w:val="20"/>
      </w:rPr>
    </w:lvl>
    <w:lvl w:ilvl="1" w:tplc="04090005">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16D607B"/>
    <w:multiLevelType w:val="hybridMultilevel"/>
    <w:tmpl w:val="4C0AB1C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1432E6"/>
    <w:multiLevelType w:val="hybridMultilevel"/>
    <w:tmpl w:val="E4CC0814"/>
    <w:lvl w:ilvl="0" w:tplc="040C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A882B03"/>
    <w:multiLevelType w:val="multilevel"/>
    <w:tmpl w:val="12324B92"/>
    <w:lvl w:ilvl="0">
      <w:start w:val="1"/>
      <w:numFmt w:val="decimal"/>
      <w:pStyle w:val="Style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214"/>
        </w:tabs>
        <w:ind w:left="1782"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 w15:restartNumberingAfterBreak="0">
    <w:nsid w:val="11034BAF"/>
    <w:multiLevelType w:val="hybridMultilevel"/>
    <w:tmpl w:val="4EA0E87A"/>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9E772A9"/>
    <w:multiLevelType w:val="hybridMultilevel"/>
    <w:tmpl w:val="20829A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15D2A86"/>
    <w:multiLevelType w:val="hybridMultilevel"/>
    <w:tmpl w:val="80085164"/>
    <w:lvl w:ilvl="0" w:tplc="E45C2584">
      <w:start w:val="1"/>
      <w:numFmt w:val="bullet"/>
      <w:pStyle w:val="Bullet2"/>
      <w:lvlText w:val="–"/>
      <w:lvlJc w:val="left"/>
      <w:pPr>
        <w:tabs>
          <w:tab w:val="num" w:pos="1588"/>
        </w:tabs>
        <w:ind w:left="1588" w:hanging="341"/>
      </w:pPr>
      <w:rPr>
        <w:rFonts w:ascii="Arial" w:hAnsi="Arial" w:hint="default"/>
      </w:rPr>
    </w:lvl>
    <w:lvl w:ilvl="1" w:tplc="04090005">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5A147D8"/>
    <w:multiLevelType w:val="hybridMultilevel"/>
    <w:tmpl w:val="F04C41BC"/>
    <w:lvl w:ilvl="0" w:tplc="34AC32CE">
      <w:start w:val="1"/>
      <w:numFmt w:val="bullet"/>
      <w:pStyle w:val="Bullet1"/>
      <w:lvlText w:val=""/>
      <w:lvlJc w:val="left"/>
      <w:pPr>
        <w:tabs>
          <w:tab w:val="num" w:pos="1077"/>
        </w:tabs>
        <w:ind w:left="1077" w:hanging="340"/>
      </w:pPr>
      <w:rPr>
        <w:rFonts w:ascii="Wingdings" w:hAnsi="Wingdings" w:hint="default"/>
        <w:b w:val="0"/>
        <w:i w:val="0"/>
        <w:sz w:val="20"/>
      </w:rPr>
    </w:lvl>
    <w:lvl w:ilvl="1" w:tplc="04090005">
      <w:start w:val="1"/>
      <w:numFmt w:val="bullet"/>
      <w:lvlText w:val=""/>
      <w:lvlJc w:val="left"/>
      <w:pPr>
        <w:tabs>
          <w:tab w:val="num" w:pos="1440"/>
        </w:tabs>
        <w:ind w:left="1440" w:hanging="360"/>
      </w:pPr>
      <w:rPr>
        <w:rFonts w:ascii="Wingdings" w:hAnsi="Wingdings" w:hint="default"/>
        <w:b w:val="0"/>
        <w:i w:val="0"/>
        <w:sz w:val="20"/>
      </w:rPr>
    </w:lvl>
    <w:lvl w:ilvl="2" w:tplc="C25CF684">
      <w:numFmt w:val="bullet"/>
      <w:lvlText w:val="-"/>
      <w:lvlJc w:val="left"/>
      <w:pPr>
        <w:tabs>
          <w:tab w:val="num" w:pos="2160"/>
        </w:tabs>
        <w:ind w:left="2160" w:hanging="360"/>
      </w:pPr>
      <w:rPr>
        <w:rFonts w:ascii="Arial" w:eastAsia="SimSun" w:hAnsi="Arial" w:cs="Arial" w:hint="default"/>
        <w:b w:val="0"/>
        <w:i w:val="0"/>
        <w:sz w:val="20"/>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9B676CB"/>
    <w:multiLevelType w:val="hybridMultilevel"/>
    <w:tmpl w:val="10F288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6CA2E2F"/>
    <w:multiLevelType w:val="hybridMultilevel"/>
    <w:tmpl w:val="CF543EF0"/>
    <w:lvl w:ilvl="0" w:tplc="040C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70275E"/>
    <w:multiLevelType w:val="singleLevel"/>
    <w:tmpl w:val="64B03DEA"/>
    <w:styleLink w:val="1111111111111"/>
    <w:lvl w:ilvl="0">
      <w:start w:val="1"/>
      <w:numFmt w:val="bullet"/>
      <w:pStyle w:val="Liste1tiret"/>
      <w:lvlText w:val="-"/>
      <w:lvlJc w:val="left"/>
      <w:pPr>
        <w:tabs>
          <w:tab w:val="num" w:pos="1211"/>
        </w:tabs>
        <w:ind w:left="1134" w:hanging="283"/>
      </w:pPr>
      <w:rPr>
        <w:rFonts w:ascii="Arial" w:hAnsi="Arial" w:hint="default"/>
        <w:b w:val="0"/>
        <w:i w:val="0"/>
        <w:sz w:val="32"/>
      </w:rPr>
    </w:lvl>
  </w:abstractNum>
  <w:abstractNum w:abstractNumId="11" w15:restartNumberingAfterBreak="0">
    <w:nsid w:val="42F20909"/>
    <w:multiLevelType w:val="multilevel"/>
    <w:tmpl w:val="BFE0992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520" w:hanging="2520"/>
      </w:pPr>
      <w:rPr>
        <w:rFonts w:hint="default"/>
      </w:rPr>
    </w:lvl>
    <w:lvl w:ilvl="8">
      <w:start w:val="1"/>
      <w:numFmt w:val="decimal"/>
      <w:isLgl/>
      <w:lvlText w:val="%1.%2.%3.%4.%5.%6.%7.%8.%9."/>
      <w:lvlJc w:val="left"/>
      <w:pPr>
        <w:ind w:left="2520" w:hanging="2520"/>
      </w:pPr>
      <w:rPr>
        <w:rFonts w:hint="default"/>
      </w:rPr>
    </w:lvl>
  </w:abstractNum>
  <w:abstractNum w:abstractNumId="12" w15:restartNumberingAfterBreak="0">
    <w:nsid w:val="4814604C"/>
    <w:multiLevelType w:val="hybridMultilevel"/>
    <w:tmpl w:val="13144F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A0A35B5"/>
    <w:multiLevelType w:val="hybridMultilevel"/>
    <w:tmpl w:val="544C83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D8100CD"/>
    <w:multiLevelType w:val="hybridMultilevel"/>
    <w:tmpl w:val="B80672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1DA6B5C"/>
    <w:multiLevelType w:val="hybridMultilevel"/>
    <w:tmpl w:val="1690DD2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48B18A8"/>
    <w:multiLevelType w:val="hybridMultilevel"/>
    <w:tmpl w:val="59AED9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6511C44"/>
    <w:multiLevelType w:val="multilevel"/>
    <w:tmpl w:val="C8CA652E"/>
    <w:styleLink w:val="StyleAvecpuces1"/>
    <w:lvl w:ilvl="0">
      <w:start w:val="1"/>
      <w:numFmt w:val="decimal"/>
      <w:lvlText w:val="%1."/>
      <w:lvlJc w:val="left"/>
      <w:pPr>
        <w:ind w:left="825" w:hanging="825"/>
      </w:pPr>
      <w:rPr>
        <w:rFonts w:hint="default"/>
      </w:rPr>
    </w:lvl>
    <w:lvl w:ilvl="1">
      <w:start w:val="1"/>
      <w:numFmt w:val="decimal"/>
      <w:lvlText w:val="%1.%2."/>
      <w:lvlJc w:val="left"/>
      <w:pPr>
        <w:ind w:left="825" w:hanging="825"/>
      </w:pPr>
      <w:rPr>
        <w:rFonts w:hint="default"/>
      </w:rPr>
    </w:lvl>
    <w:lvl w:ilvl="2">
      <w:start w:val="1"/>
      <w:numFmt w:val="decimal"/>
      <w:lvlText w:val="%1.%2.%3."/>
      <w:lvlJc w:val="left"/>
      <w:pPr>
        <w:ind w:left="825" w:hanging="825"/>
      </w:pPr>
      <w:rPr>
        <w:rFonts w:hint="default"/>
      </w:rPr>
    </w:lvl>
    <w:lvl w:ilvl="3">
      <w:start w:val="1"/>
      <w:numFmt w:val="decimal"/>
      <w:lvlText w:val="%1.%2.%3.%4."/>
      <w:lvlJc w:val="left"/>
      <w:pPr>
        <w:ind w:left="825" w:hanging="82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8586F41"/>
    <w:multiLevelType w:val="hybridMultilevel"/>
    <w:tmpl w:val="D1CCF97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8690E0A"/>
    <w:multiLevelType w:val="hybridMultilevel"/>
    <w:tmpl w:val="73782A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A220C67"/>
    <w:multiLevelType w:val="hybridMultilevel"/>
    <w:tmpl w:val="E5B25E12"/>
    <w:lvl w:ilvl="0" w:tplc="F862815A">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CCE1A3B"/>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2" w15:restartNumberingAfterBreak="0">
    <w:nsid w:val="5D776533"/>
    <w:multiLevelType w:val="hybridMultilevel"/>
    <w:tmpl w:val="DFBA63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F87790C"/>
    <w:multiLevelType w:val="hybridMultilevel"/>
    <w:tmpl w:val="07F460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08645CF"/>
    <w:multiLevelType w:val="hybridMultilevel"/>
    <w:tmpl w:val="BBC4F1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25E76CD"/>
    <w:multiLevelType w:val="hybridMultilevel"/>
    <w:tmpl w:val="BA221A02"/>
    <w:lvl w:ilvl="0" w:tplc="21A4043E">
      <w:start w:val="1"/>
      <w:numFmt w:val="bullet"/>
      <w:pStyle w:val="Bullet0"/>
      <w:lvlText w:val=""/>
      <w:lvlJc w:val="left"/>
      <w:pPr>
        <w:tabs>
          <w:tab w:val="num" w:pos="284"/>
        </w:tabs>
        <w:ind w:left="284" w:hanging="284"/>
      </w:pPr>
      <w:rPr>
        <w:rFonts w:ascii="Wingdings" w:hAnsi="Wingdings" w:hint="default"/>
        <w:b w:val="0"/>
        <w:i w:val="0"/>
        <w:sz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685464C"/>
    <w:multiLevelType w:val="hybridMultilevel"/>
    <w:tmpl w:val="08F4B3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8E20192"/>
    <w:multiLevelType w:val="multilevel"/>
    <w:tmpl w:val="9BDE11CC"/>
    <w:lvl w:ilvl="0">
      <w:start w:val="6"/>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28" w15:restartNumberingAfterBreak="0">
    <w:nsid w:val="6A4E7E53"/>
    <w:multiLevelType w:val="hybridMultilevel"/>
    <w:tmpl w:val="3F2622C2"/>
    <w:lvl w:ilvl="0" w:tplc="B7245BE8">
      <w:numFmt w:val="bullet"/>
      <w:lvlText w:val=""/>
      <w:lvlJc w:val="left"/>
      <w:pPr>
        <w:ind w:left="720" w:hanging="360"/>
      </w:pPr>
      <w:rPr>
        <w:rFonts w:ascii="Wingdings" w:eastAsia="SimSu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C122F38"/>
    <w:multiLevelType w:val="hybridMultilevel"/>
    <w:tmpl w:val="CDFA879E"/>
    <w:lvl w:ilvl="0" w:tplc="FFFFFFFF">
      <w:start w:val="1"/>
      <w:numFmt w:val="bullet"/>
      <w:lvlText w:val="–"/>
      <w:lvlJc w:val="left"/>
      <w:pPr>
        <w:tabs>
          <w:tab w:val="num" w:pos="720"/>
        </w:tabs>
        <w:ind w:left="720" w:hanging="360"/>
      </w:pPr>
      <w:rPr>
        <w:rFonts w:ascii="Times New Roman" w:hAnsi="Times New Roman" w:hint="default"/>
      </w:rPr>
    </w:lvl>
    <w:lvl w:ilvl="1" w:tplc="040C0001">
      <w:start w:val="1"/>
      <w:numFmt w:val="bullet"/>
      <w:lvlText w:val=""/>
      <w:lvlJc w:val="left"/>
      <w:pPr>
        <w:ind w:left="720" w:hanging="360"/>
      </w:pPr>
      <w:rPr>
        <w:rFonts w:ascii="Symbol" w:hAnsi="Symbol" w:hint="default"/>
      </w:rPr>
    </w:lvl>
    <w:lvl w:ilvl="2" w:tplc="FFFFFFFF" w:tentative="1">
      <w:start w:val="1"/>
      <w:numFmt w:val="bullet"/>
      <w:lvlText w:val="–"/>
      <w:lvlJc w:val="left"/>
      <w:pPr>
        <w:tabs>
          <w:tab w:val="num" w:pos="2160"/>
        </w:tabs>
        <w:ind w:left="2160" w:hanging="360"/>
      </w:pPr>
      <w:rPr>
        <w:rFonts w:ascii="Times New Roman" w:hAnsi="Times New Roman" w:hint="default"/>
      </w:rPr>
    </w:lvl>
    <w:lvl w:ilvl="3" w:tplc="FFFFFFFF" w:tentative="1">
      <w:start w:val="1"/>
      <w:numFmt w:val="bullet"/>
      <w:lvlText w:val="–"/>
      <w:lvlJc w:val="left"/>
      <w:pPr>
        <w:tabs>
          <w:tab w:val="num" w:pos="2880"/>
        </w:tabs>
        <w:ind w:left="2880" w:hanging="360"/>
      </w:pPr>
      <w:rPr>
        <w:rFonts w:ascii="Times New Roman" w:hAnsi="Times New Roman" w:hint="default"/>
      </w:rPr>
    </w:lvl>
    <w:lvl w:ilvl="4" w:tplc="FFFFFFFF" w:tentative="1">
      <w:start w:val="1"/>
      <w:numFmt w:val="bullet"/>
      <w:lvlText w:val="–"/>
      <w:lvlJc w:val="left"/>
      <w:pPr>
        <w:tabs>
          <w:tab w:val="num" w:pos="3600"/>
        </w:tabs>
        <w:ind w:left="3600" w:hanging="360"/>
      </w:pPr>
      <w:rPr>
        <w:rFonts w:ascii="Times New Roman" w:hAnsi="Times New Roman" w:hint="default"/>
      </w:rPr>
    </w:lvl>
    <w:lvl w:ilvl="5" w:tplc="FFFFFFFF" w:tentative="1">
      <w:start w:val="1"/>
      <w:numFmt w:val="bullet"/>
      <w:lvlText w:val="–"/>
      <w:lvlJc w:val="left"/>
      <w:pPr>
        <w:tabs>
          <w:tab w:val="num" w:pos="4320"/>
        </w:tabs>
        <w:ind w:left="4320" w:hanging="360"/>
      </w:pPr>
      <w:rPr>
        <w:rFonts w:ascii="Times New Roman" w:hAnsi="Times New Roman" w:hint="default"/>
      </w:rPr>
    </w:lvl>
    <w:lvl w:ilvl="6" w:tplc="FFFFFFFF" w:tentative="1">
      <w:start w:val="1"/>
      <w:numFmt w:val="bullet"/>
      <w:lvlText w:val="–"/>
      <w:lvlJc w:val="left"/>
      <w:pPr>
        <w:tabs>
          <w:tab w:val="num" w:pos="5040"/>
        </w:tabs>
        <w:ind w:left="5040" w:hanging="360"/>
      </w:pPr>
      <w:rPr>
        <w:rFonts w:ascii="Times New Roman" w:hAnsi="Times New Roman" w:hint="default"/>
      </w:rPr>
    </w:lvl>
    <w:lvl w:ilvl="7" w:tplc="FFFFFFFF" w:tentative="1">
      <w:start w:val="1"/>
      <w:numFmt w:val="bullet"/>
      <w:lvlText w:val="–"/>
      <w:lvlJc w:val="left"/>
      <w:pPr>
        <w:tabs>
          <w:tab w:val="num" w:pos="5760"/>
        </w:tabs>
        <w:ind w:left="5760" w:hanging="360"/>
      </w:pPr>
      <w:rPr>
        <w:rFonts w:ascii="Times New Roman" w:hAnsi="Times New Roman" w:hint="default"/>
      </w:rPr>
    </w:lvl>
    <w:lvl w:ilvl="8" w:tplc="FFFFFFFF"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6F171F4C"/>
    <w:multiLevelType w:val="hybridMultilevel"/>
    <w:tmpl w:val="D62850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000705A"/>
    <w:multiLevelType w:val="hybridMultilevel"/>
    <w:tmpl w:val="E6585DF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1923D9B"/>
    <w:multiLevelType w:val="hybridMultilevel"/>
    <w:tmpl w:val="5C5459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6914857">
    <w:abstractNumId w:val="7"/>
  </w:num>
  <w:num w:numId="2" w16cid:durableId="747311791">
    <w:abstractNumId w:val="6"/>
  </w:num>
  <w:num w:numId="3" w16cid:durableId="417092485">
    <w:abstractNumId w:val="25"/>
  </w:num>
  <w:num w:numId="4" w16cid:durableId="243415168">
    <w:abstractNumId w:val="0"/>
  </w:num>
  <w:num w:numId="5" w16cid:durableId="496922644">
    <w:abstractNumId w:val="21"/>
  </w:num>
  <w:num w:numId="6" w16cid:durableId="321199687">
    <w:abstractNumId w:val="3"/>
  </w:num>
  <w:num w:numId="7" w16cid:durableId="29498326">
    <w:abstractNumId w:val="17"/>
  </w:num>
  <w:num w:numId="8" w16cid:durableId="1041438366">
    <w:abstractNumId w:val="10"/>
  </w:num>
  <w:num w:numId="9" w16cid:durableId="1029454197">
    <w:abstractNumId w:val="30"/>
  </w:num>
  <w:num w:numId="10" w16cid:durableId="817235062">
    <w:abstractNumId w:val="23"/>
  </w:num>
  <w:num w:numId="11" w16cid:durableId="1535195994">
    <w:abstractNumId w:val="31"/>
  </w:num>
  <w:num w:numId="12" w16cid:durableId="1292860755">
    <w:abstractNumId w:val="32"/>
  </w:num>
  <w:num w:numId="13" w16cid:durableId="1819879304">
    <w:abstractNumId w:val="15"/>
  </w:num>
  <w:num w:numId="14" w16cid:durableId="63573387">
    <w:abstractNumId w:val="1"/>
  </w:num>
  <w:num w:numId="15" w16cid:durableId="195049197">
    <w:abstractNumId w:val="13"/>
  </w:num>
  <w:num w:numId="16" w16cid:durableId="1543520400">
    <w:abstractNumId w:val="8"/>
  </w:num>
  <w:num w:numId="17" w16cid:durableId="777990835">
    <w:abstractNumId w:val="24"/>
  </w:num>
  <w:num w:numId="18" w16cid:durableId="485050042">
    <w:abstractNumId w:val="19"/>
  </w:num>
  <w:num w:numId="19" w16cid:durableId="930161197">
    <w:abstractNumId w:val="14"/>
  </w:num>
  <w:num w:numId="20" w16cid:durableId="1468859018">
    <w:abstractNumId w:val="27"/>
  </w:num>
  <w:num w:numId="21" w16cid:durableId="1775907038">
    <w:abstractNumId w:val="4"/>
  </w:num>
  <w:num w:numId="22" w16cid:durableId="2118258456">
    <w:abstractNumId w:val="22"/>
  </w:num>
  <w:num w:numId="23" w16cid:durableId="1729913253">
    <w:abstractNumId w:val="9"/>
  </w:num>
  <w:num w:numId="24" w16cid:durableId="918363814">
    <w:abstractNumId w:val="2"/>
  </w:num>
  <w:num w:numId="25" w16cid:durableId="1236161336">
    <w:abstractNumId w:val="29"/>
  </w:num>
  <w:num w:numId="26" w16cid:durableId="1931812774">
    <w:abstractNumId w:val="18"/>
  </w:num>
  <w:num w:numId="27" w16cid:durableId="1917082556">
    <w:abstractNumId w:val="11"/>
  </w:num>
  <w:num w:numId="28" w16cid:durableId="102919608">
    <w:abstractNumId w:val="26"/>
  </w:num>
  <w:num w:numId="29" w16cid:durableId="1241872073">
    <w:abstractNumId w:val="5"/>
  </w:num>
  <w:num w:numId="30" w16cid:durableId="641076771">
    <w:abstractNumId w:val="12"/>
  </w:num>
  <w:num w:numId="31" w16cid:durableId="1171725762">
    <w:abstractNumId w:val="20"/>
  </w:num>
  <w:num w:numId="32" w16cid:durableId="906889114">
    <w:abstractNumId w:val="16"/>
  </w:num>
  <w:num w:numId="33" w16cid:durableId="1909459684">
    <w:abstractNumId w:val="2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458A"/>
    <w:rsid w:val="00005200"/>
    <w:rsid w:val="000103D2"/>
    <w:rsid w:val="00012B0E"/>
    <w:rsid w:val="00017D23"/>
    <w:rsid w:val="00023DEC"/>
    <w:rsid w:val="0003032B"/>
    <w:rsid w:val="0004217D"/>
    <w:rsid w:val="00051D13"/>
    <w:rsid w:val="00052D99"/>
    <w:rsid w:val="000541E2"/>
    <w:rsid w:val="0005782C"/>
    <w:rsid w:val="00065DA4"/>
    <w:rsid w:val="000725A2"/>
    <w:rsid w:val="00077324"/>
    <w:rsid w:val="000826B5"/>
    <w:rsid w:val="0009257F"/>
    <w:rsid w:val="00092956"/>
    <w:rsid w:val="00094A2F"/>
    <w:rsid w:val="000957A5"/>
    <w:rsid w:val="000A583B"/>
    <w:rsid w:val="000A6632"/>
    <w:rsid w:val="000C3ADD"/>
    <w:rsid w:val="000C7F61"/>
    <w:rsid w:val="000D1679"/>
    <w:rsid w:val="000D51B3"/>
    <w:rsid w:val="000D540E"/>
    <w:rsid w:val="000E56D4"/>
    <w:rsid w:val="000E5BCC"/>
    <w:rsid w:val="000F419A"/>
    <w:rsid w:val="00100692"/>
    <w:rsid w:val="00104776"/>
    <w:rsid w:val="0010522B"/>
    <w:rsid w:val="001077AC"/>
    <w:rsid w:val="00111AC2"/>
    <w:rsid w:val="00113960"/>
    <w:rsid w:val="001209A4"/>
    <w:rsid w:val="001320A5"/>
    <w:rsid w:val="00132BEB"/>
    <w:rsid w:val="00141A33"/>
    <w:rsid w:val="00142646"/>
    <w:rsid w:val="00144ABA"/>
    <w:rsid w:val="00151CFB"/>
    <w:rsid w:val="00153470"/>
    <w:rsid w:val="00153FDE"/>
    <w:rsid w:val="00154C5A"/>
    <w:rsid w:val="00155DDA"/>
    <w:rsid w:val="001562DB"/>
    <w:rsid w:val="00156858"/>
    <w:rsid w:val="001572F6"/>
    <w:rsid w:val="00161799"/>
    <w:rsid w:val="001617D0"/>
    <w:rsid w:val="00163D2C"/>
    <w:rsid w:val="00164363"/>
    <w:rsid w:val="001655C1"/>
    <w:rsid w:val="00167424"/>
    <w:rsid w:val="00174681"/>
    <w:rsid w:val="001770B8"/>
    <w:rsid w:val="00180E76"/>
    <w:rsid w:val="001810CF"/>
    <w:rsid w:val="00181114"/>
    <w:rsid w:val="0018306F"/>
    <w:rsid w:val="00183EAA"/>
    <w:rsid w:val="00194AC0"/>
    <w:rsid w:val="00194E47"/>
    <w:rsid w:val="001A4AA7"/>
    <w:rsid w:val="001A7868"/>
    <w:rsid w:val="001B0C41"/>
    <w:rsid w:val="001B1727"/>
    <w:rsid w:val="001B56B3"/>
    <w:rsid w:val="001B6B2F"/>
    <w:rsid w:val="001C2497"/>
    <w:rsid w:val="001C26C1"/>
    <w:rsid w:val="001C7DF7"/>
    <w:rsid w:val="001E0DFA"/>
    <w:rsid w:val="001F470B"/>
    <w:rsid w:val="001F6E6D"/>
    <w:rsid w:val="0020351A"/>
    <w:rsid w:val="00203960"/>
    <w:rsid w:val="00211482"/>
    <w:rsid w:val="002127A1"/>
    <w:rsid w:val="00216643"/>
    <w:rsid w:val="002217D8"/>
    <w:rsid w:val="00223E88"/>
    <w:rsid w:val="00224D1C"/>
    <w:rsid w:val="00225F9F"/>
    <w:rsid w:val="002337BD"/>
    <w:rsid w:val="00235CC5"/>
    <w:rsid w:val="0024142D"/>
    <w:rsid w:val="002539F6"/>
    <w:rsid w:val="0025690F"/>
    <w:rsid w:val="00256C63"/>
    <w:rsid w:val="002611E3"/>
    <w:rsid w:val="002643B5"/>
    <w:rsid w:val="0026495A"/>
    <w:rsid w:val="00272224"/>
    <w:rsid w:val="00273D40"/>
    <w:rsid w:val="002758C5"/>
    <w:rsid w:val="002775B4"/>
    <w:rsid w:val="00280D0A"/>
    <w:rsid w:val="0028245C"/>
    <w:rsid w:val="00284ABB"/>
    <w:rsid w:val="002867E9"/>
    <w:rsid w:val="00292110"/>
    <w:rsid w:val="00292246"/>
    <w:rsid w:val="002925ED"/>
    <w:rsid w:val="002948AF"/>
    <w:rsid w:val="00295D52"/>
    <w:rsid w:val="00296768"/>
    <w:rsid w:val="00296C09"/>
    <w:rsid w:val="00296E11"/>
    <w:rsid w:val="002A0419"/>
    <w:rsid w:val="002A1D9F"/>
    <w:rsid w:val="002A3995"/>
    <w:rsid w:val="002A49A5"/>
    <w:rsid w:val="002A5CC2"/>
    <w:rsid w:val="002B1A8C"/>
    <w:rsid w:val="002B36BE"/>
    <w:rsid w:val="002B535F"/>
    <w:rsid w:val="002C2800"/>
    <w:rsid w:val="002D4582"/>
    <w:rsid w:val="002D6A6E"/>
    <w:rsid w:val="002D6EFB"/>
    <w:rsid w:val="002E0F62"/>
    <w:rsid w:val="002E19E9"/>
    <w:rsid w:val="002E1CB5"/>
    <w:rsid w:val="002E4791"/>
    <w:rsid w:val="002F0EA6"/>
    <w:rsid w:val="002F5C1C"/>
    <w:rsid w:val="002F7784"/>
    <w:rsid w:val="003020EB"/>
    <w:rsid w:val="003161E6"/>
    <w:rsid w:val="0032273A"/>
    <w:rsid w:val="003236D6"/>
    <w:rsid w:val="003251FF"/>
    <w:rsid w:val="0033025D"/>
    <w:rsid w:val="003319D2"/>
    <w:rsid w:val="00331F5E"/>
    <w:rsid w:val="00341365"/>
    <w:rsid w:val="003460EF"/>
    <w:rsid w:val="00347014"/>
    <w:rsid w:val="00347A1B"/>
    <w:rsid w:val="00350882"/>
    <w:rsid w:val="00353722"/>
    <w:rsid w:val="0036261F"/>
    <w:rsid w:val="003713AB"/>
    <w:rsid w:val="003719D2"/>
    <w:rsid w:val="003813CD"/>
    <w:rsid w:val="003835D7"/>
    <w:rsid w:val="00384F29"/>
    <w:rsid w:val="00393C14"/>
    <w:rsid w:val="003948C7"/>
    <w:rsid w:val="00396398"/>
    <w:rsid w:val="003B0CD1"/>
    <w:rsid w:val="003B231B"/>
    <w:rsid w:val="003B23FA"/>
    <w:rsid w:val="003C0BFF"/>
    <w:rsid w:val="003C3446"/>
    <w:rsid w:val="003D3D8B"/>
    <w:rsid w:val="003F0580"/>
    <w:rsid w:val="003F559F"/>
    <w:rsid w:val="004006B7"/>
    <w:rsid w:val="00403BE5"/>
    <w:rsid w:val="00407C13"/>
    <w:rsid w:val="00410272"/>
    <w:rsid w:val="004124DE"/>
    <w:rsid w:val="00416232"/>
    <w:rsid w:val="00421C47"/>
    <w:rsid w:val="00426BFD"/>
    <w:rsid w:val="00427D51"/>
    <w:rsid w:val="00434287"/>
    <w:rsid w:val="00437D7E"/>
    <w:rsid w:val="004452E1"/>
    <w:rsid w:val="00446AB6"/>
    <w:rsid w:val="00452CC4"/>
    <w:rsid w:val="00452EB3"/>
    <w:rsid w:val="00457692"/>
    <w:rsid w:val="0045A721"/>
    <w:rsid w:val="00461F62"/>
    <w:rsid w:val="00464E28"/>
    <w:rsid w:val="00466114"/>
    <w:rsid w:val="004740BE"/>
    <w:rsid w:val="004756F7"/>
    <w:rsid w:val="00476535"/>
    <w:rsid w:val="00476FE3"/>
    <w:rsid w:val="00484979"/>
    <w:rsid w:val="00484C52"/>
    <w:rsid w:val="00490A15"/>
    <w:rsid w:val="004922E7"/>
    <w:rsid w:val="00495865"/>
    <w:rsid w:val="004A0DA7"/>
    <w:rsid w:val="004A1744"/>
    <w:rsid w:val="004A5DC3"/>
    <w:rsid w:val="004A73BE"/>
    <w:rsid w:val="004B46AB"/>
    <w:rsid w:val="004C15C0"/>
    <w:rsid w:val="004C1C70"/>
    <w:rsid w:val="004C1CE3"/>
    <w:rsid w:val="004C5ACF"/>
    <w:rsid w:val="004C6E90"/>
    <w:rsid w:val="004D5D46"/>
    <w:rsid w:val="004D5E05"/>
    <w:rsid w:val="004E37D0"/>
    <w:rsid w:val="004E42B3"/>
    <w:rsid w:val="004E486E"/>
    <w:rsid w:val="004F3E03"/>
    <w:rsid w:val="004F4F28"/>
    <w:rsid w:val="004F68B5"/>
    <w:rsid w:val="00503162"/>
    <w:rsid w:val="00504257"/>
    <w:rsid w:val="00505897"/>
    <w:rsid w:val="00505A01"/>
    <w:rsid w:val="00507F6F"/>
    <w:rsid w:val="00514BDA"/>
    <w:rsid w:val="00517172"/>
    <w:rsid w:val="005252F4"/>
    <w:rsid w:val="00525312"/>
    <w:rsid w:val="0052590D"/>
    <w:rsid w:val="00526532"/>
    <w:rsid w:val="00526F6C"/>
    <w:rsid w:val="0053516F"/>
    <w:rsid w:val="00542A27"/>
    <w:rsid w:val="005434A8"/>
    <w:rsid w:val="00547CBB"/>
    <w:rsid w:val="0055049A"/>
    <w:rsid w:val="00551F77"/>
    <w:rsid w:val="0055375A"/>
    <w:rsid w:val="0055463F"/>
    <w:rsid w:val="00556634"/>
    <w:rsid w:val="00556BCC"/>
    <w:rsid w:val="00564852"/>
    <w:rsid w:val="00565F5B"/>
    <w:rsid w:val="00567BAB"/>
    <w:rsid w:val="00570C2B"/>
    <w:rsid w:val="00571F1C"/>
    <w:rsid w:val="005728BB"/>
    <w:rsid w:val="0057621D"/>
    <w:rsid w:val="00577E2C"/>
    <w:rsid w:val="00580209"/>
    <w:rsid w:val="00580F35"/>
    <w:rsid w:val="00582D43"/>
    <w:rsid w:val="00586A9D"/>
    <w:rsid w:val="005904A5"/>
    <w:rsid w:val="00594B7D"/>
    <w:rsid w:val="005A313B"/>
    <w:rsid w:val="005B179F"/>
    <w:rsid w:val="005B3D67"/>
    <w:rsid w:val="005C1E9C"/>
    <w:rsid w:val="005C1ED9"/>
    <w:rsid w:val="005C2ACF"/>
    <w:rsid w:val="005C5BE4"/>
    <w:rsid w:val="005C6826"/>
    <w:rsid w:val="005D16DF"/>
    <w:rsid w:val="005D17C9"/>
    <w:rsid w:val="005D33AD"/>
    <w:rsid w:val="005D4D0C"/>
    <w:rsid w:val="005E064C"/>
    <w:rsid w:val="005E3A4F"/>
    <w:rsid w:val="005E3A71"/>
    <w:rsid w:val="005E4B4B"/>
    <w:rsid w:val="005E7A4E"/>
    <w:rsid w:val="005E7BC7"/>
    <w:rsid w:val="005F04D4"/>
    <w:rsid w:val="005F4BE3"/>
    <w:rsid w:val="005F61D4"/>
    <w:rsid w:val="005F6A26"/>
    <w:rsid w:val="00600B57"/>
    <w:rsid w:val="0060190B"/>
    <w:rsid w:val="006058E3"/>
    <w:rsid w:val="00606622"/>
    <w:rsid w:val="0061000F"/>
    <w:rsid w:val="00613CE1"/>
    <w:rsid w:val="00617A0D"/>
    <w:rsid w:val="00621F61"/>
    <w:rsid w:val="006311E0"/>
    <w:rsid w:val="00631528"/>
    <w:rsid w:val="00635BD0"/>
    <w:rsid w:val="00637825"/>
    <w:rsid w:val="00642416"/>
    <w:rsid w:val="006436F5"/>
    <w:rsid w:val="00643AF5"/>
    <w:rsid w:val="0064468A"/>
    <w:rsid w:val="00646156"/>
    <w:rsid w:val="00646D34"/>
    <w:rsid w:val="0064767F"/>
    <w:rsid w:val="006517AD"/>
    <w:rsid w:val="00654868"/>
    <w:rsid w:val="00655366"/>
    <w:rsid w:val="00664C82"/>
    <w:rsid w:val="00667185"/>
    <w:rsid w:val="00667C42"/>
    <w:rsid w:val="0067655C"/>
    <w:rsid w:val="0068092F"/>
    <w:rsid w:val="006815DC"/>
    <w:rsid w:val="00682CE1"/>
    <w:rsid w:val="00682E60"/>
    <w:rsid w:val="006877E3"/>
    <w:rsid w:val="00691361"/>
    <w:rsid w:val="00697DBF"/>
    <w:rsid w:val="006A0D70"/>
    <w:rsid w:val="006B3B71"/>
    <w:rsid w:val="006B3BA6"/>
    <w:rsid w:val="006B7CCE"/>
    <w:rsid w:val="006C2AEC"/>
    <w:rsid w:val="006C376A"/>
    <w:rsid w:val="006C52D7"/>
    <w:rsid w:val="006D101C"/>
    <w:rsid w:val="006D29BE"/>
    <w:rsid w:val="006D321B"/>
    <w:rsid w:val="006D39F2"/>
    <w:rsid w:val="006D40FA"/>
    <w:rsid w:val="006D5C1A"/>
    <w:rsid w:val="006E3833"/>
    <w:rsid w:val="006E5D88"/>
    <w:rsid w:val="006E76FC"/>
    <w:rsid w:val="006F19F4"/>
    <w:rsid w:val="006F1E9A"/>
    <w:rsid w:val="006F4174"/>
    <w:rsid w:val="00705B15"/>
    <w:rsid w:val="00707B0B"/>
    <w:rsid w:val="0071675C"/>
    <w:rsid w:val="007209A0"/>
    <w:rsid w:val="00727150"/>
    <w:rsid w:val="0073196D"/>
    <w:rsid w:val="00733B57"/>
    <w:rsid w:val="007406D5"/>
    <w:rsid w:val="00741D87"/>
    <w:rsid w:val="00744979"/>
    <w:rsid w:val="0074630F"/>
    <w:rsid w:val="00751F5B"/>
    <w:rsid w:val="00751F90"/>
    <w:rsid w:val="007529AC"/>
    <w:rsid w:val="00752D15"/>
    <w:rsid w:val="00755D9C"/>
    <w:rsid w:val="00757176"/>
    <w:rsid w:val="00766FDC"/>
    <w:rsid w:val="0077569C"/>
    <w:rsid w:val="00780AE0"/>
    <w:rsid w:val="007832BC"/>
    <w:rsid w:val="00786044"/>
    <w:rsid w:val="007871AE"/>
    <w:rsid w:val="007913C5"/>
    <w:rsid w:val="007A7AAF"/>
    <w:rsid w:val="007B2611"/>
    <w:rsid w:val="007B4857"/>
    <w:rsid w:val="007B6CAC"/>
    <w:rsid w:val="007B7625"/>
    <w:rsid w:val="007C07F8"/>
    <w:rsid w:val="007D344A"/>
    <w:rsid w:val="007D6E03"/>
    <w:rsid w:val="007D7CB8"/>
    <w:rsid w:val="007E0113"/>
    <w:rsid w:val="007E1B3F"/>
    <w:rsid w:val="007E360A"/>
    <w:rsid w:val="007E60D7"/>
    <w:rsid w:val="007F39C0"/>
    <w:rsid w:val="00812507"/>
    <w:rsid w:val="00815776"/>
    <w:rsid w:val="0082552C"/>
    <w:rsid w:val="00825988"/>
    <w:rsid w:val="00834DC5"/>
    <w:rsid w:val="00835267"/>
    <w:rsid w:val="008401F2"/>
    <w:rsid w:val="00841F18"/>
    <w:rsid w:val="0084283A"/>
    <w:rsid w:val="008428BB"/>
    <w:rsid w:val="00843847"/>
    <w:rsid w:val="00845083"/>
    <w:rsid w:val="00846862"/>
    <w:rsid w:val="0085049B"/>
    <w:rsid w:val="00852689"/>
    <w:rsid w:val="008536B2"/>
    <w:rsid w:val="008553FF"/>
    <w:rsid w:val="00856930"/>
    <w:rsid w:val="00862CBD"/>
    <w:rsid w:val="00866B16"/>
    <w:rsid w:val="008703BA"/>
    <w:rsid w:val="008723C5"/>
    <w:rsid w:val="0087412A"/>
    <w:rsid w:val="00875605"/>
    <w:rsid w:val="0087768C"/>
    <w:rsid w:val="00890F1F"/>
    <w:rsid w:val="008967D4"/>
    <w:rsid w:val="008A0A15"/>
    <w:rsid w:val="008A76C2"/>
    <w:rsid w:val="008B19AE"/>
    <w:rsid w:val="008B2663"/>
    <w:rsid w:val="008B3159"/>
    <w:rsid w:val="008B49F9"/>
    <w:rsid w:val="008B4C4D"/>
    <w:rsid w:val="008B5CFC"/>
    <w:rsid w:val="008B7018"/>
    <w:rsid w:val="008C12E3"/>
    <w:rsid w:val="008C251A"/>
    <w:rsid w:val="008C2D58"/>
    <w:rsid w:val="008D4930"/>
    <w:rsid w:val="008D5AC3"/>
    <w:rsid w:val="008D5CAF"/>
    <w:rsid w:val="008D7258"/>
    <w:rsid w:val="008E4D00"/>
    <w:rsid w:val="008E6C6E"/>
    <w:rsid w:val="008F3017"/>
    <w:rsid w:val="008F6FBF"/>
    <w:rsid w:val="00911612"/>
    <w:rsid w:val="00911668"/>
    <w:rsid w:val="0091708C"/>
    <w:rsid w:val="009173B1"/>
    <w:rsid w:val="00921BD0"/>
    <w:rsid w:val="00921D63"/>
    <w:rsid w:val="00927B42"/>
    <w:rsid w:val="00934070"/>
    <w:rsid w:val="00935281"/>
    <w:rsid w:val="00942A1C"/>
    <w:rsid w:val="00951FC3"/>
    <w:rsid w:val="0095211C"/>
    <w:rsid w:val="00953135"/>
    <w:rsid w:val="009553E3"/>
    <w:rsid w:val="00957C13"/>
    <w:rsid w:val="009624E4"/>
    <w:rsid w:val="009717DD"/>
    <w:rsid w:val="00971C16"/>
    <w:rsid w:val="00980404"/>
    <w:rsid w:val="009813BB"/>
    <w:rsid w:val="00982021"/>
    <w:rsid w:val="009832CA"/>
    <w:rsid w:val="009849A2"/>
    <w:rsid w:val="00990662"/>
    <w:rsid w:val="009914C3"/>
    <w:rsid w:val="00997346"/>
    <w:rsid w:val="009B0CF8"/>
    <w:rsid w:val="009B36DF"/>
    <w:rsid w:val="009B637C"/>
    <w:rsid w:val="009C6FC1"/>
    <w:rsid w:val="009D697B"/>
    <w:rsid w:val="009E2299"/>
    <w:rsid w:val="009E73CA"/>
    <w:rsid w:val="009E757E"/>
    <w:rsid w:val="009F7422"/>
    <w:rsid w:val="009F7DB1"/>
    <w:rsid w:val="00A0323C"/>
    <w:rsid w:val="00A03424"/>
    <w:rsid w:val="00A04CFA"/>
    <w:rsid w:val="00A1108B"/>
    <w:rsid w:val="00A1415D"/>
    <w:rsid w:val="00A16BA6"/>
    <w:rsid w:val="00A17CB9"/>
    <w:rsid w:val="00A20485"/>
    <w:rsid w:val="00A26AD3"/>
    <w:rsid w:val="00A31803"/>
    <w:rsid w:val="00A378B8"/>
    <w:rsid w:val="00A44253"/>
    <w:rsid w:val="00A5181D"/>
    <w:rsid w:val="00A5274A"/>
    <w:rsid w:val="00A532AE"/>
    <w:rsid w:val="00A534C2"/>
    <w:rsid w:val="00A63059"/>
    <w:rsid w:val="00A71E7B"/>
    <w:rsid w:val="00A74FCF"/>
    <w:rsid w:val="00A9375C"/>
    <w:rsid w:val="00A94521"/>
    <w:rsid w:val="00A968A0"/>
    <w:rsid w:val="00A96A88"/>
    <w:rsid w:val="00A9723B"/>
    <w:rsid w:val="00AA055D"/>
    <w:rsid w:val="00AA6F37"/>
    <w:rsid w:val="00AA7FE2"/>
    <w:rsid w:val="00AB479F"/>
    <w:rsid w:val="00AB6470"/>
    <w:rsid w:val="00AC7AE8"/>
    <w:rsid w:val="00AD01DE"/>
    <w:rsid w:val="00AD0D96"/>
    <w:rsid w:val="00AD791A"/>
    <w:rsid w:val="00AE3985"/>
    <w:rsid w:val="00AE5D31"/>
    <w:rsid w:val="00AF01BE"/>
    <w:rsid w:val="00AF16F6"/>
    <w:rsid w:val="00B02515"/>
    <w:rsid w:val="00B104BB"/>
    <w:rsid w:val="00B1268B"/>
    <w:rsid w:val="00B13800"/>
    <w:rsid w:val="00B15584"/>
    <w:rsid w:val="00B162BC"/>
    <w:rsid w:val="00B20C87"/>
    <w:rsid w:val="00B27CB8"/>
    <w:rsid w:val="00B31CCB"/>
    <w:rsid w:val="00B3743E"/>
    <w:rsid w:val="00B44664"/>
    <w:rsid w:val="00B47051"/>
    <w:rsid w:val="00B51C47"/>
    <w:rsid w:val="00B52735"/>
    <w:rsid w:val="00B52909"/>
    <w:rsid w:val="00B56BCC"/>
    <w:rsid w:val="00B57740"/>
    <w:rsid w:val="00B57D9E"/>
    <w:rsid w:val="00B602A8"/>
    <w:rsid w:val="00B71038"/>
    <w:rsid w:val="00B71383"/>
    <w:rsid w:val="00B749A6"/>
    <w:rsid w:val="00B85817"/>
    <w:rsid w:val="00B87BFD"/>
    <w:rsid w:val="00B91DDC"/>
    <w:rsid w:val="00B95CFE"/>
    <w:rsid w:val="00B96473"/>
    <w:rsid w:val="00BA08DF"/>
    <w:rsid w:val="00BA0BE8"/>
    <w:rsid w:val="00BA17A2"/>
    <w:rsid w:val="00BA36FB"/>
    <w:rsid w:val="00BB2498"/>
    <w:rsid w:val="00BB26AC"/>
    <w:rsid w:val="00BB6758"/>
    <w:rsid w:val="00BB7992"/>
    <w:rsid w:val="00BC150A"/>
    <w:rsid w:val="00BC18DC"/>
    <w:rsid w:val="00BC190B"/>
    <w:rsid w:val="00BC3639"/>
    <w:rsid w:val="00BC3E49"/>
    <w:rsid w:val="00BC7C4E"/>
    <w:rsid w:val="00BD3800"/>
    <w:rsid w:val="00BD4425"/>
    <w:rsid w:val="00BD4FDD"/>
    <w:rsid w:val="00BD6B69"/>
    <w:rsid w:val="00BD732B"/>
    <w:rsid w:val="00BD76C5"/>
    <w:rsid w:val="00BD7FF1"/>
    <w:rsid w:val="00BE0B67"/>
    <w:rsid w:val="00BE3EFA"/>
    <w:rsid w:val="00BE49B6"/>
    <w:rsid w:val="00BE6445"/>
    <w:rsid w:val="00BE666E"/>
    <w:rsid w:val="00BF0791"/>
    <w:rsid w:val="00BF1E8A"/>
    <w:rsid w:val="00C04392"/>
    <w:rsid w:val="00C0649C"/>
    <w:rsid w:val="00C11108"/>
    <w:rsid w:val="00C13DC0"/>
    <w:rsid w:val="00C22CCA"/>
    <w:rsid w:val="00C23636"/>
    <w:rsid w:val="00C2440E"/>
    <w:rsid w:val="00C3172F"/>
    <w:rsid w:val="00C359CC"/>
    <w:rsid w:val="00C37879"/>
    <w:rsid w:val="00C46A76"/>
    <w:rsid w:val="00C55997"/>
    <w:rsid w:val="00C562EF"/>
    <w:rsid w:val="00C56609"/>
    <w:rsid w:val="00C57309"/>
    <w:rsid w:val="00C62AD9"/>
    <w:rsid w:val="00C63916"/>
    <w:rsid w:val="00C64E03"/>
    <w:rsid w:val="00C67D92"/>
    <w:rsid w:val="00C732D9"/>
    <w:rsid w:val="00C73D40"/>
    <w:rsid w:val="00C81355"/>
    <w:rsid w:val="00C869E3"/>
    <w:rsid w:val="00C90E69"/>
    <w:rsid w:val="00C91C4E"/>
    <w:rsid w:val="00CA6365"/>
    <w:rsid w:val="00CA71A7"/>
    <w:rsid w:val="00CA7303"/>
    <w:rsid w:val="00CA7EB0"/>
    <w:rsid w:val="00CB51CE"/>
    <w:rsid w:val="00CB540B"/>
    <w:rsid w:val="00CC7AB5"/>
    <w:rsid w:val="00CD10BB"/>
    <w:rsid w:val="00CE03DB"/>
    <w:rsid w:val="00CE086A"/>
    <w:rsid w:val="00CE2D13"/>
    <w:rsid w:val="00CE409F"/>
    <w:rsid w:val="00CF3384"/>
    <w:rsid w:val="00CF43A1"/>
    <w:rsid w:val="00CF4DC5"/>
    <w:rsid w:val="00D007B5"/>
    <w:rsid w:val="00D026D7"/>
    <w:rsid w:val="00D02AF2"/>
    <w:rsid w:val="00D17976"/>
    <w:rsid w:val="00D204BB"/>
    <w:rsid w:val="00D2458A"/>
    <w:rsid w:val="00D30261"/>
    <w:rsid w:val="00D308D3"/>
    <w:rsid w:val="00D30A57"/>
    <w:rsid w:val="00D31EB2"/>
    <w:rsid w:val="00D41440"/>
    <w:rsid w:val="00D44136"/>
    <w:rsid w:val="00D45D25"/>
    <w:rsid w:val="00D5046C"/>
    <w:rsid w:val="00D51FCA"/>
    <w:rsid w:val="00D542BA"/>
    <w:rsid w:val="00D566EC"/>
    <w:rsid w:val="00D650B1"/>
    <w:rsid w:val="00D6680D"/>
    <w:rsid w:val="00D723F4"/>
    <w:rsid w:val="00D77334"/>
    <w:rsid w:val="00D821C0"/>
    <w:rsid w:val="00D822A2"/>
    <w:rsid w:val="00D8471F"/>
    <w:rsid w:val="00D8518A"/>
    <w:rsid w:val="00D857DB"/>
    <w:rsid w:val="00D8581F"/>
    <w:rsid w:val="00D87FE2"/>
    <w:rsid w:val="00D91EC9"/>
    <w:rsid w:val="00DA2F77"/>
    <w:rsid w:val="00DB197C"/>
    <w:rsid w:val="00DB4B55"/>
    <w:rsid w:val="00DC2CCD"/>
    <w:rsid w:val="00DC46C4"/>
    <w:rsid w:val="00DC5CBB"/>
    <w:rsid w:val="00DD1CB6"/>
    <w:rsid w:val="00DD1DAA"/>
    <w:rsid w:val="00DD378F"/>
    <w:rsid w:val="00DD6C99"/>
    <w:rsid w:val="00DD79D5"/>
    <w:rsid w:val="00DE1C1C"/>
    <w:rsid w:val="00DE1C86"/>
    <w:rsid w:val="00DE601A"/>
    <w:rsid w:val="00DE61D1"/>
    <w:rsid w:val="00DE739E"/>
    <w:rsid w:val="00DF3621"/>
    <w:rsid w:val="00DF4F83"/>
    <w:rsid w:val="00E026E7"/>
    <w:rsid w:val="00E038B9"/>
    <w:rsid w:val="00E0454C"/>
    <w:rsid w:val="00E06273"/>
    <w:rsid w:val="00E06635"/>
    <w:rsid w:val="00E147CB"/>
    <w:rsid w:val="00E15397"/>
    <w:rsid w:val="00E1544D"/>
    <w:rsid w:val="00E15BB1"/>
    <w:rsid w:val="00E15FAD"/>
    <w:rsid w:val="00E1632B"/>
    <w:rsid w:val="00E3036D"/>
    <w:rsid w:val="00E30B65"/>
    <w:rsid w:val="00E32C24"/>
    <w:rsid w:val="00E33554"/>
    <w:rsid w:val="00E417EF"/>
    <w:rsid w:val="00E450A0"/>
    <w:rsid w:val="00E46B40"/>
    <w:rsid w:val="00E50687"/>
    <w:rsid w:val="00E57877"/>
    <w:rsid w:val="00E62CF1"/>
    <w:rsid w:val="00E64371"/>
    <w:rsid w:val="00E75CD3"/>
    <w:rsid w:val="00E75EFD"/>
    <w:rsid w:val="00E83AB8"/>
    <w:rsid w:val="00E93103"/>
    <w:rsid w:val="00E9318F"/>
    <w:rsid w:val="00EA1D6E"/>
    <w:rsid w:val="00EA22B6"/>
    <w:rsid w:val="00EA4721"/>
    <w:rsid w:val="00EA6001"/>
    <w:rsid w:val="00EA7763"/>
    <w:rsid w:val="00EB3290"/>
    <w:rsid w:val="00EB34AF"/>
    <w:rsid w:val="00EB5E2D"/>
    <w:rsid w:val="00EC2545"/>
    <w:rsid w:val="00EC4BA0"/>
    <w:rsid w:val="00EC6E89"/>
    <w:rsid w:val="00EC7BB4"/>
    <w:rsid w:val="00ED0040"/>
    <w:rsid w:val="00ED37C4"/>
    <w:rsid w:val="00EE6B39"/>
    <w:rsid w:val="00EE6D15"/>
    <w:rsid w:val="00EE6EDB"/>
    <w:rsid w:val="00EF2CE9"/>
    <w:rsid w:val="00EF4FB0"/>
    <w:rsid w:val="00F016D3"/>
    <w:rsid w:val="00F026CA"/>
    <w:rsid w:val="00F04A85"/>
    <w:rsid w:val="00F10BDD"/>
    <w:rsid w:val="00F135BD"/>
    <w:rsid w:val="00F16CF9"/>
    <w:rsid w:val="00F21702"/>
    <w:rsid w:val="00F22206"/>
    <w:rsid w:val="00F23EFA"/>
    <w:rsid w:val="00F31DE6"/>
    <w:rsid w:val="00F44CDD"/>
    <w:rsid w:val="00F47204"/>
    <w:rsid w:val="00F52D71"/>
    <w:rsid w:val="00F5324B"/>
    <w:rsid w:val="00F56B7E"/>
    <w:rsid w:val="00F702D2"/>
    <w:rsid w:val="00F7051E"/>
    <w:rsid w:val="00F713A6"/>
    <w:rsid w:val="00F724CA"/>
    <w:rsid w:val="00F772C1"/>
    <w:rsid w:val="00F82369"/>
    <w:rsid w:val="00F90177"/>
    <w:rsid w:val="00FA07C0"/>
    <w:rsid w:val="00FA080C"/>
    <w:rsid w:val="00FA51E4"/>
    <w:rsid w:val="00FA7D8B"/>
    <w:rsid w:val="00FB489B"/>
    <w:rsid w:val="00FB6104"/>
    <w:rsid w:val="00FC178F"/>
    <w:rsid w:val="00FC47CC"/>
    <w:rsid w:val="00FC51FA"/>
    <w:rsid w:val="00FC6F61"/>
    <w:rsid w:val="00FD108E"/>
    <w:rsid w:val="00FE4BD8"/>
    <w:rsid w:val="00FF365D"/>
    <w:rsid w:val="00FF48B9"/>
    <w:rsid w:val="00FF707D"/>
    <w:rsid w:val="00FF768E"/>
    <w:rsid w:val="01407952"/>
    <w:rsid w:val="028A1A3A"/>
    <w:rsid w:val="02AE7EAA"/>
    <w:rsid w:val="02AE9D65"/>
    <w:rsid w:val="0326B876"/>
    <w:rsid w:val="036FBFB7"/>
    <w:rsid w:val="03BAAC88"/>
    <w:rsid w:val="04BF3B13"/>
    <w:rsid w:val="04EB6EA9"/>
    <w:rsid w:val="04F4FF46"/>
    <w:rsid w:val="0564B447"/>
    <w:rsid w:val="06D24D5A"/>
    <w:rsid w:val="078DAD76"/>
    <w:rsid w:val="07DA4449"/>
    <w:rsid w:val="0817310C"/>
    <w:rsid w:val="08881EC6"/>
    <w:rsid w:val="08F26E0E"/>
    <w:rsid w:val="08FC5915"/>
    <w:rsid w:val="091ADCB8"/>
    <w:rsid w:val="093E5AB5"/>
    <w:rsid w:val="099894AD"/>
    <w:rsid w:val="099C1603"/>
    <w:rsid w:val="09B5CDF2"/>
    <w:rsid w:val="09B6CE7B"/>
    <w:rsid w:val="09D91331"/>
    <w:rsid w:val="09DB44DD"/>
    <w:rsid w:val="09E7965C"/>
    <w:rsid w:val="0A949CC2"/>
    <w:rsid w:val="0AA87333"/>
    <w:rsid w:val="0ADE9381"/>
    <w:rsid w:val="0AEE5022"/>
    <w:rsid w:val="0B19C319"/>
    <w:rsid w:val="0B339883"/>
    <w:rsid w:val="0B8E3917"/>
    <w:rsid w:val="0C364861"/>
    <w:rsid w:val="0CA13FCF"/>
    <w:rsid w:val="0CF3E5E3"/>
    <w:rsid w:val="0D1E5650"/>
    <w:rsid w:val="0D2A0978"/>
    <w:rsid w:val="0D4996AB"/>
    <w:rsid w:val="0DCF0481"/>
    <w:rsid w:val="0E6115F5"/>
    <w:rsid w:val="0F292B5F"/>
    <w:rsid w:val="0FBBF076"/>
    <w:rsid w:val="10143993"/>
    <w:rsid w:val="10597489"/>
    <w:rsid w:val="114529E5"/>
    <w:rsid w:val="11983F72"/>
    <w:rsid w:val="11F544EA"/>
    <w:rsid w:val="11F8FB3F"/>
    <w:rsid w:val="123A3BD5"/>
    <w:rsid w:val="123E4E3D"/>
    <w:rsid w:val="12A1F19C"/>
    <w:rsid w:val="12CDB9A0"/>
    <w:rsid w:val="12E725F4"/>
    <w:rsid w:val="1329CFEC"/>
    <w:rsid w:val="13A5866F"/>
    <w:rsid w:val="13BB2BDC"/>
    <w:rsid w:val="1415AA8B"/>
    <w:rsid w:val="141FA9D8"/>
    <w:rsid w:val="1436886B"/>
    <w:rsid w:val="143DC1FD"/>
    <w:rsid w:val="1467A2E9"/>
    <w:rsid w:val="148D0DEF"/>
    <w:rsid w:val="14AA87A8"/>
    <w:rsid w:val="14E05B6D"/>
    <w:rsid w:val="14E6053B"/>
    <w:rsid w:val="14F5B414"/>
    <w:rsid w:val="153408CB"/>
    <w:rsid w:val="15A271AF"/>
    <w:rsid w:val="1703B81D"/>
    <w:rsid w:val="177F9A6C"/>
    <w:rsid w:val="17887F10"/>
    <w:rsid w:val="182D54D6"/>
    <w:rsid w:val="18D90373"/>
    <w:rsid w:val="191B6C7A"/>
    <w:rsid w:val="198AD295"/>
    <w:rsid w:val="19B1466D"/>
    <w:rsid w:val="1A3A12F1"/>
    <w:rsid w:val="1A3F4010"/>
    <w:rsid w:val="1AAD0381"/>
    <w:rsid w:val="1ADAAB24"/>
    <w:rsid w:val="1B18ABDA"/>
    <w:rsid w:val="1B1C39F2"/>
    <w:rsid w:val="1B67A1CA"/>
    <w:rsid w:val="1B6CE31E"/>
    <w:rsid w:val="1BB83291"/>
    <w:rsid w:val="1C39D154"/>
    <w:rsid w:val="1D22DBC0"/>
    <w:rsid w:val="1DA8E84F"/>
    <w:rsid w:val="1DBC89B5"/>
    <w:rsid w:val="1DE4A443"/>
    <w:rsid w:val="1E126180"/>
    <w:rsid w:val="1E212E69"/>
    <w:rsid w:val="1E39D534"/>
    <w:rsid w:val="1EF0D9E0"/>
    <w:rsid w:val="1F8074A4"/>
    <w:rsid w:val="1FB0E39B"/>
    <w:rsid w:val="20014707"/>
    <w:rsid w:val="208CC480"/>
    <w:rsid w:val="20ACDF30"/>
    <w:rsid w:val="211C4505"/>
    <w:rsid w:val="214062E0"/>
    <w:rsid w:val="216AA416"/>
    <w:rsid w:val="21DC24A2"/>
    <w:rsid w:val="22BB05A5"/>
    <w:rsid w:val="22C6AA32"/>
    <w:rsid w:val="22D5446A"/>
    <w:rsid w:val="2326F058"/>
    <w:rsid w:val="23A36565"/>
    <w:rsid w:val="23B75C4C"/>
    <w:rsid w:val="23C8D2F7"/>
    <w:rsid w:val="2453E5C7"/>
    <w:rsid w:val="2481FB72"/>
    <w:rsid w:val="2518012F"/>
    <w:rsid w:val="25532CAD"/>
    <w:rsid w:val="261DCBD3"/>
    <w:rsid w:val="26EEFD0E"/>
    <w:rsid w:val="27660167"/>
    <w:rsid w:val="27C6BDD5"/>
    <w:rsid w:val="27F3308F"/>
    <w:rsid w:val="2815FB84"/>
    <w:rsid w:val="284B6626"/>
    <w:rsid w:val="287374C0"/>
    <w:rsid w:val="28A11BF5"/>
    <w:rsid w:val="290132E8"/>
    <w:rsid w:val="296FBD08"/>
    <w:rsid w:val="298F00F0"/>
    <w:rsid w:val="29910266"/>
    <w:rsid w:val="29FF71A7"/>
    <w:rsid w:val="2A462214"/>
    <w:rsid w:val="2A6156A6"/>
    <w:rsid w:val="2A803C62"/>
    <w:rsid w:val="2AB546EC"/>
    <w:rsid w:val="2BD2A19C"/>
    <w:rsid w:val="2BDB9F91"/>
    <w:rsid w:val="2C1278D9"/>
    <w:rsid w:val="2CB45467"/>
    <w:rsid w:val="2D361BE8"/>
    <w:rsid w:val="2D3A780C"/>
    <w:rsid w:val="2D679315"/>
    <w:rsid w:val="2E17475F"/>
    <w:rsid w:val="2E2B5E4C"/>
    <w:rsid w:val="2E37015F"/>
    <w:rsid w:val="2E7C91E8"/>
    <w:rsid w:val="2EE859CB"/>
    <w:rsid w:val="306904DA"/>
    <w:rsid w:val="3132C785"/>
    <w:rsid w:val="3154DC19"/>
    <w:rsid w:val="317C4FCD"/>
    <w:rsid w:val="319A12D5"/>
    <w:rsid w:val="31F2486C"/>
    <w:rsid w:val="32185883"/>
    <w:rsid w:val="324F4DE0"/>
    <w:rsid w:val="32907A14"/>
    <w:rsid w:val="3294BBC7"/>
    <w:rsid w:val="32D576B3"/>
    <w:rsid w:val="33982248"/>
    <w:rsid w:val="33DAC408"/>
    <w:rsid w:val="34098B81"/>
    <w:rsid w:val="34798EAD"/>
    <w:rsid w:val="349A16E0"/>
    <w:rsid w:val="34AEDF00"/>
    <w:rsid w:val="353DC125"/>
    <w:rsid w:val="3542B4EC"/>
    <w:rsid w:val="35F69A85"/>
    <w:rsid w:val="35FF4270"/>
    <w:rsid w:val="36A8DD99"/>
    <w:rsid w:val="375700BE"/>
    <w:rsid w:val="375AAE84"/>
    <w:rsid w:val="37CACDE7"/>
    <w:rsid w:val="37F4B8B8"/>
    <w:rsid w:val="380898BC"/>
    <w:rsid w:val="38B118A1"/>
    <w:rsid w:val="3901179E"/>
    <w:rsid w:val="39410B8A"/>
    <w:rsid w:val="397D2931"/>
    <w:rsid w:val="39BE7FC5"/>
    <w:rsid w:val="3A3B1803"/>
    <w:rsid w:val="3B678F92"/>
    <w:rsid w:val="3BA13EF1"/>
    <w:rsid w:val="3BE49156"/>
    <w:rsid w:val="3C73C548"/>
    <w:rsid w:val="3C7AB1A8"/>
    <w:rsid w:val="3D30C3B2"/>
    <w:rsid w:val="3D4B5FD3"/>
    <w:rsid w:val="3E0D5EC0"/>
    <w:rsid w:val="3E1B5D56"/>
    <w:rsid w:val="3E594093"/>
    <w:rsid w:val="3E5FDB5C"/>
    <w:rsid w:val="3EC74DAD"/>
    <w:rsid w:val="3F118781"/>
    <w:rsid w:val="3F147B80"/>
    <w:rsid w:val="3FB3B63C"/>
    <w:rsid w:val="40C882FD"/>
    <w:rsid w:val="40E0844A"/>
    <w:rsid w:val="4122D117"/>
    <w:rsid w:val="42405AD9"/>
    <w:rsid w:val="4255099B"/>
    <w:rsid w:val="425763F8"/>
    <w:rsid w:val="429B9420"/>
    <w:rsid w:val="431A29DD"/>
    <w:rsid w:val="4393A070"/>
    <w:rsid w:val="44099978"/>
    <w:rsid w:val="444F6C68"/>
    <w:rsid w:val="44FA549B"/>
    <w:rsid w:val="44FBE1C1"/>
    <w:rsid w:val="451CCBB2"/>
    <w:rsid w:val="45C7C2C5"/>
    <w:rsid w:val="45D24092"/>
    <w:rsid w:val="4671B385"/>
    <w:rsid w:val="46BFCF15"/>
    <w:rsid w:val="474BF50D"/>
    <w:rsid w:val="47818FD0"/>
    <w:rsid w:val="478745B5"/>
    <w:rsid w:val="4789875D"/>
    <w:rsid w:val="47AB3165"/>
    <w:rsid w:val="488F64DA"/>
    <w:rsid w:val="491D0B5F"/>
    <w:rsid w:val="4953C908"/>
    <w:rsid w:val="496D0349"/>
    <w:rsid w:val="497604B2"/>
    <w:rsid w:val="49825FA6"/>
    <w:rsid w:val="4A2CE2E6"/>
    <w:rsid w:val="4A702FDC"/>
    <w:rsid w:val="4A97C503"/>
    <w:rsid w:val="4C20560C"/>
    <w:rsid w:val="4C2CB2B6"/>
    <w:rsid w:val="4D266579"/>
    <w:rsid w:val="4DBC266D"/>
    <w:rsid w:val="4DDDCA32"/>
    <w:rsid w:val="4E502D18"/>
    <w:rsid w:val="4EF06F60"/>
    <w:rsid w:val="4FC9791C"/>
    <w:rsid w:val="4FD38F56"/>
    <w:rsid w:val="50013247"/>
    <w:rsid w:val="506D4851"/>
    <w:rsid w:val="510D1224"/>
    <w:rsid w:val="51BB6231"/>
    <w:rsid w:val="52398862"/>
    <w:rsid w:val="52822CA0"/>
    <w:rsid w:val="52AE464C"/>
    <w:rsid w:val="52FF59B4"/>
    <w:rsid w:val="531813E1"/>
    <w:rsid w:val="53A40523"/>
    <w:rsid w:val="53C22D82"/>
    <w:rsid w:val="5444B2E6"/>
    <w:rsid w:val="5490E404"/>
    <w:rsid w:val="555BA8B3"/>
    <w:rsid w:val="5578D941"/>
    <w:rsid w:val="55B7F69C"/>
    <w:rsid w:val="56247F9D"/>
    <w:rsid w:val="5813B94A"/>
    <w:rsid w:val="5814F4C5"/>
    <w:rsid w:val="588E9E98"/>
    <w:rsid w:val="58976AC8"/>
    <w:rsid w:val="59A84EC6"/>
    <w:rsid w:val="5B16EB8C"/>
    <w:rsid w:val="5B2461D6"/>
    <w:rsid w:val="5B636B81"/>
    <w:rsid w:val="5B9E4D71"/>
    <w:rsid w:val="5BE649C5"/>
    <w:rsid w:val="5C14D47A"/>
    <w:rsid w:val="5C151CF9"/>
    <w:rsid w:val="5D3D7C21"/>
    <w:rsid w:val="5D7C8FA6"/>
    <w:rsid w:val="5E6E6A65"/>
    <w:rsid w:val="5EFDB7FA"/>
    <w:rsid w:val="5F47AAAC"/>
    <w:rsid w:val="5F58423C"/>
    <w:rsid w:val="5F706BF2"/>
    <w:rsid w:val="5FE96FC5"/>
    <w:rsid w:val="612517D7"/>
    <w:rsid w:val="61312259"/>
    <w:rsid w:val="61322FD3"/>
    <w:rsid w:val="61F7813B"/>
    <w:rsid w:val="6232E1F7"/>
    <w:rsid w:val="6253ACE6"/>
    <w:rsid w:val="62C0E838"/>
    <w:rsid w:val="62DB72A6"/>
    <w:rsid w:val="63359F96"/>
    <w:rsid w:val="634562B9"/>
    <w:rsid w:val="639E3A31"/>
    <w:rsid w:val="63CAAF29"/>
    <w:rsid w:val="6419E231"/>
    <w:rsid w:val="642F6108"/>
    <w:rsid w:val="643760A2"/>
    <w:rsid w:val="64B726DF"/>
    <w:rsid w:val="64E06058"/>
    <w:rsid w:val="6528B1DB"/>
    <w:rsid w:val="65DD7EB4"/>
    <w:rsid w:val="661F882A"/>
    <w:rsid w:val="66CCCA23"/>
    <w:rsid w:val="6818566D"/>
    <w:rsid w:val="684B24A8"/>
    <w:rsid w:val="68A4350F"/>
    <w:rsid w:val="68A93BCE"/>
    <w:rsid w:val="6902D22B"/>
    <w:rsid w:val="69151F76"/>
    <w:rsid w:val="6A239219"/>
    <w:rsid w:val="6A40C2BA"/>
    <w:rsid w:val="6A590D02"/>
    <w:rsid w:val="6AE083C1"/>
    <w:rsid w:val="6B33C510"/>
    <w:rsid w:val="6B622E63"/>
    <w:rsid w:val="6B6ED912"/>
    <w:rsid w:val="6BA4B2CA"/>
    <w:rsid w:val="6BD467F8"/>
    <w:rsid w:val="6BE3C004"/>
    <w:rsid w:val="6C8017A9"/>
    <w:rsid w:val="6D007D55"/>
    <w:rsid w:val="6D50E697"/>
    <w:rsid w:val="6D5573E1"/>
    <w:rsid w:val="6E3C6EFF"/>
    <w:rsid w:val="6E5B8129"/>
    <w:rsid w:val="6EFE26CC"/>
    <w:rsid w:val="6F5AC80F"/>
    <w:rsid w:val="6FD7ACB6"/>
    <w:rsid w:val="6FDF202F"/>
    <w:rsid w:val="70057D36"/>
    <w:rsid w:val="701F3FB3"/>
    <w:rsid w:val="707881C1"/>
    <w:rsid w:val="70EE91A6"/>
    <w:rsid w:val="7108F81B"/>
    <w:rsid w:val="71988F98"/>
    <w:rsid w:val="72531958"/>
    <w:rsid w:val="726C29E5"/>
    <w:rsid w:val="72EA980E"/>
    <w:rsid w:val="732BEA5E"/>
    <w:rsid w:val="7370852B"/>
    <w:rsid w:val="74CAC2AD"/>
    <w:rsid w:val="751D0B4D"/>
    <w:rsid w:val="75724579"/>
    <w:rsid w:val="7589D8FC"/>
    <w:rsid w:val="75A3CAA7"/>
    <w:rsid w:val="765C13FC"/>
    <w:rsid w:val="769EC0FC"/>
    <w:rsid w:val="76A512CE"/>
    <w:rsid w:val="772672AB"/>
    <w:rsid w:val="773EADCB"/>
    <w:rsid w:val="7757D628"/>
    <w:rsid w:val="780A50F5"/>
    <w:rsid w:val="784BCCB4"/>
    <w:rsid w:val="7871D863"/>
    <w:rsid w:val="78C2430C"/>
    <w:rsid w:val="7971E7D3"/>
    <w:rsid w:val="79E05B99"/>
    <w:rsid w:val="7A764E8D"/>
    <w:rsid w:val="7B49E8DA"/>
    <w:rsid w:val="7B53439F"/>
    <w:rsid w:val="7B9EC3D8"/>
    <w:rsid w:val="7BA2B454"/>
    <w:rsid w:val="7BFD31D6"/>
    <w:rsid w:val="7C003C28"/>
    <w:rsid w:val="7C181D1D"/>
    <w:rsid w:val="7C1A901B"/>
    <w:rsid w:val="7CA8F954"/>
    <w:rsid w:val="7CCF3278"/>
    <w:rsid w:val="7D7FFEFE"/>
    <w:rsid w:val="7DA93596"/>
    <w:rsid w:val="7DADEF4F"/>
    <w:rsid w:val="7DFE6B3D"/>
    <w:rsid w:val="7F49BFB0"/>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ACCD82"/>
  <w15:chartTrackingRefBased/>
  <w15:docId w15:val="{A5CD0FF8-63F1-48D2-9D14-49FE159C4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649C"/>
    <w:pPr>
      <w:spacing w:before="120" w:after="120" w:line="276" w:lineRule="auto"/>
      <w:jc w:val="both"/>
    </w:pPr>
    <w:rPr>
      <w:rFonts w:ascii="Verdana" w:eastAsia="SimSun" w:hAnsi="Verdana" w:cs="Times New Roman"/>
      <w:sz w:val="20"/>
      <w:szCs w:val="24"/>
      <w:lang w:eastAsia="zh-CN"/>
    </w:rPr>
  </w:style>
  <w:style w:type="paragraph" w:styleId="Titre1">
    <w:name w:val="heading 1"/>
    <w:basedOn w:val="Normal"/>
    <w:next w:val="Normal"/>
    <w:link w:val="Titre1Car"/>
    <w:qFormat/>
    <w:rsid w:val="0055375A"/>
    <w:pPr>
      <w:keepNext/>
      <w:spacing w:before="240" w:after="240"/>
      <w:outlineLvl w:val="0"/>
    </w:pPr>
    <w:rPr>
      <w:rFonts w:cs="Arial"/>
      <w:b/>
      <w:bCs/>
      <w:caps/>
      <w:kern w:val="32"/>
      <w:sz w:val="24"/>
      <w:szCs w:val="32"/>
    </w:rPr>
  </w:style>
  <w:style w:type="paragraph" w:styleId="Titre2">
    <w:name w:val="heading 2"/>
    <w:basedOn w:val="Normal"/>
    <w:next w:val="Normal"/>
    <w:link w:val="Titre2Car"/>
    <w:qFormat/>
    <w:rsid w:val="00C0649C"/>
    <w:pPr>
      <w:keepNext/>
      <w:spacing w:before="240" w:after="240"/>
      <w:outlineLvl w:val="1"/>
    </w:pPr>
    <w:rPr>
      <w:rFonts w:cs="Arial"/>
      <w:b/>
      <w:bCs/>
      <w:iCs/>
      <w:smallCaps/>
      <w:sz w:val="22"/>
      <w:szCs w:val="28"/>
    </w:rPr>
  </w:style>
  <w:style w:type="paragraph" w:styleId="Titre3">
    <w:name w:val="heading 3"/>
    <w:basedOn w:val="Normal"/>
    <w:next w:val="Normal"/>
    <w:link w:val="Titre3Car"/>
    <w:qFormat/>
    <w:rsid w:val="00C0649C"/>
    <w:pPr>
      <w:keepNext/>
      <w:spacing w:before="240" w:after="240"/>
      <w:outlineLvl w:val="2"/>
    </w:pPr>
    <w:rPr>
      <w:rFonts w:cs="Arial"/>
      <w:b/>
      <w:bCs/>
      <w:szCs w:val="26"/>
    </w:rPr>
  </w:style>
  <w:style w:type="paragraph" w:styleId="Titre4">
    <w:name w:val="heading 4"/>
    <w:basedOn w:val="Normal"/>
    <w:next w:val="Normal"/>
    <w:link w:val="Titre4Car"/>
    <w:qFormat/>
    <w:rsid w:val="00C0649C"/>
    <w:pPr>
      <w:keepNext/>
      <w:spacing w:before="240" w:after="240"/>
      <w:outlineLvl w:val="3"/>
    </w:pPr>
    <w:rPr>
      <w:b/>
      <w:bCs/>
      <w:szCs w:val="20"/>
      <w:lang w:eastAsia="ko-KR"/>
    </w:rPr>
  </w:style>
  <w:style w:type="paragraph" w:styleId="Titre5">
    <w:name w:val="heading 5"/>
    <w:basedOn w:val="Normal"/>
    <w:next w:val="Normal"/>
    <w:link w:val="Titre5Car"/>
    <w:qFormat/>
    <w:rsid w:val="00D2458A"/>
    <w:pPr>
      <w:spacing w:before="240" w:after="60"/>
      <w:outlineLvl w:val="4"/>
    </w:pPr>
    <w:rPr>
      <w:b/>
      <w:bCs/>
      <w:i/>
      <w:iCs/>
      <w:sz w:val="26"/>
      <w:szCs w:val="26"/>
    </w:rPr>
  </w:style>
  <w:style w:type="paragraph" w:styleId="Titre6">
    <w:name w:val="heading 6"/>
    <w:basedOn w:val="Normal"/>
    <w:next w:val="Normal"/>
    <w:link w:val="Titre6Car"/>
    <w:qFormat/>
    <w:rsid w:val="00D2458A"/>
    <w:pPr>
      <w:spacing w:before="240" w:after="60"/>
      <w:outlineLvl w:val="5"/>
    </w:pPr>
    <w:rPr>
      <w:rFonts w:ascii="Times New Roman" w:hAnsi="Times New Roman"/>
      <w:b/>
      <w:bCs/>
      <w:sz w:val="22"/>
      <w:szCs w:val="22"/>
    </w:rPr>
  </w:style>
  <w:style w:type="paragraph" w:styleId="Titre7">
    <w:name w:val="heading 7"/>
    <w:basedOn w:val="Normal"/>
    <w:next w:val="Normal"/>
    <w:link w:val="Titre7Car"/>
    <w:qFormat/>
    <w:rsid w:val="00D2458A"/>
    <w:pPr>
      <w:spacing w:before="240" w:after="60"/>
      <w:outlineLvl w:val="6"/>
    </w:pPr>
    <w:rPr>
      <w:rFonts w:ascii="Times New Roman" w:hAnsi="Times New Roman"/>
      <w:sz w:val="24"/>
    </w:rPr>
  </w:style>
  <w:style w:type="paragraph" w:styleId="Titre8">
    <w:name w:val="heading 8"/>
    <w:basedOn w:val="Normal"/>
    <w:next w:val="Normal"/>
    <w:link w:val="Titre8Car"/>
    <w:qFormat/>
    <w:rsid w:val="00D2458A"/>
    <w:pPr>
      <w:spacing w:before="240" w:after="60"/>
      <w:outlineLvl w:val="7"/>
    </w:pPr>
    <w:rPr>
      <w:rFonts w:ascii="Times New Roman" w:hAnsi="Times New Roman"/>
      <w:i/>
      <w:iCs/>
      <w:sz w:val="24"/>
    </w:rPr>
  </w:style>
  <w:style w:type="paragraph" w:styleId="Titre9">
    <w:name w:val="heading 9"/>
    <w:basedOn w:val="Normal"/>
    <w:next w:val="Normal"/>
    <w:link w:val="Titre9Car"/>
    <w:qFormat/>
    <w:rsid w:val="00D2458A"/>
    <w:p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55375A"/>
    <w:rPr>
      <w:rFonts w:ascii="Verdana" w:eastAsia="SimSun" w:hAnsi="Verdana" w:cs="Arial"/>
      <w:b/>
      <w:bCs/>
      <w:caps/>
      <w:kern w:val="32"/>
      <w:sz w:val="24"/>
      <w:szCs w:val="32"/>
      <w:lang w:eastAsia="zh-CN"/>
    </w:rPr>
  </w:style>
  <w:style w:type="character" w:customStyle="1" w:styleId="Titre2Car">
    <w:name w:val="Titre 2 Car"/>
    <w:basedOn w:val="Policepardfaut"/>
    <w:link w:val="Titre2"/>
    <w:rsid w:val="00C0649C"/>
    <w:rPr>
      <w:rFonts w:ascii="Verdana" w:eastAsia="SimSun" w:hAnsi="Verdana" w:cs="Arial"/>
      <w:b/>
      <w:bCs/>
      <w:iCs/>
      <w:smallCaps/>
      <w:szCs w:val="28"/>
      <w:lang w:eastAsia="zh-CN"/>
    </w:rPr>
  </w:style>
  <w:style w:type="character" w:customStyle="1" w:styleId="Titre3Car">
    <w:name w:val="Titre 3 Car"/>
    <w:basedOn w:val="Policepardfaut"/>
    <w:link w:val="Titre3"/>
    <w:rsid w:val="00C0649C"/>
    <w:rPr>
      <w:rFonts w:ascii="Verdana" w:eastAsia="SimSun" w:hAnsi="Verdana" w:cs="Arial"/>
      <w:b/>
      <w:bCs/>
      <w:sz w:val="20"/>
      <w:szCs w:val="26"/>
      <w:lang w:eastAsia="zh-CN"/>
    </w:rPr>
  </w:style>
  <w:style w:type="character" w:customStyle="1" w:styleId="Titre4Car">
    <w:name w:val="Titre 4 Car"/>
    <w:basedOn w:val="Policepardfaut"/>
    <w:link w:val="Titre4"/>
    <w:rsid w:val="00C0649C"/>
    <w:rPr>
      <w:rFonts w:ascii="Verdana" w:eastAsia="SimSun" w:hAnsi="Verdana" w:cs="Times New Roman"/>
      <w:b/>
      <w:bCs/>
      <w:sz w:val="20"/>
      <w:szCs w:val="20"/>
      <w:lang w:eastAsia="ko-KR"/>
    </w:rPr>
  </w:style>
  <w:style w:type="character" w:customStyle="1" w:styleId="Titre5Car">
    <w:name w:val="Titre 5 Car"/>
    <w:basedOn w:val="Policepardfaut"/>
    <w:link w:val="Titre5"/>
    <w:rsid w:val="00D2458A"/>
    <w:rPr>
      <w:rFonts w:ascii="Arial" w:eastAsia="SimSun" w:hAnsi="Arial" w:cs="Times New Roman"/>
      <w:b/>
      <w:bCs/>
      <w:i/>
      <w:iCs/>
      <w:sz w:val="26"/>
      <w:szCs w:val="26"/>
      <w:lang w:eastAsia="zh-CN"/>
    </w:rPr>
  </w:style>
  <w:style w:type="character" w:customStyle="1" w:styleId="Titre6Car">
    <w:name w:val="Titre 6 Car"/>
    <w:basedOn w:val="Policepardfaut"/>
    <w:link w:val="Titre6"/>
    <w:rsid w:val="00D2458A"/>
    <w:rPr>
      <w:rFonts w:ascii="Times New Roman" w:eastAsia="SimSun" w:hAnsi="Times New Roman" w:cs="Times New Roman"/>
      <w:b/>
      <w:bCs/>
      <w:lang w:eastAsia="zh-CN"/>
    </w:rPr>
  </w:style>
  <w:style w:type="character" w:customStyle="1" w:styleId="Titre7Car">
    <w:name w:val="Titre 7 Car"/>
    <w:basedOn w:val="Policepardfaut"/>
    <w:link w:val="Titre7"/>
    <w:rsid w:val="00D2458A"/>
    <w:rPr>
      <w:rFonts w:ascii="Times New Roman" w:eastAsia="SimSun" w:hAnsi="Times New Roman" w:cs="Times New Roman"/>
      <w:sz w:val="24"/>
      <w:szCs w:val="24"/>
      <w:lang w:eastAsia="zh-CN"/>
    </w:rPr>
  </w:style>
  <w:style w:type="character" w:customStyle="1" w:styleId="Titre8Car">
    <w:name w:val="Titre 8 Car"/>
    <w:basedOn w:val="Policepardfaut"/>
    <w:link w:val="Titre8"/>
    <w:rsid w:val="00D2458A"/>
    <w:rPr>
      <w:rFonts w:ascii="Times New Roman" w:eastAsia="SimSun" w:hAnsi="Times New Roman" w:cs="Times New Roman"/>
      <w:i/>
      <w:iCs/>
      <w:sz w:val="24"/>
      <w:szCs w:val="24"/>
      <w:lang w:eastAsia="zh-CN"/>
    </w:rPr>
  </w:style>
  <w:style w:type="character" w:customStyle="1" w:styleId="Titre9Car">
    <w:name w:val="Titre 9 Car"/>
    <w:basedOn w:val="Policepardfaut"/>
    <w:link w:val="Titre9"/>
    <w:rsid w:val="00D2458A"/>
    <w:rPr>
      <w:rFonts w:ascii="Arial" w:eastAsia="SimSun" w:hAnsi="Arial" w:cs="Arial"/>
      <w:lang w:eastAsia="zh-CN"/>
    </w:rPr>
  </w:style>
  <w:style w:type="paragraph" w:customStyle="1" w:styleId="Titre10">
    <w:name w:val="Titre1"/>
    <w:basedOn w:val="Normal"/>
    <w:rsid w:val="00D2458A"/>
    <w:pPr>
      <w:shd w:val="clear" w:color="auto" w:fill="E6E6E6"/>
      <w:jc w:val="center"/>
    </w:pPr>
    <w:rPr>
      <w:b/>
      <w:caps/>
      <w:sz w:val="24"/>
    </w:rPr>
  </w:style>
  <w:style w:type="paragraph" w:customStyle="1" w:styleId="Bullet1">
    <w:name w:val="Bullet1"/>
    <w:basedOn w:val="Normal"/>
    <w:rsid w:val="00D2458A"/>
    <w:pPr>
      <w:numPr>
        <w:numId w:val="1"/>
      </w:numPr>
      <w:spacing w:before="0" w:after="0"/>
    </w:pPr>
  </w:style>
  <w:style w:type="paragraph" w:customStyle="1" w:styleId="StyleHeading212pt1">
    <w:name w:val="Style Heading 2 + 12 pt1"/>
    <w:basedOn w:val="Normal"/>
    <w:rsid w:val="00D2458A"/>
    <w:rPr>
      <w:smallCaps/>
      <w:sz w:val="24"/>
    </w:rPr>
  </w:style>
  <w:style w:type="paragraph" w:customStyle="1" w:styleId="Bullet2">
    <w:name w:val="Bullet2"/>
    <w:basedOn w:val="Normal"/>
    <w:rsid w:val="00D2458A"/>
    <w:pPr>
      <w:numPr>
        <w:numId w:val="2"/>
      </w:numPr>
      <w:spacing w:before="0" w:after="0"/>
    </w:pPr>
  </w:style>
  <w:style w:type="paragraph" w:customStyle="1" w:styleId="Bullet0">
    <w:name w:val="Bullet0"/>
    <w:basedOn w:val="Normal"/>
    <w:rsid w:val="00D2458A"/>
    <w:pPr>
      <w:numPr>
        <w:numId w:val="3"/>
      </w:numPr>
    </w:pPr>
  </w:style>
  <w:style w:type="paragraph" w:customStyle="1" w:styleId="StyleBullet2Italic">
    <w:name w:val="Style Bullet2 + Italic"/>
    <w:basedOn w:val="Bullet2"/>
    <w:rsid w:val="00D2458A"/>
    <w:rPr>
      <w:i/>
      <w:iCs/>
    </w:rPr>
  </w:style>
  <w:style w:type="paragraph" w:styleId="Listepuces">
    <w:name w:val="List Bullet"/>
    <w:basedOn w:val="Normal"/>
    <w:rsid w:val="00D2458A"/>
    <w:pPr>
      <w:numPr>
        <w:numId w:val="4"/>
      </w:numPr>
    </w:pPr>
  </w:style>
  <w:style w:type="paragraph" w:styleId="Pieddepage">
    <w:name w:val="footer"/>
    <w:basedOn w:val="Normal"/>
    <w:link w:val="PieddepageCar"/>
    <w:rsid w:val="00D2458A"/>
    <w:pPr>
      <w:tabs>
        <w:tab w:val="center" w:pos="4320"/>
        <w:tab w:val="right" w:pos="8640"/>
      </w:tabs>
    </w:pPr>
  </w:style>
  <w:style w:type="character" w:customStyle="1" w:styleId="PieddepageCar">
    <w:name w:val="Pied de page Car"/>
    <w:basedOn w:val="Policepardfaut"/>
    <w:link w:val="Pieddepage"/>
    <w:rsid w:val="00D2458A"/>
    <w:rPr>
      <w:rFonts w:ascii="Arial" w:eastAsia="SimSun" w:hAnsi="Arial" w:cs="Times New Roman"/>
      <w:sz w:val="20"/>
      <w:szCs w:val="24"/>
      <w:lang w:eastAsia="zh-CN"/>
    </w:rPr>
  </w:style>
  <w:style w:type="character" w:styleId="Numrodepage">
    <w:name w:val="page number"/>
    <w:basedOn w:val="Policepardfaut"/>
    <w:rsid w:val="00D2458A"/>
  </w:style>
  <w:style w:type="paragraph" w:styleId="TM1">
    <w:name w:val="toc 1"/>
    <w:basedOn w:val="Normal"/>
    <w:next w:val="Normal"/>
    <w:autoRedefine/>
    <w:uiPriority w:val="39"/>
    <w:rsid w:val="00FD108E"/>
    <w:pPr>
      <w:tabs>
        <w:tab w:val="left" w:pos="600"/>
        <w:tab w:val="right" w:leader="underscore" w:pos="9060"/>
      </w:tabs>
      <w:spacing w:after="0"/>
    </w:pPr>
    <w:rPr>
      <w:rFonts w:ascii="Calibri" w:hAnsi="Calibri" w:cs="Calibri"/>
      <w:b/>
      <w:bCs/>
      <w:i/>
      <w:iCs/>
      <w:sz w:val="24"/>
    </w:rPr>
  </w:style>
  <w:style w:type="character" w:styleId="Lienhypertexte">
    <w:name w:val="Hyperlink"/>
    <w:uiPriority w:val="99"/>
    <w:rsid w:val="00D2458A"/>
    <w:rPr>
      <w:color w:val="0000FF"/>
      <w:u w:val="single"/>
    </w:rPr>
  </w:style>
  <w:style w:type="paragraph" w:styleId="TM2">
    <w:name w:val="toc 2"/>
    <w:basedOn w:val="Normal"/>
    <w:next w:val="Normal"/>
    <w:autoRedefine/>
    <w:uiPriority w:val="39"/>
    <w:rsid w:val="00D2458A"/>
    <w:pPr>
      <w:spacing w:after="0"/>
      <w:ind w:left="200"/>
    </w:pPr>
    <w:rPr>
      <w:rFonts w:ascii="Calibri" w:hAnsi="Calibri" w:cs="Calibri"/>
      <w:b/>
      <w:bCs/>
      <w:sz w:val="22"/>
      <w:szCs w:val="22"/>
    </w:rPr>
  </w:style>
  <w:style w:type="paragraph" w:styleId="En-tte">
    <w:name w:val="header"/>
    <w:basedOn w:val="Normal"/>
    <w:link w:val="En-tteCar"/>
    <w:rsid w:val="00D2458A"/>
    <w:pPr>
      <w:tabs>
        <w:tab w:val="center" w:pos="4320"/>
        <w:tab w:val="right" w:pos="8640"/>
      </w:tabs>
    </w:pPr>
  </w:style>
  <w:style w:type="character" w:customStyle="1" w:styleId="En-tteCar">
    <w:name w:val="En-tête Car"/>
    <w:basedOn w:val="Policepardfaut"/>
    <w:link w:val="En-tte"/>
    <w:rsid w:val="00D2458A"/>
    <w:rPr>
      <w:rFonts w:ascii="Arial" w:eastAsia="SimSun" w:hAnsi="Arial" w:cs="Times New Roman"/>
      <w:sz w:val="20"/>
      <w:szCs w:val="24"/>
      <w:lang w:eastAsia="zh-CN"/>
    </w:rPr>
  </w:style>
  <w:style w:type="table" w:styleId="Grilledutableau">
    <w:name w:val="Table Grid"/>
    <w:basedOn w:val="TableauNormal"/>
    <w:rsid w:val="00D2458A"/>
    <w:pPr>
      <w:spacing w:before="120" w:after="120" w:line="240" w:lineRule="auto"/>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semiHidden/>
    <w:rsid w:val="00D2458A"/>
    <w:rPr>
      <w:rFonts w:ascii="Tahoma" w:hAnsi="Tahoma" w:cs="Tahoma"/>
      <w:sz w:val="16"/>
      <w:szCs w:val="16"/>
    </w:rPr>
  </w:style>
  <w:style w:type="character" w:customStyle="1" w:styleId="TextedebullesCar">
    <w:name w:val="Texte de bulles Car"/>
    <w:basedOn w:val="Policepardfaut"/>
    <w:link w:val="Textedebulles"/>
    <w:semiHidden/>
    <w:rsid w:val="00D2458A"/>
    <w:rPr>
      <w:rFonts w:ascii="Tahoma" w:eastAsia="SimSun" w:hAnsi="Tahoma" w:cs="Tahoma"/>
      <w:sz w:val="16"/>
      <w:szCs w:val="16"/>
      <w:lang w:eastAsia="zh-CN"/>
    </w:rPr>
  </w:style>
  <w:style w:type="character" w:styleId="Marquedecommentaire">
    <w:name w:val="annotation reference"/>
    <w:semiHidden/>
    <w:rsid w:val="00D2458A"/>
    <w:rPr>
      <w:sz w:val="16"/>
      <w:szCs w:val="16"/>
    </w:rPr>
  </w:style>
  <w:style w:type="paragraph" w:styleId="Commentaire">
    <w:name w:val="annotation text"/>
    <w:basedOn w:val="Normal"/>
    <w:link w:val="CommentaireCar"/>
    <w:rsid w:val="00D2458A"/>
    <w:rPr>
      <w:szCs w:val="20"/>
    </w:rPr>
  </w:style>
  <w:style w:type="character" w:customStyle="1" w:styleId="CommentaireCar">
    <w:name w:val="Commentaire Car"/>
    <w:basedOn w:val="Policepardfaut"/>
    <w:link w:val="Commentaire"/>
    <w:rsid w:val="00D2458A"/>
    <w:rPr>
      <w:rFonts w:ascii="Arial" w:eastAsia="SimSun" w:hAnsi="Arial" w:cs="Times New Roman"/>
      <w:sz w:val="20"/>
      <w:szCs w:val="20"/>
      <w:lang w:eastAsia="zh-CN"/>
    </w:rPr>
  </w:style>
  <w:style w:type="paragraph" w:styleId="Objetducommentaire">
    <w:name w:val="annotation subject"/>
    <w:basedOn w:val="Commentaire"/>
    <w:next w:val="Commentaire"/>
    <w:link w:val="ObjetducommentaireCar"/>
    <w:semiHidden/>
    <w:rsid w:val="00D2458A"/>
    <w:rPr>
      <w:b/>
      <w:bCs/>
    </w:rPr>
  </w:style>
  <w:style w:type="character" w:customStyle="1" w:styleId="ObjetducommentaireCar">
    <w:name w:val="Objet du commentaire Car"/>
    <w:basedOn w:val="CommentaireCar"/>
    <w:link w:val="Objetducommentaire"/>
    <w:semiHidden/>
    <w:rsid w:val="00D2458A"/>
    <w:rPr>
      <w:rFonts w:ascii="Arial" w:eastAsia="SimSun" w:hAnsi="Arial" w:cs="Times New Roman"/>
      <w:b/>
      <w:bCs/>
      <w:sz w:val="20"/>
      <w:szCs w:val="20"/>
      <w:lang w:eastAsia="zh-CN"/>
    </w:rPr>
  </w:style>
  <w:style w:type="paragraph" w:styleId="Notedebasdepage">
    <w:name w:val="footnote text"/>
    <w:basedOn w:val="Normal"/>
    <w:link w:val="NotedebasdepageCar"/>
    <w:semiHidden/>
    <w:rsid w:val="00D2458A"/>
    <w:rPr>
      <w:szCs w:val="20"/>
    </w:rPr>
  </w:style>
  <w:style w:type="character" w:customStyle="1" w:styleId="NotedebasdepageCar">
    <w:name w:val="Note de bas de page Car"/>
    <w:basedOn w:val="Policepardfaut"/>
    <w:link w:val="Notedebasdepage"/>
    <w:semiHidden/>
    <w:rsid w:val="00D2458A"/>
    <w:rPr>
      <w:rFonts w:ascii="Arial" w:eastAsia="SimSun" w:hAnsi="Arial" w:cs="Times New Roman"/>
      <w:sz w:val="20"/>
      <w:szCs w:val="20"/>
      <w:lang w:eastAsia="zh-CN"/>
    </w:rPr>
  </w:style>
  <w:style w:type="character" w:styleId="Appelnotedebasdep">
    <w:name w:val="footnote reference"/>
    <w:semiHidden/>
    <w:rsid w:val="00D2458A"/>
    <w:rPr>
      <w:vertAlign w:val="superscript"/>
    </w:rPr>
  </w:style>
  <w:style w:type="character" w:customStyle="1" w:styleId="Heading1CharChar">
    <w:name w:val="Heading 1 Char Char"/>
    <w:rsid w:val="00D2458A"/>
    <w:rPr>
      <w:rFonts w:ascii="Arial Bold" w:eastAsia="SimSun" w:hAnsi="Arial Bold" w:cs="Arial"/>
      <w:b/>
      <w:bCs/>
      <w:smallCaps/>
      <w:kern w:val="32"/>
      <w:sz w:val="24"/>
      <w:szCs w:val="32"/>
      <w:lang w:val="fr-FR" w:eastAsia="zh-CN" w:bidi="ar-SA"/>
    </w:rPr>
  </w:style>
  <w:style w:type="paragraph" w:customStyle="1" w:styleId="CarCarCar">
    <w:name w:val="Car Car Car"/>
    <w:basedOn w:val="Normal"/>
    <w:rsid w:val="00D2458A"/>
    <w:pPr>
      <w:tabs>
        <w:tab w:val="num" w:pos="360"/>
      </w:tabs>
      <w:spacing w:before="0" w:after="160" w:line="240" w:lineRule="exact"/>
    </w:pPr>
    <w:rPr>
      <w:rFonts w:eastAsia="Times New Roman"/>
      <w:szCs w:val="20"/>
      <w:lang w:eastAsia="en-US"/>
    </w:rPr>
  </w:style>
  <w:style w:type="paragraph" w:styleId="Titre">
    <w:name w:val="Title"/>
    <w:link w:val="TitreCar"/>
    <w:qFormat/>
    <w:rsid w:val="00D2458A"/>
    <w:pPr>
      <w:tabs>
        <w:tab w:val="left" w:pos="980"/>
      </w:tabs>
      <w:spacing w:after="0" w:line="240" w:lineRule="auto"/>
      <w:jc w:val="center"/>
    </w:pPr>
    <w:rPr>
      <w:rFonts w:ascii="Times" w:eastAsia="Times New Roman" w:hAnsi="Times" w:cs="Times New Roman"/>
      <w:b/>
      <w:sz w:val="24"/>
      <w:szCs w:val="20"/>
      <w:lang w:eastAsia="fr-FR"/>
    </w:rPr>
  </w:style>
  <w:style w:type="character" w:customStyle="1" w:styleId="TitreCar">
    <w:name w:val="Titre Car"/>
    <w:basedOn w:val="Policepardfaut"/>
    <w:link w:val="Titre"/>
    <w:rsid w:val="00D2458A"/>
    <w:rPr>
      <w:rFonts w:ascii="Times" w:eastAsia="Times New Roman" w:hAnsi="Times" w:cs="Times New Roman"/>
      <w:b/>
      <w:sz w:val="24"/>
      <w:szCs w:val="20"/>
      <w:lang w:eastAsia="fr-FR"/>
    </w:rPr>
  </w:style>
  <w:style w:type="paragraph" w:styleId="Retraitcorpsdetexte2">
    <w:name w:val="Body Text Indent 2"/>
    <w:basedOn w:val="Normal"/>
    <w:link w:val="Retraitcorpsdetexte2Car"/>
    <w:rsid w:val="00D2458A"/>
    <w:pPr>
      <w:spacing w:before="0" w:after="0"/>
      <w:ind w:left="993"/>
    </w:pPr>
    <w:rPr>
      <w:rFonts w:eastAsia="Times New Roman" w:cs="Tahoma"/>
      <w:color w:val="000080"/>
      <w:szCs w:val="20"/>
      <w:lang w:eastAsia="fr-FR"/>
    </w:rPr>
  </w:style>
  <w:style w:type="character" w:customStyle="1" w:styleId="Retraitcorpsdetexte2Car">
    <w:name w:val="Retrait corps de texte 2 Car"/>
    <w:basedOn w:val="Policepardfaut"/>
    <w:link w:val="Retraitcorpsdetexte2"/>
    <w:rsid w:val="00D2458A"/>
    <w:rPr>
      <w:rFonts w:ascii="Verdana" w:eastAsia="Times New Roman" w:hAnsi="Verdana" w:cs="Tahoma"/>
      <w:color w:val="000080"/>
      <w:sz w:val="20"/>
      <w:szCs w:val="20"/>
      <w:lang w:eastAsia="fr-FR"/>
    </w:rPr>
  </w:style>
  <w:style w:type="paragraph" w:styleId="Retraitcorpsdetexte3">
    <w:name w:val="Body Text Indent 3"/>
    <w:basedOn w:val="Normal"/>
    <w:link w:val="Retraitcorpsdetexte3Car"/>
    <w:rsid w:val="00D2458A"/>
    <w:pPr>
      <w:spacing w:before="0" w:after="0"/>
      <w:ind w:left="993"/>
    </w:pPr>
    <w:rPr>
      <w:rFonts w:eastAsia="Times New Roman" w:cs="Tahoma"/>
      <w:b/>
      <w:bCs/>
      <w:color w:val="000080"/>
      <w:szCs w:val="20"/>
      <w:lang w:eastAsia="fr-FR"/>
    </w:rPr>
  </w:style>
  <w:style w:type="character" w:customStyle="1" w:styleId="Retraitcorpsdetexte3Car">
    <w:name w:val="Retrait corps de texte 3 Car"/>
    <w:basedOn w:val="Policepardfaut"/>
    <w:link w:val="Retraitcorpsdetexte3"/>
    <w:rsid w:val="00D2458A"/>
    <w:rPr>
      <w:rFonts w:ascii="Verdana" w:eastAsia="Times New Roman" w:hAnsi="Verdana" w:cs="Tahoma"/>
      <w:b/>
      <w:bCs/>
      <w:color w:val="000080"/>
      <w:sz w:val="20"/>
      <w:szCs w:val="20"/>
      <w:lang w:eastAsia="fr-FR"/>
    </w:rPr>
  </w:style>
  <w:style w:type="paragraph" w:customStyle="1" w:styleId="BodyText21">
    <w:name w:val="Body Text 21"/>
    <w:basedOn w:val="Normal"/>
    <w:rsid w:val="00D2458A"/>
    <w:pPr>
      <w:overflowPunct w:val="0"/>
      <w:autoSpaceDE w:val="0"/>
      <w:autoSpaceDN w:val="0"/>
      <w:adjustRightInd w:val="0"/>
      <w:spacing w:before="0" w:after="0"/>
      <w:textAlignment w:val="baseline"/>
    </w:pPr>
    <w:rPr>
      <w:rFonts w:ascii="Times New Roman" w:eastAsia="Times New Roman" w:hAnsi="Times New Roman"/>
      <w:sz w:val="24"/>
      <w:szCs w:val="20"/>
      <w:lang w:eastAsia="fr-FR"/>
    </w:rPr>
  </w:style>
  <w:style w:type="paragraph" w:customStyle="1" w:styleId="BodyText31">
    <w:name w:val="Body Text 31"/>
    <w:basedOn w:val="Normal"/>
    <w:rsid w:val="00D2458A"/>
    <w:pPr>
      <w:overflowPunct w:val="0"/>
      <w:autoSpaceDE w:val="0"/>
      <w:autoSpaceDN w:val="0"/>
      <w:adjustRightInd w:val="0"/>
      <w:spacing w:before="0" w:after="0"/>
      <w:textAlignment w:val="baseline"/>
    </w:pPr>
    <w:rPr>
      <w:rFonts w:ascii="Times New Roman" w:eastAsia="Times New Roman" w:hAnsi="Times New Roman"/>
      <w:color w:val="808000"/>
      <w:sz w:val="24"/>
      <w:szCs w:val="20"/>
      <w:lang w:eastAsia="fr-FR"/>
    </w:rPr>
  </w:style>
  <w:style w:type="paragraph" w:styleId="Corpsdetexte3">
    <w:name w:val="Body Text 3"/>
    <w:basedOn w:val="Normal"/>
    <w:link w:val="Corpsdetexte3Car"/>
    <w:rsid w:val="00D2458A"/>
    <w:rPr>
      <w:sz w:val="16"/>
      <w:szCs w:val="16"/>
    </w:rPr>
  </w:style>
  <w:style w:type="character" w:customStyle="1" w:styleId="Corpsdetexte3Car">
    <w:name w:val="Corps de texte 3 Car"/>
    <w:basedOn w:val="Policepardfaut"/>
    <w:link w:val="Corpsdetexte3"/>
    <w:rsid w:val="00D2458A"/>
    <w:rPr>
      <w:rFonts w:ascii="Arial" w:eastAsia="SimSun" w:hAnsi="Arial" w:cs="Times New Roman"/>
      <w:sz w:val="16"/>
      <w:szCs w:val="16"/>
      <w:lang w:eastAsia="zh-CN"/>
    </w:rPr>
  </w:style>
  <w:style w:type="paragraph" w:styleId="Corpsdetexte">
    <w:name w:val="Body Text"/>
    <w:basedOn w:val="Normal"/>
    <w:link w:val="CorpsdetexteCar"/>
    <w:rsid w:val="00D2458A"/>
  </w:style>
  <w:style w:type="character" w:customStyle="1" w:styleId="CorpsdetexteCar">
    <w:name w:val="Corps de texte Car"/>
    <w:basedOn w:val="Policepardfaut"/>
    <w:link w:val="Corpsdetexte"/>
    <w:rsid w:val="00D2458A"/>
    <w:rPr>
      <w:rFonts w:ascii="Arial" w:eastAsia="SimSun" w:hAnsi="Arial" w:cs="Times New Roman"/>
      <w:sz w:val="20"/>
      <w:szCs w:val="24"/>
      <w:lang w:eastAsia="zh-CN"/>
    </w:rPr>
  </w:style>
  <w:style w:type="paragraph" w:customStyle="1" w:styleId="Normal3">
    <w:name w:val="Normal 3"/>
    <w:basedOn w:val="Normal"/>
    <w:rsid w:val="00D2458A"/>
    <w:pPr>
      <w:keepLines/>
      <w:spacing w:before="0" w:after="0"/>
      <w:ind w:left="993"/>
    </w:pPr>
    <w:rPr>
      <w:rFonts w:eastAsia="Times New Roman"/>
      <w:color w:val="000000"/>
      <w:szCs w:val="20"/>
      <w:lang w:eastAsia="fr-FR"/>
    </w:rPr>
  </w:style>
  <w:style w:type="paragraph" w:customStyle="1" w:styleId="Normal2">
    <w:name w:val="Normal 2"/>
    <w:basedOn w:val="Normal"/>
    <w:rsid w:val="00D2458A"/>
    <w:pPr>
      <w:keepLines/>
      <w:spacing w:before="0" w:after="60"/>
      <w:ind w:left="284"/>
    </w:pPr>
    <w:rPr>
      <w:rFonts w:eastAsia="Times New Roman"/>
      <w:color w:val="000000"/>
      <w:szCs w:val="20"/>
      <w:lang w:eastAsia="fr-FR"/>
    </w:rPr>
  </w:style>
  <w:style w:type="paragraph" w:customStyle="1" w:styleId="R1T10">
    <w:name w:val="R1T10"/>
    <w:basedOn w:val="Normal"/>
    <w:rsid w:val="00D2458A"/>
    <w:pPr>
      <w:spacing w:before="0" w:after="0"/>
      <w:ind w:left="568"/>
    </w:pPr>
    <w:rPr>
      <w:rFonts w:ascii="Times New Roman" w:eastAsia="Times New Roman" w:hAnsi="Times New Roman"/>
      <w:szCs w:val="20"/>
      <w:lang w:eastAsia="fr-FR"/>
    </w:rPr>
  </w:style>
  <w:style w:type="paragraph" w:styleId="TM3">
    <w:name w:val="toc 3"/>
    <w:basedOn w:val="Normal"/>
    <w:next w:val="Normal"/>
    <w:autoRedefine/>
    <w:uiPriority w:val="39"/>
    <w:rsid w:val="009173B1"/>
    <w:pPr>
      <w:tabs>
        <w:tab w:val="left" w:pos="1400"/>
        <w:tab w:val="right" w:leader="underscore" w:pos="9060"/>
      </w:tabs>
      <w:spacing w:before="0" w:after="0" w:line="240" w:lineRule="auto"/>
      <w:ind w:left="400"/>
    </w:pPr>
    <w:rPr>
      <w:rFonts w:ascii="Calibri" w:hAnsi="Calibri" w:cs="Calibri"/>
      <w:szCs w:val="20"/>
    </w:rPr>
  </w:style>
  <w:style w:type="paragraph" w:styleId="TM7">
    <w:name w:val="toc 7"/>
    <w:basedOn w:val="Normal"/>
    <w:next w:val="Normal"/>
    <w:autoRedefine/>
    <w:semiHidden/>
    <w:rsid w:val="00D2458A"/>
    <w:pPr>
      <w:spacing w:before="0" w:after="0"/>
      <w:ind w:left="1200"/>
    </w:pPr>
    <w:rPr>
      <w:rFonts w:ascii="Calibri" w:hAnsi="Calibri" w:cs="Calibri"/>
      <w:szCs w:val="20"/>
    </w:rPr>
  </w:style>
  <w:style w:type="paragraph" w:styleId="TM4">
    <w:name w:val="toc 4"/>
    <w:basedOn w:val="Normal"/>
    <w:next w:val="Normal"/>
    <w:autoRedefine/>
    <w:uiPriority w:val="39"/>
    <w:rsid w:val="00D2458A"/>
    <w:pPr>
      <w:spacing w:before="0" w:after="0"/>
      <w:ind w:left="600"/>
    </w:pPr>
    <w:rPr>
      <w:rFonts w:ascii="Calibri" w:hAnsi="Calibri" w:cs="Calibri"/>
      <w:szCs w:val="20"/>
    </w:rPr>
  </w:style>
  <w:style w:type="paragraph" w:styleId="TM5">
    <w:name w:val="toc 5"/>
    <w:basedOn w:val="Normal"/>
    <w:next w:val="Normal"/>
    <w:autoRedefine/>
    <w:semiHidden/>
    <w:rsid w:val="00D2458A"/>
    <w:pPr>
      <w:spacing w:before="0" w:after="0"/>
      <w:ind w:left="800"/>
    </w:pPr>
    <w:rPr>
      <w:rFonts w:ascii="Calibri" w:hAnsi="Calibri" w:cs="Calibri"/>
      <w:szCs w:val="20"/>
    </w:rPr>
  </w:style>
  <w:style w:type="paragraph" w:styleId="TM6">
    <w:name w:val="toc 6"/>
    <w:basedOn w:val="Normal"/>
    <w:next w:val="Normal"/>
    <w:autoRedefine/>
    <w:semiHidden/>
    <w:rsid w:val="00D2458A"/>
    <w:pPr>
      <w:spacing w:before="0" w:after="0"/>
      <w:ind w:left="1000"/>
    </w:pPr>
    <w:rPr>
      <w:rFonts w:ascii="Calibri" w:hAnsi="Calibri" w:cs="Calibri"/>
      <w:szCs w:val="20"/>
    </w:rPr>
  </w:style>
  <w:style w:type="paragraph" w:styleId="TM8">
    <w:name w:val="toc 8"/>
    <w:basedOn w:val="Normal"/>
    <w:next w:val="Normal"/>
    <w:autoRedefine/>
    <w:semiHidden/>
    <w:rsid w:val="00D2458A"/>
    <w:pPr>
      <w:spacing w:before="0" w:after="0"/>
      <w:ind w:left="1400"/>
    </w:pPr>
    <w:rPr>
      <w:rFonts w:ascii="Calibri" w:hAnsi="Calibri" w:cs="Calibri"/>
      <w:szCs w:val="20"/>
    </w:rPr>
  </w:style>
  <w:style w:type="paragraph" w:styleId="TM9">
    <w:name w:val="toc 9"/>
    <w:basedOn w:val="Normal"/>
    <w:next w:val="Normal"/>
    <w:autoRedefine/>
    <w:semiHidden/>
    <w:rsid w:val="00D2458A"/>
    <w:pPr>
      <w:spacing w:before="0" w:after="0"/>
      <w:ind w:left="1600"/>
    </w:pPr>
    <w:rPr>
      <w:rFonts w:ascii="Calibri" w:hAnsi="Calibri" w:cs="Calibri"/>
      <w:szCs w:val="20"/>
    </w:rPr>
  </w:style>
  <w:style w:type="paragraph" w:customStyle="1" w:styleId="Normal20">
    <w:name w:val="Normal2"/>
    <w:basedOn w:val="Normal"/>
    <w:rsid w:val="00D2458A"/>
    <w:pPr>
      <w:keepLines/>
      <w:tabs>
        <w:tab w:val="left" w:pos="567"/>
        <w:tab w:val="left" w:pos="851"/>
        <w:tab w:val="left" w:pos="1134"/>
      </w:tabs>
      <w:spacing w:before="0" w:after="0"/>
      <w:ind w:left="284" w:firstLine="284"/>
    </w:pPr>
    <w:rPr>
      <w:rFonts w:ascii="Times New Roman" w:eastAsia="Times New Roman" w:hAnsi="Times New Roman"/>
      <w:sz w:val="22"/>
      <w:szCs w:val="22"/>
      <w:lang w:eastAsia="fr-FR"/>
    </w:rPr>
  </w:style>
  <w:style w:type="paragraph" w:styleId="NormalWeb">
    <w:name w:val="Normal (Web)"/>
    <w:basedOn w:val="Normal"/>
    <w:rsid w:val="00D2458A"/>
    <w:pPr>
      <w:spacing w:before="100" w:beforeAutospacing="1" w:after="100" w:afterAutospacing="1"/>
    </w:pPr>
    <w:rPr>
      <w:rFonts w:ascii="Times New Roman" w:eastAsia="Times New Roman" w:hAnsi="Times New Roman"/>
      <w:sz w:val="24"/>
      <w:lang w:eastAsia="fr-FR"/>
    </w:rPr>
  </w:style>
  <w:style w:type="paragraph" w:styleId="Textebrut">
    <w:name w:val="Plain Text"/>
    <w:basedOn w:val="Normal"/>
    <w:link w:val="TextebrutCar"/>
    <w:rsid w:val="00D2458A"/>
    <w:pPr>
      <w:spacing w:before="0" w:after="0"/>
    </w:pPr>
    <w:rPr>
      <w:rFonts w:ascii="Courier New" w:eastAsia="Times New Roman" w:hAnsi="Courier New" w:cs="Courier New"/>
      <w:szCs w:val="20"/>
      <w:lang w:eastAsia="fr-FR"/>
    </w:rPr>
  </w:style>
  <w:style w:type="character" w:customStyle="1" w:styleId="TextebrutCar">
    <w:name w:val="Texte brut Car"/>
    <w:basedOn w:val="Policepardfaut"/>
    <w:link w:val="Textebrut"/>
    <w:rsid w:val="00D2458A"/>
    <w:rPr>
      <w:rFonts w:ascii="Courier New" w:eastAsia="Times New Roman" w:hAnsi="Courier New" w:cs="Courier New"/>
      <w:sz w:val="20"/>
      <w:szCs w:val="20"/>
      <w:lang w:eastAsia="fr-FR"/>
    </w:rPr>
  </w:style>
  <w:style w:type="paragraph" w:customStyle="1" w:styleId="En-ttedetabledesmatires1">
    <w:name w:val="En-tête de table des matières1"/>
    <w:basedOn w:val="Titre1"/>
    <w:next w:val="Normal"/>
    <w:uiPriority w:val="39"/>
    <w:semiHidden/>
    <w:unhideWhenUsed/>
    <w:qFormat/>
    <w:rsid w:val="00D2458A"/>
    <w:pPr>
      <w:keepLines/>
      <w:spacing w:before="480" w:after="0"/>
      <w:outlineLvl w:val="9"/>
    </w:pPr>
    <w:rPr>
      <w:rFonts w:ascii="Cambria" w:eastAsia="MS Gothic" w:hAnsi="Cambria" w:cs="Times New Roman"/>
      <w:smallCaps/>
      <w:color w:val="365F91"/>
      <w:kern w:val="0"/>
      <w:sz w:val="28"/>
      <w:szCs w:val="28"/>
      <w:lang w:val="en-US" w:eastAsia="ja-JP"/>
    </w:rPr>
  </w:style>
  <w:style w:type="paragraph" w:customStyle="1" w:styleId="Rvision1">
    <w:name w:val="Révision1"/>
    <w:hidden/>
    <w:uiPriority w:val="99"/>
    <w:semiHidden/>
    <w:rsid w:val="00D2458A"/>
    <w:pPr>
      <w:spacing w:after="0" w:line="240" w:lineRule="auto"/>
    </w:pPr>
    <w:rPr>
      <w:rFonts w:ascii="Arial" w:eastAsia="SimSun" w:hAnsi="Arial" w:cs="Times New Roman"/>
      <w:sz w:val="20"/>
      <w:szCs w:val="24"/>
      <w:lang w:eastAsia="zh-CN"/>
    </w:rPr>
  </w:style>
  <w:style w:type="paragraph" w:customStyle="1" w:styleId="Paragraphedeliste1">
    <w:name w:val="Paragraphe de liste1"/>
    <w:basedOn w:val="Normal"/>
    <w:uiPriority w:val="34"/>
    <w:qFormat/>
    <w:rsid w:val="00D2458A"/>
    <w:pPr>
      <w:ind w:left="708"/>
    </w:pPr>
  </w:style>
  <w:style w:type="paragraph" w:styleId="Explorateurdedocuments">
    <w:name w:val="Document Map"/>
    <w:basedOn w:val="Normal"/>
    <w:link w:val="ExplorateurdedocumentsCar"/>
    <w:semiHidden/>
    <w:rsid w:val="00D2458A"/>
    <w:pPr>
      <w:shd w:val="clear" w:color="auto" w:fill="000080"/>
    </w:pPr>
    <w:rPr>
      <w:rFonts w:ascii="Tahoma" w:hAnsi="Tahoma" w:cs="Tahoma"/>
      <w:szCs w:val="20"/>
    </w:rPr>
  </w:style>
  <w:style w:type="character" w:customStyle="1" w:styleId="ExplorateurdedocumentsCar">
    <w:name w:val="Explorateur de documents Car"/>
    <w:basedOn w:val="Policepardfaut"/>
    <w:link w:val="Explorateurdedocuments"/>
    <w:semiHidden/>
    <w:rsid w:val="00D2458A"/>
    <w:rPr>
      <w:rFonts w:ascii="Tahoma" w:eastAsia="SimSun" w:hAnsi="Tahoma" w:cs="Tahoma"/>
      <w:sz w:val="20"/>
      <w:szCs w:val="20"/>
      <w:shd w:val="clear" w:color="auto" w:fill="000080"/>
      <w:lang w:eastAsia="zh-CN"/>
    </w:rPr>
  </w:style>
  <w:style w:type="paragraph" w:customStyle="1" w:styleId="Default">
    <w:name w:val="Default"/>
    <w:rsid w:val="00D2458A"/>
    <w:pPr>
      <w:autoSpaceDE w:val="0"/>
      <w:autoSpaceDN w:val="0"/>
      <w:adjustRightInd w:val="0"/>
      <w:spacing w:after="0" w:line="240" w:lineRule="auto"/>
    </w:pPr>
    <w:rPr>
      <w:rFonts w:ascii="Arial" w:eastAsia="Times New Roman" w:hAnsi="Arial" w:cs="Arial"/>
      <w:color w:val="000000"/>
      <w:sz w:val="24"/>
      <w:szCs w:val="24"/>
      <w:lang w:eastAsia="fr-FR"/>
    </w:rPr>
  </w:style>
  <w:style w:type="character" w:styleId="lev">
    <w:name w:val="Strong"/>
    <w:qFormat/>
    <w:rsid w:val="00D2458A"/>
    <w:rPr>
      <w:b/>
      <w:bCs/>
    </w:rPr>
  </w:style>
  <w:style w:type="numbering" w:styleId="111111">
    <w:name w:val="Outline List 2"/>
    <w:basedOn w:val="Aucuneliste"/>
    <w:rsid w:val="00D2458A"/>
    <w:pPr>
      <w:numPr>
        <w:numId w:val="5"/>
      </w:numPr>
    </w:pPr>
  </w:style>
  <w:style w:type="paragraph" w:styleId="Rvision">
    <w:name w:val="Revision"/>
    <w:hidden/>
    <w:uiPriority w:val="99"/>
    <w:semiHidden/>
    <w:rsid w:val="00D2458A"/>
    <w:pPr>
      <w:spacing w:after="0" w:line="240" w:lineRule="auto"/>
    </w:pPr>
    <w:rPr>
      <w:rFonts w:ascii="Arial" w:eastAsia="SimSun" w:hAnsi="Arial" w:cs="Times New Roman"/>
      <w:sz w:val="20"/>
      <w:szCs w:val="24"/>
      <w:lang w:eastAsia="zh-CN"/>
    </w:rPr>
  </w:style>
  <w:style w:type="paragraph" w:styleId="Paragraphedeliste">
    <w:name w:val="List Paragraph"/>
    <w:aliases w:val="Liste à puce - Normal,lp1,STYLE JDA,Titre syl 3,Puces numérotées,Paragraphe Argumentaire"/>
    <w:basedOn w:val="Normal"/>
    <w:link w:val="ParagraphedelisteCar"/>
    <w:uiPriority w:val="34"/>
    <w:qFormat/>
    <w:rsid w:val="00580F35"/>
    <w:rPr>
      <w:rFonts w:eastAsia="Calibri"/>
      <w:szCs w:val="22"/>
      <w:lang w:eastAsia="en-US"/>
    </w:rPr>
  </w:style>
  <w:style w:type="character" w:customStyle="1" w:styleId="ParagraphedelisteCar">
    <w:name w:val="Paragraphe de liste Car"/>
    <w:aliases w:val="Liste à puce - Normal Car,lp1 Car,STYLE JDA Car,Titre syl 3 Car,Puces numérotées Car,Paragraphe Argumentaire Car"/>
    <w:link w:val="Paragraphedeliste"/>
    <w:uiPriority w:val="34"/>
    <w:rsid w:val="00580F35"/>
    <w:rPr>
      <w:rFonts w:ascii="Verdana" w:eastAsia="Calibri" w:hAnsi="Verdana" w:cs="Times New Roman"/>
      <w:sz w:val="20"/>
    </w:rPr>
  </w:style>
  <w:style w:type="paragraph" w:customStyle="1" w:styleId="Style1">
    <w:name w:val="Style1"/>
    <w:basedOn w:val="Titre1"/>
    <w:link w:val="Style1Car"/>
    <w:qFormat/>
    <w:rsid w:val="00D2458A"/>
    <w:pPr>
      <w:numPr>
        <w:numId w:val="6"/>
      </w:numPr>
      <w:spacing w:before="360"/>
    </w:pPr>
    <w:rPr>
      <w:rFonts w:ascii="Arial" w:hAnsi="Arial"/>
      <w:caps w:val="0"/>
      <w:smallCaps/>
    </w:rPr>
  </w:style>
  <w:style w:type="character" w:customStyle="1" w:styleId="Style1Car">
    <w:name w:val="Style1 Car"/>
    <w:link w:val="Style1"/>
    <w:rsid w:val="00D2458A"/>
    <w:rPr>
      <w:rFonts w:ascii="Arial" w:eastAsia="SimSun" w:hAnsi="Arial" w:cs="Arial"/>
      <w:b/>
      <w:bCs/>
      <w:smallCaps/>
      <w:kern w:val="32"/>
      <w:sz w:val="24"/>
      <w:szCs w:val="32"/>
      <w:lang w:eastAsia="zh-CN"/>
    </w:rPr>
  </w:style>
  <w:style w:type="paragraph" w:customStyle="1" w:styleId="Liste1tiret">
    <w:name w:val="Liste 1 tiret"/>
    <w:basedOn w:val="Normal"/>
    <w:rsid w:val="00B95CFE"/>
    <w:pPr>
      <w:numPr>
        <w:numId w:val="8"/>
      </w:numPr>
      <w:tabs>
        <w:tab w:val="clear" w:pos="1211"/>
        <w:tab w:val="left" w:pos="1134"/>
      </w:tabs>
      <w:spacing w:before="0" w:after="0" w:line="300" w:lineRule="exact"/>
    </w:pPr>
    <w:rPr>
      <w:rFonts w:ascii="Arial" w:eastAsia="Times New Roman" w:hAnsi="Arial"/>
      <w:szCs w:val="20"/>
      <w:lang w:val="x-none" w:eastAsia="x-none"/>
    </w:rPr>
  </w:style>
  <w:style w:type="numbering" w:customStyle="1" w:styleId="StyleAvecpuces1">
    <w:name w:val="Style Avec puces1"/>
    <w:basedOn w:val="Aucuneliste"/>
    <w:rsid w:val="00B95CFE"/>
    <w:pPr>
      <w:numPr>
        <w:numId w:val="7"/>
      </w:numPr>
    </w:pPr>
  </w:style>
  <w:style w:type="numbering" w:customStyle="1" w:styleId="1111111111111">
    <w:name w:val="1 / 1.1 / 1.1.11111111"/>
    <w:basedOn w:val="Aucuneliste"/>
    <w:next w:val="111111"/>
    <w:uiPriority w:val="99"/>
    <w:rsid w:val="00B95CFE"/>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6036049">
      <w:bodyDiv w:val="1"/>
      <w:marLeft w:val="0"/>
      <w:marRight w:val="0"/>
      <w:marTop w:val="0"/>
      <w:marBottom w:val="0"/>
      <w:divBdr>
        <w:top w:val="none" w:sz="0" w:space="0" w:color="auto"/>
        <w:left w:val="none" w:sz="0" w:space="0" w:color="auto"/>
        <w:bottom w:val="none" w:sz="0" w:space="0" w:color="auto"/>
        <w:right w:val="none" w:sz="0" w:space="0" w:color="auto"/>
      </w:divBdr>
    </w:div>
    <w:div w:id="354965153">
      <w:bodyDiv w:val="1"/>
      <w:marLeft w:val="0"/>
      <w:marRight w:val="0"/>
      <w:marTop w:val="0"/>
      <w:marBottom w:val="0"/>
      <w:divBdr>
        <w:top w:val="none" w:sz="0" w:space="0" w:color="auto"/>
        <w:left w:val="none" w:sz="0" w:space="0" w:color="auto"/>
        <w:bottom w:val="none" w:sz="0" w:space="0" w:color="auto"/>
        <w:right w:val="none" w:sz="0" w:space="0" w:color="auto"/>
      </w:divBdr>
    </w:div>
    <w:div w:id="498927347">
      <w:bodyDiv w:val="1"/>
      <w:marLeft w:val="0"/>
      <w:marRight w:val="0"/>
      <w:marTop w:val="0"/>
      <w:marBottom w:val="0"/>
      <w:divBdr>
        <w:top w:val="none" w:sz="0" w:space="0" w:color="auto"/>
        <w:left w:val="none" w:sz="0" w:space="0" w:color="auto"/>
        <w:bottom w:val="none" w:sz="0" w:space="0" w:color="auto"/>
        <w:right w:val="none" w:sz="0" w:space="0" w:color="auto"/>
      </w:divBdr>
    </w:div>
    <w:div w:id="809639788">
      <w:bodyDiv w:val="1"/>
      <w:marLeft w:val="0"/>
      <w:marRight w:val="0"/>
      <w:marTop w:val="0"/>
      <w:marBottom w:val="0"/>
      <w:divBdr>
        <w:top w:val="none" w:sz="0" w:space="0" w:color="auto"/>
        <w:left w:val="none" w:sz="0" w:space="0" w:color="auto"/>
        <w:bottom w:val="none" w:sz="0" w:space="0" w:color="auto"/>
        <w:right w:val="none" w:sz="0" w:space="0" w:color="auto"/>
      </w:divBdr>
    </w:div>
    <w:div w:id="1094013862">
      <w:bodyDiv w:val="1"/>
      <w:marLeft w:val="0"/>
      <w:marRight w:val="0"/>
      <w:marTop w:val="0"/>
      <w:marBottom w:val="0"/>
      <w:divBdr>
        <w:top w:val="none" w:sz="0" w:space="0" w:color="auto"/>
        <w:left w:val="none" w:sz="0" w:space="0" w:color="auto"/>
        <w:bottom w:val="none" w:sz="0" w:space="0" w:color="auto"/>
        <w:right w:val="none" w:sz="0" w:space="0" w:color="auto"/>
      </w:divBdr>
    </w:div>
    <w:div w:id="1348748234">
      <w:bodyDiv w:val="1"/>
      <w:marLeft w:val="0"/>
      <w:marRight w:val="0"/>
      <w:marTop w:val="0"/>
      <w:marBottom w:val="0"/>
      <w:divBdr>
        <w:top w:val="none" w:sz="0" w:space="0" w:color="auto"/>
        <w:left w:val="none" w:sz="0" w:space="0" w:color="auto"/>
        <w:bottom w:val="none" w:sz="0" w:space="0" w:color="auto"/>
        <w:right w:val="none" w:sz="0" w:space="0" w:color="auto"/>
      </w:divBdr>
      <w:divsChild>
        <w:div w:id="424880553">
          <w:marLeft w:val="274"/>
          <w:marRight w:val="0"/>
          <w:marTop w:val="120"/>
          <w:marBottom w:val="0"/>
          <w:divBdr>
            <w:top w:val="none" w:sz="0" w:space="0" w:color="auto"/>
            <w:left w:val="none" w:sz="0" w:space="0" w:color="auto"/>
            <w:bottom w:val="none" w:sz="0" w:space="0" w:color="auto"/>
            <w:right w:val="none" w:sz="0" w:space="0" w:color="auto"/>
          </w:divBdr>
        </w:div>
      </w:divsChild>
    </w:div>
    <w:div w:id="1371878665">
      <w:bodyDiv w:val="1"/>
      <w:marLeft w:val="0"/>
      <w:marRight w:val="0"/>
      <w:marTop w:val="0"/>
      <w:marBottom w:val="0"/>
      <w:divBdr>
        <w:top w:val="none" w:sz="0" w:space="0" w:color="auto"/>
        <w:left w:val="none" w:sz="0" w:space="0" w:color="auto"/>
        <w:bottom w:val="none" w:sz="0" w:space="0" w:color="auto"/>
        <w:right w:val="none" w:sz="0" w:space="0" w:color="auto"/>
      </w:divBdr>
    </w:div>
    <w:div w:id="1831673101">
      <w:bodyDiv w:val="1"/>
      <w:marLeft w:val="0"/>
      <w:marRight w:val="0"/>
      <w:marTop w:val="0"/>
      <w:marBottom w:val="0"/>
      <w:divBdr>
        <w:top w:val="none" w:sz="0" w:space="0" w:color="auto"/>
        <w:left w:val="none" w:sz="0" w:space="0" w:color="auto"/>
        <w:bottom w:val="none" w:sz="0" w:space="0" w:color="auto"/>
        <w:right w:val="none" w:sz="0" w:space="0" w:color="auto"/>
      </w:divBdr>
    </w:div>
    <w:div w:id="2086174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C38E1734715D64DB2C6FE3A7CC7D0CC" ma:contentTypeVersion="15" ma:contentTypeDescription="Crée un document." ma:contentTypeScope="" ma:versionID="0220498dbd83510684dc4e29c11338be">
  <xsd:schema xmlns:xsd="http://www.w3.org/2001/XMLSchema" xmlns:xs="http://www.w3.org/2001/XMLSchema" xmlns:p="http://schemas.microsoft.com/office/2006/metadata/properties" xmlns:ns2="e5787480-3e61-41f3-8fdb-3109244b12b9" xmlns:ns3="ba50a50f-1664-4869-a35b-2b8408707701" targetNamespace="http://schemas.microsoft.com/office/2006/metadata/properties" ma:root="true" ma:fieldsID="1b3481697f86cd5e5d7ec79d905df1da" ns2:_="" ns3:_="">
    <xsd:import namespace="e5787480-3e61-41f3-8fdb-3109244b12b9"/>
    <xsd:import namespace="ba50a50f-1664-4869-a35b-2b8408707701"/>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Location"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787480-3e61-41f3-8fdb-3109244b12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a50a50f-1664-4869-a35b-2b8408707701"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70c4b5e-8fb9-40b8-a55b-164bfa91ff03}" ma:internalName="TaxCatchAll" ma:showField="CatchAllData" ma:web="ba50a50f-1664-4869-a35b-2b8408707701">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5787480-3e61-41f3-8fdb-3109244b12b9">
      <Terms xmlns="http://schemas.microsoft.com/office/infopath/2007/PartnerControls"/>
    </lcf76f155ced4ddcb4097134ff3c332f>
    <TaxCatchAll xmlns="ba50a50f-1664-4869-a35b-2b8408707701"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04C94A2-502B-4166-9D69-A34DE6F4DB1B}"/>
</file>

<file path=customXml/itemProps2.xml><?xml version="1.0" encoding="utf-8"?>
<ds:datastoreItem xmlns:ds="http://schemas.openxmlformats.org/officeDocument/2006/customXml" ds:itemID="{44290BBB-B400-41B7-96ED-5FFDA714D3B8}">
  <ds:schemaRefs>
    <ds:schemaRef ds:uri="http://www.w3.org/XML/1998/namespace"/>
    <ds:schemaRef ds:uri="http://schemas.microsoft.com/office/2006/documentManagement/types"/>
    <ds:schemaRef ds:uri="http://purl.org/dc/terms/"/>
    <ds:schemaRef ds:uri="http://purl.org/dc/elements/1.1/"/>
    <ds:schemaRef ds:uri="http://schemas.microsoft.com/office/infopath/2007/PartnerControls"/>
    <ds:schemaRef ds:uri="http://purl.org/dc/dcmitype/"/>
    <ds:schemaRef ds:uri="http://schemas.openxmlformats.org/package/2006/metadata/core-properties"/>
    <ds:schemaRef ds:uri="ff0cb9ea-5059-427a-9d7a-09a9e49082b4"/>
    <ds:schemaRef ds:uri="1ac40163-9a19-4731-a5cb-de3404474c96"/>
    <ds:schemaRef ds:uri="http://schemas.microsoft.com/office/2006/metadata/properties"/>
  </ds:schemaRefs>
</ds:datastoreItem>
</file>

<file path=customXml/itemProps3.xml><?xml version="1.0" encoding="utf-8"?>
<ds:datastoreItem xmlns:ds="http://schemas.openxmlformats.org/officeDocument/2006/customXml" ds:itemID="{40A871E4-5FD3-4ED8-AC9F-24BAD1A5945D}">
  <ds:schemaRefs>
    <ds:schemaRef ds:uri="http://schemas.openxmlformats.org/officeDocument/2006/bibliography"/>
  </ds:schemaRefs>
</ds:datastoreItem>
</file>

<file path=customXml/itemProps4.xml><?xml version="1.0" encoding="utf-8"?>
<ds:datastoreItem xmlns:ds="http://schemas.openxmlformats.org/officeDocument/2006/customXml" ds:itemID="{8A03C9B1-6589-4954-B5CF-614053B0B512}">
  <ds:schemaRefs>
    <ds:schemaRef ds:uri="http://schemas.microsoft.com/sharepoint/v3/contenttype/forms"/>
  </ds:schemaRefs>
</ds:datastoreItem>
</file>

<file path=docMetadata/LabelInfo.xml><?xml version="1.0" encoding="utf-8"?>
<clbl:labelList xmlns:clbl="http://schemas.microsoft.com/office/2020/mipLabelMetadata">
  <clbl:label id="{55a8600f-4ee6-4bb5-8f14-53589536b6df}" enabled="0" method="" siteId="{55a8600f-4ee6-4bb5-8f14-53589536b6df}"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16</Pages>
  <Words>6116</Words>
  <Characters>33639</Characters>
  <Application>Microsoft Office Word</Application>
  <DocSecurity>0</DocSecurity>
  <Lines>280</Lines>
  <Paragraphs>79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Audric Ravon</dc:creator>
  <cp:keywords/>
  <dc:description/>
  <cp:lastModifiedBy>DAUDRUY Emmanuelle</cp:lastModifiedBy>
  <cp:revision>2</cp:revision>
  <dcterms:created xsi:type="dcterms:W3CDTF">2025-03-31T15:47:00Z</dcterms:created>
  <dcterms:modified xsi:type="dcterms:W3CDTF">2025-03-31T15:47:00Z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0x0101002C38E1734715D64DB2C6FE3A7CC7D0CC</vt:lpwstr>
  </property>
  <property fmtid="{D5CDD505-2E9C-101B-9397-08002B2CF9AE}" pid="3" name="MediaServiceImageTags">
    <vt:lpwstr/>
  </property>
</Properties>
</file>