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91B24C" w14:textId="77777777" w:rsidR="008D2764" w:rsidRPr="001629E9" w:rsidRDefault="0016610D" w:rsidP="00756F5B">
      <w:pPr>
        <w:tabs>
          <w:tab w:val="left" w:pos="7020"/>
        </w:tabs>
        <w:jc w:val="right"/>
      </w:pPr>
      <w:r w:rsidRPr="001629E9"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2388BBF1" wp14:editId="4F9ECC9D">
                <wp:simplePos x="0" y="0"/>
                <wp:positionH relativeFrom="column">
                  <wp:posOffset>3942715</wp:posOffset>
                </wp:positionH>
                <wp:positionV relativeFrom="paragraph">
                  <wp:posOffset>62230</wp:posOffset>
                </wp:positionV>
                <wp:extent cx="1054100" cy="584200"/>
                <wp:effectExtent l="0" t="0" r="0" b="6350"/>
                <wp:wrapNone/>
                <wp:docPr id="6" name="Zone de texte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054100" cy="584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7476DD13" w14:textId="77777777" w:rsidR="0016610D" w:rsidRDefault="0016610D" w:rsidP="0016610D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 wp14:anchorId="1D1E1662" wp14:editId="264D6DF8">
                                  <wp:extent cx="863600" cy="500914"/>
                                  <wp:effectExtent l="0" t="0" r="0" b="0"/>
                                  <wp:docPr id="7" name="Image 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HT.png"/>
                                          <pic:cNvPicPr/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864870" cy="50165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388BBF1" id="_x0000_t202" coordsize="21600,21600" o:spt="202" path="m,l,21600r21600,l21600,xe">
                <v:stroke joinstyle="miter"/>
                <v:path gradientshapeok="t" o:connecttype="rect"/>
              </v:shapetype>
              <v:shape id="Zone de texte 6" o:spid="_x0000_s1026" type="#_x0000_t202" style="position:absolute;left:0;text-align:left;margin-left:310.45pt;margin-top:4.9pt;width:83pt;height:46pt;z-index:25165977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" fillcolor="white [3201]" stroked="f" strokeweight=".5pt">
                <v:textbox>
                  <w:txbxContent>
                    <w:p w14:paraId="7476DD13" w14:textId="77777777" w:rsidR="0016610D" w:rsidRDefault="0016610D" w:rsidP="0016610D">
                      <w:r>
                        <w:rPr>
                          <w:noProof/>
                        </w:rPr>
                        <w:drawing>
                          <wp:inline distT="0" distB="0" distL="0" distR="0" wp14:anchorId="1D1E1662" wp14:editId="264D6DF8">
                            <wp:extent cx="863600" cy="500914"/>
                            <wp:effectExtent l="0" t="0" r="0" b="0"/>
                            <wp:docPr id="7" name="Image 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HT.png"/>
                                    <pic:cNvPicPr/>
                                  </pic:nvPicPr>
                                  <pic:blipFill>
                                    <a:blip r:embed="rId11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864870" cy="50165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4A701C">
        <w:rPr>
          <w:noProof/>
          <w:color w:val="BFBFBF" w:themeColor="background1" w:themeShade="BF"/>
        </w:rPr>
        <w:object w:dxaOrig="1440" w:dyaOrig="1440" w14:anchorId="1A1C887E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0;margin-top:0;width:104.8pt;height:54.2pt;z-index:251657728;mso-position-horizontal:left;mso-position-horizontal-relative:text;mso-position-vertical-relative:text" o:allowincell="f" fillcolor="window">
            <v:imagedata r:id="rId12" o:title=""/>
            <w10:wrap type="square" side="right"/>
          </v:shape>
          <o:OLEObject Type="Embed" ProgID="Word.Picture.8" ShapeID="_x0000_s1027" DrawAspect="Content" ObjectID="_1805694900" r:id="rId13"/>
        </w:object>
      </w:r>
      <w:r w:rsidR="00756F5B" w:rsidRPr="001629E9">
        <w:rPr>
          <w:color w:val="BFBFBF" w:themeColor="background1" w:themeShade="BF"/>
        </w:rPr>
        <w:t xml:space="preserve"> </w:t>
      </w:r>
    </w:p>
    <w:p w14:paraId="7C71FEF9" w14:textId="77777777" w:rsidR="008D2764" w:rsidRPr="001629E9" w:rsidRDefault="008D2764"/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6"/>
      </w:tblGrid>
      <w:tr w:rsidR="000A1B83" w:rsidRPr="001629E9" w14:paraId="102C6C8C" w14:textId="77777777">
        <w:tc>
          <w:tcPr>
            <w:tcW w:w="10206" w:type="dxa"/>
            <w:shd w:val="solid" w:color="99CCFF" w:fill="auto"/>
          </w:tcPr>
          <w:p w14:paraId="3C4F8FEB" w14:textId="77777777"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caps/>
              </w:rPr>
            </w:pPr>
          </w:p>
          <w:p w14:paraId="5350EEC8" w14:textId="77777777" w:rsidR="008D2764" w:rsidRPr="001629E9" w:rsidRDefault="008D2764" w:rsidP="00CA3A0B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  <w:sz w:val="24"/>
              </w:rPr>
            </w:pPr>
            <w:r w:rsidRPr="001629E9">
              <w:rPr>
                <w:rFonts w:ascii="Arial" w:hAnsi="Arial"/>
                <w:caps/>
                <w:sz w:val="24"/>
              </w:rPr>
              <w:t>ACTE D’ENGAGEMENT</w:t>
            </w:r>
            <w:r w:rsidRPr="001629E9">
              <w:rPr>
                <w:rFonts w:ascii="Arial" w:hAnsi="Arial"/>
                <w:bCs/>
                <w:sz w:val="24"/>
              </w:rPr>
              <w:t xml:space="preserve"> </w:t>
            </w:r>
          </w:p>
          <w:p w14:paraId="62E54246" w14:textId="77777777" w:rsidR="008D2764" w:rsidRPr="001629E9" w:rsidRDefault="008D2764" w:rsidP="00DF439D">
            <w:pPr>
              <w:tabs>
                <w:tab w:val="center" w:pos="5103"/>
                <w:tab w:val="right" w:pos="10065"/>
              </w:tabs>
              <w:jc w:val="center"/>
              <w:rPr>
                <w:rFonts w:ascii="Arial" w:hAnsi="Arial"/>
                <w:bCs/>
              </w:rPr>
            </w:pPr>
          </w:p>
        </w:tc>
      </w:tr>
    </w:tbl>
    <w:p w14:paraId="134CE6AB" w14:textId="77777777" w:rsidR="000A1B83" w:rsidRPr="001629E9" w:rsidRDefault="000A1B83">
      <w:pPr>
        <w:rPr>
          <w:rFonts w:ascii="Arial" w:hAnsi="Arial"/>
          <w:b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DF439D" w:rsidRPr="001629E9" w14:paraId="2EE9C3C2" w14:textId="77777777">
        <w:tc>
          <w:tcPr>
            <w:tcW w:w="10208" w:type="dxa"/>
            <w:shd w:val="solid" w:color="99CCFF" w:fill="auto"/>
          </w:tcPr>
          <w:p w14:paraId="0839DD41" w14:textId="77777777" w:rsidR="00DF439D" w:rsidRPr="001629E9" w:rsidRDefault="00DF439D" w:rsidP="00DF439D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</w:t>
            </w:r>
            <w:r w:rsidR="00740A0C" w:rsidRPr="001629E9">
              <w:rPr>
                <w:rFonts w:ascii="Arial" w:hAnsi="Arial"/>
                <w:b/>
              </w:rPr>
              <w:t>1</w:t>
            </w:r>
            <w:r w:rsidRPr="001629E9">
              <w:rPr>
                <w:rFonts w:ascii="Arial" w:hAnsi="Arial"/>
                <w:b/>
              </w:rPr>
              <w:t xml:space="preserve"> </w:t>
            </w:r>
            <w:r w:rsidR="00740A0C" w:rsidRPr="001629E9">
              <w:rPr>
                <w:rFonts w:ascii="Arial" w:hAnsi="Arial"/>
                <w:b/>
              </w:rPr>
              <w:t>– Identification du pouvoir adjudicateur</w:t>
            </w:r>
          </w:p>
        </w:tc>
      </w:tr>
    </w:tbl>
    <w:p w14:paraId="5907A558" w14:textId="77777777" w:rsidR="00740A0C" w:rsidRPr="001629E9" w:rsidRDefault="00740A0C" w:rsidP="00B2060B">
      <w:pPr>
        <w:jc w:val="both"/>
        <w:rPr>
          <w:rFonts w:ascii="Arial" w:hAnsi="Arial"/>
          <w:b/>
          <w:bCs/>
        </w:rPr>
      </w:pPr>
    </w:p>
    <w:p w14:paraId="155EFFD5" w14:textId="77777777" w:rsidR="00B2060B" w:rsidRPr="001629E9" w:rsidRDefault="000A1B83" w:rsidP="00B2060B">
      <w:pPr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Centre Hospitalier Régional et Universitaire de Tours</w:t>
      </w:r>
    </w:p>
    <w:p w14:paraId="78894034" w14:textId="77777777" w:rsidR="000A1B83" w:rsidRPr="001629E9" w:rsidRDefault="000A1B83" w:rsidP="00B2060B">
      <w:pPr>
        <w:jc w:val="both"/>
        <w:rPr>
          <w:rFonts w:ascii="Arial" w:hAnsi="Arial"/>
        </w:rPr>
      </w:pPr>
      <w:r w:rsidRPr="001629E9">
        <w:rPr>
          <w:rFonts w:ascii="Arial" w:hAnsi="Arial"/>
        </w:rPr>
        <w:t>37044 TOURS Cedex 9</w:t>
      </w:r>
    </w:p>
    <w:p w14:paraId="44710313" w14:textId="77777777" w:rsidR="00740A0C" w:rsidRPr="001629E9" w:rsidRDefault="00740A0C" w:rsidP="00B2060B">
      <w:pPr>
        <w:jc w:val="both"/>
        <w:rPr>
          <w:rFonts w:ascii="Arial" w:hAnsi="Arial"/>
        </w:rPr>
      </w:pPr>
      <w:hyperlink r:id="rId14" w:history="1">
        <w:r w:rsidRPr="001629E9">
          <w:rPr>
            <w:rStyle w:val="Lienhypertexte"/>
            <w:rFonts w:ascii="Arial" w:hAnsi="Arial"/>
          </w:rPr>
          <w:t>http://www.chu-tours.fr</w:t>
        </w:r>
      </w:hyperlink>
      <w:r w:rsidRPr="001629E9">
        <w:rPr>
          <w:rFonts w:ascii="Arial" w:hAnsi="Arial"/>
        </w:rPr>
        <w:t xml:space="preserve"> </w:t>
      </w:r>
    </w:p>
    <w:p w14:paraId="3E8FD73B" w14:textId="77777777" w:rsidR="000A1B83" w:rsidRPr="001629E9" w:rsidRDefault="000A1B83">
      <w:pPr>
        <w:jc w:val="both"/>
        <w:rPr>
          <w:rFonts w:ascii="Arial" w:hAnsi="Arial"/>
        </w:rPr>
      </w:pPr>
    </w:p>
    <w:p w14:paraId="2F40B86B" w14:textId="77777777" w:rsidR="00F93AC3" w:rsidRPr="001629E9" w:rsidRDefault="000A1B83" w:rsidP="00F93AC3">
      <w:pPr>
        <w:tabs>
          <w:tab w:val="left" w:pos="426"/>
          <w:tab w:val="left" w:pos="5103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prénom, qu</w:t>
      </w:r>
      <w:r w:rsidR="00F93AC3" w:rsidRPr="001629E9">
        <w:rPr>
          <w:rFonts w:ascii="Arial" w:hAnsi="Arial"/>
        </w:rPr>
        <w:t>alité du signataire du marché :</w:t>
      </w:r>
    </w:p>
    <w:p w14:paraId="60EFAD5F" w14:textId="77777777"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14:paraId="65DB00CF" w14:textId="77777777" w:rsidR="00FC4134" w:rsidRPr="001629E9" w:rsidRDefault="00FC4134"/>
    <w:p w14:paraId="1DBAE33D" w14:textId="77777777" w:rsidR="000A1B83" w:rsidRPr="001629E9" w:rsidRDefault="00FA6E3C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t>L</w:t>
      </w:r>
      <w:r w:rsidR="004E7CDB" w:rsidRPr="001629E9">
        <w:rPr>
          <w:rFonts w:ascii="Arial" w:hAnsi="Arial"/>
        </w:rPr>
        <w:t>e signataire</w:t>
      </w:r>
      <w:r w:rsidR="005B09AF" w:rsidRPr="001629E9">
        <w:rPr>
          <w:rFonts w:ascii="Arial" w:hAnsi="Arial"/>
        </w:rPr>
        <w:t> :</w:t>
      </w:r>
    </w:p>
    <w:p w14:paraId="25AC4D10" w14:textId="77777777" w:rsidR="000A1B83" w:rsidRPr="001629E9" w:rsidRDefault="000A1B83" w:rsidP="004E7CDB">
      <w:pPr>
        <w:pStyle w:val="fcase1ertab"/>
        <w:spacing w:after="60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Pr="001629E9">
        <w:rPr>
          <w:rFonts w:ascii="Arial" w:hAnsi="Arial"/>
        </w:rPr>
      </w:r>
      <w:r w:rsidRPr="001629E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est</w:t>
      </w:r>
      <w:proofErr w:type="gramEnd"/>
      <w:r w:rsidRPr="001629E9">
        <w:rPr>
          <w:rFonts w:ascii="Arial" w:hAnsi="Arial"/>
        </w:rPr>
        <w:t xml:space="preserve"> le représentant de l’établissement, compétent pour signer le marché</w:t>
      </w:r>
    </w:p>
    <w:p w14:paraId="5E15379A" w14:textId="77777777" w:rsidR="000A1B83" w:rsidRPr="001629E9" w:rsidRDefault="000A1B83" w:rsidP="00D27DA8">
      <w:pPr>
        <w:pStyle w:val="fcase1ertab"/>
        <w:tabs>
          <w:tab w:val="left" w:leader="dot" w:pos="5670"/>
          <w:tab w:val="left" w:leader="dot" w:pos="10206"/>
        </w:tabs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fldChar w:fldCharType="begin">
          <w:ffData>
            <w:name w:val="CaseACocher60"/>
            <w:enabled/>
            <w:calcOnExit w:val="0"/>
            <w:checkBox>
              <w:sizeAuto/>
              <w:default w:val="0"/>
            </w:checkBox>
          </w:ffData>
        </w:fldChar>
      </w:r>
      <w:bookmarkStart w:id="0" w:name="CaseACocher60"/>
      <w:r w:rsidRPr="001629E9">
        <w:rPr>
          <w:rFonts w:ascii="Arial" w:hAnsi="Arial"/>
        </w:rPr>
        <w:instrText xml:space="preserve"> FORMCHECKBOX </w:instrText>
      </w:r>
      <w:r w:rsidRPr="001629E9">
        <w:rPr>
          <w:rFonts w:ascii="Arial" w:hAnsi="Arial"/>
        </w:rPr>
      </w:r>
      <w:r w:rsidRPr="001629E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0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</w:t>
      </w:r>
      <w:proofErr w:type="gramEnd"/>
      <w:r w:rsidRPr="001629E9">
        <w:rPr>
          <w:rFonts w:ascii="Arial" w:hAnsi="Arial"/>
        </w:rPr>
        <w:t xml:space="preserve"> reçu délégation de </w:t>
      </w:r>
      <w:r w:rsidR="00FA6E3C" w:rsidRPr="001629E9">
        <w:rPr>
          <w:rFonts w:ascii="Arial" w:hAnsi="Arial"/>
        </w:rPr>
        <w:t xml:space="preserve">signature </w:t>
      </w:r>
      <w:r w:rsidR="00D27DA8" w:rsidRPr="001629E9">
        <w:rPr>
          <w:rFonts w:ascii="Arial" w:hAnsi="Arial"/>
        </w:rPr>
        <w:t>du représentant de l’établissement</w:t>
      </w:r>
    </w:p>
    <w:p w14:paraId="6F02F226" w14:textId="77777777" w:rsidR="000A1B83" w:rsidRPr="001629E9" w:rsidRDefault="000A1B83">
      <w:pPr>
        <w:pStyle w:val="fcase2metab"/>
        <w:rPr>
          <w:rFonts w:ascii="Arial" w:hAnsi="Arial"/>
        </w:rPr>
      </w:pPr>
    </w:p>
    <w:p w14:paraId="5F108886" w14:textId="77777777" w:rsidR="000A1B83" w:rsidRPr="001629E9" w:rsidRDefault="0051522B" w:rsidP="00C12A6E">
      <w:pPr>
        <w:pStyle w:val="fcase2metab"/>
        <w:spacing w:after="12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P</w:t>
      </w:r>
      <w:r w:rsidR="000A1B83" w:rsidRPr="001629E9">
        <w:rPr>
          <w:rFonts w:ascii="Arial" w:hAnsi="Arial"/>
        </w:rPr>
        <w:t xml:space="preserve">ersonne habilitée à donner les renseignements prévus </w:t>
      </w:r>
      <w:r w:rsidR="004D69D3" w:rsidRPr="001629E9">
        <w:rPr>
          <w:rFonts w:ascii="Arial" w:hAnsi="Arial"/>
        </w:rPr>
        <w:t>aux articles R2191-59 à R2191-62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C12A6E" w:rsidRPr="001629E9">
        <w:rPr>
          <w:rFonts w:ascii="Arial" w:hAnsi="Arial"/>
        </w:rPr>
        <w:t> </w:t>
      </w:r>
      <w:r w:rsidR="000A1B83" w:rsidRPr="001629E9">
        <w:rPr>
          <w:rFonts w:ascii="Arial" w:hAnsi="Arial"/>
        </w:rPr>
        <w:t xml:space="preserve">: </w:t>
      </w:r>
    </w:p>
    <w:p w14:paraId="18526C1A" w14:textId="77777777" w:rsidR="00C57774" w:rsidRDefault="00C57774" w:rsidP="00C57774">
      <w:pPr>
        <w:rPr>
          <w:rFonts w:ascii="Tahoma" w:hAnsi="Tahoma" w:cs="Tahoma"/>
          <w:b/>
          <w:bCs/>
          <w:color w:val="000000"/>
          <w:shd w:val="clear" w:color="auto" w:fill="FFFFFF"/>
        </w:rPr>
      </w:pPr>
      <w:r>
        <w:rPr>
          <w:rFonts w:ascii="Tahoma" w:hAnsi="Tahoma" w:cs="Tahoma"/>
          <w:b/>
          <w:bCs/>
          <w:color w:val="000000"/>
          <w:shd w:val="clear" w:color="auto" w:fill="FFFFFF"/>
        </w:rPr>
        <w:t>Floriane RIVIERE, Directrice Générale du CHRU de Tours</w:t>
      </w:r>
    </w:p>
    <w:p w14:paraId="2D09D8BE" w14:textId="77777777" w:rsidR="005B09AF" w:rsidRPr="001629E9" w:rsidRDefault="0051522B" w:rsidP="00260204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  <w:b/>
        </w:rPr>
        <w:t>–</w:t>
      </w:r>
      <w:r w:rsidR="000A1B83" w:rsidRPr="001629E9">
        <w:rPr>
          <w:rFonts w:ascii="Arial" w:hAnsi="Arial"/>
          <w:b/>
        </w:rPr>
        <w:t xml:space="preserve"> </w:t>
      </w:r>
      <w:r w:rsidRPr="001629E9">
        <w:rPr>
          <w:rFonts w:ascii="Arial" w:hAnsi="Arial"/>
          <w:b/>
        </w:rPr>
        <w:t>37044 Tours Cedex 9</w:t>
      </w:r>
    </w:p>
    <w:p w14:paraId="6DCCCCCF" w14:textId="77777777" w:rsidR="000A1B83" w:rsidRPr="001629E9" w:rsidRDefault="000A1B83" w:rsidP="005B09AF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Tél : 02.47.47.47.47</w:t>
      </w:r>
    </w:p>
    <w:p w14:paraId="64DA0E98" w14:textId="77777777" w:rsidR="000A1B83" w:rsidRPr="001629E9" w:rsidRDefault="000A1B83">
      <w:pPr>
        <w:pStyle w:val="fcase2metab"/>
        <w:rPr>
          <w:rFonts w:ascii="Arial" w:hAnsi="Arial"/>
          <w:b/>
        </w:rPr>
      </w:pPr>
    </w:p>
    <w:p w14:paraId="1C6EBE8E" w14:textId="77777777" w:rsidR="000A1B83" w:rsidRPr="001629E9" w:rsidRDefault="005B09AF">
      <w:pPr>
        <w:pStyle w:val="fcase2metab"/>
        <w:spacing w:after="120"/>
        <w:rPr>
          <w:rFonts w:ascii="Arial" w:hAnsi="Arial"/>
        </w:rPr>
      </w:pPr>
      <w:r w:rsidRPr="001629E9">
        <w:rPr>
          <w:rFonts w:ascii="Arial" w:hAnsi="Arial"/>
        </w:rPr>
        <w:t>C</w:t>
      </w:r>
      <w:r w:rsidR="000A1B83" w:rsidRPr="001629E9">
        <w:rPr>
          <w:rFonts w:ascii="Arial" w:hAnsi="Arial"/>
        </w:rPr>
        <w:t xml:space="preserve">omptable assignataire : </w:t>
      </w:r>
    </w:p>
    <w:p w14:paraId="5F90FF30" w14:textId="77777777" w:rsidR="0034676F" w:rsidRPr="001629E9" w:rsidRDefault="000A1B83" w:rsidP="00A40C54">
      <w:pPr>
        <w:pStyle w:val="fcase2metab"/>
        <w:rPr>
          <w:b/>
        </w:rPr>
      </w:pPr>
      <w:r w:rsidRPr="001629E9">
        <w:rPr>
          <w:rFonts w:ascii="Arial" w:hAnsi="Arial"/>
          <w:b/>
        </w:rPr>
        <w:t>Monsieur le Trésorier Principal du C.H.R.U de Tours</w:t>
      </w:r>
      <w:r w:rsidR="005B09AF" w:rsidRPr="001629E9">
        <w:rPr>
          <w:rFonts w:ascii="Arial" w:hAnsi="Arial"/>
          <w:b/>
        </w:rPr>
        <w:t xml:space="preserve"> – </w:t>
      </w:r>
      <w:r w:rsidR="0034676F" w:rsidRPr="001629E9">
        <w:rPr>
          <w:b/>
        </w:rPr>
        <w:t xml:space="preserve">40 rue Edouard Vaillant CS 11720 </w:t>
      </w:r>
    </w:p>
    <w:p w14:paraId="589AB7B7" w14:textId="77777777" w:rsidR="00BB5AA3" w:rsidRPr="001629E9" w:rsidRDefault="0034676F" w:rsidP="00A40C54">
      <w:pPr>
        <w:pStyle w:val="fcase2metab"/>
        <w:rPr>
          <w:b/>
        </w:rPr>
      </w:pPr>
      <w:r w:rsidRPr="001629E9">
        <w:rPr>
          <w:b/>
        </w:rPr>
        <w:t>37017 Tours Cedex 1</w:t>
      </w:r>
    </w:p>
    <w:p w14:paraId="4286DB2B" w14:textId="77777777" w:rsidR="00B2060B" w:rsidRPr="001629E9" w:rsidRDefault="000A1B83" w:rsidP="00A40C54">
      <w:pPr>
        <w:pStyle w:val="fcase2metab"/>
        <w:rPr>
          <w:rFonts w:ascii="Arial" w:hAnsi="Arial"/>
          <w:b/>
        </w:rPr>
      </w:pPr>
      <w:r w:rsidRPr="001629E9">
        <w:rPr>
          <w:rFonts w:ascii="Arial" w:hAnsi="Arial"/>
          <w:b/>
        </w:rPr>
        <w:t>Té</w:t>
      </w:r>
      <w:r w:rsidR="006A24BA" w:rsidRPr="001629E9">
        <w:rPr>
          <w:rFonts w:ascii="Arial" w:hAnsi="Arial"/>
          <w:b/>
        </w:rPr>
        <w:t xml:space="preserve">l : </w:t>
      </w:r>
      <w:r w:rsidR="00492BAD" w:rsidRPr="001629E9">
        <w:rPr>
          <w:rFonts w:ascii="Arial" w:hAnsi="Arial"/>
          <w:b/>
        </w:rPr>
        <w:t>02.47.21.71.00</w:t>
      </w:r>
    </w:p>
    <w:p w14:paraId="4A92EBD8" w14:textId="77777777" w:rsidR="00A40C54" w:rsidRPr="001629E9" w:rsidRDefault="00A40C54" w:rsidP="00A40C54">
      <w:pPr>
        <w:pStyle w:val="fcase2metab"/>
        <w:rPr>
          <w:rFonts w:ascii="Arial" w:hAnsi="Arial"/>
        </w:rPr>
      </w:pPr>
    </w:p>
    <w:p w14:paraId="016E948A" w14:textId="77777777" w:rsidR="000A1B83" w:rsidRPr="001629E9" w:rsidRDefault="000A1B83">
      <w:pPr>
        <w:pStyle w:val="fcase2metab"/>
        <w:spacing w:after="120"/>
        <w:rPr>
          <w:rFonts w:ascii="Arial" w:hAnsi="Arial"/>
          <w:b/>
        </w:rPr>
      </w:pPr>
      <w:r w:rsidRPr="001629E9">
        <w:rPr>
          <w:rFonts w:ascii="Arial" w:hAnsi="Arial"/>
        </w:rPr>
        <w:t xml:space="preserve">Imputation budgétaire : </w:t>
      </w:r>
      <w:r w:rsidRPr="001629E9">
        <w:rPr>
          <w:rFonts w:ascii="Arial" w:hAnsi="Arial"/>
          <w:b/>
        </w:rPr>
        <w:t xml:space="preserve">H </w:t>
      </w:r>
    </w:p>
    <w:p w14:paraId="0A452829" w14:textId="77777777" w:rsidR="004E7CDB" w:rsidRPr="001629E9" w:rsidRDefault="004E7CDB">
      <w:pPr>
        <w:pStyle w:val="fcase2metab"/>
        <w:ind w:left="0" w:firstLine="0"/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 w14:paraId="33A15C25" w14:textId="77777777">
        <w:tc>
          <w:tcPr>
            <w:tcW w:w="10208" w:type="dxa"/>
            <w:shd w:val="solid" w:color="99CCFF" w:fill="auto"/>
          </w:tcPr>
          <w:p w14:paraId="1A225EF3" w14:textId="77777777"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A2 – Objet du marché et procédure de passation</w:t>
            </w:r>
          </w:p>
        </w:tc>
      </w:tr>
    </w:tbl>
    <w:p w14:paraId="5058BAB0" w14:textId="77777777"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14:paraId="16CC45D7" w14:textId="77777777" w:rsidR="005162F1" w:rsidRDefault="00F40F0F" w:rsidP="005162F1">
      <w:pPr>
        <w:pStyle w:val="Standard"/>
        <w:widowControl w:val="0"/>
        <w:autoSpaceDE w:val="0"/>
        <w:spacing w:before="23" w:after="0" w:line="240" w:lineRule="auto"/>
        <w:ind w:right="335"/>
        <w:jc w:val="center"/>
        <w:rPr>
          <w:b/>
          <w:bCs/>
        </w:rPr>
      </w:pPr>
      <w:r w:rsidRPr="001629E9">
        <w:rPr>
          <w:rFonts w:ascii="Arial" w:hAnsi="Arial"/>
          <w:b/>
          <w:bCs/>
        </w:rPr>
        <w:t>Objet du marché :</w:t>
      </w:r>
      <w:r w:rsidRPr="001629E9">
        <w:rPr>
          <w:b/>
          <w:bCs/>
        </w:rPr>
        <w:tab/>
        <w:t xml:space="preserve"> </w:t>
      </w:r>
    </w:p>
    <w:p w14:paraId="4894EDA9" w14:textId="093B12B0" w:rsidR="007B71FB" w:rsidRDefault="004A701C" w:rsidP="007B71FB">
      <w:pPr>
        <w:pStyle w:val="Standard"/>
        <w:widowControl w:val="0"/>
        <w:autoSpaceDE w:val="0"/>
        <w:spacing w:before="23" w:after="0" w:line="240" w:lineRule="auto"/>
        <w:ind w:right="335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fr-FR"/>
        </w:rPr>
        <w:t>Marché d’exploitation</w:t>
      </w:r>
      <w:r w:rsidR="007B71FB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, de conduite, d’entretien et </w:t>
      </w:r>
      <w:r w:rsidR="007B71FB"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de maintenance des</w:t>
      </w:r>
      <w:r w:rsidR="007B71FB" w:rsidRPr="005F31A7">
        <w:rPr>
          <w:rFonts w:ascii="Arial" w:eastAsia="Times New Roman" w:hAnsi="Arial" w:cs="Arial"/>
          <w:b/>
          <w:bCs/>
          <w:spacing w:val="11"/>
          <w:sz w:val="24"/>
          <w:szCs w:val="24"/>
          <w:lang w:eastAsia="fr-FR"/>
        </w:rPr>
        <w:t xml:space="preserve"> </w:t>
      </w:r>
      <w:r w:rsidR="007B71FB"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i</w:t>
      </w:r>
      <w:r w:rsidR="007B71FB" w:rsidRPr="005F31A7">
        <w:rPr>
          <w:rFonts w:ascii="Arial" w:eastAsia="Times New Roman" w:hAnsi="Arial" w:cs="Arial"/>
          <w:b/>
          <w:bCs/>
          <w:spacing w:val="-1"/>
          <w:sz w:val="24"/>
          <w:szCs w:val="24"/>
          <w:lang w:eastAsia="fr-FR"/>
        </w:rPr>
        <w:t>n</w:t>
      </w:r>
      <w:r w:rsidR="007B71FB"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stall</w:t>
      </w:r>
      <w:r w:rsidR="007B71FB" w:rsidRPr="005F31A7">
        <w:rPr>
          <w:rFonts w:ascii="Arial" w:eastAsia="Times New Roman" w:hAnsi="Arial" w:cs="Arial"/>
          <w:b/>
          <w:bCs/>
          <w:spacing w:val="-1"/>
          <w:sz w:val="24"/>
          <w:szCs w:val="24"/>
          <w:lang w:eastAsia="fr-FR"/>
        </w:rPr>
        <w:t>a</w:t>
      </w:r>
      <w:r w:rsidR="007B71FB"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tions</w:t>
      </w:r>
      <w:r w:rsidR="007B71FB" w:rsidRPr="005F31A7">
        <w:rPr>
          <w:rFonts w:ascii="Arial" w:eastAsia="Times New Roman" w:hAnsi="Arial" w:cs="Arial"/>
          <w:b/>
          <w:bCs/>
          <w:spacing w:val="8"/>
          <w:sz w:val="24"/>
          <w:szCs w:val="24"/>
          <w:lang w:eastAsia="fr-FR"/>
        </w:rPr>
        <w:t xml:space="preserve"> </w:t>
      </w:r>
      <w:r w:rsidR="007B71FB" w:rsidRPr="005F31A7">
        <w:rPr>
          <w:rFonts w:ascii="Arial" w:eastAsia="Times New Roman" w:hAnsi="Arial" w:cs="Arial"/>
          <w:b/>
          <w:bCs/>
          <w:spacing w:val="-1"/>
          <w:sz w:val="24"/>
          <w:szCs w:val="24"/>
          <w:lang w:eastAsia="fr-FR"/>
        </w:rPr>
        <w:t>c</w:t>
      </w:r>
      <w:r w:rsidR="007B71FB"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oll</w:t>
      </w:r>
      <w:r w:rsidR="007B71FB" w:rsidRPr="005F31A7">
        <w:rPr>
          <w:rFonts w:ascii="Arial" w:eastAsia="Times New Roman" w:hAnsi="Arial" w:cs="Arial"/>
          <w:b/>
          <w:bCs/>
          <w:spacing w:val="-1"/>
          <w:sz w:val="24"/>
          <w:szCs w:val="24"/>
          <w:lang w:eastAsia="fr-FR"/>
        </w:rPr>
        <w:t>ec</w:t>
      </w:r>
      <w:r w:rsidR="007B71FB"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ti</w:t>
      </w:r>
      <w:r w:rsidR="007B71FB" w:rsidRPr="005F31A7">
        <w:rPr>
          <w:rFonts w:ascii="Arial" w:eastAsia="Times New Roman" w:hAnsi="Arial" w:cs="Arial"/>
          <w:b/>
          <w:bCs/>
          <w:spacing w:val="1"/>
          <w:sz w:val="24"/>
          <w:szCs w:val="24"/>
          <w:lang w:eastAsia="fr-FR"/>
        </w:rPr>
        <w:t>v</w:t>
      </w:r>
      <w:r w:rsidR="007B71FB" w:rsidRPr="005F31A7">
        <w:rPr>
          <w:rFonts w:ascii="Arial" w:eastAsia="Times New Roman" w:hAnsi="Arial" w:cs="Arial"/>
          <w:b/>
          <w:bCs/>
          <w:spacing w:val="-1"/>
          <w:sz w:val="24"/>
          <w:szCs w:val="24"/>
          <w:lang w:eastAsia="fr-FR"/>
        </w:rPr>
        <w:t>e</w:t>
      </w:r>
      <w:r w:rsidR="007B71FB"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s</w:t>
      </w:r>
      <w:r w:rsidR="007B71FB" w:rsidRPr="005F31A7">
        <w:rPr>
          <w:rFonts w:ascii="Arial" w:eastAsia="Times New Roman" w:hAnsi="Arial" w:cs="Arial"/>
          <w:b/>
          <w:bCs/>
          <w:spacing w:val="10"/>
          <w:sz w:val="24"/>
          <w:szCs w:val="24"/>
          <w:lang w:eastAsia="fr-FR"/>
        </w:rPr>
        <w:t xml:space="preserve"> </w:t>
      </w:r>
      <w:r w:rsidR="007B71FB"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de</w:t>
      </w:r>
      <w:r w:rsidR="007B71FB" w:rsidRPr="005F31A7">
        <w:rPr>
          <w:rFonts w:ascii="Arial" w:eastAsia="Times New Roman" w:hAnsi="Arial" w:cs="Arial"/>
          <w:b/>
          <w:bCs/>
          <w:spacing w:val="10"/>
          <w:sz w:val="24"/>
          <w:szCs w:val="24"/>
          <w:lang w:eastAsia="fr-FR"/>
        </w:rPr>
        <w:t xml:space="preserve"> </w:t>
      </w:r>
      <w:r w:rsidR="007B71FB" w:rsidRPr="005F31A7">
        <w:rPr>
          <w:rFonts w:ascii="Arial" w:eastAsia="Times New Roman" w:hAnsi="Arial" w:cs="Arial"/>
          <w:b/>
          <w:bCs/>
          <w:spacing w:val="-1"/>
          <w:sz w:val="24"/>
          <w:szCs w:val="24"/>
          <w:lang w:eastAsia="fr-FR"/>
        </w:rPr>
        <w:t>chau</w:t>
      </w:r>
      <w:r w:rsidR="007B71FB"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f</w:t>
      </w:r>
      <w:r w:rsidR="007B71FB" w:rsidRPr="005F31A7">
        <w:rPr>
          <w:rFonts w:ascii="Arial" w:eastAsia="Times New Roman" w:hAnsi="Arial" w:cs="Arial"/>
          <w:b/>
          <w:bCs/>
          <w:spacing w:val="-1"/>
          <w:sz w:val="24"/>
          <w:szCs w:val="24"/>
          <w:lang w:eastAsia="fr-FR"/>
        </w:rPr>
        <w:t>fa</w:t>
      </w:r>
      <w:r w:rsidR="007B71FB"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g</w:t>
      </w:r>
      <w:r w:rsidR="007B71FB" w:rsidRPr="005F31A7">
        <w:rPr>
          <w:rFonts w:ascii="Arial" w:eastAsia="Times New Roman" w:hAnsi="Arial" w:cs="Arial"/>
          <w:b/>
          <w:bCs/>
          <w:spacing w:val="2"/>
          <w:sz w:val="24"/>
          <w:szCs w:val="24"/>
          <w:lang w:eastAsia="fr-FR"/>
        </w:rPr>
        <w:t>e</w:t>
      </w:r>
      <w:r w:rsidR="007B71FB"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, de rafraichissement,</w:t>
      </w:r>
      <w:r w:rsidR="007B71FB" w:rsidRPr="005F31A7">
        <w:rPr>
          <w:rFonts w:ascii="Arial" w:eastAsia="Times New Roman" w:hAnsi="Arial" w:cs="Arial"/>
          <w:b/>
          <w:bCs/>
          <w:spacing w:val="10"/>
          <w:sz w:val="24"/>
          <w:szCs w:val="24"/>
          <w:lang w:eastAsia="fr-FR"/>
        </w:rPr>
        <w:t xml:space="preserve"> </w:t>
      </w:r>
      <w:r w:rsidR="007B71FB">
        <w:rPr>
          <w:rFonts w:ascii="Arial" w:eastAsia="Times New Roman" w:hAnsi="Arial" w:cs="Arial"/>
          <w:b/>
          <w:bCs/>
          <w:spacing w:val="10"/>
          <w:sz w:val="24"/>
          <w:szCs w:val="24"/>
          <w:lang w:eastAsia="fr-FR"/>
        </w:rPr>
        <w:t xml:space="preserve">de production </w:t>
      </w:r>
      <w:r w:rsidR="007B71FB"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d’</w:t>
      </w:r>
      <w:r w:rsidR="007B71FB" w:rsidRPr="005F31A7">
        <w:rPr>
          <w:rFonts w:ascii="Arial" w:eastAsia="Times New Roman" w:hAnsi="Arial" w:cs="Arial"/>
          <w:b/>
          <w:bCs/>
          <w:spacing w:val="-1"/>
          <w:sz w:val="24"/>
          <w:szCs w:val="24"/>
          <w:lang w:eastAsia="fr-FR"/>
        </w:rPr>
        <w:t>ea</w:t>
      </w:r>
      <w:r w:rsidR="007B71FB"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u</w:t>
      </w:r>
      <w:r w:rsidR="007B71FB" w:rsidRPr="005F31A7">
        <w:rPr>
          <w:rFonts w:ascii="Arial" w:eastAsia="Times New Roman" w:hAnsi="Arial" w:cs="Arial"/>
          <w:b/>
          <w:bCs/>
          <w:spacing w:val="9"/>
          <w:sz w:val="24"/>
          <w:szCs w:val="24"/>
          <w:lang w:eastAsia="fr-FR"/>
        </w:rPr>
        <w:t xml:space="preserve"> </w:t>
      </w:r>
      <w:r w:rsidR="007B71FB" w:rsidRPr="005F31A7">
        <w:rPr>
          <w:rFonts w:ascii="Arial" w:eastAsia="Times New Roman" w:hAnsi="Arial" w:cs="Arial"/>
          <w:b/>
          <w:bCs/>
          <w:spacing w:val="-1"/>
          <w:sz w:val="24"/>
          <w:szCs w:val="24"/>
          <w:lang w:eastAsia="fr-FR"/>
        </w:rPr>
        <w:t>chau</w:t>
      </w:r>
      <w:r w:rsidR="007B71FB"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de</w:t>
      </w:r>
      <w:r w:rsidR="007B71FB" w:rsidRPr="005F31A7">
        <w:rPr>
          <w:rFonts w:ascii="Arial" w:eastAsia="Times New Roman" w:hAnsi="Arial" w:cs="Arial"/>
          <w:b/>
          <w:bCs/>
          <w:spacing w:val="10"/>
          <w:sz w:val="24"/>
          <w:szCs w:val="24"/>
          <w:lang w:eastAsia="fr-FR"/>
        </w:rPr>
        <w:t xml:space="preserve"> </w:t>
      </w:r>
      <w:r w:rsidR="007B71FB"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s</w:t>
      </w:r>
      <w:r w:rsidR="007B71FB" w:rsidRPr="005F31A7">
        <w:rPr>
          <w:rFonts w:ascii="Arial" w:eastAsia="Times New Roman" w:hAnsi="Arial" w:cs="Arial"/>
          <w:b/>
          <w:bCs/>
          <w:spacing w:val="-1"/>
          <w:sz w:val="24"/>
          <w:szCs w:val="24"/>
          <w:lang w:eastAsia="fr-FR"/>
        </w:rPr>
        <w:t>an</w:t>
      </w:r>
      <w:r w:rsidR="007B71FB"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itai</w:t>
      </w:r>
      <w:r w:rsidR="007B71FB" w:rsidRPr="005F31A7">
        <w:rPr>
          <w:rFonts w:ascii="Arial" w:eastAsia="Times New Roman" w:hAnsi="Arial" w:cs="Arial"/>
          <w:b/>
          <w:bCs/>
          <w:spacing w:val="-1"/>
          <w:sz w:val="24"/>
          <w:szCs w:val="24"/>
          <w:lang w:eastAsia="fr-FR"/>
        </w:rPr>
        <w:t>r</w:t>
      </w:r>
      <w:r w:rsidR="007B71FB"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e </w:t>
      </w:r>
      <w:r w:rsidR="007B71FB" w:rsidRPr="005F31A7">
        <w:rPr>
          <w:rFonts w:ascii="Arial" w:eastAsia="Times New Roman" w:hAnsi="Arial" w:cs="Arial"/>
          <w:b/>
          <w:bCs/>
          <w:spacing w:val="-1"/>
          <w:sz w:val="24"/>
          <w:szCs w:val="24"/>
          <w:lang w:eastAsia="fr-FR"/>
        </w:rPr>
        <w:t>e</w:t>
      </w:r>
      <w:r w:rsidR="007B71FB"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t</w:t>
      </w:r>
      <w:r w:rsidR="007B71FB" w:rsidRPr="005F31A7">
        <w:rPr>
          <w:rFonts w:ascii="Arial" w:eastAsia="Times New Roman" w:hAnsi="Arial" w:cs="Arial"/>
          <w:b/>
          <w:bCs/>
          <w:spacing w:val="1"/>
          <w:sz w:val="24"/>
          <w:szCs w:val="24"/>
          <w:lang w:eastAsia="fr-FR"/>
        </w:rPr>
        <w:t xml:space="preserve"> </w:t>
      </w:r>
      <w:r w:rsidR="007B71FB"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de traitement d’air </w:t>
      </w:r>
    </w:p>
    <w:p w14:paraId="146E4D21" w14:textId="77777777" w:rsidR="007B71FB" w:rsidRDefault="007B71FB" w:rsidP="007B71FB">
      <w:pPr>
        <w:pStyle w:val="Standard"/>
        <w:widowControl w:val="0"/>
        <w:autoSpaceDE w:val="0"/>
        <w:spacing w:before="23" w:after="0" w:line="240" w:lineRule="auto"/>
        <w:ind w:right="335"/>
        <w:jc w:val="center"/>
        <w:rPr>
          <w:rFonts w:ascii="Arial" w:eastAsia="Times New Roman" w:hAnsi="Arial" w:cs="Arial"/>
          <w:b/>
          <w:bCs/>
          <w:sz w:val="24"/>
          <w:szCs w:val="24"/>
          <w:lang w:eastAsia="fr-FR"/>
        </w:rPr>
      </w:pPr>
      <w:proofErr w:type="gramStart"/>
      <w:r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>du</w:t>
      </w:r>
      <w:proofErr w:type="gramEnd"/>
      <w:r w:rsidRPr="005F31A7">
        <w:rPr>
          <w:rFonts w:ascii="Arial" w:eastAsia="Times New Roman" w:hAnsi="Arial" w:cs="Arial"/>
          <w:b/>
          <w:bCs/>
          <w:sz w:val="24"/>
          <w:szCs w:val="24"/>
          <w:lang w:eastAsia="fr-FR"/>
        </w:rPr>
        <w:t xml:space="preserve"> Centre Hospitalier de Sainte Maure de Touraine</w:t>
      </w:r>
    </w:p>
    <w:p w14:paraId="76FEDFD1" w14:textId="07B1A193" w:rsidR="00F40F0F" w:rsidRPr="001629E9" w:rsidRDefault="00F40F0F" w:rsidP="00F40F0F">
      <w:pPr>
        <w:rPr>
          <w:rFonts w:ascii="Arial" w:hAnsi="Arial" w:cs="Arial"/>
          <w:b/>
          <w:bCs/>
        </w:rPr>
      </w:pPr>
    </w:p>
    <w:p w14:paraId="2ADD5069" w14:textId="77777777" w:rsidR="00F40F0F" w:rsidRPr="001629E9" w:rsidRDefault="00F40F0F" w:rsidP="00F40F0F">
      <w:pPr>
        <w:pStyle w:val="fcase2metab"/>
        <w:rPr>
          <w:rFonts w:ascii="Arial" w:hAnsi="Arial"/>
        </w:rPr>
      </w:pPr>
    </w:p>
    <w:p w14:paraId="1E836334" w14:textId="405F9AB2" w:rsidR="005162F1" w:rsidRPr="001629E9" w:rsidRDefault="0002487D" w:rsidP="00F40F0F">
      <w:pPr>
        <w:pStyle w:val="fcase2metab"/>
        <w:rPr>
          <w:rFonts w:ascii="Arial" w:hAnsi="Arial"/>
        </w:rPr>
      </w:pPr>
      <w:r w:rsidRPr="001629E9">
        <w:rPr>
          <w:rFonts w:ascii="Arial" w:hAnsi="Arial"/>
        </w:rPr>
        <w:t>Période</w:t>
      </w:r>
      <w:r w:rsidR="00F40F0F" w:rsidRPr="001629E9">
        <w:rPr>
          <w:rFonts w:ascii="Arial" w:hAnsi="Arial"/>
        </w:rPr>
        <w:t xml:space="preserve"> : </w:t>
      </w:r>
      <w:r w:rsidR="005162F1">
        <w:rPr>
          <w:rFonts w:ascii="Arial" w:hAnsi="Arial"/>
        </w:rPr>
        <w:t xml:space="preserve">du </w:t>
      </w:r>
      <w:r w:rsidR="00FD7E50">
        <w:rPr>
          <w:rFonts w:ascii="Arial" w:hAnsi="Arial"/>
        </w:rPr>
        <w:t>01/07/2025 au 30/06/</w:t>
      </w:r>
      <w:r w:rsidR="004A701C">
        <w:rPr>
          <w:rFonts w:ascii="Arial" w:hAnsi="Arial"/>
        </w:rPr>
        <w:t>2028</w:t>
      </w:r>
    </w:p>
    <w:p w14:paraId="6AC0B1AB" w14:textId="77777777" w:rsidR="00F40F0F" w:rsidRPr="001629E9" w:rsidRDefault="00F40F0F" w:rsidP="00F40F0F">
      <w:pPr>
        <w:pStyle w:val="fcase2metab"/>
        <w:rPr>
          <w:rFonts w:ascii="Arial" w:hAnsi="Arial"/>
        </w:rPr>
      </w:pPr>
    </w:p>
    <w:p w14:paraId="7D6CF078" w14:textId="77777777" w:rsidR="00F40F0F" w:rsidRPr="001629E9" w:rsidRDefault="00F40F0F" w:rsidP="00F40F0F">
      <w:pPr>
        <w:pStyle w:val="fcase2metab"/>
        <w:spacing w:after="120"/>
        <w:ind w:left="0" w:firstLine="0"/>
        <w:rPr>
          <w:b/>
          <w:bCs/>
        </w:rPr>
      </w:pPr>
      <w:r w:rsidRPr="001629E9">
        <w:rPr>
          <w:b/>
          <w:bCs/>
        </w:rPr>
        <w:t>Procédure de passation :</w:t>
      </w:r>
    </w:p>
    <w:p w14:paraId="57521564" w14:textId="77777777" w:rsidR="00DF5BB5" w:rsidRPr="001629E9" w:rsidRDefault="00C12A6E" w:rsidP="00F40F0F">
      <w:pPr>
        <w:pStyle w:val="fcase2metab"/>
        <w:ind w:left="0" w:firstLine="0"/>
        <w:rPr>
          <w:rFonts w:ascii="Arial" w:hAnsi="Arial" w:cs="Arial"/>
        </w:rPr>
      </w:pPr>
      <w:r w:rsidRPr="001629E9">
        <w:rPr>
          <w:rFonts w:ascii="Arial" w:hAnsi="Arial" w:cs="Arial"/>
        </w:rPr>
        <w:t xml:space="preserve">Le présent marché est passé en vertu </w:t>
      </w:r>
      <w:r w:rsidR="00660AF0" w:rsidRPr="001629E9">
        <w:rPr>
          <w:rFonts w:ascii="Arial" w:hAnsi="Arial" w:cs="Arial"/>
          <w:color w:val="000080"/>
        </w:rPr>
        <w:t>des articles R2124-2</w:t>
      </w:r>
      <w:r w:rsidR="006160D1" w:rsidRPr="001629E9">
        <w:rPr>
          <w:rFonts w:ascii="Arial" w:hAnsi="Arial" w:cs="Arial"/>
          <w:color w:val="000080"/>
        </w:rPr>
        <w:t xml:space="preserve"> et R2161</w:t>
      </w:r>
      <w:r w:rsidR="00660AF0" w:rsidRPr="001629E9">
        <w:rPr>
          <w:rFonts w:ascii="Arial" w:hAnsi="Arial" w:cs="Arial"/>
          <w:color w:val="000080"/>
        </w:rPr>
        <w:t xml:space="preserve">-1 à R2161-5 </w:t>
      </w:r>
      <w:r w:rsidRPr="001629E9">
        <w:rPr>
          <w:rFonts w:ascii="Arial" w:hAnsi="Arial" w:cs="Arial"/>
        </w:rPr>
        <w:t xml:space="preserve">du </w:t>
      </w:r>
      <w:r w:rsidR="008E41FB" w:rsidRPr="001629E9">
        <w:rPr>
          <w:rFonts w:ascii="Arial" w:hAnsi="Arial" w:cs="Arial"/>
        </w:rPr>
        <w:t>code de la commande publique</w:t>
      </w:r>
    </w:p>
    <w:p w14:paraId="030B8974" w14:textId="77777777" w:rsidR="00DF5BB5" w:rsidRPr="001629E9" w:rsidRDefault="00DF5BB5" w:rsidP="00F40F0F">
      <w:pPr>
        <w:pStyle w:val="fcase2metab"/>
        <w:ind w:left="0" w:firstLine="0"/>
      </w:pPr>
    </w:p>
    <w:p w14:paraId="6CA4DEBC" w14:textId="77777777" w:rsidR="00DF5BB5" w:rsidRDefault="00DF5BB5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  <w:proofErr w:type="gramStart"/>
      <w:r w:rsidRPr="001629E9">
        <w:rPr>
          <w:rFonts w:ascii="Wingdings" w:eastAsia="Wingdings" w:hAnsi="Wingdings" w:cs="Wingdings"/>
          <w:b/>
          <w:color w:val="66CCFF"/>
          <w:spacing w:val="-10"/>
        </w:rPr>
        <w:t></w:t>
      </w:r>
      <w:r w:rsidRPr="001629E9">
        <w:rPr>
          <w:rFonts w:ascii="Arial" w:eastAsia="Arial" w:hAnsi="Arial" w:cs="Arial"/>
          <w:spacing w:val="-10"/>
        </w:rPr>
        <w:t xml:space="preserve">  </w:t>
      </w:r>
      <w:r w:rsidRPr="001629E9">
        <w:rPr>
          <w:rFonts w:ascii="Arial" w:hAnsi="Arial" w:cs="Arial"/>
        </w:rPr>
        <w:t>Cet</w:t>
      </w:r>
      <w:proofErr w:type="gramEnd"/>
      <w:r w:rsidRPr="001629E9">
        <w:rPr>
          <w:rFonts w:ascii="Arial" w:hAnsi="Arial" w:cs="Arial"/>
        </w:rPr>
        <w:t xml:space="preserve"> acte d'engagement correspond :</w:t>
      </w:r>
    </w:p>
    <w:p w14:paraId="0C01C9F7" w14:textId="77777777" w:rsidR="001629E9" w:rsidRPr="001629E9" w:rsidRDefault="001629E9" w:rsidP="001629E9">
      <w:pPr>
        <w:tabs>
          <w:tab w:val="left" w:pos="426"/>
          <w:tab w:val="left" w:pos="851"/>
        </w:tabs>
        <w:jc w:val="both"/>
        <w:rPr>
          <w:rFonts w:ascii="Arial" w:hAnsi="Arial" w:cs="Arial"/>
          <w:i/>
        </w:rPr>
      </w:pPr>
    </w:p>
    <w:p w14:paraId="3BADAFEB" w14:textId="0283F946" w:rsidR="00DF5BB5" w:rsidRPr="001629E9" w:rsidRDefault="005162F1" w:rsidP="00A40C54">
      <w:pPr>
        <w:tabs>
          <w:tab w:val="left" w:pos="426"/>
          <w:tab w:val="left" w:pos="851"/>
        </w:tabs>
        <w:ind w:left="851"/>
        <w:jc w:val="both"/>
        <w:rPr>
          <w:rFonts w:ascii="Arial" w:hAnsi="Arial" w:cs="Arial"/>
        </w:rPr>
      </w:pPr>
      <w: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instrText xml:space="preserve"> FORMCHECKBOX </w:instrText>
      </w:r>
      <w:r>
        <w:fldChar w:fldCharType="separate"/>
      </w:r>
      <w:r>
        <w:fldChar w:fldCharType="end"/>
      </w:r>
      <w:r w:rsidR="00DF5BB5" w:rsidRPr="001629E9">
        <w:tab/>
      </w:r>
      <w:proofErr w:type="gramStart"/>
      <w:r w:rsidR="00DF5BB5" w:rsidRPr="001629E9">
        <w:t>à</w:t>
      </w:r>
      <w:proofErr w:type="gramEnd"/>
      <w:r w:rsidR="00DF5BB5" w:rsidRPr="001629E9">
        <w:t xml:space="preserve"> l’ensemble</w:t>
      </w:r>
      <w:r w:rsidR="00A40C54" w:rsidRPr="001629E9">
        <w:t xml:space="preserve"> du marché ou de l’accord-cadre</w:t>
      </w:r>
    </w:p>
    <w:p w14:paraId="1142A423" w14:textId="77777777" w:rsidR="00DF5BB5" w:rsidRPr="001629E9" w:rsidRDefault="00DF5BB5" w:rsidP="00A40C54">
      <w:pPr>
        <w:pStyle w:val="fcasegauche"/>
        <w:tabs>
          <w:tab w:val="left" w:pos="851"/>
        </w:tabs>
        <w:spacing w:after="0"/>
        <w:ind w:left="851" w:firstLine="0"/>
        <w:rPr>
          <w:rFonts w:ascii="Arial" w:hAnsi="Arial" w:cs="Arial"/>
        </w:rPr>
      </w:pPr>
      <w:r w:rsidRPr="001629E9"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1629E9">
        <w:instrText xml:space="preserve"> FORMCHECKBOX </w:instrText>
      </w:r>
      <w:r w:rsidRPr="001629E9">
        <w:fldChar w:fldCharType="separate"/>
      </w:r>
      <w:r w:rsidRPr="001629E9">
        <w:fldChar w:fldCharType="end"/>
      </w:r>
      <w:r w:rsidRPr="001629E9">
        <w:rPr>
          <w:rFonts w:ascii="Arial" w:hAnsi="Arial" w:cs="Arial"/>
        </w:rPr>
        <w:tab/>
      </w:r>
      <w:proofErr w:type="gramStart"/>
      <w:r w:rsidRPr="001629E9">
        <w:rPr>
          <w:rFonts w:ascii="Arial" w:hAnsi="Arial" w:cs="Arial"/>
        </w:rPr>
        <w:t>au</w:t>
      </w:r>
      <w:proofErr w:type="gramEnd"/>
      <w:r w:rsidRPr="001629E9">
        <w:rPr>
          <w:rFonts w:ascii="Arial" w:hAnsi="Arial" w:cs="Arial"/>
        </w:rPr>
        <w:t xml:space="preserve"> lot n°……. </w:t>
      </w:r>
      <w:proofErr w:type="gramStart"/>
      <w:r w:rsidRPr="001629E9">
        <w:rPr>
          <w:rFonts w:ascii="Arial" w:hAnsi="Arial" w:cs="Arial"/>
        </w:rPr>
        <w:t>ou</w:t>
      </w:r>
      <w:proofErr w:type="gramEnd"/>
      <w:r w:rsidRPr="001629E9">
        <w:rPr>
          <w:rFonts w:ascii="Arial" w:hAnsi="Arial" w:cs="Arial"/>
        </w:rPr>
        <w:t xml:space="preserve"> aux lots n°…………… du marché ou de l’accord-cadre</w:t>
      </w:r>
    </w:p>
    <w:p w14:paraId="449F9D6B" w14:textId="77777777" w:rsidR="00DF5BB5" w:rsidRPr="001629E9" w:rsidRDefault="00DF5BB5" w:rsidP="00A40C54">
      <w:pPr>
        <w:pStyle w:val="fcasegauche"/>
        <w:tabs>
          <w:tab w:val="left" w:pos="851"/>
        </w:tabs>
        <w:spacing w:after="0"/>
        <w:ind w:left="0" w:firstLine="0"/>
        <w:rPr>
          <w:rFonts w:ascii="Arial" w:hAnsi="Arial" w:cs="Arial"/>
        </w:rPr>
      </w:pPr>
    </w:p>
    <w:p w14:paraId="3A66EF62" w14:textId="77777777" w:rsidR="00DF5BB5" w:rsidRPr="001629E9" w:rsidRDefault="00DF5BB5" w:rsidP="00DF5BB5">
      <w:pPr>
        <w:pStyle w:val="fcasegauche"/>
        <w:tabs>
          <w:tab w:val="left" w:pos="851"/>
        </w:tabs>
        <w:spacing w:after="0"/>
        <w:rPr>
          <w:rFonts w:ascii="Arial" w:hAnsi="Arial" w:cs="Arial"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0A0C" w:rsidRPr="001629E9" w14:paraId="32ED416A" w14:textId="77777777">
        <w:tc>
          <w:tcPr>
            <w:tcW w:w="10208" w:type="dxa"/>
            <w:shd w:val="solid" w:color="99CCFF" w:fill="auto"/>
          </w:tcPr>
          <w:p w14:paraId="19FA5074" w14:textId="77777777" w:rsidR="00740A0C" w:rsidRPr="001629E9" w:rsidRDefault="00740A0C" w:rsidP="00120AD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A3</w:t>
            </w:r>
            <w:r w:rsidR="00EE5E16" w:rsidRPr="001629E9">
              <w:rPr>
                <w:rFonts w:ascii="Arial" w:hAnsi="Arial"/>
                <w:b/>
              </w:rPr>
              <w:t xml:space="preserve"> – Délai de paiement</w:t>
            </w:r>
          </w:p>
        </w:tc>
      </w:tr>
    </w:tbl>
    <w:p w14:paraId="52F36017" w14:textId="77777777" w:rsidR="00740A0C" w:rsidRPr="001629E9" w:rsidRDefault="00740A0C" w:rsidP="00740A0C">
      <w:pPr>
        <w:jc w:val="both"/>
        <w:rPr>
          <w:rFonts w:ascii="Arial" w:hAnsi="Arial"/>
          <w:b/>
          <w:bCs/>
        </w:rPr>
      </w:pPr>
    </w:p>
    <w:p w14:paraId="5DBA315D" w14:textId="77777777" w:rsidR="001629E9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/>
        </w:rPr>
      </w:pPr>
      <w:r w:rsidRPr="001629E9">
        <w:rPr>
          <w:rFonts w:ascii="Arial" w:hAnsi="Arial"/>
        </w:rPr>
        <w:t xml:space="preserve">Le délai maximum de paiement est de </w:t>
      </w:r>
      <w:r w:rsidRPr="001629E9">
        <w:rPr>
          <w:rFonts w:ascii="Arial" w:hAnsi="Arial"/>
          <w:b/>
        </w:rPr>
        <w:t>50</w:t>
      </w:r>
      <w:r w:rsidRPr="001629E9">
        <w:rPr>
          <w:rFonts w:ascii="Arial" w:hAnsi="Arial"/>
        </w:rPr>
        <w:t xml:space="preserve"> jours</w:t>
      </w:r>
      <w:r w:rsidRPr="001629E9">
        <w:rPr>
          <w:rFonts w:ascii="Arial" w:hAnsi="Arial"/>
          <w:i/>
        </w:rPr>
        <w:t>.</w:t>
      </w:r>
    </w:p>
    <w:p w14:paraId="4B04A2E9" w14:textId="1BFEA4EF" w:rsidR="001629E9" w:rsidRPr="001629E9" w:rsidRDefault="001629E9">
      <w:pPr>
        <w:rPr>
          <w:rFonts w:ascii="Arial" w:hAnsi="Arial"/>
          <w:i/>
        </w:rPr>
      </w:pPr>
    </w:p>
    <w:p w14:paraId="0BEAB497" w14:textId="77777777" w:rsidR="00740A0C" w:rsidRPr="001629E9" w:rsidRDefault="00740A0C" w:rsidP="00740A0C">
      <w:pPr>
        <w:pStyle w:val="fcasegauche"/>
        <w:tabs>
          <w:tab w:val="left" w:pos="5103"/>
          <w:tab w:val="left" w:pos="5387"/>
        </w:tabs>
        <w:spacing w:after="240"/>
        <w:ind w:left="0" w:firstLine="0"/>
        <w:rPr>
          <w:rFonts w:ascii="Arial" w:hAnsi="Arial"/>
          <w:iCs/>
        </w:rPr>
      </w:pP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747637" w:rsidRPr="001629E9" w14:paraId="25B48DFB" w14:textId="77777777">
        <w:tc>
          <w:tcPr>
            <w:tcW w:w="10208" w:type="dxa"/>
            <w:shd w:val="solid" w:color="99CCFF" w:fill="auto"/>
          </w:tcPr>
          <w:p w14:paraId="461EC691" w14:textId="77777777" w:rsidR="00747637" w:rsidRPr="001629E9" w:rsidRDefault="00747637" w:rsidP="00747637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B - Engagement du candidat</w:t>
            </w:r>
          </w:p>
        </w:tc>
      </w:tr>
    </w:tbl>
    <w:p w14:paraId="1AB79FD7" w14:textId="77777777" w:rsidR="001629E9" w:rsidRDefault="001629E9">
      <w:pPr>
        <w:tabs>
          <w:tab w:val="left" w:pos="432"/>
        </w:tabs>
        <w:spacing w:before="60"/>
        <w:jc w:val="both"/>
        <w:rPr>
          <w:rFonts w:ascii="Arial" w:hAnsi="Arial"/>
        </w:rPr>
      </w:pPr>
    </w:p>
    <w:p w14:paraId="117BC3CA" w14:textId="77777777" w:rsidR="000A1B83" w:rsidRPr="001629E9" w:rsidRDefault="000A1B83">
      <w:pPr>
        <w:tabs>
          <w:tab w:val="left" w:pos="432"/>
        </w:tabs>
        <w:spacing w:before="60"/>
        <w:jc w:val="both"/>
        <w:rPr>
          <w:rFonts w:ascii="Arial" w:hAnsi="Arial"/>
        </w:rPr>
      </w:pPr>
      <w:r w:rsidRPr="001629E9">
        <w:rPr>
          <w:rFonts w:ascii="Arial" w:hAnsi="Arial"/>
        </w:rPr>
        <w:t>Nom, prénom et qualité du signataire :</w:t>
      </w:r>
    </w:p>
    <w:p w14:paraId="5412D733" w14:textId="77777777" w:rsidR="000A1B83" w:rsidRPr="001629E9" w:rsidRDefault="000A1B83">
      <w:pPr>
        <w:tabs>
          <w:tab w:val="left" w:pos="432"/>
        </w:tabs>
        <w:jc w:val="both"/>
        <w:rPr>
          <w:rFonts w:ascii="Arial" w:hAnsi="Arial"/>
        </w:rPr>
      </w:pPr>
    </w:p>
    <w:p w14:paraId="71D6AFEB" w14:textId="77777777"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6"/>
            <w:enabled/>
            <w:calcOnExit w:val="0"/>
            <w:checkBox>
              <w:sizeAuto/>
              <w:default w:val="0"/>
            </w:checkBox>
          </w:ffData>
        </w:fldChar>
      </w:r>
      <w:bookmarkStart w:id="1" w:name="CaseACocher106"/>
      <w:r w:rsidRPr="001629E9">
        <w:rPr>
          <w:rFonts w:ascii="Arial" w:hAnsi="Arial"/>
        </w:rPr>
        <w:instrText xml:space="preserve"> FORMCHECKBOX </w:instrText>
      </w:r>
      <w:r w:rsidRPr="001629E9">
        <w:rPr>
          <w:rFonts w:ascii="Arial" w:hAnsi="Arial"/>
        </w:rPr>
      </w:r>
      <w:r w:rsidRPr="001629E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1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mon propre compte ;</w:t>
      </w:r>
    </w:p>
    <w:p w14:paraId="5427B5E4" w14:textId="77777777" w:rsidR="00610C86" w:rsidRPr="001629E9" w:rsidRDefault="00610C86" w:rsidP="001629E9">
      <w:pPr>
        <w:pStyle w:val="fcasegauche"/>
        <w:spacing w:after="0"/>
        <w:ind w:left="0" w:firstLine="0"/>
        <w:rPr>
          <w:rFonts w:ascii="Arial" w:hAnsi="Arial"/>
        </w:rPr>
      </w:pPr>
    </w:p>
    <w:p w14:paraId="1279DED9" w14:textId="77777777" w:rsidR="000A1B83" w:rsidRPr="001629E9" w:rsidRDefault="000A1B83" w:rsidP="001629E9">
      <w:pPr>
        <w:pStyle w:val="fcasegauche"/>
        <w:spacing w:after="0"/>
        <w:rPr>
          <w:rFonts w:ascii="Arial" w:hAnsi="Arial"/>
          <w:i/>
        </w:rPr>
      </w:pPr>
      <w:r w:rsidRPr="001629E9">
        <w:rPr>
          <w:rFonts w:ascii="Arial" w:hAnsi="Arial"/>
        </w:rPr>
        <w:fldChar w:fldCharType="begin">
          <w:ffData>
            <w:name w:val="CaseACocher107"/>
            <w:enabled/>
            <w:calcOnExit w:val="0"/>
            <w:checkBox>
              <w:sizeAuto/>
              <w:default w:val="0"/>
            </w:checkBox>
          </w:ffData>
        </w:fldChar>
      </w:r>
      <w:bookmarkStart w:id="2" w:name="CaseACocher107"/>
      <w:r w:rsidRPr="001629E9">
        <w:rPr>
          <w:rFonts w:ascii="Arial" w:hAnsi="Arial"/>
        </w:rPr>
        <w:instrText xml:space="preserve"> FORMCHECKBOX </w:instrText>
      </w:r>
      <w:r w:rsidRPr="001629E9">
        <w:rPr>
          <w:rFonts w:ascii="Arial" w:hAnsi="Arial"/>
        </w:rPr>
      </w:r>
      <w:r w:rsidRPr="001629E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2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pour le compte de la société </w:t>
      </w:r>
      <w:r w:rsidRPr="001629E9">
        <w:rPr>
          <w:rFonts w:ascii="Arial" w:hAnsi="Arial"/>
          <w:i/>
        </w:rPr>
        <w:t>(indiquer le nom et l'adresse)</w:t>
      </w:r>
    </w:p>
    <w:p w14:paraId="6866D756" w14:textId="77777777" w:rsidR="000A1B83" w:rsidRPr="001629E9" w:rsidRDefault="000A1B83" w:rsidP="001629E9">
      <w:pPr>
        <w:pStyle w:val="fcase1ertab"/>
        <w:ind w:left="0" w:firstLine="0"/>
        <w:rPr>
          <w:rFonts w:ascii="Arial" w:hAnsi="Arial"/>
        </w:rPr>
      </w:pPr>
    </w:p>
    <w:p w14:paraId="4C5FFA66" w14:textId="77777777" w:rsidR="000A1B83" w:rsidRPr="001629E9" w:rsidRDefault="000A1B83" w:rsidP="001629E9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8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aseACocher108"/>
      <w:r w:rsidRPr="001629E9">
        <w:rPr>
          <w:rFonts w:ascii="Arial" w:hAnsi="Arial"/>
        </w:rPr>
        <w:instrText xml:space="preserve"> FORMCHECKBOX </w:instrText>
      </w:r>
      <w:r w:rsidRPr="001629E9">
        <w:rPr>
          <w:rFonts w:ascii="Arial" w:hAnsi="Arial"/>
        </w:rPr>
      </w:r>
      <w:r w:rsidRPr="001629E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3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agissant</w:t>
      </w:r>
      <w:proofErr w:type="gramEnd"/>
      <w:r w:rsidRPr="001629E9">
        <w:rPr>
          <w:rFonts w:ascii="Arial" w:hAnsi="Arial"/>
        </w:rPr>
        <w:t xml:space="preserve"> en tant que mandataire</w:t>
      </w:r>
      <w:r w:rsidR="00747637" w:rsidRPr="001629E9">
        <w:rPr>
          <w:rFonts w:ascii="Arial" w:hAnsi="Arial"/>
        </w:rPr>
        <w:t xml:space="preserve"> pour </w:t>
      </w:r>
      <w:r w:rsidR="001629E9" w:rsidRPr="001629E9">
        <w:rPr>
          <w:rFonts w:ascii="Arial" w:hAnsi="Arial"/>
        </w:rPr>
        <w:t xml:space="preserve">le groupement candidat </w:t>
      </w:r>
      <w:r w:rsidR="00747637" w:rsidRPr="001629E9">
        <w:rPr>
          <w:rFonts w:ascii="Arial" w:hAnsi="Arial"/>
        </w:rPr>
        <w:t xml:space="preserve"> </w:t>
      </w:r>
    </w:p>
    <w:p w14:paraId="1915F412" w14:textId="77777777" w:rsidR="00747637" w:rsidRPr="001629E9" w:rsidRDefault="00747637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14:paraId="7A412848" w14:textId="77777777" w:rsidR="000A1B83" w:rsidRPr="001629E9" w:rsidRDefault="000A1B83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Après avoir pris connaissance </w:t>
      </w:r>
      <w:r w:rsidR="00414F1D" w:rsidRPr="001629E9">
        <w:rPr>
          <w:rFonts w:ascii="Arial" w:hAnsi="Arial"/>
        </w:rPr>
        <w:t>des</w:t>
      </w:r>
      <w:r w:rsidRPr="001629E9">
        <w:rPr>
          <w:rFonts w:ascii="Arial" w:hAnsi="Arial"/>
        </w:rPr>
        <w:t xml:space="preserve"> cahier</w:t>
      </w:r>
      <w:r w:rsidR="00414F1D" w:rsidRPr="001629E9">
        <w:rPr>
          <w:rFonts w:ascii="Arial" w:hAnsi="Arial"/>
        </w:rPr>
        <w:t>s</w:t>
      </w:r>
      <w:r w:rsidRPr="001629E9">
        <w:rPr>
          <w:rFonts w:ascii="Arial" w:hAnsi="Arial"/>
        </w:rPr>
        <w:t xml:space="preserve"> des </w:t>
      </w:r>
      <w:r w:rsidR="00B2060B" w:rsidRPr="001629E9">
        <w:rPr>
          <w:rFonts w:ascii="Arial" w:hAnsi="Arial"/>
        </w:rPr>
        <w:t>charges de la procédure</w:t>
      </w:r>
      <w:r w:rsidRPr="001629E9">
        <w:rPr>
          <w:rFonts w:ascii="Arial" w:hAnsi="Arial"/>
        </w:rPr>
        <w:t xml:space="preserve"> n° </w:t>
      </w:r>
      <w:r w:rsidR="005D53E7" w:rsidRPr="001629E9">
        <w:rPr>
          <w:rFonts w:ascii="Arial" w:hAnsi="Arial"/>
        </w:rPr>
        <w:t xml:space="preserve">XXXX </w:t>
      </w:r>
      <w:r w:rsidRPr="001629E9">
        <w:rPr>
          <w:rFonts w:ascii="Arial" w:hAnsi="Arial"/>
        </w:rPr>
        <w:t xml:space="preserve">du </w:t>
      </w:r>
      <w:r w:rsidR="005D53E7" w:rsidRPr="001629E9">
        <w:rPr>
          <w:rFonts w:ascii="Arial" w:hAnsi="Arial"/>
        </w:rPr>
        <w:t xml:space="preserve">XXXXX </w:t>
      </w:r>
      <w:r w:rsidRPr="001629E9">
        <w:rPr>
          <w:rFonts w:ascii="Arial" w:hAnsi="Arial"/>
        </w:rPr>
        <w:t>et des documents qui y sont mentionnés,</w:t>
      </w:r>
    </w:p>
    <w:p w14:paraId="30B358E1" w14:textId="77777777" w:rsidR="00A35E9E" w:rsidRPr="001629E9" w:rsidRDefault="00A35E9E" w:rsidP="00414F1D">
      <w:pPr>
        <w:tabs>
          <w:tab w:val="left" w:leader="dot" w:pos="4678"/>
          <w:tab w:val="left" w:leader="dot" w:pos="6237"/>
        </w:tabs>
        <w:jc w:val="both"/>
        <w:rPr>
          <w:rFonts w:ascii="Arial" w:hAnsi="Arial"/>
        </w:rPr>
      </w:pPr>
    </w:p>
    <w:p w14:paraId="6B6579FD" w14:textId="77777777" w:rsidR="00D42C94" w:rsidRPr="001629E9" w:rsidRDefault="000A1B83" w:rsidP="00EE5E16">
      <w:pPr>
        <w:pStyle w:val="fcasegauche"/>
        <w:ind w:left="426" w:hanging="426"/>
        <w:rPr>
          <w:b/>
          <w:bCs/>
        </w:rPr>
      </w:pPr>
      <w:r w:rsidRPr="001629E9">
        <w:rPr>
          <w:b/>
          <w:bCs/>
        </w:rPr>
        <w:t>1.</w:t>
      </w:r>
      <w:r w:rsidRPr="001629E9">
        <w:rPr>
          <w:b/>
          <w:bCs/>
        </w:rPr>
        <w:tab/>
      </w:r>
      <w:r w:rsidR="00D42C94" w:rsidRPr="001629E9">
        <w:rPr>
          <w:b/>
          <w:bCs/>
        </w:rPr>
        <w:t>Engagement du candidat</w:t>
      </w:r>
    </w:p>
    <w:p w14:paraId="2F05DF57" w14:textId="77777777" w:rsidR="001629E9" w:rsidRDefault="000A1B83" w:rsidP="001629E9">
      <w:pPr>
        <w:pStyle w:val="fcase1ertab"/>
        <w:spacing w:before="120" w:after="6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Je m'engage, </w:t>
      </w:r>
      <w:r w:rsidR="001629E9" w:rsidRPr="001629E9">
        <w:rPr>
          <w:rFonts w:ascii="Arial" w:hAnsi="Arial"/>
        </w:rPr>
        <w:t xml:space="preserve">ou j’engage le groupement dont je suis mandataire, </w:t>
      </w:r>
      <w:r w:rsidRPr="001629E9">
        <w:rPr>
          <w:rFonts w:ascii="Arial" w:hAnsi="Arial"/>
        </w:rPr>
        <w:t>conformément aux clauses et conditions des documents visés ci-dessus, à livrer les fournitures demandées ou à exécuter les prestations demandées aux prix ci-dessous :</w:t>
      </w:r>
    </w:p>
    <w:p w14:paraId="0F55CCF9" w14:textId="77777777" w:rsidR="001629E9" w:rsidRPr="001629E9" w:rsidRDefault="001629E9" w:rsidP="001629E9">
      <w:pPr>
        <w:pStyle w:val="fcase1ertab"/>
        <w:spacing w:before="120" w:after="60"/>
        <w:ind w:left="0" w:firstLine="0"/>
        <w:rPr>
          <w:rFonts w:ascii="Arial" w:hAnsi="Arial"/>
        </w:rPr>
      </w:pPr>
    </w:p>
    <w:p w14:paraId="69A5210E" w14:textId="77777777" w:rsidR="000A1B83" w:rsidRPr="001629E9" w:rsidRDefault="001629E9">
      <w:pPr>
        <w:tabs>
          <w:tab w:val="left" w:pos="426"/>
        </w:tabs>
        <w:spacing w:before="120" w:after="240"/>
        <w:jc w:val="both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Pr="001629E9">
        <w:rPr>
          <w:rFonts w:ascii="Arial" w:hAnsi="Arial"/>
        </w:rPr>
      </w:r>
      <w:r w:rsidRPr="001629E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r w:rsidR="000A1B83" w:rsidRPr="001629E9">
        <w:rPr>
          <w:rFonts w:ascii="Arial" w:hAnsi="Arial"/>
          <w:b/>
        </w:rPr>
        <w:t>Montant de l'offre exprimée en euros</w:t>
      </w:r>
      <w:r w:rsidR="001F5E5D" w:rsidRPr="001629E9">
        <w:rPr>
          <w:rFonts w:ascii="Arial" w:hAnsi="Arial"/>
          <w:b/>
        </w:rPr>
        <w:t> :</w:t>
      </w:r>
    </w:p>
    <w:tbl>
      <w:tblPr>
        <w:tblW w:w="0" w:type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7484"/>
        <w:gridCol w:w="170"/>
        <w:gridCol w:w="2268"/>
        <w:gridCol w:w="170"/>
      </w:tblGrid>
      <w:tr w:rsidR="000A1B83" w:rsidRPr="001629E9" w14:paraId="101DF4DE" w14:textId="77777777" w:rsidTr="001629E9">
        <w:trPr>
          <w:trHeight w:hRule="exact" w:val="120"/>
        </w:trPr>
        <w:tc>
          <w:tcPr>
            <w:tcW w:w="7484" w:type="dxa"/>
          </w:tcPr>
          <w:p w14:paraId="7EF2038D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257F46E3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1ECF4650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10C9285B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099777F6" w14:textId="77777777" w:rsidTr="001629E9">
        <w:trPr>
          <w:trHeight w:hRule="exact" w:val="280"/>
        </w:trPr>
        <w:tc>
          <w:tcPr>
            <w:tcW w:w="7484" w:type="dxa"/>
          </w:tcPr>
          <w:p w14:paraId="684798E6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hors TVA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1DC1AEDC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2A5DF8B4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721ACF81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054017BC" w14:textId="77777777" w:rsidTr="001629E9">
        <w:trPr>
          <w:trHeight w:hRule="exact" w:val="100"/>
        </w:trPr>
        <w:tc>
          <w:tcPr>
            <w:tcW w:w="7484" w:type="dxa"/>
          </w:tcPr>
          <w:p w14:paraId="12E1C1A8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79CF00BA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155BD057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7E545B50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21FF3CA5" w14:textId="77777777" w:rsidTr="001629E9">
        <w:trPr>
          <w:trHeight w:hRule="exact" w:val="280"/>
        </w:trPr>
        <w:tc>
          <w:tcPr>
            <w:tcW w:w="7484" w:type="dxa"/>
          </w:tcPr>
          <w:p w14:paraId="06DB2A98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Taux de la TVA 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20FDAB8A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</w:tcPr>
          <w:p w14:paraId="3EAA87F4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2F2E65AC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219D10AB" w14:textId="77777777" w:rsidTr="001629E9">
        <w:trPr>
          <w:trHeight w:hRule="exact" w:val="100"/>
        </w:trPr>
        <w:tc>
          <w:tcPr>
            <w:tcW w:w="7484" w:type="dxa"/>
          </w:tcPr>
          <w:p w14:paraId="57C65284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6E588437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54D53242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11F5E69F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037C590F" w14:textId="77777777" w:rsidTr="001629E9">
        <w:trPr>
          <w:trHeight w:hRule="exact" w:val="280"/>
        </w:trPr>
        <w:tc>
          <w:tcPr>
            <w:tcW w:w="7484" w:type="dxa"/>
          </w:tcPr>
          <w:p w14:paraId="21953EB9" w14:textId="77777777" w:rsidR="000A1B83" w:rsidRPr="001629E9" w:rsidRDefault="000A1B83" w:rsidP="00A40C54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  <w:r w:rsidRPr="001629E9">
              <w:rPr>
                <w:rFonts w:ascii="Arial" w:hAnsi="Arial"/>
              </w:rPr>
              <w:t>Montant TTC</w:t>
            </w:r>
            <w:r w:rsidRPr="001629E9">
              <w:rPr>
                <w:rFonts w:ascii="Arial" w:hAnsi="Arial"/>
              </w:rPr>
              <w:tab/>
            </w:r>
          </w:p>
        </w:tc>
        <w:tc>
          <w:tcPr>
            <w:tcW w:w="170" w:type="dxa"/>
            <w:shd w:val="solid" w:color="99CCFF" w:fill="auto"/>
          </w:tcPr>
          <w:p w14:paraId="7594076F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tcBorders>
              <w:left w:val="nil"/>
            </w:tcBorders>
          </w:tcPr>
          <w:p w14:paraId="4AEE316C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2EEADF11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  <w:tr w:rsidR="000A1B83" w:rsidRPr="001629E9" w14:paraId="1C4A72A3" w14:textId="77777777" w:rsidTr="001629E9">
        <w:trPr>
          <w:trHeight w:hRule="exact" w:val="120"/>
        </w:trPr>
        <w:tc>
          <w:tcPr>
            <w:tcW w:w="7484" w:type="dxa"/>
          </w:tcPr>
          <w:p w14:paraId="54714BAC" w14:textId="77777777" w:rsidR="000A1B83" w:rsidRPr="001629E9" w:rsidRDefault="000A1B83">
            <w:pPr>
              <w:tabs>
                <w:tab w:val="left" w:pos="426"/>
                <w:tab w:val="left" w:pos="851"/>
                <w:tab w:val="right" w:leader="dot" w:pos="7230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1970DA4E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2268" w:type="dxa"/>
            <w:shd w:val="solid" w:color="99CCFF" w:fill="auto"/>
          </w:tcPr>
          <w:p w14:paraId="1973AD7E" w14:textId="77777777" w:rsidR="000A1B83" w:rsidRPr="001629E9" w:rsidRDefault="000A1B83">
            <w:pPr>
              <w:tabs>
                <w:tab w:val="left" w:pos="426"/>
                <w:tab w:val="left" w:pos="851"/>
              </w:tabs>
              <w:jc w:val="both"/>
              <w:rPr>
                <w:rFonts w:ascii="Arial" w:hAnsi="Arial"/>
              </w:rPr>
            </w:pPr>
          </w:p>
        </w:tc>
        <w:tc>
          <w:tcPr>
            <w:tcW w:w="170" w:type="dxa"/>
            <w:shd w:val="solid" w:color="99CCFF" w:fill="auto"/>
          </w:tcPr>
          <w:p w14:paraId="05D3755F" w14:textId="77777777" w:rsidR="000A1B83" w:rsidRPr="001629E9" w:rsidRDefault="000A1B83">
            <w:pPr>
              <w:jc w:val="both"/>
              <w:rPr>
                <w:rFonts w:ascii="Arial" w:hAnsi="Arial"/>
              </w:rPr>
            </w:pPr>
          </w:p>
        </w:tc>
      </w:tr>
    </w:tbl>
    <w:p w14:paraId="6F1CA8BC" w14:textId="77777777" w:rsidR="0067510A" w:rsidRPr="001629E9" w:rsidRDefault="0067510A" w:rsidP="00EE5E16">
      <w:pPr>
        <w:rPr>
          <w:rFonts w:ascii="Arial" w:hAnsi="Arial"/>
          <w:b/>
        </w:rPr>
      </w:pPr>
    </w:p>
    <w:p w14:paraId="3982261D" w14:textId="77777777" w:rsidR="000A1B83" w:rsidRDefault="0067510A" w:rsidP="001629E9">
      <w:pPr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Pr="001629E9">
        <w:rPr>
          <w:rFonts w:ascii="Arial" w:hAnsi="Arial"/>
        </w:rPr>
      </w:r>
      <w:r w:rsidRPr="001629E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 xml:space="preserve"> </w:t>
      </w:r>
      <w:proofErr w:type="gramStart"/>
      <w:r w:rsidRPr="001629E9">
        <w:rPr>
          <w:rFonts w:ascii="Arial" w:hAnsi="Arial"/>
        </w:rPr>
        <w:t>aux</w:t>
      </w:r>
      <w:proofErr w:type="gramEnd"/>
      <w:r w:rsidRPr="001629E9">
        <w:rPr>
          <w:rFonts w:ascii="Arial" w:hAnsi="Arial"/>
        </w:rPr>
        <w:t xml:space="preserve"> prix indiqués dans l’annexe financière jointe au présent document </w:t>
      </w:r>
    </w:p>
    <w:p w14:paraId="50FCFD14" w14:textId="77777777" w:rsidR="001629E9" w:rsidRPr="001629E9" w:rsidRDefault="001629E9" w:rsidP="001629E9">
      <w:pPr>
        <w:rPr>
          <w:rFonts w:ascii="Arial" w:hAnsi="Arial"/>
        </w:rPr>
      </w:pPr>
    </w:p>
    <w:p w14:paraId="1485BA3D" w14:textId="77777777" w:rsidR="000A1B83" w:rsidRPr="001629E9" w:rsidRDefault="000A1B83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14:paraId="6946850F" w14:textId="77777777" w:rsidR="00010090" w:rsidRPr="001629E9" w:rsidRDefault="00010090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Bénéfice de l’avance</w:t>
      </w:r>
    </w:p>
    <w:p w14:paraId="516B748D" w14:textId="77777777" w:rsidR="00010090" w:rsidRPr="001629E9" w:rsidRDefault="00010090" w:rsidP="00010090">
      <w:pPr>
        <w:spacing w:before="60"/>
        <w:jc w:val="both"/>
        <w:rPr>
          <w:rFonts w:ascii="Arial" w:hAnsi="Arial"/>
          <w:b/>
        </w:rPr>
      </w:pPr>
    </w:p>
    <w:p w14:paraId="226338D7" w14:textId="77777777" w:rsidR="00C12A6E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b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Pr="001629E9">
        <w:rPr>
          <w:rFonts w:ascii="Arial" w:hAnsi="Arial"/>
        </w:rPr>
      </w:r>
      <w:r w:rsidRPr="001629E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renonce au bénéfice de l’avance prévue </w:t>
      </w:r>
      <w:r w:rsidR="00756F5B" w:rsidRPr="001629E9">
        <w:rPr>
          <w:rFonts w:ascii="Arial" w:hAnsi="Arial"/>
        </w:rPr>
        <w:t>aux articles R2191-3, R2191-16 à R2191-19</w:t>
      </w:r>
      <w:r w:rsidR="00660AF0" w:rsidRPr="001629E9">
        <w:rPr>
          <w:rFonts w:ascii="Arial" w:hAnsi="Arial"/>
        </w:rPr>
        <w:t xml:space="preserve"> </w:t>
      </w:r>
      <w:r w:rsidRPr="001629E9">
        <w:rPr>
          <w:rFonts w:ascii="Arial" w:hAnsi="Arial"/>
        </w:rPr>
        <w:t xml:space="preserve">du </w:t>
      </w:r>
      <w:r w:rsidR="008E41FB" w:rsidRPr="001629E9">
        <w:rPr>
          <w:rFonts w:ascii="Arial" w:hAnsi="Arial"/>
        </w:rPr>
        <w:t>code de la commande publique</w:t>
      </w:r>
      <w:r w:rsidRPr="001629E9">
        <w:rPr>
          <w:rFonts w:ascii="Arial" w:hAnsi="Arial"/>
        </w:rPr>
        <w:t xml:space="preserve"> </w:t>
      </w:r>
    </w:p>
    <w:p w14:paraId="53884DFF" w14:textId="77777777" w:rsidR="001629E9" w:rsidRPr="001629E9" w:rsidRDefault="00C12A6E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fldChar w:fldCharType="begin">
          <w:ffData>
            <w:name w:val="CaseACocher111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Pr="001629E9">
        <w:rPr>
          <w:rFonts w:ascii="Arial" w:hAnsi="Arial"/>
        </w:rPr>
      </w:r>
      <w:r w:rsidRPr="001629E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je</w:t>
      </w:r>
      <w:proofErr w:type="gramEnd"/>
      <w:r w:rsidRPr="001629E9">
        <w:rPr>
          <w:rFonts w:ascii="Arial" w:hAnsi="Arial"/>
        </w:rPr>
        <w:t xml:space="preserve"> ne renonce pas au bénéfice de l’avance prévue </w:t>
      </w:r>
      <w:r w:rsidR="00756F5B" w:rsidRPr="001629E9">
        <w:rPr>
          <w:rFonts w:ascii="Arial" w:hAnsi="Arial"/>
        </w:rPr>
        <w:t>aux articles R2191-</w:t>
      </w:r>
      <w:r w:rsidR="00660AF0" w:rsidRPr="001629E9">
        <w:rPr>
          <w:rFonts w:ascii="Arial" w:hAnsi="Arial"/>
        </w:rPr>
        <w:t>3, R2191-16 à R2191-1</w:t>
      </w:r>
      <w:r w:rsidR="00756F5B" w:rsidRPr="001629E9">
        <w:rPr>
          <w:rFonts w:ascii="Arial" w:hAnsi="Arial"/>
        </w:rPr>
        <w:t>9</w:t>
      </w:r>
      <w:r w:rsidR="00660AF0" w:rsidRPr="001629E9">
        <w:rPr>
          <w:rFonts w:ascii="Arial" w:hAnsi="Arial"/>
        </w:rPr>
        <w:t xml:space="preserve"> du </w:t>
      </w:r>
      <w:r w:rsidR="008E41FB" w:rsidRPr="001629E9">
        <w:rPr>
          <w:rFonts w:ascii="Arial" w:hAnsi="Arial"/>
        </w:rPr>
        <w:t>code de la commande publique</w:t>
      </w:r>
      <w:r w:rsidR="00660AF0" w:rsidRPr="001629E9">
        <w:rPr>
          <w:rFonts w:ascii="Arial" w:hAnsi="Arial"/>
          <w:vertAlign w:val="superscript"/>
        </w:rPr>
        <w:t xml:space="preserve"> </w:t>
      </w:r>
    </w:p>
    <w:p w14:paraId="2F250AD3" w14:textId="77777777" w:rsidR="001629E9" w:rsidRPr="001629E9" w:rsidRDefault="001629E9" w:rsidP="00C12A6E">
      <w:pPr>
        <w:tabs>
          <w:tab w:val="left" w:pos="426"/>
        </w:tabs>
        <w:spacing w:after="120"/>
        <w:jc w:val="both"/>
        <w:rPr>
          <w:rFonts w:ascii="Arial" w:hAnsi="Arial"/>
          <w:vertAlign w:val="superscript"/>
        </w:rPr>
      </w:pPr>
    </w:p>
    <w:p w14:paraId="3B1D1CAA" w14:textId="77777777" w:rsidR="00C12A6E" w:rsidRPr="001629E9" w:rsidRDefault="001629E9" w:rsidP="001629E9">
      <w:pPr>
        <w:pStyle w:val="fcasegauche"/>
        <w:tabs>
          <w:tab w:val="left" w:pos="5103"/>
          <w:tab w:val="left" w:pos="5387"/>
        </w:tabs>
        <w:spacing w:after="0"/>
        <w:ind w:left="0" w:firstLine="0"/>
        <w:jc w:val="center"/>
        <w:rPr>
          <w:rFonts w:ascii="Arial" w:hAnsi="Arial"/>
          <w:i/>
          <w:u w:val="single"/>
        </w:rPr>
      </w:pPr>
      <w:r w:rsidRPr="001629E9">
        <w:rPr>
          <w:rFonts w:ascii="Arial" w:hAnsi="Arial"/>
          <w:i/>
          <w:u w:val="single"/>
        </w:rPr>
        <w:t xml:space="preserve">Attention : si aucune </w:t>
      </w:r>
      <w:r w:rsidR="00C12A6E" w:rsidRPr="001629E9">
        <w:rPr>
          <w:rFonts w:ascii="Arial" w:hAnsi="Arial"/>
          <w:i/>
          <w:u w:val="single"/>
        </w:rPr>
        <w:t>une case n’est cochée, le candidat renonce au bénéfice de l’avance.</w:t>
      </w:r>
    </w:p>
    <w:p w14:paraId="66E181B1" w14:textId="77777777" w:rsidR="00C12A6E" w:rsidRPr="001629E9" w:rsidRDefault="00C12A6E" w:rsidP="00C12A6E">
      <w:pPr>
        <w:pStyle w:val="fcasegauche"/>
        <w:tabs>
          <w:tab w:val="left" w:pos="5103"/>
          <w:tab w:val="left" w:pos="5387"/>
        </w:tabs>
        <w:spacing w:after="0"/>
        <w:ind w:left="0" w:firstLine="0"/>
        <w:rPr>
          <w:rFonts w:ascii="Arial" w:hAnsi="Arial"/>
        </w:rPr>
      </w:pPr>
    </w:p>
    <w:p w14:paraId="74395EA1" w14:textId="77777777" w:rsidR="00C12A6E" w:rsidRPr="001629E9" w:rsidRDefault="00C12A6E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Le bénéficiaire de l'avance est informé que le C.H.R.U. de Tours</w:t>
      </w:r>
      <w:r w:rsidR="001629E9" w:rsidRPr="001629E9">
        <w:rPr>
          <w:rFonts w:ascii="Arial" w:hAnsi="Arial"/>
        </w:rPr>
        <w:t xml:space="preserve"> demande </w:t>
      </w:r>
      <w:r w:rsidRPr="001629E9">
        <w:rPr>
          <w:rFonts w:ascii="Arial" w:hAnsi="Arial"/>
        </w:rPr>
        <w:t>la constitution d'une garantie à première demande pour tout ou partie du remboursement de l'a</w:t>
      </w:r>
      <w:r w:rsidR="001629E9" w:rsidRPr="001629E9">
        <w:rPr>
          <w:rFonts w:ascii="Arial" w:hAnsi="Arial"/>
        </w:rPr>
        <w:t>vance</w:t>
      </w:r>
    </w:p>
    <w:p w14:paraId="57F045F1" w14:textId="77777777" w:rsidR="001629E9" w:rsidRPr="001629E9" w:rsidRDefault="001629E9" w:rsidP="001629E9">
      <w:pPr>
        <w:pStyle w:val="fcasegauche"/>
        <w:tabs>
          <w:tab w:val="left" w:pos="5103"/>
          <w:tab w:val="left" w:pos="5387"/>
        </w:tabs>
        <w:ind w:left="0" w:firstLine="0"/>
        <w:rPr>
          <w:rFonts w:ascii="Arial" w:hAnsi="Arial"/>
        </w:rPr>
      </w:pPr>
    </w:p>
    <w:p w14:paraId="37B80757" w14:textId="77777777" w:rsidR="00010090" w:rsidRPr="001629E9" w:rsidRDefault="00010090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</w:t>
      </w:r>
      <w:r w:rsidR="000A1B83" w:rsidRPr="001629E9">
        <w:rPr>
          <w:rFonts w:ascii="Arial" w:hAnsi="Arial"/>
          <w:b/>
        </w:rPr>
        <w:t>élai d’exécution</w:t>
      </w:r>
    </w:p>
    <w:p w14:paraId="29FE77D0" w14:textId="77777777" w:rsidR="001629E9" w:rsidRPr="001629E9" w:rsidRDefault="001629E9" w:rsidP="001629E9">
      <w:pPr>
        <w:tabs>
          <w:tab w:val="left" w:pos="426"/>
        </w:tabs>
        <w:spacing w:before="60"/>
        <w:ind w:left="420"/>
        <w:jc w:val="both"/>
        <w:rPr>
          <w:rFonts w:ascii="Arial" w:hAnsi="Arial"/>
          <w:b/>
        </w:rPr>
      </w:pPr>
    </w:p>
    <w:p w14:paraId="22472CEC" w14:textId="77777777" w:rsidR="001629E9" w:rsidRDefault="000A1B83">
      <w:pPr>
        <w:tabs>
          <w:tab w:val="left" w:pos="576"/>
        </w:tabs>
        <w:spacing w:after="240"/>
        <w:jc w:val="both"/>
        <w:rPr>
          <w:rFonts w:ascii="Arial" w:hAnsi="Arial"/>
        </w:rPr>
      </w:pPr>
      <w:r w:rsidRPr="001629E9">
        <w:rPr>
          <w:rFonts w:ascii="Arial" w:hAnsi="Arial"/>
        </w:rPr>
        <w:t xml:space="preserve">Le délai d’exécution du marché est </w:t>
      </w:r>
      <w:r w:rsidR="00A40C54" w:rsidRPr="001629E9">
        <w:rPr>
          <w:rFonts w:ascii="Arial" w:hAnsi="Arial"/>
        </w:rPr>
        <w:t xml:space="preserve">énoncé dans le CCAP. </w:t>
      </w:r>
    </w:p>
    <w:p w14:paraId="1F9322B8" w14:textId="77777777" w:rsidR="001629E9" w:rsidRDefault="001629E9">
      <w:pPr>
        <w:rPr>
          <w:rFonts w:ascii="Arial" w:hAnsi="Arial"/>
        </w:rPr>
      </w:pPr>
      <w:r>
        <w:rPr>
          <w:rFonts w:ascii="Arial" w:hAnsi="Arial"/>
        </w:rPr>
        <w:br w:type="page"/>
      </w:r>
    </w:p>
    <w:p w14:paraId="6AA79D2C" w14:textId="77777777" w:rsidR="001629E9" w:rsidRPr="001629E9" w:rsidRDefault="001629E9">
      <w:pPr>
        <w:tabs>
          <w:tab w:val="left" w:pos="576"/>
        </w:tabs>
        <w:spacing w:after="240"/>
        <w:jc w:val="both"/>
        <w:rPr>
          <w:rFonts w:ascii="Arial" w:hAnsi="Arial"/>
        </w:rPr>
      </w:pPr>
    </w:p>
    <w:p w14:paraId="3B4580E5" w14:textId="77777777" w:rsidR="001629E9" w:rsidRPr="001629E9" w:rsidRDefault="000A1B83" w:rsidP="001629E9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Durée de validité de l’offre</w:t>
      </w:r>
    </w:p>
    <w:p w14:paraId="746E97D9" w14:textId="77777777" w:rsidR="001629E9" w:rsidRPr="001629E9" w:rsidRDefault="001629E9" w:rsidP="001629E9">
      <w:pPr>
        <w:spacing w:before="60"/>
        <w:ind w:left="420"/>
        <w:jc w:val="both"/>
        <w:rPr>
          <w:rFonts w:ascii="Arial" w:hAnsi="Arial"/>
          <w:b/>
        </w:rPr>
      </w:pPr>
    </w:p>
    <w:p w14:paraId="51C444AF" w14:textId="77777777" w:rsidR="000A1B83" w:rsidRPr="001629E9" w:rsidRDefault="002A1C0E" w:rsidP="002A1C0E">
      <w:pPr>
        <w:pStyle w:val="fcase1ertab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 xml:space="preserve">Cet </w:t>
      </w:r>
      <w:r w:rsidR="000A1B83" w:rsidRPr="001629E9">
        <w:rPr>
          <w:rFonts w:ascii="Arial" w:hAnsi="Arial"/>
        </w:rPr>
        <w:t>engagement me lie pour la durée de validité des offres indiquée au règlement de la consultation</w:t>
      </w:r>
      <w:r w:rsidRPr="001629E9">
        <w:rPr>
          <w:rFonts w:ascii="Arial" w:hAnsi="Arial"/>
        </w:rPr>
        <w:t>, dans la lettre de consultation</w:t>
      </w:r>
      <w:r w:rsidR="000A1B83" w:rsidRPr="001629E9">
        <w:rPr>
          <w:rFonts w:ascii="Arial" w:hAnsi="Arial"/>
        </w:rPr>
        <w:t xml:space="preserve"> ou dans l'avis d'appel public à la concurrence.</w:t>
      </w:r>
    </w:p>
    <w:p w14:paraId="718BDA4B" w14:textId="77777777" w:rsidR="000A1B83" w:rsidRPr="001629E9" w:rsidRDefault="000A1B83" w:rsidP="00010090">
      <w:pPr>
        <w:numPr>
          <w:ilvl w:val="0"/>
          <w:numId w:val="1"/>
        </w:numPr>
        <w:spacing w:before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Origine des fournitures</w:t>
      </w:r>
    </w:p>
    <w:p w14:paraId="1D425E98" w14:textId="77777777" w:rsidR="00010090" w:rsidRPr="001629E9" w:rsidRDefault="00010090" w:rsidP="00010090">
      <w:pPr>
        <w:tabs>
          <w:tab w:val="left" w:pos="426"/>
        </w:tabs>
        <w:spacing w:before="60"/>
        <w:jc w:val="both"/>
        <w:rPr>
          <w:rFonts w:ascii="Arial" w:hAnsi="Arial"/>
          <w:b/>
        </w:rPr>
      </w:pPr>
    </w:p>
    <w:p w14:paraId="16339DB3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Pr="001629E9">
        <w:rPr>
          <w:rFonts w:ascii="Arial" w:hAnsi="Arial"/>
        </w:rPr>
      </w:r>
      <w:r w:rsidRPr="001629E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de l'Uni</w:t>
      </w:r>
      <w:r w:rsidR="001629E9" w:rsidRPr="001629E9">
        <w:rPr>
          <w:rFonts w:ascii="Arial" w:hAnsi="Arial"/>
        </w:rPr>
        <w:t>on européenne, France comprise</w:t>
      </w:r>
    </w:p>
    <w:p w14:paraId="5535A382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4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Pr="001629E9">
        <w:rPr>
          <w:rFonts w:ascii="Arial" w:hAnsi="Arial"/>
        </w:rPr>
      </w:r>
      <w:r w:rsidRPr="001629E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Pays membre de l'Organisation mondiale du commerce signataire de l'accord sur les marchés pub</w:t>
      </w:r>
      <w:r w:rsidR="00A74F75" w:rsidRPr="001629E9">
        <w:rPr>
          <w:rFonts w:ascii="Arial" w:hAnsi="Arial"/>
        </w:rPr>
        <w:t>lics (Union européenne exclue) :</w:t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  <w:r w:rsidR="00A74F75" w:rsidRPr="001629E9">
        <w:rPr>
          <w:rFonts w:ascii="Arial" w:hAnsi="Arial"/>
        </w:rPr>
        <w:tab/>
      </w:r>
    </w:p>
    <w:p w14:paraId="05CE9702" w14:textId="77777777" w:rsidR="00740A0C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Pr="001629E9">
        <w:rPr>
          <w:rFonts w:ascii="Arial" w:hAnsi="Arial"/>
        </w:rPr>
      </w:r>
      <w:r w:rsidRPr="001629E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  <w:t>Autre</w:t>
      </w:r>
      <w:r w:rsidR="00A74F75" w:rsidRPr="001629E9">
        <w:rPr>
          <w:rFonts w:ascii="Arial" w:hAnsi="Arial"/>
        </w:rPr>
        <w:t> :</w:t>
      </w:r>
      <w:r w:rsidR="00A74F75" w:rsidRPr="001629E9">
        <w:rPr>
          <w:rFonts w:ascii="Arial" w:hAnsi="Arial"/>
        </w:rPr>
        <w:tab/>
      </w:r>
    </w:p>
    <w:p w14:paraId="6183E6F7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1C407743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702BFD89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62AA5373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3B504529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1179FC55" w14:textId="77777777" w:rsidR="00740A0C" w:rsidRPr="001629E9" w:rsidRDefault="00740A0C">
      <w:pPr>
        <w:pStyle w:val="fcasegauche"/>
        <w:spacing w:after="0"/>
        <w:rPr>
          <w:rFonts w:ascii="Arial" w:hAnsi="Arial"/>
        </w:rPr>
      </w:pPr>
    </w:p>
    <w:p w14:paraId="0FD1F278" w14:textId="77777777" w:rsidR="000A1B83" w:rsidRPr="001629E9" w:rsidRDefault="000A1B83">
      <w:pPr>
        <w:tabs>
          <w:tab w:val="left" w:pos="3402"/>
          <w:tab w:val="left" w:pos="6237"/>
          <w:tab w:val="left" w:pos="9072"/>
        </w:tabs>
        <w:spacing w:before="240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 xml:space="preserve">A                     </w:t>
      </w:r>
      <w:r w:rsidRPr="001629E9">
        <w:rPr>
          <w:rFonts w:ascii="Arial" w:hAnsi="Arial"/>
        </w:rPr>
        <w:tab/>
        <w:t xml:space="preserve">, le               </w:t>
      </w:r>
      <w:r w:rsidRPr="001629E9">
        <w:rPr>
          <w:rFonts w:ascii="Arial" w:hAnsi="Arial"/>
        </w:rPr>
        <w:tab/>
      </w:r>
    </w:p>
    <w:p w14:paraId="044F91CE" w14:textId="77777777" w:rsidR="00A74F75" w:rsidRPr="001629E9" w:rsidRDefault="00A74F75">
      <w:pPr>
        <w:tabs>
          <w:tab w:val="left" w:pos="6237"/>
        </w:tabs>
        <w:spacing w:before="120"/>
        <w:rPr>
          <w:rFonts w:ascii="Arial" w:hAnsi="Arial"/>
        </w:rPr>
      </w:pPr>
    </w:p>
    <w:p w14:paraId="7B9945C1" w14:textId="77777777" w:rsidR="000A1B83" w:rsidRPr="001629E9" w:rsidRDefault="000A1B83">
      <w:pPr>
        <w:tabs>
          <w:tab w:val="left" w:pos="6237"/>
        </w:tabs>
        <w:spacing w:before="120"/>
        <w:rPr>
          <w:rFonts w:ascii="Arial" w:hAnsi="Arial"/>
          <w:i/>
        </w:rPr>
      </w:pPr>
      <w:r w:rsidRPr="001629E9">
        <w:rPr>
          <w:rFonts w:ascii="Arial" w:hAnsi="Arial"/>
        </w:rPr>
        <w:tab/>
        <w:t xml:space="preserve">Le candidat </w:t>
      </w:r>
      <w:r w:rsidR="00A74F75" w:rsidRPr="001629E9">
        <w:rPr>
          <w:rFonts w:ascii="Arial" w:hAnsi="Arial"/>
        </w:rPr>
        <w:t>(ou le mandataire)</w:t>
      </w:r>
      <w:r w:rsidRPr="001629E9">
        <w:rPr>
          <w:rFonts w:ascii="Arial" w:hAnsi="Arial"/>
        </w:rPr>
        <w:br/>
      </w:r>
      <w:r w:rsidRPr="001629E9">
        <w:rPr>
          <w:rFonts w:ascii="Arial" w:hAnsi="Arial"/>
        </w:rPr>
        <w:tab/>
      </w:r>
      <w:r w:rsidRPr="001629E9">
        <w:rPr>
          <w:rFonts w:ascii="Arial" w:hAnsi="Arial"/>
          <w:i/>
        </w:rPr>
        <w:t>(représentant habilité pour signer le marché)</w:t>
      </w:r>
    </w:p>
    <w:p w14:paraId="4215E69D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5D3CE548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0434E99B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7CF288BE" w14:textId="77777777"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  <w:i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 w14:paraId="3EC3C457" w14:textId="77777777">
        <w:tc>
          <w:tcPr>
            <w:tcW w:w="10208" w:type="dxa"/>
            <w:shd w:val="solid" w:color="99CCFF" w:fill="auto"/>
          </w:tcPr>
          <w:p w14:paraId="7F74CC04" w14:textId="77777777" w:rsidR="004B6A7F" w:rsidRPr="001629E9" w:rsidRDefault="004B6A7F" w:rsidP="004B6A7F">
            <w:pPr>
              <w:tabs>
                <w:tab w:val="left" w:pos="-142"/>
              </w:tabs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C. Réponse de l’administration</w:t>
            </w:r>
          </w:p>
        </w:tc>
      </w:tr>
    </w:tbl>
    <w:p w14:paraId="7750266D" w14:textId="77777777" w:rsidR="00A40C54" w:rsidRPr="001629E9" w:rsidRDefault="000A1B83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  <w:r w:rsidRPr="001629E9">
        <w:rPr>
          <w:rFonts w:ascii="Arial" w:hAnsi="Arial"/>
          <w:b/>
        </w:rPr>
        <w:t>La présente offre est acceptée :</w:t>
      </w:r>
    </w:p>
    <w:p w14:paraId="58DF2838" w14:textId="77777777" w:rsidR="001629E9" w:rsidRPr="001629E9" w:rsidRDefault="001629E9">
      <w:pPr>
        <w:tabs>
          <w:tab w:val="left" w:pos="3600"/>
        </w:tabs>
        <w:spacing w:before="120" w:after="60"/>
        <w:jc w:val="both"/>
        <w:rPr>
          <w:rFonts w:ascii="Arial" w:hAnsi="Arial"/>
          <w:b/>
        </w:rPr>
      </w:pPr>
    </w:p>
    <w:p w14:paraId="0416D9AB" w14:textId="77777777" w:rsidR="000A1B83" w:rsidRPr="001629E9" w:rsidRDefault="000A1B83">
      <w:pPr>
        <w:pStyle w:val="fcasegauche"/>
        <w:spacing w:after="12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bookmarkStart w:id="4" w:name="CaseACocher113"/>
      <w:r w:rsidRPr="001629E9">
        <w:rPr>
          <w:rFonts w:ascii="Arial" w:hAnsi="Arial"/>
        </w:rPr>
        <w:instrText xml:space="preserve"> FORMCHECKBOX </w:instrText>
      </w:r>
      <w:r w:rsidRPr="001629E9">
        <w:rPr>
          <w:rFonts w:ascii="Arial" w:hAnsi="Arial"/>
        </w:rPr>
      </w:r>
      <w:r w:rsidRPr="001629E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4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 lot unique ou la totalité des lots ;</w:t>
      </w:r>
    </w:p>
    <w:p w14:paraId="7BA9291E" w14:textId="77777777" w:rsidR="000A1B83" w:rsidRPr="001629E9" w:rsidRDefault="000A1B83">
      <w:pPr>
        <w:pStyle w:val="fcasegauche"/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3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Pr="001629E9">
        <w:rPr>
          <w:rFonts w:ascii="Arial" w:hAnsi="Arial"/>
        </w:rPr>
      </w:r>
      <w:r w:rsidRPr="001629E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en</w:t>
      </w:r>
      <w:proofErr w:type="gramEnd"/>
      <w:r w:rsidRPr="001629E9">
        <w:rPr>
          <w:rFonts w:ascii="Arial" w:hAnsi="Arial"/>
        </w:rPr>
        <w:t xml:space="preserve"> ce qui concerne les lots ci-après seulement :</w:t>
      </w:r>
    </w:p>
    <w:p w14:paraId="239B665A" w14:textId="77777777"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14:paraId="1BB24751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14:paraId="21669FE1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</w:p>
    <w:p w14:paraId="79105014" w14:textId="77777777" w:rsidR="000A1B83" w:rsidRPr="001629E9" w:rsidRDefault="000A1B83">
      <w:pPr>
        <w:tabs>
          <w:tab w:val="left" w:leader="underscore" w:pos="9923"/>
        </w:tabs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</w:p>
    <w:p w14:paraId="01DD0B33" w14:textId="77777777" w:rsidR="000A1B83" w:rsidRPr="001629E9" w:rsidRDefault="000A1B83">
      <w:pPr>
        <w:tabs>
          <w:tab w:val="left" w:pos="3600"/>
        </w:tabs>
        <w:jc w:val="both"/>
        <w:rPr>
          <w:rFonts w:ascii="Arial" w:hAnsi="Arial"/>
        </w:rPr>
      </w:pPr>
    </w:p>
    <w:p w14:paraId="180367CA" w14:textId="77777777" w:rsidR="00A40C54" w:rsidRPr="001629E9" w:rsidRDefault="00A40C54">
      <w:pPr>
        <w:tabs>
          <w:tab w:val="left" w:pos="3600"/>
        </w:tabs>
        <w:jc w:val="both"/>
        <w:rPr>
          <w:rFonts w:ascii="Arial" w:hAnsi="Arial"/>
        </w:rPr>
      </w:pPr>
    </w:p>
    <w:p w14:paraId="55B17611" w14:textId="77777777" w:rsidR="00A40C54" w:rsidRPr="001629E9" w:rsidRDefault="00A40C54" w:rsidP="00A40C54">
      <w:pPr>
        <w:tabs>
          <w:tab w:val="left" w:pos="426"/>
          <w:tab w:val="left" w:pos="851"/>
        </w:tabs>
        <w:spacing w:after="60"/>
        <w:jc w:val="both"/>
        <w:rPr>
          <w:rFonts w:ascii="Arial" w:hAnsi="Arial"/>
        </w:rPr>
      </w:pPr>
      <w:r w:rsidRPr="001629E9">
        <w:rPr>
          <w:rFonts w:ascii="Arial" w:hAnsi="Arial"/>
        </w:rPr>
        <w:t>Cet acte d'engagement correspond :</w:t>
      </w:r>
    </w:p>
    <w:bookmarkStart w:id="5" w:name="CaseACocher109"/>
    <w:p w14:paraId="140B582C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09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Pr="001629E9">
        <w:rPr>
          <w:rFonts w:ascii="Arial" w:hAnsi="Arial"/>
        </w:rPr>
      </w:r>
      <w:r w:rsidRPr="001629E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5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solution de base</w:t>
      </w:r>
    </w:p>
    <w:p w14:paraId="12425C57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0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Pr="001629E9">
        <w:rPr>
          <w:rFonts w:ascii="Arial" w:hAnsi="Arial"/>
        </w:rPr>
      </w:r>
      <w:r w:rsidRPr="001629E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à</w:t>
      </w:r>
      <w:proofErr w:type="gramEnd"/>
      <w:r w:rsidRPr="001629E9">
        <w:rPr>
          <w:rFonts w:ascii="Arial" w:hAnsi="Arial"/>
        </w:rPr>
        <w:t xml:space="preserve"> la variante n° …….</w:t>
      </w:r>
    </w:p>
    <w:p w14:paraId="16DD2C9B" w14:textId="77777777" w:rsidR="00A40C54" w:rsidRPr="001629E9" w:rsidRDefault="00A40C54" w:rsidP="00A40C54">
      <w:pPr>
        <w:pStyle w:val="fcasegauche"/>
        <w:rPr>
          <w:rFonts w:ascii="Arial" w:hAnsi="Arial"/>
        </w:rPr>
      </w:pPr>
    </w:p>
    <w:p w14:paraId="3E04F639" w14:textId="77777777" w:rsidR="00A40C54" w:rsidRPr="001629E9" w:rsidRDefault="00A40C54" w:rsidP="00A40C54">
      <w:pPr>
        <w:pStyle w:val="fcasegauche"/>
        <w:rPr>
          <w:rFonts w:ascii="Arial" w:hAnsi="Arial"/>
        </w:rPr>
      </w:pPr>
      <w:r w:rsidRPr="001629E9">
        <w:rPr>
          <w:rFonts w:ascii="Arial" w:hAnsi="Arial"/>
        </w:rPr>
        <w:t>Prestation(s) éventuelle(s) supplémentaire(s) retenue(s) n°…….</w:t>
      </w:r>
    </w:p>
    <w:p w14:paraId="5F66C039" w14:textId="77777777" w:rsidR="00A53EEE" w:rsidRPr="001629E9" w:rsidRDefault="00A53EEE" w:rsidP="00A40C54">
      <w:pPr>
        <w:tabs>
          <w:tab w:val="left" w:pos="3600"/>
        </w:tabs>
        <w:jc w:val="both"/>
        <w:rPr>
          <w:rFonts w:ascii="Arial" w:hAnsi="Arial"/>
        </w:rPr>
      </w:pPr>
    </w:p>
    <w:p w14:paraId="03E92A8B" w14:textId="77777777" w:rsidR="00A40C54" w:rsidRPr="001629E9" w:rsidRDefault="00A40C54" w:rsidP="00A40C54">
      <w:pPr>
        <w:tabs>
          <w:tab w:val="left" w:pos="3600"/>
        </w:tabs>
        <w:jc w:val="both"/>
        <w:rPr>
          <w:rFonts w:ascii="Arial" w:hAnsi="Arial"/>
        </w:rPr>
      </w:pPr>
    </w:p>
    <w:p w14:paraId="2311D630" w14:textId="77777777" w:rsidR="000A1B83" w:rsidRPr="001629E9" w:rsidRDefault="000A1B83">
      <w:pPr>
        <w:tabs>
          <w:tab w:val="left" w:pos="3402"/>
          <w:tab w:val="left" w:pos="6237"/>
          <w:tab w:val="left" w:pos="9072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A Tours, le</w:t>
      </w:r>
      <w:r w:rsidRPr="001629E9">
        <w:rPr>
          <w:rFonts w:ascii="Arial" w:hAnsi="Arial"/>
        </w:rPr>
        <w:tab/>
      </w:r>
    </w:p>
    <w:p w14:paraId="7E52B20C" w14:textId="77777777" w:rsidR="000A1B83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  <w:r w:rsidRPr="001629E9">
        <w:rPr>
          <w:rFonts w:ascii="Arial" w:hAnsi="Arial"/>
        </w:rPr>
        <w:tab/>
        <w:t>Signature :</w:t>
      </w:r>
    </w:p>
    <w:p w14:paraId="4585628E" w14:textId="77777777" w:rsidR="00954902" w:rsidRPr="001629E9" w:rsidRDefault="00954902" w:rsidP="00954902">
      <w:pPr>
        <w:tabs>
          <w:tab w:val="left" w:pos="6237"/>
        </w:tabs>
        <w:ind w:left="6237" w:right="424"/>
        <w:jc w:val="both"/>
        <w:rPr>
          <w:rFonts w:ascii="Arial" w:hAnsi="Arial"/>
        </w:rPr>
      </w:pPr>
    </w:p>
    <w:p w14:paraId="2922C684" w14:textId="77777777" w:rsidR="00954902" w:rsidRPr="001629E9" w:rsidRDefault="00954902" w:rsidP="00260204">
      <w:pPr>
        <w:tabs>
          <w:tab w:val="left" w:pos="6237"/>
        </w:tabs>
        <w:ind w:left="6237" w:right="424"/>
        <w:jc w:val="center"/>
        <w:rPr>
          <w:rFonts w:ascii="Arial" w:hAnsi="Arial" w:cs="Arial"/>
          <w:b/>
          <w:bCs/>
          <w:i/>
          <w:iCs/>
        </w:rPr>
      </w:pPr>
    </w:p>
    <w:p w14:paraId="36268321" w14:textId="77777777" w:rsidR="00954902" w:rsidRPr="001629E9" w:rsidRDefault="00954902" w:rsidP="00954902">
      <w:pPr>
        <w:tabs>
          <w:tab w:val="left" w:pos="6237"/>
        </w:tabs>
        <w:ind w:left="6237" w:right="424"/>
        <w:jc w:val="center"/>
        <w:rPr>
          <w:rFonts w:ascii="Arial" w:hAnsi="Arial"/>
          <w:b/>
          <w:bCs/>
          <w:i/>
          <w:iCs/>
        </w:rPr>
      </w:pPr>
    </w:p>
    <w:p w14:paraId="7E816645" w14:textId="77777777" w:rsidR="00954902" w:rsidRPr="001629E9" w:rsidRDefault="00954902">
      <w:pPr>
        <w:tabs>
          <w:tab w:val="left" w:pos="144"/>
        </w:tabs>
        <w:jc w:val="both"/>
        <w:rPr>
          <w:rFonts w:ascii="Arial" w:hAnsi="Arial"/>
        </w:rPr>
      </w:pPr>
    </w:p>
    <w:p w14:paraId="453D6ABD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6034B04C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605C3311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4C1FFCC0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023028F8" w14:textId="77777777" w:rsidR="00A174C8" w:rsidRPr="001629E9" w:rsidRDefault="00A174C8">
      <w:pPr>
        <w:tabs>
          <w:tab w:val="left" w:pos="144"/>
        </w:tabs>
        <w:jc w:val="both"/>
        <w:rPr>
          <w:rFonts w:ascii="Arial" w:hAnsi="Arial"/>
        </w:rPr>
      </w:pPr>
    </w:p>
    <w:p w14:paraId="0CA0760F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02DDC744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11322D73" w14:textId="77777777" w:rsidR="00D27DA8" w:rsidRPr="001629E9" w:rsidRDefault="00D27DA8">
      <w:pPr>
        <w:tabs>
          <w:tab w:val="left" w:pos="144"/>
        </w:tabs>
        <w:jc w:val="both"/>
        <w:rPr>
          <w:rFonts w:ascii="Arial" w:hAnsi="Arial"/>
        </w:rPr>
      </w:pPr>
    </w:p>
    <w:p w14:paraId="4D065060" w14:textId="77777777" w:rsidR="000A1B83" w:rsidRPr="001629E9" w:rsidRDefault="000A1B83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14:paraId="06465444" w14:textId="77777777" w:rsidR="00D27DA8" w:rsidRPr="001629E9" w:rsidRDefault="00D27DA8">
      <w:pPr>
        <w:tabs>
          <w:tab w:val="left" w:pos="144"/>
          <w:tab w:val="left" w:pos="6912"/>
        </w:tabs>
        <w:jc w:val="both"/>
        <w:rPr>
          <w:rFonts w:ascii="Arial" w:hAnsi="Arial"/>
        </w:rPr>
      </w:pPr>
    </w:p>
    <w:p w14:paraId="531B7524" w14:textId="77777777" w:rsidR="000A1B83" w:rsidRPr="001629E9" w:rsidRDefault="000A1B83">
      <w:pPr>
        <w:tabs>
          <w:tab w:val="left" w:pos="144"/>
        </w:tabs>
        <w:jc w:val="both"/>
        <w:rPr>
          <w:rFonts w:ascii="Arial" w:hAnsi="Arial"/>
          <w:b/>
        </w:rPr>
      </w:pPr>
    </w:p>
    <w:p w14:paraId="5F69C802" w14:textId="77777777" w:rsidR="000A1B83" w:rsidRPr="001629E9" w:rsidRDefault="000A1B83">
      <w:pPr>
        <w:rPr>
          <w:rFonts w:ascii="Arial" w:hAnsi="Arial"/>
        </w:rPr>
      </w:pPr>
      <w:r w:rsidRPr="001629E9">
        <w:rPr>
          <w:rFonts w:ascii="Arial" w:hAnsi="Arial"/>
        </w:rPr>
        <w:br w:type="page"/>
      </w:r>
    </w:p>
    <w:tbl>
      <w:tblPr>
        <w:tblW w:w="0" w:type="auto"/>
        <w:shd w:val="solid" w:color="99CCFF" w:fill="auto"/>
        <w:tblLayout w:type="fixed"/>
        <w:tblCellMar>
          <w:left w:w="71" w:type="dxa"/>
          <w:right w:w="71" w:type="dxa"/>
        </w:tblCellMar>
        <w:tblLook w:val="0000" w:firstRow="0" w:lastRow="0" w:firstColumn="0" w:lastColumn="0" w:noHBand="0" w:noVBand="0"/>
      </w:tblPr>
      <w:tblGrid>
        <w:gridCol w:w="10208"/>
      </w:tblGrid>
      <w:tr w:rsidR="004B6A7F" w:rsidRPr="001629E9" w14:paraId="1F966794" w14:textId="77777777">
        <w:tc>
          <w:tcPr>
            <w:tcW w:w="10208" w:type="dxa"/>
            <w:shd w:val="solid" w:color="99CCFF" w:fill="auto"/>
          </w:tcPr>
          <w:p w14:paraId="782ADE13" w14:textId="77777777" w:rsidR="004B6A7F" w:rsidRPr="001629E9" w:rsidRDefault="004B6A7F" w:rsidP="00A40C54">
            <w:pPr>
              <w:tabs>
                <w:tab w:val="left" w:pos="-142"/>
                <w:tab w:val="left" w:pos="4111"/>
              </w:tabs>
              <w:jc w:val="both"/>
              <w:rPr>
                <w:rFonts w:ascii="Arial" w:hAnsi="Arial"/>
                <w:b/>
              </w:rPr>
            </w:pP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</w:rPr>
              <w:br w:type="page"/>
            </w:r>
            <w:r w:rsidRPr="001629E9">
              <w:rPr>
                <w:rFonts w:ascii="Arial" w:hAnsi="Arial"/>
                <w:b/>
              </w:rPr>
              <w:t>D. Cadre pour formule de nantissement ou de cession de créances</w:t>
            </w:r>
          </w:p>
        </w:tc>
      </w:tr>
    </w:tbl>
    <w:p w14:paraId="68106929" w14:textId="77777777" w:rsidR="00FC4134" w:rsidRPr="001629E9" w:rsidRDefault="00FC4134" w:rsidP="007B4EC6">
      <w:pPr>
        <w:tabs>
          <w:tab w:val="left" w:pos="720"/>
        </w:tabs>
        <w:spacing w:after="120"/>
        <w:jc w:val="both"/>
        <w:rPr>
          <w:rFonts w:ascii="Arial" w:hAnsi="Arial"/>
          <w:b/>
        </w:rPr>
      </w:pPr>
    </w:p>
    <w:p w14:paraId="589F4646" w14:textId="77777777" w:rsidR="00A40C54" w:rsidRPr="001629E9" w:rsidRDefault="000A1B83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  <w:r w:rsidRPr="001629E9">
        <w:rPr>
          <w:rFonts w:ascii="Arial" w:hAnsi="Arial"/>
        </w:rPr>
        <w:t>Copie délivrée en unique exemplaire pour être remise à l'établissement de crédit en cas de cessio</w:t>
      </w:r>
      <w:r w:rsidR="00A40C54" w:rsidRPr="001629E9">
        <w:rPr>
          <w:rFonts w:ascii="Arial" w:hAnsi="Arial"/>
        </w:rPr>
        <w:t>n ou de nantissement de créance de :</w:t>
      </w:r>
    </w:p>
    <w:p w14:paraId="7157D959" w14:textId="77777777" w:rsidR="00A40C54" w:rsidRPr="001629E9" w:rsidRDefault="00A40C54" w:rsidP="007B4EC6">
      <w:pPr>
        <w:tabs>
          <w:tab w:val="left" w:pos="720"/>
        </w:tabs>
        <w:spacing w:after="120"/>
        <w:jc w:val="both"/>
        <w:rPr>
          <w:rFonts w:ascii="Arial" w:hAnsi="Arial"/>
        </w:rPr>
      </w:pPr>
    </w:p>
    <w:p w14:paraId="523A1714" w14:textId="77777777" w:rsidR="000A1B83" w:rsidRPr="001629E9" w:rsidRDefault="000A1B83">
      <w:pPr>
        <w:pStyle w:val="fcasegauche"/>
        <w:tabs>
          <w:tab w:val="left" w:pos="284"/>
        </w:tabs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bookmarkStart w:id="6" w:name="CaseACocher115"/>
      <w:r w:rsidRPr="001629E9">
        <w:rPr>
          <w:rFonts w:ascii="Arial" w:hAnsi="Arial"/>
        </w:rPr>
        <w:instrText xml:space="preserve"> FORMCHECKBOX </w:instrText>
      </w:r>
      <w:r w:rsidRPr="001629E9">
        <w:rPr>
          <w:rFonts w:ascii="Arial" w:hAnsi="Arial"/>
        </w:rPr>
      </w:r>
      <w:r w:rsidRPr="001629E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6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marché.</w:t>
      </w:r>
    </w:p>
    <w:p w14:paraId="19943BE6" w14:textId="77777777"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5"/>
            <w:enabled/>
            <w:calcOnExit w:val="0"/>
            <w:checkBox>
              <w:sizeAuto/>
              <w:default w:val="0"/>
            </w:checkBox>
          </w:ffData>
        </w:fldChar>
      </w:r>
      <w:r w:rsidRPr="001629E9">
        <w:rPr>
          <w:rFonts w:ascii="Arial" w:hAnsi="Arial"/>
        </w:rPr>
        <w:instrText xml:space="preserve"> FORMCHECKBOX </w:instrText>
      </w:r>
      <w:r w:rsidRPr="001629E9">
        <w:rPr>
          <w:rFonts w:ascii="Arial" w:hAnsi="Arial"/>
        </w:rPr>
      </w:r>
      <w:r w:rsidRPr="001629E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totalité du bon de commande n° ...... afférent au marché.</w:t>
      </w:r>
    </w:p>
    <w:p w14:paraId="66CAB407" w14:textId="77777777" w:rsidR="000A1B83" w:rsidRPr="001629E9" w:rsidRDefault="000A1B83">
      <w:pPr>
        <w:pStyle w:val="fcasegauche"/>
        <w:tabs>
          <w:tab w:val="left" w:pos="284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  <w:i/>
        </w:rPr>
        <w:tab/>
        <w:t>(</w:t>
      </w:r>
      <w:proofErr w:type="gramStart"/>
      <w:r w:rsidRPr="001629E9">
        <w:rPr>
          <w:rFonts w:ascii="Arial" w:hAnsi="Arial"/>
          <w:i/>
        </w:rPr>
        <w:t>indiquer</w:t>
      </w:r>
      <w:proofErr w:type="gramEnd"/>
      <w:r w:rsidRPr="001629E9">
        <w:rPr>
          <w:rFonts w:ascii="Arial" w:hAnsi="Arial"/>
          <w:i/>
        </w:rPr>
        <w:t xml:space="preserve"> le montant en chiffres et en </w:t>
      </w:r>
      <w:proofErr w:type="gramStart"/>
      <w:r w:rsidRPr="001629E9">
        <w:rPr>
          <w:rFonts w:ascii="Arial" w:hAnsi="Arial"/>
          <w:i/>
        </w:rPr>
        <w:t>lettres</w:t>
      </w:r>
      <w:r w:rsidRPr="001629E9">
        <w:rPr>
          <w:rFonts w:ascii="Arial" w:hAnsi="Arial"/>
        </w:rPr>
        <w:t xml:space="preserve"> )</w:t>
      </w:r>
      <w:proofErr w:type="gramEnd"/>
    </w:p>
    <w:p w14:paraId="096969B5" w14:textId="77777777" w:rsidR="00FC4134" w:rsidRPr="001629E9" w:rsidRDefault="000A1B83">
      <w:pPr>
        <w:pStyle w:val="fcasegauche"/>
        <w:spacing w:after="24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A40C54" w:rsidRPr="001629E9">
        <w:rPr>
          <w:rFonts w:ascii="Arial" w:hAnsi="Arial"/>
        </w:rPr>
        <w:t>..............................</w:t>
      </w:r>
    </w:p>
    <w:p w14:paraId="2C08ED37" w14:textId="77777777" w:rsidR="00FC4134" w:rsidRPr="001629E9" w:rsidRDefault="00FC4134">
      <w:pPr>
        <w:pStyle w:val="fcasegauche"/>
        <w:spacing w:after="240"/>
        <w:ind w:left="0" w:firstLine="0"/>
        <w:rPr>
          <w:rFonts w:ascii="Arial" w:hAnsi="Arial"/>
        </w:rPr>
      </w:pPr>
    </w:p>
    <w:p w14:paraId="6D81341D" w14:textId="77777777" w:rsidR="000A1B83" w:rsidRPr="001629E9" w:rsidRDefault="000A1B83">
      <w:pPr>
        <w:pStyle w:val="fcasegauche"/>
        <w:tabs>
          <w:tab w:val="left" w:leader="dot" w:pos="10206"/>
        </w:tabs>
        <w:spacing w:after="0"/>
        <w:rPr>
          <w:rFonts w:ascii="Arial" w:hAnsi="Arial"/>
        </w:rPr>
      </w:pPr>
      <w:r w:rsidRPr="001629E9">
        <w:rPr>
          <w:rFonts w:ascii="Arial" w:hAnsi="Arial"/>
        </w:rPr>
        <w:fldChar w:fldCharType="begin">
          <w:ffData>
            <w:name w:val="CaseACocher116"/>
            <w:enabled/>
            <w:calcOnExit w:val="0"/>
            <w:checkBox>
              <w:sizeAuto/>
              <w:default w:val="0"/>
            </w:checkBox>
          </w:ffData>
        </w:fldChar>
      </w:r>
      <w:bookmarkStart w:id="7" w:name="CaseACocher116"/>
      <w:r w:rsidRPr="001629E9">
        <w:rPr>
          <w:rFonts w:ascii="Arial" w:hAnsi="Arial"/>
        </w:rPr>
        <w:instrText xml:space="preserve"> FORMCHECKBOX </w:instrText>
      </w:r>
      <w:r w:rsidRPr="001629E9">
        <w:rPr>
          <w:rFonts w:ascii="Arial" w:hAnsi="Arial"/>
        </w:rPr>
      </w:r>
      <w:r w:rsidRPr="001629E9">
        <w:rPr>
          <w:rFonts w:ascii="Arial" w:hAnsi="Arial"/>
        </w:rPr>
        <w:fldChar w:fldCharType="separate"/>
      </w:r>
      <w:r w:rsidRPr="001629E9">
        <w:rPr>
          <w:rFonts w:ascii="Arial" w:hAnsi="Arial"/>
        </w:rPr>
        <w:fldChar w:fldCharType="end"/>
      </w:r>
      <w:bookmarkEnd w:id="7"/>
      <w:r w:rsidRPr="001629E9">
        <w:rPr>
          <w:rFonts w:ascii="Arial" w:hAnsi="Arial"/>
        </w:rPr>
        <w:tab/>
      </w:r>
      <w:proofErr w:type="gramStart"/>
      <w:r w:rsidRPr="001629E9">
        <w:rPr>
          <w:rFonts w:ascii="Arial" w:hAnsi="Arial"/>
        </w:rPr>
        <w:t>la</w:t>
      </w:r>
      <w:proofErr w:type="gramEnd"/>
      <w:r w:rsidRPr="001629E9">
        <w:rPr>
          <w:rFonts w:ascii="Arial" w:hAnsi="Arial"/>
        </w:rPr>
        <w:t xml:space="preserve"> partie des prestations évaluées </w:t>
      </w:r>
      <w:r w:rsidRPr="001629E9">
        <w:rPr>
          <w:rFonts w:ascii="Arial" w:hAnsi="Arial"/>
          <w:i/>
        </w:rPr>
        <w:t>(indiquer le montant en chiffres et en lettres</w:t>
      </w:r>
      <w:r w:rsidRPr="001629E9">
        <w:rPr>
          <w:rFonts w:ascii="Arial" w:hAnsi="Arial"/>
        </w:rPr>
        <w:t>) à..........</w:t>
      </w:r>
      <w:r w:rsidRPr="001629E9">
        <w:rPr>
          <w:rFonts w:ascii="Arial" w:hAnsi="Arial"/>
        </w:rPr>
        <w:tab/>
      </w:r>
    </w:p>
    <w:p w14:paraId="10B93446" w14:textId="77777777" w:rsidR="000A1B83" w:rsidRPr="001629E9" w:rsidRDefault="000A1B83">
      <w:pPr>
        <w:pStyle w:val="fcasegauche"/>
        <w:tabs>
          <w:tab w:val="left" w:leader="dot" w:pos="10206"/>
        </w:tabs>
        <w:spacing w:after="0"/>
        <w:ind w:left="0" w:firstLine="0"/>
        <w:rPr>
          <w:rFonts w:ascii="Arial" w:hAnsi="Arial"/>
        </w:rPr>
      </w:pPr>
      <w:r w:rsidRPr="001629E9">
        <w:rPr>
          <w:rFonts w:ascii="Arial" w:hAnsi="Arial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2C171F19" w14:textId="77777777" w:rsidR="000A1B83" w:rsidRPr="001629E9" w:rsidRDefault="000A1B83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  <w:proofErr w:type="gramStart"/>
      <w:r w:rsidRPr="001629E9">
        <w:rPr>
          <w:rFonts w:ascii="Arial" w:hAnsi="Arial"/>
        </w:rPr>
        <w:t>que</w:t>
      </w:r>
      <w:proofErr w:type="gramEnd"/>
      <w:r w:rsidRPr="001629E9">
        <w:rPr>
          <w:rFonts w:ascii="Arial" w:hAnsi="Arial"/>
        </w:rPr>
        <w:t xml:space="preserve"> le titulaire n’envisage pas de confier à des sous-traitants bénéficiant du paiement direct.</w:t>
      </w:r>
    </w:p>
    <w:p w14:paraId="0E10C85E" w14:textId="77777777" w:rsidR="00FC4134" w:rsidRPr="001629E9" w:rsidRDefault="00FC4134">
      <w:pPr>
        <w:pStyle w:val="fcasegauche"/>
        <w:tabs>
          <w:tab w:val="left" w:leader="dot" w:pos="10206"/>
        </w:tabs>
        <w:spacing w:before="60" w:after="240"/>
        <w:ind w:left="0" w:firstLine="0"/>
        <w:rPr>
          <w:rFonts w:ascii="Arial" w:hAnsi="Arial"/>
        </w:rPr>
      </w:pPr>
    </w:p>
    <w:p w14:paraId="34E38029" w14:textId="77777777" w:rsidR="000A1B83" w:rsidRPr="001629E9" w:rsidRDefault="000A1B83">
      <w:pPr>
        <w:tabs>
          <w:tab w:val="left" w:pos="720"/>
        </w:tabs>
        <w:jc w:val="both"/>
        <w:rPr>
          <w:rFonts w:ascii="Arial" w:hAnsi="Arial"/>
        </w:rPr>
      </w:pPr>
    </w:p>
    <w:p w14:paraId="16B87FB6" w14:textId="77777777"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14:paraId="3F08224A" w14:textId="77777777" w:rsidR="00FC4134" w:rsidRPr="001629E9" w:rsidRDefault="00FC4134">
      <w:pPr>
        <w:tabs>
          <w:tab w:val="left" w:pos="720"/>
        </w:tabs>
        <w:jc w:val="both"/>
        <w:rPr>
          <w:rFonts w:ascii="Arial" w:hAnsi="Arial"/>
        </w:rPr>
      </w:pPr>
    </w:p>
    <w:p w14:paraId="36183B10" w14:textId="77777777" w:rsidR="000A1B83" w:rsidRPr="001629E9" w:rsidRDefault="000A1B83">
      <w:pPr>
        <w:tabs>
          <w:tab w:val="left" w:pos="3402"/>
          <w:tab w:val="left" w:pos="6237"/>
          <w:tab w:val="left" w:pos="9072"/>
          <w:tab w:val="left" w:pos="9923"/>
        </w:tabs>
        <w:spacing w:before="120"/>
        <w:jc w:val="both"/>
        <w:rPr>
          <w:rFonts w:ascii="Arial" w:hAnsi="Arial"/>
          <w:vertAlign w:val="superscript"/>
        </w:rPr>
      </w:pPr>
      <w:r w:rsidRPr="001629E9">
        <w:rPr>
          <w:rFonts w:ascii="Arial" w:hAnsi="Arial"/>
        </w:rPr>
        <w:tab/>
        <w:t xml:space="preserve">A    </w:t>
      </w:r>
      <w:r w:rsidR="00A40C54" w:rsidRPr="001629E9">
        <w:rPr>
          <w:rFonts w:ascii="Arial" w:hAnsi="Arial"/>
        </w:rPr>
        <w:t>Tours</w:t>
      </w:r>
      <w:r w:rsidRPr="001629E9">
        <w:rPr>
          <w:rFonts w:ascii="Arial" w:hAnsi="Arial"/>
        </w:rPr>
        <w:t xml:space="preserve">, le               </w:t>
      </w:r>
      <w:r w:rsidRPr="001629E9">
        <w:rPr>
          <w:rFonts w:ascii="Arial" w:hAnsi="Arial"/>
        </w:rPr>
        <w:tab/>
      </w:r>
    </w:p>
    <w:p w14:paraId="5A9EA7E8" w14:textId="77777777" w:rsidR="000A1B83" w:rsidRPr="001629E9" w:rsidRDefault="000A1B83">
      <w:pPr>
        <w:tabs>
          <w:tab w:val="left" w:pos="6237"/>
        </w:tabs>
        <w:spacing w:before="120"/>
        <w:jc w:val="both"/>
        <w:rPr>
          <w:rFonts w:ascii="Arial" w:hAnsi="Arial"/>
        </w:rPr>
      </w:pPr>
      <w:r w:rsidRPr="001629E9">
        <w:rPr>
          <w:rFonts w:ascii="Arial" w:hAnsi="Arial"/>
        </w:rPr>
        <w:tab/>
      </w:r>
      <w:r w:rsidRPr="001629E9">
        <w:rPr>
          <w:rFonts w:ascii="Arial" w:hAnsi="Arial"/>
        </w:rPr>
        <w:tab/>
        <w:t>Signature</w:t>
      </w:r>
    </w:p>
    <w:p w14:paraId="139C59FB" w14:textId="77777777" w:rsidR="000A1B83" w:rsidRPr="001629E9" w:rsidRDefault="000A1B83">
      <w:pPr>
        <w:tabs>
          <w:tab w:val="left" w:pos="6237"/>
        </w:tabs>
        <w:jc w:val="both"/>
        <w:rPr>
          <w:rFonts w:ascii="Arial" w:hAnsi="Arial"/>
        </w:rPr>
      </w:pPr>
    </w:p>
    <w:p w14:paraId="7034BED5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3289EA9D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6FFA5EFA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731A83C5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5B3E0C95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76759F3F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196B1C0A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3D1F71B1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7A5966C5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52C87ABE" w14:textId="77777777" w:rsidR="000A1B83" w:rsidRPr="001629E9" w:rsidRDefault="000A1B83">
      <w:pPr>
        <w:tabs>
          <w:tab w:val="left" w:pos="5040"/>
        </w:tabs>
        <w:jc w:val="both"/>
        <w:rPr>
          <w:rFonts w:ascii="Arial" w:hAnsi="Arial"/>
        </w:rPr>
      </w:pPr>
    </w:p>
    <w:p w14:paraId="7019A981" w14:textId="77777777" w:rsidR="000A1B83" w:rsidRPr="001629E9" w:rsidRDefault="000A1B83" w:rsidP="00FC4134">
      <w:pPr>
        <w:rPr>
          <w:rFonts w:ascii="Arial" w:hAnsi="Arial"/>
        </w:rPr>
      </w:pPr>
    </w:p>
    <w:sectPr w:rsidR="000A1B83" w:rsidRPr="001629E9" w:rsidSect="002D1080">
      <w:headerReference w:type="default" r:id="rId15"/>
      <w:footerReference w:type="default" r:id="rId16"/>
      <w:footnotePr>
        <w:numRestart w:val="eachPage"/>
      </w:footnotePr>
      <w:pgSz w:w="11907" w:h="16840" w:code="9"/>
      <w:pgMar w:top="567" w:right="851" w:bottom="567" w:left="851" w:header="454" w:footer="68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019223" w14:textId="77777777" w:rsidR="00013B24" w:rsidRDefault="00013B24">
      <w:r>
        <w:separator/>
      </w:r>
    </w:p>
  </w:endnote>
  <w:endnote w:type="continuationSeparator" w:id="0">
    <w:p w14:paraId="1BB7D9DB" w14:textId="77777777" w:rsidR="00013B24" w:rsidRDefault="00013B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Univers (WN)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8" w:space="0" w:color="C0C0C0"/>
        <w:left w:val="single" w:sz="8" w:space="0" w:color="C0C0C0"/>
        <w:bottom w:val="single" w:sz="8" w:space="0" w:color="C0C0C0"/>
        <w:right w:val="single" w:sz="8" w:space="0" w:color="C0C0C0"/>
      </w:tblBorders>
      <w:tblLayout w:type="fixed"/>
      <w:tblCellMar>
        <w:left w:w="71" w:type="dxa"/>
        <w:right w:w="71" w:type="dxa"/>
      </w:tblCellMar>
      <w:tblLook w:val="0000" w:firstRow="0" w:lastRow="0" w:firstColumn="0" w:lastColumn="0" w:noHBand="0" w:noVBand="0"/>
    </w:tblPr>
    <w:tblGrid>
      <w:gridCol w:w="3190"/>
      <w:gridCol w:w="2717"/>
      <w:gridCol w:w="789"/>
      <w:gridCol w:w="792"/>
      <w:gridCol w:w="437"/>
      <w:gridCol w:w="873"/>
      <w:gridCol w:w="403"/>
    </w:tblGrid>
    <w:tr w:rsidR="00013B24" w14:paraId="605BA1AA" w14:textId="77777777">
      <w:trPr>
        <w:tblHeader/>
        <w:jc w:val="center"/>
      </w:trPr>
      <w:tc>
        <w:tcPr>
          <w:tcW w:w="3190" w:type="dxa"/>
          <w:tcBorders>
            <w:top w:val="single" w:sz="8" w:space="0" w:color="C0C0C0"/>
            <w:bottom w:val="single" w:sz="8" w:space="0" w:color="C0C0C0"/>
            <w:right w:val="single" w:sz="8" w:space="0" w:color="C0C0C0"/>
          </w:tcBorders>
          <w:shd w:val="clear" w:color="auto" w:fill="99CCFF"/>
        </w:tcPr>
        <w:p w14:paraId="4E13C61B" w14:textId="77777777" w:rsidR="00013B24" w:rsidRDefault="00013B24" w:rsidP="00120AD7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AE du marché n°</w:t>
          </w:r>
        </w:p>
      </w:tc>
      <w:tc>
        <w:tcPr>
          <w:tcW w:w="2717" w:type="dxa"/>
          <w:tcBorders>
            <w:left w:val="single" w:sz="8" w:space="0" w:color="C0C0C0"/>
          </w:tcBorders>
        </w:tcPr>
        <w:p w14:paraId="67A3EA20" w14:textId="77777777" w:rsidR="00013B24" w:rsidRDefault="00654CC8" w:rsidP="00007394">
          <w:pPr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37.261.21.23</w:t>
          </w:r>
          <w:r w:rsidR="00013B24">
            <w:rPr>
              <w:rFonts w:ascii="Arial" w:hAnsi="Arial" w:cs="Arial"/>
              <w:b/>
              <w:bCs/>
            </w:rPr>
            <w:t>.</w:t>
          </w:r>
        </w:p>
      </w:tc>
      <w:tc>
        <w:tcPr>
          <w:tcW w:w="789" w:type="dxa"/>
          <w:shd w:val="clear" w:color="auto" w:fill="99CCFF"/>
        </w:tcPr>
        <w:p w14:paraId="1659B22E" w14:textId="77777777" w:rsidR="00013B24" w:rsidRDefault="00013B24" w:rsidP="00120AD7">
          <w:pPr>
            <w:jc w:val="right"/>
            <w:rPr>
              <w:rFonts w:ascii="Arial" w:hAnsi="Arial" w:cs="Arial"/>
              <w:b/>
              <w:bCs/>
            </w:rPr>
          </w:pPr>
          <w:proofErr w:type="gramStart"/>
          <w:r>
            <w:rPr>
              <w:rFonts w:ascii="Arial" w:hAnsi="Arial" w:cs="Arial"/>
              <w:b/>
              <w:bCs/>
            </w:rPr>
            <w:t>page</w:t>
          </w:r>
          <w:proofErr w:type="gramEnd"/>
          <w:r>
            <w:rPr>
              <w:rFonts w:ascii="Arial" w:hAnsi="Arial" w:cs="Arial"/>
              <w:b/>
              <w:bCs/>
            </w:rPr>
            <w:t xml:space="preserve"> :     </w:t>
          </w:r>
        </w:p>
      </w:tc>
      <w:tc>
        <w:tcPr>
          <w:tcW w:w="792" w:type="dxa"/>
        </w:tcPr>
        <w:p w14:paraId="0A155F6A" w14:textId="77777777" w:rsidR="00013B24" w:rsidRDefault="00013B24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fldChar w:fldCharType="begin"/>
          </w:r>
          <w:r>
            <w:rPr>
              <w:rFonts w:ascii="Arial" w:hAnsi="Arial" w:cs="Arial"/>
            </w:rPr>
            <w:instrText xml:space="preserve"> PAGE   \* MERGEFORMAT </w:instrText>
          </w:r>
          <w:r>
            <w:rPr>
              <w:rFonts w:ascii="Arial" w:hAnsi="Arial" w:cs="Arial"/>
            </w:rPr>
            <w:fldChar w:fldCharType="separate"/>
          </w:r>
          <w:r w:rsidR="00C57774">
            <w:rPr>
              <w:rFonts w:ascii="Arial" w:hAnsi="Arial" w:cs="Arial"/>
              <w:noProof/>
            </w:rPr>
            <w:t>2</w:t>
          </w:r>
          <w:r>
            <w:rPr>
              <w:rFonts w:ascii="Arial" w:hAnsi="Arial" w:cs="Arial"/>
            </w:rPr>
            <w:fldChar w:fldCharType="end"/>
          </w:r>
        </w:p>
      </w:tc>
      <w:tc>
        <w:tcPr>
          <w:tcW w:w="437" w:type="dxa"/>
          <w:shd w:val="clear" w:color="auto" w:fill="99CCFF"/>
        </w:tcPr>
        <w:p w14:paraId="70FA0AAB" w14:textId="77777777" w:rsidR="00013B24" w:rsidRDefault="00013B24" w:rsidP="00120AD7">
          <w:pPr>
            <w:jc w:val="center"/>
            <w:rPr>
              <w:rFonts w:ascii="Arial" w:hAnsi="Arial" w:cs="Arial"/>
              <w:b/>
              <w:bCs/>
            </w:rPr>
          </w:pPr>
          <w:r>
            <w:rPr>
              <w:rFonts w:ascii="Arial" w:hAnsi="Arial" w:cs="Arial"/>
              <w:b/>
              <w:bCs/>
            </w:rPr>
            <w:t>/</w:t>
          </w:r>
        </w:p>
      </w:tc>
      <w:tc>
        <w:tcPr>
          <w:tcW w:w="873" w:type="dxa"/>
        </w:tcPr>
        <w:p w14:paraId="437845EC" w14:textId="77777777" w:rsidR="00013B24" w:rsidRDefault="00CC3B4D" w:rsidP="00120AD7">
          <w:pPr>
            <w:jc w:val="center"/>
            <w:rPr>
              <w:rFonts w:ascii="Arial" w:hAnsi="Arial" w:cs="Arial"/>
            </w:rPr>
          </w:pPr>
          <w:r>
            <w:rPr>
              <w:rFonts w:ascii="Arial" w:hAnsi="Arial" w:cs="Arial"/>
            </w:rPr>
            <w:t>5</w:t>
          </w:r>
        </w:p>
      </w:tc>
      <w:tc>
        <w:tcPr>
          <w:tcW w:w="403" w:type="dxa"/>
          <w:shd w:val="clear" w:color="auto" w:fill="99CCFF"/>
        </w:tcPr>
        <w:p w14:paraId="781F35B0" w14:textId="77777777" w:rsidR="00013B24" w:rsidRDefault="00013B24" w:rsidP="00120AD7">
          <w:pPr>
            <w:rPr>
              <w:rFonts w:ascii="Arial" w:hAnsi="Arial" w:cs="Arial"/>
              <w:b/>
              <w:bCs/>
            </w:rPr>
          </w:pPr>
        </w:p>
      </w:tc>
    </w:tr>
  </w:tbl>
  <w:p w14:paraId="3655D2FF" w14:textId="77777777" w:rsidR="00013B24" w:rsidRPr="0021107D" w:rsidRDefault="00013B24" w:rsidP="00A174C8">
    <w:pPr>
      <w:pStyle w:val="Pieddepage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2615CE" w14:textId="77777777" w:rsidR="00013B24" w:rsidRDefault="00013B24">
      <w:r>
        <w:separator/>
      </w:r>
    </w:p>
  </w:footnote>
  <w:footnote w:type="continuationSeparator" w:id="0">
    <w:p w14:paraId="7736C7C4" w14:textId="77777777" w:rsidR="00013B24" w:rsidRDefault="00013B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92DE09" w14:textId="77777777" w:rsidR="00756F5B" w:rsidRDefault="00756F5B" w:rsidP="00756F5B">
    <w:pPr>
      <w:pStyle w:val="En-tt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3"/>
    <w:multiLevelType w:val="singleLevel"/>
    <w:tmpl w:val="00000003"/>
    <w:name w:val="WW8Num3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</w:lvl>
  </w:abstractNum>
  <w:abstractNum w:abstractNumId="1" w15:restartNumberingAfterBreak="0">
    <w:nsid w:val="0E737585"/>
    <w:multiLevelType w:val="singleLevel"/>
    <w:tmpl w:val="040C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2E1F0D0A"/>
    <w:multiLevelType w:val="singleLevel"/>
    <w:tmpl w:val="F64A1436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</w:abstractNum>
  <w:abstractNum w:abstractNumId="3" w15:restartNumberingAfterBreak="0">
    <w:nsid w:val="53C61801"/>
    <w:multiLevelType w:val="singleLevel"/>
    <w:tmpl w:val="44CA9040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hAnsi="Arial" w:hint="default"/>
      </w:rPr>
    </w:lvl>
  </w:abstractNum>
  <w:num w:numId="1" w16cid:durableId="354504365">
    <w:abstractNumId w:val="2"/>
  </w:num>
  <w:num w:numId="2" w16cid:durableId="1347172462">
    <w:abstractNumId w:val="1"/>
  </w:num>
  <w:num w:numId="3" w16cid:durableId="806508772">
    <w:abstractNumId w:val="3"/>
  </w:num>
  <w:num w:numId="4" w16cid:durableId="15803652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67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69D3"/>
    <w:rsid w:val="00007394"/>
    <w:rsid w:val="00010090"/>
    <w:rsid w:val="00013B24"/>
    <w:rsid w:val="0002487D"/>
    <w:rsid w:val="00031228"/>
    <w:rsid w:val="0007654F"/>
    <w:rsid w:val="0009724B"/>
    <w:rsid w:val="000A1B83"/>
    <w:rsid w:val="000A50E0"/>
    <w:rsid w:val="000C2F64"/>
    <w:rsid w:val="000F6F3B"/>
    <w:rsid w:val="000F7B48"/>
    <w:rsid w:val="001044A0"/>
    <w:rsid w:val="00120AD7"/>
    <w:rsid w:val="00145E1B"/>
    <w:rsid w:val="0015075B"/>
    <w:rsid w:val="00151A10"/>
    <w:rsid w:val="001629E9"/>
    <w:rsid w:val="00165EFB"/>
    <w:rsid w:val="0016610D"/>
    <w:rsid w:val="00174FD0"/>
    <w:rsid w:val="001B18FD"/>
    <w:rsid w:val="001C4A01"/>
    <w:rsid w:val="001F53F6"/>
    <w:rsid w:val="001F5E5D"/>
    <w:rsid w:val="00201C11"/>
    <w:rsid w:val="0021107D"/>
    <w:rsid w:val="00223591"/>
    <w:rsid w:val="002317B6"/>
    <w:rsid w:val="00250336"/>
    <w:rsid w:val="00260204"/>
    <w:rsid w:val="00272C72"/>
    <w:rsid w:val="002833A8"/>
    <w:rsid w:val="002A0CC6"/>
    <w:rsid w:val="002A1C0E"/>
    <w:rsid w:val="002D1080"/>
    <w:rsid w:val="002F31EE"/>
    <w:rsid w:val="002F7EEB"/>
    <w:rsid w:val="0030110E"/>
    <w:rsid w:val="003269BF"/>
    <w:rsid w:val="0033295F"/>
    <w:rsid w:val="0034676F"/>
    <w:rsid w:val="00385E2D"/>
    <w:rsid w:val="003914BB"/>
    <w:rsid w:val="003B4AB1"/>
    <w:rsid w:val="003C1B83"/>
    <w:rsid w:val="003D4B56"/>
    <w:rsid w:val="003F7C26"/>
    <w:rsid w:val="004128EA"/>
    <w:rsid w:val="00414F1D"/>
    <w:rsid w:val="004178EC"/>
    <w:rsid w:val="00420C25"/>
    <w:rsid w:val="00483C52"/>
    <w:rsid w:val="00492BAD"/>
    <w:rsid w:val="004A701C"/>
    <w:rsid w:val="004B6A7F"/>
    <w:rsid w:val="004C1E0C"/>
    <w:rsid w:val="004D69D3"/>
    <w:rsid w:val="004E227E"/>
    <w:rsid w:val="004E7CDB"/>
    <w:rsid w:val="0051419C"/>
    <w:rsid w:val="0051522B"/>
    <w:rsid w:val="005162F1"/>
    <w:rsid w:val="00544AAC"/>
    <w:rsid w:val="005568C0"/>
    <w:rsid w:val="0056485A"/>
    <w:rsid w:val="005822C3"/>
    <w:rsid w:val="005977BD"/>
    <w:rsid w:val="00597991"/>
    <w:rsid w:val="005B09AF"/>
    <w:rsid w:val="005B5994"/>
    <w:rsid w:val="005C3554"/>
    <w:rsid w:val="005D179F"/>
    <w:rsid w:val="005D53E7"/>
    <w:rsid w:val="005F65FE"/>
    <w:rsid w:val="00610C86"/>
    <w:rsid w:val="006160D1"/>
    <w:rsid w:val="0064395C"/>
    <w:rsid w:val="00654CC8"/>
    <w:rsid w:val="00656454"/>
    <w:rsid w:val="00660AF0"/>
    <w:rsid w:val="0067510A"/>
    <w:rsid w:val="00691AA6"/>
    <w:rsid w:val="006A24BA"/>
    <w:rsid w:val="006B490D"/>
    <w:rsid w:val="006C270C"/>
    <w:rsid w:val="006C2FF8"/>
    <w:rsid w:val="006C3BDA"/>
    <w:rsid w:val="006C3F58"/>
    <w:rsid w:val="006D137E"/>
    <w:rsid w:val="006F745F"/>
    <w:rsid w:val="00740A0C"/>
    <w:rsid w:val="007421FE"/>
    <w:rsid w:val="00745765"/>
    <w:rsid w:val="00747637"/>
    <w:rsid w:val="0075603D"/>
    <w:rsid w:val="00756F5B"/>
    <w:rsid w:val="00762A82"/>
    <w:rsid w:val="00770E08"/>
    <w:rsid w:val="00782C5F"/>
    <w:rsid w:val="00786C3B"/>
    <w:rsid w:val="007912CA"/>
    <w:rsid w:val="007B4EC6"/>
    <w:rsid w:val="007B71FB"/>
    <w:rsid w:val="007F6B2A"/>
    <w:rsid w:val="00816979"/>
    <w:rsid w:val="00827ECF"/>
    <w:rsid w:val="0083343B"/>
    <w:rsid w:val="00836238"/>
    <w:rsid w:val="00850724"/>
    <w:rsid w:val="00852CA3"/>
    <w:rsid w:val="00856C55"/>
    <w:rsid w:val="008648A6"/>
    <w:rsid w:val="008721E1"/>
    <w:rsid w:val="008856E5"/>
    <w:rsid w:val="008B579A"/>
    <w:rsid w:val="008C2A96"/>
    <w:rsid w:val="008D1159"/>
    <w:rsid w:val="008D2764"/>
    <w:rsid w:val="008D40CC"/>
    <w:rsid w:val="008E41FB"/>
    <w:rsid w:val="00913F58"/>
    <w:rsid w:val="00932265"/>
    <w:rsid w:val="009357D7"/>
    <w:rsid w:val="0094001A"/>
    <w:rsid w:val="0094264E"/>
    <w:rsid w:val="009538E1"/>
    <w:rsid w:val="00954902"/>
    <w:rsid w:val="009979ED"/>
    <w:rsid w:val="009A5CC4"/>
    <w:rsid w:val="009D53D5"/>
    <w:rsid w:val="00A05630"/>
    <w:rsid w:val="00A174C8"/>
    <w:rsid w:val="00A24C64"/>
    <w:rsid w:val="00A32905"/>
    <w:rsid w:val="00A35E9E"/>
    <w:rsid w:val="00A40C54"/>
    <w:rsid w:val="00A53EEE"/>
    <w:rsid w:val="00A74F75"/>
    <w:rsid w:val="00A97D25"/>
    <w:rsid w:val="00AB09D2"/>
    <w:rsid w:val="00AB3844"/>
    <w:rsid w:val="00AB595D"/>
    <w:rsid w:val="00AE5648"/>
    <w:rsid w:val="00AF26B2"/>
    <w:rsid w:val="00B01656"/>
    <w:rsid w:val="00B02B49"/>
    <w:rsid w:val="00B2060B"/>
    <w:rsid w:val="00B24F37"/>
    <w:rsid w:val="00B37DAF"/>
    <w:rsid w:val="00B44903"/>
    <w:rsid w:val="00B57DF0"/>
    <w:rsid w:val="00BA26B1"/>
    <w:rsid w:val="00BA4E46"/>
    <w:rsid w:val="00BB0468"/>
    <w:rsid w:val="00BB3D37"/>
    <w:rsid w:val="00BB5AA3"/>
    <w:rsid w:val="00C066F1"/>
    <w:rsid w:val="00C12A6E"/>
    <w:rsid w:val="00C17944"/>
    <w:rsid w:val="00C57774"/>
    <w:rsid w:val="00C6499A"/>
    <w:rsid w:val="00C701C3"/>
    <w:rsid w:val="00C866DF"/>
    <w:rsid w:val="00CA3A0B"/>
    <w:rsid w:val="00CA3C96"/>
    <w:rsid w:val="00CC3B4D"/>
    <w:rsid w:val="00CD5074"/>
    <w:rsid w:val="00CF571E"/>
    <w:rsid w:val="00D27DA8"/>
    <w:rsid w:val="00D42C94"/>
    <w:rsid w:val="00D45FF3"/>
    <w:rsid w:val="00D67E7F"/>
    <w:rsid w:val="00D90F9D"/>
    <w:rsid w:val="00D93CD9"/>
    <w:rsid w:val="00DD02D7"/>
    <w:rsid w:val="00DD14BE"/>
    <w:rsid w:val="00DF439D"/>
    <w:rsid w:val="00DF5BB5"/>
    <w:rsid w:val="00E04E57"/>
    <w:rsid w:val="00E23BC2"/>
    <w:rsid w:val="00E24414"/>
    <w:rsid w:val="00E255FC"/>
    <w:rsid w:val="00E3783E"/>
    <w:rsid w:val="00E50BB1"/>
    <w:rsid w:val="00EB7268"/>
    <w:rsid w:val="00EB7A23"/>
    <w:rsid w:val="00EE59CE"/>
    <w:rsid w:val="00EE5E16"/>
    <w:rsid w:val="00F02CB9"/>
    <w:rsid w:val="00F24BCB"/>
    <w:rsid w:val="00F40F0F"/>
    <w:rsid w:val="00F424CE"/>
    <w:rsid w:val="00F93AC3"/>
    <w:rsid w:val="00FA6E3C"/>
    <w:rsid w:val="00FA7D97"/>
    <w:rsid w:val="00FB27F3"/>
    <w:rsid w:val="00FC4134"/>
    <w:rsid w:val="00FD453D"/>
    <w:rsid w:val="00FD7E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8"/>
    <o:shapelayout v:ext="edit">
      <o:idmap v:ext="edit" data="1"/>
    </o:shapelayout>
  </w:shapeDefaults>
  <w:decimalSymbol w:val=","/>
  <w:listSeparator w:val=";"/>
  <w14:docId w14:val="3449A3DE"/>
  <w15:docId w15:val="{3D7E7072-A907-4AC2-90EE-BACA304E89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rFonts w:ascii="Univers (WN)" w:hAnsi="Univers (WN)"/>
    </w:rPr>
  </w:style>
  <w:style w:type="paragraph" w:styleId="Titre9">
    <w:name w:val="heading 9"/>
    <w:basedOn w:val="Normal"/>
    <w:next w:val="Normal"/>
    <w:qFormat/>
    <w:rsid w:val="004C1E0C"/>
    <w:pPr>
      <w:keepNext/>
      <w:tabs>
        <w:tab w:val="center" w:pos="3686"/>
      </w:tabs>
      <w:outlineLvl w:val="8"/>
    </w:pPr>
    <w:rPr>
      <w:rFonts w:ascii="Times New Roman" w:hAnsi="Times New Roman"/>
      <w:b/>
      <w:bCs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pPr>
      <w:tabs>
        <w:tab w:val="center" w:pos="4536"/>
        <w:tab w:val="right" w:pos="9072"/>
      </w:tabs>
    </w:pPr>
  </w:style>
  <w:style w:type="paragraph" w:styleId="Notedebasdepage">
    <w:name w:val="footnote text"/>
    <w:basedOn w:val="Normal"/>
    <w:semiHidden/>
  </w:style>
  <w:style w:type="paragraph" w:customStyle="1" w:styleId="ftiret">
    <w:name w:val="f_tiret"/>
    <w:basedOn w:val="Normal"/>
    <w:pPr>
      <w:tabs>
        <w:tab w:val="left" w:pos="426"/>
      </w:tabs>
      <w:spacing w:before="60"/>
      <w:ind w:left="142" w:hanging="142"/>
      <w:jc w:val="both"/>
    </w:pPr>
  </w:style>
  <w:style w:type="paragraph" w:customStyle="1" w:styleId="fcasegauche">
    <w:name w:val="f_case_gauche"/>
    <w:basedOn w:val="Normal"/>
    <w:pPr>
      <w:spacing w:after="60"/>
      <w:ind w:left="284" w:hanging="284"/>
      <w:jc w:val="both"/>
    </w:pPr>
  </w:style>
  <w:style w:type="paragraph" w:customStyle="1" w:styleId="fcase1ertab">
    <w:name w:val="f_case_1ertab"/>
    <w:basedOn w:val="Normal"/>
    <w:pPr>
      <w:tabs>
        <w:tab w:val="left" w:pos="426"/>
      </w:tabs>
      <w:ind w:left="709" w:hanging="709"/>
      <w:jc w:val="both"/>
    </w:pPr>
  </w:style>
  <w:style w:type="paragraph" w:customStyle="1" w:styleId="fcase2metab">
    <w:name w:val="f_case_2èmetab"/>
    <w:basedOn w:val="Normal"/>
    <w:pPr>
      <w:tabs>
        <w:tab w:val="left" w:pos="426"/>
        <w:tab w:val="left" w:pos="851"/>
      </w:tabs>
      <w:ind w:left="1134" w:hanging="1134"/>
      <w:jc w:val="both"/>
    </w:pPr>
  </w:style>
  <w:style w:type="character" w:styleId="Appelnotedebasdep">
    <w:name w:val="footnote reference"/>
    <w:semiHidden/>
    <w:rPr>
      <w:vertAlign w:val="superscript"/>
    </w:rPr>
  </w:style>
  <w:style w:type="character" w:styleId="Numrodepage">
    <w:name w:val="page number"/>
    <w:basedOn w:val="Policepardfaut"/>
  </w:style>
  <w:style w:type="character" w:styleId="Marquedecommentaire">
    <w:name w:val="annotation reference"/>
    <w:semiHidden/>
    <w:rPr>
      <w:sz w:val="16"/>
      <w:szCs w:val="16"/>
    </w:rPr>
  </w:style>
  <w:style w:type="paragraph" w:styleId="Commentaire">
    <w:name w:val="annotation text"/>
    <w:basedOn w:val="Normal"/>
    <w:semiHidden/>
  </w:style>
  <w:style w:type="paragraph" w:styleId="Lgende">
    <w:name w:val="caption"/>
    <w:basedOn w:val="Normal"/>
    <w:next w:val="Normal"/>
    <w:qFormat/>
    <w:pPr>
      <w:tabs>
        <w:tab w:val="left" w:pos="426"/>
        <w:tab w:val="left" w:pos="851"/>
      </w:tabs>
      <w:jc w:val="both"/>
    </w:pPr>
    <w:rPr>
      <w:rFonts w:ascii="Arial" w:hAnsi="Arial" w:cs="Arial"/>
      <w:b/>
      <w:bCs/>
    </w:rPr>
  </w:style>
  <w:style w:type="character" w:styleId="Lienhypertexte">
    <w:name w:val="Hyperlink"/>
    <w:rsid w:val="00740A0C"/>
    <w:rPr>
      <w:color w:val="0000FF"/>
      <w:u w:val="single"/>
    </w:rPr>
  </w:style>
  <w:style w:type="paragraph" w:styleId="Retraitcorpsdetexte">
    <w:name w:val="Body Text Indent"/>
    <w:basedOn w:val="Normal"/>
    <w:rsid w:val="004C1E0C"/>
    <w:pPr>
      <w:spacing w:after="120"/>
      <w:ind w:left="283"/>
    </w:pPr>
  </w:style>
  <w:style w:type="paragraph" w:styleId="Corpsdetexte3">
    <w:name w:val="Body Text 3"/>
    <w:basedOn w:val="Normal"/>
    <w:rsid w:val="004C1E0C"/>
    <w:pPr>
      <w:spacing w:after="120"/>
    </w:pPr>
    <w:rPr>
      <w:sz w:val="16"/>
      <w:szCs w:val="16"/>
    </w:rPr>
  </w:style>
  <w:style w:type="paragraph" w:styleId="Textedebulles">
    <w:name w:val="Balloon Text"/>
    <w:basedOn w:val="Normal"/>
    <w:link w:val="TextedebullesCar"/>
    <w:rsid w:val="0016610D"/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rsid w:val="0016610D"/>
    <w:rPr>
      <w:rFonts w:ascii="Tahoma" w:hAnsi="Tahoma" w:cs="Tahoma"/>
      <w:sz w:val="16"/>
      <w:szCs w:val="16"/>
    </w:rPr>
  </w:style>
  <w:style w:type="character" w:customStyle="1" w:styleId="StandardCar">
    <w:name w:val="Standard Car"/>
    <w:link w:val="Standard"/>
    <w:locked/>
    <w:rsid w:val="005162F1"/>
    <w:rPr>
      <w:rFonts w:ascii="Calibri" w:eastAsia="Calibri" w:hAnsi="Calibri"/>
      <w:kern w:val="3"/>
      <w:lang w:eastAsia="zh-CN"/>
    </w:rPr>
  </w:style>
  <w:style w:type="paragraph" w:customStyle="1" w:styleId="Standard">
    <w:name w:val="Standard"/>
    <w:link w:val="StandardCar"/>
    <w:rsid w:val="005162F1"/>
    <w:pPr>
      <w:suppressAutoHyphens/>
      <w:autoSpaceDN w:val="0"/>
      <w:spacing w:after="200" w:line="276" w:lineRule="auto"/>
    </w:pPr>
    <w:rPr>
      <w:rFonts w:ascii="Calibri" w:eastAsia="Calibri" w:hAnsi="Calibri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760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09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345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oleObject" Target="embeddings/oleObject1.bin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emf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header" Target="head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://www.chu-tours.fr" TargetMode="Externa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f735ab2e-5f5c-41f4-83cc-19c4a30688da" xsi:nil="true"/>
    <lcf76f155ced4ddcb4097134ff3c332f xmlns="45af2e75-da0c-41ec-87a2-739058705258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FBD166E402F3B9449B09ED41CFE95CCE" ma:contentTypeVersion="16" ma:contentTypeDescription="Crée un document." ma:contentTypeScope="" ma:versionID="0601d1c92219503be9157f0f19d82721">
  <xsd:schema xmlns:xsd="http://www.w3.org/2001/XMLSchema" xmlns:xs="http://www.w3.org/2001/XMLSchema" xmlns:p="http://schemas.microsoft.com/office/2006/metadata/properties" xmlns:ns2="45af2e75-da0c-41ec-87a2-739058705258" xmlns:ns3="f735ab2e-5f5c-41f4-83cc-19c4a30688da" targetNamespace="http://schemas.microsoft.com/office/2006/metadata/properties" ma:root="true" ma:fieldsID="04c95fefd0ff96a359a979a60b4f3d74" ns2:_="" ns3:_="">
    <xsd:import namespace="45af2e75-da0c-41ec-87a2-739058705258"/>
    <xsd:import namespace="f735ab2e-5f5c-41f4-83cc-19c4a30688d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af2e75-da0c-41ec-87a2-73905870525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AutoKeyPoints" ma:index="15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6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Balises d’images" ma:readOnly="false" ma:fieldId="{5cf76f15-5ced-4ddc-b409-7134ff3c332f}" ma:taxonomyMulti="true" ma:sspId="d63c75d6-e8c8-46fc-8d82-77ece1c463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735ab2e-5f5c-41f4-83cc-19c4a30688da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e0a547b7-a2b0-4c93-9950-f786da4cda43}" ma:internalName="TaxCatchAll" ma:showField="CatchAllData" ma:web="f735ab2e-5f5c-41f4-83cc-19c4a30688d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61AA7B-5DD3-4BAA-8D05-79915B3283B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778204-4E8B-42EA-93C0-D1B9486A155B}">
  <ds:schemaRefs>
    <ds:schemaRef ds:uri="http://schemas.microsoft.com/office/2006/metadata/properties"/>
    <ds:schemaRef ds:uri="http://schemas.microsoft.com/office/infopath/2007/PartnerControls"/>
    <ds:schemaRef ds:uri="f735ab2e-5f5c-41f4-83cc-19c4a30688da"/>
    <ds:schemaRef ds:uri="45af2e75-da0c-41ec-87a2-739058705258"/>
  </ds:schemaRefs>
</ds:datastoreItem>
</file>

<file path=customXml/itemProps3.xml><?xml version="1.0" encoding="utf-8"?>
<ds:datastoreItem xmlns:ds="http://schemas.openxmlformats.org/officeDocument/2006/customXml" ds:itemID="{DAE6A2F2-B218-4FF8-A964-D54ACC33FE7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5af2e75-da0c-41ec-87a2-739058705258"/>
    <ds:schemaRef ds:uri="f735ab2e-5f5c-41f4-83cc-19c4a30688da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28C108B4-BFC3-4540-8CCB-463F360C70D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705</Words>
  <Characters>5326</Characters>
  <Application>Microsoft Office Word</Application>
  <DocSecurity>0</DocSecurity>
  <Lines>44</Lines>
  <Paragraphs>12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Modèle recommandé : le service peut l’adapter le cas échéant	DC1</vt:lpstr>
    </vt:vector>
  </TitlesOfParts>
  <Company>CCM</Company>
  <LinksUpToDate>false</LinksUpToDate>
  <CharactersWithSpaces>6019</CharactersWithSpaces>
  <SharedDoc>false</SharedDoc>
  <HLinks>
    <vt:vector size="6" baseType="variant">
      <vt:variant>
        <vt:i4>393300</vt:i4>
      </vt:variant>
      <vt:variant>
        <vt:i4>6</vt:i4>
      </vt:variant>
      <vt:variant>
        <vt:i4>0</vt:i4>
      </vt:variant>
      <vt:variant>
        <vt:i4>5</vt:i4>
      </vt:variant>
      <vt:variant>
        <vt:lpwstr>http://www.chu-tours.fr/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Modèle recommandé : le service peut l’adapter le cas échéant	DC1</dc:title>
  <dc:creator>DIH27693</dc:creator>
  <cp:lastModifiedBy>Valérie.Déal</cp:lastModifiedBy>
  <cp:revision>7</cp:revision>
  <cp:lastPrinted>2021-06-07T13:30:00Z</cp:lastPrinted>
  <dcterms:created xsi:type="dcterms:W3CDTF">2024-01-22T12:41:00Z</dcterms:created>
  <dcterms:modified xsi:type="dcterms:W3CDTF">2025-04-09T07:09:00Z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0x010100FBD166E402F3B9449B09ED41CFE95CCE</vt:lpwstr>
  </property>
</Properties>
</file>