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CD0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F82C69" w14:textId="77777777">
        <w:tc>
          <w:tcPr>
            <w:tcW w:w="10419" w:type="dxa"/>
            <w:shd w:val="clear" w:color="auto" w:fill="auto"/>
          </w:tcPr>
          <w:p w14:paraId="14DD0A1B" w14:textId="77777777" w:rsidR="007411D9" w:rsidRDefault="004C3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98DEB7" wp14:editId="17A4DFC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ED97476" w14:textId="77777777" w:rsidR="007411D9" w:rsidRDefault="007411D9">
            <w:pPr>
              <w:pStyle w:val="Pieddepage"/>
              <w:tabs>
                <w:tab w:val="clear" w:pos="4536"/>
                <w:tab w:val="clear" w:pos="9072"/>
              </w:tabs>
              <w:jc w:val="center"/>
              <w:rPr>
                <w:rFonts w:ascii="Arial" w:hAnsi="Arial" w:cs="Arial"/>
              </w:rPr>
            </w:pPr>
          </w:p>
          <w:p w14:paraId="7755DE1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435B85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BEE1DC1" w14:textId="77777777" w:rsidR="007411D9" w:rsidRDefault="007411D9">
            <w:pPr>
              <w:pStyle w:val="Pieddepage"/>
              <w:tabs>
                <w:tab w:val="clear" w:pos="4536"/>
                <w:tab w:val="clear" w:pos="9072"/>
              </w:tabs>
              <w:jc w:val="center"/>
            </w:pPr>
          </w:p>
        </w:tc>
      </w:tr>
    </w:tbl>
    <w:p w14:paraId="73CC93EE"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C9EF6DE" w14:textId="77777777" w:rsidTr="009D1860">
        <w:tc>
          <w:tcPr>
            <w:tcW w:w="9285" w:type="dxa"/>
            <w:shd w:val="clear" w:color="auto" w:fill="9CC2E5" w:themeFill="accent1" w:themeFillTint="99"/>
          </w:tcPr>
          <w:p w14:paraId="0A53FED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364F8E4" w14:textId="77777777" w:rsidR="007411D9" w:rsidRDefault="007411D9">
            <w:pPr>
              <w:pStyle w:val="Titre8"/>
              <w:tabs>
                <w:tab w:val="right" w:pos="9639"/>
              </w:tabs>
              <w:rPr>
                <w:caps/>
                <w:sz w:val="28"/>
                <w:szCs w:val="28"/>
              </w:rPr>
            </w:pPr>
            <w:r>
              <w:rPr>
                <w:caps/>
                <w:sz w:val="28"/>
                <w:szCs w:val="28"/>
              </w:rPr>
              <w:t>Lettre de candidature</w:t>
            </w:r>
          </w:p>
          <w:p w14:paraId="63AD1AC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9CC2E5" w:themeFill="accent1" w:themeFillTint="99"/>
          </w:tcPr>
          <w:p w14:paraId="02E9C108" w14:textId="77777777" w:rsidR="007411D9" w:rsidRDefault="007411D9">
            <w:pPr>
              <w:pStyle w:val="Titre8"/>
              <w:tabs>
                <w:tab w:val="right" w:pos="9639"/>
              </w:tabs>
              <w:spacing w:before="120" w:after="120"/>
            </w:pPr>
            <w:r>
              <w:rPr>
                <w:caps/>
                <w:sz w:val="28"/>
                <w:szCs w:val="28"/>
              </w:rPr>
              <w:t>Dc1</w:t>
            </w:r>
          </w:p>
        </w:tc>
      </w:tr>
    </w:tbl>
    <w:p w14:paraId="59718DD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F8BA9B" w14:textId="77777777" w:rsidTr="00AE730C">
        <w:tc>
          <w:tcPr>
            <w:tcW w:w="10277" w:type="dxa"/>
            <w:shd w:val="clear" w:color="auto" w:fill="auto"/>
          </w:tcPr>
          <w:p w14:paraId="745C9214" w14:textId="77777777" w:rsidR="007411D9" w:rsidRDefault="007411D9">
            <w:pPr>
              <w:pStyle w:val="Titre2"/>
              <w:snapToGrid w:val="0"/>
              <w:jc w:val="both"/>
              <w:rPr>
                <w:rFonts w:ascii="Arial" w:hAnsi="Arial" w:cs="Arial"/>
                <w:b w:val="0"/>
                <w:bCs w:val="0"/>
                <w:i/>
                <w:iCs/>
                <w:sz w:val="18"/>
                <w:szCs w:val="18"/>
              </w:rPr>
            </w:pPr>
          </w:p>
          <w:p w14:paraId="1E5D02F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146FD84"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B78979B" w14:textId="77777777" w:rsidR="004D1DF9" w:rsidRPr="004D1DF9" w:rsidRDefault="004D1DF9" w:rsidP="004D1DF9"/>
          <w:p w14:paraId="6C5CE97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374E04E" w14:textId="77777777" w:rsidR="004D1DF9" w:rsidRPr="004D1DF9" w:rsidRDefault="004D1DF9" w:rsidP="004D1DF9"/>
          <w:p w14:paraId="75CDF02B"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8D2C4E4" w14:textId="77777777" w:rsidR="00EB4DEA" w:rsidRDefault="00EB4DEA" w:rsidP="00EB4DEA"/>
          <w:p w14:paraId="1BE3FE85" w14:textId="77777777" w:rsidR="009D1860" w:rsidRDefault="009D1860" w:rsidP="009D186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D1860" w14:paraId="0A9EEF76" w14:textId="77777777" w:rsidTr="004E0FE6">
              <w:trPr>
                <w:trHeight w:val="160"/>
              </w:trPr>
              <w:tc>
                <w:tcPr>
                  <w:tcW w:w="10277" w:type="dxa"/>
                  <w:shd w:val="clear" w:color="auto" w:fill="9CC2E5" w:themeFill="accent1" w:themeFillTint="99"/>
                </w:tcPr>
                <w:p w14:paraId="14A7F642" w14:textId="7EC07B1E" w:rsidR="009D1860" w:rsidRDefault="009D1860" w:rsidP="009D1860">
                  <w:pPr>
                    <w:tabs>
                      <w:tab w:val="left" w:pos="-142"/>
                      <w:tab w:val="left" w:pos="4111"/>
                    </w:tabs>
                    <w:jc w:val="both"/>
                    <w:rPr>
                      <w:rFonts w:ascii="Arial" w:hAnsi="Arial" w:cs="Arial"/>
                      <w:i/>
                      <w:sz w:val="18"/>
                      <w:szCs w:val="18"/>
                    </w:rPr>
                  </w:pPr>
                  <w:r>
                    <w:rPr>
                      <w:rFonts w:ascii="Arial" w:hAnsi="Arial" w:cs="Arial"/>
                      <w:b/>
                      <w:bCs/>
                      <w:sz w:val="22"/>
                      <w:szCs w:val="22"/>
                    </w:rPr>
                    <w:t>A – Identification de l’acheteur</w:t>
                  </w:r>
                </w:p>
              </w:tc>
            </w:tr>
          </w:tbl>
          <w:p w14:paraId="788387AC" w14:textId="5716AC7C" w:rsidR="009D1860" w:rsidRPr="00EB4DEA" w:rsidRDefault="009D1860" w:rsidP="00EB4DEA"/>
        </w:tc>
      </w:tr>
    </w:tbl>
    <w:p w14:paraId="291BC685" w14:textId="77777777" w:rsidR="007411D9" w:rsidRDefault="007411D9">
      <w:pPr>
        <w:sectPr w:rsidR="007411D9">
          <w:type w:val="continuous"/>
          <w:pgSz w:w="11906" w:h="16838"/>
          <w:pgMar w:top="454" w:right="851" w:bottom="736" w:left="851" w:header="720" w:footer="680" w:gutter="0"/>
          <w:cols w:space="720"/>
          <w:docGrid w:linePitch="360"/>
        </w:sectPr>
      </w:pPr>
    </w:p>
    <w:p w14:paraId="7A5D95C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734764AE" w14:textId="77777777" w:rsidR="007411D9" w:rsidRDefault="007411D9">
      <w:pPr>
        <w:pStyle w:val="En-tte"/>
        <w:tabs>
          <w:tab w:val="clear" w:pos="4536"/>
          <w:tab w:val="clear" w:pos="9072"/>
        </w:tabs>
        <w:rPr>
          <w:rFonts w:ascii="Arial" w:hAnsi="Arial" w:cs="Arial"/>
        </w:rPr>
      </w:pPr>
    </w:p>
    <w:p w14:paraId="14EE5762" w14:textId="77777777" w:rsidR="00C33573" w:rsidRDefault="00C33573" w:rsidP="00C33573">
      <w:pPr>
        <w:rPr>
          <w:rFonts w:ascii="Arial" w:hAnsi="Arial" w:cs="Arial"/>
          <w:b/>
          <w:bCs/>
        </w:rPr>
      </w:pPr>
      <w:r>
        <w:rPr>
          <w:rFonts w:ascii="Arial" w:hAnsi="Arial" w:cs="Arial"/>
          <w:b/>
          <w:bCs/>
        </w:rPr>
        <w:t>INSTITUT NATIONAL DE RECHERCHE EN INFORMATIQUE ET AUTOMATIQUE</w:t>
      </w:r>
    </w:p>
    <w:p w14:paraId="169AFAEF" w14:textId="4F5787DF" w:rsidR="00C33573" w:rsidRDefault="00C33573" w:rsidP="00C33573">
      <w:pPr>
        <w:pStyle w:val="En-tte"/>
        <w:tabs>
          <w:tab w:val="left" w:pos="708"/>
        </w:tabs>
        <w:rPr>
          <w:rFonts w:ascii="Arial" w:hAnsi="Arial" w:cs="Arial"/>
          <w:b/>
          <w:bCs/>
        </w:rPr>
      </w:pPr>
      <w:r>
        <w:rPr>
          <w:rFonts w:ascii="Arial" w:hAnsi="Arial" w:cs="Arial"/>
          <w:b/>
          <w:bCs/>
        </w:rPr>
        <w:t xml:space="preserve">EPST </w:t>
      </w:r>
      <w:r w:rsidR="003D0480">
        <w:rPr>
          <w:rFonts w:ascii="Arial" w:hAnsi="Arial" w:cs="Arial"/>
          <w:b/>
          <w:bCs/>
        </w:rPr>
        <w:t xml:space="preserve">régi </w:t>
      </w:r>
      <w:r w:rsidR="003D0480" w:rsidRPr="00176DFD">
        <w:rPr>
          <w:rFonts w:ascii="Arial" w:hAnsi="Arial" w:cs="Arial"/>
          <w:b/>
          <w:bCs/>
        </w:rPr>
        <w:t>par</w:t>
      </w:r>
      <w:r w:rsidR="003D0480" w:rsidRPr="00176DFD">
        <w:rPr>
          <w:rFonts w:ascii="Arial" w:hAnsi="Arial" w:cs="Arial"/>
          <w:b/>
          <w:bCs/>
          <w:spacing w:val="-7"/>
        </w:rPr>
        <w:t xml:space="preserve"> </w:t>
      </w:r>
      <w:r w:rsidR="003D0480" w:rsidRPr="00176DFD">
        <w:rPr>
          <w:rFonts w:ascii="Arial" w:hAnsi="Arial" w:cs="Arial"/>
          <w:b/>
          <w:bCs/>
        </w:rPr>
        <w:t>les articles R. 326-1 à R. 326-18 du code la recherche</w:t>
      </w:r>
    </w:p>
    <w:p w14:paraId="52995C5E" w14:textId="77777777" w:rsidR="00C33573" w:rsidRDefault="00C33573" w:rsidP="00C33573">
      <w:pPr>
        <w:pStyle w:val="En-tte"/>
        <w:tabs>
          <w:tab w:val="clear" w:pos="4536"/>
          <w:tab w:val="clear" w:pos="9072"/>
          <w:tab w:val="left" w:pos="567"/>
        </w:tabs>
        <w:rPr>
          <w:rFonts w:ascii="Arial" w:hAnsi="Arial" w:cs="Arial"/>
          <w:b/>
          <w:bCs/>
        </w:rPr>
      </w:pPr>
      <w:r>
        <w:rPr>
          <w:rFonts w:ascii="Arial" w:hAnsi="Arial" w:cs="Arial"/>
          <w:b/>
          <w:bCs/>
        </w:rPr>
        <w:tab/>
      </w:r>
      <w:r>
        <w:rPr>
          <w:rFonts w:ascii="Arial" w:hAnsi="Arial" w:cs="Arial"/>
          <w:b/>
          <w:bCs/>
        </w:rPr>
        <w:tab/>
      </w:r>
    </w:p>
    <w:p w14:paraId="60796F2B" w14:textId="77777777" w:rsidR="00C33573" w:rsidRDefault="00C33573" w:rsidP="00C33573">
      <w:pPr>
        <w:pStyle w:val="En-tte"/>
        <w:tabs>
          <w:tab w:val="left" w:pos="708"/>
        </w:tabs>
        <w:rPr>
          <w:rFonts w:ascii="Arial" w:hAnsi="Arial" w:cs="Arial"/>
          <w:b/>
          <w:bCs/>
        </w:rPr>
      </w:pPr>
      <w:r>
        <w:rPr>
          <w:rFonts w:ascii="Arial" w:hAnsi="Arial" w:cs="Arial"/>
          <w:b/>
          <w:bCs/>
        </w:rPr>
        <w:t>Adresse du siège : Domaine de Voluceau – Rocquencourt – BP 105</w:t>
      </w:r>
    </w:p>
    <w:p w14:paraId="2DAAA97A" w14:textId="77777777" w:rsidR="00C33573" w:rsidRDefault="00C33573" w:rsidP="00C33573">
      <w:pPr>
        <w:pStyle w:val="En-tte"/>
        <w:tabs>
          <w:tab w:val="left" w:pos="708"/>
        </w:tabs>
        <w:rPr>
          <w:rFonts w:ascii="Arial" w:hAnsi="Arial" w:cs="Arial"/>
          <w:b/>
          <w:bCs/>
        </w:rPr>
      </w:pPr>
      <w:r>
        <w:rPr>
          <w:rFonts w:ascii="Arial" w:hAnsi="Arial" w:cs="Arial"/>
          <w:b/>
          <w:bCs/>
        </w:rPr>
        <w:t xml:space="preserve">                               78153 LE CHESNAY</w:t>
      </w:r>
    </w:p>
    <w:p w14:paraId="07347388" w14:textId="77777777" w:rsidR="00C33573" w:rsidRDefault="00C33573" w:rsidP="00C33573">
      <w:pPr>
        <w:pStyle w:val="En-tte"/>
        <w:tabs>
          <w:tab w:val="left" w:pos="708"/>
        </w:tabs>
        <w:rPr>
          <w:rFonts w:ascii="Arial" w:hAnsi="Arial" w:cs="Arial"/>
          <w:b/>
          <w:bCs/>
        </w:rPr>
      </w:pPr>
    </w:p>
    <w:p w14:paraId="0240E374" w14:textId="77777777" w:rsidR="00C33573" w:rsidRDefault="00C33573" w:rsidP="00C33573">
      <w:pPr>
        <w:pStyle w:val="En-tte"/>
        <w:tabs>
          <w:tab w:val="left" w:pos="708"/>
        </w:tabs>
        <w:rPr>
          <w:rFonts w:ascii="Arial" w:hAnsi="Arial" w:cs="Arial"/>
          <w:b/>
          <w:bCs/>
        </w:rPr>
      </w:pPr>
      <w:r>
        <w:rPr>
          <w:rFonts w:ascii="Arial" w:hAnsi="Arial" w:cs="Arial"/>
          <w:b/>
          <w:bCs/>
        </w:rPr>
        <w:t>Représenté par son Président Directeur Général, Monsieur Bruno SPORTISSE</w:t>
      </w:r>
    </w:p>
    <w:p w14:paraId="0E6291B7" w14:textId="77777777" w:rsidR="00C33573" w:rsidRDefault="00C33573" w:rsidP="00C33573">
      <w:pPr>
        <w:pStyle w:val="En-tte"/>
        <w:tabs>
          <w:tab w:val="left" w:pos="708"/>
        </w:tabs>
        <w:rPr>
          <w:rFonts w:ascii="Arial" w:hAnsi="Arial" w:cs="Arial"/>
          <w:b/>
          <w:bCs/>
          <w:u w:val="single"/>
        </w:rPr>
      </w:pPr>
    </w:p>
    <w:p w14:paraId="767CD247" w14:textId="77777777" w:rsidR="00C33573" w:rsidRDefault="00C33573" w:rsidP="00C33573">
      <w:pPr>
        <w:pStyle w:val="En-tte"/>
        <w:tabs>
          <w:tab w:val="left" w:pos="708"/>
        </w:tabs>
        <w:rPr>
          <w:rFonts w:ascii="Arial" w:hAnsi="Arial" w:cs="Arial"/>
          <w:b/>
          <w:bCs/>
        </w:rPr>
      </w:pPr>
      <w:r w:rsidRPr="00CC1F33">
        <w:rPr>
          <w:rFonts w:ascii="Arial" w:hAnsi="Arial" w:cs="Arial"/>
          <w:b/>
          <w:bCs/>
          <w:u w:val="single"/>
        </w:rPr>
        <w:t>Centre de Recherche qui passe le marché</w:t>
      </w:r>
      <w:r>
        <w:rPr>
          <w:rFonts w:ascii="Arial" w:hAnsi="Arial" w:cs="Arial"/>
          <w:b/>
          <w:bCs/>
        </w:rPr>
        <w:t xml:space="preserve"> : </w:t>
      </w:r>
    </w:p>
    <w:p w14:paraId="2D9BD27F" w14:textId="77777777" w:rsidR="00C33573" w:rsidRDefault="00C33573" w:rsidP="00C33573">
      <w:pPr>
        <w:pStyle w:val="En-tte"/>
        <w:tabs>
          <w:tab w:val="left" w:pos="708"/>
        </w:tabs>
        <w:rPr>
          <w:rFonts w:ascii="Arial" w:hAnsi="Arial" w:cs="Arial"/>
          <w:b/>
          <w:bCs/>
        </w:rPr>
      </w:pPr>
    </w:p>
    <w:p w14:paraId="4DE730C5" w14:textId="77777777" w:rsidR="00C33573" w:rsidRDefault="00C33573" w:rsidP="00C33573">
      <w:pPr>
        <w:pStyle w:val="En-tte"/>
        <w:tabs>
          <w:tab w:val="left" w:pos="708"/>
        </w:tabs>
        <w:rPr>
          <w:rFonts w:ascii="Arial" w:hAnsi="Arial" w:cs="Arial"/>
          <w:b/>
          <w:bCs/>
        </w:rPr>
      </w:pPr>
      <w:r>
        <w:rPr>
          <w:rFonts w:ascii="Arial" w:hAnsi="Arial" w:cs="Arial"/>
          <w:b/>
          <w:bCs/>
        </w:rPr>
        <w:t xml:space="preserve">Centre Inria </w:t>
      </w:r>
      <w:r w:rsidR="001B6303">
        <w:rPr>
          <w:rFonts w:ascii="Arial" w:hAnsi="Arial" w:cs="Arial"/>
          <w:b/>
          <w:bCs/>
        </w:rPr>
        <w:t>d’Université Côte d’Azur</w:t>
      </w:r>
    </w:p>
    <w:p w14:paraId="3946DF37" w14:textId="77777777" w:rsidR="00C33573" w:rsidRDefault="00C33573" w:rsidP="00C33573">
      <w:pPr>
        <w:pStyle w:val="En-tte"/>
        <w:tabs>
          <w:tab w:val="right" w:pos="-284"/>
          <w:tab w:val="left" w:pos="4111"/>
        </w:tabs>
        <w:rPr>
          <w:rFonts w:ascii="Arial" w:hAnsi="Arial" w:cs="Arial"/>
          <w:b/>
          <w:bCs/>
        </w:rPr>
      </w:pPr>
      <w:r>
        <w:rPr>
          <w:rFonts w:ascii="Arial" w:hAnsi="Arial" w:cs="Arial"/>
          <w:b/>
          <w:bCs/>
        </w:rPr>
        <w:t>2004, route des Lucioles – BP 93</w:t>
      </w:r>
    </w:p>
    <w:p w14:paraId="6EEE1F2A" w14:textId="77777777" w:rsidR="00C33573" w:rsidRDefault="00C33573" w:rsidP="00C33573">
      <w:pPr>
        <w:pStyle w:val="En-tte"/>
        <w:tabs>
          <w:tab w:val="left" w:pos="708"/>
        </w:tabs>
        <w:rPr>
          <w:rFonts w:ascii="Arial" w:hAnsi="Arial" w:cs="Arial"/>
          <w:b/>
          <w:bCs/>
        </w:rPr>
      </w:pPr>
      <w:r>
        <w:rPr>
          <w:rFonts w:ascii="Arial" w:hAnsi="Arial" w:cs="Arial"/>
          <w:b/>
          <w:bCs/>
        </w:rPr>
        <w:t>06902 SOPHIA ANTIPOLIS Cedex 09</w:t>
      </w:r>
    </w:p>
    <w:p w14:paraId="402E7476" w14:textId="77777777" w:rsidR="00C33573" w:rsidRDefault="00C33573" w:rsidP="00C33573">
      <w:pPr>
        <w:pStyle w:val="En-tte"/>
        <w:tabs>
          <w:tab w:val="clear" w:pos="4536"/>
          <w:tab w:val="clear" w:pos="9072"/>
        </w:tabs>
        <w:rPr>
          <w:rFonts w:ascii="Arial" w:hAnsi="Arial" w:cs="Arial"/>
        </w:rPr>
      </w:pPr>
    </w:p>
    <w:p w14:paraId="5136A36A" w14:textId="77777777" w:rsidR="00C33573" w:rsidRDefault="00C33573" w:rsidP="00C33573">
      <w:pPr>
        <w:pStyle w:val="En-tte"/>
        <w:tabs>
          <w:tab w:val="left" w:pos="708"/>
        </w:tabs>
        <w:rPr>
          <w:rFonts w:ascii="Arial" w:hAnsi="Arial" w:cs="Arial"/>
          <w:b/>
          <w:bCs/>
        </w:rPr>
      </w:pPr>
      <w:r>
        <w:rPr>
          <w:rFonts w:ascii="Arial" w:hAnsi="Arial" w:cs="Arial"/>
          <w:b/>
          <w:bCs/>
        </w:rPr>
        <w:t>Directrice du Centre de Recherche, Madame Maureen CLERC</w:t>
      </w:r>
    </w:p>
    <w:p w14:paraId="3827FD77" w14:textId="77777777" w:rsidR="00C33573" w:rsidRDefault="00C33573" w:rsidP="00C33573">
      <w:pPr>
        <w:pStyle w:val="En-tte"/>
        <w:tabs>
          <w:tab w:val="clear" w:pos="4536"/>
          <w:tab w:val="clear" w:pos="9072"/>
        </w:tabs>
        <w:rPr>
          <w:rFonts w:ascii="Arial" w:hAnsi="Arial" w:cs="Arial"/>
        </w:rPr>
      </w:pPr>
    </w:p>
    <w:p w14:paraId="71337D8B" w14:textId="77777777" w:rsidR="007411D9" w:rsidRDefault="007411D9">
      <w:pPr>
        <w:pStyle w:val="En-tte"/>
        <w:tabs>
          <w:tab w:val="clear" w:pos="4536"/>
          <w:tab w:val="clear" w:pos="9072"/>
        </w:tabs>
        <w:rPr>
          <w:rFonts w:ascii="Arial" w:hAnsi="Arial" w:cs="Arial"/>
        </w:rPr>
      </w:pPr>
    </w:p>
    <w:p w14:paraId="5F6429FE" w14:textId="77777777" w:rsidR="007411D9" w:rsidRDefault="007411D9">
      <w:pPr>
        <w:pStyle w:val="En-tte"/>
        <w:tabs>
          <w:tab w:val="clear" w:pos="4536"/>
          <w:tab w:val="clear" w:pos="9072"/>
        </w:tabs>
        <w:rPr>
          <w:rFonts w:ascii="Arial" w:hAnsi="Arial" w:cs="Arial"/>
        </w:rPr>
      </w:pPr>
    </w:p>
    <w:p w14:paraId="20ABCFB7" w14:textId="77777777" w:rsidR="007411D9" w:rsidRDefault="007411D9">
      <w:pPr>
        <w:pStyle w:val="En-tte"/>
        <w:tabs>
          <w:tab w:val="clear" w:pos="4536"/>
          <w:tab w:val="clear" w:pos="9072"/>
        </w:tabs>
        <w:rPr>
          <w:rFonts w:ascii="Arial" w:hAnsi="Arial" w:cs="Arial"/>
        </w:rPr>
      </w:pPr>
    </w:p>
    <w:p w14:paraId="7A4C5C2B" w14:textId="77777777" w:rsidR="007411D9" w:rsidRDefault="007411D9">
      <w:pPr>
        <w:pStyle w:val="En-tte"/>
        <w:tabs>
          <w:tab w:val="clear" w:pos="4536"/>
          <w:tab w:val="clear" w:pos="9072"/>
        </w:tabs>
        <w:rPr>
          <w:rFonts w:ascii="Arial" w:hAnsi="Arial" w:cs="Arial"/>
        </w:rPr>
      </w:pPr>
    </w:p>
    <w:p w14:paraId="5E78E2C4" w14:textId="77777777" w:rsidR="007411D9" w:rsidRDefault="007411D9">
      <w:pPr>
        <w:pStyle w:val="En-tte"/>
        <w:tabs>
          <w:tab w:val="clear" w:pos="4536"/>
          <w:tab w:val="clear" w:pos="9072"/>
        </w:tabs>
        <w:rPr>
          <w:rFonts w:ascii="Arial" w:hAnsi="Arial" w:cs="Arial"/>
        </w:rPr>
      </w:pPr>
    </w:p>
    <w:p w14:paraId="5EA070D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CB27FFF" w14:textId="77777777" w:rsidTr="009D1860">
        <w:trPr>
          <w:trHeight w:val="160"/>
        </w:trPr>
        <w:tc>
          <w:tcPr>
            <w:tcW w:w="10277" w:type="dxa"/>
            <w:shd w:val="clear" w:color="auto" w:fill="9CC2E5" w:themeFill="accent1" w:themeFillTint="99"/>
          </w:tcPr>
          <w:p w14:paraId="4C16AB3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B - Objet de la consultation</w:t>
            </w:r>
          </w:p>
        </w:tc>
      </w:tr>
    </w:tbl>
    <w:p w14:paraId="06E52385"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1F905C8A" w14:textId="77777777" w:rsidR="007411D9" w:rsidRDefault="007411D9">
      <w:pPr>
        <w:rPr>
          <w:rFonts w:ascii="Arial" w:hAnsi="Arial" w:cs="Arial"/>
          <w:b/>
          <w:bCs/>
        </w:rPr>
      </w:pPr>
    </w:p>
    <w:p w14:paraId="003AEEF5" w14:textId="77777777" w:rsidR="007411D9" w:rsidRDefault="007411D9">
      <w:pPr>
        <w:rPr>
          <w:rFonts w:ascii="Arial" w:hAnsi="Arial" w:cs="Arial"/>
          <w:b/>
          <w:bCs/>
        </w:rPr>
      </w:pPr>
    </w:p>
    <w:p w14:paraId="119639B5" w14:textId="3C483884" w:rsidR="007411D9" w:rsidRDefault="007214C5" w:rsidP="003D630E">
      <w:pPr>
        <w:jc w:val="center"/>
        <w:rPr>
          <w:rFonts w:ascii="Arial" w:hAnsi="Arial" w:cs="Arial"/>
          <w:b/>
          <w:bCs/>
        </w:rPr>
      </w:pPr>
      <w:bookmarkStart w:id="0" w:name="_Hlk169106925"/>
      <w:r>
        <w:rPr>
          <w:rFonts w:ascii="Calibri" w:hAnsi="Calibri" w:cs="Calibri"/>
          <w:b/>
          <w:color w:val="000000"/>
          <w:sz w:val="28"/>
        </w:rPr>
        <w:t>MISE EN CONFORMITÉ DES OBLIGATIONS LÉGALES DE DÉBROUSSAILLEMENT DU</w:t>
      </w:r>
      <w:bookmarkEnd w:id="0"/>
      <w:r>
        <w:rPr>
          <w:rFonts w:ascii="Calibri" w:hAnsi="Calibri" w:cs="Calibri"/>
          <w:b/>
          <w:color w:val="000000"/>
          <w:sz w:val="28"/>
        </w:rPr>
        <w:t xml:space="preserve"> </w:t>
      </w:r>
      <w:r w:rsidRPr="00A93314">
        <w:rPr>
          <w:rFonts w:ascii="Calibri" w:hAnsi="Calibri" w:cs="Calibri"/>
          <w:b/>
          <w:color w:val="000000"/>
          <w:sz w:val="28"/>
        </w:rPr>
        <w:t xml:space="preserve">CENTRE </w:t>
      </w:r>
      <w:bookmarkStart w:id="1" w:name="_Hlk118706560"/>
      <w:r w:rsidRPr="00234004">
        <w:rPr>
          <w:rFonts w:asciiTheme="minorHAnsi" w:hAnsiTheme="minorHAnsi" w:cstheme="minorHAnsi"/>
          <w:b/>
          <w:color w:val="000000"/>
          <w:sz w:val="28"/>
          <w:szCs w:val="28"/>
        </w:rPr>
        <w:t>INRIA D’UNIVERSITÉ CÔTE D’AZUR</w:t>
      </w:r>
      <w:bookmarkEnd w:id="1"/>
    </w:p>
    <w:p w14:paraId="4B309844" w14:textId="77777777" w:rsidR="007411D9" w:rsidRDefault="007411D9">
      <w:pPr>
        <w:rPr>
          <w:rFonts w:ascii="Arial" w:hAnsi="Arial" w:cs="Arial"/>
          <w:b/>
          <w:bCs/>
        </w:rPr>
      </w:pPr>
    </w:p>
    <w:p w14:paraId="4E901CCA" w14:textId="77777777" w:rsidR="00C02D34" w:rsidRDefault="00C02D34">
      <w:pPr>
        <w:rPr>
          <w:rFonts w:ascii="Arial" w:hAnsi="Arial" w:cs="Arial"/>
          <w:b/>
          <w:bCs/>
        </w:rPr>
      </w:pPr>
    </w:p>
    <w:p w14:paraId="09AD524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9CF935A" w14:textId="77777777" w:rsidTr="009D1860">
        <w:tc>
          <w:tcPr>
            <w:tcW w:w="10277" w:type="dxa"/>
            <w:shd w:val="clear" w:color="auto" w:fill="9CC2E5" w:themeFill="accent1" w:themeFillTint="99"/>
          </w:tcPr>
          <w:p w14:paraId="5939CF3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B54AEC6" w14:textId="77777777" w:rsidR="007411D9" w:rsidRDefault="007411D9">
      <w:pPr>
        <w:spacing w:before="120"/>
        <w:rPr>
          <w:rFonts w:ascii="Arial" w:hAnsi="Arial" w:cs="Arial"/>
        </w:rPr>
      </w:pPr>
      <w:r>
        <w:rPr>
          <w:rFonts w:ascii="Arial" w:hAnsi="Arial" w:cs="Arial"/>
          <w:i/>
          <w:sz w:val="18"/>
          <w:szCs w:val="18"/>
        </w:rPr>
        <w:t>(Cocher la case correspondante.)</w:t>
      </w:r>
    </w:p>
    <w:p w14:paraId="0AC1BBEC" w14:textId="77777777" w:rsidR="007411D9" w:rsidRDefault="007411D9">
      <w:pPr>
        <w:pStyle w:val="Titre1"/>
        <w:ind w:left="0" w:hanging="432"/>
        <w:rPr>
          <w:rFonts w:ascii="Arial" w:hAnsi="Arial" w:cs="Arial"/>
          <w:b w:val="0"/>
          <w:bCs w:val="0"/>
        </w:rPr>
      </w:pPr>
    </w:p>
    <w:p w14:paraId="455305FB"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D193F55" w14:textId="77777777" w:rsidR="007411D9" w:rsidRDefault="007411D9">
      <w:pPr>
        <w:pStyle w:val="Titre1"/>
        <w:ind w:left="0" w:hanging="432"/>
        <w:rPr>
          <w:rFonts w:ascii="Arial" w:hAnsi="Arial" w:cs="Arial"/>
          <w:b w:val="0"/>
          <w:bCs w:val="0"/>
        </w:rPr>
      </w:pPr>
    </w:p>
    <w:p w14:paraId="6C9F6EDA" w14:textId="77777777" w:rsidR="007411D9" w:rsidRDefault="00BA0CAB">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0D6F12">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B6C8C45" w14:textId="77777777" w:rsidR="00775F55" w:rsidRDefault="00775F55" w:rsidP="00775F55">
      <w:pPr>
        <w:numPr>
          <w:ilvl w:val="0"/>
          <w:numId w:val="1"/>
        </w:numPr>
        <w:rPr>
          <w:rFonts w:ascii="Arial" w:hAnsi="Arial" w:cs="Arial"/>
        </w:rPr>
      </w:pPr>
    </w:p>
    <w:p w14:paraId="4E4DFC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D6F1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0D3CEAA" w14:textId="77777777" w:rsidR="007411D9" w:rsidRDefault="007411D9">
      <w:pPr>
        <w:pStyle w:val="En-tte"/>
        <w:tabs>
          <w:tab w:val="clear" w:pos="4536"/>
          <w:tab w:val="clear" w:pos="9072"/>
        </w:tabs>
        <w:rPr>
          <w:rFonts w:ascii="Arial" w:hAnsi="Arial" w:cs="Arial"/>
        </w:rPr>
      </w:pPr>
    </w:p>
    <w:p w14:paraId="5599E9CE" w14:textId="7CEFAA5A" w:rsidR="007411D9" w:rsidRDefault="00775F55" w:rsidP="003D0480">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D6F1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1674904" w14:textId="4268DDEB" w:rsidR="003D0480" w:rsidRDefault="003D0480" w:rsidP="003D0480">
      <w:pPr>
        <w:ind w:left="993" w:hanging="426"/>
        <w:jc w:val="both"/>
        <w:rPr>
          <w:rFonts w:ascii="Arial" w:hAnsi="Arial" w:cs="Arial"/>
          <w:i/>
          <w:iCs/>
          <w:sz w:val="18"/>
          <w:szCs w:val="18"/>
        </w:rPr>
      </w:pPr>
    </w:p>
    <w:p w14:paraId="4C165471" w14:textId="77777777" w:rsidR="003D0480" w:rsidRDefault="003D0480" w:rsidP="003D048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4B14D78" w14:textId="77777777" w:rsidTr="009D1860">
        <w:tc>
          <w:tcPr>
            <w:tcW w:w="10419" w:type="dxa"/>
            <w:shd w:val="clear" w:color="auto" w:fill="9CC2E5" w:themeFill="accent1" w:themeFillTint="99"/>
          </w:tcPr>
          <w:p w14:paraId="0CAB5A3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0F5CBB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095CEA7" w14:textId="77777777" w:rsidR="007411D9" w:rsidRDefault="007411D9">
      <w:pPr>
        <w:pStyle w:val="En-tte"/>
        <w:tabs>
          <w:tab w:val="clear" w:pos="4536"/>
          <w:tab w:val="clear" w:pos="9072"/>
        </w:tabs>
        <w:rPr>
          <w:rFonts w:ascii="Arial" w:hAnsi="Arial" w:cs="Arial"/>
        </w:rPr>
      </w:pPr>
    </w:p>
    <w:p w14:paraId="7E25B0F5"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6F12">
        <w:fldChar w:fldCharType="separate"/>
      </w:r>
      <w:r>
        <w:fldChar w:fldCharType="end"/>
      </w:r>
      <w:r w:rsidR="00775F55">
        <w:rPr>
          <w:rFonts w:ascii="Arial" w:hAnsi="Arial" w:cs="Arial"/>
          <w:b/>
          <w:bCs/>
        </w:rPr>
        <w:t> </w:t>
      </w:r>
      <w:r w:rsidR="007411D9">
        <w:rPr>
          <w:rFonts w:ascii="Arial" w:hAnsi="Arial" w:cs="Arial"/>
        </w:rPr>
        <w:t>Le candidat se présente seul :</w:t>
      </w:r>
    </w:p>
    <w:p w14:paraId="0702B47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DD2370A" w14:textId="77777777" w:rsidR="007411D9" w:rsidRDefault="007411D9">
      <w:pPr>
        <w:pStyle w:val="En-tte"/>
        <w:tabs>
          <w:tab w:val="clear" w:pos="4536"/>
          <w:tab w:val="clear" w:pos="9072"/>
        </w:tabs>
        <w:rPr>
          <w:rFonts w:ascii="Arial" w:hAnsi="Arial" w:cs="Arial"/>
        </w:rPr>
      </w:pPr>
    </w:p>
    <w:p w14:paraId="54962D2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4E5B87" w14:textId="77777777" w:rsidR="00775F55" w:rsidRDefault="00775F55" w:rsidP="00775F55">
      <w:pPr>
        <w:pStyle w:val="En-tte"/>
        <w:ind w:left="360"/>
        <w:rPr>
          <w:rFonts w:ascii="Arial" w:hAnsi="Arial" w:cs="Arial"/>
        </w:rPr>
      </w:pPr>
    </w:p>
    <w:p w14:paraId="791A0C47" w14:textId="77777777" w:rsidR="00775F55" w:rsidRDefault="00775F55" w:rsidP="00775F55">
      <w:pPr>
        <w:pStyle w:val="En-tte"/>
        <w:ind w:left="360"/>
        <w:rPr>
          <w:rFonts w:ascii="Arial" w:hAnsi="Arial" w:cs="Arial"/>
        </w:rPr>
      </w:pPr>
    </w:p>
    <w:p w14:paraId="7755EF82" w14:textId="77777777" w:rsidR="00775F55" w:rsidRPr="00775F55" w:rsidRDefault="00775F55" w:rsidP="00775F55">
      <w:pPr>
        <w:pStyle w:val="En-tte"/>
        <w:ind w:left="360"/>
        <w:rPr>
          <w:rFonts w:ascii="Arial" w:hAnsi="Arial" w:cs="Arial"/>
        </w:rPr>
      </w:pPr>
    </w:p>
    <w:p w14:paraId="36D247D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C1AAF17" w14:textId="77777777" w:rsidR="00775F55" w:rsidRDefault="00775F55" w:rsidP="00775F55">
      <w:pPr>
        <w:pStyle w:val="En-tte"/>
        <w:ind w:left="360"/>
        <w:rPr>
          <w:rFonts w:ascii="Arial" w:hAnsi="Arial" w:cs="Arial"/>
        </w:rPr>
      </w:pPr>
    </w:p>
    <w:p w14:paraId="66BBD0BB" w14:textId="77777777" w:rsidR="00775F55" w:rsidRDefault="00775F55" w:rsidP="00775F55">
      <w:pPr>
        <w:pStyle w:val="En-tte"/>
        <w:ind w:left="360"/>
        <w:rPr>
          <w:rFonts w:ascii="Arial" w:hAnsi="Arial" w:cs="Arial"/>
        </w:rPr>
      </w:pPr>
    </w:p>
    <w:p w14:paraId="4E438BCC" w14:textId="77777777" w:rsidR="00775F55" w:rsidRPr="00775F55" w:rsidRDefault="00775F55" w:rsidP="00775F55">
      <w:pPr>
        <w:pStyle w:val="En-tte"/>
        <w:ind w:left="360"/>
        <w:rPr>
          <w:rFonts w:ascii="Arial" w:hAnsi="Arial" w:cs="Arial"/>
        </w:rPr>
      </w:pPr>
    </w:p>
    <w:p w14:paraId="1056E03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FE53071" w14:textId="77777777" w:rsidR="00775F55" w:rsidRDefault="00775F55" w:rsidP="00775F55">
      <w:pPr>
        <w:pStyle w:val="En-tte"/>
        <w:ind w:left="360"/>
        <w:rPr>
          <w:rFonts w:ascii="Arial" w:hAnsi="Arial" w:cs="Arial"/>
        </w:rPr>
      </w:pPr>
    </w:p>
    <w:p w14:paraId="4680464D" w14:textId="77777777" w:rsidR="00775F55" w:rsidRDefault="00775F55" w:rsidP="00775F55">
      <w:pPr>
        <w:pStyle w:val="En-tte"/>
        <w:ind w:left="360"/>
        <w:rPr>
          <w:rFonts w:ascii="Arial" w:hAnsi="Arial" w:cs="Arial"/>
        </w:rPr>
      </w:pPr>
    </w:p>
    <w:p w14:paraId="4215DD80" w14:textId="77777777" w:rsidR="00775F55" w:rsidRPr="00775F55" w:rsidRDefault="00775F55" w:rsidP="00775F55">
      <w:pPr>
        <w:pStyle w:val="En-tte"/>
        <w:ind w:left="360"/>
        <w:rPr>
          <w:rFonts w:ascii="Arial" w:hAnsi="Arial" w:cs="Arial"/>
        </w:rPr>
      </w:pPr>
    </w:p>
    <w:p w14:paraId="5BDF560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F56022" w14:textId="77777777" w:rsidR="00775F55" w:rsidRDefault="00775F55" w:rsidP="00775F55">
      <w:pPr>
        <w:pStyle w:val="En-tte"/>
        <w:ind w:left="360"/>
        <w:rPr>
          <w:rFonts w:ascii="Arial" w:hAnsi="Arial" w:cs="Arial"/>
        </w:rPr>
      </w:pPr>
    </w:p>
    <w:p w14:paraId="5D75B44B" w14:textId="77777777" w:rsidR="00775F55" w:rsidRDefault="00775F55" w:rsidP="00775F55">
      <w:pPr>
        <w:pStyle w:val="En-tte"/>
        <w:ind w:left="360"/>
        <w:rPr>
          <w:rFonts w:ascii="Arial" w:hAnsi="Arial" w:cs="Arial"/>
        </w:rPr>
      </w:pPr>
    </w:p>
    <w:p w14:paraId="07928714" w14:textId="77777777" w:rsidR="00775F55" w:rsidRPr="00775F55" w:rsidRDefault="00775F55" w:rsidP="00775F55">
      <w:pPr>
        <w:pStyle w:val="En-tte"/>
        <w:ind w:left="360"/>
        <w:rPr>
          <w:rFonts w:ascii="Arial" w:hAnsi="Arial" w:cs="Arial"/>
        </w:rPr>
      </w:pPr>
    </w:p>
    <w:p w14:paraId="1B54B7F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1C229DA8" w14:textId="77777777" w:rsidR="00775F55" w:rsidRPr="00775F55" w:rsidRDefault="00775F55" w:rsidP="00775F55">
      <w:pPr>
        <w:pStyle w:val="En-tte"/>
        <w:ind w:left="360"/>
        <w:rPr>
          <w:rFonts w:ascii="Arial" w:hAnsi="Arial" w:cs="Arial"/>
        </w:rPr>
      </w:pPr>
    </w:p>
    <w:p w14:paraId="7706F378" w14:textId="77777777" w:rsidR="00775F55" w:rsidRPr="00775F55" w:rsidRDefault="00775F55" w:rsidP="00775F55">
      <w:pPr>
        <w:pStyle w:val="En-tte"/>
        <w:ind w:left="360"/>
        <w:rPr>
          <w:rFonts w:ascii="Arial" w:hAnsi="Arial" w:cs="Arial"/>
        </w:rPr>
      </w:pPr>
    </w:p>
    <w:p w14:paraId="60B740B2" w14:textId="77777777" w:rsidR="007411D9" w:rsidRDefault="007411D9">
      <w:pPr>
        <w:pStyle w:val="En-tte"/>
        <w:tabs>
          <w:tab w:val="clear" w:pos="4536"/>
          <w:tab w:val="clear" w:pos="9072"/>
        </w:tabs>
        <w:rPr>
          <w:rFonts w:ascii="Arial" w:hAnsi="Arial" w:cs="Arial"/>
        </w:rPr>
      </w:pPr>
    </w:p>
    <w:p w14:paraId="7139E17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D6F12">
        <w:fldChar w:fldCharType="separate"/>
      </w:r>
      <w:r>
        <w:fldChar w:fldCharType="end"/>
      </w:r>
      <w:r>
        <w:rPr>
          <w:rFonts w:ascii="Arial" w:hAnsi="Arial" w:cs="Arial"/>
          <w:b/>
          <w:bCs/>
        </w:rPr>
        <w:t> </w:t>
      </w:r>
      <w:r w:rsidR="007411D9">
        <w:rPr>
          <w:rFonts w:ascii="Arial" w:hAnsi="Arial" w:cs="Arial"/>
        </w:rPr>
        <w:t>Le candidat est un groupement d’entreprises :</w:t>
      </w:r>
    </w:p>
    <w:p w14:paraId="548BE5FA" w14:textId="77777777" w:rsidR="007411D9" w:rsidRDefault="007411D9">
      <w:pPr>
        <w:spacing w:before="60"/>
        <w:rPr>
          <w:rFonts w:ascii="Arial" w:hAnsi="Arial" w:cs="Arial"/>
          <w:iCs/>
        </w:rPr>
      </w:pPr>
    </w:p>
    <w:p w14:paraId="16028DF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D6F1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6F12">
        <w:fldChar w:fldCharType="separate"/>
      </w:r>
      <w:r>
        <w:fldChar w:fldCharType="end"/>
      </w:r>
      <w:r>
        <w:rPr>
          <w:rFonts w:ascii="Arial" w:hAnsi="Arial" w:cs="Arial"/>
          <w:iCs/>
        </w:rPr>
        <w:t> </w:t>
      </w:r>
      <w:r w:rsidR="007411D9">
        <w:rPr>
          <w:rFonts w:ascii="Arial" w:hAnsi="Arial" w:cs="Arial"/>
        </w:rPr>
        <w:t>solidaire</w:t>
      </w:r>
    </w:p>
    <w:p w14:paraId="7B0C6CDB" w14:textId="77777777" w:rsidR="007411D9" w:rsidRDefault="007411D9">
      <w:pPr>
        <w:rPr>
          <w:rFonts w:ascii="Arial" w:hAnsi="Arial" w:cs="Arial"/>
        </w:rPr>
      </w:pPr>
    </w:p>
    <w:p w14:paraId="26B8F5A3" w14:textId="77777777" w:rsidR="007411D9" w:rsidRDefault="007411D9">
      <w:pPr>
        <w:rPr>
          <w:rFonts w:ascii="Arial" w:hAnsi="Arial" w:cs="Arial"/>
        </w:rPr>
      </w:pPr>
    </w:p>
    <w:p w14:paraId="20B42D3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w:t>
      </w:r>
      <w:r w:rsidR="00BA0CAB">
        <w:rPr>
          <w:rFonts w:ascii="Arial" w:hAnsi="Arial" w:cs="Arial"/>
        </w:rPr>
        <w:t>.</w:t>
      </w:r>
    </w:p>
    <w:p w14:paraId="3B38010F" w14:textId="77777777" w:rsidR="007411D9" w:rsidRDefault="007411D9">
      <w:pPr>
        <w:jc w:val="both"/>
        <w:rPr>
          <w:rFonts w:ascii="Arial" w:hAnsi="Arial" w:cs="Arial"/>
        </w:rPr>
      </w:pPr>
    </w:p>
    <w:p w14:paraId="6E8D6102" w14:textId="77777777" w:rsidR="007411D9" w:rsidRDefault="007411D9">
      <w:pPr>
        <w:jc w:val="both"/>
        <w:rPr>
          <w:rFonts w:ascii="Arial" w:hAnsi="Arial" w:cs="Arial"/>
        </w:rPr>
      </w:pPr>
    </w:p>
    <w:p w14:paraId="40CF6B49" w14:textId="77777777" w:rsidR="007024FF" w:rsidRDefault="007024F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1B52133" w14:textId="77777777" w:rsidTr="009D1860">
        <w:tc>
          <w:tcPr>
            <w:tcW w:w="10490" w:type="dxa"/>
            <w:shd w:val="clear" w:color="auto" w:fill="9CC2E5" w:themeFill="accent1" w:themeFillTint="99"/>
          </w:tcPr>
          <w:p w14:paraId="7053962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CC78E4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EA8F63A"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0B7D1E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2FB0C20" w14:textId="77777777" w:rsidR="00C1386A" w:rsidRDefault="00C1386A">
            <w:pPr>
              <w:snapToGrid w:val="0"/>
              <w:jc w:val="center"/>
              <w:rPr>
                <w:rFonts w:ascii="Arial" w:hAnsi="Arial" w:cs="Arial"/>
                <w:b/>
              </w:rPr>
            </w:pPr>
          </w:p>
          <w:p w14:paraId="640D079B" w14:textId="77777777" w:rsidR="00C1386A" w:rsidRDefault="00C1386A">
            <w:pPr>
              <w:jc w:val="center"/>
              <w:rPr>
                <w:rFonts w:ascii="Arial" w:hAnsi="Arial" w:cs="Arial"/>
                <w:b/>
              </w:rPr>
            </w:pPr>
          </w:p>
          <w:p w14:paraId="62E9B94C" w14:textId="77777777" w:rsidR="00C1386A" w:rsidRDefault="00C1386A">
            <w:pPr>
              <w:jc w:val="center"/>
              <w:rPr>
                <w:rFonts w:ascii="Arial" w:hAnsi="Arial" w:cs="Arial"/>
                <w:b/>
              </w:rPr>
            </w:pPr>
            <w:r>
              <w:rPr>
                <w:rFonts w:ascii="Arial" w:hAnsi="Arial" w:cs="Arial"/>
                <w:b/>
              </w:rPr>
              <w:t>N°</w:t>
            </w:r>
          </w:p>
          <w:p w14:paraId="3B767958" w14:textId="77777777" w:rsidR="00C1386A" w:rsidRDefault="00C1386A">
            <w:pPr>
              <w:jc w:val="center"/>
              <w:rPr>
                <w:rFonts w:ascii="Arial" w:hAnsi="Arial" w:cs="Arial"/>
                <w:b/>
              </w:rPr>
            </w:pPr>
            <w:proofErr w:type="gramStart"/>
            <w:r>
              <w:rPr>
                <w:rFonts w:ascii="Arial" w:hAnsi="Arial" w:cs="Arial"/>
                <w:b/>
              </w:rPr>
              <w:t>du</w:t>
            </w:r>
            <w:proofErr w:type="gramEnd"/>
          </w:p>
          <w:p w14:paraId="4B19EB8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C6E5E1C" w14:textId="77777777" w:rsidR="00C1386A" w:rsidRDefault="00C1386A">
            <w:pPr>
              <w:snapToGrid w:val="0"/>
              <w:jc w:val="center"/>
              <w:rPr>
                <w:rFonts w:ascii="Arial" w:hAnsi="Arial" w:cs="Arial"/>
                <w:b/>
              </w:rPr>
            </w:pPr>
          </w:p>
          <w:p w14:paraId="711D228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5C16989"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7FA68EF"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C98938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4619CA8" w14:textId="77777777" w:rsidR="00C1386A" w:rsidRDefault="00C1386A">
            <w:pPr>
              <w:pStyle w:val="Titre5"/>
              <w:snapToGrid w:val="0"/>
            </w:pPr>
          </w:p>
          <w:p w14:paraId="3FC3AC5A" w14:textId="77777777" w:rsidR="00C1386A" w:rsidRDefault="00C1386A">
            <w:pPr>
              <w:pStyle w:val="Titre5"/>
            </w:pPr>
            <w:r>
              <w:t>Prestations exécutées par les membres du groupement (**)</w:t>
            </w:r>
          </w:p>
        </w:tc>
      </w:tr>
      <w:tr w:rsidR="00C1386A" w14:paraId="34B59498" w14:textId="77777777" w:rsidTr="009D1860">
        <w:trPr>
          <w:trHeight w:val="1021"/>
        </w:trPr>
        <w:tc>
          <w:tcPr>
            <w:tcW w:w="851" w:type="dxa"/>
            <w:tcBorders>
              <w:top w:val="single" w:sz="4" w:space="0" w:color="000000"/>
              <w:left w:val="single" w:sz="4" w:space="0" w:color="000000"/>
            </w:tcBorders>
            <w:shd w:val="clear" w:color="auto" w:fill="DEEAF6" w:themeFill="accent1" w:themeFillTint="33"/>
            <w:vAlign w:val="center"/>
          </w:tcPr>
          <w:p w14:paraId="36FDA47A" w14:textId="77777777" w:rsidR="00C1386A" w:rsidRDefault="00C1386A" w:rsidP="003D630E">
            <w:pPr>
              <w:snapToGrid w:val="0"/>
              <w:jc w:val="center"/>
              <w:rPr>
                <w:rFonts w:ascii="Arial" w:hAnsi="Arial" w:cs="Arial"/>
                <w:b/>
                <w:bCs/>
              </w:rPr>
            </w:pPr>
          </w:p>
        </w:tc>
        <w:tc>
          <w:tcPr>
            <w:tcW w:w="4394" w:type="dxa"/>
            <w:tcBorders>
              <w:top w:val="single" w:sz="4" w:space="0" w:color="000000"/>
              <w:left w:val="single" w:sz="4" w:space="0" w:color="000000"/>
            </w:tcBorders>
            <w:shd w:val="clear" w:color="auto" w:fill="DEEAF6" w:themeFill="accent1" w:themeFillTint="33"/>
            <w:vAlign w:val="center"/>
          </w:tcPr>
          <w:p w14:paraId="3B9BB051" w14:textId="77777777" w:rsidR="00C1386A" w:rsidRDefault="00C1386A" w:rsidP="003D630E">
            <w:pPr>
              <w:snapToGrid w:val="0"/>
              <w:jc w:val="center"/>
              <w:rPr>
                <w:rFonts w:ascii="Arial" w:hAnsi="Arial" w:cs="Arial"/>
              </w:rPr>
            </w:pPr>
          </w:p>
        </w:tc>
        <w:tc>
          <w:tcPr>
            <w:tcW w:w="4253" w:type="dxa"/>
            <w:tcBorders>
              <w:top w:val="single" w:sz="4" w:space="0" w:color="000000"/>
              <w:left w:val="single" w:sz="4" w:space="0" w:color="000000"/>
              <w:right w:val="single" w:sz="4" w:space="0" w:color="000000"/>
            </w:tcBorders>
            <w:shd w:val="clear" w:color="auto" w:fill="DEEAF6" w:themeFill="accent1" w:themeFillTint="33"/>
            <w:vAlign w:val="center"/>
          </w:tcPr>
          <w:p w14:paraId="5EC7DEA7" w14:textId="77777777" w:rsidR="00C1386A" w:rsidRDefault="00C1386A" w:rsidP="003D630E">
            <w:pPr>
              <w:snapToGrid w:val="0"/>
              <w:jc w:val="center"/>
              <w:rPr>
                <w:rFonts w:ascii="Arial" w:hAnsi="Arial" w:cs="Arial"/>
              </w:rPr>
            </w:pPr>
          </w:p>
        </w:tc>
      </w:tr>
      <w:tr w:rsidR="00C1386A" w14:paraId="51039633" w14:textId="77777777" w:rsidTr="003D630E">
        <w:trPr>
          <w:trHeight w:val="1021"/>
        </w:trPr>
        <w:tc>
          <w:tcPr>
            <w:tcW w:w="851" w:type="dxa"/>
            <w:tcBorders>
              <w:left w:val="single" w:sz="4" w:space="0" w:color="000000"/>
            </w:tcBorders>
            <w:shd w:val="clear" w:color="auto" w:fill="auto"/>
            <w:vAlign w:val="center"/>
          </w:tcPr>
          <w:p w14:paraId="35126296" w14:textId="77777777" w:rsidR="00C1386A" w:rsidRDefault="00C1386A" w:rsidP="003D630E">
            <w:pPr>
              <w:snapToGrid w:val="0"/>
              <w:jc w:val="center"/>
              <w:rPr>
                <w:rFonts w:ascii="Arial" w:hAnsi="Arial" w:cs="Arial"/>
              </w:rPr>
            </w:pPr>
          </w:p>
        </w:tc>
        <w:tc>
          <w:tcPr>
            <w:tcW w:w="4394" w:type="dxa"/>
            <w:tcBorders>
              <w:left w:val="single" w:sz="4" w:space="0" w:color="000000"/>
            </w:tcBorders>
            <w:shd w:val="clear" w:color="auto" w:fill="auto"/>
            <w:vAlign w:val="center"/>
          </w:tcPr>
          <w:p w14:paraId="1D5CE664" w14:textId="77777777" w:rsidR="00C1386A" w:rsidRDefault="00C1386A" w:rsidP="003D630E">
            <w:pPr>
              <w:snapToGrid w:val="0"/>
              <w:jc w:val="center"/>
              <w:rPr>
                <w:rFonts w:ascii="Arial" w:hAnsi="Arial" w:cs="Arial"/>
              </w:rPr>
            </w:pPr>
          </w:p>
        </w:tc>
        <w:tc>
          <w:tcPr>
            <w:tcW w:w="4253" w:type="dxa"/>
            <w:tcBorders>
              <w:left w:val="single" w:sz="4" w:space="0" w:color="000000"/>
              <w:right w:val="single" w:sz="4" w:space="0" w:color="000000"/>
            </w:tcBorders>
            <w:shd w:val="clear" w:color="auto" w:fill="auto"/>
            <w:vAlign w:val="center"/>
          </w:tcPr>
          <w:p w14:paraId="0FFF5243" w14:textId="77777777" w:rsidR="00C1386A" w:rsidRDefault="00C1386A" w:rsidP="003D630E">
            <w:pPr>
              <w:snapToGrid w:val="0"/>
              <w:jc w:val="center"/>
              <w:rPr>
                <w:rFonts w:ascii="Arial" w:hAnsi="Arial" w:cs="Arial"/>
              </w:rPr>
            </w:pPr>
          </w:p>
        </w:tc>
      </w:tr>
      <w:tr w:rsidR="00C1386A" w14:paraId="231CCE2D" w14:textId="77777777" w:rsidTr="009D1860">
        <w:trPr>
          <w:trHeight w:val="1021"/>
        </w:trPr>
        <w:tc>
          <w:tcPr>
            <w:tcW w:w="851" w:type="dxa"/>
            <w:tcBorders>
              <w:left w:val="single" w:sz="4" w:space="0" w:color="000000"/>
            </w:tcBorders>
            <w:shd w:val="clear" w:color="auto" w:fill="DEEAF6" w:themeFill="accent1" w:themeFillTint="33"/>
            <w:vAlign w:val="center"/>
          </w:tcPr>
          <w:p w14:paraId="11A615C5" w14:textId="77777777" w:rsidR="00C1386A" w:rsidRDefault="00C1386A" w:rsidP="003D630E">
            <w:pPr>
              <w:snapToGrid w:val="0"/>
              <w:jc w:val="center"/>
              <w:rPr>
                <w:rFonts w:ascii="Arial" w:hAnsi="Arial" w:cs="Arial"/>
              </w:rPr>
            </w:pPr>
          </w:p>
        </w:tc>
        <w:tc>
          <w:tcPr>
            <w:tcW w:w="4394" w:type="dxa"/>
            <w:tcBorders>
              <w:left w:val="single" w:sz="4" w:space="0" w:color="000000"/>
            </w:tcBorders>
            <w:shd w:val="clear" w:color="auto" w:fill="DEEAF6" w:themeFill="accent1" w:themeFillTint="33"/>
            <w:vAlign w:val="center"/>
          </w:tcPr>
          <w:p w14:paraId="2B9DE7FB" w14:textId="77777777" w:rsidR="00C1386A" w:rsidRDefault="00C1386A" w:rsidP="003D630E">
            <w:pPr>
              <w:snapToGrid w:val="0"/>
              <w:jc w:val="center"/>
              <w:rPr>
                <w:rFonts w:ascii="Arial" w:hAnsi="Arial" w:cs="Arial"/>
              </w:rPr>
            </w:pPr>
          </w:p>
        </w:tc>
        <w:tc>
          <w:tcPr>
            <w:tcW w:w="4253" w:type="dxa"/>
            <w:tcBorders>
              <w:left w:val="single" w:sz="4" w:space="0" w:color="000000"/>
              <w:right w:val="single" w:sz="4" w:space="0" w:color="000000"/>
            </w:tcBorders>
            <w:shd w:val="clear" w:color="auto" w:fill="DEEAF6" w:themeFill="accent1" w:themeFillTint="33"/>
            <w:vAlign w:val="center"/>
          </w:tcPr>
          <w:p w14:paraId="63D9519D" w14:textId="77777777" w:rsidR="00C1386A" w:rsidRDefault="00C1386A" w:rsidP="003D630E">
            <w:pPr>
              <w:snapToGrid w:val="0"/>
              <w:jc w:val="center"/>
              <w:rPr>
                <w:rFonts w:ascii="Arial" w:hAnsi="Arial" w:cs="Arial"/>
              </w:rPr>
            </w:pPr>
          </w:p>
        </w:tc>
      </w:tr>
      <w:tr w:rsidR="00C1386A" w14:paraId="2830E00D" w14:textId="77777777" w:rsidTr="003D630E">
        <w:trPr>
          <w:trHeight w:val="1021"/>
        </w:trPr>
        <w:tc>
          <w:tcPr>
            <w:tcW w:w="851" w:type="dxa"/>
            <w:tcBorders>
              <w:left w:val="single" w:sz="4" w:space="0" w:color="000000"/>
              <w:bottom w:val="single" w:sz="4" w:space="0" w:color="000000"/>
            </w:tcBorders>
            <w:shd w:val="clear" w:color="auto" w:fill="auto"/>
            <w:vAlign w:val="center"/>
          </w:tcPr>
          <w:p w14:paraId="231E5B88" w14:textId="77777777" w:rsidR="00C1386A" w:rsidRDefault="00C1386A" w:rsidP="003D630E">
            <w:pPr>
              <w:snapToGrid w:val="0"/>
              <w:jc w:val="center"/>
              <w:rPr>
                <w:rFonts w:ascii="Arial" w:hAnsi="Arial" w:cs="Arial"/>
              </w:rPr>
            </w:pPr>
          </w:p>
        </w:tc>
        <w:tc>
          <w:tcPr>
            <w:tcW w:w="4394" w:type="dxa"/>
            <w:tcBorders>
              <w:left w:val="single" w:sz="4" w:space="0" w:color="000000"/>
              <w:bottom w:val="single" w:sz="4" w:space="0" w:color="000000"/>
            </w:tcBorders>
            <w:shd w:val="clear" w:color="auto" w:fill="auto"/>
            <w:vAlign w:val="center"/>
          </w:tcPr>
          <w:p w14:paraId="5EAA394F" w14:textId="77777777" w:rsidR="00C1386A" w:rsidRDefault="00C1386A" w:rsidP="003D630E">
            <w:pPr>
              <w:snapToGrid w:val="0"/>
              <w:jc w:val="cente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14:paraId="436581C9" w14:textId="77777777" w:rsidR="00C1386A" w:rsidRDefault="00C1386A" w:rsidP="003D630E">
            <w:pPr>
              <w:snapToGrid w:val="0"/>
              <w:jc w:val="center"/>
              <w:rPr>
                <w:rFonts w:ascii="Arial" w:hAnsi="Arial" w:cs="Arial"/>
              </w:rPr>
            </w:pPr>
          </w:p>
        </w:tc>
      </w:tr>
    </w:tbl>
    <w:p w14:paraId="7610190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C23B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B13E48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533B55C" w14:textId="77777777" w:rsidR="00990786" w:rsidRDefault="00990786" w:rsidP="000A4B86">
      <w:pPr>
        <w:jc w:val="both"/>
        <w:rPr>
          <w:rFonts w:ascii="Arial" w:hAnsi="Arial" w:cs="Arial"/>
          <w:sz w:val="18"/>
          <w:szCs w:val="18"/>
        </w:rPr>
      </w:pPr>
    </w:p>
    <w:p w14:paraId="0BC176D9"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E5515D" w14:textId="77777777" w:rsidTr="009D1860">
        <w:tc>
          <w:tcPr>
            <w:tcW w:w="10419" w:type="dxa"/>
            <w:shd w:val="clear" w:color="auto" w:fill="9CC2E5" w:themeFill="accent1" w:themeFillTint="99"/>
          </w:tcPr>
          <w:p w14:paraId="17F90FF1"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06F3B32" w14:textId="77777777" w:rsidR="007411D9" w:rsidRDefault="007411D9"/>
    <w:p w14:paraId="663EC1E8"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0A1CBD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A156918"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26D98D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18CF86D" w14:textId="77777777" w:rsidR="00775F55" w:rsidRDefault="00775F55" w:rsidP="001D588C">
      <w:pPr>
        <w:tabs>
          <w:tab w:val="left" w:pos="576"/>
        </w:tabs>
        <w:spacing w:before="80"/>
        <w:ind w:left="567"/>
        <w:jc w:val="both"/>
        <w:rPr>
          <w:rFonts w:ascii="Arial" w:hAnsi="Arial" w:cs="Arial"/>
        </w:rPr>
      </w:pPr>
    </w:p>
    <w:p w14:paraId="6823274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D6F12">
        <w:fldChar w:fldCharType="separate"/>
      </w:r>
      <w:r w:rsidR="00AE730C">
        <w:fldChar w:fldCharType="end"/>
      </w:r>
    </w:p>
    <w:p w14:paraId="27A73CD8" w14:textId="77777777" w:rsidR="00AE730C" w:rsidRDefault="00AE730C">
      <w:pPr>
        <w:jc w:val="both"/>
        <w:rPr>
          <w:rFonts w:ascii="Arial" w:hAnsi="Arial" w:cs="Arial"/>
        </w:rPr>
      </w:pPr>
    </w:p>
    <w:p w14:paraId="55D5E0B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91AB9CE" w14:textId="77777777" w:rsidR="00775F55" w:rsidRDefault="00775F55" w:rsidP="00775F55">
      <w:pPr>
        <w:jc w:val="both"/>
        <w:rPr>
          <w:rFonts w:ascii="Arial" w:hAnsi="Arial" w:cs="Arial"/>
          <w:sz w:val="18"/>
          <w:szCs w:val="18"/>
        </w:rPr>
      </w:pPr>
    </w:p>
    <w:p w14:paraId="6156C7D6" w14:textId="77777777" w:rsidR="00507C52" w:rsidRDefault="00507C52">
      <w:pPr>
        <w:jc w:val="both"/>
        <w:rPr>
          <w:rFonts w:ascii="Arial" w:hAnsi="Arial" w:cs="Arial"/>
        </w:rPr>
      </w:pPr>
    </w:p>
    <w:p w14:paraId="593D38D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CB9FFEC" w14:textId="77777777" w:rsidR="00507C52" w:rsidRDefault="00507C52" w:rsidP="00507C52">
      <w:pPr>
        <w:pStyle w:val="En-tte"/>
        <w:tabs>
          <w:tab w:val="clear" w:pos="4536"/>
          <w:tab w:val="clear" w:pos="9072"/>
          <w:tab w:val="left" w:pos="864"/>
        </w:tabs>
        <w:rPr>
          <w:rFonts w:ascii="Arial" w:hAnsi="Arial" w:cs="Arial"/>
        </w:rPr>
      </w:pPr>
    </w:p>
    <w:p w14:paraId="269BD19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2C41A98"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3D0E69" w14:textId="77777777" w:rsidR="00507C52" w:rsidRPr="00411396" w:rsidRDefault="00507C52" w:rsidP="00507C52">
      <w:pPr>
        <w:pStyle w:val="En-tte"/>
        <w:tabs>
          <w:tab w:val="left" w:pos="864"/>
        </w:tabs>
        <w:rPr>
          <w:rFonts w:ascii="Arial" w:hAnsi="Arial" w:cs="Arial"/>
        </w:rPr>
      </w:pPr>
    </w:p>
    <w:p w14:paraId="595EC02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2FDF16F" w14:textId="77777777" w:rsidR="00507C52" w:rsidRPr="00411396" w:rsidRDefault="00507C52" w:rsidP="00775F55">
      <w:pPr>
        <w:pStyle w:val="En-tte"/>
        <w:tabs>
          <w:tab w:val="left" w:pos="864"/>
        </w:tabs>
        <w:ind w:left="426"/>
        <w:rPr>
          <w:rFonts w:ascii="Arial" w:hAnsi="Arial" w:cs="Arial"/>
        </w:rPr>
      </w:pPr>
    </w:p>
    <w:p w14:paraId="0323E653" w14:textId="77777777" w:rsidR="00507C52" w:rsidRDefault="00507C52" w:rsidP="00775F55">
      <w:pPr>
        <w:pStyle w:val="En-tte"/>
        <w:tabs>
          <w:tab w:val="left" w:pos="864"/>
        </w:tabs>
        <w:ind w:left="426"/>
        <w:rPr>
          <w:rFonts w:ascii="Arial" w:hAnsi="Arial" w:cs="Arial"/>
        </w:rPr>
      </w:pPr>
    </w:p>
    <w:p w14:paraId="1347BE12" w14:textId="77777777" w:rsidR="00775F55" w:rsidRPr="00411396" w:rsidRDefault="00775F55" w:rsidP="00775F55">
      <w:pPr>
        <w:pStyle w:val="En-tte"/>
        <w:tabs>
          <w:tab w:val="left" w:pos="864"/>
        </w:tabs>
        <w:ind w:left="426"/>
        <w:rPr>
          <w:rFonts w:ascii="Arial" w:hAnsi="Arial" w:cs="Arial"/>
        </w:rPr>
      </w:pPr>
    </w:p>
    <w:p w14:paraId="425369B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50AA224" w14:textId="77777777" w:rsidR="00507C52" w:rsidRPr="00411396" w:rsidRDefault="00507C52" w:rsidP="00775F55">
      <w:pPr>
        <w:pStyle w:val="En-tte"/>
        <w:tabs>
          <w:tab w:val="left" w:pos="864"/>
        </w:tabs>
        <w:ind w:left="426"/>
        <w:rPr>
          <w:rFonts w:ascii="Arial" w:hAnsi="Arial" w:cs="Arial"/>
        </w:rPr>
      </w:pPr>
    </w:p>
    <w:p w14:paraId="53FAF5B3" w14:textId="77777777" w:rsidR="00507C52" w:rsidRPr="00411396" w:rsidRDefault="00507C52" w:rsidP="00775F55">
      <w:pPr>
        <w:pStyle w:val="En-tte"/>
        <w:tabs>
          <w:tab w:val="left" w:pos="864"/>
        </w:tabs>
        <w:ind w:left="426"/>
        <w:rPr>
          <w:rFonts w:ascii="Arial" w:hAnsi="Arial" w:cs="Arial"/>
        </w:rPr>
      </w:pPr>
    </w:p>
    <w:p w14:paraId="5DB0BDD3" w14:textId="77777777" w:rsidR="00507C52" w:rsidRDefault="00507C52">
      <w:pPr>
        <w:jc w:val="both"/>
        <w:rPr>
          <w:rFonts w:ascii="Arial" w:hAnsi="Arial" w:cs="Arial"/>
        </w:rPr>
      </w:pPr>
    </w:p>
    <w:p w14:paraId="606F33C6" w14:textId="77777777" w:rsidR="00507C52" w:rsidRDefault="00507C52">
      <w:pPr>
        <w:jc w:val="both"/>
        <w:rPr>
          <w:rFonts w:ascii="Arial" w:hAnsi="Arial" w:cs="Arial"/>
        </w:rPr>
      </w:pPr>
    </w:p>
    <w:p w14:paraId="252210E4"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6EECC21" w14:textId="77777777" w:rsidR="007411D9" w:rsidRDefault="007411D9">
      <w:pPr>
        <w:jc w:val="both"/>
        <w:rPr>
          <w:rFonts w:ascii="Arial" w:hAnsi="Arial" w:cs="Arial"/>
        </w:rPr>
      </w:pPr>
    </w:p>
    <w:p w14:paraId="3219C48A"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1959E9A" w14:textId="77777777" w:rsidR="007411D9" w:rsidRDefault="007411D9">
      <w:pPr>
        <w:rPr>
          <w:rFonts w:ascii="Arial" w:hAnsi="Arial" w:cs="Arial"/>
        </w:rPr>
      </w:pPr>
      <w:r>
        <w:rPr>
          <w:rFonts w:ascii="Arial" w:hAnsi="Arial" w:cs="Arial"/>
          <w:i/>
          <w:sz w:val="18"/>
          <w:szCs w:val="18"/>
        </w:rPr>
        <w:t>(Cocher la case correspondante.)</w:t>
      </w:r>
    </w:p>
    <w:p w14:paraId="03F243D4" w14:textId="77777777" w:rsidR="007411D9" w:rsidRDefault="007411D9">
      <w:pPr>
        <w:rPr>
          <w:rFonts w:ascii="Arial" w:hAnsi="Arial" w:cs="Arial"/>
        </w:rPr>
      </w:pPr>
    </w:p>
    <w:p w14:paraId="0020D33E"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6F1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6F1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6549FFC" w14:textId="77777777" w:rsidR="00922BA4" w:rsidRDefault="00922BA4">
      <w:pPr>
        <w:ind w:left="4536" w:hanging="3990"/>
        <w:jc w:val="both"/>
        <w:rPr>
          <w:rFonts w:ascii="Arial" w:hAnsi="Arial" w:cs="Arial"/>
        </w:rPr>
      </w:pPr>
    </w:p>
    <w:p w14:paraId="778A2B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AAD7193" w14:textId="77777777" w:rsidR="00922BA4" w:rsidRDefault="00922BA4">
      <w:pPr>
        <w:ind w:left="4536" w:hanging="3990"/>
        <w:jc w:val="both"/>
        <w:rPr>
          <w:rFonts w:ascii="Arial" w:hAnsi="Arial" w:cs="Arial"/>
        </w:rPr>
      </w:pPr>
    </w:p>
    <w:p w14:paraId="3AEAD451" w14:textId="77777777" w:rsidR="00F1191F" w:rsidRDefault="00F1191F">
      <w:pPr>
        <w:ind w:left="4536" w:hanging="3990"/>
        <w:jc w:val="both"/>
        <w:rPr>
          <w:rFonts w:ascii="Arial" w:hAnsi="Arial" w:cs="Arial"/>
        </w:rPr>
      </w:pPr>
    </w:p>
    <w:p w14:paraId="5DDFFEF1"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6D9ECA7" w14:textId="77777777" w:rsidTr="009D1860">
        <w:tc>
          <w:tcPr>
            <w:tcW w:w="10277" w:type="dxa"/>
            <w:shd w:val="clear" w:color="auto" w:fill="9CC2E5" w:themeFill="accent1" w:themeFillTint="99"/>
          </w:tcPr>
          <w:p w14:paraId="7544436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158ABCC" w14:textId="77777777" w:rsidR="007411D9" w:rsidRDefault="007411D9">
      <w:pPr>
        <w:jc w:val="both"/>
      </w:pPr>
    </w:p>
    <w:p w14:paraId="41C35E8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F0DCAA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F23CEF8" w14:textId="77777777" w:rsidR="007411D9" w:rsidRDefault="007411D9">
      <w:pPr>
        <w:rPr>
          <w:rFonts w:ascii="Arial" w:hAnsi="Arial" w:cs="Arial"/>
        </w:rPr>
      </w:pPr>
    </w:p>
    <w:p w14:paraId="2BC7CE6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B45CB6A" w14:textId="77777777" w:rsidR="00775F55" w:rsidRDefault="00775F55" w:rsidP="00775F55">
      <w:pPr>
        <w:pStyle w:val="En-tte"/>
        <w:ind w:left="360"/>
        <w:rPr>
          <w:rFonts w:ascii="Arial" w:hAnsi="Arial" w:cs="Arial"/>
        </w:rPr>
      </w:pPr>
    </w:p>
    <w:p w14:paraId="2F99695E" w14:textId="77777777" w:rsidR="00775F55" w:rsidRDefault="00775F55" w:rsidP="00775F55">
      <w:pPr>
        <w:pStyle w:val="En-tte"/>
        <w:ind w:left="360"/>
        <w:rPr>
          <w:rFonts w:ascii="Arial" w:hAnsi="Arial" w:cs="Arial"/>
        </w:rPr>
      </w:pPr>
    </w:p>
    <w:p w14:paraId="2B6BF60B" w14:textId="77777777" w:rsidR="00775F55" w:rsidRPr="00775F55" w:rsidRDefault="00775F55" w:rsidP="00775F55">
      <w:pPr>
        <w:pStyle w:val="En-tte"/>
        <w:ind w:left="360"/>
        <w:rPr>
          <w:rFonts w:ascii="Arial" w:hAnsi="Arial" w:cs="Arial"/>
        </w:rPr>
      </w:pPr>
    </w:p>
    <w:p w14:paraId="67CAD4F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59FBAC" w14:textId="77777777" w:rsidR="00775F55" w:rsidRDefault="00775F55" w:rsidP="00775F55">
      <w:pPr>
        <w:pStyle w:val="En-tte"/>
        <w:ind w:left="360"/>
        <w:rPr>
          <w:rFonts w:ascii="Arial" w:hAnsi="Arial" w:cs="Arial"/>
        </w:rPr>
      </w:pPr>
    </w:p>
    <w:p w14:paraId="7618E8CC" w14:textId="77777777" w:rsidR="00775F55" w:rsidRDefault="00775F55" w:rsidP="00775F55">
      <w:pPr>
        <w:pStyle w:val="En-tte"/>
        <w:ind w:left="360"/>
        <w:rPr>
          <w:rFonts w:ascii="Arial" w:hAnsi="Arial" w:cs="Arial"/>
        </w:rPr>
      </w:pPr>
    </w:p>
    <w:p w14:paraId="34A7C8EE" w14:textId="77777777" w:rsidR="00775F55" w:rsidRPr="00775F55" w:rsidRDefault="00775F55" w:rsidP="00775F55">
      <w:pPr>
        <w:pStyle w:val="En-tte"/>
        <w:ind w:left="360"/>
        <w:rPr>
          <w:rFonts w:ascii="Arial" w:hAnsi="Arial" w:cs="Arial"/>
        </w:rPr>
      </w:pPr>
    </w:p>
    <w:p w14:paraId="23D41ED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BAEEEED" w14:textId="77777777" w:rsidR="00775F55" w:rsidRDefault="00775F55" w:rsidP="00775F55">
      <w:pPr>
        <w:pStyle w:val="En-tte"/>
        <w:ind w:left="360"/>
        <w:rPr>
          <w:rFonts w:ascii="Arial" w:hAnsi="Arial" w:cs="Arial"/>
        </w:rPr>
      </w:pPr>
    </w:p>
    <w:p w14:paraId="2110BA04" w14:textId="77777777" w:rsidR="00775F55" w:rsidRDefault="00775F55" w:rsidP="00775F55">
      <w:pPr>
        <w:pStyle w:val="En-tte"/>
        <w:ind w:left="360"/>
        <w:rPr>
          <w:rFonts w:ascii="Arial" w:hAnsi="Arial" w:cs="Arial"/>
        </w:rPr>
      </w:pPr>
    </w:p>
    <w:p w14:paraId="19BCDC9C" w14:textId="77777777" w:rsidR="00775F55" w:rsidRPr="00775F55" w:rsidRDefault="00775F55" w:rsidP="00775F55">
      <w:pPr>
        <w:pStyle w:val="En-tte"/>
        <w:ind w:left="360"/>
        <w:rPr>
          <w:rFonts w:ascii="Arial" w:hAnsi="Arial" w:cs="Arial"/>
        </w:rPr>
      </w:pPr>
    </w:p>
    <w:p w14:paraId="7D68062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AC07922" w14:textId="77777777" w:rsidR="00775F55" w:rsidRDefault="00775F55" w:rsidP="00775F55">
      <w:pPr>
        <w:pStyle w:val="En-tte"/>
        <w:ind w:left="360"/>
        <w:rPr>
          <w:rFonts w:ascii="Arial" w:hAnsi="Arial" w:cs="Arial"/>
        </w:rPr>
      </w:pPr>
    </w:p>
    <w:p w14:paraId="64F3D01C" w14:textId="77777777" w:rsidR="00775F55" w:rsidRDefault="00775F55" w:rsidP="00775F55">
      <w:pPr>
        <w:pStyle w:val="En-tte"/>
        <w:ind w:left="360"/>
        <w:rPr>
          <w:rFonts w:ascii="Arial" w:hAnsi="Arial" w:cs="Arial"/>
        </w:rPr>
      </w:pPr>
    </w:p>
    <w:p w14:paraId="7883BC4D" w14:textId="77777777" w:rsidR="00775F55" w:rsidRPr="00775F55" w:rsidRDefault="00775F55" w:rsidP="00775F55">
      <w:pPr>
        <w:pStyle w:val="En-tte"/>
        <w:ind w:left="360"/>
        <w:rPr>
          <w:rFonts w:ascii="Arial" w:hAnsi="Arial" w:cs="Arial"/>
        </w:rPr>
      </w:pPr>
    </w:p>
    <w:p w14:paraId="70DBD90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D21892E" w14:textId="77777777" w:rsidR="00775F55" w:rsidRPr="00775F55" w:rsidRDefault="00775F55" w:rsidP="00775F55">
      <w:pPr>
        <w:pStyle w:val="En-tte"/>
        <w:ind w:left="360"/>
        <w:rPr>
          <w:rFonts w:ascii="Arial" w:hAnsi="Arial" w:cs="Arial"/>
        </w:rPr>
      </w:pPr>
    </w:p>
    <w:p w14:paraId="4A9886FF" w14:textId="77777777" w:rsidR="00775F55" w:rsidRPr="00775F55" w:rsidRDefault="00775F55" w:rsidP="00775F55">
      <w:pPr>
        <w:pStyle w:val="En-tte"/>
        <w:ind w:left="360"/>
        <w:rPr>
          <w:rFonts w:ascii="Arial" w:hAnsi="Arial" w:cs="Arial"/>
        </w:rPr>
      </w:pPr>
    </w:p>
    <w:p w14:paraId="587FC3F2" w14:textId="77777777" w:rsidR="00A02C06" w:rsidRDefault="00A02C06">
      <w:pPr>
        <w:rPr>
          <w:rFonts w:ascii="Arial" w:hAnsi="Arial" w:cs="Arial"/>
        </w:rPr>
      </w:pPr>
    </w:p>
    <w:p w14:paraId="388CF68D" w14:textId="77777777" w:rsidR="00A02C06" w:rsidRDefault="00A02C06">
      <w:pPr>
        <w:rPr>
          <w:rFonts w:ascii="Arial" w:hAnsi="Arial" w:cs="Arial"/>
        </w:rPr>
      </w:pPr>
    </w:p>
    <w:p w14:paraId="12DB5EA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4CC22CA" w14:textId="77777777" w:rsidR="007411D9" w:rsidRDefault="007411D9">
      <w:pPr>
        <w:rPr>
          <w:rFonts w:ascii="Arial" w:hAnsi="Arial" w:cs="Arial"/>
        </w:rPr>
      </w:pPr>
    </w:p>
    <w:p w14:paraId="265F503D" w14:textId="77777777" w:rsidR="009B14B4" w:rsidRDefault="009B14B4">
      <w:pPr>
        <w:tabs>
          <w:tab w:val="left" w:pos="3402"/>
          <w:tab w:val="left" w:pos="6237"/>
          <w:tab w:val="left" w:pos="9072"/>
        </w:tabs>
        <w:spacing w:before="120" w:after="120"/>
        <w:rPr>
          <w:rFonts w:ascii="Arial" w:hAnsi="Arial" w:cs="Arial"/>
          <w:sz w:val="16"/>
          <w:szCs w:val="16"/>
        </w:rPr>
      </w:pPr>
    </w:p>
    <w:p w14:paraId="3195F81F" w14:textId="77777777" w:rsidR="009B14B4" w:rsidRDefault="009B14B4">
      <w:pPr>
        <w:tabs>
          <w:tab w:val="left" w:pos="3402"/>
          <w:tab w:val="left" w:pos="6237"/>
          <w:tab w:val="left" w:pos="9072"/>
        </w:tabs>
        <w:spacing w:before="120" w:after="120"/>
        <w:rPr>
          <w:rFonts w:ascii="Arial" w:hAnsi="Arial" w:cs="Arial"/>
          <w:sz w:val="16"/>
          <w:szCs w:val="16"/>
        </w:rPr>
      </w:pPr>
    </w:p>
    <w:p w14:paraId="615C8D6F" w14:textId="77777777" w:rsidR="009B14B4" w:rsidRDefault="009B14B4">
      <w:pPr>
        <w:tabs>
          <w:tab w:val="left" w:pos="3402"/>
          <w:tab w:val="left" w:pos="6237"/>
          <w:tab w:val="left" w:pos="9072"/>
        </w:tabs>
        <w:spacing w:before="120" w:after="120"/>
        <w:rPr>
          <w:rFonts w:ascii="Arial" w:hAnsi="Arial" w:cs="Arial"/>
          <w:sz w:val="16"/>
          <w:szCs w:val="16"/>
        </w:rPr>
      </w:pPr>
    </w:p>
    <w:p w14:paraId="36AAC2CD" w14:textId="77777777" w:rsidR="009B14B4" w:rsidRDefault="009B14B4">
      <w:pPr>
        <w:tabs>
          <w:tab w:val="left" w:pos="3402"/>
          <w:tab w:val="left" w:pos="6237"/>
          <w:tab w:val="left" w:pos="9072"/>
        </w:tabs>
        <w:spacing w:before="120" w:after="120"/>
        <w:rPr>
          <w:rFonts w:ascii="Arial" w:hAnsi="Arial" w:cs="Arial"/>
          <w:sz w:val="16"/>
          <w:szCs w:val="16"/>
        </w:rPr>
      </w:pPr>
    </w:p>
    <w:p w14:paraId="50000664" w14:textId="77777777" w:rsidR="009B14B4" w:rsidRDefault="009B14B4">
      <w:pPr>
        <w:tabs>
          <w:tab w:val="left" w:pos="3402"/>
          <w:tab w:val="left" w:pos="6237"/>
          <w:tab w:val="left" w:pos="9072"/>
        </w:tabs>
        <w:spacing w:before="120" w:after="120"/>
        <w:rPr>
          <w:rFonts w:ascii="Arial" w:hAnsi="Arial" w:cs="Arial"/>
          <w:sz w:val="16"/>
          <w:szCs w:val="16"/>
        </w:rPr>
      </w:pPr>
    </w:p>
    <w:p w14:paraId="2C0214F4" w14:textId="77777777" w:rsidR="009B14B4" w:rsidRDefault="009B14B4">
      <w:pPr>
        <w:tabs>
          <w:tab w:val="left" w:pos="3402"/>
          <w:tab w:val="left" w:pos="6237"/>
          <w:tab w:val="left" w:pos="9072"/>
        </w:tabs>
        <w:spacing w:before="120" w:after="120"/>
        <w:rPr>
          <w:rFonts w:ascii="Arial" w:hAnsi="Arial" w:cs="Arial"/>
          <w:sz w:val="16"/>
          <w:szCs w:val="16"/>
        </w:rPr>
      </w:pPr>
    </w:p>
    <w:p w14:paraId="66EA9A52" w14:textId="77777777" w:rsidR="009B14B4" w:rsidRDefault="009B14B4">
      <w:pPr>
        <w:tabs>
          <w:tab w:val="left" w:pos="3402"/>
          <w:tab w:val="left" w:pos="6237"/>
          <w:tab w:val="left" w:pos="9072"/>
        </w:tabs>
        <w:spacing w:before="120" w:after="120"/>
        <w:rPr>
          <w:rFonts w:ascii="Arial" w:hAnsi="Arial" w:cs="Arial"/>
          <w:sz w:val="16"/>
          <w:szCs w:val="16"/>
        </w:rPr>
      </w:pPr>
    </w:p>
    <w:p w14:paraId="512F3925" w14:textId="77777777" w:rsidR="009B14B4" w:rsidRDefault="009B14B4">
      <w:pPr>
        <w:tabs>
          <w:tab w:val="left" w:pos="3402"/>
          <w:tab w:val="left" w:pos="6237"/>
          <w:tab w:val="left" w:pos="9072"/>
        </w:tabs>
        <w:spacing w:before="120" w:after="120"/>
        <w:rPr>
          <w:rFonts w:ascii="Arial" w:hAnsi="Arial" w:cs="Arial"/>
          <w:sz w:val="16"/>
          <w:szCs w:val="16"/>
        </w:rPr>
      </w:pPr>
    </w:p>
    <w:p w14:paraId="1BB015DD" w14:textId="77777777" w:rsidR="009B14B4" w:rsidRDefault="009B14B4">
      <w:pPr>
        <w:tabs>
          <w:tab w:val="left" w:pos="3402"/>
          <w:tab w:val="left" w:pos="6237"/>
          <w:tab w:val="left" w:pos="9072"/>
        </w:tabs>
        <w:spacing w:before="120" w:after="120"/>
        <w:rPr>
          <w:rFonts w:ascii="Arial" w:hAnsi="Arial" w:cs="Arial"/>
          <w:sz w:val="16"/>
          <w:szCs w:val="16"/>
        </w:rPr>
      </w:pPr>
    </w:p>
    <w:p w14:paraId="4D437575" w14:textId="77777777" w:rsidR="009B14B4" w:rsidRDefault="009B14B4">
      <w:pPr>
        <w:tabs>
          <w:tab w:val="left" w:pos="3402"/>
          <w:tab w:val="left" w:pos="6237"/>
          <w:tab w:val="left" w:pos="9072"/>
        </w:tabs>
        <w:spacing w:before="120" w:after="120"/>
        <w:rPr>
          <w:rFonts w:ascii="Arial" w:hAnsi="Arial" w:cs="Arial"/>
          <w:sz w:val="16"/>
          <w:szCs w:val="16"/>
        </w:rPr>
      </w:pPr>
    </w:p>
    <w:p w14:paraId="2FFDEFDB" w14:textId="77777777" w:rsidR="009B14B4" w:rsidRDefault="009B14B4">
      <w:pPr>
        <w:tabs>
          <w:tab w:val="left" w:pos="3402"/>
          <w:tab w:val="left" w:pos="6237"/>
          <w:tab w:val="left" w:pos="9072"/>
        </w:tabs>
        <w:spacing w:before="120" w:after="120"/>
        <w:rPr>
          <w:rFonts w:ascii="Arial" w:hAnsi="Arial" w:cs="Arial"/>
          <w:sz w:val="16"/>
          <w:szCs w:val="16"/>
        </w:rPr>
      </w:pPr>
    </w:p>
    <w:p w14:paraId="3BE7830B" w14:textId="77777777" w:rsidR="009B14B4" w:rsidRDefault="009B14B4">
      <w:pPr>
        <w:tabs>
          <w:tab w:val="left" w:pos="3402"/>
          <w:tab w:val="left" w:pos="6237"/>
          <w:tab w:val="left" w:pos="9072"/>
        </w:tabs>
        <w:spacing w:before="120" w:after="120"/>
        <w:rPr>
          <w:rFonts w:ascii="Arial" w:hAnsi="Arial" w:cs="Arial"/>
          <w:sz w:val="16"/>
          <w:szCs w:val="16"/>
        </w:rPr>
      </w:pPr>
    </w:p>
    <w:p w14:paraId="3B9B18B5" w14:textId="77777777" w:rsidR="009B14B4" w:rsidRDefault="009B14B4">
      <w:pPr>
        <w:tabs>
          <w:tab w:val="left" w:pos="3402"/>
          <w:tab w:val="left" w:pos="6237"/>
          <w:tab w:val="left" w:pos="9072"/>
        </w:tabs>
        <w:spacing w:before="120" w:after="120"/>
        <w:rPr>
          <w:rFonts w:ascii="Arial" w:hAnsi="Arial" w:cs="Arial"/>
          <w:sz w:val="16"/>
          <w:szCs w:val="16"/>
        </w:rPr>
      </w:pPr>
    </w:p>
    <w:p w14:paraId="480FBE2E" w14:textId="77777777" w:rsidR="009B14B4" w:rsidRDefault="009B14B4">
      <w:pPr>
        <w:tabs>
          <w:tab w:val="left" w:pos="3402"/>
          <w:tab w:val="left" w:pos="6237"/>
          <w:tab w:val="left" w:pos="9072"/>
        </w:tabs>
        <w:spacing w:before="120" w:after="120"/>
        <w:rPr>
          <w:rFonts w:ascii="Arial" w:hAnsi="Arial" w:cs="Arial"/>
          <w:sz w:val="16"/>
          <w:szCs w:val="16"/>
        </w:rPr>
      </w:pPr>
    </w:p>
    <w:p w14:paraId="1EFFD02B" w14:textId="77777777" w:rsidR="009B14B4" w:rsidRDefault="009B14B4">
      <w:pPr>
        <w:tabs>
          <w:tab w:val="left" w:pos="3402"/>
          <w:tab w:val="left" w:pos="6237"/>
          <w:tab w:val="left" w:pos="9072"/>
        </w:tabs>
        <w:spacing w:before="120" w:after="120"/>
        <w:rPr>
          <w:rFonts w:ascii="Arial" w:hAnsi="Arial" w:cs="Arial"/>
          <w:sz w:val="16"/>
          <w:szCs w:val="16"/>
        </w:rPr>
      </w:pPr>
    </w:p>
    <w:p w14:paraId="56E1B2D9" w14:textId="77777777" w:rsidR="009B14B4" w:rsidRDefault="009B14B4">
      <w:pPr>
        <w:tabs>
          <w:tab w:val="left" w:pos="3402"/>
          <w:tab w:val="left" w:pos="6237"/>
          <w:tab w:val="left" w:pos="9072"/>
        </w:tabs>
        <w:spacing w:before="120" w:after="120"/>
        <w:rPr>
          <w:rFonts w:ascii="Arial" w:hAnsi="Arial" w:cs="Arial"/>
          <w:sz w:val="16"/>
          <w:szCs w:val="16"/>
        </w:rPr>
      </w:pPr>
    </w:p>
    <w:p w14:paraId="2B9715A3" w14:textId="77777777" w:rsidR="009B14B4" w:rsidRDefault="009B14B4">
      <w:pPr>
        <w:tabs>
          <w:tab w:val="left" w:pos="3402"/>
          <w:tab w:val="left" w:pos="6237"/>
          <w:tab w:val="left" w:pos="9072"/>
        </w:tabs>
        <w:spacing w:before="120" w:after="120"/>
        <w:rPr>
          <w:rFonts w:ascii="Arial" w:hAnsi="Arial" w:cs="Arial"/>
          <w:sz w:val="16"/>
          <w:szCs w:val="16"/>
        </w:rPr>
      </w:pPr>
    </w:p>
    <w:p w14:paraId="5E25C9C8" w14:textId="77777777" w:rsidR="009B14B4" w:rsidRDefault="009B14B4">
      <w:pPr>
        <w:tabs>
          <w:tab w:val="left" w:pos="3402"/>
          <w:tab w:val="left" w:pos="6237"/>
          <w:tab w:val="left" w:pos="9072"/>
        </w:tabs>
        <w:spacing w:before="120" w:after="120"/>
        <w:rPr>
          <w:rFonts w:ascii="Arial" w:hAnsi="Arial" w:cs="Arial"/>
          <w:sz w:val="16"/>
          <w:szCs w:val="16"/>
        </w:rPr>
      </w:pPr>
    </w:p>
    <w:p w14:paraId="6ABAE701" w14:textId="77777777" w:rsidR="009B14B4" w:rsidRDefault="009B14B4">
      <w:pPr>
        <w:tabs>
          <w:tab w:val="left" w:pos="3402"/>
          <w:tab w:val="left" w:pos="6237"/>
          <w:tab w:val="left" w:pos="9072"/>
        </w:tabs>
        <w:spacing w:before="120" w:after="120"/>
        <w:rPr>
          <w:rFonts w:ascii="Arial" w:hAnsi="Arial" w:cs="Arial"/>
          <w:sz w:val="16"/>
          <w:szCs w:val="16"/>
        </w:rPr>
      </w:pPr>
    </w:p>
    <w:p w14:paraId="1F3CFA0A" w14:textId="77777777" w:rsidR="009B14B4" w:rsidRDefault="009B14B4">
      <w:pPr>
        <w:tabs>
          <w:tab w:val="left" w:pos="3402"/>
          <w:tab w:val="left" w:pos="6237"/>
          <w:tab w:val="left" w:pos="9072"/>
        </w:tabs>
        <w:spacing w:before="120" w:after="120"/>
        <w:rPr>
          <w:rFonts w:ascii="Arial" w:hAnsi="Arial" w:cs="Arial"/>
          <w:sz w:val="16"/>
          <w:szCs w:val="16"/>
        </w:rPr>
      </w:pPr>
    </w:p>
    <w:p w14:paraId="015121F6" w14:textId="77777777" w:rsidR="009B14B4" w:rsidRDefault="009B14B4">
      <w:pPr>
        <w:tabs>
          <w:tab w:val="left" w:pos="3402"/>
          <w:tab w:val="left" w:pos="6237"/>
          <w:tab w:val="left" w:pos="9072"/>
        </w:tabs>
        <w:spacing w:before="120" w:after="120"/>
        <w:rPr>
          <w:rFonts w:ascii="Arial" w:hAnsi="Arial" w:cs="Arial"/>
          <w:sz w:val="16"/>
          <w:szCs w:val="16"/>
        </w:rPr>
      </w:pPr>
    </w:p>
    <w:p w14:paraId="2090830E" w14:textId="77777777" w:rsidR="009B14B4" w:rsidRDefault="009B14B4">
      <w:pPr>
        <w:tabs>
          <w:tab w:val="left" w:pos="3402"/>
          <w:tab w:val="left" w:pos="6237"/>
          <w:tab w:val="left" w:pos="9072"/>
        </w:tabs>
        <w:spacing w:before="120" w:after="120"/>
        <w:rPr>
          <w:rFonts w:ascii="Arial" w:hAnsi="Arial" w:cs="Arial"/>
          <w:sz w:val="16"/>
          <w:szCs w:val="16"/>
        </w:rPr>
      </w:pPr>
    </w:p>
    <w:p w14:paraId="63007BC3" w14:textId="7A55B98C"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D4F8C" w14:textId="77777777" w:rsidR="00A70828" w:rsidRDefault="00A70828">
      <w:r>
        <w:separator/>
      </w:r>
    </w:p>
  </w:endnote>
  <w:endnote w:type="continuationSeparator" w:id="0">
    <w:p w14:paraId="032B0FFA"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54B2313" w14:textId="77777777" w:rsidTr="009D1860">
      <w:trPr>
        <w:tblHeader/>
      </w:trPr>
      <w:tc>
        <w:tcPr>
          <w:tcW w:w="3048" w:type="dxa"/>
          <w:shd w:val="clear" w:color="auto" w:fill="9CC2E5" w:themeFill="accent1" w:themeFillTint="99"/>
        </w:tcPr>
        <w:p w14:paraId="689A055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9CC2E5" w:themeFill="accent1" w:themeFillTint="99"/>
        </w:tcPr>
        <w:p w14:paraId="77CB1572" w14:textId="7BBEE832" w:rsidR="007411D9" w:rsidRDefault="003D0480">
          <w:pPr>
            <w:jc w:val="center"/>
            <w:rPr>
              <w:rFonts w:ascii="Arial" w:hAnsi="Arial" w:cs="Arial"/>
              <w:b/>
              <w:bCs/>
            </w:rPr>
          </w:pPr>
          <w:r>
            <w:rPr>
              <w:rFonts w:ascii="Arial" w:hAnsi="Arial" w:cs="Arial"/>
              <w:b/>
              <w:i/>
              <w:iCs/>
            </w:rPr>
            <w:t>202</w:t>
          </w:r>
          <w:r w:rsidR="000D6F12">
            <w:rPr>
              <w:rFonts w:ascii="Arial" w:hAnsi="Arial" w:cs="Arial"/>
              <w:b/>
              <w:i/>
              <w:iCs/>
            </w:rPr>
            <w:t>5</w:t>
          </w:r>
          <w:r>
            <w:rPr>
              <w:rFonts w:ascii="Arial" w:hAnsi="Arial" w:cs="Arial"/>
              <w:b/>
              <w:i/>
              <w:iCs/>
            </w:rPr>
            <w:t>-</w:t>
          </w:r>
          <w:r w:rsidR="000D6F12">
            <w:rPr>
              <w:rFonts w:ascii="Arial" w:hAnsi="Arial" w:cs="Arial"/>
              <w:b/>
              <w:i/>
              <w:iCs/>
            </w:rPr>
            <w:t>0559</w:t>
          </w:r>
          <w:r>
            <w:rPr>
              <w:rFonts w:ascii="Arial" w:hAnsi="Arial" w:cs="Arial"/>
              <w:b/>
              <w:i/>
              <w:iCs/>
            </w:rPr>
            <w:t xml:space="preserve"> – </w:t>
          </w:r>
          <w:r w:rsidR="000D6F12">
            <w:rPr>
              <w:rFonts w:ascii="Arial" w:hAnsi="Arial" w:cs="Arial"/>
              <w:b/>
              <w:i/>
              <w:iCs/>
            </w:rPr>
            <w:t>OLD espaces verts</w:t>
          </w:r>
        </w:p>
      </w:tc>
      <w:tc>
        <w:tcPr>
          <w:tcW w:w="851" w:type="dxa"/>
          <w:shd w:val="clear" w:color="auto" w:fill="9CC2E5" w:themeFill="accent1" w:themeFillTint="99"/>
        </w:tcPr>
        <w:p w14:paraId="45029D84" w14:textId="77777777" w:rsidR="007411D9" w:rsidRDefault="007411D9">
          <w:pPr>
            <w:jc w:val="right"/>
          </w:pPr>
          <w:r>
            <w:rPr>
              <w:rFonts w:ascii="Arial" w:hAnsi="Arial" w:cs="Arial"/>
              <w:b/>
              <w:bCs/>
            </w:rPr>
            <w:t xml:space="preserve">Page :     </w:t>
          </w:r>
        </w:p>
      </w:tc>
      <w:tc>
        <w:tcPr>
          <w:tcW w:w="567" w:type="dxa"/>
          <w:shd w:val="clear" w:color="auto" w:fill="9CC2E5" w:themeFill="accent1" w:themeFillTint="99"/>
        </w:tcPr>
        <w:p w14:paraId="1061A86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D1094">
            <w:rPr>
              <w:rFonts w:cs="Arial"/>
              <w:b/>
              <w:noProof/>
            </w:rPr>
            <w:t>2</w:t>
          </w:r>
          <w:r>
            <w:rPr>
              <w:rFonts w:cs="Arial"/>
              <w:b/>
            </w:rPr>
            <w:fldChar w:fldCharType="end"/>
          </w:r>
          <w:r>
            <w:rPr>
              <w:rFonts w:ascii="Arial" w:eastAsia="Arial" w:hAnsi="Arial" w:cs="Arial"/>
              <w:b/>
            </w:rPr>
            <w:t xml:space="preserve"> </w:t>
          </w:r>
        </w:p>
      </w:tc>
      <w:tc>
        <w:tcPr>
          <w:tcW w:w="322" w:type="dxa"/>
          <w:shd w:val="clear" w:color="auto" w:fill="9CC2E5" w:themeFill="accent1" w:themeFillTint="99"/>
        </w:tcPr>
        <w:p w14:paraId="0D86038F" w14:textId="77777777" w:rsidR="007411D9" w:rsidRDefault="007411D9">
          <w:pPr>
            <w:jc w:val="center"/>
          </w:pPr>
          <w:r>
            <w:rPr>
              <w:rFonts w:ascii="Arial" w:hAnsi="Arial" w:cs="Arial"/>
              <w:b/>
              <w:bCs/>
            </w:rPr>
            <w:t>/</w:t>
          </w:r>
        </w:p>
      </w:tc>
      <w:tc>
        <w:tcPr>
          <w:tcW w:w="567" w:type="dxa"/>
          <w:shd w:val="clear" w:color="auto" w:fill="9CC2E5" w:themeFill="accent1" w:themeFillTint="99"/>
        </w:tcPr>
        <w:p w14:paraId="694348C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D1094">
            <w:rPr>
              <w:rStyle w:val="Numrodepage"/>
              <w:rFonts w:cs="Arial"/>
              <w:b/>
              <w:noProof/>
            </w:rPr>
            <w:t>6</w:t>
          </w:r>
          <w:r>
            <w:rPr>
              <w:rStyle w:val="Numrodepage"/>
              <w:rFonts w:cs="Arial"/>
              <w:b/>
            </w:rPr>
            <w:fldChar w:fldCharType="end"/>
          </w:r>
        </w:p>
      </w:tc>
    </w:tr>
  </w:tbl>
  <w:p w14:paraId="3E8D7F9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ACD0F" w14:textId="77777777" w:rsidR="00A70828" w:rsidRDefault="00A70828">
      <w:r>
        <w:separator/>
      </w:r>
    </w:p>
  </w:footnote>
  <w:footnote w:type="continuationSeparator" w:id="0">
    <w:p w14:paraId="1DD39758" w14:textId="77777777" w:rsidR="00A70828" w:rsidRDefault="00A70828">
      <w:r>
        <w:continuationSeparator/>
      </w:r>
    </w:p>
  </w:footnote>
  <w:footnote w:id="1">
    <w:p w14:paraId="5C32378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6F12"/>
    <w:rsid w:val="000E5E39"/>
    <w:rsid w:val="001052F6"/>
    <w:rsid w:val="001101D5"/>
    <w:rsid w:val="00184AEF"/>
    <w:rsid w:val="001B6303"/>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5B50"/>
    <w:rsid w:val="002E250C"/>
    <w:rsid w:val="0030291B"/>
    <w:rsid w:val="003054EB"/>
    <w:rsid w:val="00346F8A"/>
    <w:rsid w:val="00370C43"/>
    <w:rsid w:val="003842BA"/>
    <w:rsid w:val="00386724"/>
    <w:rsid w:val="00386EA9"/>
    <w:rsid w:val="00391815"/>
    <w:rsid w:val="003B4647"/>
    <w:rsid w:val="003C03CD"/>
    <w:rsid w:val="003C0BB4"/>
    <w:rsid w:val="003C189F"/>
    <w:rsid w:val="003C3A5C"/>
    <w:rsid w:val="003D02BB"/>
    <w:rsid w:val="003D0480"/>
    <w:rsid w:val="003D1094"/>
    <w:rsid w:val="003D630E"/>
    <w:rsid w:val="003E58DA"/>
    <w:rsid w:val="003F1528"/>
    <w:rsid w:val="003F2D90"/>
    <w:rsid w:val="00402F5F"/>
    <w:rsid w:val="00412718"/>
    <w:rsid w:val="00413A54"/>
    <w:rsid w:val="00456A7D"/>
    <w:rsid w:val="00472DBE"/>
    <w:rsid w:val="00486CBD"/>
    <w:rsid w:val="00491433"/>
    <w:rsid w:val="004B21EB"/>
    <w:rsid w:val="004C38D4"/>
    <w:rsid w:val="004D1DF9"/>
    <w:rsid w:val="004D7559"/>
    <w:rsid w:val="004E13BF"/>
    <w:rsid w:val="00507C52"/>
    <w:rsid w:val="00521228"/>
    <w:rsid w:val="00523768"/>
    <w:rsid w:val="00536431"/>
    <w:rsid w:val="005404D8"/>
    <w:rsid w:val="005451F3"/>
    <w:rsid w:val="0055495B"/>
    <w:rsid w:val="005613A6"/>
    <w:rsid w:val="00577B00"/>
    <w:rsid w:val="00595C0F"/>
    <w:rsid w:val="005A60B0"/>
    <w:rsid w:val="005B1763"/>
    <w:rsid w:val="005B287C"/>
    <w:rsid w:val="005D54E8"/>
    <w:rsid w:val="005E12D0"/>
    <w:rsid w:val="00625F1D"/>
    <w:rsid w:val="00632D63"/>
    <w:rsid w:val="00633D7F"/>
    <w:rsid w:val="00645FD5"/>
    <w:rsid w:val="0065106A"/>
    <w:rsid w:val="00673463"/>
    <w:rsid w:val="00676069"/>
    <w:rsid w:val="006D5E52"/>
    <w:rsid w:val="006D7224"/>
    <w:rsid w:val="006F26C8"/>
    <w:rsid w:val="007024FF"/>
    <w:rsid w:val="00716E26"/>
    <w:rsid w:val="00720606"/>
    <w:rsid w:val="007214C5"/>
    <w:rsid w:val="00723F39"/>
    <w:rsid w:val="007336CD"/>
    <w:rsid w:val="007411D9"/>
    <w:rsid w:val="00751002"/>
    <w:rsid w:val="00754100"/>
    <w:rsid w:val="00775F55"/>
    <w:rsid w:val="00790FB8"/>
    <w:rsid w:val="007D3787"/>
    <w:rsid w:val="007F4A27"/>
    <w:rsid w:val="007F7545"/>
    <w:rsid w:val="00811AFD"/>
    <w:rsid w:val="008326E4"/>
    <w:rsid w:val="00835A5B"/>
    <w:rsid w:val="00836576"/>
    <w:rsid w:val="00845687"/>
    <w:rsid w:val="0085254F"/>
    <w:rsid w:val="00857B72"/>
    <w:rsid w:val="00864BF3"/>
    <w:rsid w:val="00890E9E"/>
    <w:rsid w:val="0089582C"/>
    <w:rsid w:val="008A11F0"/>
    <w:rsid w:val="008B17CB"/>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1860"/>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A0CAB"/>
    <w:rsid w:val="00BB2EF6"/>
    <w:rsid w:val="00BE48FE"/>
    <w:rsid w:val="00C01A17"/>
    <w:rsid w:val="00C02D34"/>
    <w:rsid w:val="00C1386A"/>
    <w:rsid w:val="00C33573"/>
    <w:rsid w:val="00C43296"/>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EDE8E6"/>
  <w15:chartTrackingRefBased/>
  <w15:docId w15:val="{E4CB2D9E-EA1F-4DDD-B484-C1897EB67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link w:val="En-tteCar1"/>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En-tteCar1">
    <w:name w:val="En-tête Car1"/>
    <w:link w:val="En-tte"/>
    <w:uiPriority w:val="99"/>
    <w:locked/>
    <w:rsid w:val="00C33573"/>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6B7DC-CED0-4ED9-BA4A-50277E8B7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5</Pages>
  <Words>2134</Words>
  <Characters>11740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13847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Arnaud Bussiere</cp:lastModifiedBy>
  <cp:revision>15</cp:revision>
  <cp:lastPrinted>2016-11-02T13:51:00Z</cp:lastPrinted>
  <dcterms:created xsi:type="dcterms:W3CDTF">2020-02-25T09:08:00Z</dcterms:created>
  <dcterms:modified xsi:type="dcterms:W3CDTF">2025-04-15T07:49:00Z</dcterms:modified>
</cp:coreProperties>
</file>