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CD990" w14:textId="20691DC0" w:rsidR="002D0294" w:rsidRPr="00DE5706" w:rsidRDefault="002D0294" w:rsidP="00D467A6">
      <w:pPr>
        <w:pStyle w:val="Titre"/>
        <w:jc w:val="center"/>
      </w:pPr>
      <w:proofErr w:type="spellStart"/>
      <w:r w:rsidRPr="00DE5706">
        <w:t>Annex</w:t>
      </w:r>
      <w:proofErr w:type="spellEnd"/>
      <w:r w:rsidR="00EE7C39" w:rsidRPr="00DE5706">
        <w:t xml:space="preserve"> </w:t>
      </w:r>
      <w:r w:rsidR="00594150" w:rsidRPr="00DE5706">
        <w:t>2</w:t>
      </w:r>
    </w:p>
    <w:p w14:paraId="32931B37" w14:textId="1D6BD7EC" w:rsidR="002D0294" w:rsidRPr="00DE5706" w:rsidRDefault="00140107">
      <w:pPr>
        <w:pStyle w:val="Titre"/>
        <w:tabs>
          <w:tab w:val="center" w:pos="4536"/>
          <w:tab w:val="left" w:pos="8385"/>
        </w:tabs>
        <w:jc w:val="center"/>
      </w:pPr>
      <w:proofErr w:type="spellStart"/>
      <w:r w:rsidRPr="00DE5706">
        <w:t>Technical</w:t>
      </w:r>
      <w:proofErr w:type="spellEnd"/>
      <w:r w:rsidRPr="00DE5706">
        <w:t xml:space="preserve"> </w:t>
      </w:r>
      <w:proofErr w:type="spellStart"/>
      <w:r w:rsidRPr="00DE5706">
        <w:t>Proposal</w:t>
      </w:r>
      <w:proofErr w:type="spellEnd"/>
      <w:r w:rsidRPr="00DE5706">
        <w:t xml:space="preserve"> </w:t>
      </w:r>
      <w:proofErr w:type="spellStart"/>
      <w:r w:rsidRPr="00DE5706">
        <w:t>F</w:t>
      </w:r>
      <w:r w:rsidR="002D0294" w:rsidRPr="00DE5706">
        <w:t>orm</w:t>
      </w:r>
      <w:proofErr w:type="spellEnd"/>
    </w:p>
    <w:p w14:paraId="7F2F83E3" w14:textId="77777777" w:rsidR="007D1D49" w:rsidRDefault="007D1D49">
      <w:pPr>
        <w:spacing w:line="276" w:lineRule="auto"/>
        <w:ind w:right="-6"/>
        <w:jc w:val="center"/>
        <w:rPr>
          <w:rFonts w:ascii="Calibri" w:hAnsi="Calibri" w:cs="Calibri"/>
          <w:b/>
          <w:bCs/>
        </w:rPr>
      </w:pPr>
      <w:proofErr w:type="spellStart"/>
      <w:r w:rsidRPr="007D1D49">
        <w:rPr>
          <w:rFonts w:ascii="Calibri" w:hAnsi="Calibri" w:cs="Calibri"/>
          <w:b/>
          <w:bCs/>
        </w:rPr>
        <w:t>Supply</w:t>
      </w:r>
      <w:proofErr w:type="spellEnd"/>
      <w:r w:rsidRPr="007D1D49">
        <w:rPr>
          <w:rFonts w:ascii="Calibri" w:hAnsi="Calibri" w:cs="Calibri"/>
          <w:b/>
          <w:bCs/>
        </w:rPr>
        <w:t xml:space="preserve"> of Food Voucher and Provision of Relevant Services </w:t>
      </w:r>
    </w:p>
    <w:p w14:paraId="2EC6074A" w14:textId="06442441" w:rsidR="00B404A4" w:rsidRPr="00055BB6" w:rsidRDefault="00484786">
      <w:pPr>
        <w:spacing w:line="276" w:lineRule="auto"/>
        <w:ind w:right="-6"/>
        <w:jc w:val="center"/>
        <w:rPr>
          <w:rFonts w:ascii="Arial" w:hAnsi="Arial" w:cs="Arial"/>
          <w:bCs/>
          <w:sz w:val="20"/>
          <w:szCs w:val="20"/>
          <w:lang w:val="en-GB"/>
        </w:rPr>
      </w:pPr>
      <w:r w:rsidRPr="00055BB6">
        <w:rPr>
          <w:rFonts w:ascii="Arial" w:hAnsi="Arial" w:cs="Arial"/>
          <w:bCs/>
          <w:sz w:val="20"/>
          <w:szCs w:val="20"/>
          <w:lang w:val="en-GB"/>
        </w:rPr>
        <w:t>Vocational Education and Training Programme for Employment (VET4JOB</w:t>
      </w:r>
      <w:r w:rsidR="00D467A6" w:rsidRPr="00055BB6">
        <w:rPr>
          <w:rFonts w:ascii="Arial" w:hAnsi="Arial" w:cs="Arial"/>
          <w:bCs/>
          <w:sz w:val="20"/>
          <w:szCs w:val="20"/>
          <w:lang w:val="en-GB"/>
        </w:rPr>
        <w:t>-</w:t>
      </w:r>
      <w:r w:rsidRPr="00055BB6">
        <w:rPr>
          <w:rFonts w:ascii="Arial" w:hAnsi="Arial" w:cs="Arial"/>
          <w:bCs/>
          <w:sz w:val="20"/>
          <w:szCs w:val="20"/>
          <w:lang w:val="en-GB"/>
        </w:rPr>
        <w:t>II)</w:t>
      </w:r>
    </w:p>
    <w:p w14:paraId="77D334CD" w14:textId="31CC7CA2" w:rsidR="007B4542" w:rsidRDefault="0097179E" w:rsidP="00055BB6">
      <w:pPr>
        <w:pBdr>
          <w:top w:val="single" w:sz="4" w:space="1" w:color="auto"/>
          <w:left w:val="single" w:sz="4" w:space="4" w:color="auto"/>
          <w:bottom w:val="single" w:sz="4" w:space="1" w:color="auto"/>
          <w:right w:val="single" w:sz="4" w:space="4" w:color="auto"/>
        </w:pBdr>
        <w:jc w:val="both"/>
        <w:rPr>
          <w:lang w:val="en-GB"/>
        </w:rPr>
      </w:pPr>
      <w:r>
        <w:rPr>
          <w:lang w:val="en-GB"/>
        </w:rPr>
        <w:t>Company Name</w:t>
      </w:r>
      <w:r w:rsidR="0098271F">
        <w:rPr>
          <w:lang w:val="en-GB"/>
        </w:rPr>
        <w:t xml:space="preserve">: </w:t>
      </w:r>
    </w:p>
    <w:p w14:paraId="0CD63396" w14:textId="77777777" w:rsidR="00DE5706" w:rsidRPr="007B4542" w:rsidRDefault="00DE5706" w:rsidP="00055BB6">
      <w:pPr>
        <w:pBdr>
          <w:top w:val="single" w:sz="4" w:space="1" w:color="auto"/>
          <w:left w:val="single" w:sz="4" w:space="4" w:color="auto"/>
          <w:bottom w:val="single" w:sz="4" w:space="1" w:color="auto"/>
          <w:right w:val="single" w:sz="4" w:space="4" w:color="auto"/>
        </w:pBdr>
        <w:jc w:val="both"/>
        <w:rPr>
          <w:lang w:val="en-GB"/>
        </w:rPr>
      </w:pPr>
    </w:p>
    <w:p w14:paraId="6FF5550B" w14:textId="77595EC9" w:rsidR="00DE5706" w:rsidRDefault="00DE5706" w:rsidP="00055BB6">
      <w:pPr>
        <w:pStyle w:val="Paragraphedeliste"/>
        <w:ind w:left="709"/>
        <w:jc w:val="both"/>
        <w:rPr>
          <w:b/>
          <w:lang w:val="en-GB"/>
        </w:rPr>
      </w:pPr>
    </w:p>
    <w:p w14:paraId="036F7911" w14:textId="77777777" w:rsidR="00DE5706" w:rsidRDefault="00DE5706" w:rsidP="00055BB6">
      <w:pPr>
        <w:pStyle w:val="Paragraphedeliste"/>
        <w:ind w:left="0"/>
        <w:jc w:val="both"/>
        <w:rPr>
          <w:b/>
          <w:lang w:val="en-GB"/>
        </w:rPr>
      </w:pPr>
      <w:r w:rsidRPr="00DE5706">
        <w:rPr>
          <w:b/>
          <w:lang w:val="en-GB"/>
        </w:rPr>
        <w:t>The technical proposal should be shared in a packaged format and include the following documents:</w:t>
      </w:r>
    </w:p>
    <w:p w14:paraId="6078F830" w14:textId="25C28C7B" w:rsidR="003019E3" w:rsidRDefault="00E33919" w:rsidP="001150EB">
      <w:pPr>
        <w:spacing w:after="0"/>
        <w:jc w:val="both"/>
        <w:rPr>
          <w:b/>
          <w:lang w:val="en-GB"/>
        </w:rPr>
      </w:pPr>
      <w:r>
        <w:rPr>
          <w:b/>
          <w:lang w:val="en-GB"/>
        </w:rPr>
        <w:t>Presentation:</w:t>
      </w:r>
    </w:p>
    <w:p w14:paraId="4D0AD1EB" w14:textId="77777777" w:rsidR="00E33919" w:rsidRDefault="00E33919" w:rsidP="00E33919">
      <w:pPr>
        <w:jc w:val="both"/>
        <w:rPr>
          <w:b/>
          <w:lang w:val="en-GB"/>
        </w:rPr>
      </w:pPr>
    </w:p>
    <w:p w14:paraId="33941311" w14:textId="69FDEA1A" w:rsidR="00E33919" w:rsidRPr="00E33919" w:rsidRDefault="00E33919" w:rsidP="00E33919">
      <w:pPr>
        <w:jc w:val="both"/>
        <w:rPr>
          <w:b/>
          <w:lang w:val="en-GB"/>
        </w:rPr>
      </w:pPr>
      <w:r w:rsidRPr="00E33919">
        <w:rPr>
          <w:b/>
          <w:lang w:val="en-GB"/>
        </w:rPr>
        <w:t xml:space="preserve">Company Description; </w:t>
      </w:r>
      <w:r w:rsidRPr="00E33919">
        <w:rPr>
          <w:rFonts w:cstheme="minorHAnsi"/>
          <w:bCs/>
          <w:i/>
          <w:lang w:val="en"/>
        </w:rPr>
        <w:t>(this document should be submitted as an annex and named Annex-2.1</w:t>
      </w:r>
      <w:r w:rsidRPr="00E33919">
        <w:rPr>
          <w:rFonts w:cstheme="minorHAnsi"/>
          <w:b/>
          <w:bCs/>
          <w:i/>
          <w:lang w:val="en"/>
        </w:rPr>
        <w:t>-Company_description)</w:t>
      </w:r>
    </w:p>
    <w:p w14:paraId="4E7D9F0B" w14:textId="77777777" w:rsidR="00E33919" w:rsidRPr="005A288C" w:rsidRDefault="00E33919" w:rsidP="00E33919">
      <w:pPr>
        <w:pStyle w:val="Paragraphedeliste"/>
        <w:numPr>
          <w:ilvl w:val="0"/>
          <w:numId w:val="5"/>
        </w:numPr>
        <w:jc w:val="both"/>
        <w:rPr>
          <w:rFonts w:cstheme="minorHAnsi"/>
          <w:lang w:val="en-US"/>
        </w:rPr>
      </w:pPr>
      <w:r w:rsidRPr="005A288C">
        <w:rPr>
          <w:rFonts w:cstheme="minorHAnsi"/>
          <w:lang w:val="en-US"/>
        </w:rPr>
        <w:t>Voucher acceptance network (number and diversity of partner retailers: supermarkets, grocery stores, markets, etc.).</w:t>
      </w:r>
    </w:p>
    <w:p w14:paraId="444B5139" w14:textId="77777777" w:rsidR="00E33919" w:rsidRPr="005A288C" w:rsidRDefault="00E33919" w:rsidP="00E33919">
      <w:pPr>
        <w:pStyle w:val="Paragraphedeliste"/>
        <w:jc w:val="both"/>
        <w:rPr>
          <w:rFonts w:cstheme="minorHAnsi"/>
          <w:lang w:val="en-US"/>
        </w:rPr>
      </w:pPr>
    </w:p>
    <w:p w14:paraId="1877C496" w14:textId="77777777" w:rsidR="00E33919" w:rsidRPr="005A288C" w:rsidRDefault="00E33919" w:rsidP="00E33919">
      <w:pPr>
        <w:pStyle w:val="Paragraphedeliste"/>
        <w:numPr>
          <w:ilvl w:val="0"/>
          <w:numId w:val="5"/>
        </w:numPr>
        <w:jc w:val="both"/>
        <w:rPr>
          <w:rFonts w:cstheme="minorHAnsi"/>
          <w:lang w:val="en-US"/>
        </w:rPr>
      </w:pPr>
      <w:r w:rsidRPr="005A288C">
        <w:rPr>
          <w:rFonts w:cstheme="minorHAnsi"/>
          <w:lang w:val="en-US"/>
        </w:rPr>
        <w:t>Types of media offered: smart card, mobile app, QR code, paper vouchers…</w:t>
      </w:r>
    </w:p>
    <w:p w14:paraId="45BD6FE8" w14:textId="77777777" w:rsidR="00E33919" w:rsidRPr="005A288C" w:rsidRDefault="00E33919" w:rsidP="00E33919">
      <w:pPr>
        <w:pStyle w:val="Paragraphedeliste"/>
        <w:jc w:val="both"/>
        <w:rPr>
          <w:rFonts w:cstheme="minorHAnsi"/>
          <w:lang w:val="en-US"/>
        </w:rPr>
      </w:pPr>
    </w:p>
    <w:p w14:paraId="0F7AE0B7" w14:textId="77777777" w:rsidR="00E33919" w:rsidRPr="005A288C" w:rsidRDefault="00E33919" w:rsidP="00E33919">
      <w:pPr>
        <w:pStyle w:val="Paragraphedeliste"/>
        <w:numPr>
          <w:ilvl w:val="0"/>
          <w:numId w:val="5"/>
        </w:numPr>
        <w:jc w:val="both"/>
        <w:rPr>
          <w:rFonts w:cstheme="minorHAnsi"/>
          <w:lang w:val="en-US"/>
        </w:rPr>
      </w:pPr>
      <w:r w:rsidRPr="005A288C">
        <w:rPr>
          <w:rFonts w:cstheme="minorHAnsi"/>
          <w:lang w:val="en-US"/>
        </w:rPr>
        <w:t>Ease of use for beneficiaries (user interface, accessibility, available languages, etc.).</w:t>
      </w:r>
    </w:p>
    <w:p w14:paraId="3C60F856" w14:textId="6F23BF59" w:rsidR="00E33919" w:rsidRDefault="00E33919" w:rsidP="001150EB">
      <w:pPr>
        <w:spacing w:after="0"/>
        <w:jc w:val="both"/>
        <w:rPr>
          <w:b/>
          <w:lang w:val="en-GB"/>
        </w:rPr>
      </w:pPr>
    </w:p>
    <w:p w14:paraId="4970BDCE" w14:textId="77777777" w:rsidR="00E33919" w:rsidRPr="001150EB" w:rsidRDefault="00E33919" w:rsidP="001150EB">
      <w:pPr>
        <w:spacing w:after="0"/>
        <w:jc w:val="both"/>
        <w:rPr>
          <w:b/>
          <w:lang w:val="en-GB"/>
        </w:rPr>
      </w:pPr>
    </w:p>
    <w:p w14:paraId="6F21E3EE" w14:textId="62F04496" w:rsidR="00446945" w:rsidRDefault="00446945" w:rsidP="00055BB6">
      <w:pPr>
        <w:pStyle w:val="Paragraphedeliste"/>
        <w:numPr>
          <w:ilvl w:val="0"/>
          <w:numId w:val="1"/>
        </w:numPr>
        <w:ind w:left="709"/>
        <w:jc w:val="both"/>
        <w:rPr>
          <w:b/>
          <w:lang w:val="en-GB"/>
        </w:rPr>
      </w:pPr>
      <w:r w:rsidRPr="00446945">
        <w:rPr>
          <w:b/>
          <w:lang w:val="en-GB"/>
        </w:rPr>
        <w:t>Company Description;</w:t>
      </w:r>
      <w:r w:rsidR="005F72F4">
        <w:rPr>
          <w:b/>
          <w:lang w:val="en-GB"/>
        </w:rPr>
        <w:t xml:space="preserve"> </w:t>
      </w:r>
      <w:r w:rsidR="005F72F4" w:rsidRPr="00C90665">
        <w:rPr>
          <w:rFonts w:cstheme="minorHAnsi"/>
          <w:bCs/>
          <w:i/>
          <w:lang w:val="en"/>
        </w:rPr>
        <w:t>(</w:t>
      </w:r>
      <w:r w:rsidR="00966C5C">
        <w:rPr>
          <w:rFonts w:cstheme="minorHAnsi"/>
          <w:bCs/>
          <w:i/>
          <w:lang w:val="en"/>
        </w:rPr>
        <w:t>this</w:t>
      </w:r>
      <w:r w:rsidR="005F72F4" w:rsidRPr="00C90665">
        <w:rPr>
          <w:rFonts w:cstheme="minorHAnsi"/>
          <w:bCs/>
          <w:i/>
          <w:lang w:val="en"/>
        </w:rPr>
        <w:t xml:space="preserve"> document should be submitted as an annex and named Annex-</w:t>
      </w:r>
      <w:r w:rsidR="005F72F4" w:rsidRPr="0049317E">
        <w:rPr>
          <w:rFonts w:cstheme="minorHAnsi"/>
          <w:bCs/>
          <w:i/>
          <w:lang w:val="en"/>
        </w:rPr>
        <w:t>2</w:t>
      </w:r>
      <w:r w:rsidR="00EF5EA2">
        <w:rPr>
          <w:rFonts w:cstheme="minorHAnsi"/>
          <w:bCs/>
          <w:i/>
          <w:lang w:val="en"/>
        </w:rPr>
        <w:t>.1</w:t>
      </w:r>
      <w:r w:rsidR="00DE5706" w:rsidRPr="00055BB6">
        <w:rPr>
          <w:rFonts w:cstheme="minorHAnsi"/>
          <w:b/>
          <w:bCs/>
          <w:i/>
          <w:lang w:val="en"/>
        </w:rPr>
        <w:t>-Company_description</w:t>
      </w:r>
      <w:r w:rsidR="005F72F4" w:rsidRPr="00055BB6">
        <w:rPr>
          <w:rFonts w:cstheme="minorHAnsi"/>
          <w:b/>
          <w:bCs/>
          <w:i/>
          <w:lang w:val="en"/>
        </w:rPr>
        <w:t>)</w:t>
      </w:r>
    </w:p>
    <w:p w14:paraId="4A915189" w14:textId="77777777" w:rsidR="003019E3" w:rsidRPr="003019E3" w:rsidRDefault="003019E3" w:rsidP="003019E3">
      <w:pPr>
        <w:pStyle w:val="Paragraphedeliste"/>
        <w:numPr>
          <w:ilvl w:val="0"/>
          <w:numId w:val="5"/>
        </w:numPr>
        <w:jc w:val="both"/>
        <w:rPr>
          <w:lang w:val="en-GB"/>
        </w:rPr>
      </w:pPr>
      <w:r w:rsidRPr="003019E3">
        <w:rPr>
          <w:lang w:val="en-GB"/>
        </w:rPr>
        <w:t>Provide a brief history of your company, including its founding year, mission, and core values.</w:t>
      </w:r>
    </w:p>
    <w:p w14:paraId="43F1D0DB" w14:textId="77777777" w:rsidR="003019E3" w:rsidRPr="003019E3" w:rsidRDefault="003019E3" w:rsidP="003019E3">
      <w:pPr>
        <w:pStyle w:val="Paragraphedeliste"/>
        <w:numPr>
          <w:ilvl w:val="0"/>
          <w:numId w:val="5"/>
        </w:numPr>
        <w:jc w:val="both"/>
        <w:rPr>
          <w:lang w:val="en-GB"/>
        </w:rPr>
      </w:pPr>
      <w:r w:rsidRPr="003019E3">
        <w:rPr>
          <w:lang w:val="en-GB"/>
        </w:rPr>
        <w:t>Outline the size of your company, including the number of employees, key departments.</w:t>
      </w:r>
    </w:p>
    <w:p w14:paraId="2EE64477" w14:textId="77777777" w:rsidR="003019E3" w:rsidRPr="003019E3" w:rsidRDefault="003019E3" w:rsidP="003019E3">
      <w:pPr>
        <w:pStyle w:val="Paragraphedeliste"/>
        <w:numPr>
          <w:ilvl w:val="0"/>
          <w:numId w:val="5"/>
        </w:numPr>
        <w:jc w:val="both"/>
        <w:rPr>
          <w:lang w:val="en-GB"/>
        </w:rPr>
      </w:pPr>
      <w:r w:rsidRPr="003019E3">
        <w:rPr>
          <w:lang w:val="en-GB"/>
        </w:rPr>
        <w:t>Highlight the key areas of expertise and the products or services your company specializes in.</w:t>
      </w:r>
    </w:p>
    <w:p w14:paraId="5DF6A29E" w14:textId="77777777" w:rsidR="003019E3" w:rsidRPr="003019E3" w:rsidRDefault="003019E3" w:rsidP="003019E3">
      <w:pPr>
        <w:pStyle w:val="Paragraphedeliste"/>
        <w:numPr>
          <w:ilvl w:val="0"/>
          <w:numId w:val="5"/>
        </w:numPr>
        <w:jc w:val="both"/>
        <w:rPr>
          <w:lang w:val="en-GB"/>
        </w:rPr>
      </w:pPr>
      <w:r w:rsidRPr="003019E3">
        <w:rPr>
          <w:lang w:val="en-GB"/>
        </w:rPr>
        <w:t>List any relevant certifications, industry standards, or recognitions your company has received. This may include quality certifications, awards, or other credentials that demonstrate your commitment to excellence in your field.</w:t>
      </w:r>
    </w:p>
    <w:p w14:paraId="59C97A1D" w14:textId="478296B2" w:rsidR="003019E3" w:rsidRDefault="003019E3" w:rsidP="003019E3">
      <w:pPr>
        <w:pStyle w:val="Paragraphedeliste"/>
        <w:numPr>
          <w:ilvl w:val="0"/>
          <w:numId w:val="5"/>
        </w:numPr>
        <w:jc w:val="both"/>
        <w:rPr>
          <w:lang w:val="en-GB"/>
        </w:rPr>
      </w:pPr>
      <w:r w:rsidRPr="003019E3">
        <w:rPr>
          <w:lang w:val="en-GB"/>
        </w:rPr>
        <w:t xml:space="preserve">Existing partnerships in for </w:t>
      </w:r>
      <w:r w:rsidR="00D6007A">
        <w:rPr>
          <w:lang w:val="en-GB"/>
        </w:rPr>
        <w:t>food voucher</w:t>
      </w:r>
      <w:r w:rsidRPr="003019E3">
        <w:rPr>
          <w:lang w:val="en-GB"/>
        </w:rPr>
        <w:t xml:space="preserve"> service… if any</w:t>
      </w:r>
    </w:p>
    <w:p w14:paraId="77DC137C" w14:textId="77777777" w:rsidR="00E33919" w:rsidRPr="003019E3" w:rsidRDefault="00E33919" w:rsidP="00E33919">
      <w:pPr>
        <w:pStyle w:val="Paragraphedeliste"/>
        <w:jc w:val="both"/>
        <w:rPr>
          <w:lang w:val="en-GB"/>
        </w:rPr>
      </w:pPr>
    </w:p>
    <w:p w14:paraId="05DBD6EE" w14:textId="77777777" w:rsidR="00433C0A" w:rsidRPr="00433C0A" w:rsidRDefault="00433C0A" w:rsidP="00055BB6">
      <w:pPr>
        <w:pStyle w:val="Paragraphedeliste"/>
        <w:ind w:left="567"/>
        <w:jc w:val="both"/>
        <w:rPr>
          <w:b/>
          <w:lang w:val="en-GB"/>
        </w:rPr>
      </w:pPr>
    </w:p>
    <w:p w14:paraId="4DC87A40" w14:textId="071A3EB0" w:rsidR="004A6E64" w:rsidRPr="00C90665" w:rsidRDefault="00C90665" w:rsidP="00055BB6">
      <w:pPr>
        <w:pStyle w:val="Paragraphedeliste"/>
        <w:numPr>
          <w:ilvl w:val="0"/>
          <w:numId w:val="1"/>
        </w:numPr>
        <w:ind w:left="709"/>
        <w:jc w:val="both"/>
        <w:rPr>
          <w:lang w:val="en-GB"/>
        </w:rPr>
      </w:pPr>
      <w:r w:rsidRPr="00C90665">
        <w:rPr>
          <w:rFonts w:cstheme="minorHAnsi"/>
          <w:b/>
          <w:bCs/>
          <w:lang w:val="en"/>
        </w:rPr>
        <w:t>A Comprehensive Breakdown of Proposed Methodology</w:t>
      </w:r>
      <w:r>
        <w:rPr>
          <w:rFonts w:cstheme="minorHAnsi"/>
          <w:bCs/>
          <w:lang w:val="en"/>
        </w:rPr>
        <w:t xml:space="preserve">; </w:t>
      </w:r>
      <w:r w:rsidRPr="00C90665">
        <w:rPr>
          <w:rFonts w:cstheme="minorHAnsi"/>
          <w:bCs/>
          <w:i/>
          <w:lang w:val="en"/>
        </w:rPr>
        <w:t xml:space="preserve">(this document should be submitted </w:t>
      </w:r>
      <w:r w:rsidR="005F72F4">
        <w:rPr>
          <w:rFonts w:cstheme="minorHAnsi"/>
          <w:bCs/>
          <w:i/>
          <w:lang w:val="en"/>
        </w:rPr>
        <w:t xml:space="preserve">as an annex and named </w:t>
      </w:r>
      <w:r w:rsidR="005F72F4" w:rsidRPr="00EF6963">
        <w:rPr>
          <w:rFonts w:cstheme="minorHAnsi"/>
          <w:bCs/>
          <w:i/>
          <w:lang w:val="en"/>
        </w:rPr>
        <w:t>Annex-2.</w:t>
      </w:r>
      <w:r w:rsidR="00EF5EA2">
        <w:rPr>
          <w:rFonts w:cstheme="minorHAnsi"/>
          <w:bCs/>
          <w:i/>
          <w:lang w:val="en"/>
        </w:rPr>
        <w:t>2</w:t>
      </w:r>
      <w:r w:rsidR="00DE5706" w:rsidRPr="00EF6963">
        <w:rPr>
          <w:rFonts w:cstheme="minorHAnsi"/>
          <w:bCs/>
          <w:i/>
          <w:lang w:val="en"/>
        </w:rPr>
        <w:t>_</w:t>
      </w:r>
      <w:r w:rsidR="00DE5706" w:rsidRPr="00DE5706">
        <w:rPr>
          <w:rFonts w:cstheme="minorHAnsi"/>
          <w:b/>
          <w:bCs/>
          <w:lang w:val="en"/>
        </w:rPr>
        <w:t xml:space="preserve"> Methodology</w:t>
      </w:r>
      <w:r w:rsidRPr="00C90665">
        <w:rPr>
          <w:rFonts w:cstheme="minorHAnsi"/>
          <w:bCs/>
          <w:i/>
          <w:lang w:val="en"/>
        </w:rPr>
        <w:t>)</w:t>
      </w:r>
    </w:p>
    <w:p w14:paraId="1F188973" w14:textId="77777777" w:rsidR="003019E3" w:rsidRPr="003019E3" w:rsidRDefault="003019E3" w:rsidP="003019E3">
      <w:pPr>
        <w:pStyle w:val="Paragraphedeliste"/>
        <w:numPr>
          <w:ilvl w:val="0"/>
          <w:numId w:val="6"/>
        </w:numPr>
        <w:jc w:val="both"/>
        <w:rPr>
          <w:lang w:val="en-GB"/>
        </w:rPr>
      </w:pPr>
      <w:r w:rsidRPr="003019E3">
        <w:rPr>
          <w:lang w:val="en-GB"/>
        </w:rPr>
        <w:t xml:space="preserve">The methodology section should provide us with a clear understanding of your approach, processes, and how your team intends to meet the project’s objectives. </w:t>
      </w:r>
    </w:p>
    <w:p w14:paraId="0B5DD680" w14:textId="77777777" w:rsidR="003019E3" w:rsidRPr="003019E3" w:rsidRDefault="003019E3" w:rsidP="003019E3">
      <w:pPr>
        <w:pStyle w:val="Paragraphedeliste"/>
        <w:numPr>
          <w:ilvl w:val="0"/>
          <w:numId w:val="6"/>
        </w:numPr>
        <w:jc w:val="both"/>
        <w:rPr>
          <w:lang w:val="en-GB"/>
        </w:rPr>
      </w:pPr>
      <w:r w:rsidRPr="003019E3">
        <w:rPr>
          <w:lang w:val="en-GB"/>
        </w:rPr>
        <w:t>Please describe the overall approach you plan to use to achieve the project objectives.</w:t>
      </w:r>
    </w:p>
    <w:p w14:paraId="195B115B" w14:textId="77777777" w:rsidR="00433C0A" w:rsidRPr="00433C0A" w:rsidRDefault="00433C0A" w:rsidP="00055BB6">
      <w:pPr>
        <w:pStyle w:val="Paragraphedeliste"/>
        <w:ind w:left="567"/>
        <w:jc w:val="both"/>
        <w:rPr>
          <w:lang w:val="en-GB"/>
        </w:rPr>
      </w:pPr>
    </w:p>
    <w:p w14:paraId="5168DB99" w14:textId="781A24DA" w:rsidR="004A6E64" w:rsidRPr="00E2192B" w:rsidRDefault="00446945" w:rsidP="00055BB6">
      <w:pPr>
        <w:pStyle w:val="Paragraphedeliste"/>
        <w:numPr>
          <w:ilvl w:val="0"/>
          <w:numId w:val="1"/>
        </w:numPr>
        <w:ind w:left="709"/>
        <w:jc w:val="both"/>
        <w:rPr>
          <w:b/>
          <w:lang w:val="en-GB"/>
        </w:rPr>
      </w:pPr>
      <w:r w:rsidRPr="00DE5706">
        <w:rPr>
          <w:b/>
          <w:lang w:val="en-GB"/>
        </w:rPr>
        <w:t>T</w:t>
      </w:r>
      <w:r w:rsidR="0008363E" w:rsidRPr="00DE5706">
        <w:rPr>
          <w:b/>
          <w:lang w:val="en-GB"/>
        </w:rPr>
        <w:t>echnical Expertise</w:t>
      </w:r>
      <w:r w:rsidRPr="00DE5706">
        <w:rPr>
          <w:b/>
          <w:lang w:val="en-GB"/>
        </w:rPr>
        <w:t>;</w:t>
      </w:r>
      <w:r w:rsidR="005F72F4" w:rsidRPr="00DE5706">
        <w:rPr>
          <w:b/>
          <w:lang w:val="en-GB"/>
        </w:rPr>
        <w:t xml:space="preserve"> </w:t>
      </w:r>
      <w:r w:rsidR="005F72F4" w:rsidRPr="00C90665">
        <w:rPr>
          <w:rFonts w:cstheme="minorHAnsi"/>
          <w:bCs/>
          <w:i/>
          <w:lang w:val="en"/>
        </w:rPr>
        <w:t xml:space="preserve">(this document should be submitted </w:t>
      </w:r>
      <w:r w:rsidR="005F72F4">
        <w:rPr>
          <w:rFonts w:cstheme="minorHAnsi"/>
          <w:bCs/>
          <w:i/>
          <w:lang w:val="en"/>
        </w:rPr>
        <w:t>as an annex and named Annex-2.</w:t>
      </w:r>
      <w:r w:rsidR="00EF5EA2">
        <w:rPr>
          <w:rFonts w:cstheme="minorHAnsi"/>
          <w:bCs/>
          <w:i/>
          <w:lang w:val="en"/>
        </w:rPr>
        <w:t>3</w:t>
      </w:r>
      <w:r w:rsidR="00DE5706">
        <w:rPr>
          <w:rFonts w:cstheme="minorHAnsi"/>
          <w:bCs/>
          <w:i/>
          <w:lang w:val="en"/>
        </w:rPr>
        <w:t>_</w:t>
      </w:r>
      <w:r w:rsidR="00DE5706" w:rsidRPr="00DE5706">
        <w:rPr>
          <w:b/>
          <w:lang w:val="en-GB"/>
        </w:rPr>
        <w:t xml:space="preserve"> Technical Expertise</w:t>
      </w:r>
      <w:r w:rsidR="005F72F4" w:rsidRPr="00C90665">
        <w:rPr>
          <w:rFonts w:cstheme="minorHAnsi"/>
          <w:bCs/>
          <w:i/>
          <w:lang w:val="en"/>
        </w:rPr>
        <w:t>)</w:t>
      </w:r>
    </w:p>
    <w:p w14:paraId="4E9D052D" w14:textId="77777777" w:rsidR="00FB4FEC" w:rsidRPr="00F812DF" w:rsidRDefault="00FB4FEC" w:rsidP="00FB4FEC">
      <w:pPr>
        <w:pStyle w:val="Paragraphedeliste"/>
        <w:numPr>
          <w:ilvl w:val="0"/>
          <w:numId w:val="16"/>
        </w:numPr>
        <w:spacing w:after="0" w:line="240" w:lineRule="auto"/>
        <w:jc w:val="both"/>
        <w:rPr>
          <w:rFonts w:cstheme="minorHAnsi"/>
          <w:lang w:val="en-US"/>
        </w:rPr>
      </w:pPr>
      <w:bookmarkStart w:id="0" w:name="_Hlk193188719"/>
      <w:bookmarkStart w:id="1" w:name="_GoBack"/>
      <w:bookmarkEnd w:id="1"/>
      <w:r w:rsidRPr="00F812DF">
        <w:rPr>
          <w:rFonts w:cstheme="minorHAnsi"/>
          <w:lang w:val="en-US"/>
        </w:rPr>
        <w:t>Having capacity to provide Customer Support Service in following languages</w:t>
      </w:r>
      <w:r>
        <w:rPr>
          <w:rFonts w:cstheme="minorHAnsi"/>
          <w:lang w:val="en-US"/>
        </w:rPr>
        <w:t xml:space="preserve"> (10)</w:t>
      </w:r>
      <w:r w:rsidRPr="00F812DF">
        <w:rPr>
          <w:rFonts w:cstheme="minorHAnsi"/>
          <w:lang w:val="en-US"/>
        </w:rPr>
        <w:t>:</w:t>
      </w:r>
    </w:p>
    <w:p w14:paraId="78DC685C" w14:textId="77777777" w:rsidR="00FB4FEC" w:rsidRPr="00F812DF" w:rsidRDefault="00FB4FEC" w:rsidP="00FB4FEC">
      <w:pPr>
        <w:pStyle w:val="Paragraphedeliste"/>
        <w:numPr>
          <w:ilvl w:val="1"/>
          <w:numId w:val="1"/>
        </w:numPr>
        <w:spacing w:after="0" w:line="240" w:lineRule="auto"/>
        <w:jc w:val="both"/>
        <w:rPr>
          <w:rFonts w:cstheme="minorHAnsi"/>
          <w:lang w:val="en-US"/>
        </w:rPr>
      </w:pPr>
      <w:r w:rsidRPr="00F812DF">
        <w:rPr>
          <w:rFonts w:cstheme="minorHAnsi"/>
          <w:lang w:val="en-US"/>
        </w:rPr>
        <w:lastRenderedPageBreak/>
        <w:t>Turkish</w:t>
      </w:r>
    </w:p>
    <w:p w14:paraId="3A9C8988" w14:textId="77777777" w:rsidR="00FB4FEC" w:rsidRDefault="00FB4FEC" w:rsidP="00FB4FEC">
      <w:pPr>
        <w:pStyle w:val="Paragraphedeliste"/>
        <w:numPr>
          <w:ilvl w:val="1"/>
          <w:numId w:val="1"/>
        </w:numPr>
        <w:spacing w:after="0" w:line="240" w:lineRule="auto"/>
        <w:jc w:val="both"/>
        <w:rPr>
          <w:rFonts w:cstheme="minorHAnsi"/>
          <w:lang w:val="en-US"/>
        </w:rPr>
      </w:pPr>
      <w:r w:rsidRPr="00F812DF">
        <w:rPr>
          <w:rFonts w:cstheme="minorHAnsi"/>
          <w:lang w:val="en-US"/>
        </w:rPr>
        <w:t>Arabic</w:t>
      </w:r>
      <w:bookmarkEnd w:id="0"/>
    </w:p>
    <w:p w14:paraId="225506D7" w14:textId="77777777" w:rsidR="00FB4FEC" w:rsidRPr="005A288C" w:rsidRDefault="00FB4FEC" w:rsidP="00FB4FEC">
      <w:pPr>
        <w:pStyle w:val="Paragraphedeliste"/>
        <w:numPr>
          <w:ilvl w:val="0"/>
          <w:numId w:val="15"/>
        </w:numPr>
        <w:jc w:val="both"/>
        <w:rPr>
          <w:rFonts w:cstheme="minorHAnsi"/>
          <w:lang w:val="en-US"/>
        </w:rPr>
      </w:pPr>
      <w:r w:rsidRPr="005A288C">
        <w:rPr>
          <w:rFonts w:cstheme="minorHAnsi"/>
          <w:lang w:val="en-US"/>
        </w:rPr>
        <w:t>System reliability and security (traceability, fraud management, confidentiality, etc.).</w:t>
      </w:r>
    </w:p>
    <w:p w14:paraId="32F4372E" w14:textId="77777777" w:rsidR="00FB4FEC" w:rsidRPr="005A288C" w:rsidRDefault="00FB4FEC" w:rsidP="00FB4FEC">
      <w:pPr>
        <w:pStyle w:val="Paragraphedeliste"/>
        <w:jc w:val="both"/>
        <w:rPr>
          <w:rFonts w:cstheme="minorHAnsi"/>
          <w:lang w:val="en-US"/>
        </w:rPr>
      </w:pPr>
    </w:p>
    <w:p w14:paraId="5DF5A7B7" w14:textId="77777777" w:rsidR="00FB4FEC" w:rsidRDefault="00FB4FEC" w:rsidP="00FB4FEC">
      <w:pPr>
        <w:pStyle w:val="Paragraphedeliste"/>
        <w:spacing w:line="240" w:lineRule="auto"/>
        <w:ind w:left="1440"/>
        <w:jc w:val="both"/>
        <w:rPr>
          <w:rFonts w:cstheme="minorHAnsi"/>
          <w:lang w:val="en-US"/>
        </w:rPr>
      </w:pPr>
      <w:r w:rsidRPr="005A288C">
        <w:rPr>
          <w:rFonts w:cstheme="minorHAnsi"/>
          <w:lang w:val="en-US"/>
        </w:rPr>
        <w:t>Additional services: customer service management, assistance, reporting/statistics, access to administrative tools…</w:t>
      </w:r>
    </w:p>
    <w:p w14:paraId="343006AD" w14:textId="77777777" w:rsidR="00FB4FEC" w:rsidRPr="00F812DF" w:rsidRDefault="00FB4FEC" w:rsidP="00FB4FEC">
      <w:pPr>
        <w:pStyle w:val="Paragraphedeliste"/>
        <w:spacing w:line="240" w:lineRule="auto"/>
        <w:ind w:left="1440"/>
        <w:jc w:val="both"/>
        <w:rPr>
          <w:rFonts w:cstheme="minorHAnsi"/>
          <w:lang w:val="en-US"/>
        </w:rPr>
      </w:pPr>
    </w:p>
    <w:p w14:paraId="60235628" w14:textId="77777777" w:rsidR="003019E3" w:rsidRPr="003019E3" w:rsidRDefault="003019E3" w:rsidP="003019E3">
      <w:pPr>
        <w:pStyle w:val="Paragraphedeliste"/>
        <w:numPr>
          <w:ilvl w:val="0"/>
          <w:numId w:val="1"/>
        </w:numPr>
        <w:ind w:left="709"/>
        <w:jc w:val="both"/>
        <w:rPr>
          <w:b/>
          <w:lang w:val="en-GB"/>
        </w:rPr>
      </w:pPr>
      <w:r w:rsidRPr="00446945">
        <w:rPr>
          <w:rFonts w:cstheme="minorHAnsi"/>
          <w:b/>
          <w:bCs/>
          <w:lang w:val="en"/>
        </w:rPr>
        <w:t>Human Resources;</w:t>
      </w:r>
      <w:r>
        <w:rPr>
          <w:rFonts w:cstheme="minorHAnsi"/>
          <w:b/>
          <w:bCs/>
          <w:lang w:val="en"/>
        </w:rPr>
        <w:t xml:space="preserve"> </w:t>
      </w:r>
      <w:r w:rsidRPr="00C90665">
        <w:rPr>
          <w:rFonts w:cstheme="minorHAnsi"/>
          <w:bCs/>
          <w:i/>
          <w:lang w:val="en"/>
        </w:rPr>
        <w:t xml:space="preserve">(this document should be submitted </w:t>
      </w:r>
      <w:r>
        <w:rPr>
          <w:rFonts w:cstheme="minorHAnsi"/>
          <w:bCs/>
          <w:i/>
          <w:lang w:val="en"/>
        </w:rPr>
        <w:t>as an annex and named Annex-2.4_</w:t>
      </w:r>
      <w:r w:rsidRPr="00DE5706">
        <w:rPr>
          <w:rFonts w:cstheme="minorHAnsi"/>
          <w:b/>
          <w:bCs/>
          <w:lang w:val="en"/>
        </w:rPr>
        <w:t xml:space="preserve"> </w:t>
      </w:r>
      <w:r w:rsidRPr="00446945">
        <w:rPr>
          <w:rFonts w:cstheme="minorHAnsi"/>
          <w:b/>
          <w:bCs/>
          <w:lang w:val="en"/>
        </w:rPr>
        <w:t>Human Resources</w:t>
      </w:r>
      <w:r w:rsidRPr="00C90665">
        <w:rPr>
          <w:rFonts w:cstheme="minorHAnsi"/>
          <w:bCs/>
          <w:i/>
          <w:lang w:val="en"/>
        </w:rPr>
        <w:t>)</w:t>
      </w:r>
    </w:p>
    <w:p w14:paraId="5CF7A044" w14:textId="00014314" w:rsidR="003019E3" w:rsidRPr="003019E3" w:rsidRDefault="003019E3" w:rsidP="003019E3">
      <w:pPr>
        <w:pStyle w:val="Paragraphedeliste"/>
        <w:numPr>
          <w:ilvl w:val="0"/>
          <w:numId w:val="9"/>
        </w:numPr>
        <w:jc w:val="both"/>
        <w:rPr>
          <w:bCs/>
          <w:lang w:val="en-GB"/>
        </w:rPr>
      </w:pPr>
      <w:r w:rsidRPr="003019E3">
        <w:rPr>
          <w:bCs/>
          <w:lang w:val="en-GB"/>
        </w:rPr>
        <w:t>Introduce the focal persons who will be involved in this project, including their roles, qualifications, and relevant experiences. Provide brief profiles of the focal persons and their experience in managing projects of similar scale and complexity.</w:t>
      </w:r>
      <w:r w:rsidR="001150EB">
        <w:rPr>
          <w:bCs/>
          <w:lang w:val="en-GB"/>
        </w:rPr>
        <w:t xml:space="preserve"> (</w:t>
      </w:r>
      <w:r w:rsidR="001150EB" w:rsidRPr="00165689">
        <w:rPr>
          <w:rFonts w:cstheme="minorHAnsi"/>
        </w:rPr>
        <w:t xml:space="preserve">at least one full time staff to the </w:t>
      </w:r>
      <w:proofErr w:type="spellStart"/>
      <w:r w:rsidR="001150EB" w:rsidRPr="00165689">
        <w:rPr>
          <w:rFonts w:cstheme="minorHAnsi"/>
        </w:rPr>
        <w:t>contract</w:t>
      </w:r>
      <w:proofErr w:type="spellEnd"/>
      <w:r w:rsidR="00D6007A">
        <w:rPr>
          <w:rFonts w:cstheme="minorHAnsi"/>
        </w:rPr>
        <w:t>.</w:t>
      </w:r>
      <w:r w:rsidR="001150EB">
        <w:rPr>
          <w:rFonts w:cstheme="minorHAnsi"/>
        </w:rPr>
        <w:t>)</w:t>
      </w:r>
    </w:p>
    <w:p w14:paraId="46B70B73" w14:textId="00FBA19F" w:rsidR="003019E3" w:rsidRDefault="003019E3" w:rsidP="003019E3">
      <w:pPr>
        <w:pStyle w:val="Paragraphedeliste"/>
        <w:numPr>
          <w:ilvl w:val="0"/>
          <w:numId w:val="9"/>
        </w:numPr>
        <w:jc w:val="both"/>
        <w:rPr>
          <w:bCs/>
          <w:lang w:val="en-GB"/>
        </w:rPr>
      </w:pPr>
      <w:r w:rsidRPr="003019E3">
        <w:rPr>
          <w:bCs/>
          <w:lang w:val="en-GB"/>
        </w:rPr>
        <w:t>Provide an organizational chart or describe the structure of your team and its relevance to the project.</w:t>
      </w:r>
    </w:p>
    <w:p w14:paraId="2B874C6B" w14:textId="77777777" w:rsidR="00596186" w:rsidRPr="00055BB6" w:rsidRDefault="00596186" w:rsidP="00055BB6">
      <w:pPr>
        <w:spacing w:before="100" w:beforeAutospacing="1" w:after="100" w:afterAutospacing="1" w:line="240" w:lineRule="auto"/>
        <w:jc w:val="both"/>
        <w:rPr>
          <w:rFonts w:ascii="Times New Roman" w:eastAsia="Times New Roman" w:hAnsi="Times New Roman" w:cs="Times New Roman"/>
          <w:sz w:val="24"/>
          <w:szCs w:val="24"/>
          <w:u w:val="single"/>
          <w:lang w:val="en-GB" w:eastAsia="fr-FR"/>
        </w:rPr>
      </w:pPr>
      <w:r w:rsidRPr="00055BB6">
        <w:rPr>
          <w:rFonts w:ascii="Times New Roman" w:eastAsia="Times New Roman" w:hAnsi="Times New Roman" w:cs="Times New Roman"/>
          <w:b/>
          <w:bCs/>
          <w:sz w:val="24"/>
          <w:szCs w:val="24"/>
          <w:u w:val="single"/>
          <w:lang w:val="en-GB" w:eastAsia="fr-FR"/>
        </w:rPr>
        <w:t>Documents Checklist for the Technical Proposal</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704"/>
        <w:gridCol w:w="4125"/>
        <w:gridCol w:w="3060"/>
        <w:gridCol w:w="1175"/>
      </w:tblGrid>
      <w:tr w:rsidR="009767D5" w:rsidRPr="00596186" w14:paraId="79BE9666" w14:textId="77777777" w:rsidTr="00055BB6">
        <w:trPr>
          <w:tblHeader/>
          <w:tblCellSpacing w:w="15" w:type="dxa"/>
        </w:trPr>
        <w:tc>
          <w:tcPr>
            <w:tcW w:w="659" w:type="dxa"/>
            <w:vAlign w:val="center"/>
            <w:hideMark/>
          </w:tcPr>
          <w:p w14:paraId="5869E145"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r w:rsidRPr="00596186">
              <w:rPr>
                <w:rFonts w:ascii="Times New Roman" w:eastAsia="Times New Roman" w:hAnsi="Times New Roman" w:cs="Times New Roman"/>
                <w:b/>
                <w:bCs/>
                <w:sz w:val="24"/>
                <w:szCs w:val="24"/>
                <w:lang w:eastAsia="fr-FR"/>
              </w:rPr>
              <w:t>No</w:t>
            </w:r>
          </w:p>
        </w:tc>
        <w:tc>
          <w:tcPr>
            <w:tcW w:w="4095" w:type="dxa"/>
            <w:vAlign w:val="center"/>
            <w:hideMark/>
          </w:tcPr>
          <w:p w14:paraId="70F401AF"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r w:rsidRPr="00596186">
              <w:rPr>
                <w:rFonts w:ascii="Times New Roman" w:eastAsia="Times New Roman" w:hAnsi="Times New Roman" w:cs="Times New Roman"/>
                <w:b/>
                <w:bCs/>
                <w:sz w:val="24"/>
                <w:szCs w:val="24"/>
                <w:lang w:eastAsia="fr-FR"/>
              </w:rPr>
              <w:t>Document Name</w:t>
            </w:r>
          </w:p>
        </w:tc>
        <w:tc>
          <w:tcPr>
            <w:tcW w:w="0" w:type="auto"/>
            <w:vAlign w:val="center"/>
            <w:hideMark/>
          </w:tcPr>
          <w:p w14:paraId="5BF18CCF"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proofErr w:type="spellStart"/>
            <w:r w:rsidRPr="00596186">
              <w:rPr>
                <w:rFonts w:ascii="Times New Roman" w:eastAsia="Times New Roman" w:hAnsi="Times New Roman" w:cs="Times New Roman"/>
                <w:b/>
                <w:bCs/>
                <w:sz w:val="24"/>
                <w:szCs w:val="24"/>
                <w:lang w:eastAsia="fr-FR"/>
              </w:rPr>
              <w:t>Annex</w:t>
            </w:r>
            <w:proofErr w:type="spellEnd"/>
            <w:r w:rsidRPr="00596186">
              <w:rPr>
                <w:rFonts w:ascii="Times New Roman" w:eastAsia="Times New Roman" w:hAnsi="Times New Roman" w:cs="Times New Roman"/>
                <w:b/>
                <w:bCs/>
                <w:sz w:val="24"/>
                <w:szCs w:val="24"/>
                <w:lang w:eastAsia="fr-FR"/>
              </w:rPr>
              <w:t xml:space="preserve"> Name</w:t>
            </w:r>
          </w:p>
        </w:tc>
        <w:tc>
          <w:tcPr>
            <w:tcW w:w="0" w:type="auto"/>
            <w:vAlign w:val="center"/>
            <w:hideMark/>
          </w:tcPr>
          <w:p w14:paraId="5CB3D350"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proofErr w:type="spellStart"/>
            <w:r w:rsidRPr="00596186">
              <w:rPr>
                <w:rFonts w:ascii="Times New Roman" w:eastAsia="Times New Roman" w:hAnsi="Times New Roman" w:cs="Times New Roman"/>
                <w:b/>
                <w:bCs/>
                <w:sz w:val="24"/>
                <w:szCs w:val="24"/>
                <w:lang w:eastAsia="fr-FR"/>
              </w:rPr>
              <w:t>Included</w:t>
            </w:r>
            <w:proofErr w:type="spellEnd"/>
            <w:r w:rsidRPr="00596186">
              <w:rPr>
                <w:rFonts w:ascii="Times New Roman" w:eastAsia="Times New Roman" w:hAnsi="Times New Roman" w:cs="Times New Roman"/>
                <w:b/>
                <w:bCs/>
                <w:sz w:val="24"/>
                <w:szCs w:val="24"/>
                <w:lang w:eastAsia="fr-FR"/>
              </w:rPr>
              <w:t xml:space="preserve"> </w:t>
            </w:r>
            <w:r w:rsidRPr="00596186">
              <w:rPr>
                <w:rFonts w:ascii="Segoe UI Symbol" w:eastAsia="Times New Roman" w:hAnsi="Segoe UI Symbol" w:cs="Segoe UI Symbol"/>
                <w:b/>
                <w:bCs/>
                <w:sz w:val="24"/>
                <w:szCs w:val="24"/>
                <w:lang w:eastAsia="fr-FR"/>
              </w:rPr>
              <w:t>✔</w:t>
            </w:r>
          </w:p>
        </w:tc>
      </w:tr>
      <w:tr w:rsidR="003019E3" w:rsidRPr="00596186" w14:paraId="2F19EE78" w14:textId="77777777" w:rsidTr="00055BB6">
        <w:trPr>
          <w:tblCellSpacing w:w="15" w:type="dxa"/>
        </w:trPr>
        <w:tc>
          <w:tcPr>
            <w:tcW w:w="659" w:type="dxa"/>
            <w:vAlign w:val="center"/>
            <w:hideMark/>
          </w:tcPr>
          <w:p w14:paraId="1F9CCE4D" w14:textId="76286955"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w:t>
            </w:r>
            <w:r w:rsidR="001150EB">
              <w:rPr>
                <w:rFonts w:ascii="Times New Roman" w:eastAsia="Times New Roman" w:hAnsi="Times New Roman" w:cs="Times New Roman"/>
                <w:b/>
                <w:bCs/>
                <w:sz w:val="24"/>
                <w:szCs w:val="24"/>
                <w:lang w:eastAsia="fr-FR"/>
              </w:rPr>
              <w:t>1</w:t>
            </w:r>
          </w:p>
        </w:tc>
        <w:tc>
          <w:tcPr>
            <w:tcW w:w="4095" w:type="dxa"/>
            <w:vAlign w:val="center"/>
            <w:hideMark/>
          </w:tcPr>
          <w:p w14:paraId="5DA33491"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proofErr w:type="spellStart"/>
            <w:r w:rsidRPr="00596186">
              <w:rPr>
                <w:rFonts w:ascii="Times New Roman" w:eastAsia="Times New Roman" w:hAnsi="Times New Roman" w:cs="Times New Roman"/>
                <w:b/>
                <w:bCs/>
                <w:sz w:val="24"/>
                <w:szCs w:val="24"/>
                <w:lang w:eastAsia="fr-FR"/>
              </w:rPr>
              <w:t>Company</w:t>
            </w:r>
            <w:proofErr w:type="spellEnd"/>
            <w:r w:rsidRPr="00596186">
              <w:rPr>
                <w:rFonts w:ascii="Times New Roman" w:eastAsia="Times New Roman" w:hAnsi="Times New Roman" w:cs="Times New Roman"/>
                <w:b/>
                <w:bCs/>
                <w:sz w:val="24"/>
                <w:szCs w:val="24"/>
                <w:lang w:eastAsia="fr-FR"/>
              </w:rPr>
              <w:t xml:space="preserve"> Description</w:t>
            </w:r>
          </w:p>
        </w:tc>
        <w:tc>
          <w:tcPr>
            <w:tcW w:w="0" w:type="auto"/>
            <w:vAlign w:val="center"/>
            <w:hideMark/>
          </w:tcPr>
          <w:p w14:paraId="59247B49" w14:textId="370CFF5B"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w:t>
            </w:r>
            <w:r w:rsidR="00EF5EA2">
              <w:rPr>
                <w:rFonts w:ascii="Times New Roman" w:eastAsia="Times New Roman" w:hAnsi="Times New Roman" w:cs="Times New Roman"/>
                <w:sz w:val="24"/>
                <w:szCs w:val="24"/>
                <w:lang w:eastAsia="fr-FR"/>
              </w:rPr>
              <w:t>1</w:t>
            </w:r>
            <w:r w:rsidRPr="00596186">
              <w:rPr>
                <w:rFonts w:ascii="Times New Roman" w:eastAsia="Times New Roman" w:hAnsi="Times New Roman" w:cs="Times New Roman"/>
                <w:sz w:val="24"/>
                <w:szCs w:val="24"/>
                <w:lang w:eastAsia="fr-FR"/>
              </w:rPr>
              <w:t>-Company_description</w:t>
            </w:r>
          </w:p>
        </w:tc>
        <w:tc>
          <w:tcPr>
            <w:tcW w:w="0" w:type="auto"/>
            <w:vAlign w:val="center"/>
            <w:hideMark/>
          </w:tcPr>
          <w:p w14:paraId="679A8CD6"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r w:rsidR="003019E3" w:rsidRPr="00596186" w14:paraId="2A62CA64" w14:textId="77777777" w:rsidTr="00055BB6">
        <w:trPr>
          <w:tblCellSpacing w:w="15" w:type="dxa"/>
        </w:trPr>
        <w:tc>
          <w:tcPr>
            <w:tcW w:w="659" w:type="dxa"/>
            <w:vAlign w:val="center"/>
            <w:hideMark/>
          </w:tcPr>
          <w:p w14:paraId="10DE4DAF" w14:textId="37BFB110"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w:t>
            </w:r>
            <w:r w:rsidR="001150EB">
              <w:rPr>
                <w:rFonts w:ascii="Times New Roman" w:eastAsia="Times New Roman" w:hAnsi="Times New Roman" w:cs="Times New Roman"/>
                <w:b/>
                <w:bCs/>
                <w:sz w:val="24"/>
                <w:szCs w:val="24"/>
                <w:lang w:eastAsia="fr-FR"/>
              </w:rPr>
              <w:t>2</w:t>
            </w:r>
          </w:p>
        </w:tc>
        <w:tc>
          <w:tcPr>
            <w:tcW w:w="4095" w:type="dxa"/>
            <w:vAlign w:val="center"/>
            <w:hideMark/>
          </w:tcPr>
          <w:p w14:paraId="3B56EF1E" w14:textId="77777777" w:rsidR="003019E3" w:rsidRPr="00596186" w:rsidRDefault="003019E3" w:rsidP="003019E3">
            <w:pPr>
              <w:spacing w:after="0" w:line="240" w:lineRule="auto"/>
              <w:jc w:val="both"/>
              <w:rPr>
                <w:rFonts w:ascii="Times New Roman" w:eastAsia="Times New Roman" w:hAnsi="Times New Roman" w:cs="Times New Roman"/>
                <w:sz w:val="24"/>
                <w:szCs w:val="24"/>
                <w:lang w:val="en-GB" w:eastAsia="fr-FR"/>
              </w:rPr>
            </w:pPr>
            <w:r w:rsidRPr="00596186">
              <w:rPr>
                <w:rFonts w:ascii="Times New Roman" w:eastAsia="Times New Roman" w:hAnsi="Times New Roman" w:cs="Times New Roman"/>
                <w:b/>
                <w:bCs/>
                <w:sz w:val="24"/>
                <w:szCs w:val="24"/>
                <w:lang w:val="en-GB" w:eastAsia="fr-FR"/>
              </w:rPr>
              <w:t>Comprehensive Breakdown of Proposed Methodology</w:t>
            </w:r>
          </w:p>
        </w:tc>
        <w:tc>
          <w:tcPr>
            <w:tcW w:w="0" w:type="auto"/>
            <w:vAlign w:val="center"/>
            <w:hideMark/>
          </w:tcPr>
          <w:p w14:paraId="112022C0" w14:textId="7191500C"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w:t>
            </w:r>
            <w:r w:rsidR="00EF5EA2">
              <w:rPr>
                <w:rFonts w:ascii="Times New Roman" w:eastAsia="Times New Roman" w:hAnsi="Times New Roman" w:cs="Times New Roman"/>
                <w:sz w:val="24"/>
                <w:szCs w:val="24"/>
                <w:lang w:eastAsia="fr-FR"/>
              </w:rPr>
              <w:t>2</w:t>
            </w:r>
            <w:r w:rsidRPr="00596186">
              <w:rPr>
                <w:rFonts w:ascii="Times New Roman" w:eastAsia="Times New Roman" w:hAnsi="Times New Roman" w:cs="Times New Roman"/>
                <w:sz w:val="24"/>
                <w:szCs w:val="24"/>
                <w:lang w:eastAsia="fr-FR"/>
              </w:rPr>
              <w:t>_Methodology</w:t>
            </w:r>
          </w:p>
        </w:tc>
        <w:tc>
          <w:tcPr>
            <w:tcW w:w="0" w:type="auto"/>
            <w:vAlign w:val="center"/>
            <w:hideMark/>
          </w:tcPr>
          <w:p w14:paraId="18E1D2DB"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r w:rsidR="003019E3" w:rsidRPr="00596186" w14:paraId="233FC7E1" w14:textId="77777777" w:rsidTr="00055BB6">
        <w:trPr>
          <w:tblCellSpacing w:w="15" w:type="dxa"/>
        </w:trPr>
        <w:tc>
          <w:tcPr>
            <w:tcW w:w="659" w:type="dxa"/>
            <w:vAlign w:val="center"/>
            <w:hideMark/>
          </w:tcPr>
          <w:p w14:paraId="2AFB25F6" w14:textId="0D63D26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w:t>
            </w:r>
            <w:r w:rsidR="001150EB">
              <w:rPr>
                <w:rFonts w:ascii="Times New Roman" w:eastAsia="Times New Roman" w:hAnsi="Times New Roman" w:cs="Times New Roman"/>
                <w:b/>
                <w:bCs/>
                <w:sz w:val="24"/>
                <w:szCs w:val="24"/>
                <w:lang w:eastAsia="fr-FR"/>
              </w:rPr>
              <w:t>3</w:t>
            </w:r>
          </w:p>
        </w:tc>
        <w:tc>
          <w:tcPr>
            <w:tcW w:w="4095" w:type="dxa"/>
            <w:vAlign w:val="center"/>
            <w:hideMark/>
          </w:tcPr>
          <w:p w14:paraId="7FEC1AB7"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proofErr w:type="spellStart"/>
            <w:r w:rsidRPr="00596186">
              <w:rPr>
                <w:rFonts w:ascii="Times New Roman" w:eastAsia="Times New Roman" w:hAnsi="Times New Roman" w:cs="Times New Roman"/>
                <w:b/>
                <w:bCs/>
                <w:sz w:val="24"/>
                <w:szCs w:val="24"/>
                <w:lang w:eastAsia="fr-FR"/>
              </w:rPr>
              <w:t>Technical</w:t>
            </w:r>
            <w:proofErr w:type="spellEnd"/>
            <w:r w:rsidRPr="00596186">
              <w:rPr>
                <w:rFonts w:ascii="Times New Roman" w:eastAsia="Times New Roman" w:hAnsi="Times New Roman" w:cs="Times New Roman"/>
                <w:b/>
                <w:bCs/>
                <w:sz w:val="24"/>
                <w:szCs w:val="24"/>
                <w:lang w:eastAsia="fr-FR"/>
              </w:rPr>
              <w:t xml:space="preserve"> Expertise</w:t>
            </w:r>
          </w:p>
        </w:tc>
        <w:tc>
          <w:tcPr>
            <w:tcW w:w="0" w:type="auto"/>
            <w:vAlign w:val="center"/>
            <w:hideMark/>
          </w:tcPr>
          <w:p w14:paraId="1FC9E235" w14:textId="4379C2ED"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w:t>
            </w:r>
            <w:r w:rsidR="00EF5EA2">
              <w:rPr>
                <w:rFonts w:ascii="Times New Roman" w:eastAsia="Times New Roman" w:hAnsi="Times New Roman" w:cs="Times New Roman"/>
                <w:sz w:val="24"/>
                <w:szCs w:val="24"/>
                <w:lang w:eastAsia="fr-FR"/>
              </w:rPr>
              <w:t>3</w:t>
            </w:r>
            <w:r w:rsidRPr="00596186">
              <w:rPr>
                <w:rFonts w:ascii="Times New Roman" w:eastAsia="Times New Roman" w:hAnsi="Times New Roman" w:cs="Times New Roman"/>
                <w:sz w:val="24"/>
                <w:szCs w:val="24"/>
                <w:lang w:eastAsia="fr-FR"/>
              </w:rPr>
              <w:t>_Technical_Expertise</w:t>
            </w:r>
          </w:p>
        </w:tc>
        <w:tc>
          <w:tcPr>
            <w:tcW w:w="0" w:type="auto"/>
            <w:vAlign w:val="center"/>
            <w:hideMark/>
          </w:tcPr>
          <w:p w14:paraId="1EF7CB52"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r w:rsidR="003019E3" w:rsidRPr="00596186" w14:paraId="5DC1B274" w14:textId="77777777" w:rsidTr="00055BB6">
        <w:trPr>
          <w:tblCellSpacing w:w="15" w:type="dxa"/>
        </w:trPr>
        <w:tc>
          <w:tcPr>
            <w:tcW w:w="659" w:type="dxa"/>
            <w:vAlign w:val="center"/>
            <w:hideMark/>
          </w:tcPr>
          <w:p w14:paraId="60E3DA54" w14:textId="070825E8"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w:t>
            </w:r>
            <w:r w:rsidR="001150EB">
              <w:rPr>
                <w:rFonts w:ascii="Times New Roman" w:eastAsia="Times New Roman" w:hAnsi="Times New Roman" w:cs="Times New Roman"/>
                <w:b/>
                <w:bCs/>
                <w:sz w:val="24"/>
                <w:szCs w:val="24"/>
                <w:lang w:eastAsia="fr-FR"/>
              </w:rPr>
              <w:t>4</w:t>
            </w:r>
          </w:p>
        </w:tc>
        <w:tc>
          <w:tcPr>
            <w:tcW w:w="4095" w:type="dxa"/>
            <w:vAlign w:val="center"/>
            <w:hideMark/>
          </w:tcPr>
          <w:p w14:paraId="203BAF52"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proofErr w:type="spellStart"/>
            <w:r w:rsidRPr="00596186">
              <w:rPr>
                <w:rFonts w:ascii="Times New Roman" w:eastAsia="Times New Roman" w:hAnsi="Times New Roman" w:cs="Times New Roman"/>
                <w:b/>
                <w:bCs/>
                <w:sz w:val="24"/>
                <w:szCs w:val="24"/>
                <w:lang w:eastAsia="fr-FR"/>
              </w:rPr>
              <w:t>Human</w:t>
            </w:r>
            <w:proofErr w:type="spellEnd"/>
            <w:r w:rsidRPr="00596186">
              <w:rPr>
                <w:rFonts w:ascii="Times New Roman" w:eastAsia="Times New Roman" w:hAnsi="Times New Roman" w:cs="Times New Roman"/>
                <w:b/>
                <w:bCs/>
                <w:sz w:val="24"/>
                <w:szCs w:val="24"/>
                <w:lang w:eastAsia="fr-FR"/>
              </w:rPr>
              <w:t xml:space="preserve"> </w:t>
            </w:r>
            <w:proofErr w:type="spellStart"/>
            <w:r w:rsidRPr="00596186">
              <w:rPr>
                <w:rFonts w:ascii="Times New Roman" w:eastAsia="Times New Roman" w:hAnsi="Times New Roman" w:cs="Times New Roman"/>
                <w:b/>
                <w:bCs/>
                <w:sz w:val="24"/>
                <w:szCs w:val="24"/>
                <w:lang w:eastAsia="fr-FR"/>
              </w:rPr>
              <w:t>Resources</w:t>
            </w:r>
            <w:proofErr w:type="spellEnd"/>
          </w:p>
        </w:tc>
        <w:tc>
          <w:tcPr>
            <w:tcW w:w="0" w:type="auto"/>
            <w:vAlign w:val="center"/>
            <w:hideMark/>
          </w:tcPr>
          <w:p w14:paraId="2CC1985C" w14:textId="46BFDFB9"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w:t>
            </w:r>
            <w:r w:rsidR="00EF5EA2">
              <w:rPr>
                <w:rFonts w:ascii="Times New Roman" w:eastAsia="Times New Roman" w:hAnsi="Times New Roman" w:cs="Times New Roman"/>
                <w:sz w:val="24"/>
                <w:szCs w:val="24"/>
                <w:lang w:eastAsia="fr-FR"/>
              </w:rPr>
              <w:t>4</w:t>
            </w:r>
            <w:r w:rsidRPr="00596186">
              <w:rPr>
                <w:rFonts w:ascii="Times New Roman" w:eastAsia="Times New Roman" w:hAnsi="Times New Roman" w:cs="Times New Roman"/>
                <w:sz w:val="24"/>
                <w:szCs w:val="24"/>
                <w:lang w:eastAsia="fr-FR"/>
              </w:rPr>
              <w:t>_Human_Resources</w:t>
            </w:r>
          </w:p>
        </w:tc>
        <w:tc>
          <w:tcPr>
            <w:tcW w:w="0" w:type="auto"/>
            <w:vAlign w:val="center"/>
            <w:hideMark/>
          </w:tcPr>
          <w:p w14:paraId="19FEC469" w14:textId="77777777" w:rsidR="003019E3" w:rsidRPr="00596186" w:rsidRDefault="003019E3" w:rsidP="003019E3">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bl>
    <w:p w14:paraId="56F2F5B6" w14:textId="4B4C75A7" w:rsidR="00596186" w:rsidRDefault="00596186" w:rsidP="00055BB6">
      <w:pPr>
        <w:jc w:val="both"/>
        <w:rPr>
          <w:b/>
          <w:lang w:val="en-GB"/>
        </w:rPr>
      </w:pPr>
    </w:p>
    <w:tbl>
      <w:tblPr>
        <w:tblStyle w:val="Grilledutableau"/>
        <w:tblW w:w="9219" w:type="dxa"/>
        <w:tblBorders>
          <w:bottom w:val="single" w:sz="12" w:space="0" w:color="auto"/>
        </w:tblBorders>
        <w:tblLook w:val="04A0" w:firstRow="1" w:lastRow="0" w:firstColumn="1" w:lastColumn="0" w:noHBand="0" w:noVBand="1"/>
      </w:tblPr>
      <w:tblGrid>
        <w:gridCol w:w="3032"/>
        <w:gridCol w:w="6187"/>
      </w:tblGrid>
      <w:tr w:rsidR="00596186" w:rsidRPr="00596186" w14:paraId="0FD83300" w14:textId="77777777" w:rsidTr="00055BB6">
        <w:trPr>
          <w:trHeight w:val="747"/>
        </w:trPr>
        <w:tc>
          <w:tcPr>
            <w:tcW w:w="9219" w:type="dxa"/>
            <w:gridSpan w:val="2"/>
          </w:tcPr>
          <w:p w14:paraId="754915DA" w14:textId="54F9D9E5" w:rsidR="00596186" w:rsidRDefault="00DE791E">
            <w:pPr>
              <w:jc w:val="both"/>
              <w:rPr>
                <w:rFonts w:ascii="Calibri" w:hAnsi="Calibri" w:cs="Calibri"/>
                <w:b/>
                <w:bCs/>
                <w:color w:val="FF0000"/>
                <w:lang w:val="en-GB"/>
              </w:rPr>
            </w:pPr>
            <w:r w:rsidRPr="00DE791E">
              <w:rPr>
                <w:rFonts w:ascii="Calibri" w:hAnsi="Calibri" w:cs="Calibri"/>
                <w:b/>
                <w:bCs/>
                <w:color w:val="FF0000"/>
                <w:lang w:val="en-GB"/>
              </w:rPr>
              <w:t>We hereby confirm that the technical proposal has been submitted in full compliance with the above checklist.</w:t>
            </w:r>
          </w:p>
        </w:tc>
      </w:tr>
      <w:tr w:rsidR="00596186" w:rsidRPr="00596186" w14:paraId="1D806615" w14:textId="77777777" w:rsidTr="00055BB6">
        <w:trPr>
          <w:trHeight w:val="493"/>
        </w:trPr>
        <w:tc>
          <w:tcPr>
            <w:tcW w:w="3032" w:type="dxa"/>
          </w:tcPr>
          <w:p w14:paraId="6B939222" w14:textId="77777777" w:rsidR="00596186" w:rsidRDefault="00596186">
            <w:pPr>
              <w:jc w:val="both"/>
              <w:rPr>
                <w:rFonts w:ascii="Calibri" w:hAnsi="Calibri" w:cs="Calibri"/>
                <w:b/>
                <w:bCs/>
                <w:lang w:val="en-GB"/>
              </w:rPr>
            </w:pPr>
            <w:r w:rsidRPr="00D467B0">
              <w:rPr>
                <w:rFonts w:ascii="Calibri" w:hAnsi="Calibri" w:cs="Calibri"/>
                <w:b/>
                <w:bCs/>
                <w:lang w:val="en-GB"/>
              </w:rPr>
              <w:t>Name of the Authorized Person</w:t>
            </w:r>
          </w:p>
          <w:p w14:paraId="312EB1CE" w14:textId="7E750D7E" w:rsidR="008205AF" w:rsidRPr="00D467B0" w:rsidRDefault="008205AF">
            <w:pPr>
              <w:jc w:val="both"/>
              <w:rPr>
                <w:rFonts w:ascii="Calibri" w:hAnsi="Calibri" w:cs="Calibri"/>
                <w:b/>
                <w:bCs/>
                <w:lang w:val="en-GB"/>
              </w:rPr>
            </w:pPr>
          </w:p>
        </w:tc>
        <w:tc>
          <w:tcPr>
            <w:tcW w:w="6187" w:type="dxa"/>
          </w:tcPr>
          <w:p w14:paraId="67680B25" w14:textId="77777777" w:rsidR="00596186" w:rsidRDefault="00596186">
            <w:pPr>
              <w:jc w:val="both"/>
              <w:rPr>
                <w:rFonts w:ascii="Calibri" w:hAnsi="Calibri" w:cs="Calibri"/>
                <w:b/>
                <w:bCs/>
                <w:color w:val="FF0000"/>
                <w:lang w:val="en-GB"/>
              </w:rPr>
            </w:pPr>
          </w:p>
        </w:tc>
      </w:tr>
      <w:tr w:rsidR="00596186" w:rsidRPr="00596186" w14:paraId="6A935655" w14:textId="77777777" w:rsidTr="00055BB6">
        <w:trPr>
          <w:trHeight w:val="537"/>
        </w:trPr>
        <w:tc>
          <w:tcPr>
            <w:tcW w:w="3032" w:type="dxa"/>
          </w:tcPr>
          <w:p w14:paraId="61D8ECB9" w14:textId="77777777" w:rsidR="00596186" w:rsidRPr="00D467B0" w:rsidRDefault="00596186">
            <w:pPr>
              <w:jc w:val="both"/>
              <w:rPr>
                <w:rFonts w:ascii="Calibri" w:hAnsi="Calibri" w:cs="Calibri"/>
                <w:b/>
                <w:bCs/>
                <w:lang w:val="en-GB"/>
              </w:rPr>
            </w:pPr>
            <w:r w:rsidRPr="00D467B0">
              <w:rPr>
                <w:rFonts w:ascii="Calibri" w:hAnsi="Calibri" w:cs="Calibri"/>
                <w:b/>
                <w:bCs/>
                <w:lang w:val="en-GB"/>
              </w:rPr>
              <w:t>Title of the Authorized Person</w:t>
            </w:r>
          </w:p>
        </w:tc>
        <w:tc>
          <w:tcPr>
            <w:tcW w:w="6187" w:type="dxa"/>
          </w:tcPr>
          <w:p w14:paraId="59FE5EC8" w14:textId="77777777" w:rsidR="00596186" w:rsidRDefault="00596186">
            <w:pPr>
              <w:jc w:val="both"/>
              <w:rPr>
                <w:rFonts w:ascii="Calibri" w:hAnsi="Calibri" w:cs="Calibri"/>
                <w:b/>
                <w:bCs/>
                <w:color w:val="FF0000"/>
                <w:lang w:val="en-GB"/>
              </w:rPr>
            </w:pPr>
          </w:p>
          <w:p w14:paraId="0E86F5E0" w14:textId="77777777" w:rsidR="00596186" w:rsidRDefault="00596186">
            <w:pPr>
              <w:jc w:val="both"/>
              <w:rPr>
                <w:rFonts w:ascii="Calibri" w:hAnsi="Calibri" w:cs="Calibri"/>
                <w:b/>
                <w:bCs/>
                <w:color w:val="FF0000"/>
                <w:lang w:val="en-GB"/>
              </w:rPr>
            </w:pPr>
          </w:p>
        </w:tc>
      </w:tr>
      <w:tr w:rsidR="00596186" w14:paraId="3B0D373E" w14:textId="77777777" w:rsidTr="00055BB6">
        <w:trPr>
          <w:trHeight w:val="792"/>
        </w:trPr>
        <w:tc>
          <w:tcPr>
            <w:tcW w:w="3032" w:type="dxa"/>
          </w:tcPr>
          <w:p w14:paraId="3163F16B" w14:textId="77777777" w:rsidR="00596186" w:rsidRPr="00D467B0" w:rsidRDefault="00596186">
            <w:pPr>
              <w:jc w:val="both"/>
              <w:rPr>
                <w:rFonts w:ascii="Calibri" w:hAnsi="Calibri" w:cs="Calibri"/>
                <w:b/>
                <w:bCs/>
                <w:lang w:val="en-GB"/>
              </w:rPr>
            </w:pPr>
            <w:r w:rsidRPr="00D467B0">
              <w:rPr>
                <w:rFonts w:ascii="Calibri" w:hAnsi="Calibri" w:cs="Calibri"/>
                <w:b/>
                <w:bCs/>
                <w:lang w:val="en-GB"/>
              </w:rPr>
              <w:t>Signature</w:t>
            </w:r>
          </w:p>
        </w:tc>
        <w:tc>
          <w:tcPr>
            <w:tcW w:w="6187" w:type="dxa"/>
          </w:tcPr>
          <w:p w14:paraId="623156FB" w14:textId="77777777" w:rsidR="00596186" w:rsidRDefault="00596186">
            <w:pPr>
              <w:jc w:val="both"/>
              <w:rPr>
                <w:rFonts w:ascii="Calibri" w:hAnsi="Calibri" w:cs="Calibri"/>
                <w:b/>
                <w:bCs/>
                <w:color w:val="FF0000"/>
                <w:lang w:val="en-GB"/>
              </w:rPr>
            </w:pPr>
          </w:p>
          <w:p w14:paraId="19E2D578" w14:textId="77777777" w:rsidR="00596186" w:rsidRDefault="00596186">
            <w:pPr>
              <w:jc w:val="both"/>
              <w:rPr>
                <w:rFonts w:ascii="Calibri" w:hAnsi="Calibri" w:cs="Calibri"/>
                <w:b/>
                <w:bCs/>
                <w:color w:val="FF0000"/>
                <w:lang w:val="en-GB"/>
              </w:rPr>
            </w:pPr>
          </w:p>
          <w:p w14:paraId="2E2420DB" w14:textId="77777777" w:rsidR="00596186" w:rsidRDefault="00596186">
            <w:pPr>
              <w:jc w:val="both"/>
              <w:rPr>
                <w:rFonts w:ascii="Calibri" w:hAnsi="Calibri" w:cs="Calibri"/>
                <w:b/>
                <w:bCs/>
                <w:color w:val="FF0000"/>
                <w:lang w:val="en-GB"/>
              </w:rPr>
            </w:pPr>
          </w:p>
        </w:tc>
      </w:tr>
      <w:tr w:rsidR="00596186" w14:paraId="5DE95C9A" w14:textId="77777777" w:rsidTr="00055BB6">
        <w:trPr>
          <w:trHeight w:val="529"/>
        </w:trPr>
        <w:tc>
          <w:tcPr>
            <w:tcW w:w="3032" w:type="dxa"/>
          </w:tcPr>
          <w:p w14:paraId="050D1C85" w14:textId="77777777" w:rsidR="00596186" w:rsidRPr="00D467B0" w:rsidRDefault="00596186">
            <w:pPr>
              <w:jc w:val="both"/>
              <w:rPr>
                <w:rFonts w:ascii="Calibri" w:hAnsi="Calibri" w:cs="Calibri"/>
                <w:b/>
                <w:bCs/>
                <w:lang w:val="en-GB"/>
              </w:rPr>
            </w:pPr>
            <w:r w:rsidRPr="00D467B0">
              <w:rPr>
                <w:rFonts w:ascii="Calibri" w:hAnsi="Calibri" w:cs="Calibri"/>
                <w:b/>
                <w:bCs/>
                <w:lang w:val="en-GB"/>
              </w:rPr>
              <w:t>Stamp</w:t>
            </w:r>
          </w:p>
        </w:tc>
        <w:tc>
          <w:tcPr>
            <w:tcW w:w="6187" w:type="dxa"/>
          </w:tcPr>
          <w:p w14:paraId="630BC95F" w14:textId="77777777" w:rsidR="00596186" w:rsidRDefault="00596186">
            <w:pPr>
              <w:jc w:val="both"/>
              <w:rPr>
                <w:rFonts w:ascii="Calibri" w:hAnsi="Calibri" w:cs="Calibri"/>
                <w:b/>
                <w:bCs/>
                <w:color w:val="FF0000"/>
                <w:lang w:val="en-GB"/>
              </w:rPr>
            </w:pPr>
          </w:p>
          <w:p w14:paraId="56391E0C" w14:textId="77777777" w:rsidR="00596186" w:rsidRDefault="00596186">
            <w:pPr>
              <w:jc w:val="both"/>
              <w:rPr>
                <w:rFonts w:ascii="Calibri" w:hAnsi="Calibri" w:cs="Calibri"/>
                <w:b/>
                <w:bCs/>
                <w:color w:val="FF0000"/>
                <w:lang w:val="en-GB"/>
              </w:rPr>
            </w:pPr>
          </w:p>
          <w:p w14:paraId="684298B6" w14:textId="77777777" w:rsidR="00596186" w:rsidRDefault="00596186">
            <w:pPr>
              <w:jc w:val="both"/>
              <w:rPr>
                <w:rFonts w:ascii="Calibri" w:hAnsi="Calibri" w:cs="Calibri"/>
                <w:b/>
                <w:bCs/>
                <w:color w:val="FF0000"/>
                <w:lang w:val="en-GB"/>
              </w:rPr>
            </w:pPr>
          </w:p>
        </w:tc>
      </w:tr>
      <w:tr w:rsidR="00596186" w14:paraId="3FDDC7F5" w14:textId="77777777" w:rsidTr="00055BB6">
        <w:trPr>
          <w:trHeight w:val="268"/>
        </w:trPr>
        <w:tc>
          <w:tcPr>
            <w:tcW w:w="3032" w:type="dxa"/>
          </w:tcPr>
          <w:p w14:paraId="5C925BA8" w14:textId="77777777" w:rsidR="00596186" w:rsidRPr="00D467B0" w:rsidRDefault="00596186">
            <w:pPr>
              <w:jc w:val="both"/>
              <w:rPr>
                <w:rFonts w:ascii="Calibri" w:hAnsi="Calibri" w:cs="Calibri"/>
                <w:b/>
                <w:bCs/>
                <w:lang w:val="en-GB"/>
              </w:rPr>
            </w:pPr>
            <w:r w:rsidRPr="00D467B0">
              <w:rPr>
                <w:rFonts w:ascii="Calibri" w:hAnsi="Calibri" w:cs="Calibri"/>
                <w:b/>
                <w:bCs/>
                <w:lang w:val="en-GB"/>
              </w:rPr>
              <w:t>Date</w:t>
            </w:r>
          </w:p>
        </w:tc>
        <w:tc>
          <w:tcPr>
            <w:tcW w:w="6187" w:type="dxa"/>
          </w:tcPr>
          <w:p w14:paraId="139F114B" w14:textId="77777777" w:rsidR="00596186" w:rsidRDefault="00596186">
            <w:pPr>
              <w:jc w:val="both"/>
              <w:rPr>
                <w:rFonts w:ascii="Calibri" w:hAnsi="Calibri" w:cs="Calibri"/>
                <w:b/>
                <w:bCs/>
                <w:color w:val="FF0000"/>
                <w:lang w:val="en-GB"/>
              </w:rPr>
            </w:pPr>
          </w:p>
          <w:p w14:paraId="75D32275" w14:textId="1029188A" w:rsidR="00DE791E" w:rsidRDefault="00DE791E">
            <w:pPr>
              <w:jc w:val="both"/>
              <w:rPr>
                <w:rFonts w:ascii="Calibri" w:hAnsi="Calibri" w:cs="Calibri"/>
                <w:b/>
                <w:bCs/>
                <w:color w:val="FF0000"/>
                <w:lang w:val="en-GB"/>
              </w:rPr>
            </w:pPr>
          </w:p>
        </w:tc>
      </w:tr>
    </w:tbl>
    <w:p w14:paraId="4F4A6D1F" w14:textId="77777777" w:rsidR="00596186" w:rsidRDefault="00596186" w:rsidP="00055BB6">
      <w:pPr>
        <w:jc w:val="both"/>
        <w:rPr>
          <w:b/>
          <w:lang w:val="en-GB"/>
        </w:rPr>
      </w:pPr>
    </w:p>
    <w:p w14:paraId="32D7D0F8" w14:textId="77777777" w:rsidR="00596186" w:rsidRPr="00596186" w:rsidRDefault="00596186" w:rsidP="00055BB6">
      <w:pPr>
        <w:jc w:val="both"/>
        <w:rPr>
          <w:b/>
          <w:lang w:val="en-GB"/>
        </w:rPr>
      </w:pPr>
    </w:p>
    <w:sectPr w:rsidR="00596186" w:rsidRPr="00596186" w:rsidSect="00966C5C">
      <w:head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5C8E9" w14:textId="77777777" w:rsidR="004E0BBD" w:rsidRDefault="004E0BBD" w:rsidP="002D0294">
      <w:pPr>
        <w:spacing w:after="0" w:line="240" w:lineRule="auto"/>
      </w:pPr>
      <w:r>
        <w:separator/>
      </w:r>
    </w:p>
  </w:endnote>
  <w:endnote w:type="continuationSeparator" w:id="0">
    <w:p w14:paraId="4E2DD893" w14:textId="77777777" w:rsidR="004E0BBD" w:rsidRDefault="004E0BBD" w:rsidP="002D0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49C4B" w14:textId="77777777" w:rsidR="004E0BBD" w:rsidRDefault="004E0BBD" w:rsidP="002D0294">
      <w:pPr>
        <w:spacing w:after="0" w:line="240" w:lineRule="auto"/>
      </w:pPr>
      <w:r>
        <w:separator/>
      </w:r>
    </w:p>
  </w:footnote>
  <w:footnote w:type="continuationSeparator" w:id="0">
    <w:p w14:paraId="108E31C4" w14:textId="77777777" w:rsidR="004E0BBD" w:rsidRDefault="004E0BBD" w:rsidP="002D02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2A2B5" w14:textId="3DCDDFC1" w:rsidR="002D0294" w:rsidRDefault="00484786" w:rsidP="002D0294">
    <w:pPr>
      <w:pStyle w:val="En-tte"/>
      <w:tabs>
        <w:tab w:val="clear" w:pos="4536"/>
        <w:tab w:val="clear" w:pos="9072"/>
        <w:tab w:val="left" w:pos="5370"/>
      </w:tabs>
    </w:pPr>
    <w:r>
      <w:rPr>
        <w:noProof/>
        <w:lang w:eastAsia="fr-FR"/>
      </w:rPr>
      <w:drawing>
        <wp:anchor distT="0" distB="0" distL="114300" distR="114300" simplePos="0" relativeHeight="251664384" behindDoc="0" locked="0" layoutInCell="1" allowOverlap="1" wp14:anchorId="09107327" wp14:editId="70B2ED2C">
          <wp:simplePos x="0" y="0"/>
          <wp:positionH relativeFrom="column">
            <wp:posOffset>8281670</wp:posOffset>
          </wp:positionH>
          <wp:positionV relativeFrom="paragraph">
            <wp:posOffset>4445</wp:posOffset>
          </wp:positionV>
          <wp:extent cx="920750" cy="353060"/>
          <wp:effectExtent l="0" t="0" r="0" b="8890"/>
          <wp:wrapThrough wrapText="bothSides">
            <wp:wrapPolygon edited="0">
              <wp:start x="16982" y="0"/>
              <wp:lineTo x="894" y="2331"/>
              <wp:lineTo x="0" y="3496"/>
              <wp:lineTo x="0" y="20978"/>
              <wp:lineTo x="16535" y="20978"/>
              <wp:lineTo x="21004" y="18647"/>
              <wp:lineTo x="21004" y="3496"/>
              <wp:lineTo x="20557" y="0"/>
              <wp:lineTo x="16982" y="0"/>
            </wp:wrapPolygon>
          </wp:wrapThrough>
          <wp:docPr id="140885383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3530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0"/>
        <w:szCs w:val="20"/>
        <w:lang w:eastAsia="fr-FR"/>
      </w:rPr>
      <w:drawing>
        <wp:anchor distT="0" distB="0" distL="114300" distR="114300" simplePos="0" relativeHeight="251660288" behindDoc="0" locked="0" layoutInCell="1" allowOverlap="1" wp14:anchorId="3E963D0D" wp14:editId="24AAC588">
          <wp:simplePos x="0" y="0"/>
          <wp:positionH relativeFrom="column">
            <wp:posOffset>-504825</wp:posOffset>
          </wp:positionH>
          <wp:positionV relativeFrom="paragraph">
            <wp:posOffset>-172085</wp:posOffset>
          </wp:positionV>
          <wp:extent cx="1323975" cy="675637"/>
          <wp:effectExtent l="0" t="0" r="0" b="0"/>
          <wp:wrapNone/>
          <wp:docPr id="1991492696" name="Image 2" descr="Logo Expertise France - Fond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Expertise France - Fond blanc"/>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323975" cy="6756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F6875"/>
    <w:multiLevelType w:val="hybridMultilevel"/>
    <w:tmpl w:val="4C8E5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105DE"/>
    <w:multiLevelType w:val="hybridMultilevel"/>
    <w:tmpl w:val="9350F198"/>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2" w15:restartNumberingAfterBreak="0">
    <w:nsid w:val="1E08616D"/>
    <w:multiLevelType w:val="hybridMultilevel"/>
    <w:tmpl w:val="D73EF116"/>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3" w15:restartNumberingAfterBreak="0">
    <w:nsid w:val="1E682F1E"/>
    <w:multiLevelType w:val="hybridMultilevel"/>
    <w:tmpl w:val="776E2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433E9"/>
    <w:multiLevelType w:val="hybridMultilevel"/>
    <w:tmpl w:val="723CF61A"/>
    <w:lvl w:ilvl="0" w:tplc="861203FC">
      <w:start w:val="1"/>
      <w:numFmt w:val="decimal"/>
      <w:lvlText w:val="2.%1."/>
      <w:lvlJc w:val="left"/>
      <w:pPr>
        <w:ind w:left="1080" w:hanging="720"/>
      </w:pPr>
      <w:rPr>
        <w:rFonts w:ascii="Arial" w:eastAsia="+mn-ea" w:hAnsi="Arial" w:cs="Arial" w:hint="default"/>
        <w:b/>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93639D"/>
    <w:multiLevelType w:val="hybridMultilevel"/>
    <w:tmpl w:val="B3E4A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2A51E6"/>
    <w:multiLevelType w:val="hybridMultilevel"/>
    <w:tmpl w:val="59A22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2F69DF"/>
    <w:multiLevelType w:val="hybridMultilevel"/>
    <w:tmpl w:val="A914EC8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BE91301"/>
    <w:multiLevelType w:val="hybridMultilevel"/>
    <w:tmpl w:val="62421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A26BC"/>
    <w:multiLevelType w:val="hybridMultilevel"/>
    <w:tmpl w:val="55167EF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60D76D99"/>
    <w:multiLevelType w:val="hybridMultilevel"/>
    <w:tmpl w:val="AC48F9A4"/>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11" w15:restartNumberingAfterBreak="0">
    <w:nsid w:val="68C23794"/>
    <w:multiLevelType w:val="hybridMultilevel"/>
    <w:tmpl w:val="C5F49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78694C"/>
    <w:multiLevelType w:val="hybridMultilevel"/>
    <w:tmpl w:val="B032F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0368B"/>
    <w:multiLevelType w:val="hybridMultilevel"/>
    <w:tmpl w:val="4C20FB06"/>
    <w:lvl w:ilvl="0" w:tplc="04090001">
      <w:start w:val="1"/>
      <w:numFmt w:val="bullet"/>
      <w:lvlText w:val=""/>
      <w:lvlJc w:val="left"/>
      <w:pPr>
        <w:ind w:left="709" w:hanging="360"/>
      </w:pPr>
      <w:rPr>
        <w:rFonts w:ascii="Symbol" w:hAnsi="Symbol"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14" w15:restartNumberingAfterBreak="0">
    <w:nsid w:val="778F6E37"/>
    <w:multiLevelType w:val="hybridMultilevel"/>
    <w:tmpl w:val="DA0205AE"/>
    <w:lvl w:ilvl="0" w:tplc="04090011">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5" w15:restartNumberingAfterBreak="0">
    <w:nsid w:val="799F08BB"/>
    <w:multiLevelType w:val="hybridMultilevel"/>
    <w:tmpl w:val="21C4D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
  </w:num>
  <w:num w:numId="4">
    <w:abstractNumId w:val="2"/>
  </w:num>
  <w:num w:numId="5">
    <w:abstractNumId w:val="11"/>
  </w:num>
  <w:num w:numId="6">
    <w:abstractNumId w:val="0"/>
  </w:num>
  <w:num w:numId="7">
    <w:abstractNumId w:val="8"/>
  </w:num>
  <w:num w:numId="8">
    <w:abstractNumId w:val="3"/>
  </w:num>
  <w:num w:numId="9">
    <w:abstractNumId w:val="13"/>
  </w:num>
  <w:num w:numId="10">
    <w:abstractNumId w:val="15"/>
  </w:num>
  <w:num w:numId="11">
    <w:abstractNumId w:val="6"/>
  </w:num>
  <w:num w:numId="12">
    <w:abstractNumId w:val="12"/>
  </w:num>
  <w:num w:numId="13">
    <w:abstractNumId w:val="14"/>
  </w:num>
  <w:num w:numId="14">
    <w:abstractNumId w:val="5"/>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294"/>
    <w:rsid w:val="00006A3C"/>
    <w:rsid w:val="0003173D"/>
    <w:rsid w:val="00055BB6"/>
    <w:rsid w:val="00076CEA"/>
    <w:rsid w:val="0008363E"/>
    <w:rsid w:val="000D0ED1"/>
    <w:rsid w:val="000D6D29"/>
    <w:rsid w:val="000E2998"/>
    <w:rsid w:val="001150EB"/>
    <w:rsid w:val="0012455D"/>
    <w:rsid w:val="00140107"/>
    <w:rsid w:val="001524E4"/>
    <w:rsid w:val="00173CFF"/>
    <w:rsid w:val="00244DF8"/>
    <w:rsid w:val="002502CE"/>
    <w:rsid w:val="0025375C"/>
    <w:rsid w:val="00265164"/>
    <w:rsid w:val="00267960"/>
    <w:rsid w:val="00272A70"/>
    <w:rsid w:val="002845BD"/>
    <w:rsid w:val="002C32F5"/>
    <w:rsid w:val="002C52CC"/>
    <w:rsid w:val="002D0294"/>
    <w:rsid w:val="003019E3"/>
    <w:rsid w:val="003A3610"/>
    <w:rsid w:val="003B765E"/>
    <w:rsid w:val="003C2ACF"/>
    <w:rsid w:val="003C30AD"/>
    <w:rsid w:val="003D05F7"/>
    <w:rsid w:val="00411D0F"/>
    <w:rsid w:val="00433C0A"/>
    <w:rsid w:val="00446945"/>
    <w:rsid w:val="00484786"/>
    <w:rsid w:val="0049317E"/>
    <w:rsid w:val="004A6E64"/>
    <w:rsid w:val="004E0BBD"/>
    <w:rsid w:val="005146B2"/>
    <w:rsid w:val="00515CFA"/>
    <w:rsid w:val="0053012B"/>
    <w:rsid w:val="00594150"/>
    <w:rsid w:val="00596186"/>
    <w:rsid w:val="005B2FBB"/>
    <w:rsid w:val="005C2784"/>
    <w:rsid w:val="005F72F4"/>
    <w:rsid w:val="00643105"/>
    <w:rsid w:val="00686034"/>
    <w:rsid w:val="006B7FC6"/>
    <w:rsid w:val="006E1D31"/>
    <w:rsid w:val="00720606"/>
    <w:rsid w:val="00737423"/>
    <w:rsid w:val="0075586E"/>
    <w:rsid w:val="00790E8E"/>
    <w:rsid w:val="007A1906"/>
    <w:rsid w:val="007B4542"/>
    <w:rsid w:val="007D1D49"/>
    <w:rsid w:val="007D4C39"/>
    <w:rsid w:val="007E28AC"/>
    <w:rsid w:val="007F6141"/>
    <w:rsid w:val="008205AF"/>
    <w:rsid w:val="008449EE"/>
    <w:rsid w:val="00882787"/>
    <w:rsid w:val="008F23A8"/>
    <w:rsid w:val="008F38A6"/>
    <w:rsid w:val="009071B3"/>
    <w:rsid w:val="0094048C"/>
    <w:rsid w:val="009415D5"/>
    <w:rsid w:val="0096297E"/>
    <w:rsid w:val="00966C5C"/>
    <w:rsid w:val="0097179E"/>
    <w:rsid w:val="00971DF5"/>
    <w:rsid w:val="00972E2E"/>
    <w:rsid w:val="009767D5"/>
    <w:rsid w:val="0098271F"/>
    <w:rsid w:val="009A3F1E"/>
    <w:rsid w:val="009C40EC"/>
    <w:rsid w:val="009E03D2"/>
    <w:rsid w:val="009E7173"/>
    <w:rsid w:val="009E7828"/>
    <w:rsid w:val="009F6078"/>
    <w:rsid w:val="00A246E9"/>
    <w:rsid w:val="00A70522"/>
    <w:rsid w:val="00A8508D"/>
    <w:rsid w:val="00A91827"/>
    <w:rsid w:val="00A92F4E"/>
    <w:rsid w:val="00B17F36"/>
    <w:rsid w:val="00B404A4"/>
    <w:rsid w:val="00B929AF"/>
    <w:rsid w:val="00B92BA7"/>
    <w:rsid w:val="00BB431A"/>
    <w:rsid w:val="00BE2AFC"/>
    <w:rsid w:val="00BE4981"/>
    <w:rsid w:val="00C662D9"/>
    <w:rsid w:val="00C778D0"/>
    <w:rsid w:val="00C90665"/>
    <w:rsid w:val="00D02768"/>
    <w:rsid w:val="00D233EC"/>
    <w:rsid w:val="00D467A6"/>
    <w:rsid w:val="00D6007A"/>
    <w:rsid w:val="00D71342"/>
    <w:rsid w:val="00D7316A"/>
    <w:rsid w:val="00D86DCE"/>
    <w:rsid w:val="00D923BA"/>
    <w:rsid w:val="00D955D8"/>
    <w:rsid w:val="00DE5706"/>
    <w:rsid w:val="00DE791E"/>
    <w:rsid w:val="00E12D61"/>
    <w:rsid w:val="00E156EC"/>
    <w:rsid w:val="00E2192B"/>
    <w:rsid w:val="00E27054"/>
    <w:rsid w:val="00E33919"/>
    <w:rsid w:val="00ED314D"/>
    <w:rsid w:val="00EE7C39"/>
    <w:rsid w:val="00EF5EA2"/>
    <w:rsid w:val="00EF6963"/>
    <w:rsid w:val="00F2415E"/>
    <w:rsid w:val="00F334BB"/>
    <w:rsid w:val="00FB4FEC"/>
    <w:rsid w:val="00FE51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397A1"/>
  <w15:chartTrackingRefBased/>
  <w15:docId w15:val="{7AADA871-F022-4817-BC21-8EB636B1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D0294"/>
    <w:pPr>
      <w:tabs>
        <w:tab w:val="center" w:pos="4536"/>
        <w:tab w:val="right" w:pos="9072"/>
      </w:tabs>
      <w:spacing w:after="0" w:line="240" w:lineRule="auto"/>
    </w:pPr>
  </w:style>
  <w:style w:type="character" w:customStyle="1" w:styleId="En-tteCar">
    <w:name w:val="En-tête Car"/>
    <w:basedOn w:val="Policepardfaut"/>
    <w:link w:val="En-tte"/>
    <w:uiPriority w:val="99"/>
    <w:rsid w:val="002D0294"/>
  </w:style>
  <w:style w:type="paragraph" w:styleId="Pieddepage">
    <w:name w:val="footer"/>
    <w:basedOn w:val="Normal"/>
    <w:link w:val="PieddepageCar"/>
    <w:uiPriority w:val="99"/>
    <w:unhideWhenUsed/>
    <w:rsid w:val="002D02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0294"/>
  </w:style>
  <w:style w:type="paragraph" w:styleId="Titre">
    <w:name w:val="Title"/>
    <w:basedOn w:val="Normal"/>
    <w:next w:val="Normal"/>
    <w:link w:val="TitreCar"/>
    <w:uiPriority w:val="10"/>
    <w:qFormat/>
    <w:rsid w:val="002D02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D0294"/>
    <w:rPr>
      <w:rFonts w:asciiTheme="majorHAnsi" w:eastAsiaTheme="majorEastAsia" w:hAnsiTheme="majorHAnsi" w:cstheme="majorBidi"/>
      <w:spacing w:val="-10"/>
      <w:kern w:val="28"/>
      <w:sz w:val="56"/>
      <w:szCs w:val="56"/>
    </w:rPr>
  </w:style>
  <w:style w:type="paragraph" w:styleId="Paragraphedeliste">
    <w:name w:val="List Paragraph"/>
    <w:aliases w:val="GIZ Listenabsatz,Bullet Points,Liststycke SKL,Bullet list,Table of contents numbered,Normal bullet 2,içindekiler vb,Sombreado multicolor - Énfasis 31,Elenco Bullet point,Paragrafo elenco,Bullet OFM,Heading 2_sj"/>
    <w:basedOn w:val="Normal"/>
    <w:link w:val="ParagraphedelisteCar"/>
    <w:uiPriority w:val="34"/>
    <w:qFormat/>
    <w:rsid w:val="002C52CC"/>
    <w:pPr>
      <w:ind w:left="720"/>
      <w:contextualSpacing/>
    </w:pPr>
  </w:style>
  <w:style w:type="table" w:styleId="Grilledutableau">
    <w:name w:val="Table Grid"/>
    <w:basedOn w:val="TableauNormal"/>
    <w:uiPriority w:val="59"/>
    <w:qFormat/>
    <w:rsid w:val="00643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BE4981"/>
    <w:rPr>
      <w:sz w:val="16"/>
      <w:szCs w:val="16"/>
    </w:rPr>
  </w:style>
  <w:style w:type="paragraph" w:styleId="Commentaire">
    <w:name w:val="annotation text"/>
    <w:basedOn w:val="Normal"/>
    <w:link w:val="CommentaireCar"/>
    <w:uiPriority w:val="99"/>
    <w:unhideWhenUsed/>
    <w:rsid w:val="00BE4981"/>
    <w:pPr>
      <w:spacing w:line="240" w:lineRule="auto"/>
    </w:pPr>
    <w:rPr>
      <w:sz w:val="20"/>
      <w:szCs w:val="20"/>
    </w:rPr>
  </w:style>
  <w:style w:type="character" w:customStyle="1" w:styleId="CommentaireCar">
    <w:name w:val="Commentaire Car"/>
    <w:basedOn w:val="Policepardfaut"/>
    <w:link w:val="Commentaire"/>
    <w:uiPriority w:val="99"/>
    <w:rsid w:val="00BE4981"/>
    <w:rPr>
      <w:sz w:val="20"/>
      <w:szCs w:val="20"/>
    </w:rPr>
  </w:style>
  <w:style w:type="paragraph" w:styleId="Objetducommentaire">
    <w:name w:val="annotation subject"/>
    <w:basedOn w:val="Commentaire"/>
    <w:next w:val="Commentaire"/>
    <w:link w:val="ObjetducommentaireCar"/>
    <w:uiPriority w:val="99"/>
    <w:semiHidden/>
    <w:unhideWhenUsed/>
    <w:rsid w:val="00BE4981"/>
    <w:rPr>
      <w:b/>
      <w:bCs/>
    </w:rPr>
  </w:style>
  <w:style w:type="character" w:customStyle="1" w:styleId="ObjetducommentaireCar">
    <w:name w:val="Objet du commentaire Car"/>
    <w:basedOn w:val="CommentaireCar"/>
    <w:link w:val="Objetducommentaire"/>
    <w:uiPriority w:val="99"/>
    <w:semiHidden/>
    <w:rsid w:val="00BE4981"/>
    <w:rPr>
      <w:b/>
      <w:bCs/>
      <w:sz w:val="20"/>
      <w:szCs w:val="20"/>
    </w:rPr>
  </w:style>
  <w:style w:type="paragraph" w:styleId="Textedebulles">
    <w:name w:val="Balloon Text"/>
    <w:basedOn w:val="Normal"/>
    <w:link w:val="TextedebullesCar"/>
    <w:uiPriority w:val="99"/>
    <w:semiHidden/>
    <w:unhideWhenUsed/>
    <w:rsid w:val="00BE498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4981"/>
    <w:rPr>
      <w:rFonts w:ascii="Segoe UI" w:hAnsi="Segoe UI" w:cs="Segoe UI"/>
      <w:sz w:val="18"/>
      <w:szCs w:val="18"/>
    </w:rPr>
  </w:style>
  <w:style w:type="paragraph" w:customStyle="1" w:styleId="CelleOverskrift">
    <w:name w:val="CelleOverskrift"/>
    <w:link w:val="CelleOverskriftChar"/>
    <w:qFormat/>
    <w:rsid w:val="007F6141"/>
    <w:pPr>
      <w:spacing w:after="0" w:line="240" w:lineRule="auto"/>
    </w:pPr>
    <w:rPr>
      <w:rFonts w:ascii="Arial" w:eastAsia="Times New Roman" w:hAnsi="Arial" w:cs="Arial"/>
      <w:b/>
      <w:bCs/>
      <w:sz w:val="20"/>
      <w:szCs w:val="20"/>
      <w:lang w:val="en-GB"/>
    </w:rPr>
  </w:style>
  <w:style w:type="paragraph" w:customStyle="1" w:styleId="StyleFletteData9pt">
    <w:name w:val="Style FletteData + 9 pt"/>
    <w:basedOn w:val="Normal"/>
    <w:qFormat/>
    <w:rsid w:val="007F6141"/>
    <w:pPr>
      <w:spacing w:after="0" w:line="240" w:lineRule="auto"/>
    </w:pPr>
    <w:rPr>
      <w:rFonts w:ascii="Arial" w:eastAsia="Times New Roman" w:hAnsi="Arial" w:cs="Arial"/>
      <w:sz w:val="18"/>
      <w:szCs w:val="18"/>
      <w:lang w:val="en-GB"/>
    </w:rPr>
  </w:style>
  <w:style w:type="paragraph" w:customStyle="1" w:styleId="StyleFletteData9ptCentered">
    <w:name w:val="Style FletteData + 9 pt Centered"/>
    <w:basedOn w:val="Normal"/>
    <w:qFormat/>
    <w:rsid w:val="007F6141"/>
    <w:pPr>
      <w:spacing w:after="0" w:line="240" w:lineRule="auto"/>
      <w:jc w:val="center"/>
    </w:pPr>
    <w:rPr>
      <w:rFonts w:ascii="Arial" w:eastAsia="Times New Roman" w:hAnsi="Arial" w:cs="Arial"/>
      <w:sz w:val="18"/>
      <w:szCs w:val="18"/>
      <w:lang w:val="en-GB"/>
    </w:rPr>
  </w:style>
  <w:style w:type="character" w:customStyle="1" w:styleId="CelleOverskriftChar">
    <w:name w:val="CelleOverskrift Char"/>
    <w:link w:val="CelleOverskrift"/>
    <w:locked/>
    <w:rsid w:val="007F6141"/>
    <w:rPr>
      <w:rFonts w:ascii="Arial" w:eastAsia="Times New Roman" w:hAnsi="Arial" w:cs="Arial"/>
      <w:b/>
      <w:bCs/>
      <w:sz w:val="20"/>
      <w:szCs w:val="20"/>
      <w:lang w:val="en-GB"/>
    </w:rPr>
  </w:style>
  <w:style w:type="paragraph" w:styleId="Rvision">
    <w:name w:val="Revision"/>
    <w:hidden/>
    <w:uiPriority w:val="99"/>
    <w:semiHidden/>
    <w:rsid w:val="00B404A4"/>
    <w:pPr>
      <w:spacing w:after="0" w:line="240" w:lineRule="auto"/>
    </w:pPr>
  </w:style>
  <w:style w:type="character" w:styleId="lev">
    <w:name w:val="Strong"/>
    <w:basedOn w:val="Policepardfaut"/>
    <w:uiPriority w:val="22"/>
    <w:qFormat/>
    <w:rsid w:val="00596186"/>
    <w:rPr>
      <w:b/>
      <w:bCs/>
    </w:rPr>
  </w:style>
  <w:style w:type="paragraph" w:styleId="NormalWeb">
    <w:name w:val="Normal (Web)"/>
    <w:basedOn w:val="Normal"/>
    <w:uiPriority w:val="99"/>
    <w:semiHidden/>
    <w:unhideWhenUsed/>
    <w:rsid w:val="0059618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aragraphedelisteCar">
    <w:name w:val="Paragraphe de liste Car"/>
    <w:aliases w:val="GIZ Listenabsatz Car,Bullet Points Car,Liststycke SKL Car,Bullet list Car,Table of contents numbered Car,Normal bullet 2 Car,içindekiler vb Car,Sombreado multicolor - Énfasis 31 Car,Elenco Bullet point Car,Paragrafo elenco Car"/>
    <w:basedOn w:val="Policepardfaut"/>
    <w:link w:val="Paragraphedeliste"/>
    <w:uiPriority w:val="34"/>
    <w:qFormat/>
    <w:rsid w:val="00115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45523">
      <w:bodyDiv w:val="1"/>
      <w:marLeft w:val="0"/>
      <w:marRight w:val="0"/>
      <w:marTop w:val="0"/>
      <w:marBottom w:val="0"/>
      <w:divBdr>
        <w:top w:val="none" w:sz="0" w:space="0" w:color="auto"/>
        <w:left w:val="none" w:sz="0" w:space="0" w:color="auto"/>
        <w:bottom w:val="none" w:sz="0" w:space="0" w:color="auto"/>
        <w:right w:val="none" w:sz="0" w:space="0" w:color="auto"/>
      </w:divBdr>
    </w:div>
    <w:div w:id="142734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jpg@01D80BBF.ABF726F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48262-E006-44B6-A7EC-59D2E3C2F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497</Words>
  <Characters>2702</Characters>
  <Application>Microsoft Office Word</Application>
  <DocSecurity>0</DocSecurity>
  <Lines>90</Lines>
  <Paragraphs>54</Paragraphs>
  <ScaleCrop>false</ScaleCrop>
  <HeadingPairs>
    <vt:vector size="4" baseType="variant">
      <vt:variant>
        <vt:lpstr>Titre</vt:lpstr>
      </vt:variant>
      <vt:variant>
        <vt:i4>1</vt:i4>
      </vt:variant>
      <vt:variant>
        <vt:lpstr>Konu Başlığı</vt:lpstr>
      </vt:variant>
      <vt:variant>
        <vt:i4>1</vt:i4>
      </vt:variant>
    </vt:vector>
  </HeadingPairs>
  <TitlesOfParts>
    <vt:vector size="2" baseType="lpstr">
      <vt:lpstr/>
      <vt:lpstr/>
    </vt:vector>
  </TitlesOfParts>
  <Company>Expertise France</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Lucile CHABOT</dc:creator>
  <cp:keywords/>
  <dc:description/>
  <cp:lastModifiedBy>Irvika LEDAGA</cp:lastModifiedBy>
  <cp:revision>24</cp:revision>
  <cp:lastPrinted>2024-12-11T14:17:00Z</cp:lastPrinted>
  <dcterms:created xsi:type="dcterms:W3CDTF">2024-12-17T09:25:00Z</dcterms:created>
  <dcterms:modified xsi:type="dcterms:W3CDTF">2025-04-15T13:48:00Z</dcterms:modified>
</cp:coreProperties>
</file>