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FEDBA" w14:textId="77777777" w:rsidR="00E84888" w:rsidRPr="00104CE6" w:rsidRDefault="00E84888">
      <w:pPr>
        <w:tabs>
          <w:tab w:val="left" w:pos="6220"/>
        </w:tabs>
        <w:jc w:val="center"/>
        <w:rPr>
          <w:rStyle w:val="lev"/>
        </w:rPr>
      </w:pPr>
    </w:p>
    <w:p w14:paraId="4A5FC72B" w14:textId="77777777" w:rsidR="009C7499" w:rsidRDefault="009C7499">
      <w:pPr>
        <w:tabs>
          <w:tab w:val="left" w:pos="6220"/>
        </w:tabs>
        <w:jc w:val="center"/>
        <w:rPr>
          <w:rFonts w:ascii="BankGothic Lt BT" w:hAnsi="BankGothic Lt BT"/>
          <w:b/>
        </w:rPr>
      </w:pPr>
    </w:p>
    <w:p w14:paraId="5768AB37" w14:textId="77777777" w:rsidR="009C7499" w:rsidRDefault="009C7499">
      <w:pPr>
        <w:tabs>
          <w:tab w:val="left" w:pos="6220"/>
        </w:tabs>
        <w:jc w:val="center"/>
        <w:rPr>
          <w:rFonts w:ascii="BankGothic Lt BT" w:hAnsi="BankGothic Lt BT"/>
          <w:b/>
        </w:rPr>
      </w:pPr>
    </w:p>
    <w:p w14:paraId="657D3AB7" w14:textId="77777777" w:rsidR="009C7499" w:rsidRDefault="009C7499">
      <w:pPr>
        <w:tabs>
          <w:tab w:val="left" w:pos="6220"/>
        </w:tabs>
        <w:jc w:val="center"/>
        <w:rPr>
          <w:rFonts w:ascii="BankGothic Lt BT" w:hAnsi="BankGothic Lt BT"/>
          <w:b/>
        </w:rPr>
      </w:pPr>
    </w:p>
    <w:p w14:paraId="1042613D" w14:textId="77777777" w:rsidR="009C7499" w:rsidRDefault="009C7499">
      <w:pPr>
        <w:tabs>
          <w:tab w:val="left" w:pos="6220"/>
        </w:tabs>
        <w:jc w:val="center"/>
        <w:rPr>
          <w:rFonts w:ascii="BankGothic Lt BT" w:hAnsi="BankGothic Lt BT"/>
          <w:b/>
        </w:rPr>
      </w:pPr>
    </w:p>
    <w:p w14:paraId="5D992412" w14:textId="77777777" w:rsidR="009C7499" w:rsidRPr="00FB146F" w:rsidRDefault="009C7499">
      <w:pPr>
        <w:tabs>
          <w:tab w:val="left" w:pos="6220"/>
        </w:tabs>
        <w:jc w:val="center"/>
        <w:rPr>
          <w:rFonts w:ascii="DM Sans" w:hAnsi="DM Sans" w:cs="Arial"/>
          <w:b/>
        </w:rPr>
      </w:pPr>
    </w:p>
    <w:p w14:paraId="5709A83F" w14:textId="77777777" w:rsidR="00E84888" w:rsidRPr="00465AC6" w:rsidRDefault="00772E86">
      <w:pPr>
        <w:tabs>
          <w:tab w:val="left" w:pos="6220"/>
        </w:tabs>
        <w:jc w:val="center"/>
        <w:rPr>
          <w:rFonts w:ascii="DM Sans" w:hAnsi="DM Sans" w:cs="Arial"/>
          <w:b/>
          <w:color w:val="40668B"/>
        </w:rPr>
      </w:pPr>
      <w:r w:rsidRPr="00465AC6">
        <w:rPr>
          <w:rFonts w:ascii="DM Sans" w:hAnsi="DM Sans" w:cs="Arial"/>
          <w:b/>
          <w:color w:val="40668B"/>
        </w:rPr>
        <w:t>ATTESTATION DE COMPLETUDE DE L’OFFRE</w:t>
      </w:r>
    </w:p>
    <w:p w14:paraId="28884D55" w14:textId="77777777" w:rsidR="00E84888" w:rsidRPr="00FB146F" w:rsidRDefault="00E84888">
      <w:pPr>
        <w:tabs>
          <w:tab w:val="left" w:pos="6220"/>
        </w:tabs>
        <w:jc w:val="both"/>
        <w:rPr>
          <w:rFonts w:ascii="DM Sans" w:hAnsi="DM Sans" w:cs="Arial"/>
          <w:sz w:val="20"/>
        </w:rPr>
      </w:pPr>
    </w:p>
    <w:p w14:paraId="100B848F" w14:textId="77777777" w:rsidR="009C7499" w:rsidRPr="00FB146F" w:rsidRDefault="009C7499">
      <w:pPr>
        <w:tabs>
          <w:tab w:val="left" w:pos="6220"/>
        </w:tabs>
        <w:jc w:val="both"/>
        <w:rPr>
          <w:rFonts w:ascii="DM Sans" w:hAnsi="DM Sans" w:cs="Arial"/>
          <w:sz w:val="20"/>
        </w:rPr>
      </w:pPr>
    </w:p>
    <w:p w14:paraId="24E90ACA" w14:textId="77777777" w:rsidR="009C7499" w:rsidRPr="00FB146F" w:rsidRDefault="009C7499">
      <w:pPr>
        <w:tabs>
          <w:tab w:val="left" w:pos="6220"/>
        </w:tabs>
        <w:jc w:val="both"/>
        <w:rPr>
          <w:rFonts w:ascii="DM Sans" w:hAnsi="DM Sans" w:cs="Arial"/>
          <w:sz w:val="20"/>
        </w:rPr>
      </w:pPr>
    </w:p>
    <w:p w14:paraId="1B4F9AA3" w14:textId="77777777" w:rsidR="00E84888" w:rsidRPr="00FB146F" w:rsidRDefault="00E84888">
      <w:pPr>
        <w:tabs>
          <w:tab w:val="left" w:pos="6220"/>
        </w:tabs>
        <w:jc w:val="both"/>
        <w:rPr>
          <w:rFonts w:ascii="DM Sans" w:hAnsi="DM Sans" w:cs="Arial"/>
          <w:sz w:val="20"/>
        </w:rPr>
      </w:pPr>
    </w:p>
    <w:p w14:paraId="57EC1BFB" w14:textId="77777777" w:rsidR="00E84888" w:rsidRPr="00FB146F" w:rsidRDefault="00E84888">
      <w:pPr>
        <w:tabs>
          <w:tab w:val="left" w:leader="dot" w:pos="9809"/>
        </w:tabs>
        <w:spacing w:line="360" w:lineRule="atLeast"/>
        <w:ind w:right="15"/>
        <w:jc w:val="both"/>
        <w:rPr>
          <w:rFonts w:ascii="DM Sans" w:hAnsi="DM Sans" w:cs="Arial"/>
          <w:sz w:val="20"/>
        </w:rPr>
      </w:pPr>
      <w:r w:rsidRPr="00FB146F">
        <w:rPr>
          <w:rFonts w:ascii="DM Sans" w:hAnsi="DM Sans" w:cs="Arial"/>
          <w:sz w:val="20"/>
        </w:rPr>
        <w:t>Je soussigné (nom, prénoms, qualité)</w:t>
      </w:r>
      <w:r w:rsidRPr="00FB146F">
        <w:rPr>
          <w:rFonts w:ascii="DM Sans" w:hAnsi="DM Sans" w:cs="Arial"/>
          <w:sz w:val="20"/>
        </w:rPr>
        <w:tab/>
      </w:r>
    </w:p>
    <w:p w14:paraId="17FA51F0" w14:textId="77777777" w:rsidR="00E84888" w:rsidRPr="00FB146F" w:rsidRDefault="00E84888">
      <w:pPr>
        <w:tabs>
          <w:tab w:val="left" w:pos="6220"/>
          <w:tab w:val="left" w:leader="dot" w:pos="9809"/>
        </w:tabs>
        <w:spacing w:line="360" w:lineRule="atLeast"/>
        <w:ind w:right="15"/>
        <w:jc w:val="both"/>
        <w:rPr>
          <w:rFonts w:ascii="DM Sans" w:hAnsi="DM Sans" w:cs="Arial"/>
          <w:sz w:val="20"/>
        </w:rPr>
      </w:pPr>
      <w:proofErr w:type="gramStart"/>
      <w:r w:rsidRPr="00FB146F">
        <w:rPr>
          <w:rFonts w:ascii="DM Sans" w:hAnsi="DM Sans" w:cs="Arial"/>
          <w:sz w:val="20"/>
        </w:rPr>
        <w:t>agissant</w:t>
      </w:r>
      <w:proofErr w:type="gramEnd"/>
      <w:r w:rsidRPr="00FB146F">
        <w:rPr>
          <w:rFonts w:ascii="DM Sans" w:hAnsi="DM Sans" w:cs="Arial"/>
          <w:sz w:val="20"/>
        </w:rPr>
        <w:t>, en vertu des pouvoirs à moi conférés, au nom et pour le compte de l'Entreprise</w:t>
      </w:r>
    </w:p>
    <w:p w14:paraId="79263149" w14:textId="77777777" w:rsidR="00E84888" w:rsidRPr="00FB146F" w:rsidRDefault="00E84888">
      <w:pPr>
        <w:tabs>
          <w:tab w:val="left" w:leader="dot" w:pos="9809"/>
        </w:tabs>
        <w:spacing w:line="360" w:lineRule="atLeast"/>
        <w:ind w:right="15"/>
        <w:jc w:val="both"/>
        <w:rPr>
          <w:rFonts w:ascii="DM Sans" w:hAnsi="DM Sans" w:cs="Arial"/>
          <w:sz w:val="20"/>
        </w:rPr>
      </w:pPr>
      <w:r w:rsidRPr="00FB146F">
        <w:rPr>
          <w:rFonts w:ascii="DM Sans" w:hAnsi="DM Sans" w:cs="Arial"/>
          <w:sz w:val="20"/>
        </w:rPr>
        <w:tab/>
      </w:r>
    </w:p>
    <w:p w14:paraId="493DBA33" w14:textId="77777777" w:rsidR="00835964" w:rsidRPr="00FB146F" w:rsidRDefault="00835964">
      <w:p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certifie</w:t>
      </w:r>
      <w:proofErr w:type="gramEnd"/>
      <w:r w:rsidRPr="00FB146F">
        <w:rPr>
          <w:rFonts w:ascii="DM Sans" w:hAnsi="DM Sans" w:cs="Arial"/>
          <w:sz w:val="20"/>
        </w:rPr>
        <w:t> :</w:t>
      </w:r>
    </w:p>
    <w:p w14:paraId="601D19F5" w14:textId="77777777" w:rsidR="00835964"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que</w:t>
      </w:r>
      <w:proofErr w:type="gramEnd"/>
      <w:r w:rsidRPr="00FB146F">
        <w:rPr>
          <w:rFonts w:ascii="DM Sans" w:hAnsi="DM Sans" w:cs="Arial"/>
          <w:sz w:val="20"/>
        </w:rPr>
        <w:t xml:space="preserve"> mon offre est complète et conforme au CCTP,</w:t>
      </w:r>
    </w:p>
    <w:p w14:paraId="5779A744" w14:textId="77777777" w:rsidR="00E84888"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avoir</w:t>
      </w:r>
      <w:proofErr w:type="gramEnd"/>
      <w:r w:rsidRPr="00FB146F">
        <w:rPr>
          <w:rFonts w:ascii="DM Sans" w:hAnsi="DM Sans" w:cs="Arial"/>
          <w:sz w:val="20"/>
        </w:rPr>
        <w:t xml:space="preserve"> pris connaissance de toutes les pièces écrites et graphiques du DCE (tous lots confondus) ainsi que des limites de prestation inter-lots,</w:t>
      </w:r>
    </w:p>
    <w:p w14:paraId="7112BEAE" w14:textId="77777777" w:rsidR="00835964"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avoir</w:t>
      </w:r>
      <w:proofErr w:type="gramEnd"/>
      <w:r w:rsidRPr="00FB146F">
        <w:rPr>
          <w:rFonts w:ascii="DM Sans" w:hAnsi="DM Sans" w:cs="Arial"/>
          <w:sz w:val="20"/>
        </w:rPr>
        <w:t xml:space="preserve"> intégré toutes les prestations inéluctablement liées à mes ouvrages lorsqu’elles n’étaient pas explicitement décrites ou indiquées dans le DCE (qu’il s’agisse du lot pour lequel je remets une offre ou </w:t>
      </w:r>
      <w:r w:rsidR="00B63110" w:rsidRPr="00FB146F">
        <w:rPr>
          <w:rFonts w:ascii="DM Sans" w:hAnsi="DM Sans" w:cs="Arial"/>
          <w:sz w:val="20"/>
        </w:rPr>
        <w:t>du</w:t>
      </w:r>
      <w:r w:rsidRPr="00FB146F">
        <w:rPr>
          <w:rFonts w:ascii="DM Sans" w:hAnsi="DM Sans" w:cs="Arial"/>
          <w:sz w:val="20"/>
        </w:rPr>
        <w:t xml:space="preserve"> CCTP d’un autre lot),</w:t>
      </w:r>
    </w:p>
    <w:p w14:paraId="772A1763" w14:textId="77777777" w:rsidR="00835964"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avoir</w:t>
      </w:r>
      <w:proofErr w:type="gramEnd"/>
      <w:r w:rsidRPr="00FB146F">
        <w:rPr>
          <w:rFonts w:ascii="DM Sans" w:hAnsi="DM Sans" w:cs="Arial"/>
          <w:sz w:val="20"/>
        </w:rPr>
        <w:t xml:space="preserve"> interrogé le maître d’œuvre sur la conduite à tenir si je m’apercevais que certaines prestations avaient été oubliées</w:t>
      </w:r>
      <w:r w:rsidR="00E9110E" w:rsidRPr="00FB146F">
        <w:rPr>
          <w:rFonts w:ascii="DM Sans" w:hAnsi="DM Sans" w:cs="Arial"/>
          <w:sz w:val="20"/>
        </w:rPr>
        <w:t>,</w:t>
      </w:r>
      <w:r w:rsidR="009C7499" w:rsidRPr="00FB146F">
        <w:rPr>
          <w:rFonts w:ascii="DM Sans" w:hAnsi="DM Sans" w:cs="Arial"/>
          <w:sz w:val="20"/>
        </w:rPr>
        <w:t xml:space="preserve"> avoir eu les réponses ad-hoc</w:t>
      </w:r>
      <w:r w:rsidR="00E9110E" w:rsidRPr="00FB146F">
        <w:rPr>
          <w:rFonts w:ascii="DM Sans" w:hAnsi="DM Sans" w:cs="Arial"/>
          <w:sz w:val="20"/>
        </w:rPr>
        <w:t xml:space="preserve"> et </w:t>
      </w:r>
      <w:r w:rsidR="005F13C3" w:rsidRPr="00FB146F">
        <w:rPr>
          <w:rFonts w:ascii="DM Sans" w:hAnsi="DM Sans" w:cs="Arial"/>
          <w:sz w:val="20"/>
        </w:rPr>
        <w:t xml:space="preserve">les </w:t>
      </w:r>
      <w:r w:rsidR="00E9110E" w:rsidRPr="00FB146F">
        <w:rPr>
          <w:rFonts w:ascii="DM Sans" w:hAnsi="DM Sans" w:cs="Arial"/>
          <w:sz w:val="20"/>
        </w:rPr>
        <w:t>avoir chiffré</w:t>
      </w:r>
      <w:r w:rsidR="005F13C3" w:rsidRPr="00FB146F">
        <w:rPr>
          <w:rFonts w:ascii="DM Sans" w:hAnsi="DM Sans" w:cs="Arial"/>
          <w:sz w:val="20"/>
        </w:rPr>
        <w:t>es</w:t>
      </w:r>
      <w:r w:rsidR="00E9110E" w:rsidRPr="00FB146F">
        <w:rPr>
          <w:rFonts w:ascii="DM Sans" w:hAnsi="DM Sans" w:cs="Arial"/>
          <w:sz w:val="20"/>
        </w:rPr>
        <w:t xml:space="preserve"> </w:t>
      </w:r>
      <w:r w:rsidR="005F13C3" w:rsidRPr="00FB146F">
        <w:rPr>
          <w:rFonts w:ascii="DM Sans" w:hAnsi="DM Sans" w:cs="Arial"/>
          <w:sz w:val="20"/>
        </w:rPr>
        <w:t>dans ma proposition de prix</w:t>
      </w:r>
      <w:r w:rsidRPr="00FB146F">
        <w:rPr>
          <w:rFonts w:ascii="DM Sans" w:hAnsi="DM Sans" w:cs="Arial"/>
          <w:sz w:val="20"/>
        </w:rPr>
        <w:t>,</w:t>
      </w:r>
    </w:p>
    <w:p w14:paraId="24D02CAC" w14:textId="77777777" w:rsidR="00835964"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avoir</w:t>
      </w:r>
      <w:proofErr w:type="gramEnd"/>
      <w:r w:rsidRPr="00FB146F">
        <w:rPr>
          <w:rFonts w:ascii="DM Sans" w:hAnsi="DM Sans" w:cs="Arial"/>
          <w:sz w:val="20"/>
        </w:rPr>
        <w:t xml:space="preserve"> compris que j’étais tenu à une obligation de résultat et non de moyens et que je devais en conséquence prendre en compte dans mon offre toutes les prestations nécessaires au parfait achèvement de mes ouvrages (supports, accessoires, finitions, raccords d’étanchéité et de calfeutrements etc…),</w:t>
      </w:r>
    </w:p>
    <w:p w14:paraId="614E9820" w14:textId="77777777" w:rsidR="00835964" w:rsidRPr="00FB146F" w:rsidRDefault="00835964" w:rsidP="00835964">
      <w:pPr>
        <w:numPr>
          <w:ilvl w:val="0"/>
          <w:numId w:val="1"/>
        </w:numPr>
        <w:tabs>
          <w:tab w:val="left" w:leader="dot" w:pos="9809"/>
        </w:tabs>
        <w:spacing w:line="360" w:lineRule="atLeast"/>
        <w:jc w:val="both"/>
        <w:rPr>
          <w:rFonts w:ascii="DM Sans" w:hAnsi="DM Sans" w:cs="Arial"/>
          <w:sz w:val="20"/>
        </w:rPr>
      </w:pPr>
      <w:proofErr w:type="gramStart"/>
      <w:r w:rsidRPr="00FB146F">
        <w:rPr>
          <w:rFonts w:ascii="DM Sans" w:hAnsi="DM Sans" w:cs="Arial"/>
          <w:sz w:val="20"/>
        </w:rPr>
        <w:t>m’être</w:t>
      </w:r>
      <w:proofErr w:type="gramEnd"/>
      <w:r w:rsidRPr="00FB146F">
        <w:rPr>
          <w:rFonts w:ascii="DM Sans" w:hAnsi="DM Sans" w:cs="Arial"/>
          <w:sz w:val="20"/>
        </w:rPr>
        <w:t xml:space="preserve"> rendu sur site ou avoir correctement apprécié les conditions d’intervention en phase travaux</w:t>
      </w:r>
      <w:r w:rsidR="009C7499" w:rsidRPr="00FB146F">
        <w:rPr>
          <w:rFonts w:ascii="DM Sans" w:hAnsi="DM Sans" w:cs="Arial"/>
          <w:sz w:val="20"/>
        </w:rPr>
        <w:t>.</w:t>
      </w:r>
    </w:p>
    <w:p w14:paraId="1F2EF512" w14:textId="77777777" w:rsidR="006D0337" w:rsidRPr="00FB146F" w:rsidRDefault="006D0337" w:rsidP="006D0337">
      <w:pPr>
        <w:tabs>
          <w:tab w:val="left" w:leader="dot" w:pos="9809"/>
        </w:tabs>
        <w:spacing w:line="360" w:lineRule="atLeast"/>
        <w:jc w:val="both"/>
        <w:rPr>
          <w:rFonts w:ascii="DM Sans" w:hAnsi="DM Sans" w:cs="Arial"/>
          <w:sz w:val="20"/>
        </w:rPr>
      </w:pPr>
    </w:p>
    <w:p w14:paraId="677C672A" w14:textId="77777777" w:rsidR="006D0337" w:rsidRPr="00FB146F" w:rsidRDefault="006D0337" w:rsidP="006D0337">
      <w:pPr>
        <w:tabs>
          <w:tab w:val="left" w:leader="dot" w:pos="9809"/>
        </w:tabs>
        <w:spacing w:line="360" w:lineRule="atLeast"/>
        <w:jc w:val="both"/>
        <w:rPr>
          <w:rFonts w:ascii="DM Sans" w:hAnsi="DM Sans" w:cs="Arial"/>
          <w:sz w:val="20"/>
        </w:rPr>
      </w:pPr>
      <w:r w:rsidRPr="00FB146F">
        <w:rPr>
          <w:rFonts w:ascii="DM Sans" w:hAnsi="DM Sans" w:cs="Arial"/>
          <w:sz w:val="20"/>
        </w:rPr>
        <w:t>En conclusion, l’offre que je remets écarte toute ambigüité quant à la somme totale des travaux incombant à mon lot.</w:t>
      </w:r>
    </w:p>
    <w:p w14:paraId="2A8E95DE" w14:textId="77777777" w:rsidR="009C7499" w:rsidRPr="00FB146F" w:rsidRDefault="009C7499" w:rsidP="009C7499">
      <w:pPr>
        <w:tabs>
          <w:tab w:val="left" w:leader="dot" w:pos="9809"/>
        </w:tabs>
        <w:spacing w:line="360" w:lineRule="atLeast"/>
        <w:jc w:val="both"/>
        <w:rPr>
          <w:rFonts w:ascii="DM Sans" w:hAnsi="DM Sans" w:cs="Arial"/>
          <w:sz w:val="20"/>
        </w:rPr>
      </w:pPr>
    </w:p>
    <w:p w14:paraId="3B1836CC" w14:textId="77777777" w:rsidR="006D0337" w:rsidRPr="00FB146F" w:rsidRDefault="006D0337" w:rsidP="009C7499">
      <w:pPr>
        <w:tabs>
          <w:tab w:val="left" w:leader="dot" w:pos="9809"/>
        </w:tabs>
        <w:spacing w:line="360" w:lineRule="atLeast"/>
        <w:jc w:val="both"/>
        <w:rPr>
          <w:rFonts w:ascii="DM Sans" w:hAnsi="DM Sans" w:cs="Arial"/>
          <w:sz w:val="20"/>
        </w:rPr>
      </w:pPr>
    </w:p>
    <w:p w14:paraId="2AFAFF16" w14:textId="77777777" w:rsidR="00E84888" w:rsidRPr="00FB146F" w:rsidRDefault="00E84888">
      <w:pPr>
        <w:tabs>
          <w:tab w:val="left" w:leader="dot" w:pos="6237"/>
          <w:tab w:val="left" w:leader="dot" w:pos="9809"/>
        </w:tabs>
        <w:jc w:val="both"/>
        <w:rPr>
          <w:rFonts w:ascii="DM Sans" w:hAnsi="DM Sans" w:cs="Arial"/>
          <w:sz w:val="20"/>
        </w:rPr>
      </w:pPr>
      <w:r w:rsidRPr="00FB146F">
        <w:rPr>
          <w:rFonts w:ascii="DM Sans" w:hAnsi="DM Sans" w:cs="Arial"/>
          <w:sz w:val="20"/>
        </w:rPr>
        <w:t xml:space="preserve">Fait à, </w:t>
      </w:r>
      <w:r w:rsidRPr="00FB146F">
        <w:rPr>
          <w:rFonts w:ascii="DM Sans" w:hAnsi="DM Sans" w:cs="Arial"/>
          <w:sz w:val="20"/>
        </w:rPr>
        <w:tab/>
        <w:t>Le</w:t>
      </w:r>
      <w:r w:rsidRPr="00FB146F">
        <w:rPr>
          <w:rFonts w:ascii="DM Sans" w:hAnsi="DM Sans" w:cs="Arial"/>
          <w:sz w:val="20"/>
        </w:rPr>
        <w:tab/>
      </w:r>
    </w:p>
    <w:p w14:paraId="7A18B3B3" w14:textId="77777777" w:rsidR="0060351C" w:rsidRPr="00FB146F" w:rsidRDefault="0060351C">
      <w:pPr>
        <w:tabs>
          <w:tab w:val="decimal" w:leader="dot" w:pos="6200"/>
          <w:tab w:val="decimal" w:leader="dot" w:pos="9242"/>
        </w:tabs>
        <w:jc w:val="both"/>
        <w:rPr>
          <w:rFonts w:ascii="DM Sans" w:hAnsi="DM Sans" w:cs="Arial"/>
          <w:sz w:val="20"/>
        </w:rPr>
      </w:pPr>
    </w:p>
    <w:p w14:paraId="20B2C986" w14:textId="77777777" w:rsidR="00E84888" w:rsidRPr="00FB146F" w:rsidRDefault="00E84888">
      <w:pPr>
        <w:tabs>
          <w:tab w:val="left" w:pos="4800"/>
        </w:tabs>
        <w:jc w:val="both"/>
        <w:rPr>
          <w:rFonts w:ascii="DM Sans" w:hAnsi="DM Sans" w:cs="Arial"/>
          <w:sz w:val="20"/>
        </w:rPr>
      </w:pPr>
      <w:r w:rsidRPr="00FB146F">
        <w:rPr>
          <w:rFonts w:ascii="DM Sans" w:hAnsi="DM Sans" w:cs="Arial"/>
          <w:sz w:val="20"/>
        </w:rPr>
        <w:tab/>
        <w:t>Signature du Soumissionnaire (1)</w:t>
      </w:r>
    </w:p>
    <w:p w14:paraId="05E9D7F3" w14:textId="77777777" w:rsidR="0060351C" w:rsidRPr="00FB146F" w:rsidRDefault="0060351C">
      <w:pPr>
        <w:tabs>
          <w:tab w:val="left" w:pos="4800"/>
        </w:tabs>
        <w:jc w:val="both"/>
        <w:rPr>
          <w:rFonts w:ascii="DM Sans" w:hAnsi="DM Sans" w:cs="Arial"/>
          <w:sz w:val="20"/>
        </w:rPr>
      </w:pPr>
    </w:p>
    <w:p w14:paraId="770E3694" w14:textId="77777777" w:rsidR="009C7499" w:rsidRPr="00FB146F" w:rsidRDefault="009C7499">
      <w:pPr>
        <w:tabs>
          <w:tab w:val="left" w:pos="4800"/>
        </w:tabs>
        <w:jc w:val="both"/>
        <w:rPr>
          <w:rFonts w:ascii="DM Sans" w:hAnsi="DM Sans" w:cs="Arial"/>
          <w:sz w:val="20"/>
        </w:rPr>
      </w:pPr>
    </w:p>
    <w:p w14:paraId="7750B988" w14:textId="77777777" w:rsidR="0060351C" w:rsidRPr="00FB146F" w:rsidRDefault="0060351C">
      <w:pPr>
        <w:tabs>
          <w:tab w:val="left" w:pos="4800"/>
        </w:tabs>
        <w:jc w:val="both"/>
        <w:rPr>
          <w:rFonts w:ascii="DM Sans" w:hAnsi="DM Sans" w:cs="Arial"/>
          <w:sz w:val="20"/>
        </w:rPr>
      </w:pPr>
    </w:p>
    <w:p w14:paraId="6EEA9AA7" w14:textId="77777777" w:rsidR="00E84888" w:rsidRPr="00FB146F" w:rsidRDefault="00E84888">
      <w:pPr>
        <w:tabs>
          <w:tab w:val="left" w:pos="5660"/>
        </w:tabs>
        <w:jc w:val="both"/>
        <w:rPr>
          <w:rFonts w:ascii="DM Sans" w:hAnsi="DM Sans" w:cs="Arial"/>
          <w:sz w:val="20"/>
        </w:rPr>
      </w:pPr>
    </w:p>
    <w:p w14:paraId="393BE970" w14:textId="77777777" w:rsidR="00E84888" w:rsidRDefault="00E84888">
      <w:pPr>
        <w:tabs>
          <w:tab w:val="left" w:pos="5660"/>
        </w:tabs>
        <w:jc w:val="center"/>
        <w:rPr>
          <w:rFonts w:ascii="DM Sans" w:hAnsi="DM Sans" w:cs="Arial"/>
          <w:sz w:val="18"/>
        </w:rPr>
      </w:pPr>
      <w:r w:rsidRPr="00FB146F">
        <w:rPr>
          <w:rFonts w:ascii="DM Sans" w:hAnsi="DM Sans" w:cs="Arial"/>
          <w:sz w:val="18"/>
        </w:rPr>
        <w:t>(1) l'Entrepreneur fera obligatoirement précéder sa signature de la mention manuscrite "bon pour engagement" et apposera le cachet de l'Entreprise.</w:t>
      </w:r>
    </w:p>
    <w:p w14:paraId="2ACE3A8C" w14:textId="77777777" w:rsidR="00462880" w:rsidRPr="00462880" w:rsidRDefault="00462880" w:rsidP="00462880">
      <w:pPr>
        <w:rPr>
          <w:rFonts w:ascii="DM Sans" w:hAnsi="DM Sans" w:cs="Arial"/>
          <w:sz w:val="20"/>
        </w:rPr>
      </w:pPr>
    </w:p>
    <w:p w14:paraId="1E7C14A4" w14:textId="77777777" w:rsidR="00462880" w:rsidRPr="00462880" w:rsidRDefault="00462880" w:rsidP="00462880">
      <w:pPr>
        <w:rPr>
          <w:rFonts w:ascii="DM Sans" w:hAnsi="DM Sans" w:cs="Arial"/>
          <w:sz w:val="20"/>
        </w:rPr>
      </w:pPr>
    </w:p>
    <w:p w14:paraId="79C5E20D" w14:textId="77777777" w:rsidR="00462880" w:rsidRPr="00462880" w:rsidRDefault="00462880" w:rsidP="00462880">
      <w:pPr>
        <w:rPr>
          <w:rFonts w:ascii="DM Sans" w:hAnsi="DM Sans" w:cs="Arial"/>
          <w:sz w:val="20"/>
        </w:rPr>
      </w:pPr>
    </w:p>
    <w:sectPr w:rsidR="00462880" w:rsidRPr="00462880" w:rsidSect="0060351C">
      <w:headerReference w:type="default" r:id="rId7"/>
      <w:footerReference w:type="default" r:id="rId8"/>
      <w:headerReference w:type="first" r:id="rId9"/>
      <w:footerReference w:type="first" r:id="rId10"/>
      <w:pgSz w:w="11880" w:h="16820"/>
      <w:pgMar w:top="851" w:right="851" w:bottom="737" w:left="1134" w:header="284" w:footer="53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2291D" w14:textId="77777777" w:rsidR="00723E42" w:rsidRDefault="00723E42">
      <w:r>
        <w:separator/>
      </w:r>
    </w:p>
  </w:endnote>
  <w:endnote w:type="continuationSeparator" w:id="0">
    <w:p w14:paraId="3D94333E" w14:textId="77777777" w:rsidR="00723E42" w:rsidRDefault="0072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neva">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nkGothic Lt BT">
    <w:altName w:val="Copperplate Gothic Bold"/>
    <w:charset w:val="00"/>
    <w:family w:val="swiss"/>
    <w:pitch w:val="variable"/>
    <w:sig w:usb0="00000087" w:usb1="00000000" w:usb2="00000000" w:usb3="00000000" w:csb0="0000001B" w:csb1="00000000"/>
  </w:font>
  <w:font w:name="DM Sans">
    <w:panose1 w:val="00000000000000000000"/>
    <w:charset w:val="00"/>
    <w:family w:val="auto"/>
    <w:pitch w:val="variable"/>
    <w:sig w:usb0="8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10B84" w14:textId="77777777" w:rsidR="00107516" w:rsidRPr="00B24443" w:rsidRDefault="00107516" w:rsidP="0060351C">
    <w:pPr>
      <w:pStyle w:val="Pieddepage"/>
      <w:pBdr>
        <w:top w:val="single" w:sz="4" w:space="1" w:color="auto"/>
        <w:left w:val="single" w:sz="4" w:space="4" w:color="auto"/>
        <w:bottom w:val="single" w:sz="4" w:space="0" w:color="auto"/>
        <w:right w:val="single" w:sz="4" w:space="4" w:color="auto"/>
      </w:pBdr>
      <w:tabs>
        <w:tab w:val="clear" w:pos="9071"/>
        <w:tab w:val="right" w:pos="9214"/>
      </w:tabs>
      <w:ind w:right="360"/>
      <w:jc w:val="both"/>
      <w:rPr>
        <w:rFonts w:ascii="Arial Narrow" w:hAnsi="Arial Narrow"/>
        <w:noProof/>
        <w:sz w:val="22"/>
        <w:szCs w:val="22"/>
        <w:lang w:eastAsia="en-US" w:bidi="he-IL"/>
      </w:rPr>
    </w:pPr>
    <w:r w:rsidRPr="004E3A12">
      <w:rPr>
        <w:rFonts w:ascii="Arial Narrow" w:hAnsi="Arial Narrow"/>
        <w:b/>
        <w:noProof/>
        <w:sz w:val="22"/>
        <w:szCs w:val="20"/>
        <w:lang w:eastAsia="en-US" w:bidi="he-IL"/>
      </w:rPr>
      <w:t>M. et Mme MILLET à PONTARME (60)</w:t>
    </w:r>
    <w:r w:rsidRPr="00B24443">
      <w:rPr>
        <w:rFonts w:ascii="Arial Narrow" w:hAnsi="Arial Narrow"/>
        <w:noProof/>
        <w:sz w:val="22"/>
        <w:szCs w:val="20"/>
        <w:lang w:eastAsia="en-US" w:bidi="he-IL"/>
      </w:rPr>
      <w:t xml:space="preserve"> </w:t>
    </w:r>
    <w:r>
      <w:rPr>
        <w:rFonts w:ascii="Arial Narrow" w:hAnsi="Arial Narrow"/>
        <w:noProof/>
        <w:sz w:val="22"/>
        <w:szCs w:val="20"/>
        <w:lang w:eastAsia="en-US" w:bidi="he-IL"/>
      </w:rPr>
      <w:tab/>
    </w:r>
    <w:r>
      <w:rPr>
        <w:rFonts w:ascii="Arial Narrow" w:hAnsi="Arial Narrow"/>
        <w:noProof/>
        <w:sz w:val="22"/>
        <w:szCs w:val="20"/>
        <w:lang w:eastAsia="en-US" w:bidi="he-IL"/>
      </w:rPr>
      <w:tab/>
      <w:t xml:space="preserve">Page </w:t>
    </w:r>
    <w:r w:rsidRPr="00B24443">
      <w:rPr>
        <w:rStyle w:val="Numrodepage"/>
        <w:rFonts w:ascii="Arial Narrow" w:hAnsi="Arial Narrow"/>
        <w:sz w:val="22"/>
        <w:szCs w:val="22"/>
      </w:rPr>
      <w:fldChar w:fldCharType="begin"/>
    </w:r>
    <w:r w:rsidRPr="00B24443">
      <w:rPr>
        <w:rStyle w:val="Numrodepage"/>
        <w:rFonts w:ascii="Arial Narrow" w:hAnsi="Arial Narrow"/>
        <w:sz w:val="22"/>
        <w:szCs w:val="22"/>
      </w:rPr>
      <w:instrText xml:space="preserve"> PAGE </w:instrText>
    </w:r>
    <w:r w:rsidRPr="00B24443">
      <w:rPr>
        <w:rStyle w:val="Numrodepage"/>
        <w:rFonts w:ascii="Arial Narrow" w:hAnsi="Arial Narrow"/>
        <w:sz w:val="22"/>
        <w:szCs w:val="22"/>
      </w:rPr>
      <w:fldChar w:fldCharType="separate"/>
    </w:r>
    <w:r w:rsidR="003D15A8">
      <w:rPr>
        <w:rStyle w:val="Numrodepage"/>
        <w:rFonts w:ascii="Arial Narrow" w:hAnsi="Arial Narrow"/>
        <w:noProof/>
        <w:sz w:val="22"/>
        <w:szCs w:val="22"/>
      </w:rPr>
      <w:t>2</w:t>
    </w:r>
    <w:r w:rsidRPr="00B24443">
      <w:rPr>
        <w:rStyle w:val="Numrodepage"/>
        <w:rFonts w:ascii="Arial Narrow" w:hAnsi="Arial Narrow"/>
        <w:sz w:val="22"/>
        <w:szCs w:val="22"/>
      </w:rPr>
      <w:fldChar w:fldCharType="end"/>
    </w:r>
    <w:r w:rsidRPr="00B24443">
      <w:rPr>
        <w:rStyle w:val="Numrodepage"/>
        <w:rFonts w:ascii="Arial Narrow" w:hAnsi="Arial Narrow"/>
        <w:sz w:val="22"/>
        <w:szCs w:val="22"/>
      </w:rPr>
      <w:t>/</w:t>
    </w:r>
    <w:r w:rsidRPr="00B24443">
      <w:rPr>
        <w:rStyle w:val="Numrodepage"/>
        <w:rFonts w:ascii="Arial Narrow" w:hAnsi="Arial Narrow"/>
        <w:sz w:val="22"/>
        <w:szCs w:val="22"/>
      </w:rPr>
      <w:fldChar w:fldCharType="begin"/>
    </w:r>
    <w:r w:rsidRPr="00B24443">
      <w:rPr>
        <w:rStyle w:val="Numrodepage"/>
        <w:rFonts w:ascii="Arial Narrow" w:hAnsi="Arial Narrow"/>
        <w:sz w:val="22"/>
        <w:szCs w:val="22"/>
      </w:rPr>
      <w:instrText xml:space="preserve"> NUMPAGES </w:instrText>
    </w:r>
    <w:r w:rsidRPr="00B24443">
      <w:rPr>
        <w:rStyle w:val="Numrodepage"/>
        <w:rFonts w:ascii="Arial Narrow" w:hAnsi="Arial Narrow"/>
        <w:sz w:val="22"/>
        <w:szCs w:val="22"/>
      </w:rPr>
      <w:fldChar w:fldCharType="separate"/>
    </w:r>
    <w:r w:rsidR="003D15A8">
      <w:rPr>
        <w:rStyle w:val="Numrodepage"/>
        <w:rFonts w:ascii="Arial Narrow" w:hAnsi="Arial Narrow"/>
        <w:noProof/>
        <w:sz w:val="22"/>
        <w:szCs w:val="22"/>
      </w:rPr>
      <w:t>2</w:t>
    </w:r>
    <w:r w:rsidRPr="00B24443">
      <w:rPr>
        <w:rStyle w:val="Numrodepage"/>
        <w:rFonts w:ascii="Arial Narrow" w:hAnsi="Arial Narrow"/>
        <w:sz w:val="22"/>
        <w:szCs w:val="22"/>
      </w:rPr>
      <w:fldChar w:fldCharType="end"/>
    </w:r>
  </w:p>
  <w:p w14:paraId="40C3A8BC" w14:textId="77777777" w:rsidR="00107516" w:rsidRPr="004E3A12" w:rsidRDefault="00107516" w:rsidP="0060351C">
    <w:pPr>
      <w:pStyle w:val="Pieddepage"/>
      <w:pBdr>
        <w:top w:val="single" w:sz="4" w:space="1" w:color="auto"/>
        <w:left w:val="single" w:sz="4" w:space="4" w:color="auto"/>
        <w:bottom w:val="single" w:sz="4" w:space="0" w:color="auto"/>
        <w:right w:val="single" w:sz="4" w:space="4" w:color="auto"/>
      </w:pBdr>
      <w:tabs>
        <w:tab w:val="clear" w:pos="9071"/>
        <w:tab w:val="right" w:pos="9214"/>
      </w:tabs>
      <w:ind w:right="360"/>
      <w:jc w:val="both"/>
      <w:rPr>
        <w:rFonts w:ascii="Arial Narrow" w:hAnsi="Arial Narrow"/>
        <w:noProof/>
        <w:snapToGrid w:val="0"/>
        <w:sz w:val="18"/>
        <w:szCs w:val="20"/>
        <w:lang w:eastAsia="en-US" w:bidi="he-IL"/>
      </w:rPr>
    </w:pPr>
    <w:r w:rsidRPr="004E3A12">
      <w:rPr>
        <w:rFonts w:ascii="Arial Narrow" w:hAnsi="Arial Narrow"/>
        <w:noProof/>
        <w:sz w:val="22"/>
        <w:szCs w:val="20"/>
        <w:lang w:eastAsia="en-US" w:bidi="he-IL"/>
      </w:rPr>
      <w:t>Construction d’un immeuble R+1</w:t>
    </w:r>
    <w:r>
      <w:tab/>
    </w:r>
    <w:r>
      <w:tab/>
    </w:r>
    <w:r>
      <w:rPr>
        <w:rFonts w:ascii="Arial Narrow" w:hAnsi="Arial Narrow"/>
        <w:b/>
        <w:noProof/>
        <w:sz w:val="22"/>
        <w:szCs w:val="22"/>
        <w:lang w:eastAsia="en-US" w:bidi="he-IL"/>
      </w:rPr>
      <w:t>ACTE D’ENGAGEMENT</w:t>
    </w:r>
  </w:p>
  <w:p w14:paraId="2D2D0FB6" w14:textId="77777777" w:rsidR="00107516" w:rsidRPr="00B24443" w:rsidRDefault="00107516" w:rsidP="0060351C">
    <w:pPr>
      <w:pStyle w:val="Pieddepage"/>
      <w:rPr>
        <w:rFonts w:ascii="Arial" w:hAnsi="Arial"/>
        <w:sz w:val="12"/>
        <w:szCs w:val="12"/>
        <w:lang w:val="en-GB"/>
      </w:rPr>
    </w:pPr>
    <w:r>
      <w:rPr>
        <w:rFonts w:ascii="Arial" w:hAnsi="Arial"/>
        <w:sz w:val="12"/>
        <w:szCs w:val="12"/>
      </w:rPr>
      <w:tab/>
    </w:r>
    <w:r>
      <w:rPr>
        <w:rFonts w:ascii="Arial" w:hAnsi="Arial"/>
        <w:sz w:val="12"/>
        <w:szCs w:val="12"/>
      </w:rPr>
      <w:tab/>
    </w:r>
    <w:r w:rsidRPr="00AA4944">
      <w:rPr>
        <w:rFonts w:ascii="Arial" w:hAnsi="Arial"/>
        <w:sz w:val="12"/>
        <w:szCs w:val="12"/>
      </w:rPr>
      <w:fldChar w:fldCharType="begin"/>
    </w:r>
    <w:r w:rsidRPr="00B24443">
      <w:rPr>
        <w:rFonts w:ascii="Arial" w:hAnsi="Arial"/>
        <w:sz w:val="12"/>
        <w:szCs w:val="12"/>
        <w:lang w:val="en-GB"/>
      </w:rPr>
      <w:instrText xml:space="preserve"> FILENAME  </w:instrText>
    </w:r>
    <w:r w:rsidRPr="00AA4944">
      <w:rPr>
        <w:rFonts w:ascii="Arial" w:hAnsi="Arial"/>
        <w:sz w:val="12"/>
        <w:szCs w:val="12"/>
      </w:rPr>
      <w:fldChar w:fldCharType="separate"/>
    </w:r>
    <w:r w:rsidR="00D02B8A">
      <w:rPr>
        <w:rFonts w:ascii="Arial" w:hAnsi="Arial"/>
        <w:noProof/>
        <w:sz w:val="12"/>
        <w:szCs w:val="12"/>
        <w:lang w:val="en-GB"/>
      </w:rPr>
      <w:t>706_ATTESTATION COMPLETUDE_ind00</w:t>
    </w:r>
    <w:r w:rsidRPr="00AA4944">
      <w:rPr>
        <w:rFonts w:ascii="Arial" w:hAnsi="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43C92" w14:textId="343CA15B" w:rsidR="00462880" w:rsidRPr="005C197C" w:rsidRDefault="00462880" w:rsidP="00462880">
    <w:pPr>
      <w:pStyle w:val="Pieddepage"/>
      <w:rPr>
        <w:rStyle w:val="PiedpageMOACar"/>
        <w:rFonts w:ascii="DM Sans" w:hAnsi="DM Sans"/>
        <w:color w:val="40668B"/>
        <w:sz w:val="14"/>
        <w:szCs w:val="12"/>
      </w:rPr>
    </w:pPr>
    <w:r>
      <w:rPr>
        <w:rFonts w:ascii="DM Sans" w:hAnsi="DM Sans"/>
        <w:b/>
        <w:noProof/>
        <w:color w:val="40668B"/>
      </w:rPr>
      <w:drawing>
        <wp:anchor distT="0" distB="0" distL="114300" distR="114300" simplePos="0" relativeHeight="251761152" behindDoc="0" locked="0" layoutInCell="1" allowOverlap="1" wp14:anchorId="6B3AE047" wp14:editId="4CBAF216">
          <wp:simplePos x="0" y="0"/>
          <wp:positionH relativeFrom="column">
            <wp:posOffset>6072996</wp:posOffset>
          </wp:positionH>
          <wp:positionV relativeFrom="paragraph">
            <wp:posOffset>-134596</wp:posOffset>
          </wp:positionV>
          <wp:extent cx="311232" cy="439947"/>
          <wp:effectExtent l="0" t="0" r="0" b="0"/>
          <wp:wrapNone/>
          <wp:docPr id="14586944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232" cy="43994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43A">
      <w:rPr>
        <w:rStyle w:val="PiedpageMOACar"/>
        <w:rFonts w:ascii="DM Sans" w:hAnsi="DM Sans"/>
        <w:color w:val="40668B"/>
        <w:sz w:val="14"/>
        <w:szCs w:val="12"/>
      </w:rPr>
      <w:t xml:space="preserve"> </w:t>
    </w:r>
    <w:r w:rsidRPr="00462880">
      <w:rPr>
        <w:rStyle w:val="PiedpageMOACar"/>
        <w:rFonts w:ascii="DM Sans" w:hAnsi="DM Sans"/>
        <w:b/>
        <w:bCs w:val="0"/>
        <w:color w:val="40668B"/>
        <w:sz w:val="14"/>
        <w:szCs w:val="12"/>
      </w:rPr>
      <w:t>reamenagement des locaux de l’upmc</w:t>
    </w:r>
    <w:r w:rsidRPr="005C197C">
      <w:rPr>
        <w:rStyle w:val="PiedpageMOACar"/>
        <w:rFonts w:ascii="DM Sans" w:hAnsi="DM Sans"/>
        <w:color w:val="40668B"/>
        <w:sz w:val="14"/>
        <w:szCs w:val="12"/>
      </w:rPr>
      <w:tab/>
    </w:r>
    <w:r>
      <w:rPr>
        <w:rStyle w:val="PiedpageMOACar"/>
        <w:rFonts w:ascii="DM Sans" w:hAnsi="DM Sans"/>
        <w:color w:val="40668B"/>
        <w:sz w:val="14"/>
        <w:szCs w:val="12"/>
      </w:rPr>
      <w:t xml:space="preserve">                                                                                                                                  </w:t>
    </w:r>
    <w:r w:rsidRPr="00462880">
      <w:rPr>
        <w:rStyle w:val="PiedpageMOACar"/>
        <w:rFonts w:ascii="DM Sans" w:hAnsi="DM Sans"/>
        <w:color w:val="40668B"/>
        <w:sz w:val="14"/>
        <w:szCs w:val="12"/>
      </w:rPr>
      <w:t>1252</w:t>
    </w:r>
    <w:r>
      <w:rPr>
        <w:rStyle w:val="PiedpageMOACar"/>
        <w:rFonts w:ascii="DM Sans" w:hAnsi="DM Sans"/>
        <w:color w:val="40668B"/>
        <w:sz w:val="14"/>
        <w:szCs w:val="12"/>
      </w:rPr>
      <w:t>_</w:t>
    </w:r>
    <w:r w:rsidRPr="00462880">
      <w:rPr>
        <w:rFonts w:ascii="DM Sans" w:hAnsi="DM Sans"/>
        <w:b/>
        <w:bCs/>
        <w:color w:val="40668B"/>
        <w:sz w:val="14"/>
      </w:rPr>
      <w:t>Attestation de complétude</w:t>
    </w:r>
  </w:p>
  <w:p w14:paraId="3D546F34" w14:textId="13F2CDB0" w:rsidR="00462880" w:rsidRPr="005C197C" w:rsidRDefault="00462880" w:rsidP="00462880">
    <w:pPr>
      <w:pStyle w:val="Pieddepage"/>
      <w:rPr>
        <w:rFonts w:ascii="DM Sans" w:hAnsi="DM Sans"/>
        <w:bCs/>
        <w:caps/>
        <w:noProof/>
        <w:color w:val="40668B"/>
        <w:sz w:val="14"/>
        <w:szCs w:val="12"/>
      </w:rPr>
    </w:pPr>
    <w:r w:rsidRPr="00462880">
      <w:rPr>
        <w:rFonts w:ascii="DM Sans" w:hAnsi="DM Sans"/>
        <w:bCs/>
        <w:caps/>
        <w:noProof/>
        <w:color w:val="40668B"/>
        <w:sz w:val="14"/>
        <w:szCs w:val="12"/>
      </w:rPr>
      <w:fldChar w:fldCharType="begin"/>
    </w:r>
    <w:r w:rsidRPr="00462880">
      <w:rPr>
        <w:rFonts w:ascii="DM Sans" w:hAnsi="DM Sans"/>
        <w:bCs/>
        <w:caps/>
        <w:noProof/>
        <w:color w:val="40668B"/>
        <w:sz w:val="14"/>
        <w:szCs w:val="12"/>
      </w:rPr>
      <w:instrText xml:space="preserve"> FILENAME \* MERGEFORMAT </w:instrText>
    </w:r>
    <w:r w:rsidRPr="00462880">
      <w:rPr>
        <w:rFonts w:ascii="DM Sans" w:hAnsi="DM Sans"/>
        <w:bCs/>
        <w:caps/>
        <w:noProof/>
        <w:color w:val="40668B"/>
        <w:sz w:val="14"/>
        <w:szCs w:val="12"/>
      </w:rPr>
      <w:fldChar w:fldCharType="separate"/>
    </w:r>
    <w:r w:rsidRPr="00462880">
      <w:rPr>
        <w:rFonts w:ascii="DM Sans" w:hAnsi="DM Sans"/>
        <w:bCs/>
        <w:caps/>
        <w:noProof/>
        <w:color w:val="40668B"/>
        <w:sz w:val="14"/>
        <w:szCs w:val="12"/>
      </w:rPr>
      <w:t>CHI</w:t>
    </w:r>
    <w:r w:rsidRPr="00462880">
      <w:rPr>
        <w:rFonts w:ascii="DM Sans" w:hAnsi="DM Sans"/>
        <w:bCs/>
        <w:caps/>
        <w:noProof/>
        <w:color w:val="40668B"/>
        <w:sz w:val="14"/>
        <w:szCs w:val="12"/>
      </w:rPr>
      <w:fldChar w:fldCharType="end"/>
    </w:r>
    <w:r w:rsidRPr="00462880">
      <w:rPr>
        <w:rFonts w:ascii="DM Sans" w:hAnsi="DM Sans"/>
        <w:bCs/>
        <w:caps/>
        <w:noProof/>
        <w:color w:val="40668B"/>
        <w:sz w:val="14"/>
        <w:szCs w:val="12"/>
      </w:rPr>
      <w:t xml:space="preserve"> COMPIEGNE NOYON</w:t>
    </w:r>
    <w:r w:rsidRPr="005C197C">
      <w:rPr>
        <w:rFonts w:ascii="DM Sans" w:hAnsi="DM Sans"/>
        <w:bCs/>
        <w:caps/>
        <w:noProof/>
        <w:color w:val="40668B"/>
        <w:sz w:val="14"/>
        <w:szCs w:val="12"/>
      </w:rPr>
      <w:tab/>
    </w:r>
    <w:r>
      <w:rPr>
        <w:rFonts w:ascii="DM Sans" w:hAnsi="DM Sans"/>
        <w:bCs/>
        <w:caps/>
        <w:noProof/>
        <w:color w:val="40668B"/>
        <w:sz w:val="14"/>
        <w:szCs w:val="12"/>
      </w:rPr>
      <w:t xml:space="preserve">                                                                                                                                                                                                         </w:t>
    </w:r>
    <w:r w:rsidRPr="005C197C">
      <w:rPr>
        <w:rFonts w:ascii="DM Sans" w:hAnsi="DM Sans"/>
        <w:noProof/>
        <w:color w:val="40668B"/>
        <w:sz w:val="14"/>
        <w:szCs w:val="12"/>
      </w:rPr>
      <w:t xml:space="preserve">Page </w:t>
    </w:r>
    <w:r w:rsidRPr="005C197C">
      <w:rPr>
        <w:rFonts w:ascii="DM Sans" w:hAnsi="DM Sans"/>
        <w:b/>
        <w:noProof/>
        <w:color w:val="40668B"/>
        <w:sz w:val="14"/>
        <w:szCs w:val="12"/>
      </w:rPr>
      <w:fldChar w:fldCharType="begin"/>
    </w:r>
    <w:r w:rsidRPr="005C197C">
      <w:rPr>
        <w:rFonts w:ascii="DM Sans" w:hAnsi="DM Sans"/>
        <w:noProof/>
        <w:color w:val="40668B"/>
        <w:sz w:val="14"/>
        <w:szCs w:val="12"/>
      </w:rPr>
      <w:instrText xml:space="preserve"> PAGE \*Arabic  \* MERGEFORMAT </w:instrText>
    </w:r>
    <w:r w:rsidRPr="005C197C">
      <w:rPr>
        <w:rFonts w:ascii="DM Sans" w:hAnsi="DM Sans"/>
        <w:b/>
        <w:noProof/>
        <w:color w:val="40668B"/>
        <w:sz w:val="14"/>
        <w:szCs w:val="12"/>
      </w:rPr>
      <w:fldChar w:fldCharType="separate"/>
    </w:r>
    <w:r>
      <w:rPr>
        <w:rFonts w:ascii="DM Sans" w:hAnsi="DM Sans"/>
        <w:b/>
        <w:noProof/>
        <w:color w:val="40668B"/>
        <w:sz w:val="14"/>
        <w:szCs w:val="12"/>
      </w:rPr>
      <w:t>8</w:t>
    </w:r>
    <w:r w:rsidRPr="005C197C">
      <w:rPr>
        <w:rFonts w:ascii="DM Sans" w:hAnsi="DM Sans"/>
        <w:b/>
        <w:noProof/>
        <w:color w:val="40668B"/>
        <w:sz w:val="14"/>
        <w:szCs w:val="12"/>
      </w:rPr>
      <w:fldChar w:fldCharType="end"/>
    </w:r>
    <w:r w:rsidRPr="005C197C">
      <w:rPr>
        <w:rFonts w:ascii="DM Sans" w:hAnsi="DM Sans"/>
        <w:noProof/>
        <w:color w:val="40668B"/>
        <w:sz w:val="14"/>
        <w:szCs w:val="12"/>
      </w:rPr>
      <w:t xml:space="preserve"> sur </w:t>
    </w:r>
    <w:r w:rsidRPr="005C197C">
      <w:rPr>
        <w:rFonts w:ascii="DM Sans" w:hAnsi="DM Sans"/>
        <w:b/>
        <w:noProof/>
        <w:color w:val="40668B"/>
        <w:sz w:val="14"/>
        <w:szCs w:val="12"/>
      </w:rPr>
      <w:fldChar w:fldCharType="begin"/>
    </w:r>
    <w:r w:rsidRPr="005C197C">
      <w:rPr>
        <w:rFonts w:ascii="DM Sans" w:hAnsi="DM Sans"/>
        <w:noProof/>
        <w:color w:val="40668B"/>
        <w:sz w:val="14"/>
        <w:szCs w:val="12"/>
      </w:rPr>
      <w:instrText xml:space="preserve"> NUMPAGES \*Arabic \* MERGEFORMAT </w:instrText>
    </w:r>
    <w:r w:rsidRPr="005C197C">
      <w:rPr>
        <w:rFonts w:ascii="DM Sans" w:hAnsi="DM Sans"/>
        <w:b/>
        <w:noProof/>
        <w:color w:val="40668B"/>
        <w:sz w:val="14"/>
        <w:szCs w:val="12"/>
      </w:rPr>
      <w:fldChar w:fldCharType="separate"/>
    </w:r>
    <w:r>
      <w:rPr>
        <w:rFonts w:ascii="DM Sans" w:hAnsi="DM Sans"/>
        <w:b/>
        <w:noProof/>
        <w:color w:val="40668B"/>
        <w:sz w:val="14"/>
        <w:szCs w:val="12"/>
      </w:rPr>
      <w:t>9</w:t>
    </w:r>
    <w:r w:rsidRPr="005C197C">
      <w:rPr>
        <w:rFonts w:ascii="DM Sans" w:hAnsi="DM Sans"/>
        <w:b/>
        <w:noProof/>
        <w:color w:val="40668B"/>
        <w:sz w:val="14"/>
        <w:szCs w:val="12"/>
      </w:rPr>
      <w:fldChar w:fldCharType="end"/>
    </w:r>
  </w:p>
  <w:p w14:paraId="4AA30A90" w14:textId="3241E204" w:rsidR="00462880" w:rsidRDefault="004628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2415B" w14:textId="77777777" w:rsidR="00723E42" w:rsidRDefault="00723E42">
      <w:r>
        <w:separator/>
      </w:r>
    </w:p>
  </w:footnote>
  <w:footnote w:type="continuationSeparator" w:id="0">
    <w:p w14:paraId="1CAB37F3" w14:textId="77777777" w:rsidR="00723E42" w:rsidRDefault="00723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BF6B3" w14:textId="77777777" w:rsidR="00107516" w:rsidRDefault="00107516" w:rsidP="0060351C">
    <w:pPr>
      <w:pStyle w:val="En-tte"/>
      <w:tabs>
        <w:tab w:val="clear" w:pos="9071"/>
        <w:tab w:val="center" w:pos="0"/>
        <w:tab w:val="right" w:pos="9540"/>
      </w:tabs>
    </w:pPr>
    <w:r>
      <w:rPr>
        <w:rFonts w:ascii="Arial Narrow" w:hAnsi="Arial Narrow"/>
        <w:b/>
        <w:noProof/>
        <w:sz w:val="22"/>
        <w:szCs w:val="20"/>
        <w:u w:val="single"/>
        <w:lang w:eastAsia="en-US" w:bidi="he-IL"/>
      </w:rPr>
      <w:t xml:space="preserve">IDONEIS / </w:t>
    </w:r>
    <w:r>
      <w:rPr>
        <w:rFonts w:ascii="Arial Narrow" w:hAnsi="Arial Narrow"/>
        <w:bCs/>
        <w:noProof/>
        <w:sz w:val="22"/>
        <w:szCs w:val="20"/>
        <w:u w:val="single"/>
        <w:lang w:eastAsia="en-US" w:bidi="he-IL"/>
      </w:rPr>
      <w:t>SARL D’ARCHITECTURE &amp; D’INGENIERIE</w:t>
    </w:r>
    <w:r>
      <w:rPr>
        <w:u w:val="single"/>
      </w:rPr>
      <w:tab/>
    </w:r>
    <w:r>
      <w:rPr>
        <w:u w:val="single"/>
      </w:rPr>
      <w:tab/>
    </w:r>
    <w:r>
      <w:rPr>
        <w:rFonts w:ascii="Arial Narrow" w:hAnsi="Arial Narrow"/>
        <w:noProof/>
        <w:sz w:val="22"/>
        <w:szCs w:val="20"/>
        <w:u w:val="single"/>
        <w:lang w:eastAsia="en-US" w:bidi="he-IL"/>
      </w:rPr>
      <w:t>Verneuil-en-Halatte, mai 08</w:t>
    </w:r>
  </w:p>
  <w:p w14:paraId="48F425FD" w14:textId="77777777" w:rsidR="00107516" w:rsidRPr="0060351C" w:rsidRDefault="00107516" w:rsidP="006035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82D0F" w14:textId="227EC273" w:rsidR="00B32B3E" w:rsidRPr="00FB146F" w:rsidRDefault="00B32B3E" w:rsidP="00B32B3E">
    <w:pPr>
      <w:pBdr>
        <w:bottom w:val="single" w:sz="4" w:space="1" w:color="auto"/>
      </w:pBdr>
      <w:tabs>
        <w:tab w:val="center" w:pos="4536"/>
        <w:tab w:val="right" w:pos="9498"/>
      </w:tabs>
      <w:ind w:left="-284"/>
      <w:jc w:val="both"/>
      <w:rPr>
        <w:rFonts w:ascii="DM Sans" w:hAnsi="DM Sans"/>
      </w:rPr>
    </w:pPr>
    <w:r w:rsidRPr="00FB146F">
      <w:rPr>
        <w:rFonts w:ascii="DM Sans" w:hAnsi="DM Sans" w:cs="Arial"/>
        <w:b/>
        <w:noProof/>
        <w:lang w:eastAsia="en-US" w:bidi="he-IL"/>
      </w:rPr>
      <w:t xml:space="preserve">IDONEIS / </w:t>
    </w:r>
    <w:r w:rsidRPr="00FB146F">
      <w:rPr>
        <w:rFonts w:ascii="DM Sans" w:hAnsi="DM Sans" w:cs="Arial"/>
        <w:noProof/>
        <w:lang w:eastAsia="en-US" w:bidi="he-IL"/>
      </w:rPr>
      <w:t>SARL D’ARCHITECTURE &amp; D’INGENIERIE</w:t>
    </w:r>
    <w:r w:rsidRPr="00FB146F">
      <w:rPr>
        <w:rFonts w:ascii="DM Sans" w:hAnsi="DM Sans"/>
      </w:rPr>
      <w:tab/>
    </w:r>
    <w:r w:rsidR="00707EF5">
      <w:rPr>
        <w:rFonts w:ascii="DM Sans" w:hAnsi="DM Sans" w:cs="Arial"/>
        <w:noProof/>
        <w:lang w:eastAsia="en-US" w:bidi="he-IL"/>
      </w:rPr>
      <w:t>Janvier 2025</w:t>
    </w:r>
  </w:p>
  <w:p w14:paraId="7B356E8A" w14:textId="77777777" w:rsidR="00107516" w:rsidRPr="00B32B3E" w:rsidRDefault="00107516" w:rsidP="00B32B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47E96"/>
    <w:multiLevelType w:val="hybridMultilevel"/>
    <w:tmpl w:val="6602BB90"/>
    <w:lvl w:ilvl="0" w:tplc="D8EE9FD6">
      <w:numFmt w:val="bullet"/>
      <w:lvlText w:val="-"/>
      <w:lvlJc w:val="left"/>
      <w:pPr>
        <w:tabs>
          <w:tab w:val="num" w:pos="720"/>
        </w:tabs>
        <w:ind w:left="720" w:hanging="360"/>
      </w:pPr>
      <w:rPr>
        <w:rFonts w:ascii="Geneva" w:eastAsia="Times New Roman" w:hAnsi="Genev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94860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3CDF"/>
    <w:rsid w:val="00004A0D"/>
    <w:rsid w:val="00010580"/>
    <w:rsid w:val="0004666F"/>
    <w:rsid w:val="00064FB2"/>
    <w:rsid w:val="00076053"/>
    <w:rsid w:val="000B5A34"/>
    <w:rsid w:val="000C5FBD"/>
    <w:rsid w:val="00104CE6"/>
    <w:rsid w:val="00107516"/>
    <w:rsid w:val="00156853"/>
    <w:rsid w:val="00190FB3"/>
    <w:rsid w:val="001A45CF"/>
    <w:rsid w:val="001B0B87"/>
    <w:rsid w:val="001C0D7B"/>
    <w:rsid w:val="00203F2A"/>
    <w:rsid w:val="00213A26"/>
    <w:rsid w:val="00280280"/>
    <w:rsid w:val="002937ED"/>
    <w:rsid w:val="002B669B"/>
    <w:rsid w:val="00346072"/>
    <w:rsid w:val="003666E3"/>
    <w:rsid w:val="0039425D"/>
    <w:rsid w:val="003B59BE"/>
    <w:rsid w:val="003D15A8"/>
    <w:rsid w:val="003F7486"/>
    <w:rsid w:val="00425B1E"/>
    <w:rsid w:val="00433E56"/>
    <w:rsid w:val="00462880"/>
    <w:rsid w:val="00465AC6"/>
    <w:rsid w:val="004978FD"/>
    <w:rsid w:val="004D2CE5"/>
    <w:rsid w:val="004F7D08"/>
    <w:rsid w:val="00503406"/>
    <w:rsid w:val="00507A63"/>
    <w:rsid w:val="005453B7"/>
    <w:rsid w:val="005E03A0"/>
    <w:rsid w:val="005F13C3"/>
    <w:rsid w:val="0060351C"/>
    <w:rsid w:val="00616B7A"/>
    <w:rsid w:val="00655ED6"/>
    <w:rsid w:val="006D0337"/>
    <w:rsid w:val="00701E38"/>
    <w:rsid w:val="00707EF5"/>
    <w:rsid w:val="00722E73"/>
    <w:rsid w:val="007233FE"/>
    <w:rsid w:val="00723E42"/>
    <w:rsid w:val="00726F76"/>
    <w:rsid w:val="00736173"/>
    <w:rsid w:val="00772E86"/>
    <w:rsid w:val="007876C2"/>
    <w:rsid w:val="00792328"/>
    <w:rsid w:val="007F1AE2"/>
    <w:rsid w:val="007F29F2"/>
    <w:rsid w:val="00831D62"/>
    <w:rsid w:val="00835964"/>
    <w:rsid w:val="008467E0"/>
    <w:rsid w:val="00885A4A"/>
    <w:rsid w:val="00895EE8"/>
    <w:rsid w:val="008B1084"/>
    <w:rsid w:val="008D66F8"/>
    <w:rsid w:val="008F29ED"/>
    <w:rsid w:val="00915B8D"/>
    <w:rsid w:val="00940B6B"/>
    <w:rsid w:val="009436C5"/>
    <w:rsid w:val="00980C22"/>
    <w:rsid w:val="0098217A"/>
    <w:rsid w:val="009A21FA"/>
    <w:rsid w:val="009C11DF"/>
    <w:rsid w:val="009C50A6"/>
    <w:rsid w:val="009C7499"/>
    <w:rsid w:val="009C7B20"/>
    <w:rsid w:val="00A47DEA"/>
    <w:rsid w:val="00A61D3D"/>
    <w:rsid w:val="00A8617D"/>
    <w:rsid w:val="00A96707"/>
    <w:rsid w:val="00AA34C5"/>
    <w:rsid w:val="00AB0F1B"/>
    <w:rsid w:val="00AB20E3"/>
    <w:rsid w:val="00AC4BA0"/>
    <w:rsid w:val="00AD5EBA"/>
    <w:rsid w:val="00B13976"/>
    <w:rsid w:val="00B32B3E"/>
    <w:rsid w:val="00B63110"/>
    <w:rsid w:val="00B90DAE"/>
    <w:rsid w:val="00BB7BBB"/>
    <w:rsid w:val="00BC6EAE"/>
    <w:rsid w:val="00BD34B9"/>
    <w:rsid w:val="00BF2D8D"/>
    <w:rsid w:val="00C80521"/>
    <w:rsid w:val="00CB4FA7"/>
    <w:rsid w:val="00CC10E1"/>
    <w:rsid w:val="00CE1587"/>
    <w:rsid w:val="00CF0D0B"/>
    <w:rsid w:val="00D02B8A"/>
    <w:rsid w:val="00D14938"/>
    <w:rsid w:val="00D238E9"/>
    <w:rsid w:val="00D50B86"/>
    <w:rsid w:val="00D52187"/>
    <w:rsid w:val="00D56609"/>
    <w:rsid w:val="00D9452C"/>
    <w:rsid w:val="00DC1758"/>
    <w:rsid w:val="00DC30B6"/>
    <w:rsid w:val="00DC371C"/>
    <w:rsid w:val="00DE3CDF"/>
    <w:rsid w:val="00E044FD"/>
    <w:rsid w:val="00E111CE"/>
    <w:rsid w:val="00E261C7"/>
    <w:rsid w:val="00E42CF9"/>
    <w:rsid w:val="00E5296F"/>
    <w:rsid w:val="00E60968"/>
    <w:rsid w:val="00E84888"/>
    <w:rsid w:val="00E904B8"/>
    <w:rsid w:val="00E9110E"/>
    <w:rsid w:val="00EA5A10"/>
    <w:rsid w:val="00ED1BDC"/>
    <w:rsid w:val="00EF20E9"/>
    <w:rsid w:val="00EF2648"/>
    <w:rsid w:val="00F15F7B"/>
    <w:rsid w:val="00F3668D"/>
    <w:rsid w:val="00F4517A"/>
    <w:rsid w:val="00F54B97"/>
    <w:rsid w:val="00F60EC5"/>
    <w:rsid w:val="00F76965"/>
    <w:rsid w:val="00F93C92"/>
    <w:rsid w:val="00FB146F"/>
    <w:rsid w:val="00FC0242"/>
    <w:rsid w:val="00FE1700"/>
    <w:rsid w:val="00FE3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0487B35"/>
  <w15:docId w15:val="{4CDC7B61-9E8A-472D-B9F4-39F7E7C9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eneva" w:hAnsi="Geneva"/>
      <w:sz w:val="24"/>
      <w:szCs w:val="24"/>
    </w:rPr>
  </w:style>
  <w:style w:type="paragraph" w:styleId="Titre1">
    <w:name w:val="heading 1"/>
    <w:basedOn w:val="Normal"/>
    <w:next w:val="Normal"/>
    <w:qFormat/>
    <w:pPr>
      <w:spacing w:before="240"/>
      <w:outlineLvl w:val="0"/>
    </w:pPr>
    <w:rPr>
      <w:rFonts w:ascii="Arial" w:hAnsi="Arial" w:cs="Arial"/>
      <w:b/>
      <w:bCs/>
      <w:u w:val="single"/>
    </w:rPr>
  </w:style>
  <w:style w:type="paragraph" w:styleId="Titre2">
    <w:name w:val="heading 2"/>
    <w:basedOn w:val="Normal"/>
    <w:next w:val="Normal"/>
    <w:qFormat/>
    <w:pPr>
      <w:spacing w:before="120"/>
      <w:outlineLvl w:val="1"/>
    </w:pPr>
    <w:rPr>
      <w:rFonts w:ascii="Arial" w:hAnsi="Arial" w:cs="Arial"/>
      <w:b/>
      <w:bCs/>
    </w:rPr>
  </w:style>
  <w:style w:type="paragraph" w:styleId="Titre3">
    <w:name w:val="heading 3"/>
    <w:basedOn w:val="Normal"/>
    <w:next w:val="Normal"/>
    <w:qFormat/>
    <w:pPr>
      <w:ind w:left="354"/>
      <w:outlineLvl w:val="2"/>
    </w:pPr>
    <w:rPr>
      <w:b/>
      <w:bCs/>
    </w:rPr>
  </w:style>
  <w:style w:type="paragraph" w:styleId="Titre4">
    <w:name w:val="heading 4"/>
    <w:basedOn w:val="Normal"/>
    <w:next w:val="Normal"/>
    <w:qFormat/>
    <w:pPr>
      <w:ind w:left="354"/>
      <w:outlineLvl w:val="3"/>
    </w:pPr>
    <w:rPr>
      <w:rFonts w:ascii="Arial" w:hAnsi="Arial" w:cs="Arial"/>
      <w:u w:val="single"/>
    </w:rPr>
  </w:style>
  <w:style w:type="paragraph" w:styleId="Titre5">
    <w:name w:val="heading 5"/>
    <w:basedOn w:val="Normal"/>
    <w:next w:val="Normal"/>
    <w:qFormat/>
    <w:pPr>
      <w:ind w:left="708"/>
      <w:outlineLvl w:val="4"/>
    </w:pPr>
    <w:rPr>
      <w:rFonts w:ascii="Arial" w:hAnsi="Arial" w:cs="Arial"/>
      <w:b/>
      <w:bCs/>
      <w:sz w:val="20"/>
      <w:szCs w:val="20"/>
    </w:rPr>
  </w:style>
  <w:style w:type="paragraph" w:styleId="Titre6">
    <w:name w:val="heading 6"/>
    <w:basedOn w:val="Normal"/>
    <w:next w:val="Normal"/>
    <w:qFormat/>
    <w:pPr>
      <w:ind w:left="708"/>
      <w:outlineLvl w:val="5"/>
    </w:pPr>
    <w:rPr>
      <w:rFonts w:ascii="Arial" w:hAnsi="Arial" w:cs="Arial"/>
      <w:sz w:val="20"/>
      <w:szCs w:val="20"/>
      <w:u w:val="single"/>
    </w:rPr>
  </w:style>
  <w:style w:type="paragraph" w:styleId="Titre7">
    <w:name w:val="heading 7"/>
    <w:basedOn w:val="Normal"/>
    <w:next w:val="Normal"/>
    <w:qFormat/>
    <w:pPr>
      <w:ind w:left="708"/>
      <w:outlineLvl w:val="6"/>
    </w:pPr>
    <w:rPr>
      <w:rFonts w:ascii="Arial" w:hAnsi="Arial" w:cs="Arial"/>
      <w:i/>
      <w:iCs/>
      <w:sz w:val="20"/>
      <w:szCs w:val="20"/>
    </w:rPr>
  </w:style>
  <w:style w:type="paragraph" w:styleId="Titre8">
    <w:name w:val="heading 8"/>
    <w:basedOn w:val="Normal"/>
    <w:next w:val="Normal"/>
    <w:qFormat/>
    <w:pPr>
      <w:ind w:left="708"/>
      <w:outlineLvl w:val="7"/>
    </w:pPr>
    <w:rPr>
      <w:rFonts w:ascii="Arial" w:hAnsi="Arial" w:cs="Arial"/>
      <w:i/>
      <w:iCs/>
      <w:sz w:val="20"/>
      <w:szCs w:val="20"/>
    </w:rPr>
  </w:style>
  <w:style w:type="paragraph" w:styleId="Titre9">
    <w:name w:val="heading 9"/>
    <w:basedOn w:val="Normal"/>
    <w:next w:val="Normal"/>
    <w:qFormat/>
    <w:pPr>
      <w:ind w:left="708"/>
      <w:outlineLvl w:val="8"/>
    </w:pPr>
    <w:rPr>
      <w:rFonts w:ascii="Arial" w:hAnsi="Arial" w:cs="Arial"/>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4">
    <w:name w:val="toc 4"/>
    <w:basedOn w:val="Geneva"/>
    <w:next w:val="Normal"/>
    <w:semiHidden/>
    <w:pPr>
      <w:ind w:left="2126"/>
    </w:pPr>
  </w:style>
  <w:style w:type="paragraph" w:customStyle="1" w:styleId="Geneva">
    <w:name w:val="Geneva"/>
    <w:pPr>
      <w:tabs>
        <w:tab w:val="right" w:leader="dot" w:pos="8504"/>
      </w:tabs>
      <w:ind w:left="1417" w:right="850"/>
    </w:pPr>
    <w:rPr>
      <w:sz w:val="24"/>
      <w:szCs w:val="24"/>
    </w:rPr>
  </w:style>
  <w:style w:type="paragraph" w:styleId="TM3">
    <w:name w:val="toc 3"/>
    <w:basedOn w:val="Geneva"/>
    <w:next w:val="Normal"/>
    <w:semiHidden/>
  </w:style>
  <w:style w:type="paragraph" w:styleId="TM2">
    <w:name w:val="toc 2"/>
    <w:basedOn w:val="Geneva"/>
    <w:next w:val="Normal"/>
    <w:semiHidden/>
    <w:pPr>
      <w:ind w:left="708"/>
    </w:pPr>
  </w:style>
  <w:style w:type="paragraph" w:styleId="TM1">
    <w:name w:val="toc 1"/>
    <w:basedOn w:val="Geneva"/>
    <w:semiHidden/>
    <w:pPr>
      <w:ind w:left="0"/>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semiHidden/>
    <w:rPr>
      <w:sz w:val="20"/>
      <w:szCs w:val="20"/>
    </w:rPr>
  </w:style>
  <w:style w:type="character" w:styleId="Numrodepage">
    <w:name w:val="page number"/>
    <w:basedOn w:val="Policepardfaut"/>
  </w:style>
  <w:style w:type="paragraph" w:customStyle="1" w:styleId="Geneva10">
    <w:name w:val="Geneva 10"/>
    <w:basedOn w:val="Normal"/>
    <w:rPr>
      <w:sz w:val="20"/>
      <w:szCs w:val="20"/>
    </w:rPr>
  </w:style>
  <w:style w:type="paragraph" w:customStyle="1" w:styleId="GENEVA10POINT">
    <w:name w:val="GENEVA + 10 POINT"/>
    <w:basedOn w:val="Normal"/>
    <w:rPr>
      <w:rFonts w:ascii="New York" w:hAnsi="New York"/>
    </w:rPr>
  </w:style>
  <w:style w:type="paragraph" w:customStyle="1" w:styleId="GENEVA0">
    <w:name w:val="GENEVA"/>
    <w:basedOn w:val="Normal"/>
    <w:rPr>
      <w:rFonts w:ascii="New York" w:hAnsi="New York"/>
    </w:rPr>
  </w:style>
  <w:style w:type="paragraph" w:customStyle="1" w:styleId="x">
    <w:name w:val="x"/>
    <w:basedOn w:val="Geneva10"/>
    <w:pPr>
      <w:tabs>
        <w:tab w:val="left" w:pos="1120"/>
      </w:tabs>
    </w:pPr>
    <w:rPr>
      <w:rFonts w:ascii="New York" w:hAnsi="New York"/>
    </w:rPr>
  </w:style>
  <w:style w:type="paragraph" w:customStyle="1" w:styleId="Standard1">
    <w:name w:val="Standard 1"/>
    <w:basedOn w:val="Normal"/>
    <w:rPr>
      <w:rFonts w:ascii="New York" w:hAnsi="New York"/>
      <w:sz w:val="20"/>
      <w:szCs w:val="20"/>
    </w:rPr>
  </w:style>
  <w:style w:type="paragraph" w:styleId="Textedebulles">
    <w:name w:val="Balloon Text"/>
    <w:basedOn w:val="Normal"/>
    <w:semiHidden/>
    <w:rsid w:val="00E84888"/>
    <w:rPr>
      <w:rFonts w:ascii="Tahoma" w:hAnsi="Tahoma" w:cs="Tahoma"/>
      <w:sz w:val="16"/>
      <w:szCs w:val="16"/>
    </w:rPr>
  </w:style>
  <w:style w:type="character" w:customStyle="1" w:styleId="En-tteCar">
    <w:name w:val="En-tête Car"/>
    <w:link w:val="En-tte"/>
    <w:rsid w:val="00B32B3E"/>
    <w:rPr>
      <w:rFonts w:ascii="Geneva" w:hAnsi="Geneva"/>
      <w:sz w:val="24"/>
      <w:szCs w:val="24"/>
    </w:rPr>
  </w:style>
  <w:style w:type="character" w:styleId="lev">
    <w:name w:val="Strong"/>
    <w:qFormat/>
    <w:rsid w:val="00104CE6"/>
    <w:rPr>
      <w:b/>
      <w:bCs/>
    </w:rPr>
  </w:style>
  <w:style w:type="character" w:customStyle="1" w:styleId="PieddepageCar">
    <w:name w:val="Pied de page Car"/>
    <w:link w:val="Pieddepage"/>
    <w:uiPriority w:val="99"/>
    <w:rsid w:val="00346072"/>
    <w:rPr>
      <w:rFonts w:ascii="Geneva" w:hAnsi="Geneva"/>
      <w:sz w:val="24"/>
      <w:szCs w:val="24"/>
    </w:rPr>
  </w:style>
  <w:style w:type="paragraph" w:customStyle="1" w:styleId="PiedpageMOA">
    <w:name w:val="Pied_page_MOA"/>
    <w:basedOn w:val="Pieddepage"/>
    <w:link w:val="PiedpageMOACar"/>
    <w:rsid w:val="00462880"/>
    <w:pPr>
      <w:pBdr>
        <w:top w:val="single" w:sz="4" w:space="1" w:color="auto"/>
        <w:left w:val="single" w:sz="4" w:space="4" w:color="auto"/>
        <w:bottom w:val="single" w:sz="4" w:space="0" w:color="auto"/>
        <w:right w:val="single" w:sz="4" w:space="3" w:color="auto"/>
      </w:pBdr>
      <w:tabs>
        <w:tab w:val="clear" w:pos="4819"/>
        <w:tab w:val="clear" w:pos="9071"/>
        <w:tab w:val="right" w:pos="9747"/>
      </w:tabs>
      <w:suppressAutoHyphens/>
      <w:contextualSpacing/>
      <w:jc w:val="both"/>
    </w:pPr>
    <w:rPr>
      <w:rFonts w:ascii="Times New Roman" w:hAnsi="Times New Roman"/>
      <w:bCs/>
      <w:caps/>
      <w:noProof/>
      <w:sz w:val="18"/>
      <w:szCs w:val="16"/>
    </w:rPr>
  </w:style>
  <w:style w:type="character" w:customStyle="1" w:styleId="PiedpageMOACar">
    <w:name w:val="Pied_page_MOA Car"/>
    <w:link w:val="PiedpageMOA"/>
    <w:rsid w:val="00462880"/>
    <w:rPr>
      <w:rFonts w:ascii="Times New Roman" w:hAnsi="Times New Roman"/>
      <w:bCs/>
      <w:caps/>
      <w:noProof/>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237</Words>
  <Characters>1304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ACTE D'ENGAGEMENT</vt:lpstr>
    </vt:vector>
  </TitlesOfParts>
  <Company>Hewlett-Packard</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OLSEM ARCHITECTE</dc:creator>
  <cp:lastModifiedBy>IDONEIS</cp:lastModifiedBy>
  <cp:revision>9</cp:revision>
  <cp:lastPrinted>2017-04-06T12:55:00Z</cp:lastPrinted>
  <dcterms:created xsi:type="dcterms:W3CDTF">2017-04-06T12:54:00Z</dcterms:created>
  <dcterms:modified xsi:type="dcterms:W3CDTF">2025-01-20T17:03:00Z</dcterms:modified>
</cp:coreProperties>
</file>