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7F318E78" w:rsidR="00671045" w:rsidRDefault="00671045" w:rsidP="004D474A">
      <w:pPr>
        <w:rPr>
          <w:rFonts w:ascii="Arial" w:hAnsi="Arial" w:cs="Arial"/>
          <w:sz w:val="22"/>
        </w:rPr>
      </w:pPr>
    </w:p>
    <w:p w14:paraId="035C5DF6" w14:textId="77777777" w:rsidR="00671045" w:rsidRDefault="00671045">
      <w:pPr>
        <w:rPr>
          <w:rFonts w:ascii="Arial" w:hAnsi="Arial" w:cs="Arial"/>
          <w:sz w:val="22"/>
        </w:rPr>
      </w:pPr>
    </w:p>
    <w:p w14:paraId="2B4E9963" w14:textId="18182B9D" w:rsidR="0053345B" w:rsidRDefault="0053345B" w:rsidP="00204EE3">
      <w:pPr>
        <w:ind w:left="1416" w:firstLine="708"/>
        <w:rPr>
          <w:rFonts w:ascii="Arial" w:hAnsi="Arial" w:cs="Arial"/>
          <w:b/>
          <w:sz w:val="22"/>
          <w:szCs w:val="22"/>
        </w:rPr>
      </w:pPr>
    </w:p>
    <w:p w14:paraId="724DD53D" w14:textId="2EFA6FA2" w:rsidR="00111D21" w:rsidRDefault="00111D21" w:rsidP="00204EE3">
      <w:pPr>
        <w:ind w:left="1416" w:firstLine="708"/>
        <w:rPr>
          <w:rFonts w:ascii="Arial" w:hAnsi="Arial" w:cs="Arial"/>
          <w:b/>
          <w:sz w:val="22"/>
          <w:szCs w:val="22"/>
        </w:rPr>
      </w:pPr>
    </w:p>
    <w:p w14:paraId="58997809" w14:textId="6079702F" w:rsidR="00111D21" w:rsidRDefault="00111D21" w:rsidP="00204EE3">
      <w:pPr>
        <w:ind w:left="1416" w:firstLine="708"/>
        <w:rPr>
          <w:rFonts w:ascii="Arial" w:hAnsi="Arial" w:cs="Arial"/>
          <w:b/>
          <w:sz w:val="22"/>
          <w:szCs w:val="22"/>
        </w:rPr>
      </w:pPr>
    </w:p>
    <w:p w14:paraId="2DD1A925" w14:textId="77777777" w:rsidR="00111D21" w:rsidRDefault="00111D21" w:rsidP="00204EE3">
      <w:pPr>
        <w:ind w:left="1416" w:firstLine="708"/>
        <w:rPr>
          <w:rFonts w:ascii="Arial" w:hAnsi="Arial" w:cs="Arial"/>
          <w:b/>
          <w:sz w:val="22"/>
          <w:szCs w:val="22"/>
        </w:rPr>
      </w:pPr>
    </w:p>
    <w:p w14:paraId="59C40573" w14:textId="2326E5F6"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707BC3">
        <w:rPr>
          <w:rFonts w:ascii="Arial" w:hAnsi="Arial" w:cs="Arial"/>
          <w:b/>
          <w:sz w:val="22"/>
          <w:szCs w:val="22"/>
        </w:rPr>
        <w:t>AOO-</w:t>
      </w:r>
      <w:r w:rsidR="00B02E40" w:rsidRPr="00B02E40">
        <w:rPr>
          <w:rFonts w:ascii="Arial" w:hAnsi="Arial" w:cs="Arial"/>
          <w:b/>
          <w:sz w:val="22"/>
          <w:szCs w:val="22"/>
        </w:rPr>
        <w:t>B25</w:t>
      </w:r>
      <w:r w:rsidR="00E05B18">
        <w:rPr>
          <w:rFonts w:ascii="Arial" w:hAnsi="Arial" w:cs="Arial"/>
          <w:b/>
          <w:sz w:val="22"/>
          <w:szCs w:val="22"/>
        </w:rPr>
        <w:t>-01453</w:t>
      </w:r>
      <w:r w:rsidR="00B02E40">
        <w:rPr>
          <w:rFonts w:ascii="Arial" w:hAnsi="Arial" w:cs="Arial"/>
          <w:b/>
          <w:sz w:val="22"/>
          <w:szCs w:val="22"/>
        </w:rPr>
        <w:t>-ER</w:t>
      </w:r>
    </w:p>
    <w:p w14:paraId="50120244" w14:textId="7D286B97" w:rsidR="00671045" w:rsidRPr="00C578F2" w:rsidRDefault="00E05B18" w:rsidP="00C578F2">
      <w:pPr>
        <w:jc w:val="center"/>
        <w:rPr>
          <w:rFonts w:ascii="Arial" w:hAnsi="Arial" w:cs="Arial"/>
          <w:b/>
          <w:sz w:val="22"/>
          <w:szCs w:val="22"/>
        </w:rPr>
      </w:pPr>
      <w:r>
        <w:rPr>
          <w:rFonts w:ascii="Arial" w:hAnsi="Arial" w:cs="Arial"/>
          <w:b/>
          <w:sz w:val="22"/>
          <w:szCs w:val="22"/>
        </w:rPr>
        <w:t>Lot n°</w:t>
      </w:r>
      <w:r w:rsidR="00F95A41">
        <w:rPr>
          <w:rFonts w:ascii="Arial" w:hAnsi="Arial" w:cs="Arial"/>
          <w:b/>
          <w:sz w:val="22"/>
          <w:szCs w:val="22"/>
        </w:rPr>
        <w:t>3</w:t>
      </w:r>
      <w:r w:rsidR="00C578F2" w:rsidRPr="00C578F2">
        <w:rPr>
          <w:rFonts w:ascii="Arial" w:hAnsi="Arial" w:cs="Arial"/>
          <w:b/>
          <w:sz w:val="22"/>
          <w:szCs w:val="22"/>
        </w:rPr>
        <w:t xml:space="preserve"> </w:t>
      </w:r>
    </w:p>
    <w:p w14:paraId="0485E696" w14:textId="77B53F26" w:rsidR="00671045" w:rsidRPr="00FE167C" w:rsidRDefault="00671045">
      <w:pPr>
        <w:rPr>
          <w:rFonts w:ascii="Arial" w:hAnsi="Arial" w:cs="Arial"/>
          <w:sz w:val="22"/>
          <w:szCs w:val="22"/>
        </w:rPr>
      </w:pPr>
    </w:p>
    <w:p w14:paraId="1FEBC782" w14:textId="77777777" w:rsidR="00671045" w:rsidRPr="00FE167C" w:rsidRDefault="00671045">
      <w:pPr>
        <w:rPr>
          <w:rFonts w:ascii="Arial" w:hAnsi="Arial" w:cs="Arial"/>
          <w:sz w:val="22"/>
          <w:szCs w:val="22"/>
        </w:rPr>
      </w:pPr>
    </w:p>
    <w:p w14:paraId="335196DA" w14:textId="77777777" w:rsidR="00671045" w:rsidRPr="00FE167C" w:rsidRDefault="00671045">
      <w:pPr>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12B626E9" w14:textId="77777777" w:rsidR="001806C5" w:rsidRDefault="001806C5" w:rsidP="00AF0FCE">
      <w:pPr>
        <w:jc w:val="both"/>
        <w:rPr>
          <w:rFonts w:ascii="Arial" w:hAnsi="Arial" w:cs="Arial"/>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p>
    <w:p w14:paraId="70FF7842" w14:textId="77777777" w:rsidR="00AF0FCE" w:rsidRPr="00AF0FCE" w:rsidRDefault="00AF0FCE" w:rsidP="00AF0FCE">
      <w:pPr>
        <w:jc w:val="both"/>
        <w:rPr>
          <w:rFonts w:ascii="Arial" w:hAnsi="Arial" w:cs="Arial"/>
          <w:sz w:val="22"/>
          <w:szCs w:val="22"/>
        </w:rPr>
      </w:pPr>
      <w:r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2FE35681" w14:textId="6F59ACDD" w:rsidR="00793C12" w:rsidRPr="00FE167C" w:rsidRDefault="00793C12" w:rsidP="00B2443D">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représenté par </w:t>
      </w:r>
      <w:r>
        <w:rPr>
          <w:rFonts w:ascii="Arial" w:hAnsi="Arial" w:cs="Arial"/>
          <w:color w:val="000000"/>
          <w:sz w:val="22"/>
          <w:szCs w:val="22"/>
        </w:rPr>
        <w:t>M</w:t>
      </w:r>
      <w:r w:rsidR="00F925D1">
        <w:rPr>
          <w:rFonts w:ascii="Arial" w:hAnsi="Arial" w:cs="Arial"/>
          <w:color w:val="000000"/>
          <w:sz w:val="22"/>
          <w:szCs w:val="22"/>
        </w:rPr>
        <w:t>adame</w:t>
      </w:r>
      <w:r w:rsidR="006E4EE9">
        <w:rPr>
          <w:rFonts w:ascii="Arial" w:hAnsi="Arial" w:cs="Arial"/>
          <w:color w:val="000000"/>
          <w:sz w:val="22"/>
          <w:szCs w:val="22"/>
        </w:rPr>
        <w:t xml:space="preserve"> Véronique CARRON</w:t>
      </w:r>
      <w:r w:rsidRPr="00AF0FCE">
        <w:rPr>
          <w:rFonts w:ascii="Arial" w:hAnsi="Arial" w:cs="Arial"/>
          <w:sz w:val="22"/>
          <w:szCs w:val="22"/>
        </w:rPr>
        <w:t>, agissant en qualité de</w:t>
      </w:r>
      <w:r>
        <w:rPr>
          <w:rFonts w:ascii="Arial" w:hAnsi="Arial" w:cs="Arial"/>
          <w:sz w:val="22"/>
          <w:szCs w:val="22"/>
        </w:rPr>
        <w:t xml:space="preserve"> </w:t>
      </w:r>
      <w:r w:rsidR="0022053C">
        <w:rPr>
          <w:rFonts w:ascii="Arial" w:hAnsi="Arial" w:cs="Arial"/>
          <w:sz w:val="22"/>
          <w:szCs w:val="22"/>
        </w:rPr>
        <w:t>Chef du Département DEHT</w:t>
      </w:r>
      <w:r w:rsidR="001F05A4">
        <w:rPr>
          <w:rFonts w:ascii="Arial" w:hAnsi="Arial" w:cs="Arial"/>
          <w:sz w:val="22"/>
          <w:szCs w:val="22"/>
        </w:rPr>
        <w:t xml:space="preserve"> de l’Institut LITEN</w:t>
      </w:r>
      <w:r>
        <w:rPr>
          <w:rFonts w:ascii="Arial" w:hAnsi="Arial" w:cs="Arial"/>
          <w:sz w:val="22"/>
          <w:szCs w:val="22"/>
        </w:rPr>
        <w:t>,</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57BAACA5"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04E88C16" w14:textId="77777777" w:rsidR="00671045" w:rsidRPr="00FE167C" w:rsidRDefault="00671045">
      <w:pPr>
        <w:jc w:val="both"/>
        <w:rPr>
          <w:rFonts w:ascii="Arial" w:hAnsi="Arial" w:cs="Arial"/>
          <w:sz w:val="22"/>
          <w:szCs w:val="22"/>
        </w:rPr>
      </w:pP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1456B2">
        <w:rPr>
          <w:rFonts w:ascii="Arial" w:hAnsi="Arial" w:cs="Arial"/>
          <w:sz w:val="22"/>
          <w:szCs w:val="22"/>
          <w:highlight w:val="yellow"/>
        </w:rPr>
        <w:t>_______________</w:t>
      </w:r>
      <w:r w:rsidR="00793C12" w:rsidRPr="001456B2">
        <w:rPr>
          <w:rFonts w:ascii="Arial" w:hAnsi="Arial" w:cs="Arial"/>
          <w:sz w:val="22"/>
          <w:szCs w:val="22"/>
          <w:highlight w:val="yellow"/>
        </w:rPr>
        <w:t>,</w:t>
      </w:r>
    </w:p>
    <w:p w14:paraId="67E36211" w14:textId="6CB50F25" w:rsidR="00671045" w:rsidRPr="00FE167C" w:rsidRDefault="00671045">
      <w:pPr>
        <w:jc w:val="both"/>
        <w:rPr>
          <w:rFonts w:ascii="Arial" w:hAnsi="Arial" w:cs="Arial"/>
          <w:sz w:val="22"/>
          <w:szCs w:val="22"/>
        </w:rPr>
      </w:pPr>
      <w:r w:rsidRPr="00FE167C">
        <w:rPr>
          <w:rFonts w:ascii="Arial" w:hAnsi="Arial" w:cs="Arial"/>
          <w:sz w:val="22"/>
          <w:szCs w:val="22"/>
        </w:rPr>
        <w:t xml:space="preserve">dont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1456B2">
        <w:rPr>
          <w:rFonts w:ascii="Arial" w:hAnsi="Arial" w:cs="Arial"/>
          <w:sz w:val="22"/>
          <w:szCs w:val="22"/>
          <w:highlight w:val="yellow"/>
        </w:rPr>
        <w:t>__________________</w:t>
      </w:r>
      <w:r w:rsidR="00F925D1" w:rsidRPr="001456B2">
        <w:rPr>
          <w:rFonts w:ascii="Arial" w:hAnsi="Arial" w:cs="Arial"/>
          <w:sz w:val="22"/>
          <w:szCs w:val="22"/>
          <w:highlight w:val="yellow"/>
        </w:rPr>
        <w:t>________________</w:t>
      </w:r>
      <w:r w:rsidR="00793C12" w:rsidRPr="001456B2">
        <w:rPr>
          <w:rFonts w:ascii="Arial" w:hAnsi="Arial" w:cs="Arial"/>
          <w:sz w:val="22"/>
          <w:szCs w:val="22"/>
          <w:highlight w:val="yellow"/>
        </w:rPr>
        <w:t>,</w:t>
      </w:r>
    </w:p>
    <w:p w14:paraId="19361034" w14:textId="62B0E761" w:rsidR="00793C12" w:rsidRPr="00AF0FCE" w:rsidRDefault="00793C12" w:rsidP="00793C12">
      <w:pPr>
        <w:jc w:val="both"/>
        <w:rPr>
          <w:rFonts w:ascii="Arial" w:hAnsi="Arial" w:cs="Arial"/>
          <w:sz w:val="22"/>
          <w:szCs w:val="22"/>
        </w:rPr>
      </w:pPr>
      <w:r w:rsidRPr="00AF0FCE">
        <w:rPr>
          <w:rFonts w:ascii="Arial" w:hAnsi="Arial" w:cs="Arial"/>
          <w:sz w:val="22"/>
          <w:szCs w:val="22"/>
        </w:rPr>
        <w:t>immatriculé</w:t>
      </w:r>
      <w:r w:rsidR="00EB643E">
        <w:rPr>
          <w:rFonts w:ascii="Arial" w:hAnsi="Arial" w:cs="Arial"/>
          <w:sz w:val="22"/>
          <w:szCs w:val="22"/>
        </w:rPr>
        <w:t>e</w:t>
      </w:r>
      <w:r w:rsidRPr="00AF0FCE">
        <w:rPr>
          <w:rFonts w:ascii="Arial" w:hAnsi="Arial" w:cs="Arial"/>
          <w:sz w:val="22"/>
          <w:szCs w:val="22"/>
        </w:rPr>
        <w:t xml:space="preserve"> au Registre du Commerce et </w:t>
      </w:r>
      <w:r w:rsidR="00166207">
        <w:rPr>
          <w:rFonts w:ascii="Arial" w:hAnsi="Arial" w:cs="Arial"/>
          <w:sz w:val="22"/>
          <w:szCs w:val="22"/>
        </w:rPr>
        <w:t xml:space="preserve">des </w:t>
      </w:r>
      <w:r w:rsidRPr="00AF0FCE">
        <w:rPr>
          <w:rFonts w:ascii="Arial" w:hAnsi="Arial" w:cs="Arial"/>
          <w:sz w:val="22"/>
          <w:szCs w:val="22"/>
        </w:rPr>
        <w:t xml:space="preserve">Sociétés de </w:t>
      </w:r>
      <w:r w:rsidRPr="001456B2">
        <w:rPr>
          <w:rFonts w:ascii="Arial" w:hAnsi="Arial" w:cs="Arial"/>
          <w:sz w:val="22"/>
          <w:szCs w:val="22"/>
          <w:highlight w:val="yellow"/>
        </w:rPr>
        <w:t>____</w:t>
      </w:r>
      <w:r w:rsidR="00F925D1" w:rsidRPr="001456B2">
        <w:rPr>
          <w:rFonts w:ascii="Arial" w:hAnsi="Arial" w:cs="Arial"/>
          <w:sz w:val="22"/>
          <w:szCs w:val="22"/>
          <w:highlight w:val="yellow"/>
        </w:rPr>
        <w:t>_____________</w:t>
      </w:r>
      <w:r w:rsidRPr="001456B2">
        <w:rPr>
          <w:rFonts w:ascii="Arial" w:hAnsi="Arial" w:cs="Arial"/>
          <w:sz w:val="22"/>
          <w:szCs w:val="22"/>
          <w:highlight w:val="yellow"/>
        </w:rPr>
        <w:t xml:space="preserve"> </w:t>
      </w:r>
      <w:r w:rsidRPr="00AF0FCE">
        <w:rPr>
          <w:rFonts w:ascii="Arial" w:hAnsi="Arial" w:cs="Arial"/>
          <w:sz w:val="22"/>
          <w:szCs w:val="22"/>
        </w:rPr>
        <w:t xml:space="preserve">sous le numéro R.C.S </w:t>
      </w:r>
      <w:r w:rsidRPr="001456B2">
        <w:rPr>
          <w:rFonts w:ascii="Arial" w:hAnsi="Arial" w:cs="Arial"/>
          <w:sz w:val="22"/>
          <w:szCs w:val="22"/>
          <w:highlight w:val="yellow"/>
        </w:rPr>
        <w:t>___,</w:t>
      </w:r>
    </w:p>
    <w:p w14:paraId="4A56AF3A" w14:textId="6792290D" w:rsidR="00F925D1" w:rsidRDefault="00793C12" w:rsidP="00793C12">
      <w:pPr>
        <w:autoSpaceDE w:val="0"/>
        <w:autoSpaceDN w:val="0"/>
        <w:adjustRightInd w:val="0"/>
        <w:spacing w:line="240" w:lineRule="exact"/>
        <w:rPr>
          <w:rFonts w:ascii="Arial" w:hAnsi="Arial" w:cs="Arial"/>
          <w:sz w:val="22"/>
          <w:szCs w:val="22"/>
        </w:rPr>
      </w:pP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Pr>
          <w:rFonts w:ascii="Arial" w:hAnsi="Arial" w:cs="Arial"/>
          <w:color w:val="000000"/>
          <w:sz w:val="22"/>
          <w:szCs w:val="22"/>
        </w:rPr>
        <w:t xml:space="preserve"> </w:t>
      </w:r>
      <w:r w:rsidRPr="001456B2">
        <w:rPr>
          <w:rFonts w:ascii="Arial" w:hAnsi="Arial" w:cs="Arial"/>
          <w:color w:val="000000"/>
          <w:sz w:val="22"/>
          <w:szCs w:val="22"/>
          <w:highlight w:val="yellow"/>
        </w:rPr>
        <w:t>____________</w:t>
      </w:r>
      <w:r w:rsidRPr="001456B2">
        <w:rPr>
          <w:rFonts w:ascii="Arial" w:hAnsi="Arial" w:cs="Arial"/>
          <w:sz w:val="22"/>
          <w:szCs w:val="22"/>
          <w:highlight w:val="yellow"/>
        </w:rPr>
        <w:t xml:space="preserve">, </w:t>
      </w:r>
    </w:p>
    <w:p w14:paraId="4A184F31" w14:textId="066ACD67" w:rsidR="00793C12" w:rsidRPr="00FE167C" w:rsidRDefault="00793C12" w:rsidP="00793C12">
      <w:pPr>
        <w:autoSpaceDE w:val="0"/>
        <w:autoSpaceDN w:val="0"/>
        <w:adjustRightInd w:val="0"/>
        <w:spacing w:line="240" w:lineRule="exact"/>
        <w:rPr>
          <w:rFonts w:ascii="Arial" w:hAnsi="Arial" w:cs="Arial"/>
          <w:color w:val="000000"/>
          <w:sz w:val="22"/>
          <w:szCs w:val="22"/>
        </w:rPr>
      </w:pPr>
      <w:r w:rsidRPr="00AF0FCE">
        <w:rPr>
          <w:rFonts w:ascii="Arial" w:hAnsi="Arial" w:cs="Arial"/>
          <w:sz w:val="22"/>
          <w:szCs w:val="22"/>
        </w:rPr>
        <w:t>agissant en qualité de</w:t>
      </w:r>
      <w:r>
        <w:rPr>
          <w:rFonts w:ascii="Arial" w:hAnsi="Arial" w:cs="Arial"/>
          <w:sz w:val="22"/>
          <w:szCs w:val="22"/>
        </w:rPr>
        <w:t xml:space="preserve"> </w:t>
      </w:r>
      <w:r w:rsidRPr="001456B2">
        <w:rPr>
          <w:rFonts w:ascii="Arial" w:hAnsi="Arial" w:cs="Arial"/>
          <w:sz w:val="22"/>
          <w:szCs w:val="22"/>
          <w:highlight w:val="yellow"/>
        </w:rPr>
        <w:t>________________,</w:t>
      </w:r>
    </w:p>
    <w:p w14:paraId="21A2DC66" w14:textId="77777777" w:rsidR="00793C12" w:rsidRDefault="00793C12">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7EDFBB29" w14:textId="77777777" w:rsidR="00671045" w:rsidRPr="00E0331A" w:rsidRDefault="00671045">
      <w:pPr>
        <w:rPr>
          <w:rFonts w:ascii="Arial" w:hAnsi="Arial" w:cs="Arial"/>
          <w:sz w:val="22"/>
          <w:szCs w:val="22"/>
        </w:rPr>
      </w:pPr>
    </w:p>
    <w:p w14:paraId="681C1B37" w14:textId="77777777" w:rsidR="00671045" w:rsidRPr="00E0331A" w:rsidRDefault="00671045">
      <w:pPr>
        <w:rPr>
          <w:rFonts w:ascii="Arial" w:hAnsi="Arial" w:cs="Arial"/>
          <w:sz w:val="22"/>
          <w:szCs w:val="22"/>
        </w:rPr>
      </w:pPr>
    </w:p>
    <w:p w14:paraId="194CE89F"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4D474A">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361927D4"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64098EF0" w14:textId="77777777"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4AB4A594" w14:textId="369F379A" w:rsidR="00F51C52"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193203049" w:history="1">
        <w:r w:rsidR="00F51C52" w:rsidRPr="000660D8">
          <w:rPr>
            <w:rStyle w:val="Lienhypertexte"/>
            <w:rFonts w:ascii="Arial Gras" w:hAnsi="Arial Gras" w:cs="Arial"/>
            <w:noProof/>
          </w:rPr>
          <w:t>ARTICLE 1 - OBJET</w:t>
        </w:r>
        <w:r w:rsidR="00F51C52">
          <w:rPr>
            <w:noProof/>
            <w:webHidden/>
          </w:rPr>
          <w:tab/>
        </w:r>
        <w:r w:rsidR="00F51C52">
          <w:rPr>
            <w:noProof/>
            <w:webHidden/>
          </w:rPr>
          <w:fldChar w:fldCharType="begin"/>
        </w:r>
        <w:r w:rsidR="00F51C52">
          <w:rPr>
            <w:noProof/>
            <w:webHidden/>
          </w:rPr>
          <w:instrText xml:space="preserve"> PAGEREF _Toc193203049 \h </w:instrText>
        </w:r>
        <w:r w:rsidR="00F51C52">
          <w:rPr>
            <w:noProof/>
            <w:webHidden/>
          </w:rPr>
        </w:r>
        <w:r w:rsidR="00F51C52">
          <w:rPr>
            <w:noProof/>
            <w:webHidden/>
          </w:rPr>
          <w:fldChar w:fldCharType="separate"/>
        </w:r>
        <w:r w:rsidR="003D324F">
          <w:rPr>
            <w:noProof/>
            <w:webHidden/>
          </w:rPr>
          <w:t>3</w:t>
        </w:r>
        <w:r w:rsidR="00F51C52">
          <w:rPr>
            <w:noProof/>
            <w:webHidden/>
          </w:rPr>
          <w:fldChar w:fldCharType="end"/>
        </w:r>
      </w:hyperlink>
    </w:p>
    <w:p w14:paraId="0F40F5E9" w14:textId="46B4E495"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0" w:history="1">
        <w:r w:rsidR="00F51C52" w:rsidRPr="000660D8">
          <w:rPr>
            <w:rStyle w:val="Lienhypertexte"/>
            <w:rFonts w:ascii="Arial Gras" w:hAnsi="Arial Gras"/>
            <w:noProof/>
          </w:rPr>
          <w:t>ARTICLE 2 -</w:t>
        </w:r>
        <w:r w:rsidR="00F51C52" w:rsidRPr="000660D8">
          <w:rPr>
            <w:rStyle w:val="Lienhypertexte"/>
            <w:noProof/>
          </w:rPr>
          <w:t xml:space="preserve"> DOCUMENTS CONTRACTUELS</w:t>
        </w:r>
        <w:r w:rsidR="00F51C52">
          <w:rPr>
            <w:noProof/>
            <w:webHidden/>
          </w:rPr>
          <w:tab/>
        </w:r>
        <w:r w:rsidR="00F51C52">
          <w:rPr>
            <w:noProof/>
            <w:webHidden/>
          </w:rPr>
          <w:fldChar w:fldCharType="begin"/>
        </w:r>
        <w:r w:rsidR="00F51C52">
          <w:rPr>
            <w:noProof/>
            <w:webHidden/>
          </w:rPr>
          <w:instrText xml:space="preserve"> PAGEREF _Toc193203050 \h </w:instrText>
        </w:r>
        <w:r w:rsidR="00F51C52">
          <w:rPr>
            <w:noProof/>
            <w:webHidden/>
          </w:rPr>
        </w:r>
        <w:r w:rsidR="00F51C52">
          <w:rPr>
            <w:noProof/>
            <w:webHidden/>
          </w:rPr>
          <w:fldChar w:fldCharType="separate"/>
        </w:r>
        <w:r>
          <w:rPr>
            <w:noProof/>
            <w:webHidden/>
          </w:rPr>
          <w:t>3</w:t>
        </w:r>
        <w:r w:rsidR="00F51C52">
          <w:rPr>
            <w:noProof/>
            <w:webHidden/>
          </w:rPr>
          <w:fldChar w:fldCharType="end"/>
        </w:r>
      </w:hyperlink>
    </w:p>
    <w:p w14:paraId="4A26A8A3" w14:textId="5E527E1F"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1" w:history="1">
        <w:r w:rsidR="00F51C52" w:rsidRPr="000660D8">
          <w:rPr>
            <w:rStyle w:val="Lienhypertexte"/>
            <w:rFonts w:ascii="Arial Gras" w:hAnsi="Arial Gras"/>
            <w:noProof/>
          </w:rPr>
          <w:t>ARTICLE 3 -</w:t>
        </w:r>
        <w:r w:rsidR="00F51C52" w:rsidRPr="000660D8">
          <w:rPr>
            <w:rStyle w:val="Lienhypertexte"/>
            <w:noProof/>
          </w:rPr>
          <w:t xml:space="preserve"> CORRESPONDANTS</w:t>
        </w:r>
        <w:r w:rsidR="00F51C52">
          <w:rPr>
            <w:noProof/>
            <w:webHidden/>
          </w:rPr>
          <w:tab/>
        </w:r>
        <w:r w:rsidR="00F51C52">
          <w:rPr>
            <w:noProof/>
            <w:webHidden/>
          </w:rPr>
          <w:fldChar w:fldCharType="begin"/>
        </w:r>
        <w:r w:rsidR="00F51C52">
          <w:rPr>
            <w:noProof/>
            <w:webHidden/>
          </w:rPr>
          <w:instrText xml:space="preserve"> PAGEREF _Toc193203051 \h </w:instrText>
        </w:r>
        <w:r w:rsidR="00F51C52">
          <w:rPr>
            <w:noProof/>
            <w:webHidden/>
          </w:rPr>
        </w:r>
        <w:r w:rsidR="00F51C52">
          <w:rPr>
            <w:noProof/>
            <w:webHidden/>
          </w:rPr>
          <w:fldChar w:fldCharType="separate"/>
        </w:r>
        <w:r>
          <w:rPr>
            <w:noProof/>
            <w:webHidden/>
          </w:rPr>
          <w:t>3</w:t>
        </w:r>
        <w:r w:rsidR="00F51C52">
          <w:rPr>
            <w:noProof/>
            <w:webHidden/>
          </w:rPr>
          <w:fldChar w:fldCharType="end"/>
        </w:r>
      </w:hyperlink>
    </w:p>
    <w:p w14:paraId="48204982" w14:textId="06018F38"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2" w:history="1">
        <w:r w:rsidR="00F51C52" w:rsidRPr="000660D8">
          <w:rPr>
            <w:rStyle w:val="Lienhypertexte"/>
            <w:rFonts w:ascii="Arial" w:hAnsi="Arial" w:cs="Arial"/>
            <w:b/>
            <w:noProof/>
          </w:rPr>
          <w:t>3.1 - Correspondants du CEA</w:t>
        </w:r>
        <w:r w:rsidR="00F51C52">
          <w:rPr>
            <w:noProof/>
            <w:webHidden/>
          </w:rPr>
          <w:tab/>
        </w:r>
        <w:r w:rsidR="00F51C52">
          <w:rPr>
            <w:noProof/>
            <w:webHidden/>
          </w:rPr>
          <w:fldChar w:fldCharType="begin"/>
        </w:r>
        <w:r w:rsidR="00F51C52">
          <w:rPr>
            <w:noProof/>
            <w:webHidden/>
          </w:rPr>
          <w:instrText xml:space="preserve"> PAGEREF _Toc193203052 \h </w:instrText>
        </w:r>
        <w:r w:rsidR="00F51C52">
          <w:rPr>
            <w:noProof/>
            <w:webHidden/>
          </w:rPr>
        </w:r>
        <w:r w:rsidR="00F51C52">
          <w:rPr>
            <w:noProof/>
            <w:webHidden/>
          </w:rPr>
          <w:fldChar w:fldCharType="separate"/>
        </w:r>
        <w:r>
          <w:rPr>
            <w:noProof/>
            <w:webHidden/>
          </w:rPr>
          <w:t>3</w:t>
        </w:r>
        <w:r w:rsidR="00F51C52">
          <w:rPr>
            <w:noProof/>
            <w:webHidden/>
          </w:rPr>
          <w:fldChar w:fldCharType="end"/>
        </w:r>
      </w:hyperlink>
    </w:p>
    <w:p w14:paraId="19B0E755" w14:textId="2073BE54"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3" w:history="1">
        <w:r w:rsidR="00F51C52" w:rsidRPr="000660D8">
          <w:rPr>
            <w:rStyle w:val="Lienhypertexte"/>
            <w:rFonts w:ascii="Arial" w:hAnsi="Arial" w:cs="Arial"/>
            <w:b/>
            <w:noProof/>
          </w:rPr>
          <w:t xml:space="preserve">3.2 - </w:t>
        </w:r>
        <w:r w:rsidR="00F51C52" w:rsidRPr="000660D8">
          <w:rPr>
            <w:rStyle w:val="Lienhypertexte"/>
            <w:rFonts w:ascii="Arial" w:hAnsi="Arial" w:cs="Arial"/>
            <w:b/>
            <w:noProof/>
            <w:highlight w:val="yellow"/>
          </w:rPr>
          <w:t>Correspondants transitaire du CEA Grenoble [pour fournisseurs étrangers hors Union européenne]</w:t>
        </w:r>
        <w:r w:rsidR="00F51C52">
          <w:rPr>
            <w:noProof/>
            <w:webHidden/>
          </w:rPr>
          <w:tab/>
        </w:r>
        <w:r w:rsidR="00F51C52">
          <w:rPr>
            <w:noProof/>
            <w:webHidden/>
          </w:rPr>
          <w:fldChar w:fldCharType="begin"/>
        </w:r>
        <w:r w:rsidR="00F51C52">
          <w:rPr>
            <w:noProof/>
            <w:webHidden/>
          </w:rPr>
          <w:instrText xml:space="preserve"> PAGEREF _Toc193203053 \h </w:instrText>
        </w:r>
        <w:r w:rsidR="00F51C52">
          <w:rPr>
            <w:noProof/>
            <w:webHidden/>
          </w:rPr>
        </w:r>
        <w:r w:rsidR="00F51C52">
          <w:rPr>
            <w:noProof/>
            <w:webHidden/>
          </w:rPr>
          <w:fldChar w:fldCharType="separate"/>
        </w:r>
        <w:r>
          <w:rPr>
            <w:noProof/>
            <w:webHidden/>
          </w:rPr>
          <w:t>4</w:t>
        </w:r>
        <w:r w:rsidR="00F51C52">
          <w:rPr>
            <w:noProof/>
            <w:webHidden/>
          </w:rPr>
          <w:fldChar w:fldCharType="end"/>
        </w:r>
      </w:hyperlink>
    </w:p>
    <w:p w14:paraId="32A758F5" w14:textId="65C304E8"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4" w:history="1">
        <w:r w:rsidR="00F51C52" w:rsidRPr="000660D8">
          <w:rPr>
            <w:rStyle w:val="Lienhypertexte"/>
            <w:rFonts w:ascii="Arial" w:hAnsi="Arial" w:cs="Arial"/>
            <w:b/>
            <w:noProof/>
          </w:rPr>
          <w:t>3.3 - Correspondants du Titulaire</w:t>
        </w:r>
        <w:r w:rsidR="00F51C52">
          <w:rPr>
            <w:noProof/>
            <w:webHidden/>
          </w:rPr>
          <w:tab/>
        </w:r>
        <w:r w:rsidR="00F51C52">
          <w:rPr>
            <w:noProof/>
            <w:webHidden/>
          </w:rPr>
          <w:fldChar w:fldCharType="begin"/>
        </w:r>
        <w:r w:rsidR="00F51C52">
          <w:rPr>
            <w:noProof/>
            <w:webHidden/>
          </w:rPr>
          <w:instrText xml:space="preserve"> PAGEREF _Toc193203054 \h </w:instrText>
        </w:r>
        <w:r w:rsidR="00F51C52">
          <w:rPr>
            <w:noProof/>
            <w:webHidden/>
          </w:rPr>
        </w:r>
        <w:r w:rsidR="00F51C52">
          <w:rPr>
            <w:noProof/>
            <w:webHidden/>
          </w:rPr>
          <w:fldChar w:fldCharType="separate"/>
        </w:r>
        <w:r>
          <w:rPr>
            <w:noProof/>
            <w:webHidden/>
          </w:rPr>
          <w:t>4</w:t>
        </w:r>
        <w:r w:rsidR="00F51C52">
          <w:rPr>
            <w:noProof/>
            <w:webHidden/>
          </w:rPr>
          <w:fldChar w:fldCharType="end"/>
        </w:r>
      </w:hyperlink>
    </w:p>
    <w:p w14:paraId="590C87DE" w14:textId="6CBB14B4"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5" w:history="1">
        <w:r w:rsidR="00F51C52" w:rsidRPr="000660D8">
          <w:rPr>
            <w:rStyle w:val="Lienhypertexte"/>
            <w:rFonts w:ascii="Arial Gras" w:hAnsi="Arial Gras"/>
            <w:noProof/>
          </w:rPr>
          <w:t>ARTICLE 4 -</w:t>
        </w:r>
        <w:r w:rsidR="00F51C52" w:rsidRPr="000660D8">
          <w:rPr>
            <w:rStyle w:val="Lienhypertexte"/>
            <w:noProof/>
          </w:rPr>
          <w:t xml:space="preserve"> DELAIS</w:t>
        </w:r>
        <w:r w:rsidR="00F51C52">
          <w:rPr>
            <w:noProof/>
            <w:webHidden/>
          </w:rPr>
          <w:tab/>
        </w:r>
        <w:r w:rsidR="00F51C52">
          <w:rPr>
            <w:noProof/>
            <w:webHidden/>
          </w:rPr>
          <w:fldChar w:fldCharType="begin"/>
        </w:r>
        <w:r w:rsidR="00F51C52">
          <w:rPr>
            <w:noProof/>
            <w:webHidden/>
          </w:rPr>
          <w:instrText xml:space="preserve"> PAGEREF _Toc193203055 \h </w:instrText>
        </w:r>
        <w:r w:rsidR="00F51C52">
          <w:rPr>
            <w:noProof/>
            <w:webHidden/>
          </w:rPr>
        </w:r>
        <w:r w:rsidR="00F51C52">
          <w:rPr>
            <w:noProof/>
            <w:webHidden/>
          </w:rPr>
          <w:fldChar w:fldCharType="separate"/>
        </w:r>
        <w:r>
          <w:rPr>
            <w:noProof/>
            <w:webHidden/>
          </w:rPr>
          <w:t>4</w:t>
        </w:r>
        <w:r w:rsidR="00F51C52">
          <w:rPr>
            <w:noProof/>
            <w:webHidden/>
          </w:rPr>
          <w:fldChar w:fldCharType="end"/>
        </w:r>
      </w:hyperlink>
    </w:p>
    <w:p w14:paraId="50C539D2" w14:textId="4BF5F3A0"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6" w:history="1">
        <w:r w:rsidR="00F51C52" w:rsidRPr="000660D8">
          <w:rPr>
            <w:rStyle w:val="Lienhypertexte"/>
            <w:rFonts w:ascii="Arial Gras" w:hAnsi="Arial Gras"/>
            <w:noProof/>
          </w:rPr>
          <w:t>ARTICLE 5 -</w:t>
        </w:r>
        <w:r w:rsidR="00F51C52" w:rsidRPr="000660D8">
          <w:rPr>
            <w:rStyle w:val="Lienhypertexte"/>
            <w:noProof/>
          </w:rPr>
          <w:t xml:space="preserve"> EMBALLAGE – TRANSPORT - LIVRAISON</w:t>
        </w:r>
        <w:r w:rsidR="00F51C52">
          <w:rPr>
            <w:noProof/>
            <w:webHidden/>
          </w:rPr>
          <w:tab/>
        </w:r>
        <w:r w:rsidR="00F51C52">
          <w:rPr>
            <w:noProof/>
            <w:webHidden/>
          </w:rPr>
          <w:fldChar w:fldCharType="begin"/>
        </w:r>
        <w:r w:rsidR="00F51C52">
          <w:rPr>
            <w:noProof/>
            <w:webHidden/>
          </w:rPr>
          <w:instrText xml:space="preserve"> PAGEREF _Toc193203056 \h </w:instrText>
        </w:r>
        <w:r w:rsidR="00F51C52">
          <w:rPr>
            <w:noProof/>
            <w:webHidden/>
          </w:rPr>
        </w:r>
        <w:r w:rsidR="00F51C52">
          <w:rPr>
            <w:noProof/>
            <w:webHidden/>
          </w:rPr>
          <w:fldChar w:fldCharType="separate"/>
        </w:r>
        <w:r>
          <w:rPr>
            <w:noProof/>
            <w:webHidden/>
          </w:rPr>
          <w:t>4</w:t>
        </w:r>
        <w:r w:rsidR="00F51C52">
          <w:rPr>
            <w:noProof/>
            <w:webHidden/>
          </w:rPr>
          <w:fldChar w:fldCharType="end"/>
        </w:r>
      </w:hyperlink>
    </w:p>
    <w:p w14:paraId="394815E4" w14:textId="76D14B98"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7" w:history="1">
        <w:r w:rsidR="00F51C52" w:rsidRPr="000660D8">
          <w:rPr>
            <w:rStyle w:val="Lienhypertexte"/>
            <w:rFonts w:ascii="Arial Gras" w:hAnsi="Arial Gras"/>
            <w:noProof/>
          </w:rPr>
          <w:t>ARTICLE 6 -</w:t>
        </w:r>
        <w:r w:rsidR="00F51C52" w:rsidRPr="000660D8">
          <w:rPr>
            <w:rStyle w:val="Lienhypertexte"/>
            <w:noProof/>
          </w:rPr>
          <w:t xml:space="preserve"> DOCUMENTS A REMETTRE A LA LIVRAISON</w:t>
        </w:r>
        <w:r w:rsidR="00F51C52">
          <w:rPr>
            <w:noProof/>
            <w:webHidden/>
          </w:rPr>
          <w:tab/>
        </w:r>
        <w:r w:rsidR="00F51C52">
          <w:rPr>
            <w:noProof/>
            <w:webHidden/>
          </w:rPr>
          <w:fldChar w:fldCharType="begin"/>
        </w:r>
        <w:r w:rsidR="00F51C52">
          <w:rPr>
            <w:noProof/>
            <w:webHidden/>
          </w:rPr>
          <w:instrText xml:space="preserve"> PAGEREF _Toc193203057 \h </w:instrText>
        </w:r>
        <w:r w:rsidR="00F51C52">
          <w:rPr>
            <w:noProof/>
            <w:webHidden/>
          </w:rPr>
        </w:r>
        <w:r w:rsidR="00F51C52">
          <w:rPr>
            <w:noProof/>
            <w:webHidden/>
          </w:rPr>
          <w:fldChar w:fldCharType="separate"/>
        </w:r>
        <w:r>
          <w:rPr>
            <w:noProof/>
            <w:webHidden/>
          </w:rPr>
          <w:t>5</w:t>
        </w:r>
        <w:r w:rsidR="00F51C52">
          <w:rPr>
            <w:noProof/>
            <w:webHidden/>
          </w:rPr>
          <w:fldChar w:fldCharType="end"/>
        </w:r>
      </w:hyperlink>
    </w:p>
    <w:p w14:paraId="1D7C952F" w14:textId="09BB1606"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8" w:history="1">
        <w:r w:rsidR="00F51C52" w:rsidRPr="000660D8">
          <w:rPr>
            <w:rStyle w:val="Lienhypertexte"/>
            <w:rFonts w:ascii="Arial Gras" w:hAnsi="Arial Gras"/>
            <w:noProof/>
          </w:rPr>
          <w:t>ARTICLE 7 -</w:t>
        </w:r>
        <w:r w:rsidR="00F51C52" w:rsidRPr="000660D8">
          <w:rPr>
            <w:rStyle w:val="Lienhypertexte"/>
            <w:noProof/>
          </w:rPr>
          <w:t xml:space="preserve"> MONTAGE - ESSAIS - MISE EN SERVICE</w:t>
        </w:r>
        <w:r w:rsidR="00F51C52">
          <w:rPr>
            <w:noProof/>
            <w:webHidden/>
          </w:rPr>
          <w:tab/>
        </w:r>
        <w:r w:rsidR="00F51C52">
          <w:rPr>
            <w:noProof/>
            <w:webHidden/>
          </w:rPr>
          <w:fldChar w:fldCharType="begin"/>
        </w:r>
        <w:r w:rsidR="00F51C52">
          <w:rPr>
            <w:noProof/>
            <w:webHidden/>
          </w:rPr>
          <w:instrText xml:space="preserve"> PAGEREF _Toc193203058 \h </w:instrText>
        </w:r>
        <w:r w:rsidR="00F51C52">
          <w:rPr>
            <w:noProof/>
            <w:webHidden/>
          </w:rPr>
        </w:r>
        <w:r w:rsidR="00F51C52">
          <w:rPr>
            <w:noProof/>
            <w:webHidden/>
          </w:rPr>
          <w:fldChar w:fldCharType="separate"/>
        </w:r>
        <w:r>
          <w:rPr>
            <w:noProof/>
            <w:webHidden/>
          </w:rPr>
          <w:t>5</w:t>
        </w:r>
        <w:r w:rsidR="00F51C52">
          <w:rPr>
            <w:noProof/>
            <w:webHidden/>
          </w:rPr>
          <w:fldChar w:fldCharType="end"/>
        </w:r>
      </w:hyperlink>
    </w:p>
    <w:p w14:paraId="4F73FF3E" w14:textId="2056808F"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59" w:history="1">
        <w:r w:rsidR="00F51C52" w:rsidRPr="000660D8">
          <w:rPr>
            <w:rStyle w:val="Lienhypertexte"/>
            <w:rFonts w:ascii="Arial Gras" w:hAnsi="Arial Gras"/>
            <w:noProof/>
          </w:rPr>
          <w:t>ARTICLE 8 -</w:t>
        </w:r>
        <w:r w:rsidR="00F51C52" w:rsidRPr="000660D8">
          <w:rPr>
            <w:rStyle w:val="Lienhypertexte"/>
            <w:noProof/>
          </w:rPr>
          <w:t xml:space="preserve"> RECEPTION</w:t>
        </w:r>
        <w:r w:rsidR="00F51C52">
          <w:rPr>
            <w:noProof/>
            <w:webHidden/>
          </w:rPr>
          <w:tab/>
        </w:r>
        <w:r w:rsidR="00F51C52">
          <w:rPr>
            <w:noProof/>
            <w:webHidden/>
          </w:rPr>
          <w:fldChar w:fldCharType="begin"/>
        </w:r>
        <w:r w:rsidR="00F51C52">
          <w:rPr>
            <w:noProof/>
            <w:webHidden/>
          </w:rPr>
          <w:instrText xml:space="preserve"> PAGEREF _Toc193203059 \h </w:instrText>
        </w:r>
        <w:r w:rsidR="00F51C52">
          <w:rPr>
            <w:noProof/>
            <w:webHidden/>
          </w:rPr>
        </w:r>
        <w:r w:rsidR="00F51C52">
          <w:rPr>
            <w:noProof/>
            <w:webHidden/>
          </w:rPr>
          <w:fldChar w:fldCharType="separate"/>
        </w:r>
        <w:r>
          <w:rPr>
            <w:noProof/>
            <w:webHidden/>
          </w:rPr>
          <w:t>5</w:t>
        </w:r>
        <w:r w:rsidR="00F51C52">
          <w:rPr>
            <w:noProof/>
            <w:webHidden/>
          </w:rPr>
          <w:fldChar w:fldCharType="end"/>
        </w:r>
      </w:hyperlink>
    </w:p>
    <w:p w14:paraId="3013DF31" w14:textId="4BBED722"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0" w:history="1">
        <w:r w:rsidR="00F51C52" w:rsidRPr="000660D8">
          <w:rPr>
            <w:rStyle w:val="Lienhypertexte"/>
            <w:rFonts w:ascii="Arial Gras" w:hAnsi="Arial Gras" w:cs="Arial"/>
            <w:noProof/>
          </w:rPr>
          <w:t>ARTICLE 9 -</w:t>
        </w:r>
        <w:r w:rsidR="00F51C52" w:rsidRPr="000660D8">
          <w:rPr>
            <w:rStyle w:val="Lienhypertexte"/>
            <w:rFonts w:ascii="Arial" w:hAnsi="Arial"/>
            <w:noProof/>
          </w:rPr>
          <w:t xml:space="preserve"> FORMATION</w:t>
        </w:r>
        <w:r w:rsidR="00F51C52">
          <w:rPr>
            <w:noProof/>
            <w:webHidden/>
          </w:rPr>
          <w:tab/>
        </w:r>
        <w:r w:rsidR="00F51C52">
          <w:rPr>
            <w:noProof/>
            <w:webHidden/>
          </w:rPr>
          <w:fldChar w:fldCharType="begin"/>
        </w:r>
        <w:r w:rsidR="00F51C52">
          <w:rPr>
            <w:noProof/>
            <w:webHidden/>
          </w:rPr>
          <w:instrText xml:space="preserve"> PAGEREF _Toc193203060 \h </w:instrText>
        </w:r>
        <w:r w:rsidR="00F51C52">
          <w:rPr>
            <w:noProof/>
            <w:webHidden/>
          </w:rPr>
        </w:r>
        <w:r w:rsidR="00F51C52">
          <w:rPr>
            <w:noProof/>
            <w:webHidden/>
          </w:rPr>
          <w:fldChar w:fldCharType="separate"/>
        </w:r>
        <w:r>
          <w:rPr>
            <w:noProof/>
            <w:webHidden/>
          </w:rPr>
          <w:t>6</w:t>
        </w:r>
        <w:r w:rsidR="00F51C52">
          <w:rPr>
            <w:noProof/>
            <w:webHidden/>
          </w:rPr>
          <w:fldChar w:fldCharType="end"/>
        </w:r>
      </w:hyperlink>
    </w:p>
    <w:p w14:paraId="05662356" w14:textId="63F3E17E"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1" w:history="1">
        <w:r w:rsidR="00F51C52" w:rsidRPr="000660D8">
          <w:rPr>
            <w:rStyle w:val="Lienhypertexte"/>
            <w:rFonts w:ascii="Arial Gras" w:hAnsi="Arial Gras"/>
            <w:noProof/>
          </w:rPr>
          <w:t>ARTICLE 10 -</w:t>
        </w:r>
        <w:r w:rsidR="00F51C52" w:rsidRPr="000660D8">
          <w:rPr>
            <w:rStyle w:val="Lienhypertexte"/>
            <w:noProof/>
          </w:rPr>
          <w:t xml:space="preserve"> –GARANTIE</w:t>
        </w:r>
        <w:r w:rsidR="00F51C52">
          <w:rPr>
            <w:noProof/>
            <w:webHidden/>
          </w:rPr>
          <w:tab/>
        </w:r>
        <w:r w:rsidR="00F51C52">
          <w:rPr>
            <w:noProof/>
            <w:webHidden/>
          </w:rPr>
          <w:fldChar w:fldCharType="begin"/>
        </w:r>
        <w:r w:rsidR="00F51C52">
          <w:rPr>
            <w:noProof/>
            <w:webHidden/>
          </w:rPr>
          <w:instrText xml:space="preserve"> PAGEREF _Toc193203061 \h </w:instrText>
        </w:r>
        <w:r w:rsidR="00F51C52">
          <w:rPr>
            <w:noProof/>
            <w:webHidden/>
          </w:rPr>
        </w:r>
        <w:r w:rsidR="00F51C52">
          <w:rPr>
            <w:noProof/>
            <w:webHidden/>
          </w:rPr>
          <w:fldChar w:fldCharType="separate"/>
        </w:r>
        <w:r>
          <w:rPr>
            <w:noProof/>
            <w:webHidden/>
          </w:rPr>
          <w:t>6</w:t>
        </w:r>
        <w:r w:rsidR="00F51C52">
          <w:rPr>
            <w:noProof/>
            <w:webHidden/>
          </w:rPr>
          <w:fldChar w:fldCharType="end"/>
        </w:r>
      </w:hyperlink>
    </w:p>
    <w:p w14:paraId="3A664720" w14:textId="15758923"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2" w:history="1">
        <w:r w:rsidR="00F51C52" w:rsidRPr="000660D8">
          <w:rPr>
            <w:rStyle w:val="Lienhypertexte"/>
            <w:rFonts w:ascii="Arial Gras" w:hAnsi="Arial Gras"/>
            <w:noProof/>
          </w:rPr>
          <w:t>ARTICLE 11 -</w:t>
        </w:r>
        <w:r w:rsidR="00F51C52" w:rsidRPr="000660D8">
          <w:rPr>
            <w:rStyle w:val="Lienhypertexte"/>
            <w:noProof/>
          </w:rPr>
          <w:t xml:space="preserve"> – MAINTENANCE</w:t>
        </w:r>
        <w:r w:rsidR="00F51C52">
          <w:rPr>
            <w:noProof/>
            <w:webHidden/>
          </w:rPr>
          <w:tab/>
        </w:r>
        <w:r w:rsidR="00F51C52">
          <w:rPr>
            <w:noProof/>
            <w:webHidden/>
          </w:rPr>
          <w:fldChar w:fldCharType="begin"/>
        </w:r>
        <w:r w:rsidR="00F51C52">
          <w:rPr>
            <w:noProof/>
            <w:webHidden/>
          </w:rPr>
          <w:instrText xml:space="preserve"> PAGEREF _Toc193203062 \h </w:instrText>
        </w:r>
        <w:r w:rsidR="00F51C52">
          <w:rPr>
            <w:noProof/>
            <w:webHidden/>
          </w:rPr>
        </w:r>
        <w:r w:rsidR="00F51C52">
          <w:rPr>
            <w:noProof/>
            <w:webHidden/>
          </w:rPr>
          <w:fldChar w:fldCharType="separate"/>
        </w:r>
        <w:r>
          <w:rPr>
            <w:noProof/>
            <w:webHidden/>
          </w:rPr>
          <w:t>6</w:t>
        </w:r>
        <w:r w:rsidR="00F51C52">
          <w:rPr>
            <w:noProof/>
            <w:webHidden/>
          </w:rPr>
          <w:fldChar w:fldCharType="end"/>
        </w:r>
      </w:hyperlink>
    </w:p>
    <w:p w14:paraId="00C368E7" w14:textId="719F1CB6"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3" w:history="1">
        <w:r w:rsidR="00F51C52" w:rsidRPr="000660D8">
          <w:rPr>
            <w:rStyle w:val="Lienhypertexte"/>
            <w:rFonts w:ascii="Arial Gras" w:hAnsi="Arial Gras"/>
            <w:noProof/>
          </w:rPr>
          <w:t>ARTICLE 12 -</w:t>
        </w:r>
        <w:r w:rsidR="00F51C52" w:rsidRPr="000660D8">
          <w:rPr>
            <w:rStyle w:val="Lienhypertexte"/>
            <w:noProof/>
          </w:rPr>
          <w:t xml:space="preserve"> PRIX</w:t>
        </w:r>
        <w:r w:rsidR="00F51C52">
          <w:rPr>
            <w:noProof/>
            <w:webHidden/>
          </w:rPr>
          <w:tab/>
        </w:r>
        <w:r w:rsidR="00F51C52">
          <w:rPr>
            <w:noProof/>
            <w:webHidden/>
          </w:rPr>
          <w:fldChar w:fldCharType="begin"/>
        </w:r>
        <w:r w:rsidR="00F51C52">
          <w:rPr>
            <w:noProof/>
            <w:webHidden/>
          </w:rPr>
          <w:instrText xml:space="preserve"> PAGEREF _Toc193203063 \h </w:instrText>
        </w:r>
        <w:r w:rsidR="00F51C52">
          <w:rPr>
            <w:noProof/>
            <w:webHidden/>
          </w:rPr>
        </w:r>
        <w:r w:rsidR="00F51C52">
          <w:rPr>
            <w:noProof/>
            <w:webHidden/>
          </w:rPr>
          <w:fldChar w:fldCharType="separate"/>
        </w:r>
        <w:r>
          <w:rPr>
            <w:noProof/>
            <w:webHidden/>
          </w:rPr>
          <w:t>6</w:t>
        </w:r>
        <w:r w:rsidR="00F51C52">
          <w:rPr>
            <w:noProof/>
            <w:webHidden/>
          </w:rPr>
          <w:fldChar w:fldCharType="end"/>
        </w:r>
      </w:hyperlink>
    </w:p>
    <w:p w14:paraId="639C03F6" w14:textId="0216E3CD"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4" w:history="1">
        <w:r w:rsidR="00F51C52" w:rsidRPr="000660D8">
          <w:rPr>
            <w:rStyle w:val="Lienhypertexte"/>
            <w:rFonts w:ascii="Arial Gras" w:hAnsi="Arial Gras"/>
            <w:noProof/>
          </w:rPr>
          <w:t>ARTICLE 13 -</w:t>
        </w:r>
        <w:r w:rsidR="00F51C52" w:rsidRPr="000660D8">
          <w:rPr>
            <w:rStyle w:val="Lienhypertexte"/>
            <w:noProof/>
          </w:rPr>
          <w:t xml:space="preserve"> PENALITES</w:t>
        </w:r>
        <w:r w:rsidR="00F51C52">
          <w:rPr>
            <w:noProof/>
            <w:webHidden/>
          </w:rPr>
          <w:tab/>
        </w:r>
        <w:r w:rsidR="00F51C52">
          <w:rPr>
            <w:noProof/>
            <w:webHidden/>
          </w:rPr>
          <w:fldChar w:fldCharType="begin"/>
        </w:r>
        <w:r w:rsidR="00F51C52">
          <w:rPr>
            <w:noProof/>
            <w:webHidden/>
          </w:rPr>
          <w:instrText xml:space="preserve"> PAGEREF _Toc193203064 \h </w:instrText>
        </w:r>
        <w:r w:rsidR="00F51C52">
          <w:rPr>
            <w:noProof/>
            <w:webHidden/>
          </w:rPr>
        </w:r>
        <w:r w:rsidR="00F51C52">
          <w:rPr>
            <w:noProof/>
            <w:webHidden/>
          </w:rPr>
          <w:fldChar w:fldCharType="separate"/>
        </w:r>
        <w:r>
          <w:rPr>
            <w:noProof/>
            <w:webHidden/>
          </w:rPr>
          <w:t>7</w:t>
        </w:r>
        <w:r w:rsidR="00F51C52">
          <w:rPr>
            <w:noProof/>
            <w:webHidden/>
          </w:rPr>
          <w:fldChar w:fldCharType="end"/>
        </w:r>
      </w:hyperlink>
    </w:p>
    <w:p w14:paraId="7350EE59" w14:textId="542BB005"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5" w:history="1">
        <w:r w:rsidR="00F51C52" w:rsidRPr="000660D8">
          <w:rPr>
            <w:rStyle w:val="Lienhypertexte"/>
            <w:rFonts w:ascii="Arial Gras" w:hAnsi="Arial Gras"/>
            <w:noProof/>
          </w:rPr>
          <w:t>ARTICLE 14 -</w:t>
        </w:r>
        <w:r w:rsidR="00F51C52" w:rsidRPr="000660D8">
          <w:rPr>
            <w:rStyle w:val="Lienhypertexte"/>
            <w:noProof/>
          </w:rPr>
          <w:t xml:space="preserve"> CONDITIONS DE FACTURATION</w:t>
        </w:r>
        <w:r w:rsidR="00F51C52">
          <w:rPr>
            <w:noProof/>
            <w:webHidden/>
          </w:rPr>
          <w:tab/>
        </w:r>
        <w:r w:rsidR="00F51C52">
          <w:rPr>
            <w:noProof/>
            <w:webHidden/>
          </w:rPr>
          <w:fldChar w:fldCharType="begin"/>
        </w:r>
        <w:r w:rsidR="00F51C52">
          <w:rPr>
            <w:noProof/>
            <w:webHidden/>
          </w:rPr>
          <w:instrText xml:space="preserve"> PAGEREF _Toc193203065 \h </w:instrText>
        </w:r>
        <w:r w:rsidR="00F51C52">
          <w:rPr>
            <w:noProof/>
            <w:webHidden/>
          </w:rPr>
        </w:r>
        <w:r w:rsidR="00F51C52">
          <w:rPr>
            <w:noProof/>
            <w:webHidden/>
          </w:rPr>
          <w:fldChar w:fldCharType="separate"/>
        </w:r>
        <w:r>
          <w:rPr>
            <w:noProof/>
            <w:webHidden/>
          </w:rPr>
          <w:t>7</w:t>
        </w:r>
        <w:r w:rsidR="00F51C52">
          <w:rPr>
            <w:noProof/>
            <w:webHidden/>
          </w:rPr>
          <w:fldChar w:fldCharType="end"/>
        </w:r>
      </w:hyperlink>
    </w:p>
    <w:p w14:paraId="02D4CCEA" w14:textId="1B09C3B5"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6" w:history="1">
        <w:r w:rsidR="00F51C52" w:rsidRPr="000660D8">
          <w:rPr>
            <w:rStyle w:val="Lienhypertexte"/>
            <w:rFonts w:ascii="Arial Gras" w:hAnsi="Arial Gras"/>
            <w:noProof/>
          </w:rPr>
          <w:t>ARTICLE 15 -</w:t>
        </w:r>
        <w:r w:rsidR="00F51C52" w:rsidRPr="000660D8">
          <w:rPr>
            <w:rStyle w:val="Lienhypertexte"/>
            <w:noProof/>
          </w:rPr>
          <w:t xml:space="preserve"> FACTURES – REGLEMENTS</w:t>
        </w:r>
        <w:r w:rsidR="00F51C52">
          <w:rPr>
            <w:noProof/>
            <w:webHidden/>
          </w:rPr>
          <w:tab/>
        </w:r>
        <w:r w:rsidR="00F51C52">
          <w:rPr>
            <w:noProof/>
            <w:webHidden/>
          </w:rPr>
          <w:fldChar w:fldCharType="begin"/>
        </w:r>
        <w:r w:rsidR="00F51C52">
          <w:rPr>
            <w:noProof/>
            <w:webHidden/>
          </w:rPr>
          <w:instrText xml:space="preserve"> PAGEREF _Toc193203066 \h </w:instrText>
        </w:r>
        <w:r w:rsidR="00F51C52">
          <w:rPr>
            <w:noProof/>
            <w:webHidden/>
          </w:rPr>
        </w:r>
        <w:r w:rsidR="00F51C52">
          <w:rPr>
            <w:noProof/>
            <w:webHidden/>
          </w:rPr>
          <w:fldChar w:fldCharType="separate"/>
        </w:r>
        <w:r>
          <w:rPr>
            <w:noProof/>
            <w:webHidden/>
          </w:rPr>
          <w:t>7</w:t>
        </w:r>
        <w:r w:rsidR="00F51C52">
          <w:rPr>
            <w:noProof/>
            <w:webHidden/>
          </w:rPr>
          <w:fldChar w:fldCharType="end"/>
        </w:r>
      </w:hyperlink>
    </w:p>
    <w:p w14:paraId="38C5D4CC" w14:textId="4E6F2BE1"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7" w:history="1">
        <w:r w:rsidR="00F51C52" w:rsidRPr="000660D8">
          <w:rPr>
            <w:rStyle w:val="Lienhypertexte"/>
            <w:rFonts w:ascii="Arial Gras" w:hAnsi="Arial Gras"/>
            <w:noProof/>
          </w:rPr>
          <w:t>ARTICLE 16 -</w:t>
        </w:r>
        <w:r w:rsidR="00F51C52" w:rsidRPr="000660D8">
          <w:rPr>
            <w:rStyle w:val="Lienhypertexte"/>
            <w:rFonts w:ascii="Arial" w:hAnsi="Arial"/>
            <w:noProof/>
          </w:rPr>
          <w:t xml:space="preserve"> REGIME FISCAL</w:t>
        </w:r>
        <w:r w:rsidR="00F51C52" w:rsidRPr="000660D8">
          <w:rPr>
            <w:rStyle w:val="Lienhypertexte"/>
            <w:noProof/>
          </w:rPr>
          <w:t xml:space="preserve"> </w:t>
        </w:r>
        <w:r w:rsidR="00F51C52" w:rsidRPr="000660D8">
          <w:rPr>
            <w:rStyle w:val="Lienhypertexte"/>
            <w:rFonts w:ascii="Arial" w:hAnsi="Arial" w:cs="Arial"/>
            <w:noProof/>
            <w:highlight w:val="yellow"/>
          </w:rPr>
          <w:t>[si marché en France</w:t>
        </w:r>
        <w:r w:rsidR="00F51C52" w:rsidRPr="000660D8">
          <w:rPr>
            <w:rStyle w:val="Lienhypertexte"/>
            <w:noProof/>
            <w:highlight w:val="yellow"/>
          </w:rPr>
          <w:t> </w:t>
        </w:r>
        <w:r w:rsidR="00F51C52" w:rsidRPr="000660D8">
          <w:rPr>
            <w:rStyle w:val="Lienhypertexte"/>
            <w:noProof/>
          </w:rPr>
          <w:t xml:space="preserve"> </w:t>
        </w:r>
        <w:r w:rsidR="00F51C52" w:rsidRPr="000660D8">
          <w:rPr>
            <w:rStyle w:val="Lienhypertexte"/>
            <w:rFonts w:ascii="Arial" w:hAnsi="Arial" w:cs="Arial"/>
            <w:noProof/>
            <w:highlight w:val="yellow"/>
          </w:rPr>
          <w:t>A adapter</w:t>
        </w:r>
        <w:r w:rsidR="00F51C52" w:rsidRPr="000660D8">
          <w:rPr>
            <w:rStyle w:val="Lienhypertexte"/>
            <w:rFonts w:ascii="Arial" w:hAnsi="Arial" w:cs="Arial"/>
            <w:noProof/>
          </w:rPr>
          <w:t>]</w:t>
        </w:r>
        <w:r w:rsidR="00F51C52">
          <w:rPr>
            <w:noProof/>
            <w:webHidden/>
          </w:rPr>
          <w:tab/>
        </w:r>
        <w:r w:rsidR="00F51C52">
          <w:rPr>
            <w:noProof/>
            <w:webHidden/>
          </w:rPr>
          <w:fldChar w:fldCharType="begin"/>
        </w:r>
        <w:r w:rsidR="00F51C52">
          <w:rPr>
            <w:noProof/>
            <w:webHidden/>
          </w:rPr>
          <w:instrText xml:space="preserve"> PAGEREF _Toc193203067 \h </w:instrText>
        </w:r>
        <w:r w:rsidR="00F51C52">
          <w:rPr>
            <w:noProof/>
            <w:webHidden/>
          </w:rPr>
        </w:r>
        <w:r w:rsidR="00F51C52">
          <w:rPr>
            <w:noProof/>
            <w:webHidden/>
          </w:rPr>
          <w:fldChar w:fldCharType="separate"/>
        </w:r>
        <w:r>
          <w:rPr>
            <w:noProof/>
            <w:webHidden/>
          </w:rPr>
          <w:t>8</w:t>
        </w:r>
        <w:r w:rsidR="00F51C52">
          <w:rPr>
            <w:noProof/>
            <w:webHidden/>
          </w:rPr>
          <w:fldChar w:fldCharType="end"/>
        </w:r>
      </w:hyperlink>
    </w:p>
    <w:p w14:paraId="18815AE6" w14:textId="253EC58A"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8" w:history="1">
        <w:r w:rsidR="00F51C52" w:rsidRPr="000660D8">
          <w:rPr>
            <w:rStyle w:val="Lienhypertexte"/>
            <w:rFonts w:ascii="Arial" w:hAnsi="Arial"/>
            <w:noProof/>
            <w:highlight w:val="yellow"/>
          </w:rPr>
          <w:t xml:space="preserve">REGIME FISCAL ET DOUANIER </w:t>
        </w:r>
        <w:r w:rsidR="00F51C52" w:rsidRPr="000660D8">
          <w:rPr>
            <w:rStyle w:val="Lienhypertexte"/>
            <w:rFonts w:ascii="Arial" w:hAnsi="Arial" w:cs="Arial"/>
            <w:noProof/>
            <w:highlight w:val="yellow"/>
          </w:rPr>
          <w:t>[obligatoire si marché à l’étranger si marché dans l’UE supprimer le § Régime Douanier]</w:t>
        </w:r>
        <w:r w:rsidR="00F51C52">
          <w:rPr>
            <w:noProof/>
            <w:webHidden/>
          </w:rPr>
          <w:tab/>
        </w:r>
        <w:r w:rsidR="00F51C52">
          <w:rPr>
            <w:noProof/>
            <w:webHidden/>
          </w:rPr>
          <w:fldChar w:fldCharType="begin"/>
        </w:r>
        <w:r w:rsidR="00F51C52">
          <w:rPr>
            <w:noProof/>
            <w:webHidden/>
          </w:rPr>
          <w:instrText xml:space="preserve"> PAGEREF _Toc193203068 \h </w:instrText>
        </w:r>
        <w:r w:rsidR="00F51C52">
          <w:rPr>
            <w:noProof/>
            <w:webHidden/>
          </w:rPr>
        </w:r>
        <w:r w:rsidR="00F51C52">
          <w:rPr>
            <w:noProof/>
            <w:webHidden/>
          </w:rPr>
          <w:fldChar w:fldCharType="separate"/>
        </w:r>
        <w:r>
          <w:rPr>
            <w:noProof/>
            <w:webHidden/>
          </w:rPr>
          <w:t>8</w:t>
        </w:r>
        <w:r w:rsidR="00F51C52">
          <w:rPr>
            <w:noProof/>
            <w:webHidden/>
          </w:rPr>
          <w:fldChar w:fldCharType="end"/>
        </w:r>
      </w:hyperlink>
    </w:p>
    <w:p w14:paraId="3588EA4B" w14:textId="7C72502F"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69" w:history="1">
        <w:r w:rsidR="00F51C52" w:rsidRPr="000660D8">
          <w:rPr>
            <w:rStyle w:val="Lienhypertexte"/>
            <w:rFonts w:ascii="Arial Gras" w:hAnsi="Arial Gras"/>
            <w:noProof/>
          </w:rPr>
          <w:t>ARTICLE 17 -</w:t>
        </w:r>
        <w:r w:rsidR="00F51C52" w:rsidRPr="000660D8">
          <w:rPr>
            <w:rStyle w:val="Lienhypertexte"/>
            <w:noProof/>
          </w:rPr>
          <w:t xml:space="preserve"> RESPECT PAR LE TITULAIRE DE LA REGLEMENTATION FISCALE ET SOCIALE</w:t>
        </w:r>
        <w:r w:rsidR="00F51C52">
          <w:rPr>
            <w:noProof/>
            <w:webHidden/>
          </w:rPr>
          <w:tab/>
        </w:r>
        <w:r w:rsidR="00F51C52">
          <w:rPr>
            <w:noProof/>
            <w:webHidden/>
          </w:rPr>
          <w:fldChar w:fldCharType="begin"/>
        </w:r>
        <w:r w:rsidR="00F51C52">
          <w:rPr>
            <w:noProof/>
            <w:webHidden/>
          </w:rPr>
          <w:instrText xml:space="preserve"> PAGEREF _Toc193203069 \h </w:instrText>
        </w:r>
        <w:r w:rsidR="00F51C52">
          <w:rPr>
            <w:noProof/>
            <w:webHidden/>
          </w:rPr>
        </w:r>
        <w:r w:rsidR="00F51C52">
          <w:rPr>
            <w:noProof/>
            <w:webHidden/>
          </w:rPr>
          <w:fldChar w:fldCharType="separate"/>
        </w:r>
        <w:r>
          <w:rPr>
            <w:noProof/>
            <w:webHidden/>
          </w:rPr>
          <w:t>9</w:t>
        </w:r>
        <w:r w:rsidR="00F51C52">
          <w:rPr>
            <w:noProof/>
            <w:webHidden/>
          </w:rPr>
          <w:fldChar w:fldCharType="end"/>
        </w:r>
      </w:hyperlink>
    </w:p>
    <w:p w14:paraId="609116B0" w14:textId="35314BC8"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70" w:history="1">
        <w:r w:rsidR="00F51C52" w:rsidRPr="000660D8">
          <w:rPr>
            <w:rStyle w:val="Lienhypertexte"/>
            <w:rFonts w:ascii="Arial Gras" w:hAnsi="Arial Gras" w:cs="Arial"/>
            <w:noProof/>
          </w:rPr>
          <w:t>ARTICLE 18 -</w:t>
        </w:r>
        <w:r w:rsidR="00F51C52" w:rsidRPr="000660D8">
          <w:rPr>
            <w:rStyle w:val="Lienhypertexte"/>
            <w:rFonts w:ascii="Arial" w:hAnsi="Arial"/>
            <w:noProof/>
          </w:rPr>
          <w:t xml:space="preserve"> LOI APPLICABLE ET JURIDICTION COMPETENTE</w:t>
        </w:r>
        <w:r w:rsidR="00F51C52">
          <w:rPr>
            <w:noProof/>
            <w:webHidden/>
          </w:rPr>
          <w:tab/>
        </w:r>
        <w:r w:rsidR="00F51C52">
          <w:rPr>
            <w:noProof/>
            <w:webHidden/>
          </w:rPr>
          <w:fldChar w:fldCharType="begin"/>
        </w:r>
        <w:r w:rsidR="00F51C52">
          <w:rPr>
            <w:noProof/>
            <w:webHidden/>
          </w:rPr>
          <w:instrText xml:space="preserve"> PAGEREF _Toc193203070 \h </w:instrText>
        </w:r>
        <w:r w:rsidR="00F51C52">
          <w:rPr>
            <w:noProof/>
            <w:webHidden/>
          </w:rPr>
        </w:r>
        <w:r w:rsidR="00F51C52">
          <w:rPr>
            <w:noProof/>
            <w:webHidden/>
          </w:rPr>
          <w:fldChar w:fldCharType="separate"/>
        </w:r>
        <w:r>
          <w:rPr>
            <w:noProof/>
            <w:webHidden/>
          </w:rPr>
          <w:t>10</w:t>
        </w:r>
        <w:r w:rsidR="00F51C52">
          <w:rPr>
            <w:noProof/>
            <w:webHidden/>
          </w:rPr>
          <w:fldChar w:fldCharType="end"/>
        </w:r>
      </w:hyperlink>
    </w:p>
    <w:p w14:paraId="392036CE" w14:textId="72FE1A85" w:rsidR="00F51C52" w:rsidRDefault="003D324F">
      <w:pPr>
        <w:pStyle w:val="TM1"/>
        <w:tabs>
          <w:tab w:val="right" w:leader="dot" w:pos="8495"/>
        </w:tabs>
        <w:rPr>
          <w:rFonts w:asciiTheme="minorHAnsi" w:eastAsiaTheme="minorEastAsia" w:hAnsiTheme="minorHAnsi" w:cstheme="minorBidi"/>
          <w:noProof/>
          <w:sz w:val="22"/>
          <w:szCs w:val="22"/>
        </w:rPr>
      </w:pPr>
      <w:hyperlink w:anchor="_Toc193203071" w:history="1">
        <w:r w:rsidR="00F51C52" w:rsidRPr="000660D8">
          <w:rPr>
            <w:rStyle w:val="Lienhypertexte"/>
            <w:rFonts w:ascii="Arial Gras" w:hAnsi="Arial Gras"/>
            <w:noProof/>
          </w:rPr>
          <w:t>ARTICLE 19 -</w:t>
        </w:r>
        <w:r w:rsidR="00F51C52" w:rsidRPr="000660D8">
          <w:rPr>
            <w:rStyle w:val="Lienhypertexte"/>
            <w:noProof/>
          </w:rPr>
          <w:t xml:space="preserve"> CONCLUSION DU MARCHE</w:t>
        </w:r>
        <w:r w:rsidR="00F51C52">
          <w:rPr>
            <w:noProof/>
            <w:webHidden/>
          </w:rPr>
          <w:tab/>
        </w:r>
        <w:r w:rsidR="00F51C52">
          <w:rPr>
            <w:noProof/>
            <w:webHidden/>
          </w:rPr>
          <w:fldChar w:fldCharType="begin"/>
        </w:r>
        <w:r w:rsidR="00F51C52">
          <w:rPr>
            <w:noProof/>
            <w:webHidden/>
          </w:rPr>
          <w:instrText xml:space="preserve"> PAGEREF _Toc193203071 \h </w:instrText>
        </w:r>
        <w:r w:rsidR="00F51C52">
          <w:rPr>
            <w:noProof/>
            <w:webHidden/>
          </w:rPr>
        </w:r>
        <w:r w:rsidR="00F51C52">
          <w:rPr>
            <w:noProof/>
            <w:webHidden/>
          </w:rPr>
          <w:fldChar w:fldCharType="separate"/>
        </w:r>
        <w:r>
          <w:rPr>
            <w:noProof/>
            <w:webHidden/>
          </w:rPr>
          <w:t>10</w:t>
        </w:r>
        <w:r w:rsidR="00F51C52">
          <w:rPr>
            <w:noProof/>
            <w:webHidden/>
          </w:rPr>
          <w:fldChar w:fldCharType="end"/>
        </w:r>
      </w:hyperlink>
    </w:p>
    <w:p w14:paraId="6CDFDACB" w14:textId="558AD906"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F2CE82D" w14:textId="0DBB618A" w:rsidR="00DC775C" w:rsidRDefault="00DC775C" w:rsidP="00C21867">
      <w:pPr>
        <w:rPr>
          <w:rFonts w:ascii="Arial Gras" w:hAnsi="Arial Gras" w:cs="Arial"/>
          <w:sz w:val="22"/>
          <w:szCs w:val="22"/>
          <w:u w:val="thick"/>
        </w:rPr>
      </w:pPr>
    </w:p>
    <w:p w14:paraId="6899A2A7" w14:textId="4A96031F" w:rsidR="0003242D" w:rsidRDefault="0003242D" w:rsidP="00C21867">
      <w:pPr>
        <w:rPr>
          <w:rFonts w:ascii="Arial Gras" w:hAnsi="Arial Gras" w:cs="Arial"/>
          <w:sz w:val="22"/>
          <w:szCs w:val="22"/>
          <w:u w:val="thick"/>
        </w:rPr>
      </w:pPr>
    </w:p>
    <w:p w14:paraId="7802901B" w14:textId="67875C84" w:rsidR="0003242D" w:rsidRDefault="0003242D" w:rsidP="00C21867">
      <w:pPr>
        <w:rPr>
          <w:rFonts w:ascii="Arial Gras" w:hAnsi="Arial Gras" w:cs="Arial"/>
          <w:sz w:val="22"/>
          <w:szCs w:val="22"/>
          <w:u w:val="thick"/>
        </w:rPr>
      </w:pPr>
    </w:p>
    <w:p w14:paraId="4EF5265E" w14:textId="3AC76E72" w:rsidR="0003242D" w:rsidRDefault="0003242D" w:rsidP="00C21867">
      <w:pPr>
        <w:rPr>
          <w:rFonts w:ascii="Arial Gras" w:hAnsi="Arial Gras" w:cs="Arial"/>
          <w:sz w:val="22"/>
          <w:szCs w:val="22"/>
          <w:u w:val="thick"/>
        </w:rPr>
      </w:pPr>
    </w:p>
    <w:p w14:paraId="0FE4DCF0" w14:textId="18034D36" w:rsidR="0003242D" w:rsidRDefault="0003242D" w:rsidP="00C21867">
      <w:pPr>
        <w:rPr>
          <w:rFonts w:ascii="Arial Gras" w:hAnsi="Arial Gras" w:cs="Arial"/>
          <w:sz w:val="22"/>
          <w:szCs w:val="22"/>
          <w:u w:val="thick"/>
        </w:rPr>
      </w:pPr>
    </w:p>
    <w:p w14:paraId="51B5DEC4" w14:textId="14E527DD" w:rsidR="0003242D" w:rsidRDefault="0003242D" w:rsidP="00C21867">
      <w:pPr>
        <w:rPr>
          <w:rFonts w:ascii="Arial Gras" w:hAnsi="Arial Gras" w:cs="Arial"/>
          <w:sz w:val="22"/>
          <w:szCs w:val="22"/>
          <w:u w:val="thick"/>
        </w:rPr>
      </w:pPr>
    </w:p>
    <w:p w14:paraId="36371710" w14:textId="499ABCAC" w:rsidR="0003242D" w:rsidRDefault="0003242D" w:rsidP="00C21867">
      <w:pPr>
        <w:rPr>
          <w:rFonts w:ascii="Arial Gras" w:hAnsi="Arial Gras" w:cs="Arial"/>
          <w:sz w:val="22"/>
          <w:szCs w:val="22"/>
          <w:u w:val="thick"/>
        </w:rPr>
      </w:pPr>
    </w:p>
    <w:p w14:paraId="50450101" w14:textId="3A20232C" w:rsidR="0003242D" w:rsidRDefault="0003242D" w:rsidP="00C21867">
      <w:pPr>
        <w:rPr>
          <w:rFonts w:ascii="Arial Gras" w:hAnsi="Arial Gras" w:cs="Arial"/>
          <w:sz w:val="22"/>
          <w:szCs w:val="22"/>
          <w:u w:val="thick"/>
        </w:rPr>
      </w:pPr>
    </w:p>
    <w:p w14:paraId="7DF2248D" w14:textId="3D2718D7" w:rsidR="0003242D" w:rsidRDefault="0003242D" w:rsidP="00C21867">
      <w:pPr>
        <w:rPr>
          <w:rFonts w:ascii="Arial Gras" w:hAnsi="Arial Gras" w:cs="Arial"/>
          <w:sz w:val="22"/>
          <w:szCs w:val="22"/>
          <w:u w:val="thick"/>
        </w:rPr>
      </w:pPr>
    </w:p>
    <w:p w14:paraId="35E8AE30" w14:textId="03C885F1" w:rsidR="0003242D" w:rsidRDefault="0003242D" w:rsidP="00C21867">
      <w:pPr>
        <w:rPr>
          <w:rFonts w:ascii="Arial Gras" w:hAnsi="Arial Gras" w:cs="Arial"/>
          <w:sz w:val="22"/>
          <w:szCs w:val="22"/>
          <w:u w:val="thick"/>
        </w:rPr>
      </w:pPr>
    </w:p>
    <w:p w14:paraId="3EC71ECE" w14:textId="20998128" w:rsidR="00BB2438" w:rsidRDefault="00BB2438" w:rsidP="00C21867">
      <w:pPr>
        <w:rPr>
          <w:rFonts w:ascii="Arial Gras" w:hAnsi="Arial Gras" w:cs="Arial"/>
          <w:sz w:val="22"/>
          <w:szCs w:val="22"/>
          <w:u w:val="thick"/>
        </w:rPr>
      </w:pPr>
    </w:p>
    <w:p w14:paraId="3BFC8C63" w14:textId="058BA21D" w:rsidR="00BB2438" w:rsidRDefault="00BB2438" w:rsidP="00C21867">
      <w:pPr>
        <w:rPr>
          <w:rFonts w:ascii="Arial Gras" w:hAnsi="Arial Gras" w:cs="Arial"/>
          <w:sz w:val="22"/>
          <w:szCs w:val="22"/>
          <w:u w:val="thick"/>
        </w:rPr>
      </w:pPr>
    </w:p>
    <w:p w14:paraId="58D6F1A0" w14:textId="361DEEFC" w:rsidR="00BB2438" w:rsidRDefault="00BB2438" w:rsidP="00C21867">
      <w:pPr>
        <w:rPr>
          <w:rFonts w:ascii="Arial Gras" w:hAnsi="Arial Gras" w:cs="Arial"/>
          <w:sz w:val="22"/>
          <w:szCs w:val="22"/>
          <w:u w:val="thick"/>
        </w:rPr>
      </w:pPr>
    </w:p>
    <w:p w14:paraId="3566017B" w14:textId="119758DF" w:rsidR="00BB2438" w:rsidRDefault="00BB2438" w:rsidP="00C21867">
      <w:pPr>
        <w:rPr>
          <w:rFonts w:ascii="Arial Gras" w:hAnsi="Arial Gras" w:cs="Arial"/>
          <w:sz w:val="22"/>
          <w:szCs w:val="22"/>
          <w:u w:val="thick"/>
        </w:rPr>
      </w:pPr>
    </w:p>
    <w:p w14:paraId="763919A2" w14:textId="754C1AA8" w:rsidR="00BB2438" w:rsidRDefault="00BB2438" w:rsidP="00C21867">
      <w:pPr>
        <w:rPr>
          <w:rFonts w:ascii="Arial Gras" w:hAnsi="Arial Gras" w:cs="Arial"/>
          <w:sz w:val="22"/>
          <w:szCs w:val="22"/>
          <w:u w:val="thick"/>
        </w:rPr>
      </w:pPr>
    </w:p>
    <w:p w14:paraId="55B4AE70" w14:textId="410B5664" w:rsidR="00BB2438" w:rsidRPr="00DC775C" w:rsidRDefault="00BB2438" w:rsidP="00C21867">
      <w:pPr>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193203049"/>
      <w:r w:rsidRPr="00285599">
        <w:rPr>
          <w:rFonts w:ascii="Arial Gras" w:hAnsi="Arial Gras" w:cs="Arial"/>
          <w:sz w:val="22"/>
          <w:szCs w:val="22"/>
          <w:u w:val="thick"/>
        </w:rPr>
        <w:lastRenderedPageBreak/>
        <w:t>OBJET</w:t>
      </w:r>
      <w:bookmarkEnd w:id="2"/>
    </w:p>
    <w:p w14:paraId="4162232C" w14:textId="26264757" w:rsidR="003F084A" w:rsidRPr="00C12CC9" w:rsidRDefault="00671045" w:rsidP="00C12CC9">
      <w:pPr>
        <w:jc w:val="both"/>
        <w:rPr>
          <w:rFonts w:ascii="Arial" w:hAnsi="Arial" w:cs="Arial"/>
          <w:sz w:val="22"/>
          <w:szCs w:val="22"/>
        </w:rPr>
      </w:pPr>
      <w:r w:rsidRPr="00C12CC9">
        <w:rPr>
          <w:rFonts w:ascii="Arial" w:hAnsi="Arial" w:cs="Arial"/>
          <w:sz w:val="22"/>
          <w:szCs w:val="22"/>
        </w:rPr>
        <w:t xml:space="preserve">Le présent marché a pour objet de fixer les conditions selon lesquelles le </w:t>
      </w:r>
      <w:r w:rsidRPr="00C12CC9">
        <w:rPr>
          <w:rFonts w:ascii="Arial" w:hAnsi="Arial" w:cs="Arial"/>
          <w:bCs/>
          <w:sz w:val="22"/>
          <w:szCs w:val="22"/>
        </w:rPr>
        <w:t>CEA</w:t>
      </w:r>
      <w:r w:rsidRPr="00C12CC9">
        <w:rPr>
          <w:rFonts w:ascii="Arial" w:hAnsi="Arial" w:cs="Arial"/>
          <w:sz w:val="22"/>
          <w:szCs w:val="22"/>
        </w:rPr>
        <w:t xml:space="preserve"> confie au </w:t>
      </w:r>
      <w:r w:rsidR="00F940F1" w:rsidRPr="00C12CC9">
        <w:rPr>
          <w:rFonts w:ascii="Arial" w:hAnsi="Arial" w:cs="Arial"/>
          <w:sz w:val="22"/>
          <w:szCs w:val="22"/>
        </w:rPr>
        <w:t>Titulaire</w:t>
      </w:r>
      <w:r w:rsidR="00444E39" w:rsidRPr="00C12CC9">
        <w:rPr>
          <w:rFonts w:ascii="Arial" w:hAnsi="Arial" w:cs="Arial"/>
          <w:sz w:val="22"/>
          <w:szCs w:val="22"/>
        </w:rPr>
        <w:t>,</w:t>
      </w:r>
      <w:r w:rsidR="00F940F1" w:rsidRPr="00C12CC9">
        <w:rPr>
          <w:rFonts w:ascii="Arial" w:hAnsi="Arial" w:cs="Arial"/>
          <w:sz w:val="22"/>
          <w:szCs w:val="22"/>
        </w:rPr>
        <w:t xml:space="preserve"> </w:t>
      </w:r>
      <w:r w:rsidRPr="00C12CC9">
        <w:rPr>
          <w:rFonts w:ascii="Arial" w:hAnsi="Arial" w:cs="Arial"/>
          <w:sz w:val="22"/>
          <w:szCs w:val="22"/>
        </w:rPr>
        <w:t>qui accepte</w:t>
      </w:r>
      <w:r w:rsidR="002655C5" w:rsidRPr="00C12CC9">
        <w:rPr>
          <w:rFonts w:ascii="Arial" w:hAnsi="Arial" w:cs="Arial"/>
          <w:sz w:val="22"/>
          <w:szCs w:val="22"/>
        </w:rPr>
        <w:t xml:space="preserve">, </w:t>
      </w:r>
      <w:r w:rsidR="00843B82" w:rsidRPr="00C12CC9">
        <w:rPr>
          <w:rFonts w:ascii="Arial" w:hAnsi="Arial" w:cs="Arial"/>
          <w:sz w:val="22"/>
          <w:szCs w:val="22"/>
        </w:rPr>
        <w:t>l</w:t>
      </w:r>
      <w:r w:rsidR="003F084A" w:rsidRPr="00C12CC9">
        <w:rPr>
          <w:rFonts w:ascii="Arial" w:hAnsi="Arial" w:cs="Arial"/>
          <w:sz w:val="22"/>
          <w:szCs w:val="22"/>
        </w:rPr>
        <w:t>a fourniture</w:t>
      </w:r>
      <w:r w:rsidR="00C12CC9" w:rsidRPr="00C12CC9">
        <w:rPr>
          <w:rFonts w:ascii="Arial" w:hAnsi="Arial" w:cs="Arial"/>
          <w:sz w:val="22"/>
          <w:szCs w:val="22"/>
        </w:rPr>
        <w:t xml:space="preserve"> de l’équipement</w:t>
      </w:r>
      <w:r w:rsidR="000F7F11">
        <w:rPr>
          <w:rFonts w:ascii="Arial" w:hAnsi="Arial" w:cs="Arial"/>
          <w:sz w:val="22"/>
          <w:szCs w:val="22"/>
        </w:rPr>
        <w:t xml:space="preserve"> objet</w:t>
      </w:r>
      <w:r w:rsidR="00C12CC9" w:rsidRPr="00C12CC9">
        <w:rPr>
          <w:rFonts w:ascii="Arial" w:hAnsi="Arial" w:cs="Arial"/>
          <w:sz w:val="22"/>
          <w:szCs w:val="22"/>
        </w:rPr>
        <w:t xml:space="preserve"> du lot n°</w:t>
      </w:r>
      <w:r w:rsidR="00F96940">
        <w:rPr>
          <w:rFonts w:ascii="Arial" w:hAnsi="Arial" w:cs="Arial"/>
          <w:sz w:val="22"/>
          <w:szCs w:val="22"/>
        </w:rPr>
        <w:t>3</w:t>
      </w:r>
      <w:r w:rsidR="00C12CC9" w:rsidRPr="00C12CC9">
        <w:rPr>
          <w:rFonts w:ascii="Arial" w:hAnsi="Arial" w:cs="Arial"/>
          <w:sz w:val="22"/>
          <w:szCs w:val="22"/>
        </w:rPr>
        <w:t xml:space="preserve"> : </w:t>
      </w:r>
      <w:r w:rsidR="00C12CC9" w:rsidRPr="00C12CC9">
        <w:rPr>
          <w:rFonts w:ascii="Arial" w:hAnsi="Arial" w:cs="Arial"/>
          <w:b/>
          <w:sz w:val="22"/>
          <w:szCs w:val="22"/>
        </w:rPr>
        <w:t>fourniture</w:t>
      </w:r>
      <w:r w:rsidR="009D76AA" w:rsidRPr="00C12CC9">
        <w:rPr>
          <w:rFonts w:ascii="Arial" w:hAnsi="Arial" w:cs="Arial"/>
          <w:b/>
          <w:sz w:val="22"/>
          <w:szCs w:val="22"/>
        </w:rPr>
        <w:t xml:space="preserve"> d’un banc </w:t>
      </w:r>
      <w:r w:rsidR="00987980" w:rsidRPr="00C12CC9">
        <w:rPr>
          <w:rFonts w:ascii="Arial" w:hAnsi="Arial" w:cs="Arial"/>
          <w:b/>
          <w:sz w:val="22"/>
          <w:szCs w:val="22"/>
        </w:rPr>
        <w:t xml:space="preserve">de </w:t>
      </w:r>
      <w:r w:rsidR="009D76AA" w:rsidRPr="00C12CC9">
        <w:rPr>
          <w:rFonts w:ascii="Arial" w:hAnsi="Arial" w:cs="Arial"/>
          <w:b/>
          <w:sz w:val="22"/>
          <w:szCs w:val="22"/>
        </w:rPr>
        <w:t>cycl</w:t>
      </w:r>
      <w:r w:rsidR="00987980" w:rsidRPr="00C12CC9">
        <w:rPr>
          <w:rFonts w:ascii="Arial" w:hAnsi="Arial" w:cs="Arial"/>
          <w:b/>
          <w:sz w:val="22"/>
          <w:szCs w:val="22"/>
        </w:rPr>
        <w:t>ag</w:t>
      </w:r>
      <w:r w:rsidR="009D76AA" w:rsidRPr="00C12CC9">
        <w:rPr>
          <w:rFonts w:ascii="Arial" w:hAnsi="Arial" w:cs="Arial"/>
          <w:b/>
          <w:sz w:val="22"/>
          <w:szCs w:val="22"/>
        </w:rPr>
        <w:t xml:space="preserve">e </w:t>
      </w:r>
      <w:r w:rsidR="00F815C5" w:rsidRPr="00C12CC9">
        <w:rPr>
          <w:rFonts w:ascii="Arial" w:hAnsi="Arial" w:cs="Arial"/>
          <w:b/>
          <w:sz w:val="22"/>
          <w:szCs w:val="22"/>
        </w:rPr>
        <w:t xml:space="preserve">pour </w:t>
      </w:r>
      <w:r w:rsidR="009D76AA" w:rsidRPr="00C12CC9">
        <w:rPr>
          <w:rFonts w:ascii="Arial" w:hAnsi="Arial" w:cs="Arial"/>
          <w:b/>
          <w:sz w:val="22"/>
          <w:szCs w:val="22"/>
        </w:rPr>
        <w:t>batteries</w:t>
      </w:r>
      <w:r w:rsidR="00C12CC9" w:rsidRPr="00C12CC9">
        <w:rPr>
          <w:rFonts w:ascii="Arial" w:hAnsi="Arial" w:cs="Arial"/>
          <w:b/>
          <w:sz w:val="22"/>
          <w:szCs w:val="22"/>
        </w:rPr>
        <w:t xml:space="preserve"> </w:t>
      </w:r>
      <w:r w:rsidR="00E05B18">
        <w:rPr>
          <w:rFonts w:ascii="Arial" w:hAnsi="Arial" w:cs="Arial"/>
          <w:b/>
          <w:sz w:val="22"/>
          <w:szCs w:val="22"/>
        </w:rPr>
        <w:t xml:space="preserve">+20 A de 32 voies </w:t>
      </w:r>
      <w:r w:rsidR="00B15FDA" w:rsidRPr="00C12CC9">
        <w:rPr>
          <w:rFonts w:ascii="Arial" w:hAnsi="Arial" w:cs="Arial"/>
          <w:sz w:val="22"/>
          <w:szCs w:val="22"/>
        </w:rPr>
        <w:t>ci</w:t>
      </w:r>
      <w:r w:rsidR="00905405" w:rsidRPr="00C12CC9">
        <w:rPr>
          <w:rFonts w:ascii="Arial" w:hAnsi="Arial" w:cs="Arial"/>
          <w:sz w:val="22"/>
          <w:szCs w:val="22"/>
        </w:rPr>
        <w:t>-</w:t>
      </w:r>
      <w:r w:rsidR="00B15FDA" w:rsidRPr="00C12CC9">
        <w:rPr>
          <w:rFonts w:ascii="Arial" w:hAnsi="Arial" w:cs="Arial"/>
          <w:sz w:val="22"/>
          <w:szCs w:val="22"/>
        </w:rPr>
        <w:t>après dénommé « l</w:t>
      </w:r>
      <w:r w:rsidR="00905405" w:rsidRPr="00C12CC9">
        <w:rPr>
          <w:rFonts w:ascii="Arial" w:hAnsi="Arial" w:cs="Arial"/>
          <w:sz w:val="22"/>
          <w:szCs w:val="22"/>
        </w:rPr>
        <w:t>’</w:t>
      </w:r>
      <w:r w:rsidR="00B15FDA" w:rsidRPr="00C12CC9">
        <w:rPr>
          <w:rFonts w:ascii="Arial" w:hAnsi="Arial" w:cs="Arial"/>
          <w:sz w:val="22"/>
          <w:szCs w:val="22"/>
        </w:rPr>
        <w:t>Equipement ».</w:t>
      </w:r>
      <w:r w:rsidR="00841F4F" w:rsidRPr="00C12CC9">
        <w:rPr>
          <w:rFonts w:ascii="Arial" w:hAnsi="Arial" w:cs="Arial"/>
          <w:sz w:val="22"/>
          <w:szCs w:val="22"/>
        </w:rPr>
        <w:t xml:space="preserve"> </w:t>
      </w:r>
    </w:p>
    <w:p w14:paraId="56150186" w14:textId="0A9233F2" w:rsidR="00841F4F" w:rsidRDefault="00841F4F" w:rsidP="00C12CC9">
      <w:pPr>
        <w:tabs>
          <w:tab w:val="left" w:pos="1134"/>
          <w:tab w:val="left" w:pos="6946"/>
        </w:tabs>
        <w:jc w:val="both"/>
        <w:rPr>
          <w:rFonts w:ascii="Arial" w:hAnsi="Arial" w:cs="Arial"/>
          <w:sz w:val="22"/>
          <w:szCs w:val="22"/>
        </w:rPr>
      </w:pPr>
    </w:p>
    <w:p w14:paraId="25DF776C" w14:textId="1FBA2907" w:rsidR="00841F4F" w:rsidRDefault="00841F4F" w:rsidP="00C12CC9">
      <w:pPr>
        <w:tabs>
          <w:tab w:val="left" w:pos="1134"/>
          <w:tab w:val="left" w:pos="6946"/>
        </w:tabs>
        <w:jc w:val="both"/>
        <w:rPr>
          <w:rFonts w:ascii="Arial" w:hAnsi="Arial" w:cs="Arial"/>
          <w:sz w:val="22"/>
          <w:szCs w:val="22"/>
        </w:rPr>
      </w:pPr>
      <w:r>
        <w:rPr>
          <w:rFonts w:ascii="Arial" w:hAnsi="Arial" w:cs="Arial"/>
          <w:sz w:val="22"/>
          <w:szCs w:val="22"/>
        </w:rPr>
        <w:t>Le marché comprend l’option facultative suivante</w:t>
      </w:r>
      <w:r w:rsidR="0005589A" w:rsidRPr="00F87B93">
        <w:rPr>
          <w:rFonts w:ascii="Arial" w:hAnsi="Arial" w:cs="Arial"/>
          <w:sz w:val="22"/>
          <w:szCs w:val="22"/>
          <w:highlight w:val="yellow"/>
        </w:rPr>
        <w:t>*</w:t>
      </w:r>
      <w:r>
        <w:rPr>
          <w:rFonts w:ascii="Arial" w:hAnsi="Arial" w:cs="Arial"/>
          <w:sz w:val="22"/>
          <w:szCs w:val="22"/>
        </w:rPr>
        <w:t> :</w:t>
      </w:r>
    </w:p>
    <w:p w14:paraId="41DA2943" w14:textId="09653D08" w:rsidR="002D421C" w:rsidRPr="00AA3E58" w:rsidRDefault="00AA3E58" w:rsidP="00AA3E58">
      <w:pPr>
        <w:pStyle w:val="Paragraphedeliste"/>
        <w:numPr>
          <w:ilvl w:val="0"/>
          <w:numId w:val="15"/>
        </w:numPr>
        <w:tabs>
          <w:tab w:val="left" w:pos="1134"/>
          <w:tab w:val="left" w:pos="6946"/>
        </w:tabs>
        <w:rPr>
          <w:rFonts w:cs="Arial"/>
          <w:sz w:val="22"/>
          <w:szCs w:val="22"/>
        </w:rPr>
      </w:pPr>
      <w:r>
        <w:rPr>
          <w:rFonts w:cs="Arial"/>
          <w:sz w:val="22"/>
          <w:szCs w:val="22"/>
        </w:rPr>
        <w:t>Option 1 : La livraison de l’équipement par le titulaire (DAP)</w:t>
      </w:r>
    </w:p>
    <w:p w14:paraId="03A7D93A" w14:textId="4EA220D7" w:rsidR="002D421C" w:rsidRDefault="002D421C" w:rsidP="0005589A">
      <w:pPr>
        <w:tabs>
          <w:tab w:val="left" w:pos="1134"/>
          <w:tab w:val="left" w:pos="6946"/>
        </w:tabs>
        <w:jc w:val="both"/>
        <w:rPr>
          <w:rFonts w:cs="Arial"/>
          <w:sz w:val="22"/>
          <w:szCs w:val="22"/>
        </w:rPr>
      </w:pPr>
    </w:p>
    <w:p w14:paraId="3CD2A5A8" w14:textId="04F904FC" w:rsidR="002D421C" w:rsidRDefault="002D421C" w:rsidP="0005589A">
      <w:pPr>
        <w:tabs>
          <w:tab w:val="left" w:pos="1134"/>
          <w:tab w:val="left" w:pos="6946"/>
        </w:tabs>
        <w:jc w:val="both"/>
        <w:rPr>
          <w:rFonts w:ascii="Arial" w:hAnsi="Arial" w:cs="Arial"/>
          <w:sz w:val="22"/>
          <w:szCs w:val="22"/>
        </w:rPr>
      </w:pPr>
      <w:r w:rsidRPr="001456B2">
        <w:rPr>
          <w:rFonts w:ascii="Arial" w:hAnsi="Arial" w:cs="Arial"/>
          <w:sz w:val="22"/>
          <w:szCs w:val="22"/>
        </w:rPr>
        <w:t xml:space="preserve">Le CEA </w:t>
      </w:r>
      <w:r>
        <w:rPr>
          <w:rFonts w:ascii="Arial" w:hAnsi="Arial" w:cs="Arial"/>
          <w:sz w:val="22"/>
          <w:szCs w:val="22"/>
        </w:rPr>
        <w:t>lève l’option ci-dessus, le cas échéant, à la signature du marché</w:t>
      </w:r>
      <w:r w:rsidR="0005589A">
        <w:rPr>
          <w:rFonts w:ascii="Arial" w:hAnsi="Arial" w:cs="Arial"/>
          <w:sz w:val="22"/>
          <w:szCs w:val="22"/>
        </w:rPr>
        <w:t xml:space="preserve">. </w:t>
      </w:r>
    </w:p>
    <w:p w14:paraId="6143BB6E" w14:textId="185C04E2" w:rsidR="002D421C" w:rsidRDefault="002D421C">
      <w:pPr>
        <w:tabs>
          <w:tab w:val="left" w:pos="1134"/>
          <w:tab w:val="left" w:pos="6946"/>
        </w:tabs>
        <w:jc w:val="both"/>
        <w:rPr>
          <w:rFonts w:ascii="Arial" w:hAnsi="Arial" w:cs="Arial"/>
          <w:sz w:val="22"/>
          <w:szCs w:val="22"/>
        </w:rPr>
      </w:pPr>
    </w:p>
    <w:p w14:paraId="1D34220E" w14:textId="5FA7CB19" w:rsidR="002D421C" w:rsidRPr="001456B2" w:rsidRDefault="002D421C">
      <w:pPr>
        <w:tabs>
          <w:tab w:val="left" w:pos="1134"/>
          <w:tab w:val="left" w:pos="6946"/>
        </w:tabs>
        <w:jc w:val="both"/>
        <w:rPr>
          <w:rFonts w:ascii="Arial" w:hAnsi="Arial" w:cs="Arial"/>
          <w:sz w:val="22"/>
          <w:szCs w:val="22"/>
        </w:rPr>
      </w:pPr>
      <w:r>
        <w:rPr>
          <w:rFonts w:ascii="Arial" w:hAnsi="Arial" w:cs="Arial"/>
          <w:sz w:val="22"/>
          <w:szCs w:val="22"/>
        </w:rPr>
        <w:t xml:space="preserve">Le Titulaire ne pourra pas prétendre au versement d’une indemnité en cas de non levée de l’option. </w:t>
      </w:r>
    </w:p>
    <w:p w14:paraId="36A69DFA" w14:textId="77777777" w:rsidR="00F87B93" w:rsidRDefault="00F87B93" w:rsidP="001456B2">
      <w:pPr>
        <w:tabs>
          <w:tab w:val="left" w:pos="1134"/>
          <w:tab w:val="left" w:pos="6946"/>
        </w:tabs>
        <w:rPr>
          <w:rFonts w:ascii="Arial" w:hAnsi="Arial" w:cs="Arial"/>
          <w:i/>
          <w:sz w:val="22"/>
          <w:szCs w:val="22"/>
          <w:highlight w:val="yellow"/>
        </w:rPr>
      </w:pPr>
    </w:p>
    <w:p w14:paraId="03CA2876" w14:textId="7F1729AC" w:rsidR="005241AF" w:rsidRPr="001456B2" w:rsidRDefault="0005589A" w:rsidP="001456B2">
      <w:pPr>
        <w:tabs>
          <w:tab w:val="left" w:pos="1134"/>
          <w:tab w:val="left" w:pos="6946"/>
        </w:tabs>
        <w:rPr>
          <w:rFonts w:cs="Arial"/>
          <w:sz w:val="22"/>
          <w:szCs w:val="22"/>
        </w:rPr>
      </w:pPr>
      <w:r w:rsidRPr="00DC3B4B">
        <w:rPr>
          <w:rFonts w:ascii="Arial" w:hAnsi="Arial" w:cs="Arial"/>
          <w:i/>
          <w:sz w:val="22"/>
          <w:szCs w:val="22"/>
          <w:highlight w:val="yellow"/>
        </w:rPr>
        <w:t>*à finaliser lors de la signature du marché</w:t>
      </w:r>
    </w:p>
    <w:p w14:paraId="3CF220CA" w14:textId="073AAEBB" w:rsidR="003F084A" w:rsidRDefault="003F084A">
      <w:pPr>
        <w:tabs>
          <w:tab w:val="left" w:pos="1134"/>
          <w:tab w:val="left" w:pos="6946"/>
        </w:tabs>
        <w:jc w:val="both"/>
        <w:rPr>
          <w:rFonts w:ascii="Arial" w:hAnsi="Arial" w:cs="Arial"/>
          <w:sz w:val="22"/>
          <w:szCs w:val="22"/>
        </w:rPr>
      </w:pPr>
    </w:p>
    <w:p w14:paraId="714DE391" w14:textId="77777777" w:rsidR="0003242D" w:rsidRPr="003F084A" w:rsidRDefault="0003242D">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193203050"/>
      <w:r w:rsidR="00671045" w:rsidRPr="00285599">
        <w:t>DOCUMENTS CONTRACTUELS</w:t>
      </w:r>
      <w:bookmarkEnd w:id="3"/>
    </w:p>
    <w:p w14:paraId="6D164550" w14:textId="6040F583" w:rsidR="00900319" w:rsidRPr="00D0797F" w:rsidRDefault="00FE167C" w:rsidP="001456B2">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632D85B0"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121FE4">
        <w:rPr>
          <w:rFonts w:ascii="Arial" w:hAnsi="Arial" w:cs="Arial"/>
          <w:sz w:val="22"/>
          <w:szCs w:val="22"/>
        </w:rPr>
        <w:t>A</w:t>
      </w:r>
      <w:r w:rsidR="00185952">
        <w:rPr>
          <w:rFonts w:ascii="Arial" w:hAnsi="Arial" w:cs="Arial"/>
          <w:sz w:val="22"/>
          <w:szCs w:val="22"/>
        </w:rPr>
        <w:t>O</w:t>
      </w:r>
      <w:r w:rsidR="00121FE4">
        <w:rPr>
          <w:rFonts w:ascii="Arial" w:hAnsi="Arial" w:cs="Arial"/>
          <w:sz w:val="22"/>
          <w:szCs w:val="22"/>
        </w:rPr>
        <w:t xml:space="preserve">O-B25-000647-ER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w:t>
      </w:r>
      <w:r w:rsidR="00B6393F">
        <w:rPr>
          <w:rFonts w:ascii="Arial" w:hAnsi="Arial" w:cs="Arial"/>
          <w:sz w:val="22"/>
          <w:szCs w:val="22"/>
        </w:rPr>
        <w:t>é LITEN/DEHT/DIR/CDC/</w:t>
      </w:r>
      <w:r w:rsidR="006B1539">
        <w:rPr>
          <w:rFonts w:ascii="Arial" w:hAnsi="Arial" w:cs="Arial"/>
          <w:sz w:val="22"/>
          <w:szCs w:val="22"/>
        </w:rPr>
        <w:t>2025/06</w:t>
      </w:r>
      <w:r w:rsidR="00DB40AD">
        <w:rPr>
          <w:rFonts w:ascii="Arial" w:hAnsi="Arial" w:cs="Arial"/>
          <w:sz w:val="22"/>
          <w:szCs w:val="22"/>
        </w:rPr>
        <w:t xml:space="preserve"> </w:t>
      </w:r>
      <w:r w:rsidRPr="00B93E92">
        <w:rPr>
          <w:rFonts w:ascii="Arial" w:hAnsi="Arial" w:cs="Arial"/>
          <w:sz w:val="22"/>
          <w:szCs w:val="22"/>
        </w:rPr>
        <w:t xml:space="preserve">en date du </w:t>
      </w:r>
      <w:r w:rsidR="006B1539">
        <w:rPr>
          <w:rFonts w:ascii="Arial" w:hAnsi="Arial" w:cs="Arial"/>
          <w:sz w:val="22"/>
          <w:szCs w:val="22"/>
        </w:rPr>
        <w:t>19 mars</w:t>
      </w:r>
      <w:r w:rsidRPr="002E39E2">
        <w:rPr>
          <w:rFonts w:ascii="Arial" w:hAnsi="Arial" w:cs="Arial"/>
          <w:sz w:val="22"/>
          <w:szCs w:val="22"/>
        </w:rPr>
        <w:t xml:space="preserve"> </w:t>
      </w:r>
      <w:r w:rsidR="004B3B29">
        <w:rPr>
          <w:rFonts w:ascii="Arial" w:hAnsi="Arial" w:cs="Arial"/>
          <w:sz w:val="22"/>
          <w:szCs w:val="22"/>
        </w:rPr>
        <w:t>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2F359F6" w14:textId="0CC4C375" w:rsidR="00900319" w:rsidRPr="002B0887"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w:t>
      </w:r>
      <w:r w:rsidR="00C91CB6" w:rsidRPr="002B0887">
        <w:rPr>
          <w:rFonts w:ascii="Arial" w:hAnsi="Arial" w:cs="Arial"/>
          <w:sz w:val="22"/>
          <w:szCs w:val="22"/>
        </w:rPr>
        <w:t xml:space="preserve">du Titulaire </w:t>
      </w:r>
      <w:r w:rsidR="00C91CB6" w:rsidRPr="00B93E92">
        <w:rPr>
          <w:rFonts w:ascii="Arial" w:hAnsi="Arial" w:cs="Arial"/>
          <w:sz w:val="22"/>
          <w:szCs w:val="22"/>
        </w:rPr>
        <w:t>référencé</w:t>
      </w:r>
      <w:r w:rsidR="00D8358C" w:rsidRPr="00B93E92">
        <w:rPr>
          <w:rFonts w:ascii="Arial" w:hAnsi="Arial" w:cs="Arial"/>
          <w:sz w:val="22"/>
          <w:szCs w:val="22"/>
        </w:rPr>
        <w:t xml:space="preserve"> </w:t>
      </w:r>
      <w:r w:rsidR="00D8358C" w:rsidRPr="001456B2">
        <w:rPr>
          <w:rFonts w:ascii="Arial" w:hAnsi="Arial" w:cs="Arial"/>
          <w:sz w:val="22"/>
          <w:szCs w:val="22"/>
          <w:highlight w:val="yellow"/>
        </w:rPr>
        <w:t>___________</w:t>
      </w:r>
      <w:r w:rsidR="00FB3896" w:rsidRPr="001456B2">
        <w:rPr>
          <w:rFonts w:ascii="Arial" w:hAnsi="Arial" w:cs="Arial"/>
          <w:sz w:val="22"/>
          <w:szCs w:val="22"/>
          <w:highlight w:val="yellow"/>
        </w:rPr>
        <w:t>________________</w:t>
      </w:r>
      <w:r w:rsidR="00D8358C" w:rsidRPr="001456B2">
        <w:rPr>
          <w:rFonts w:ascii="Arial" w:hAnsi="Arial" w:cs="Arial"/>
          <w:sz w:val="22"/>
          <w:szCs w:val="22"/>
          <w:highlight w:val="yellow"/>
        </w:rPr>
        <w:t xml:space="preserve"> </w:t>
      </w:r>
      <w:r w:rsidR="00D8358C" w:rsidRPr="00B93E92">
        <w:rPr>
          <w:rFonts w:ascii="Arial" w:hAnsi="Arial" w:cs="Arial"/>
          <w:sz w:val="22"/>
          <w:szCs w:val="22"/>
        </w:rPr>
        <w:t xml:space="preserve">du </w:t>
      </w:r>
      <w:r w:rsidR="00D8358C" w:rsidRPr="001456B2">
        <w:rPr>
          <w:rFonts w:ascii="Arial" w:hAnsi="Arial" w:cs="Arial"/>
          <w:sz w:val="22"/>
          <w:szCs w:val="22"/>
          <w:highlight w:val="yellow"/>
        </w:rPr>
        <w:t>____________</w:t>
      </w:r>
      <w:r w:rsidRPr="001456B2">
        <w:rPr>
          <w:rFonts w:ascii="Arial" w:hAnsi="Arial" w:cs="Arial"/>
          <w:sz w:val="22"/>
          <w:szCs w:val="22"/>
          <w:highlight w:val="yellow"/>
        </w:rPr>
        <w:t xml:space="preserve">, </w:t>
      </w:r>
      <w:r w:rsidRPr="00D0797F">
        <w:rPr>
          <w:rFonts w:ascii="Arial" w:hAnsi="Arial" w:cs="Arial"/>
          <w:sz w:val="22"/>
          <w:szCs w:val="22"/>
        </w:rPr>
        <w:t>à titre supplétif.</w:t>
      </w:r>
    </w:p>
    <w:p w14:paraId="4CCEF55A" w14:textId="5928CC7E" w:rsidR="00FE167C" w:rsidRDefault="00C21867" w:rsidP="001456B2">
      <w:pPr>
        <w:spacing w:line="240" w:lineRule="atLeast"/>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0D39F1EA" w14:textId="77777777" w:rsidR="00C21867" w:rsidRPr="001456B2" w:rsidRDefault="00C21867" w:rsidP="001456B2">
      <w:pPr>
        <w:spacing w:line="240" w:lineRule="atLeast"/>
        <w:jc w:val="right"/>
        <w:rPr>
          <w:rFonts w:ascii="Arial" w:hAnsi="Arial" w:cs="Arial"/>
          <w:b/>
          <w:i/>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66204234" w:rsidR="00EF0C2B"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E98B74E" w14:textId="77777777" w:rsidR="00B8357A" w:rsidRPr="00D0797F" w:rsidRDefault="00B8357A" w:rsidP="00EF0C2B">
      <w:pPr>
        <w:spacing w:line="240" w:lineRule="atLeast"/>
        <w:jc w:val="both"/>
        <w:rPr>
          <w:rFonts w:ascii="Arial" w:hAnsi="Arial" w:cs="Arial"/>
          <w:sz w:val="22"/>
          <w:szCs w:val="22"/>
        </w:rPr>
      </w:pPr>
    </w:p>
    <w:p w14:paraId="3883C01E" w14:textId="77777777" w:rsidR="00B8357A" w:rsidRPr="00795854" w:rsidRDefault="00B8357A" w:rsidP="00B8357A">
      <w:pPr>
        <w:spacing w:line="240" w:lineRule="atLeast"/>
        <w:rPr>
          <w:rFonts w:ascii="Arial" w:hAnsi="Arial" w:cs="Arial"/>
          <w:sz w:val="22"/>
          <w:szCs w:val="22"/>
        </w:rPr>
      </w:pPr>
      <w:r w:rsidRPr="00795854">
        <w:rPr>
          <w:rFonts w:ascii="Arial" w:hAnsi="Arial" w:cs="Arial"/>
          <w:sz w:val="22"/>
          <w:szCs w:val="22"/>
        </w:rPr>
        <w:t xml:space="preserve">L’annexe suivante fait partie intégrante du présent marché : </w:t>
      </w:r>
    </w:p>
    <w:p w14:paraId="38F7CB17" w14:textId="6323B421" w:rsidR="003F084A" w:rsidRPr="00B8357A" w:rsidRDefault="00B8357A" w:rsidP="00EF0C2B">
      <w:pPr>
        <w:pStyle w:val="Paragraphedeliste"/>
        <w:numPr>
          <w:ilvl w:val="0"/>
          <w:numId w:val="16"/>
        </w:numPr>
        <w:spacing w:line="240" w:lineRule="atLeast"/>
        <w:rPr>
          <w:rFonts w:cs="Arial"/>
          <w:sz w:val="22"/>
          <w:szCs w:val="22"/>
        </w:rPr>
      </w:pPr>
      <w:r>
        <w:rPr>
          <w:rFonts w:cs="Arial"/>
          <w:sz w:val="22"/>
          <w:szCs w:val="22"/>
        </w:rPr>
        <w:t>Annexe n°1</w:t>
      </w:r>
      <w:r w:rsidR="00926906">
        <w:rPr>
          <w:rFonts w:cs="Arial"/>
          <w:sz w:val="22"/>
          <w:szCs w:val="22"/>
        </w:rPr>
        <w:t> : S</w:t>
      </w:r>
      <w:r>
        <w:rPr>
          <w:rFonts w:cs="Arial"/>
          <w:sz w:val="22"/>
          <w:szCs w:val="22"/>
        </w:rPr>
        <w:t xml:space="preserve">pécifications pour la livraison d’appareils ou d’équipements électriques sur les sites appartenant au CEA/Grenoble </w:t>
      </w:r>
    </w:p>
    <w:p w14:paraId="48A8A098" w14:textId="1266D76D" w:rsidR="003F084A" w:rsidRDefault="003F084A">
      <w:pPr>
        <w:tabs>
          <w:tab w:val="left" w:pos="1134"/>
          <w:tab w:val="left" w:pos="6946"/>
        </w:tabs>
        <w:ind w:left="360" w:hanging="360"/>
        <w:jc w:val="both"/>
        <w:rPr>
          <w:rFonts w:ascii="Arial" w:hAnsi="Arial" w:cs="Arial"/>
          <w:sz w:val="22"/>
          <w:szCs w:val="22"/>
        </w:rPr>
      </w:pPr>
    </w:p>
    <w:p w14:paraId="0E631BFC" w14:textId="77777777" w:rsidR="00F87B93" w:rsidRPr="00FE167C" w:rsidRDefault="00F87B93">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193203051"/>
      <w:r w:rsidR="00F266EB" w:rsidRPr="00286C0E">
        <w:t>CORRESPONDANTS</w:t>
      </w:r>
      <w:bookmarkEnd w:id="4"/>
    </w:p>
    <w:p w14:paraId="52B1EED6" w14:textId="4EAD834C"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193203052"/>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F2474D7" w14:textId="77777777" w:rsidR="00F266EB" w:rsidRPr="00FE167C" w:rsidRDefault="00F266EB" w:rsidP="003E66F1">
      <w:pPr>
        <w:tabs>
          <w:tab w:val="left" w:pos="1134"/>
          <w:tab w:val="left" w:pos="6946"/>
        </w:tabs>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25AF5B9A" w14:textId="1EA02CC2" w:rsidR="003E66F1" w:rsidRPr="003E66F1" w:rsidRDefault="003E66F1" w:rsidP="003E66F1">
      <w:pPr>
        <w:tabs>
          <w:tab w:val="left" w:pos="540"/>
          <w:tab w:val="left" w:pos="5040"/>
        </w:tabs>
        <w:jc w:val="both"/>
        <w:rPr>
          <w:rFonts w:ascii="Arial" w:hAnsi="Arial" w:cs="Arial"/>
          <w:sz w:val="22"/>
          <w:szCs w:val="22"/>
        </w:rPr>
      </w:pPr>
      <w:r w:rsidRPr="003E66F1">
        <w:rPr>
          <w:rFonts w:ascii="Arial" w:hAnsi="Arial" w:cs="Arial"/>
          <w:sz w:val="22"/>
          <w:szCs w:val="22"/>
        </w:rPr>
        <w:t>Marie Eve</w:t>
      </w:r>
      <w:r w:rsidR="004B3B29">
        <w:rPr>
          <w:rFonts w:ascii="Arial" w:hAnsi="Arial" w:cs="Arial"/>
          <w:sz w:val="22"/>
          <w:szCs w:val="22"/>
        </w:rPr>
        <w:t xml:space="preserve"> </w:t>
      </w:r>
      <w:r w:rsidR="004B3B29" w:rsidRPr="003E66F1">
        <w:rPr>
          <w:rFonts w:ascii="Arial" w:hAnsi="Arial" w:cs="Arial"/>
          <w:sz w:val="22"/>
          <w:szCs w:val="22"/>
        </w:rPr>
        <w:t>YVENAT</w:t>
      </w:r>
      <w:r w:rsidR="004B3B29">
        <w:rPr>
          <w:rFonts w:ascii="Arial" w:hAnsi="Arial" w:cs="Arial"/>
          <w:sz w:val="22"/>
          <w:szCs w:val="22"/>
        </w:rPr>
        <w:t xml:space="preserve"> </w:t>
      </w:r>
      <w:r w:rsidRPr="003E66F1">
        <w:rPr>
          <w:rFonts w:ascii="Arial" w:hAnsi="Arial" w:cs="Arial"/>
          <w:sz w:val="22"/>
          <w:szCs w:val="22"/>
        </w:rPr>
        <w:t xml:space="preserve">- Service LITEN/DEHT </w:t>
      </w:r>
      <w:r w:rsidRPr="003E66F1">
        <w:rPr>
          <w:rFonts w:ascii="Arial" w:hAnsi="Arial" w:cs="Arial"/>
          <w:sz w:val="22"/>
          <w:szCs w:val="22"/>
        </w:rPr>
        <w:tab/>
      </w:r>
      <w:r w:rsidRPr="003E66F1">
        <w:rPr>
          <w:rFonts w:ascii="Arial" w:hAnsi="Arial" w:cs="Arial"/>
          <w:sz w:val="22"/>
          <w:szCs w:val="22"/>
        </w:rPr>
        <w:tab/>
        <w:t>Tél : 04.38.78.59.23</w:t>
      </w:r>
    </w:p>
    <w:p w14:paraId="5359F8E3" w14:textId="0AA02FD4" w:rsidR="003E66F1" w:rsidRPr="003E66F1" w:rsidRDefault="003E66F1" w:rsidP="003E66F1">
      <w:pPr>
        <w:tabs>
          <w:tab w:val="left" w:pos="540"/>
          <w:tab w:val="left" w:pos="5040"/>
        </w:tabs>
        <w:jc w:val="both"/>
        <w:rPr>
          <w:rFonts w:ascii="Arial" w:hAnsi="Arial" w:cs="Arial"/>
          <w:sz w:val="22"/>
          <w:szCs w:val="22"/>
        </w:rPr>
      </w:pPr>
      <w:r w:rsidRPr="003E66F1">
        <w:rPr>
          <w:rFonts w:ascii="Arial" w:hAnsi="Arial" w:cs="Arial"/>
          <w:sz w:val="22"/>
          <w:szCs w:val="22"/>
        </w:rPr>
        <w:t xml:space="preserve">Email : </w:t>
      </w:r>
      <w:hyperlink r:id="rId8" w:history="1">
        <w:r w:rsidRPr="003E66F1">
          <w:rPr>
            <w:rStyle w:val="Lienhypertexte"/>
            <w:rFonts w:ascii="Arial" w:hAnsi="Arial" w:cs="Arial"/>
            <w:sz w:val="22"/>
            <w:szCs w:val="22"/>
          </w:rPr>
          <w:t>marie-eve.yvenat@cea.fr</w:t>
        </w:r>
      </w:hyperlink>
      <w:r w:rsidRPr="003E66F1">
        <w:rPr>
          <w:rFonts w:ascii="Arial" w:hAnsi="Arial" w:cs="Arial"/>
          <w:sz w:val="22"/>
          <w:szCs w:val="22"/>
        </w:rPr>
        <w:t xml:space="preserve"> </w:t>
      </w:r>
    </w:p>
    <w:p w14:paraId="014B79C4" w14:textId="5149521D" w:rsidR="00F266EB" w:rsidRPr="004E495F" w:rsidRDefault="00F266EB" w:rsidP="003E66F1">
      <w:pPr>
        <w:tabs>
          <w:tab w:val="left" w:pos="1134"/>
          <w:tab w:val="left" w:pos="6946"/>
        </w:tabs>
        <w:spacing w:before="20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981F128" w14:textId="77777777" w:rsidR="00F5097B" w:rsidRDefault="00F5097B" w:rsidP="003E66F1">
      <w:pPr>
        <w:tabs>
          <w:tab w:val="left" w:pos="3420"/>
          <w:tab w:val="left" w:pos="5940"/>
        </w:tabs>
        <w:jc w:val="both"/>
        <w:rPr>
          <w:rFonts w:ascii="Arial" w:hAnsi="Arial" w:cs="Arial"/>
          <w:bCs/>
          <w:sz w:val="22"/>
          <w:szCs w:val="22"/>
        </w:rPr>
      </w:pPr>
      <w:r>
        <w:rPr>
          <w:rFonts w:ascii="Arial" w:hAnsi="Arial" w:cs="Arial"/>
          <w:bCs/>
          <w:sz w:val="22"/>
          <w:szCs w:val="22"/>
        </w:rPr>
        <w:t xml:space="preserve">Emlyne RAVARY      Service des Marchés et Achats </w:t>
      </w:r>
      <w:r>
        <w:rPr>
          <w:rFonts w:ascii="Arial" w:hAnsi="Arial" w:cs="Arial"/>
          <w:bCs/>
          <w:sz w:val="22"/>
          <w:szCs w:val="22"/>
        </w:rPr>
        <w:tab/>
        <w:t>Tél : 06.58.31.34.70</w:t>
      </w:r>
    </w:p>
    <w:p w14:paraId="67419B06" w14:textId="600F5CDF" w:rsidR="00F5097B" w:rsidRDefault="00F5097B" w:rsidP="003E66F1">
      <w:pPr>
        <w:tabs>
          <w:tab w:val="left" w:pos="3420"/>
          <w:tab w:val="left" w:pos="5940"/>
        </w:tabs>
        <w:jc w:val="both"/>
        <w:rPr>
          <w:rFonts w:ascii="Arial" w:hAnsi="Arial" w:cs="Arial"/>
          <w:bCs/>
          <w:sz w:val="22"/>
          <w:szCs w:val="22"/>
        </w:rPr>
      </w:pPr>
      <w:r>
        <w:rPr>
          <w:rFonts w:ascii="Arial" w:hAnsi="Arial" w:cs="Arial"/>
          <w:bCs/>
          <w:sz w:val="22"/>
          <w:szCs w:val="22"/>
        </w:rPr>
        <w:t xml:space="preserve">Email : </w:t>
      </w:r>
      <w:hyperlink r:id="rId9" w:history="1">
        <w:r w:rsidRPr="00634A67">
          <w:rPr>
            <w:rStyle w:val="Lienhypertexte"/>
            <w:rFonts w:ascii="Arial" w:hAnsi="Arial" w:cs="Arial"/>
            <w:bCs/>
            <w:sz w:val="22"/>
            <w:szCs w:val="22"/>
          </w:rPr>
          <w:t>emlyne.ravary@cea.fr</w:t>
        </w:r>
      </w:hyperlink>
      <w:r>
        <w:rPr>
          <w:rFonts w:ascii="Arial" w:hAnsi="Arial" w:cs="Arial"/>
          <w:bCs/>
          <w:sz w:val="22"/>
          <w:szCs w:val="22"/>
        </w:rPr>
        <w:t xml:space="preserve"> </w:t>
      </w:r>
    </w:p>
    <w:p w14:paraId="1E5121ED" w14:textId="77777777" w:rsidR="00F5097B" w:rsidRDefault="00F5097B" w:rsidP="009301B7">
      <w:pPr>
        <w:tabs>
          <w:tab w:val="left" w:pos="3420"/>
          <w:tab w:val="left" w:pos="5940"/>
        </w:tabs>
        <w:ind w:left="357"/>
        <w:jc w:val="both"/>
        <w:rPr>
          <w:rFonts w:ascii="Arial" w:hAnsi="Arial" w:cs="Arial"/>
          <w:bCs/>
          <w:sz w:val="22"/>
          <w:szCs w:val="22"/>
        </w:rPr>
      </w:pPr>
    </w:p>
    <w:p w14:paraId="38785EA1" w14:textId="77777777" w:rsidR="00F51C52" w:rsidRDefault="00F51C52" w:rsidP="009301B7">
      <w:pPr>
        <w:tabs>
          <w:tab w:val="left" w:pos="3420"/>
          <w:tab w:val="left" w:pos="5940"/>
        </w:tabs>
        <w:ind w:left="357"/>
        <w:jc w:val="both"/>
        <w:rPr>
          <w:rFonts w:ascii="Arial" w:hAnsi="Arial" w:cs="Arial"/>
          <w:bCs/>
          <w:sz w:val="22"/>
          <w:szCs w:val="22"/>
        </w:rPr>
      </w:pPr>
    </w:p>
    <w:p w14:paraId="7D727866" w14:textId="641FF149" w:rsidR="00C22240" w:rsidRDefault="00F41B1D" w:rsidP="003E66F1">
      <w:pPr>
        <w:tabs>
          <w:tab w:val="left" w:pos="3420"/>
          <w:tab w:val="left" w:pos="5940"/>
        </w:tabs>
        <w:jc w:val="both"/>
        <w:rPr>
          <w:rFonts w:ascii="Arial" w:hAnsi="Arial" w:cs="Arial"/>
          <w:bCs/>
          <w:sz w:val="22"/>
          <w:szCs w:val="22"/>
        </w:rPr>
      </w:pPr>
      <w:r>
        <w:rPr>
          <w:rFonts w:ascii="Arial" w:hAnsi="Arial" w:cs="Arial"/>
          <w:bCs/>
          <w:sz w:val="22"/>
          <w:szCs w:val="22"/>
        </w:rPr>
        <w:lastRenderedPageBreak/>
        <w:t>Anne MANGIN</w:t>
      </w:r>
      <w:r w:rsidR="002A0700">
        <w:rPr>
          <w:rFonts w:ascii="Arial" w:hAnsi="Arial" w:cs="Arial"/>
          <w:bCs/>
          <w:sz w:val="22"/>
          <w:szCs w:val="22"/>
        </w:rPr>
        <w:t xml:space="preserve">  </w:t>
      </w:r>
      <w:r w:rsidR="00C21867">
        <w:rPr>
          <w:rFonts w:ascii="Arial" w:hAnsi="Arial" w:cs="Arial"/>
          <w:bCs/>
          <w:sz w:val="22"/>
          <w:szCs w:val="22"/>
        </w:rPr>
        <w:t xml:space="preserve">       </w:t>
      </w:r>
      <w:r w:rsidR="00F266EB" w:rsidRPr="00B464CC">
        <w:rPr>
          <w:rFonts w:ascii="Arial" w:hAnsi="Arial" w:cs="Arial"/>
          <w:bCs/>
          <w:sz w:val="22"/>
          <w:szCs w:val="22"/>
        </w:rPr>
        <w:t xml:space="preserve">Service </w:t>
      </w:r>
      <w:r w:rsidR="009301B7" w:rsidRPr="00B464CC">
        <w:rPr>
          <w:rFonts w:ascii="Arial" w:hAnsi="Arial" w:cs="Arial"/>
          <w:bCs/>
          <w:sz w:val="22"/>
          <w:szCs w:val="22"/>
        </w:rPr>
        <w:t xml:space="preserve">des Marchés et </w:t>
      </w:r>
      <w:r w:rsidR="00F266EB" w:rsidRPr="00B464CC">
        <w:rPr>
          <w:rFonts w:ascii="Arial" w:hAnsi="Arial" w:cs="Arial"/>
          <w:bCs/>
          <w:sz w:val="22"/>
          <w:szCs w:val="22"/>
        </w:rPr>
        <w:t>Achats</w:t>
      </w:r>
      <w:r w:rsidR="00F266EB" w:rsidRPr="00B464CC">
        <w:rPr>
          <w:rFonts w:ascii="Arial" w:hAnsi="Arial" w:cs="Arial"/>
          <w:bCs/>
          <w:sz w:val="22"/>
          <w:szCs w:val="22"/>
        </w:rPr>
        <w:tab/>
        <w:t>Tél : 04.38.78.</w:t>
      </w:r>
      <w:r w:rsidR="001D73DF" w:rsidRPr="00527F64">
        <w:rPr>
          <w:rFonts w:ascii="Arial" w:hAnsi="Arial" w:cs="Arial"/>
          <w:bCs/>
          <w:sz w:val="22"/>
          <w:szCs w:val="22"/>
        </w:rPr>
        <w:t>05.26</w:t>
      </w:r>
    </w:p>
    <w:p w14:paraId="1BB5494E" w14:textId="7497C521" w:rsidR="00FB3896" w:rsidRPr="00B464CC" w:rsidRDefault="00FB3896" w:rsidP="003E66F1">
      <w:pPr>
        <w:tabs>
          <w:tab w:val="left" w:pos="3420"/>
          <w:tab w:val="left" w:pos="5940"/>
        </w:tabs>
        <w:jc w:val="both"/>
        <w:rPr>
          <w:rFonts w:ascii="Arial" w:hAnsi="Arial" w:cs="Arial"/>
          <w:bCs/>
          <w:sz w:val="22"/>
          <w:szCs w:val="22"/>
        </w:rPr>
      </w:pPr>
      <w:r w:rsidRPr="00B464CC">
        <w:rPr>
          <w:rFonts w:ascii="Arial" w:hAnsi="Arial" w:cs="Arial"/>
          <w:bCs/>
          <w:sz w:val="22"/>
          <w:szCs w:val="22"/>
        </w:rPr>
        <w:t xml:space="preserve">E-mail : </w:t>
      </w:r>
      <w:hyperlink r:id="rId10" w:history="1">
        <w:r w:rsidR="00B464CC" w:rsidRPr="00B464CC">
          <w:rPr>
            <w:rStyle w:val="Lienhypertexte"/>
            <w:rFonts w:ascii="Arial" w:hAnsi="Arial" w:cs="Arial"/>
          </w:rPr>
          <w:t>anne.mangin@cea.fr</w:t>
        </w:r>
      </w:hyperlink>
    </w:p>
    <w:p w14:paraId="735E942D" w14:textId="2FC86DA0" w:rsidR="006D0793" w:rsidRDefault="006D0793" w:rsidP="00384F0C">
      <w:pPr>
        <w:tabs>
          <w:tab w:val="left" w:pos="3420"/>
          <w:tab w:val="left" w:pos="5940"/>
        </w:tabs>
        <w:jc w:val="both"/>
        <w:rPr>
          <w:rFonts w:ascii="Arial" w:hAnsi="Arial" w:cs="Arial"/>
          <w:bCs/>
          <w:sz w:val="22"/>
          <w:szCs w:val="22"/>
        </w:rPr>
      </w:pPr>
    </w:p>
    <w:p w14:paraId="0A28AFB1" w14:textId="77777777" w:rsidR="006D3A99" w:rsidRDefault="006D3A99" w:rsidP="003E66F1">
      <w:pPr>
        <w:tabs>
          <w:tab w:val="left" w:pos="3420"/>
          <w:tab w:val="left" w:pos="5940"/>
        </w:tabs>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21057A01" w:rsidR="006D3A99" w:rsidRPr="00F94CE5" w:rsidRDefault="008C35A9" w:rsidP="003E66F1">
      <w:pPr>
        <w:tabs>
          <w:tab w:val="left" w:pos="3420"/>
          <w:tab w:val="left" w:pos="5940"/>
        </w:tabs>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3F0F38"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3E66F1">
      <w:pPr>
        <w:tabs>
          <w:tab w:val="left" w:pos="3420"/>
          <w:tab w:val="left" w:pos="5940"/>
        </w:tabs>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193203053"/>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Brotterode </w:t>
      </w:r>
      <w:r w:rsidRPr="00BF3AF8">
        <w:rPr>
          <w:rFonts w:ascii="Arial" w:hAnsi="Arial" w:cs="Arial"/>
          <w:sz w:val="22"/>
          <w:szCs w:val="22"/>
          <w:highlight w:val="yellow"/>
        </w:rPr>
        <w:br/>
        <w:t>38950 - St Martin le Vinoux</w:t>
      </w:r>
      <w:r w:rsidRPr="00BF3AF8">
        <w:rPr>
          <w:rFonts w:ascii="Arial" w:hAnsi="Arial" w:cs="Arial"/>
          <w:sz w:val="22"/>
          <w:szCs w:val="22"/>
          <w:highlight w:val="yellow"/>
        </w:rPr>
        <w:br/>
        <w:t>France</w:t>
      </w:r>
    </w:p>
    <w:p w14:paraId="3FA1EE08" w14:textId="256089FA" w:rsidR="00715B90" w:rsidRPr="00BF3AF8" w:rsidRDefault="00C21867" w:rsidP="001456B2">
      <w:pPr>
        <w:tabs>
          <w:tab w:val="left" w:pos="5370"/>
        </w:tabs>
        <w:ind w:left="708"/>
        <w:rPr>
          <w:rFonts w:ascii="Arial" w:hAnsi="Arial" w:cs="Arial"/>
          <w:sz w:val="22"/>
          <w:szCs w:val="22"/>
          <w:highlight w:val="yellow"/>
        </w:rPr>
      </w:pPr>
      <w:r>
        <w:rPr>
          <w:rFonts w:ascii="Arial" w:hAnsi="Arial" w:cs="Arial"/>
          <w:sz w:val="22"/>
          <w:szCs w:val="22"/>
          <w:highlight w:val="yellow"/>
        </w:rPr>
        <w:tab/>
      </w: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Pr="008423A8" w:rsidRDefault="00715B90" w:rsidP="008423A8">
      <w:pPr>
        <w:tabs>
          <w:tab w:val="left" w:pos="3420"/>
          <w:tab w:val="left" w:pos="5940"/>
        </w:tabs>
        <w:ind w:left="357"/>
        <w:jc w:val="both"/>
        <w:rPr>
          <w:rFonts w:ascii="Arial" w:hAnsi="Arial" w:cs="Arial"/>
          <w:bCs/>
          <w:sz w:val="22"/>
          <w:szCs w:val="22"/>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193203054"/>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3A9A6AE4" w:rsidR="009E05FA" w:rsidRDefault="009E05FA" w:rsidP="009E05FA">
      <w:pPr>
        <w:tabs>
          <w:tab w:val="left" w:pos="3420"/>
          <w:tab w:val="left" w:pos="5940"/>
        </w:tabs>
        <w:ind w:left="357"/>
        <w:jc w:val="both"/>
        <w:rPr>
          <w:rFonts w:ascii="Arial" w:hAnsi="Arial" w:cs="Arial"/>
          <w:bCs/>
          <w:sz w:val="22"/>
          <w:szCs w:val="22"/>
        </w:rPr>
      </w:pPr>
      <w:r w:rsidRPr="001456B2">
        <w:rPr>
          <w:rFonts w:ascii="Arial" w:hAnsi="Arial" w:cs="Arial"/>
          <w:bCs/>
          <w:sz w:val="22"/>
          <w:szCs w:val="22"/>
          <w:highlight w:val="yellow"/>
        </w:rPr>
        <w:t>__________</w:t>
      </w:r>
      <w:r>
        <w:rPr>
          <w:rFonts w:ascii="Arial" w:hAnsi="Arial" w:cs="Arial"/>
          <w:bCs/>
          <w:sz w:val="22"/>
          <w:szCs w:val="22"/>
        </w:rPr>
        <w:tab/>
      </w:r>
      <w:r>
        <w:rPr>
          <w:rFonts w:ascii="Arial" w:hAnsi="Arial" w:cs="Arial"/>
          <w:bCs/>
          <w:sz w:val="22"/>
          <w:szCs w:val="22"/>
        </w:rPr>
        <w:tab/>
        <w:t xml:space="preserve">Tél : </w:t>
      </w:r>
      <w:r w:rsidRPr="001456B2">
        <w:rPr>
          <w:rFonts w:ascii="Arial" w:hAnsi="Arial" w:cs="Arial"/>
          <w:bCs/>
          <w:sz w:val="22"/>
          <w:szCs w:val="22"/>
          <w:highlight w:val="yellow"/>
        </w:rPr>
        <w:t>___________</w:t>
      </w:r>
    </w:p>
    <w:p w14:paraId="72EAAEA9" w14:textId="433CDA12"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C21867" w:rsidRPr="001456B2">
        <w:rPr>
          <w:rFonts w:ascii="Arial" w:hAnsi="Arial" w:cs="Arial"/>
          <w:bCs/>
          <w:sz w:val="22"/>
          <w:szCs w:val="22"/>
          <w:highlight w:val="yellow"/>
        </w:rPr>
        <w:t>___________</w:t>
      </w:r>
    </w:p>
    <w:p w14:paraId="4AC09FEA" w14:textId="77777777" w:rsidR="00FB3896" w:rsidRPr="00FE167C" w:rsidRDefault="00FB3896" w:rsidP="009E05FA">
      <w:pPr>
        <w:tabs>
          <w:tab w:val="left" w:pos="3420"/>
          <w:tab w:val="left" w:pos="5940"/>
        </w:tabs>
        <w:ind w:left="357"/>
        <w:jc w:val="both"/>
        <w:rPr>
          <w:rFonts w:ascii="Arial" w:hAnsi="Arial" w:cs="Arial"/>
          <w:bCs/>
          <w:sz w:val="22"/>
          <w:szCs w:val="22"/>
        </w:rPr>
      </w:pP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51036F4A" w:rsidR="009E05FA" w:rsidRDefault="009E05FA" w:rsidP="009E05FA">
      <w:pPr>
        <w:tabs>
          <w:tab w:val="left" w:pos="3420"/>
          <w:tab w:val="left" w:pos="5940"/>
        </w:tabs>
        <w:ind w:left="357"/>
        <w:jc w:val="both"/>
        <w:rPr>
          <w:rFonts w:ascii="Arial" w:hAnsi="Arial" w:cs="Arial"/>
          <w:bCs/>
          <w:sz w:val="22"/>
          <w:szCs w:val="22"/>
        </w:rPr>
      </w:pPr>
      <w:r w:rsidRPr="001456B2">
        <w:rPr>
          <w:rFonts w:ascii="Arial" w:hAnsi="Arial" w:cs="Arial"/>
          <w:bCs/>
          <w:sz w:val="22"/>
          <w:szCs w:val="22"/>
          <w:highlight w:val="yellow"/>
        </w:rPr>
        <w:t>__________</w:t>
      </w:r>
      <w:r>
        <w:rPr>
          <w:rFonts w:ascii="Arial" w:hAnsi="Arial" w:cs="Arial"/>
          <w:bCs/>
          <w:sz w:val="22"/>
          <w:szCs w:val="22"/>
        </w:rPr>
        <w:tab/>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1456B2">
        <w:rPr>
          <w:rFonts w:ascii="Arial" w:hAnsi="Arial" w:cs="Arial"/>
          <w:bCs/>
          <w:sz w:val="22"/>
          <w:szCs w:val="22"/>
          <w:highlight w:val="yellow"/>
        </w:rPr>
        <w:t>___________</w:t>
      </w:r>
    </w:p>
    <w:p w14:paraId="048DCD49" w14:textId="199649A4"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C21867" w:rsidRPr="001456B2">
        <w:rPr>
          <w:rFonts w:ascii="Arial" w:hAnsi="Arial" w:cs="Arial"/>
          <w:bCs/>
          <w:sz w:val="22"/>
          <w:szCs w:val="22"/>
          <w:highlight w:val="yellow"/>
        </w:rPr>
        <w:t>________</w:t>
      </w:r>
    </w:p>
    <w:p w14:paraId="75382853" w14:textId="12CF3396" w:rsidR="00EE4A2B" w:rsidRDefault="00C21867" w:rsidP="00B2443D">
      <w:pPr>
        <w:tabs>
          <w:tab w:val="left" w:pos="3420"/>
          <w:tab w:val="left" w:pos="5940"/>
        </w:tabs>
        <w:ind w:left="357"/>
        <w:jc w:val="right"/>
        <w:rPr>
          <w:rFonts w:ascii="Arial" w:hAnsi="Arial" w:cs="Arial"/>
          <w:bCs/>
          <w:strike/>
          <w:sz w:val="22"/>
          <w:szCs w:val="22"/>
        </w:rPr>
      </w:pPr>
      <w:r w:rsidRPr="001456B2">
        <w:rPr>
          <w:rFonts w:ascii="Arial" w:hAnsi="Arial" w:cs="Arial"/>
          <w:b/>
          <w:bCs/>
          <w:i/>
          <w:sz w:val="22"/>
          <w:szCs w:val="22"/>
          <w:highlight w:val="yellow"/>
        </w:rPr>
        <w:t>(à compléter par le soumissionnaire)</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193203055"/>
      <w:r w:rsidRPr="00286C0E">
        <w:t>DELAI</w:t>
      </w:r>
      <w:r w:rsidR="0039406B">
        <w:t>S</w:t>
      </w:r>
      <w:bookmarkEnd w:id="8"/>
      <w:r w:rsidR="00E0331A" w:rsidRPr="00286C0E">
        <w:t xml:space="preserve"> </w:t>
      </w:r>
    </w:p>
    <w:p w14:paraId="426A8611" w14:textId="77777777" w:rsidR="00C21867" w:rsidRDefault="00C21867" w:rsidP="00C21867">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6E21DB">
        <w:rPr>
          <w:rFonts w:ascii="Arial" w:hAnsi="Arial" w:cs="Arial"/>
          <w:i/>
          <w:sz w:val="22"/>
          <w:szCs w:val="22"/>
          <w:highlight w:val="yellow"/>
        </w:rPr>
        <w:t>[à compléter par le soumissionnaire]</w:t>
      </w:r>
      <w:r>
        <w:rPr>
          <w:rFonts w:ascii="Arial" w:hAnsi="Arial" w:cs="Arial"/>
          <w:sz w:val="22"/>
          <w:szCs w:val="22"/>
        </w:rPr>
        <w:t xml:space="preserve"> </w:t>
      </w:r>
      <w:r w:rsidRPr="00FE167C">
        <w:rPr>
          <w:rFonts w:ascii="Arial" w:hAnsi="Arial" w:cs="Arial"/>
          <w:sz w:val="22"/>
          <w:szCs w:val="22"/>
        </w:rPr>
        <w:t>:</w:t>
      </w:r>
    </w:p>
    <w:p w14:paraId="570A566E" w14:textId="01C66A80" w:rsidR="00C21867" w:rsidRDefault="00C12CC9" w:rsidP="00C21867">
      <w:pPr>
        <w:tabs>
          <w:tab w:val="left" w:pos="1134"/>
          <w:tab w:val="left" w:pos="6946"/>
        </w:tabs>
        <w:jc w:val="both"/>
        <w:rPr>
          <w:rFonts w:ascii="Arial" w:hAnsi="Arial" w:cs="Arial"/>
          <w:sz w:val="22"/>
          <w:szCs w:val="22"/>
        </w:rPr>
      </w:pPr>
      <w:r>
        <w:rPr>
          <w:rFonts w:ascii="Arial" w:hAnsi="Arial" w:cs="Arial"/>
          <w:sz w:val="22"/>
          <w:szCs w:val="22"/>
        </w:rPr>
        <w:t>T1 étant la date d’</w:t>
      </w:r>
      <w:r w:rsidR="00E77BBF">
        <w:rPr>
          <w:rFonts w:ascii="Arial" w:hAnsi="Arial" w:cs="Arial"/>
          <w:sz w:val="22"/>
          <w:szCs w:val="22"/>
        </w:rPr>
        <w:t>arrivée de l’équipement</w:t>
      </w:r>
      <w:r>
        <w:rPr>
          <w:rFonts w:ascii="Arial" w:hAnsi="Arial" w:cs="Arial"/>
          <w:sz w:val="22"/>
          <w:szCs w:val="22"/>
        </w:rPr>
        <w:t xml:space="preserve"> sur le site de Grenoble </w:t>
      </w:r>
    </w:p>
    <w:p w14:paraId="6EC97A6A" w14:textId="77777777" w:rsidR="00C12CC9" w:rsidRDefault="00C12CC9" w:rsidP="00C21867">
      <w:pPr>
        <w:tabs>
          <w:tab w:val="left" w:pos="1134"/>
          <w:tab w:val="left" w:pos="6946"/>
        </w:tabs>
        <w:jc w:val="both"/>
        <w:rPr>
          <w:rFonts w:ascii="Arial" w:hAnsi="Arial" w:cs="Arial"/>
          <w:sz w:val="22"/>
          <w:szCs w:val="22"/>
        </w:rPr>
      </w:pPr>
    </w:p>
    <w:p w14:paraId="75FB03E1" w14:textId="42947CE1" w:rsidR="00C21867" w:rsidRPr="00F91056" w:rsidRDefault="00C21867" w:rsidP="00C21867">
      <w:pPr>
        <w:pStyle w:val="Paragraphedeliste"/>
        <w:numPr>
          <w:ilvl w:val="0"/>
          <w:numId w:val="11"/>
        </w:numPr>
        <w:tabs>
          <w:tab w:val="left" w:pos="1134"/>
          <w:tab w:val="left" w:pos="6946"/>
        </w:tabs>
        <w:rPr>
          <w:rFonts w:cs="Arial"/>
          <w:sz w:val="22"/>
          <w:szCs w:val="22"/>
        </w:rPr>
      </w:pPr>
      <w:r>
        <w:rPr>
          <w:rFonts w:cs="Arial"/>
          <w:sz w:val="22"/>
          <w:szCs w:val="22"/>
        </w:rPr>
        <w:t>M</w:t>
      </w:r>
      <w:r w:rsidRPr="00095CD8">
        <w:rPr>
          <w:rFonts w:cs="Arial"/>
          <w:sz w:val="22"/>
          <w:szCs w:val="22"/>
        </w:rPr>
        <w:t>ise à disposition de l’Equipement : T</w:t>
      </w:r>
      <w:r w:rsidRPr="00095CD8">
        <w:rPr>
          <w:rFonts w:cs="Arial"/>
          <w:sz w:val="22"/>
          <w:szCs w:val="22"/>
          <w:vertAlign w:val="subscript"/>
        </w:rPr>
        <w:t>0</w:t>
      </w:r>
      <w:r w:rsidRPr="00095CD8">
        <w:rPr>
          <w:rFonts w:cs="Arial"/>
          <w:sz w:val="22"/>
          <w:szCs w:val="22"/>
        </w:rPr>
        <w:t xml:space="preserve"> + </w:t>
      </w:r>
      <w:r w:rsidRPr="00095CD8">
        <w:rPr>
          <w:rFonts w:cs="Arial"/>
          <w:sz w:val="22"/>
          <w:szCs w:val="22"/>
          <w:highlight w:val="yellow"/>
        </w:rPr>
        <w:t>_______</w:t>
      </w:r>
      <w:r w:rsidRPr="00095CD8">
        <w:rPr>
          <w:rFonts w:cs="Arial"/>
          <w:sz w:val="22"/>
          <w:szCs w:val="22"/>
        </w:rPr>
        <w:t xml:space="preserve"> mois, </w:t>
      </w:r>
      <w:r w:rsidRPr="00095CD8">
        <w:rPr>
          <w:rFonts w:cs="Arial"/>
          <w:b/>
          <w:color w:val="FF0000"/>
          <w:sz w:val="22"/>
          <w:szCs w:val="22"/>
        </w:rPr>
        <w:t>si incoterm FCA</w:t>
      </w:r>
    </w:p>
    <w:p w14:paraId="39D0B790" w14:textId="77777777" w:rsidR="00C21867" w:rsidRPr="00095CD8" w:rsidRDefault="00C21867" w:rsidP="00C21867">
      <w:pPr>
        <w:pStyle w:val="Paragraphedeliste"/>
        <w:numPr>
          <w:ilvl w:val="0"/>
          <w:numId w:val="11"/>
        </w:numPr>
        <w:tabs>
          <w:tab w:val="left" w:pos="1134"/>
          <w:tab w:val="left" w:pos="6946"/>
        </w:tabs>
        <w:rPr>
          <w:rFonts w:cs="Arial"/>
          <w:sz w:val="22"/>
          <w:szCs w:val="22"/>
        </w:rPr>
      </w:pPr>
      <w:r>
        <w:rPr>
          <w:rFonts w:cs="Arial"/>
          <w:sz w:val="22"/>
          <w:szCs w:val="22"/>
        </w:rPr>
        <w:t>L</w:t>
      </w:r>
      <w:r w:rsidRPr="00095CD8">
        <w:rPr>
          <w:rFonts w:cs="Arial"/>
          <w:sz w:val="22"/>
          <w:szCs w:val="22"/>
        </w:rPr>
        <w:t>ivraison de l’Equipement : T</w:t>
      </w:r>
      <w:r w:rsidRPr="00095CD8">
        <w:rPr>
          <w:rFonts w:cs="Arial"/>
          <w:sz w:val="22"/>
          <w:szCs w:val="22"/>
          <w:vertAlign w:val="subscript"/>
        </w:rPr>
        <w:t>0</w:t>
      </w:r>
      <w:r w:rsidRPr="00095CD8">
        <w:rPr>
          <w:rFonts w:cs="Arial"/>
          <w:sz w:val="22"/>
          <w:szCs w:val="22"/>
        </w:rPr>
        <w:t xml:space="preserve"> + </w:t>
      </w:r>
      <w:r w:rsidRPr="00095CD8">
        <w:rPr>
          <w:rFonts w:cs="Arial"/>
          <w:sz w:val="22"/>
          <w:szCs w:val="22"/>
          <w:highlight w:val="yellow"/>
        </w:rPr>
        <w:t>_______</w:t>
      </w:r>
      <w:r w:rsidRPr="00095CD8">
        <w:rPr>
          <w:rFonts w:cs="Arial"/>
          <w:sz w:val="22"/>
          <w:szCs w:val="22"/>
        </w:rPr>
        <w:t xml:space="preserve"> mois, </w:t>
      </w:r>
      <w:r w:rsidRPr="00095CD8">
        <w:rPr>
          <w:rFonts w:cs="Arial"/>
          <w:b/>
          <w:color w:val="FF0000"/>
          <w:sz w:val="22"/>
          <w:szCs w:val="22"/>
        </w:rPr>
        <w:t>si incoterm DAP</w:t>
      </w:r>
    </w:p>
    <w:p w14:paraId="171EEDA6" w14:textId="77777777" w:rsidR="00C21867" w:rsidRDefault="00C21867" w:rsidP="00C21867">
      <w:pPr>
        <w:tabs>
          <w:tab w:val="left" w:pos="1134"/>
          <w:tab w:val="left" w:pos="3969"/>
          <w:tab w:val="left" w:pos="6946"/>
        </w:tabs>
        <w:jc w:val="both"/>
        <w:rPr>
          <w:rFonts w:ascii="Arial" w:hAnsi="Arial" w:cs="Arial"/>
          <w:sz w:val="22"/>
          <w:szCs w:val="22"/>
          <w:highlight w:val="yellow"/>
        </w:rPr>
      </w:pPr>
    </w:p>
    <w:p w14:paraId="188FC715" w14:textId="77777777" w:rsidR="00C21867" w:rsidRDefault="00C21867" w:rsidP="00C21867">
      <w:pPr>
        <w:tabs>
          <w:tab w:val="left" w:pos="1134"/>
          <w:tab w:val="left" w:pos="3969"/>
          <w:tab w:val="left" w:pos="6946"/>
        </w:tabs>
        <w:jc w:val="both"/>
        <w:rPr>
          <w:rFonts w:ascii="Arial" w:hAnsi="Arial" w:cs="Arial"/>
          <w:sz w:val="22"/>
          <w:szCs w:val="22"/>
        </w:rPr>
      </w:pPr>
      <w:r w:rsidRPr="00BE67F2">
        <w:rPr>
          <w:rFonts w:ascii="Arial" w:hAnsi="Arial" w:cs="Arial"/>
          <w:sz w:val="22"/>
          <w:szCs w:val="22"/>
        </w:rPr>
        <w:t xml:space="preserve"> Une livraison anticipée est possible avec l’accord écrit du CEA.</w:t>
      </w:r>
    </w:p>
    <w:p w14:paraId="5ED538EF" w14:textId="77777777" w:rsidR="00C21867" w:rsidRPr="00FE167C" w:rsidRDefault="00C21867" w:rsidP="00C21867">
      <w:pPr>
        <w:tabs>
          <w:tab w:val="left" w:pos="1134"/>
          <w:tab w:val="left" w:pos="3969"/>
          <w:tab w:val="left" w:pos="6946"/>
        </w:tabs>
        <w:jc w:val="both"/>
        <w:rPr>
          <w:rFonts w:ascii="Arial" w:hAnsi="Arial" w:cs="Arial"/>
          <w:sz w:val="22"/>
          <w:szCs w:val="22"/>
        </w:rPr>
      </w:pPr>
    </w:p>
    <w:p w14:paraId="5E71D2AD" w14:textId="7F2B6B58" w:rsidR="00C21867" w:rsidRPr="00F91056" w:rsidRDefault="00C21867" w:rsidP="00C21867">
      <w:pPr>
        <w:pStyle w:val="Paragraphedeliste"/>
        <w:numPr>
          <w:ilvl w:val="0"/>
          <w:numId w:val="12"/>
        </w:numPr>
        <w:tabs>
          <w:tab w:val="left" w:pos="1134"/>
          <w:tab w:val="left" w:pos="6946"/>
        </w:tabs>
        <w:rPr>
          <w:rFonts w:cs="Arial"/>
          <w:sz w:val="22"/>
          <w:szCs w:val="22"/>
        </w:rPr>
      </w:pPr>
      <w:r w:rsidRPr="00BE67F2">
        <w:rPr>
          <w:rFonts w:cs="Arial"/>
          <w:b/>
          <w:color w:val="FF0000"/>
          <w:sz w:val="22"/>
          <w:szCs w:val="22"/>
        </w:rPr>
        <w:t xml:space="preserve"> </w:t>
      </w:r>
      <w:r>
        <w:rPr>
          <w:rFonts w:cs="Arial"/>
          <w:sz w:val="22"/>
          <w:szCs w:val="22"/>
        </w:rPr>
        <w:t>R</w:t>
      </w:r>
      <w:r w:rsidRPr="00BE67F2">
        <w:rPr>
          <w:rFonts w:cs="Arial"/>
          <w:sz w:val="22"/>
          <w:szCs w:val="22"/>
        </w:rPr>
        <w:t>éalisation des travaux de montage, mise en service et essais sur le site : T</w:t>
      </w:r>
      <w:r w:rsidR="00C12CC9">
        <w:rPr>
          <w:rFonts w:cs="Arial"/>
          <w:sz w:val="22"/>
          <w:szCs w:val="22"/>
          <w:vertAlign w:val="subscript"/>
        </w:rPr>
        <w:t>1</w:t>
      </w:r>
      <w:r w:rsidRPr="00BE67F2">
        <w:rPr>
          <w:rFonts w:cs="Arial"/>
          <w:sz w:val="22"/>
          <w:szCs w:val="22"/>
        </w:rPr>
        <w:t xml:space="preserve"> + </w:t>
      </w:r>
      <w:r w:rsidRPr="00BE67F2">
        <w:rPr>
          <w:rFonts w:cs="Arial"/>
          <w:sz w:val="22"/>
          <w:szCs w:val="22"/>
          <w:highlight w:val="yellow"/>
        </w:rPr>
        <w:t xml:space="preserve">_______ </w:t>
      </w:r>
      <w:r w:rsidRPr="00BE67F2">
        <w:rPr>
          <w:rFonts w:cs="Arial"/>
          <w:sz w:val="22"/>
          <w:szCs w:val="22"/>
        </w:rPr>
        <w:t>mois</w:t>
      </w:r>
    </w:p>
    <w:p w14:paraId="4FAC207F" w14:textId="5CDDBF38" w:rsidR="00C21867" w:rsidRDefault="00C21867" w:rsidP="00C21867">
      <w:pPr>
        <w:pStyle w:val="Paragraphedeliste"/>
        <w:numPr>
          <w:ilvl w:val="0"/>
          <w:numId w:val="12"/>
        </w:numPr>
        <w:tabs>
          <w:tab w:val="left" w:pos="1134"/>
          <w:tab w:val="left" w:pos="3969"/>
          <w:tab w:val="left" w:pos="6946"/>
        </w:tabs>
        <w:rPr>
          <w:rFonts w:cs="Arial"/>
          <w:sz w:val="22"/>
          <w:szCs w:val="22"/>
        </w:rPr>
      </w:pPr>
      <w:r w:rsidRPr="00BE67F2">
        <w:rPr>
          <w:rFonts w:cs="Arial"/>
          <w:b/>
          <w:color w:val="FF0000"/>
          <w:sz w:val="22"/>
          <w:szCs w:val="22"/>
        </w:rPr>
        <w:t xml:space="preserve"> </w:t>
      </w:r>
      <w:r w:rsidRPr="00BE67F2">
        <w:rPr>
          <w:rFonts w:cs="Arial"/>
          <w:sz w:val="22"/>
          <w:szCs w:val="22"/>
        </w:rPr>
        <w:t>Réception de l’Equipement suite à la réalisation satisfaisante des tests définis dans le cahier des charges : T</w:t>
      </w:r>
      <w:r w:rsidR="00C12CC9">
        <w:rPr>
          <w:rFonts w:cs="Arial"/>
          <w:sz w:val="22"/>
          <w:szCs w:val="22"/>
          <w:vertAlign w:val="subscript"/>
        </w:rPr>
        <w:t>1</w:t>
      </w:r>
      <w:r w:rsidRPr="00BE67F2">
        <w:rPr>
          <w:rFonts w:cs="Arial"/>
          <w:sz w:val="22"/>
          <w:szCs w:val="22"/>
        </w:rPr>
        <w:t xml:space="preserve"> + </w:t>
      </w:r>
      <w:r w:rsidRPr="00BE67F2">
        <w:rPr>
          <w:rFonts w:cs="Arial"/>
          <w:sz w:val="22"/>
          <w:szCs w:val="22"/>
          <w:highlight w:val="yellow"/>
        </w:rPr>
        <w:t xml:space="preserve">_______ </w:t>
      </w:r>
      <w:r w:rsidRPr="00BE67F2">
        <w:rPr>
          <w:rFonts w:cs="Arial"/>
          <w:sz w:val="22"/>
          <w:szCs w:val="22"/>
        </w:rPr>
        <w:t>mois.</w:t>
      </w:r>
    </w:p>
    <w:p w14:paraId="12A5AC3A" w14:textId="35611932" w:rsidR="00C21867" w:rsidRPr="000A695B" w:rsidRDefault="00C21867" w:rsidP="001456B2">
      <w:pPr>
        <w:pStyle w:val="Paragraphedeliste"/>
        <w:tabs>
          <w:tab w:val="left" w:pos="1134"/>
          <w:tab w:val="left" w:pos="6946"/>
        </w:tabs>
        <w:rPr>
          <w:rFonts w:cs="Arial"/>
          <w:sz w:val="22"/>
          <w:szCs w:val="22"/>
        </w:rPr>
      </w:pPr>
    </w:p>
    <w:p w14:paraId="040071B6" w14:textId="56D20F0B" w:rsidR="00671045" w:rsidRDefault="00C21867" w:rsidP="001456B2">
      <w:pPr>
        <w:tabs>
          <w:tab w:val="left" w:pos="1134"/>
          <w:tab w:val="left" w:pos="6946"/>
        </w:tabs>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5397FADA" w14:textId="77777777" w:rsidR="00C21867" w:rsidRPr="00431896" w:rsidRDefault="00C21867" w:rsidP="00431896">
      <w:pPr>
        <w:tabs>
          <w:tab w:val="left" w:pos="1134"/>
          <w:tab w:val="left" w:pos="6946"/>
        </w:tabs>
        <w:jc w:val="both"/>
        <w:rPr>
          <w:rFonts w:ascii="Arial" w:hAnsi="Arial" w:cs="Arial"/>
          <w:b/>
          <w:iCs/>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193203056"/>
      <w:r w:rsidR="00E0331A" w:rsidRPr="00286C0E">
        <w:t xml:space="preserve">EMBALLAGE </w:t>
      </w:r>
      <w:r w:rsidR="00FF47D6" w:rsidRPr="00286C0E">
        <w:t>– TRANSPORT -</w:t>
      </w:r>
      <w:r w:rsidR="00E0331A" w:rsidRPr="00286C0E">
        <w:t xml:space="preserve"> LIVRAISON</w:t>
      </w:r>
      <w:bookmarkEnd w:id="9"/>
    </w:p>
    <w:p w14:paraId="0D80CE17" w14:textId="77777777" w:rsidR="00C21867" w:rsidRPr="00AE5980" w:rsidRDefault="00C21867" w:rsidP="00C21867">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Pr="006877AE">
        <w:rPr>
          <w:rFonts w:ascii="Arial" w:hAnsi="Arial" w:cs="Arial"/>
          <w:i/>
          <w:sz w:val="22"/>
          <w:szCs w:val="22"/>
          <w:highlight w:val="yellow"/>
          <w:u w:val="single"/>
        </w:rPr>
        <w:t>*</w:t>
      </w:r>
      <w:r w:rsidRPr="006877AE">
        <w:rPr>
          <w:rFonts w:ascii="Arial" w:hAnsi="Arial" w:cs="Arial"/>
          <w:sz w:val="22"/>
          <w:szCs w:val="22"/>
          <w:highlight w:val="yellow"/>
          <w:u w:val="single"/>
        </w:rPr>
        <w:t> :</w:t>
      </w:r>
    </w:p>
    <w:p w14:paraId="216EED99" w14:textId="77777777" w:rsidR="00C21867" w:rsidRPr="007B20FF" w:rsidRDefault="00C21867" w:rsidP="00C21867">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379DC4A0" w14:textId="77777777" w:rsidR="00C21867" w:rsidRPr="00AE5980" w:rsidRDefault="00C21867" w:rsidP="00C21867">
      <w:pPr>
        <w:tabs>
          <w:tab w:val="left" w:pos="1134"/>
          <w:tab w:val="left" w:pos="6946"/>
        </w:tabs>
        <w:ind w:left="357"/>
        <w:jc w:val="both"/>
        <w:rPr>
          <w:rFonts w:ascii="Arial" w:hAnsi="Arial" w:cs="Arial"/>
          <w:sz w:val="22"/>
          <w:szCs w:val="22"/>
        </w:rPr>
      </w:pPr>
    </w:p>
    <w:p w14:paraId="3A8CF0E3" w14:textId="77777777" w:rsidR="00C21867" w:rsidRPr="00AE5980" w:rsidRDefault="00C21867" w:rsidP="00C21867">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Pr>
          <w:rFonts w:ascii="Arial" w:hAnsi="Arial" w:cs="Arial"/>
          <w:sz w:val="22"/>
          <w:szCs w:val="22"/>
        </w:rPr>
        <w:t>FCA</w:t>
      </w:r>
      <w:r w:rsidRPr="00E408AC">
        <w:rPr>
          <w:rFonts w:ascii="Arial" w:hAnsi="Arial" w:cs="Arial"/>
          <w:sz w:val="22"/>
          <w:szCs w:val="22"/>
        </w:rPr>
        <w:t xml:space="preserve"> </w:t>
      </w:r>
      <w:r>
        <w:rPr>
          <w:rFonts w:ascii="Arial" w:hAnsi="Arial" w:cs="Arial"/>
          <w:sz w:val="22"/>
          <w:szCs w:val="22"/>
        </w:rPr>
        <w:t xml:space="preserve">USINE </w:t>
      </w:r>
      <w:r w:rsidRPr="00E408AC">
        <w:rPr>
          <w:rFonts w:ascii="Arial" w:hAnsi="Arial" w:cs="Arial"/>
          <w:sz w:val="22"/>
          <w:szCs w:val="22"/>
        </w:rPr>
        <w:t>(</w:t>
      </w:r>
      <w:r w:rsidRPr="00AE5784">
        <w:rPr>
          <w:rFonts w:ascii="Arial" w:hAnsi="Arial" w:cs="Arial"/>
          <w:sz w:val="22"/>
          <w:szCs w:val="22"/>
          <w:highlight w:val="yellow"/>
        </w:rPr>
        <w:t xml:space="preserve">ville/pays </w:t>
      </w:r>
      <w:r w:rsidRPr="00AE5784">
        <w:rPr>
          <w:rFonts w:ascii="Arial" w:hAnsi="Arial" w:cs="Arial"/>
          <w:i/>
          <w:sz w:val="22"/>
          <w:szCs w:val="22"/>
          <w:highlight w:val="yellow"/>
        </w:rPr>
        <w:t>à préciser par le soumissionnaire</w:t>
      </w:r>
      <w:r w:rsidRPr="00AE5980">
        <w:rPr>
          <w:rFonts w:ascii="Arial" w:hAnsi="Arial" w:cs="Arial"/>
          <w:sz w:val="22"/>
          <w:szCs w:val="22"/>
        </w:rPr>
        <w:t xml:space="preserve"> (Selon la convention de la CCI – Incoterms 20</w:t>
      </w:r>
      <w:r>
        <w:rPr>
          <w:rFonts w:ascii="Arial" w:hAnsi="Arial" w:cs="Arial"/>
          <w:sz w:val="22"/>
          <w:szCs w:val="22"/>
        </w:rPr>
        <w:t>20</w:t>
      </w:r>
      <w:r w:rsidRPr="00AE5980">
        <w:rPr>
          <w:rFonts w:ascii="Arial" w:hAnsi="Arial" w:cs="Arial"/>
          <w:sz w:val="22"/>
          <w:szCs w:val="22"/>
        </w:rPr>
        <w:t>).</w:t>
      </w:r>
    </w:p>
    <w:p w14:paraId="4C02083C" w14:textId="77777777" w:rsidR="00C21867" w:rsidRPr="00AE5980" w:rsidRDefault="00C21867" w:rsidP="00C21867">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manutention. </w:t>
      </w:r>
    </w:p>
    <w:p w14:paraId="0462933A" w14:textId="0BC679BA" w:rsidR="0003242D" w:rsidRDefault="00C21867" w:rsidP="00C21867">
      <w:pPr>
        <w:jc w:val="both"/>
        <w:rPr>
          <w:rFonts w:ascii="Arial" w:hAnsi="Arial" w:cs="Arial"/>
          <w:sz w:val="22"/>
          <w:szCs w:val="22"/>
        </w:rPr>
      </w:pPr>
      <w:r w:rsidRPr="00E942B0">
        <w:rPr>
          <w:rFonts w:ascii="Arial" w:hAnsi="Arial" w:cs="Arial"/>
          <w:sz w:val="22"/>
          <w:szCs w:val="22"/>
        </w:rPr>
        <w:lastRenderedPageBreak/>
        <w:t xml:space="preserve">Le transfert des risques intervient </w:t>
      </w:r>
      <w:r>
        <w:rPr>
          <w:rFonts w:ascii="Arial" w:hAnsi="Arial" w:cs="Arial"/>
          <w:sz w:val="22"/>
          <w:szCs w:val="22"/>
        </w:rPr>
        <w:t>lors</w:t>
      </w:r>
      <w:r w:rsidRPr="00E942B0">
        <w:rPr>
          <w:rFonts w:ascii="Arial" w:hAnsi="Arial" w:cs="Arial"/>
          <w:sz w:val="22"/>
          <w:szCs w:val="22"/>
        </w:rPr>
        <w:t xml:space="preserve"> de </w:t>
      </w:r>
      <w:r>
        <w:rPr>
          <w:rFonts w:ascii="Arial" w:hAnsi="Arial" w:cs="Arial"/>
          <w:sz w:val="22"/>
          <w:szCs w:val="22"/>
        </w:rPr>
        <w:t xml:space="preserve">la </w:t>
      </w:r>
      <w:r w:rsidRPr="00E942B0">
        <w:rPr>
          <w:rFonts w:ascii="Arial" w:hAnsi="Arial" w:cs="Arial"/>
          <w:sz w:val="22"/>
          <w:szCs w:val="22"/>
        </w:rPr>
        <w:t>mise à disposition de l</w:t>
      </w:r>
      <w:r>
        <w:rPr>
          <w:rFonts w:ascii="Arial" w:hAnsi="Arial" w:cs="Arial"/>
          <w:sz w:val="22"/>
          <w:szCs w:val="22"/>
        </w:rPr>
        <w:t>’Equipement</w:t>
      </w:r>
      <w:r w:rsidRPr="00E942B0">
        <w:rPr>
          <w:rFonts w:ascii="Arial" w:hAnsi="Arial" w:cs="Arial"/>
          <w:sz w:val="22"/>
          <w:szCs w:val="22"/>
        </w:rPr>
        <w:t>.</w:t>
      </w:r>
    </w:p>
    <w:p w14:paraId="58389CF3" w14:textId="77777777" w:rsidR="00F51C52" w:rsidRPr="00AE5980" w:rsidRDefault="00F51C52" w:rsidP="00C21867">
      <w:pPr>
        <w:jc w:val="both"/>
        <w:rPr>
          <w:rFonts w:ascii="Arial" w:hAnsi="Arial" w:cs="Arial"/>
          <w:sz w:val="22"/>
          <w:szCs w:val="22"/>
        </w:rPr>
      </w:pPr>
    </w:p>
    <w:p w14:paraId="548912B3" w14:textId="77777777" w:rsidR="00C21867" w:rsidRPr="00AE5980" w:rsidRDefault="00C21867" w:rsidP="00C21867">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Pr="004C5222">
        <w:rPr>
          <w:rFonts w:ascii="Arial" w:hAnsi="Arial" w:cs="Arial"/>
          <w:i/>
          <w:sz w:val="22"/>
          <w:szCs w:val="22"/>
          <w:highlight w:val="yellow"/>
          <w:u w:val="single"/>
        </w:rPr>
        <w:t>*</w:t>
      </w:r>
      <w:r w:rsidRPr="00AE5980">
        <w:rPr>
          <w:rFonts w:ascii="Arial" w:hAnsi="Arial" w:cs="Arial"/>
          <w:b/>
          <w:i/>
          <w:sz w:val="22"/>
          <w:szCs w:val="22"/>
          <w:u w:val="single"/>
        </w:rPr>
        <w:t xml:space="preserve"> :</w:t>
      </w:r>
    </w:p>
    <w:p w14:paraId="299F397E" w14:textId="77777777" w:rsidR="00C21867" w:rsidRPr="007B20FF" w:rsidRDefault="00C21867" w:rsidP="00C21867">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5C6D4FCB" w14:textId="77777777" w:rsidR="00C21867" w:rsidRPr="007B20FF" w:rsidRDefault="00C21867" w:rsidP="00C21867">
      <w:pPr>
        <w:jc w:val="both"/>
        <w:rPr>
          <w:rFonts w:ascii="Arial" w:hAnsi="Arial" w:cs="Arial"/>
          <w:sz w:val="22"/>
          <w:szCs w:val="22"/>
        </w:rPr>
      </w:pPr>
    </w:p>
    <w:p w14:paraId="689B0159" w14:textId="1E373110" w:rsidR="00C21867" w:rsidRPr="00FF47D6" w:rsidRDefault="00C21867" w:rsidP="00C21867">
      <w:pPr>
        <w:jc w:val="both"/>
        <w:rPr>
          <w:rFonts w:ascii="Arial" w:hAnsi="Arial" w:cs="Arial"/>
          <w:sz w:val="22"/>
          <w:szCs w:val="22"/>
        </w:rPr>
      </w:pPr>
      <w:r w:rsidRPr="00095CD8">
        <w:rPr>
          <w:rFonts w:ascii="Arial" w:hAnsi="Arial" w:cs="Arial"/>
          <w:sz w:val="22"/>
          <w:szCs w:val="22"/>
        </w:rPr>
        <w:t xml:space="preserve">L’Incoterm retenu est DAP CEA </w:t>
      </w:r>
      <w:r w:rsidRPr="00FF47D6">
        <w:rPr>
          <w:rFonts w:ascii="Arial" w:hAnsi="Arial" w:cs="Arial"/>
          <w:sz w:val="22"/>
          <w:szCs w:val="22"/>
        </w:rPr>
        <w:t>(Selon la convention de la CCI – Incoterms 20</w:t>
      </w:r>
      <w:r>
        <w:rPr>
          <w:rFonts w:ascii="Arial" w:hAnsi="Arial" w:cs="Arial"/>
          <w:sz w:val="22"/>
          <w:szCs w:val="22"/>
        </w:rPr>
        <w:t>20</w:t>
      </w:r>
      <w:r w:rsidRPr="00FF47D6">
        <w:rPr>
          <w:rFonts w:ascii="Arial" w:hAnsi="Arial" w:cs="Arial"/>
          <w:sz w:val="22"/>
          <w:szCs w:val="22"/>
        </w:rPr>
        <w:t>).</w:t>
      </w:r>
    </w:p>
    <w:p w14:paraId="2D20DDDB" w14:textId="5F665D25" w:rsidR="00C21867" w:rsidRDefault="00C21867" w:rsidP="00237EC3">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Pr>
          <w:rFonts w:ascii="Arial" w:hAnsi="Arial" w:cs="Arial"/>
          <w:sz w:val="22"/>
          <w:szCs w:val="22"/>
        </w:rPr>
        <w:t>à</w:t>
      </w:r>
      <w:r w:rsidRPr="00FF47D6">
        <w:rPr>
          <w:rFonts w:ascii="Arial" w:hAnsi="Arial" w:cs="Arial"/>
          <w:sz w:val="22"/>
          <w:szCs w:val="22"/>
        </w:rPr>
        <w:t xml:space="preserve"> la livraison. </w:t>
      </w:r>
    </w:p>
    <w:p w14:paraId="210FDCBD" w14:textId="77777777" w:rsidR="00383AA0" w:rsidRDefault="00383AA0" w:rsidP="00FF47D6">
      <w:pPr>
        <w:rPr>
          <w:rFonts w:ascii="Arial" w:hAnsi="Arial" w:cs="Arial"/>
          <w:sz w:val="22"/>
          <w:szCs w:val="22"/>
        </w:rPr>
      </w:pPr>
    </w:p>
    <w:p w14:paraId="78940550" w14:textId="77777777" w:rsidR="00383AA0" w:rsidRDefault="00383AA0" w:rsidP="00FF47D6">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19CD947" w14:textId="77777777" w:rsidR="00383AA0" w:rsidRPr="00FF47D6" w:rsidRDefault="00383AA0" w:rsidP="00FF47D6">
      <w:pPr>
        <w:rPr>
          <w:rFonts w:ascii="Arial" w:hAnsi="Arial" w:cs="Arial"/>
          <w:sz w:val="22"/>
          <w:szCs w:val="22"/>
        </w:rPr>
      </w:pPr>
    </w:p>
    <w:p w14:paraId="07CA5BDD" w14:textId="77777777" w:rsidR="00D44D3B" w:rsidRPr="00B2443D" w:rsidRDefault="00D44D3B" w:rsidP="00D44D3B">
      <w:pPr>
        <w:tabs>
          <w:tab w:val="left" w:pos="1134"/>
          <w:tab w:val="left" w:pos="6946"/>
        </w:tabs>
        <w:jc w:val="both"/>
        <w:rPr>
          <w:rFonts w:ascii="Arial" w:hAnsi="Arial" w:cs="Arial"/>
          <w:sz w:val="22"/>
          <w:szCs w:val="22"/>
        </w:rPr>
      </w:pPr>
      <w:r w:rsidRPr="00B2443D">
        <w:rPr>
          <w:rFonts w:ascii="Arial" w:hAnsi="Arial" w:cs="Arial"/>
          <w:sz w:val="22"/>
          <w:szCs w:val="22"/>
        </w:rPr>
        <w:t>Les livraisons sont uniquement effectuées du lundi au vendredi de 8h30 à 12h00 et de 13h30 à 16h00. Toute livraison doit être enregistrée au Bâtiment « RECEPTION » du CEA sous peine de retard important dans les règlements.</w:t>
      </w:r>
    </w:p>
    <w:p w14:paraId="7932F3F0" w14:textId="4FA69536" w:rsidR="00D44D3B" w:rsidRPr="00FF47D6" w:rsidRDefault="00D44D3B" w:rsidP="00D44D3B">
      <w:pPr>
        <w:tabs>
          <w:tab w:val="left" w:pos="1134"/>
          <w:tab w:val="left" w:pos="6946"/>
        </w:tabs>
        <w:jc w:val="both"/>
        <w:rPr>
          <w:rFonts w:ascii="Arial" w:hAnsi="Arial" w:cs="Arial"/>
          <w:sz w:val="22"/>
          <w:szCs w:val="22"/>
        </w:rPr>
      </w:pPr>
      <w:r w:rsidRPr="00B2443D">
        <w:rPr>
          <w:rFonts w:ascii="Arial" w:hAnsi="Arial" w:cs="Arial"/>
          <w:sz w:val="22"/>
          <w:szCs w:val="22"/>
        </w:rPr>
        <w:t xml:space="preserve">L’Equipement doit être déposé par le transporteur sur le quai de déchargement du bâtiment </w:t>
      </w:r>
      <w:r w:rsidR="00434EB9" w:rsidRPr="00B2443D">
        <w:rPr>
          <w:rFonts w:ascii="Arial" w:hAnsi="Arial" w:cs="Arial"/>
          <w:sz w:val="22"/>
          <w:szCs w:val="22"/>
        </w:rPr>
        <w:t>D2A</w:t>
      </w:r>
      <w:r w:rsidR="00A55ABF" w:rsidRPr="00B2443D">
        <w:rPr>
          <w:rFonts w:ascii="Arial" w:hAnsi="Arial" w:cs="Arial"/>
          <w:sz w:val="22"/>
          <w:szCs w:val="22"/>
        </w:rPr>
        <w:t xml:space="preserve"> </w:t>
      </w:r>
      <w:r w:rsidRPr="00B2443D">
        <w:rPr>
          <w:rFonts w:ascii="Arial" w:hAnsi="Arial" w:cs="Arial"/>
          <w:sz w:val="22"/>
          <w:szCs w:val="22"/>
        </w:rPr>
        <w:t>du CEA</w:t>
      </w:r>
      <w:r w:rsidR="00A55ABF" w:rsidRPr="0003242D">
        <w:rPr>
          <w:rFonts w:ascii="Arial" w:hAnsi="Arial" w:cs="Arial"/>
          <w:sz w:val="22"/>
          <w:szCs w:val="22"/>
        </w:rPr>
        <w:t>.</w:t>
      </w:r>
    </w:p>
    <w:p w14:paraId="32C54968" w14:textId="77777777" w:rsidR="004B6992" w:rsidRDefault="004B6992" w:rsidP="00E0331A">
      <w:pPr>
        <w:tabs>
          <w:tab w:val="left" w:pos="1134"/>
          <w:tab w:val="left" w:pos="6946"/>
        </w:tabs>
        <w:jc w:val="both"/>
        <w:rPr>
          <w:rFonts w:ascii="Arial" w:hAnsi="Arial" w:cs="Arial"/>
          <w:sz w:val="22"/>
          <w:szCs w:val="22"/>
        </w:rPr>
      </w:pPr>
    </w:p>
    <w:p w14:paraId="559DE123" w14:textId="18B1F538" w:rsidR="00D44D3B" w:rsidRDefault="0059790B" w:rsidP="00E0331A">
      <w:pPr>
        <w:tabs>
          <w:tab w:val="left" w:pos="1134"/>
          <w:tab w:val="left" w:pos="6946"/>
        </w:tabs>
        <w:jc w:val="both"/>
        <w:rPr>
          <w:rFonts w:ascii="Arial" w:hAnsi="Arial" w:cs="Arial"/>
          <w:sz w:val="22"/>
          <w:szCs w:val="22"/>
        </w:rPr>
      </w:pPr>
      <w:r>
        <w:rPr>
          <w:rFonts w:ascii="Arial" w:hAnsi="Arial" w:cs="Arial"/>
          <w:sz w:val="22"/>
          <w:szCs w:val="22"/>
        </w:rPr>
        <w:t>L’adresse du bâtiment réception est :</w:t>
      </w:r>
      <w:r w:rsidR="00434EB9">
        <w:rPr>
          <w:rFonts w:ascii="Arial" w:hAnsi="Arial" w:cs="Arial"/>
          <w:sz w:val="22"/>
          <w:szCs w:val="22"/>
        </w:rPr>
        <w:t xml:space="preserve"> </w:t>
      </w:r>
    </w:p>
    <w:p w14:paraId="24D2EB0F"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CEA GRENOBLE</w:t>
      </w:r>
    </w:p>
    <w:p w14:paraId="4A907524"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BATIMENT RECEPTION</w:t>
      </w:r>
    </w:p>
    <w:p w14:paraId="22EAC5FD"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17 Rue des Martyrs</w:t>
      </w:r>
    </w:p>
    <w:p w14:paraId="23BA4192" w14:textId="77777777" w:rsidR="0059790B" w:rsidRPr="00FF47D6" w:rsidRDefault="0059790B" w:rsidP="0059790B">
      <w:pPr>
        <w:tabs>
          <w:tab w:val="left" w:pos="1134"/>
          <w:tab w:val="left" w:pos="6946"/>
        </w:tabs>
        <w:jc w:val="center"/>
        <w:rPr>
          <w:rFonts w:ascii="Arial" w:hAnsi="Arial" w:cs="Arial"/>
          <w:sz w:val="22"/>
          <w:szCs w:val="22"/>
        </w:rPr>
      </w:pPr>
      <w:r>
        <w:rPr>
          <w:rFonts w:ascii="Arial" w:hAnsi="Arial" w:cs="Arial"/>
          <w:sz w:val="22"/>
          <w:szCs w:val="22"/>
        </w:rPr>
        <w:t>38054 GRENOBLE CEDEX 9</w:t>
      </w:r>
    </w:p>
    <w:p w14:paraId="58B374D7" w14:textId="2A69C6C7" w:rsidR="00035D03" w:rsidRDefault="00035D03" w:rsidP="00E0331A">
      <w:pPr>
        <w:tabs>
          <w:tab w:val="left" w:pos="1134"/>
          <w:tab w:val="left" w:pos="6946"/>
        </w:tabs>
        <w:jc w:val="both"/>
        <w:rPr>
          <w:rFonts w:ascii="Arial" w:hAnsi="Arial" w:cs="Arial"/>
          <w:sz w:val="22"/>
          <w:szCs w:val="22"/>
        </w:rPr>
      </w:pPr>
    </w:p>
    <w:p w14:paraId="779644EE" w14:textId="7777777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Pr="00577347" w:rsidRDefault="00215957" w:rsidP="00215957">
      <w:pPr>
        <w:autoSpaceDE w:val="0"/>
        <w:autoSpaceDN w:val="0"/>
        <w:adjustRightInd w:val="0"/>
        <w:jc w:val="both"/>
        <w:rPr>
          <w:rFonts w:ascii="Arial" w:hAnsi="Arial" w:cs="Arial"/>
          <w:sz w:val="22"/>
          <w:szCs w:val="22"/>
        </w:rPr>
      </w:pPr>
    </w:p>
    <w:p w14:paraId="327FAA59" w14:textId="77777777" w:rsidR="00215957" w:rsidRPr="002C7604" w:rsidRDefault="00215957" w:rsidP="00215957">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2C7604">
        <w:rPr>
          <w:rFonts w:ascii="Arial" w:hAnsi="Arial" w:cs="Arial"/>
          <w:color w:val="FF0000"/>
          <w:sz w:val="22"/>
          <w:szCs w:val="22"/>
          <w:u w:val="none"/>
        </w:rPr>
        <w:t>Zone à Faibles Emissions</w:t>
      </w:r>
    </w:p>
    <w:p w14:paraId="66B6E522" w14:textId="50B8B54A" w:rsidR="00215957" w:rsidRPr="002C7604" w:rsidRDefault="00215957" w:rsidP="00215957">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2C7604">
        <w:rPr>
          <w:rFonts w:ascii="Arial" w:hAnsi="Arial" w:cs="Arial"/>
          <w:b w:val="0"/>
          <w:color w:val="FF0000"/>
          <w:sz w:val="22"/>
          <w:szCs w:val="22"/>
          <w:u w:val="none"/>
        </w:rPr>
        <w:t xml:space="preserve">Le CEA Grenoble étant situé dans une Zone à Faibles Emissions (ZFE) pour les véhicules utilitaires légers et poids lourds, le Titulaire, son personnel et ses sous-traitants éventuels doivent se </w:t>
      </w:r>
      <w:r w:rsidR="006578B6" w:rsidRPr="002C7604">
        <w:rPr>
          <w:rFonts w:ascii="Arial" w:hAnsi="Arial" w:cs="Arial"/>
          <w:b w:val="0"/>
          <w:color w:val="FF0000"/>
          <w:sz w:val="22"/>
          <w:szCs w:val="22"/>
          <w:u w:val="none"/>
        </w:rPr>
        <w:t>conformer à la réglementation en</w:t>
      </w:r>
      <w:r w:rsidRPr="002C7604">
        <w:rPr>
          <w:rFonts w:ascii="Arial" w:hAnsi="Arial" w:cs="Arial"/>
          <w:b w:val="0"/>
          <w:color w:val="FF0000"/>
          <w:sz w:val="22"/>
          <w:szCs w:val="22"/>
          <w:u w:val="none"/>
        </w:rPr>
        <w:t xml:space="preserve"> vigueur.</w:t>
      </w:r>
    </w:p>
    <w:p w14:paraId="0F30E411" w14:textId="77777777" w:rsidR="001B4838" w:rsidRPr="001B4838" w:rsidRDefault="001B4838" w:rsidP="001B4838"/>
    <w:p w14:paraId="42E1184D" w14:textId="557C86A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193203057"/>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193203058"/>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17A2D615" w14:textId="77777777" w:rsidR="00C21867" w:rsidRDefault="00C21867" w:rsidP="001456B2">
      <w:pPr>
        <w:tabs>
          <w:tab w:val="left" w:pos="5400"/>
        </w:tabs>
        <w:rPr>
          <w:rFonts w:ascii="Arial" w:hAnsi="Arial" w:cs="Arial"/>
          <w:sz w:val="22"/>
          <w:szCs w:val="22"/>
        </w:rPr>
      </w:pPr>
    </w:p>
    <w:p w14:paraId="440A83D2" w14:textId="7D7549F2" w:rsidR="00F76C60" w:rsidRPr="00FE167C" w:rsidRDefault="00F76C60" w:rsidP="001456B2">
      <w:pPr>
        <w:tabs>
          <w:tab w:val="left" w:pos="5400"/>
        </w:tabs>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59BF3282" w14:textId="238A34AF" w:rsidR="00671045"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1701953F" w14:textId="6C4A62DF" w:rsidR="00671045" w:rsidRDefault="00671045" w:rsidP="00F76C60">
      <w:pPr>
        <w:tabs>
          <w:tab w:val="left" w:pos="1134"/>
          <w:tab w:val="left" w:pos="6946"/>
        </w:tabs>
        <w:jc w:val="both"/>
        <w:rPr>
          <w:rFonts w:ascii="Arial" w:hAnsi="Arial" w:cs="Arial"/>
          <w:sz w:val="22"/>
          <w:szCs w:val="22"/>
        </w:rPr>
      </w:pPr>
    </w:p>
    <w:p w14:paraId="7CBFF2C7" w14:textId="77777777" w:rsidR="00C00165" w:rsidRPr="00FE167C" w:rsidRDefault="00C0016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193203059"/>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lastRenderedPageBreak/>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4019D4C6" w14:textId="5E1D4C3B" w:rsidR="00AC6BBA" w:rsidRDefault="00671045" w:rsidP="009C602F">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658A581C" w14:textId="0A3DDB11" w:rsidR="00AC6BBA" w:rsidRDefault="00AC6BBA" w:rsidP="009C602F">
      <w:pPr>
        <w:tabs>
          <w:tab w:val="left" w:pos="1134"/>
          <w:tab w:val="left" w:pos="6946"/>
        </w:tabs>
        <w:jc w:val="both"/>
        <w:rPr>
          <w:rFonts w:ascii="Arial" w:hAnsi="Arial" w:cs="Arial"/>
          <w:sz w:val="22"/>
          <w:szCs w:val="22"/>
        </w:rPr>
      </w:pPr>
    </w:p>
    <w:p w14:paraId="0209D6E6" w14:textId="77777777" w:rsidR="00C21867" w:rsidRDefault="00C21867" w:rsidP="009C602F">
      <w:pPr>
        <w:tabs>
          <w:tab w:val="left" w:pos="1134"/>
          <w:tab w:val="left" w:pos="6946"/>
        </w:tabs>
        <w:jc w:val="both"/>
        <w:rPr>
          <w:rFonts w:ascii="Arial" w:hAnsi="Arial" w:cs="Arial"/>
          <w:sz w:val="22"/>
          <w:szCs w:val="22"/>
        </w:rPr>
      </w:pPr>
    </w:p>
    <w:p w14:paraId="27C6EDED" w14:textId="723DF7F3"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193203060"/>
      <w:r w:rsidR="006F7AA0" w:rsidRPr="007417B3">
        <w:rPr>
          <w:rFonts w:ascii="Arial" w:hAnsi="Arial"/>
          <w:sz w:val="22"/>
          <w:u w:val="thick"/>
        </w:rPr>
        <w:t>FORMATION</w:t>
      </w:r>
      <w:bookmarkEnd w:id="13"/>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452B2CA6" w:rsidR="006F7AA0" w:rsidRDefault="0008051F"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L’utilisation</w:t>
      </w:r>
      <w:r w:rsidR="006F7AA0" w:rsidRPr="005870AB">
        <w:rPr>
          <w:rFonts w:ascii="Arial" w:hAnsi="Arial" w:cs="Arial"/>
          <w:sz w:val="22"/>
          <w:szCs w:val="22"/>
        </w:rPr>
        <w:t xml:space="preserve">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D310C0">
        <w:rPr>
          <w:rFonts w:ascii="Arial" w:hAnsi="Arial" w:cs="Arial"/>
          <w:sz w:val="22"/>
          <w:szCs w:val="22"/>
        </w:rPr>
        <w:t xml:space="preserve">3 ou 4 </w:t>
      </w:r>
      <w:r w:rsidR="006F7AA0">
        <w:rPr>
          <w:rFonts w:ascii="Arial" w:hAnsi="Arial" w:cs="Arial"/>
          <w:sz w:val="22"/>
          <w:szCs w:val="22"/>
        </w:rPr>
        <w:t xml:space="preserve">personnes pendant </w:t>
      </w:r>
      <w:r w:rsidR="00AA78BF" w:rsidRPr="001456B2">
        <w:rPr>
          <w:rFonts w:ascii="Arial" w:hAnsi="Arial" w:cs="Arial"/>
          <w:sz w:val="22"/>
          <w:szCs w:val="22"/>
          <w:highlight w:val="yellow"/>
        </w:rPr>
        <w:t>____</w:t>
      </w:r>
      <w:r w:rsidR="006F7AA0" w:rsidRPr="001456B2">
        <w:rPr>
          <w:rFonts w:ascii="Arial" w:hAnsi="Arial" w:cs="Arial"/>
          <w:sz w:val="22"/>
          <w:szCs w:val="22"/>
          <w:highlight w:val="yellow"/>
        </w:rPr>
        <w:t xml:space="preserve"> </w:t>
      </w:r>
      <w:r w:rsidR="006F7AA0">
        <w:rPr>
          <w:rFonts w:ascii="Arial" w:hAnsi="Arial" w:cs="Arial"/>
          <w:sz w:val="22"/>
          <w:szCs w:val="22"/>
        </w:rPr>
        <w:t>jours,</w:t>
      </w:r>
    </w:p>
    <w:p w14:paraId="144EE0DF" w14:textId="0C12C26F" w:rsidR="006F7AA0" w:rsidRDefault="0008051F"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La</w:t>
      </w:r>
      <w:r w:rsidR="006F7AA0">
        <w:rPr>
          <w:rFonts w:ascii="Arial" w:hAnsi="Arial" w:cs="Arial"/>
          <w:sz w:val="22"/>
          <w:szCs w:val="22"/>
        </w:rPr>
        <w:t xml:space="preserve"> maintenance de premier niveau pour</w:t>
      </w:r>
      <w:r w:rsidR="00D310C0">
        <w:rPr>
          <w:rFonts w:ascii="Arial" w:hAnsi="Arial" w:cs="Arial"/>
          <w:sz w:val="22"/>
          <w:szCs w:val="22"/>
        </w:rPr>
        <w:t xml:space="preserve"> 2 </w:t>
      </w:r>
      <w:r w:rsidR="006F7AA0">
        <w:rPr>
          <w:rFonts w:ascii="Arial" w:hAnsi="Arial" w:cs="Arial"/>
          <w:sz w:val="22"/>
          <w:szCs w:val="22"/>
        </w:rPr>
        <w:t xml:space="preserve">personnes pendant </w:t>
      </w:r>
      <w:r w:rsidR="00AA78BF" w:rsidRPr="001456B2">
        <w:rPr>
          <w:rFonts w:ascii="Arial" w:hAnsi="Arial" w:cs="Arial"/>
          <w:sz w:val="22"/>
          <w:szCs w:val="22"/>
          <w:highlight w:val="yellow"/>
        </w:rPr>
        <w:t>___</w:t>
      </w:r>
      <w:r w:rsidR="006F7AA0" w:rsidRPr="001456B2">
        <w:rPr>
          <w:rFonts w:ascii="Arial" w:hAnsi="Arial" w:cs="Arial"/>
          <w:sz w:val="22"/>
          <w:szCs w:val="22"/>
          <w:highlight w:val="yellow"/>
        </w:rPr>
        <w:t xml:space="preserve"> </w:t>
      </w:r>
      <w:r w:rsidR="006F7AA0">
        <w:rPr>
          <w:rFonts w:ascii="Arial" w:hAnsi="Arial" w:cs="Arial"/>
          <w:sz w:val="22"/>
          <w:szCs w:val="22"/>
        </w:rPr>
        <w:t>jours</w:t>
      </w:r>
      <w:r w:rsidR="00AA78BF">
        <w:rPr>
          <w:rFonts w:ascii="Arial" w:hAnsi="Arial" w:cs="Arial"/>
          <w:sz w:val="22"/>
          <w:szCs w:val="22"/>
        </w:rPr>
        <w:t>,</w:t>
      </w:r>
    </w:p>
    <w:p w14:paraId="4E5F9122" w14:textId="2C1F6F12" w:rsidR="00434EB9" w:rsidRDefault="00434EB9" w:rsidP="00434EB9">
      <w:pPr>
        <w:tabs>
          <w:tab w:val="left" w:pos="1134"/>
          <w:tab w:val="left" w:pos="6946"/>
        </w:tabs>
        <w:jc w:val="both"/>
        <w:rPr>
          <w:rFonts w:ascii="Arial" w:hAnsi="Arial" w:cs="Arial"/>
          <w:sz w:val="22"/>
          <w:szCs w:val="22"/>
        </w:rPr>
      </w:pPr>
    </w:p>
    <w:p w14:paraId="2372D03D" w14:textId="287F56F1" w:rsidR="002E2B1D" w:rsidRDefault="002E2B1D" w:rsidP="002E2B1D">
      <w:pPr>
        <w:tabs>
          <w:tab w:val="left" w:pos="1134"/>
          <w:tab w:val="left" w:pos="6946"/>
        </w:tabs>
        <w:jc w:val="both"/>
        <w:rPr>
          <w:rFonts w:ascii="Arial" w:hAnsi="Arial" w:cs="Arial"/>
          <w:sz w:val="22"/>
          <w:szCs w:val="22"/>
        </w:rPr>
      </w:pPr>
      <w:r w:rsidRPr="002E2B1D">
        <w:rPr>
          <w:rFonts w:ascii="Arial" w:hAnsi="Arial" w:cs="Arial"/>
          <w:sz w:val="22"/>
          <w:szCs w:val="22"/>
        </w:rPr>
        <w:t xml:space="preserve">Le Titulaire s’engage à réaliser les formations susvisées dans un délai de </w:t>
      </w:r>
      <w:r w:rsidRPr="001456B2">
        <w:rPr>
          <w:rFonts w:ascii="Arial" w:hAnsi="Arial" w:cs="Arial"/>
          <w:sz w:val="22"/>
          <w:szCs w:val="22"/>
          <w:highlight w:val="yellow"/>
        </w:rPr>
        <w:t xml:space="preserve">____ </w:t>
      </w:r>
      <w:r w:rsidRPr="002E2B1D">
        <w:rPr>
          <w:rFonts w:ascii="Arial" w:hAnsi="Arial" w:cs="Arial"/>
          <w:sz w:val="22"/>
          <w:szCs w:val="22"/>
        </w:rPr>
        <w:t xml:space="preserve">jours à compter de </w:t>
      </w:r>
      <w:r w:rsidRPr="00F455A8">
        <w:rPr>
          <w:rFonts w:ascii="Arial" w:hAnsi="Arial" w:cs="Arial"/>
          <w:sz w:val="22"/>
          <w:szCs w:val="22"/>
        </w:rPr>
        <w:t>la date de livraison de l’Equipement</w:t>
      </w:r>
      <w:r w:rsidRPr="002E2B1D">
        <w:rPr>
          <w:rFonts w:ascii="Arial" w:hAnsi="Arial" w:cs="Arial"/>
          <w:sz w:val="22"/>
          <w:szCs w:val="22"/>
        </w:rPr>
        <w:t xml:space="preserve">. </w:t>
      </w:r>
    </w:p>
    <w:p w14:paraId="453E872D" w14:textId="77777777" w:rsidR="002725D0" w:rsidRDefault="002725D0" w:rsidP="001456B2">
      <w:pPr>
        <w:tabs>
          <w:tab w:val="left" w:pos="1134"/>
          <w:tab w:val="left" w:pos="6946"/>
        </w:tabs>
        <w:jc w:val="right"/>
        <w:rPr>
          <w:rFonts w:ascii="Arial" w:hAnsi="Arial" w:cs="Arial"/>
          <w:b/>
          <w:i/>
          <w:sz w:val="22"/>
          <w:szCs w:val="22"/>
          <w:highlight w:val="yellow"/>
        </w:rPr>
      </w:pPr>
    </w:p>
    <w:p w14:paraId="1498059D" w14:textId="699CF3B6" w:rsidR="002E2B1D" w:rsidRDefault="00C21867" w:rsidP="001456B2">
      <w:pPr>
        <w:tabs>
          <w:tab w:val="left" w:pos="1134"/>
          <w:tab w:val="left" w:pos="6946"/>
        </w:tabs>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6D33CB6A" w14:textId="77777777" w:rsidR="00C21867" w:rsidRPr="001456B2" w:rsidRDefault="00C21867" w:rsidP="001456B2">
      <w:pPr>
        <w:tabs>
          <w:tab w:val="left" w:pos="1134"/>
          <w:tab w:val="left" w:pos="6946"/>
        </w:tabs>
        <w:jc w:val="right"/>
        <w:rPr>
          <w:rFonts w:ascii="Arial" w:hAnsi="Arial" w:cs="Arial"/>
          <w:b/>
          <w:i/>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0433DF97" w:rsidR="00671045" w:rsidRPr="007417B3" w:rsidRDefault="00297C3E" w:rsidP="005F21AF">
      <w:pPr>
        <w:pStyle w:val="StyleTitre1Arial11ptSoulignementpais"/>
      </w:pPr>
      <w:bookmarkStart w:id="14" w:name="_Toc193203061"/>
      <w:r>
        <w:t>–</w:t>
      </w:r>
      <w:r w:rsidR="007417B3">
        <w:t>G</w:t>
      </w:r>
      <w:r w:rsidR="00671045" w:rsidRPr="007417B3">
        <w:t>ARANTIE</w:t>
      </w:r>
      <w:bookmarkEnd w:id="14"/>
    </w:p>
    <w:p w14:paraId="1353DD07" w14:textId="1D51FD92"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454FAF" w:rsidRPr="00454FAF">
        <w:rPr>
          <w:rFonts w:ascii="Arial" w:hAnsi="Arial" w:cs="Arial"/>
          <w:b/>
          <w:sz w:val="22"/>
          <w:szCs w:val="22"/>
        </w:rPr>
        <w:t>un</w:t>
      </w:r>
      <w:r w:rsidR="0005589A">
        <w:rPr>
          <w:rFonts w:ascii="Arial" w:hAnsi="Arial" w:cs="Arial"/>
          <w:b/>
          <w:sz w:val="22"/>
          <w:szCs w:val="22"/>
        </w:rPr>
        <w:t xml:space="preserve"> (1)</w:t>
      </w:r>
      <w:r w:rsidR="007B6599" w:rsidRPr="00454FAF">
        <w:rPr>
          <w:rFonts w:ascii="Arial" w:hAnsi="Arial" w:cs="Arial"/>
          <w:b/>
          <w:sz w:val="22"/>
          <w:szCs w:val="22"/>
        </w:rPr>
        <w:t xml:space="preserve"> </w:t>
      </w:r>
      <w:r w:rsidR="00671045" w:rsidRPr="00454FAF">
        <w:rPr>
          <w:rFonts w:ascii="Arial" w:hAnsi="Arial" w:cs="Arial"/>
          <w:b/>
          <w:sz w:val="22"/>
          <w:szCs w:val="22"/>
        </w:rPr>
        <w:t>an</w:t>
      </w:r>
      <w:r w:rsidR="00671045" w:rsidRPr="00FE167C">
        <w:rPr>
          <w:rFonts w:ascii="Arial" w:hAnsi="Arial" w:cs="Arial"/>
          <w:sz w:val="22"/>
          <w:szCs w:val="22"/>
        </w:rPr>
        <w:t xml:space="preserve"> 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A172FF9"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D240D" w:rsidRPr="0097221A">
        <w:rPr>
          <w:rFonts w:ascii="Arial" w:hAnsi="Arial" w:cs="Arial"/>
          <w:b/>
          <w:sz w:val="22"/>
          <w:szCs w:val="22"/>
        </w:rPr>
        <w:t xml:space="preserve">les deux </w:t>
      </w:r>
      <w:r w:rsidR="00C21867">
        <w:rPr>
          <w:rFonts w:ascii="Arial" w:hAnsi="Arial" w:cs="Arial"/>
          <w:b/>
          <w:sz w:val="22"/>
          <w:szCs w:val="22"/>
        </w:rPr>
        <w:t xml:space="preserve">(2) </w:t>
      </w:r>
      <w:r w:rsidR="006D240D" w:rsidRPr="0097221A">
        <w:rPr>
          <w:rFonts w:ascii="Arial" w:hAnsi="Arial" w:cs="Arial"/>
          <w:b/>
          <w:sz w:val="22"/>
          <w:szCs w:val="22"/>
        </w:rPr>
        <w:t>semaines ouvrables</w:t>
      </w:r>
      <w:r w:rsidR="006D240D" w:rsidRPr="0097221A">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76D47096" w14:textId="7E92B476" w:rsidR="00D36282" w:rsidRPr="00B2443D" w:rsidRDefault="00C21867" w:rsidP="00D36282">
      <w:pPr>
        <w:tabs>
          <w:tab w:val="left" w:pos="1134"/>
          <w:tab w:val="left" w:pos="6946"/>
        </w:tabs>
        <w:jc w:val="both"/>
        <w:rPr>
          <w:rFonts w:ascii="Arial" w:eastAsia="Calibri" w:hAnsi="Arial" w:cs="Arial"/>
          <w:sz w:val="20"/>
          <w:szCs w:val="20"/>
        </w:rPr>
      </w:pPr>
      <w:r w:rsidRPr="00B2443D">
        <w:rPr>
          <w:rFonts w:ascii="Arial" w:hAnsi="Arial" w:cs="Arial"/>
          <w:sz w:val="22"/>
        </w:rPr>
        <w:t>En cas d'indisponibilité, la période de garantie est prolongée d’une durée équivalente au temps d'arrêt de l’Equipement.</w:t>
      </w:r>
    </w:p>
    <w:p w14:paraId="5D220CB3" w14:textId="77777777" w:rsidR="0003242D" w:rsidRPr="00D36282" w:rsidRDefault="0003242D" w:rsidP="00D36282">
      <w:pPr>
        <w:tabs>
          <w:tab w:val="left" w:pos="1134"/>
          <w:tab w:val="left" w:pos="6946"/>
        </w:tabs>
        <w:jc w:val="both"/>
        <w:rPr>
          <w:rFonts w:ascii="Arial" w:hAnsi="Arial" w:cs="Arial"/>
          <w:sz w:val="22"/>
          <w:szCs w:val="22"/>
        </w:rPr>
      </w:pPr>
    </w:p>
    <w:p w14:paraId="0D608268" w14:textId="7F154E9E" w:rsidR="006D240D" w:rsidRPr="00FE167C" w:rsidRDefault="006D240D" w:rsidP="009C602F">
      <w:pPr>
        <w:tabs>
          <w:tab w:val="left" w:pos="1134"/>
          <w:tab w:val="left" w:pos="6946"/>
        </w:tabs>
        <w:jc w:val="both"/>
        <w:rPr>
          <w:rFonts w:ascii="Arial" w:hAnsi="Arial" w:cs="Arial"/>
          <w:sz w:val="22"/>
          <w:szCs w:val="22"/>
        </w:rPr>
      </w:pPr>
    </w:p>
    <w:p w14:paraId="1F322043" w14:textId="10F557AC" w:rsidR="00671045" w:rsidRPr="007417B3" w:rsidRDefault="00C21867" w:rsidP="005F21AF">
      <w:pPr>
        <w:pStyle w:val="StyleTitre1Arial11ptSoulignementpais"/>
      </w:pPr>
      <w:bookmarkStart w:id="15" w:name="_Toc193203062"/>
      <w:r>
        <w:t>–</w:t>
      </w:r>
      <w:r w:rsidR="007417B3">
        <w:t xml:space="preserve"> </w:t>
      </w:r>
      <w:r w:rsidR="00671045" w:rsidRPr="007417B3">
        <w:t>MAINTENANCE</w:t>
      </w:r>
      <w:bookmarkEnd w:id="15"/>
    </w:p>
    <w:p w14:paraId="35D0860F" w14:textId="5D844F1E" w:rsidR="001904BF" w:rsidRPr="001456B2" w:rsidRDefault="001904BF" w:rsidP="001904BF">
      <w:pPr>
        <w:tabs>
          <w:tab w:val="left" w:pos="1134"/>
          <w:tab w:val="left" w:pos="6946"/>
        </w:tabs>
        <w:jc w:val="both"/>
        <w:rPr>
          <w:rFonts w:ascii="Arial" w:hAnsi="Arial" w:cs="Arial"/>
          <w:b/>
          <w:sz w:val="22"/>
        </w:rPr>
      </w:pPr>
      <w:r w:rsidRPr="00E0331A">
        <w:rPr>
          <w:rFonts w:ascii="Arial" w:hAnsi="Arial" w:cs="Arial"/>
          <w:sz w:val="22"/>
        </w:rPr>
        <w:t>Le Titulaire s</w:t>
      </w:r>
      <w:r w:rsidR="00C21867">
        <w:rPr>
          <w:rFonts w:ascii="Arial" w:hAnsi="Arial" w:cs="Arial"/>
          <w:sz w:val="22"/>
        </w:rPr>
        <w:t>’</w:t>
      </w:r>
      <w:r w:rsidRPr="00E0331A">
        <w:rPr>
          <w:rFonts w:ascii="Arial" w:hAnsi="Arial" w:cs="Arial"/>
          <w:sz w:val="22"/>
        </w:rPr>
        <w:t xml:space="preserve">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w:t>
      </w:r>
      <w:r w:rsidR="00F068CB">
        <w:rPr>
          <w:rFonts w:ascii="Arial" w:hAnsi="Arial" w:cs="Arial"/>
          <w:b/>
          <w:sz w:val="22"/>
        </w:rPr>
        <w:t>une durée minimum de dix (10)</w:t>
      </w:r>
      <w:r w:rsidRPr="001D64ED">
        <w:rPr>
          <w:rFonts w:ascii="Arial" w:hAnsi="Arial" w:cs="Arial"/>
          <w:b/>
          <w:sz w:val="22"/>
        </w:rPr>
        <w:t xml:space="preserve"> années</w:t>
      </w:r>
      <w:r w:rsidRPr="00E0331A">
        <w:rPr>
          <w:rFonts w:ascii="Arial" w:hAnsi="Arial" w:cs="Arial"/>
          <w:sz w:val="22"/>
        </w:rPr>
        <w:t>.</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1456B2">
        <w:rPr>
          <w:rFonts w:ascii="Arial" w:hAnsi="Arial" w:cs="Arial"/>
          <w:sz w:val="22"/>
          <w:highlight w:val="yellow"/>
        </w:rPr>
        <w:t xml:space="preserve">_________ </w:t>
      </w:r>
      <w:r w:rsidRPr="00E0331A">
        <w:rPr>
          <w:rFonts w:ascii="Arial" w:hAnsi="Arial" w:cs="Arial"/>
          <w:sz w:val="22"/>
        </w:rPr>
        <w:t xml:space="preserve">référence </w:t>
      </w:r>
      <w:r w:rsidR="00662C8F" w:rsidRPr="001456B2">
        <w:rPr>
          <w:rFonts w:ascii="Arial" w:hAnsi="Arial" w:cs="Arial"/>
          <w:sz w:val="22"/>
          <w:highlight w:val="yellow"/>
        </w:rPr>
        <w:t>___________</w:t>
      </w:r>
      <w:r w:rsidRPr="001456B2">
        <w:rPr>
          <w:rFonts w:ascii="Arial" w:hAnsi="Arial" w:cs="Arial"/>
          <w:sz w:val="22"/>
          <w:highlight w:val="yellow"/>
        </w:rPr>
        <w:t>.</w:t>
      </w:r>
    </w:p>
    <w:p w14:paraId="62A6A9A2" w14:textId="50DC9E53" w:rsidR="00FD3962" w:rsidRDefault="00FD3962" w:rsidP="00FD3962">
      <w:pPr>
        <w:tabs>
          <w:tab w:val="left" w:pos="1134"/>
          <w:tab w:val="left" w:pos="6946"/>
        </w:tabs>
        <w:jc w:val="both"/>
        <w:rPr>
          <w:rFonts w:ascii="Arial" w:hAnsi="Arial" w:cs="Arial"/>
          <w:sz w:val="22"/>
          <w:szCs w:val="22"/>
        </w:rPr>
      </w:pPr>
    </w:p>
    <w:p w14:paraId="2EC69C9F" w14:textId="77777777"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16325F" w:rsidRPr="00662C8F">
        <w:rPr>
          <w:rFonts w:ascii="Arial" w:hAnsi="Arial" w:cs="Arial"/>
          <w:sz w:val="22"/>
          <w:szCs w:val="22"/>
        </w:rPr>
        <w:t>.</w:t>
      </w:r>
    </w:p>
    <w:p w14:paraId="14734167" w14:textId="03EE9271" w:rsidR="00252A16" w:rsidRPr="001456B2" w:rsidRDefault="00C21867" w:rsidP="001456B2">
      <w:pPr>
        <w:tabs>
          <w:tab w:val="left" w:pos="1134"/>
          <w:tab w:val="left" w:pos="6946"/>
        </w:tabs>
        <w:jc w:val="right"/>
        <w:rPr>
          <w:rFonts w:ascii="Arial" w:hAnsi="Arial" w:cs="Arial"/>
          <w:b/>
          <w:i/>
          <w:sz w:val="22"/>
        </w:rPr>
      </w:pPr>
      <w:r w:rsidRPr="001456B2">
        <w:rPr>
          <w:rFonts w:ascii="Arial" w:hAnsi="Arial" w:cs="Arial"/>
          <w:b/>
          <w:i/>
          <w:sz w:val="22"/>
          <w:highlight w:val="yellow"/>
        </w:rPr>
        <w:t>(à compléter par le soumissionnaire)</w:t>
      </w:r>
    </w:p>
    <w:p w14:paraId="63F616DC" w14:textId="79D1A19D" w:rsidR="005F21AF" w:rsidRDefault="005F21AF" w:rsidP="001904BF">
      <w:pPr>
        <w:tabs>
          <w:tab w:val="left" w:pos="1134"/>
          <w:tab w:val="left" w:pos="6946"/>
        </w:tabs>
        <w:jc w:val="both"/>
        <w:rPr>
          <w:rFonts w:ascii="Arial" w:hAnsi="Arial" w:cs="Arial"/>
          <w:sz w:val="22"/>
        </w:rPr>
      </w:pPr>
    </w:p>
    <w:p w14:paraId="7A3201FD" w14:textId="77777777" w:rsidR="00C21867" w:rsidRPr="00ED4A63" w:rsidRDefault="00C21867"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16" w:name="_Toc193203063"/>
      <w:r w:rsidR="00F266EB" w:rsidRPr="007417B3">
        <w:t>PRIX</w:t>
      </w:r>
      <w:bookmarkEnd w:id="16"/>
    </w:p>
    <w:p w14:paraId="272387F2" w14:textId="77777777" w:rsidR="00C21867" w:rsidRPr="00567923" w:rsidRDefault="00C21867" w:rsidP="00C21867">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7D56CF">
        <w:rPr>
          <w:rFonts w:ascii="Arial" w:hAnsi="Arial" w:cs="Arial"/>
          <w:sz w:val="22"/>
          <w:szCs w:val="22"/>
          <w:highlight w:val="yellow"/>
        </w:rPr>
        <w:t>(_________</w:t>
      </w:r>
      <w:r w:rsidRPr="00567923">
        <w:rPr>
          <w:rFonts w:ascii="Arial" w:hAnsi="Arial" w:cs="Arial"/>
          <w:sz w:val="22"/>
          <w:szCs w:val="22"/>
        </w:rPr>
        <w:t xml:space="preserve"> euros hors taxes).</w:t>
      </w:r>
    </w:p>
    <w:p w14:paraId="70B7B5A2" w14:textId="78C927F4" w:rsidR="00C21867" w:rsidRDefault="00C21867" w:rsidP="00C21867">
      <w:pPr>
        <w:tabs>
          <w:tab w:val="left" w:pos="1134"/>
          <w:tab w:val="left" w:pos="6946"/>
        </w:tabs>
        <w:jc w:val="both"/>
        <w:rPr>
          <w:rFonts w:ascii="Arial" w:hAnsi="Arial" w:cs="Arial"/>
          <w:sz w:val="22"/>
          <w:szCs w:val="22"/>
        </w:rPr>
      </w:pPr>
      <w:r w:rsidRPr="007E18B4">
        <w:rPr>
          <w:rFonts w:ascii="Arial" w:hAnsi="Arial" w:cs="Arial"/>
          <w:sz w:val="22"/>
          <w:szCs w:val="22"/>
        </w:rPr>
        <w:lastRenderedPageBreak/>
        <w:t>Ce prix comprend</w:t>
      </w:r>
      <w:r>
        <w:rPr>
          <w:rFonts w:ascii="Arial" w:hAnsi="Arial" w:cs="Arial"/>
          <w:sz w:val="22"/>
          <w:szCs w:val="22"/>
        </w:rPr>
        <w:t xml:space="preserve"> l’emballage,</w:t>
      </w:r>
      <w:r w:rsidRPr="00F66C51">
        <w:rPr>
          <w:rFonts w:ascii="Arial" w:hAnsi="Arial" w:cs="Arial"/>
          <w:sz w:val="22"/>
          <w:szCs w:val="22"/>
        </w:rPr>
        <w:t xml:space="preserve"> </w:t>
      </w:r>
      <w:r w:rsidRPr="00597F2E">
        <w:rPr>
          <w:rFonts w:ascii="Arial" w:hAnsi="Arial" w:cs="Arial"/>
          <w:sz w:val="22"/>
          <w:szCs w:val="22"/>
          <w:highlight w:val="yellow"/>
        </w:rPr>
        <w:t>le transport</w:t>
      </w:r>
      <w:r w:rsidRPr="00597F2E">
        <w:rPr>
          <w:rFonts w:ascii="Arial" w:hAnsi="Arial" w:cs="Arial"/>
          <w:i/>
          <w:sz w:val="22"/>
          <w:szCs w:val="22"/>
          <w:highlight w:val="yellow"/>
        </w:rPr>
        <w:t>*</w:t>
      </w:r>
      <w:r>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580EA3B7" w14:textId="2B120902" w:rsidR="0052320B" w:rsidRDefault="0052320B" w:rsidP="00C21867">
      <w:pPr>
        <w:tabs>
          <w:tab w:val="left" w:pos="1134"/>
          <w:tab w:val="left" w:pos="6946"/>
        </w:tabs>
        <w:jc w:val="both"/>
        <w:rPr>
          <w:rFonts w:ascii="Arial" w:hAnsi="Arial" w:cs="Arial"/>
          <w:sz w:val="22"/>
          <w:szCs w:val="22"/>
        </w:rPr>
      </w:pPr>
    </w:p>
    <w:p w14:paraId="19FE386E" w14:textId="74C1E839" w:rsidR="000D1D23" w:rsidRDefault="000D1D23" w:rsidP="00C21867">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8"/>
      </w:tblGrid>
      <w:tr w:rsidR="0052320B" w14:paraId="29E2F2E8" w14:textId="77777777" w:rsidTr="0052320B">
        <w:tc>
          <w:tcPr>
            <w:tcW w:w="4247" w:type="dxa"/>
          </w:tcPr>
          <w:p w14:paraId="5E033CAB" w14:textId="24F1CFC8" w:rsidR="0052320B" w:rsidRDefault="0052320B" w:rsidP="00F51C52">
            <w:pPr>
              <w:tabs>
                <w:tab w:val="left" w:pos="1134"/>
                <w:tab w:val="left" w:pos="6946"/>
              </w:tabs>
              <w:jc w:val="center"/>
              <w:rPr>
                <w:rFonts w:ascii="Arial" w:hAnsi="Arial" w:cs="Arial"/>
                <w:sz w:val="22"/>
                <w:szCs w:val="22"/>
              </w:rPr>
            </w:pPr>
            <w:r>
              <w:rPr>
                <w:rFonts w:ascii="Arial" w:hAnsi="Arial" w:cs="Arial"/>
                <w:sz w:val="22"/>
                <w:szCs w:val="22"/>
              </w:rPr>
              <w:t>Postes</w:t>
            </w:r>
          </w:p>
        </w:tc>
        <w:tc>
          <w:tcPr>
            <w:tcW w:w="4248" w:type="dxa"/>
          </w:tcPr>
          <w:p w14:paraId="3D3B601C" w14:textId="05EAA5CD" w:rsidR="0052320B" w:rsidRDefault="0052320B" w:rsidP="00F51C52">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2320B" w14:paraId="49E40251" w14:textId="77777777" w:rsidTr="00F51C52">
        <w:trPr>
          <w:trHeight w:val="245"/>
        </w:trPr>
        <w:tc>
          <w:tcPr>
            <w:tcW w:w="4247" w:type="dxa"/>
          </w:tcPr>
          <w:p w14:paraId="028D74DE" w14:textId="44415FC5" w:rsidR="0052320B" w:rsidRDefault="0052320B" w:rsidP="00C21867">
            <w:pPr>
              <w:tabs>
                <w:tab w:val="left" w:pos="1134"/>
                <w:tab w:val="left" w:pos="6946"/>
              </w:tabs>
              <w:jc w:val="both"/>
              <w:rPr>
                <w:rFonts w:ascii="Arial" w:hAnsi="Arial" w:cs="Arial"/>
                <w:sz w:val="22"/>
                <w:szCs w:val="22"/>
              </w:rPr>
            </w:pPr>
            <w:r>
              <w:rPr>
                <w:rFonts w:ascii="Arial" w:hAnsi="Arial" w:cs="Arial"/>
                <w:sz w:val="22"/>
                <w:szCs w:val="22"/>
              </w:rPr>
              <w:t xml:space="preserve">Equipement de base </w:t>
            </w:r>
          </w:p>
        </w:tc>
        <w:tc>
          <w:tcPr>
            <w:tcW w:w="4248" w:type="dxa"/>
          </w:tcPr>
          <w:p w14:paraId="07C9202D" w14:textId="77777777" w:rsidR="0052320B" w:rsidRDefault="0052320B" w:rsidP="00C21867">
            <w:pPr>
              <w:tabs>
                <w:tab w:val="left" w:pos="1134"/>
                <w:tab w:val="left" w:pos="6946"/>
              </w:tabs>
              <w:jc w:val="both"/>
              <w:rPr>
                <w:rFonts w:ascii="Arial" w:hAnsi="Arial" w:cs="Arial"/>
                <w:sz w:val="22"/>
                <w:szCs w:val="22"/>
              </w:rPr>
            </w:pPr>
          </w:p>
        </w:tc>
      </w:tr>
      <w:tr w:rsidR="0052320B" w14:paraId="1069ADFF" w14:textId="77777777" w:rsidTr="0052320B">
        <w:tc>
          <w:tcPr>
            <w:tcW w:w="4247" w:type="dxa"/>
          </w:tcPr>
          <w:p w14:paraId="4B39AF17" w14:textId="6DB4F6EA" w:rsidR="0052320B" w:rsidRDefault="0052320B" w:rsidP="00C21867">
            <w:pPr>
              <w:tabs>
                <w:tab w:val="left" w:pos="1134"/>
                <w:tab w:val="left" w:pos="6946"/>
              </w:tabs>
              <w:jc w:val="both"/>
              <w:rPr>
                <w:rFonts w:ascii="Arial" w:hAnsi="Arial" w:cs="Arial"/>
                <w:sz w:val="22"/>
                <w:szCs w:val="22"/>
              </w:rPr>
            </w:pPr>
            <w:r w:rsidRPr="00F51C52">
              <w:rPr>
                <w:rFonts w:ascii="Arial" w:hAnsi="Arial" w:cs="Arial"/>
                <w:sz w:val="22"/>
                <w:szCs w:val="22"/>
                <w:highlight w:val="yellow"/>
              </w:rPr>
              <w:t>Transport DAP*</w:t>
            </w:r>
            <w:r>
              <w:rPr>
                <w:rFonts w:ascii="Arial" w:hAnsi="Arial" w:cs="Arial"/>
                <w:sz w:val="22"/>
                <w:szCs w:val="22"/>
              </w:rPr>
              <w:t xml:space="preserve"> </w:t>
            </w:r>
          </w:p>
        </w:tc>
        <w:tc>
          <w:tcPr>
            <w:tcW w:w="4248" w:type="dxa"/>
          </w:tcPr>
          <w:p w14:paraId="7EFECF75" w14:textId="77777777" w:rsidR="0052320B" w:rsidRDefault="0052320B" w:rsidP="00C21867">
            <w:pPr>
              <w:tabs>
                <w:tab w:val="left" w:pos="1134"/>
                <w:tab w:val="left" w:pos="6946"/>
              </w:tabs>
              <w:jc w:val="both"/>
              <w:rPr>
                <w:rFonts w:ascii="Arial" w:hAnsi="Arial" w:cs="Arial"/>
                <w:sz w:val="22"/>
                <w:szCs w:val="22"/>
              </w:rPr>
            </w:pPr>
          </w:p>
        </w:tc>
      </w:tr>
    </w:tbl>
    <w:p w14:paraId="3BEC2418" w14:textId="77777777" w:rsidR="00C21867" w:rsidRPr="001F3CF4" w:rsidRDefault="00C21867" w:rsidP="00C21867">
      <w:pPr>
        <w:tabs>
          <w:tab w:val="left" w:pos="1134"/>
          <w:tab w:val="left" w:pos="6946"/>
        </w:tabs>
        <w:jc w:val="both"/>
        <w:rPr>
          <w:rFonts w:ascii="Arial" w:hAnsi="Arial" w:cs="Arial"/>
          <w:sz w:val="22"/>
          <w:szCs w:val="22"/>
        </w:rPr>
      </w:pPr>
    </w:p>
    <w:p w14:paraId="6D318582" w14:textId="77777777" w:rsidR="00C21867" w:rsidRDefault="00C21867" w:rsidP="00C21867">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1FDBAF6F" w14:textId="77777777" w:rsidR="00C21867" w:rsidRDefault="00C21867" w:rsidP="00C21867">
      <w:pPr>
        <w:tabs>
          <w:tab w:val="left" w:pos="1134"/>
          <w:tab w:val="left" w:pos="6946"/>
        </w:tabs>
        <w:jc w:val="right"/>
        <w:rPr>
          <w:rFonts w:ascii="Arial" w:hAnsi="Arial" w:cs="Arial"/>
          <w:sz w:val="22"/>
        </w:rPr>
      </w:pPr>
      <w:r w:rsidRPr="00BE67F2">
        <w:rPr>
          <w:rFonts w:ascii="Arial" w:hAnsi="Arial" w:cs="Arial"/>
          <w:b/>
          <w:i/>
          <w:sz w:val="22"/>
          <w:szCs w:val="22"/>
          <w:highlight w:val="yellow"/>
        </w:rPr>
        <w:t>(à compléter par le soumissionnaire)</w:t>
      </w:r>
    </w:p>
    <w:p w14:paraId="70C02769" w14:textId="77777777" w:rsidR="00E0331A" w:rsidRDefault="00E0331A">
      <w:pPr>
        <w:tabs>
          <w:tab w:val="left" w:pos="1134"/>
          <w:tab w:val="left" w:pos="6946"/>
        </w:tabs>
        <w:jc w:val="both"/>
        <w:rPr>
          <w:rFonts w:ascii="Arial" w:hAnsi="Arial" w:cs="Arial"/>
          <w:sz w:val="22"/>
          <w:szCs w:val="22"/>
        </w:rPr>
      </w:pPr>
    </w:p>
    <w:p w14:paraId="082AD1CE" w14:textId="77777777" w:rsidR="00AA6BB8" w:rsidRDefault="00AA6BB8" w:rsidP="00927493">
      <w:pPr>
        <w:pStyle w:val="StyleTitre1Arial11ptSoulignementpais"/>
        <w:numPr>
          <w:ilvl w:val="0"/>
          <w:numId w:val="0"/>
        </w:numPr>
        <w:spacing w:after="0"/>
      </w:pPr>
    </w:p>
    <w:p w14:paraId="31B23A65" w14:textId="0B170D85" w:rsidR="00F266EB" w:rsidRPr="007417B3" w:rsidRDefault="00F266EB" w:rsidP="005F21AF">
      <w:pPr>
        <w:pStyle w:val="StyleTitre1Arial11ptSoulignementpais"/>
      </w:pPr>
      <w:bookmarkStart w:id="17" w:name="_Toc193203064"/>
      <w:r w:rsidRPr="007417B3">
        <w:t>PENALITES</w:t>
      </w:r>
      <w:bookmarkEnd w:id="17"/>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5767CBBA" w:rsidR="00F266EB" w:rsidRPr="00531132" w:rsidRDefault="00531132" w:rsidP="00F43736">
      <w:pPr>
        <w:numPr>
          <w:ilvl w:val="1"/>
          <w:numId w:val="5"/>
        </w:numPr>
        <w:autoSpaceDE w:val="0"/>
        <w:autoSpaceDN w:val="0"/>
        <w:adjustRightInd w:val="0"/>
        <w:ind w:left="0" w:firstLine="0"/>
        <w:jc w:val="both"/>
        <w:rPr>
          <w:rFonts w:ascii="Arial" w:hAnsi="Arial" w:cs="Arial"/>
          <w:sz w:val="22"/>
          <w:szCs w:val="22"/>
        </w:rPr>
      </w:pPr>
      <w:r>
        <w:rPr>
          <w:rStyle w:val="Titre2Car"/>
          <w:rFonts w:ascii="Arial" w:hAnsi="Arial" w:cs="Arial"/>
          <w:sz w:val="22"/>
          <w:szCs w:val="22"/>
          <w:u w:val="none"/>
        </w:rPr>
        <w:t xml:space="preserve">- </w:t>
      </w:r>
      <w:r w:rsidR="00F266EB" w:rsidRPr="00531132">
        <w:rPr>
          <w:rFonts w:ascii="Arial" w:hAnsi="Arial" w:cs="Arial"/>
          <w:color w:val="000000"/>
          <w:sz w:val="22"/>
          <w:szCs w:val="22"/>
        </w:rPr>
        <w:t xml:space="preserve">En cas de non-respect des délais contractuels, le Titulaire encourt des pénalités de retard à hauteur </w:t>
      </w:r>
      <w:r w:rsidR="00F266EB" w:rsidRPr="00BD5DFB">
        <w:rPr>
          <w:rFonts w:ascii="Arial" w:hAnsi="Arial" w:cs="Arial"/>
          <w:color w:val="000000"/>
          <w:sz w:val="22"/>
          <w:szCs w:val="22"/>
        </w:rPr>
        <w:t xml:space="preserve">de </w:t>
      </w:r>
      <w:r w:rsidR="006D240D" w:rsidRPr="00BD5DFB">
        <w:rPr>
          <w:rFonts w:ascii="Arial" w:hAnsi="Arial" w:cs="Arial"/>
          <w:b/>
          <w:color w:val="000000"/>
          <w:sz w:val="22"/>
          <w:szCs w:val="22"/>
        </w:rPr>
        <w:t>100</w:t>
      </w:r>
      <w:r w:rsidR="00BD5DFB" w:rsidRPr="00BD5DFB">
        <w:rPr>
          <w:rFonts w:ascii="Arial" w:hAnsi="Arial" w:cs="Arial"/>
          <w:b/>
          <w:color w:val="000000"/>
          <w:sz w:val="22"/>
          <w:szCs w:val="22"/>
        </w:rPr>
        <w:t xml:space="preserve"> </w:t>
      </w:r>
      <w:r w:rsidR="00F266EB" w:rsidRPr="00BD5DFB">
        <w:rPr>
          <w:rFonts w:ascii="Arial" w:hAnsi="Arial" w:cs="Arial"/>
          <w:b/>
          <w:color w:val="000000"/>
          <w:sz w:val="22"/>
          <w:szCs w:val="22"/>
        </w:rPr>
        <w:t>euros</w:t>
      </w:r>
      <w:r w:rsidR="00F266EB" w:rsidRPr="00BD5DFB">
        <w:rPr>
          <w:rFonts w:ascii="Arial" w:hAnsi="Arial" w:cs="Arial"/>
          <w:color w:val="000000"/>
          <w:sz w:val="22"/>
          <w:szCs w:val="22"/>
        </w:rPr>
        <w:t xml:space="preserve"> </w:t>
      </w:r>
      <w:r w:rsidR="00F266EB" w:rsidRPr="00531132">
        <w:rPr>
          <w:rFonts w:ascii="Arial" w:hAnsi="Arial" w:cs="Arial"/>
          <w:color w:val="000000"/>
          <w:sz w:val="22"/>
          <w:szCs w:val="22"/>
        </w:rPr>
        <w:t>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236B3FC3" w:rsidR="00F266EB" w:rsidRPr="00531132" w:rsidRDefault="00F266EB" w:rsidP="00C2067A">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pénalités appliquées au titre de ce paragraphe sont plafonnées à hauteur de </w:t>
      </w:r>
      <w:r w:rsidR="00F61E26" w:rsidRPr="00BD5DFB">
        <w:rPr>
          <w:rFonts w:ascii="Arial" w:hAnsi="Arial" w:cs="Arial"/>
          <w:b/>
          <w:color w:val="000000"/>
          <w:sz w:val="22"/>
          <w:szCs w:val="22"/>
        </w:rPr>
        <w:t>10</w:t>
      </w:r>
      <w:r w:rsidRPr="00BD5DFB">
        <w:rPr>
          <w:rFonts w:ascii="Arial" w:hAnsi="Arial" w:cs="Arial"/>
          <w:b/>
          <w:color w:val="000000"/>
          <w:sz w:val="22"/>
          <w:szCs w:val="22"/>
        </w:rPr>
        <w:t>%</w:t>
      </w:r>
      <w:r w:rsidRPr="00F61E26">
        <w:rPr>
          <w:rFonts w:ascii="Arial" w:hAnsi="Arial" w:cs="Arial"/>
          <w:color w:val="000000"/>
          <w:sz w:val="22"/>
          <w:szCs w:val="22"/>
        </w:rPr>
        <w:t xml:space="preserve"> </w:t>
      </w:r>
      <w:r w:rsidR="00B15FDA" w:rsidRPr="00F61E26">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63ED644B" w:rsidR="006F6229" w:rsidRPr="00531132" w:rsidRDefault="00531132" w:rsidP="00F43736">
      <w:pPr>
        <w:numPr>
          <w:ilvl w:val="1"/>
          <w:numId w:val="5"/>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6F6229" w:rsidRPr="00531132">
        <w:rPr>
          <w:rFonts w:ascii="Arial" w:hAnsi="Arial" w:cs="Arial"/>
          <w:sz w:val="22"/>
          <w:szCs w:val="22"/>
        </w:rPr>
        <w:t>Par ailleurs</w:t>
      </w:r>
      <w:r w:rsidR="0002665A" w:rsidRPr="00531132">
        <w:rPr>
          <w:rFonts w:ascii="Arial" w:hAnsi="Arial" w:cs="Arial"/>
          <w:sz w:val="22"/>
          <w:szCs w:val="22"/>
        </w:rPr>
        <w:t xml:space="preserve">, en dehors des cas visés à </w:t>
      </w:r>
      <w:r w:rsidR="00DA3EE6">
        <w:rPr>
          <w:rFonts w:ascii="Arial" w:hAnsi="Arial" w:cs="Arial"/>
          <w:sz w:val="22"/>
          <w:szCs w:val="22"/>
        </w:rPr>
        <w:t>l’alinéa ci-dessus,</w:t>
      </w:r>
      <w:r w:rsidR="006F6229"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6D240D" w:rsidRPr="00370289">
        <w:rPr>
          <w:rFonts w:ascii="Arial" w:hAnsi="Arial" w:cs="Arial"/>
          <w:b/>
          <w:sz w:val="22"/>
          <w:szCs w:val="22"/>
        </w:rPr>
        <w:t>200</w:t>
      </w:r>
      <w:r w:rsidR="00370289" w:rsidRPr="00370289">
        <w:rPr>
          <w:rFonts w:ascii="Arial" w:hAnsi="Arial" w:cs="Arial"/>
          <w:b/>
          <w:sz w:val="22"/>
          <w:szCs w:val="22"/>
        </w:rPr>
        <w:t xml:space="preserve"> </w:t>
      </w:r>
      <w:r w:rsidR="002B5F7A" w:rsidRPr="00370289">
        <w:rPr>
          <w:rFonts w:ascii="Arial" w:hAnsi="Arial" w:cs="Arial"/>
          <w:b/>
          <w:sz w:val="22"/>
          <w:szCs w:val="22"/>
        </w:rPr>
        <w:t>euros</w:t>
      </w:r>
      <w:r w:rsidR="002B5F7A" w:rsidRPr="00370289">
        <w:rPr>
          <w:rFonts w:ascii="Arial" w:hAnsi="Arial" w:cs="Arial"/>
          <w:sz w:val="22"/>
          <w:szCs w:val="22"/>
        </w:rPr>
        <w:t xml:space="preserve"> </w:t>
      </w:r>
      <w:r w:rsidR="006F6229" w:rsidRPr="00531132">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F43736">
      <w:pPr>
        <w:numPr>
          <w:ilvl w:val="1"/>
          <w:numId w:val="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FAFB7BB" w14:textId="0E3DADD7" w:rsidR="00147A7C" w:rsidRDefault="00147A7C">
      <w:pPr>
        <w:tabs>
          <w:tab w:val="left" w:pos="1134"/>
          <w:tab w:val="left" w:pos="6946"/>
        </w:tabs>
        <w:jc w:val="both"/>
        <w:rPr>
          <w:rFonts w:ascii="Arial" w:hAnsi="Arial" w:cs="Arial"/>
          <w:sz w:val="22"/>
          <w:szCs w:val="22"/>
        </w:rPr>
      </w:pPr>
    </w:p>
    <w:p w14:paraId="6F42BAEA" w14:textId="77777777" w:rsidR="00C21867" w:rsidRPr="00DA2592" w:rsidRDefault="00C21867">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8" w:name="_Toc193203065"/>
      <w:r w:rsidR="00671045" w:rsidRPr="007417B3">
        <w:t xml:space="preserve">CONDITIONS DE </w:t>
      </w:r>
      <w:r w:rsidR="00C37E67" w:rsidRPr="007417B3">
        <w:t>FACTURATION</w:t>
      </w:r>
      <w:bookmarkEnd w:id="18"/>
    </w:p>
    <w:p w14:paraId="7CD78A88" w14:textId="77777777" w:rsidR="00936A92" w:rsidRDefault="00936A92" w:rsidP="00936A92">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 xml:space="preserve">ies selon l'échéancier suivant </w:t>
      </w:r>
    </w:p>
    <w:p w14:paraId="73EA8D7F" w14:textId="77777777" w:rsidR="00DA2592" w:rsidRDefault="00DA2592" w:rsidP="00DA2592">
      <w:pPr>
        <w:tabs>
          <w:tab w:val="left" w:pos="1134"/>
          <w:tab w:val="left" w:pos="6946"/>
        </w:tabs>
        <w:jc w:val="both"/>
        <w:rPr>
          <w:rFonts w:ascii="Arial" w:hAnsi="Arial" w:cs="Arial"/>
          <w:sz w:val="22"/>
          <w:szCs w:val="22"/>
        </w:rPr>
      </w:pPr>
    </w:p>
    <w:p w14:paraId="7AA2A48E" w14:textId="6A8BC80F" w:rsidR="00B42442" w:rsidRPr="001D1FB5" w:rsidRDefault="00BF521B" w:rsidP="00B42442">
      <w:pPr>
        <w:tabs>
          <w:tab w:val="left" w:pos="1134"/>
          <w:tab w:val="left" w:pos="6946"/>
        </w:tabs>
        <w:jc w:val="both"/>
        <w:rPr>
          <w:rFonts w:ascii="Arial" w:hAnsi="Arial" w:cs="Arial"/>
          <w:b/>
          <w:sz w:val="22"/>
          <w:szCs w:val="22"/>
        </w:rPr>
      </w:pPr>
      <w:r>
        <w:rPr>
          <w:rFonts w:ascii="Arial" w:hAnsi="Arial" w:cs="Arial"/>
          <w:sz w:val="22"/>
          <w:szCs w:val="22"/>
        </w:rPr>
        <w:t xml:space="preserve">- </w:t>
      </w:r>
      <w:r w:rsidR="001D1FB5" w:rsidRPr="001D1FB5">
        <w:rPr>
          <w:rFonts w:ascii="Arial" w:hAnsi="Arial" w:cs="Arial"/>
          <w:b/>
          <w:bCs/>
          <w:sz w:val="22"/>
          <w:szCs w:val="22"/>
        </w:rPr>
        <w:t>10</w:t>
      </w:r>
      <w:r w:rsidR="00364FD9" w:rsidRPr="00AF1A6F">
        <w:rPr>
          <w:rFonts w:ascii="Arial" w:hAnsi="Arial" w:cs="Arial"/>
          <w:b/>
          <w:sz w:val="22"/>
          <w:szCs w:val="22"/>
        </w:rPr>
        <w:t>0</w:t>
      </w:r>
      <w:r w:rsidR="00671045" w:rsidRPr="00AF1A6F">
        <w:rPr>
          <w:rFonts w:ascii="Arial" w:hAnsi="Arial" w:cs="Arial"/>
          <w:b/>
          <w:bCs/>
          <w:sz w:val="22"/>
          <w:szCs w:val="22"/>
        </w:rPr>
        <w:t xml:space="preserve"> %</w:t>
      </w:r>
      <w:r w:rsidR="00671045" w:rsidRPr="00FE167C">
        <w:rPr>
          <w:rFonts w:ascii="Arial" w:hAnsi="Arial" w:cs="Arial"/>
          <w:sz w:val="22"/>
          <w:szCs w:val="22"/>
        </w:rPr>
        <w:t xml:space="preserve"> du montant HT </w:t>
      </w:r>
      <w:r w:rsidR="00936A92">
        <w:rPr>
          <w:rFonts w:ascii="Arial" w:hAnsi="Arial" w:cs="Arial"/>
          <w:sz w:val="22"/>
          <w:szCs w:val="22"/>
        </w:rPr>
        <w:t xml:space="preserve">de l’Equipement </w:t>
      </w:r>
      <w:r w:rsidR="00671045" w:rsidRPr="00FE167C">
        <w:rPr>
          <w:rFonts w:ascii="Arial" w:hAnsi="Arial" w:cs="Arial"/>
          <w:sz w:val="22"/>
          <w:szCs w:val="22"/>
        </w:rPr>
        <w:t xml:space="preserve">et </w:t>
      </w:r>
      <w:r w:rsidR="002632B7">
        <w:rPr>
          <w:rFonts w:ascii="Arial" w:hAnsi="Arial" w:cs="Arial"/>
          <w:sz w:val="22"/>
          <w:szCs w:val="22"/>
        </w:rPr>
        <w:t xml:space="preserve">les taxes afférentes </w:t>
      </w:r>
      <w:r w:rsidR="00671045" w:rsidRPr="00FE167C">
        <w:rPr>
          <w:rFonts w:ascii="Arial" w:hAnsi="Arial" w:cs="Arial"/>
          <w:sz w:val="22"/>
          <w:szCs w:val="22"/>
        </w:rPr>
        <w:t xml:space="preserve">à la </w:t>
      </w:r>
      <w:r w:rsidR="0065151B">
        <w:rPr>
          <w:rFonts w:ascii="Arial" w:hAnsi="Arial" w:cs="Arial"/>
          <w:sz w:val="22"/>
          <w:szCs w:val="22"/>
        </w:rPr>
        <w:t>Réception</w:t>
      </w:r>
      <w:r w:rsidR="00671045" w:rsidRPr="001D1FB5">
        <w:rPr>
          <w:rFonts w:ascii="Arial" w:hAnsi="Arial" w:cs="Arial"/>
          <w:sz w:val="22"/>
          <w:szCs w:val="22"/>
        </w:rPr>
        <w:t>.</w:t>
      </w:r>
      <w:r w:rsidR="00B42442" w:rsidRPr="001D1FB5">
        <w:rPr>
          <w:rFonts w:ascii="Arial" w:hAnsi="Arial" w:cs="Arial"/>
          <w:b/>
          <w:sz w:val="22"/>
          <w:szCs w:val="22"/>
          <w:highlight w:val="yellow"/>
        </w:rPr>
        <w:t xml:space="preserve"> </w:t>
      </w:r>
    </w:p>
    <w:p w14:paraId="5BC9DB5F" w14:textId="18C69EBE" w:rsidR="00F266EB" w:rsidRDefault="00F266EB" w:rsidP="00F76C60">
      <w:pPr>
        <w:tabs>
          <w:tab w:val="left" w:pos="1134"/>
          <w:tab w:val="left" w:pos="6946"/>
        </w:tabs>
        <w:jc w:val="both"/>
        <w:rPr>
          <w:rFonts w:ascii="Arial" w:hAnsi="Arial" w:cs="Arial"/>
          <w:sz w:val="22"/>
          <w:szCs w:val="22"/>
        </w:rPr>
      </w:pPr>
    </w:p>
    <w:p w14:paraId="0349F31A" w14:textId="5710661F" w:rsidR="00936A92" w:rsidRDefault="00594174" w:rsidP="00936A92">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1729D70" w14:textId="645A8221"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1B3918AF" w:rsidR="00743EED" w:rsidRPr="007417B3" w:rsidRDefault="00671045" w:rsidP="00EE3764">
      <w:pPr>
        <w:pStyle w:val="StyleTitre1Arial11ptSoulignementpais"/>
      </w:pPr>
      <w:bookmarkStart w:id="19" w:name="_Toc193203066"/>
      <w:r w:rsidRPr="007417B3">
        <w:t>FACTUR</w:t>
      </w:r>
      <w:r w:rsidR="000341C9" w:rsidRPr="007417B3">
        <w:t>ES</w:t>
      </w:r>
      <w:r w:rsidRPr="007417B3">
        <w:t xml:space="preserve"> – REGLEMENTS</w:t>
      </w:r>
      <w:bookmarkEnd w:id="19"/>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7876603C" w14:textId="77777777" w:rsidR="006D2E84" w:rsidRPr="005017D6" w:rsidRDefault="006D2E84" w:rsidP="006D2E84">
      <w:pPr>
        <w:jc w:val="both"/>
        <w:rPr>
          <w:rFonts w:ascii="Arial" w:hAnsi="Arial" w:cs="Arial"/>
          <w:color w:val="000000"/>
          <w:sz w:val="22"/>
          <w:szCs w:val="22"/>
        </w:rPr>
      </w:pPr>
      <w:r w:rsidRPr="000C6833">
        <w:rPr>
          <w:rFonts w:ascii="Arial" w:hAnsi="Arial" w:cs="Arial"/>
          <w:color w:val="000000"/>
          <w:sz w:val="22"/>
          <w:szCs w:val="22"/>
        </w:rPr>
        <w:t>Conformément aux articles L2192-1 et suivants et D2192-2 du code de la commande publique</w:t>
      </w:r>
      <w:r>
        <w:rPr>
          <w:rFonts w:ascii="Arial" w:hAnsi="Arial" w:cs="Arial"/>
          <w:color w:val="000000"/>
          <w:sz w:val="22"/>
          <w:szCs w:val="22"/>
        </w:rPr>
        <w:t xml:space="preserve"> </w:t>
      </w:r>
      <w:r w:rsidRPr="005017D6">
        <w:rPr>
          <w:rFonts w:ascii="Arial" w:hAnsi="Arial" w:cs="Arial"/>
          <w:color w:val="000000"/>
          <w:sz w:val="22"/>
          <w:szCs w:val="22"/>
        </w:rPr>
        <w:t>complété</w:t>
      </w:r>
      <w:r>
        <w:rPr>
          <w:rFonts w:ascii="Arial" w:hAnsi="Arial" w:cs="Arial"/>
          <w:color w:val="000000"/>
          <w:sz w:val="22"/>
          <w:szCs w:val="22"/>
        </w:rPr>
        <w:t>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32126DE8" w:rsidR="00EB6A82" w:rsidRDefault="00EB6A82" w:rsidP="00F43736">
      <w:pPr>
        <w:pStyle w:val="Paragraphedeliste"/>
        <w:numPr>
          <w:ilvl w:val="0"/>
          <w:numId w:val="9"/>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2FF9FC8F" w:rsidR="00EB6A82" w:rsidRDefault="00EB6A82" w:rsidP="00F43736">
      <w:pPr>
        <w:pStyle w:val="Paragraphedeliste"/>
        <w:numPr>
          <w:ilvl w:val="0"/>
          <w:numId w:val="9"/>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52826C76" w:rsidR="00EB6A82" w:rsidRDefault="00EB6A82" w:rsidP="00F43736">
      <w:pPr>
        <w:pStyle w:val="Paragraphedeliste"/>
        <w:numPr>
          <w:ilvl w:val="0"/>
          <w:numId w:val="9"/>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(n°de marché/commande SAP)</w:t>
      </w:r>
      <w:r>
        <w:rPr>
          <w:rFonts w:cs="Arial"/>
          <w:color w:val="000000"/>
          <w:sz w:val="22"/>
          <w:szCs w:val="22"/>
        </w:rPr>
        <w:t xml:space="preserve"> composé de 10 chiffres</w:t>
      </w:r>
    </w:p>
    <w:p w14:paraId="777102F0" w14:textId="77777777" w:rsidR="00D53724" w:rsidRPr="00D53724" w:rsidRDefault="00D53724" w:rsidP="00F43736">
      <w:pPr>
        <w:pStyle w:val="Paragraphedeliste"/>
        <w:numPr>
          <w:ilvl w:val="0"/>
          <w:numId w:val="9"/>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51938197" w14:textId="7ECE58B4" w:rsidR="005F21AF" w:rsidRDefault="005F21AF" w:rsidP="00336D3C">
      <w:pPr>
        <w:tabs>
          <w:tab w:val="left" w:pos="1134"/>
          <w:tab w:val="left" w:pos="6946"/>
        </w:tabs>
        <w:jc w:val="both"/>
        <w:rPr>
          <w:rFonts w:ascii="Arial" w:hAnsi="Arial" w:cs="Arial"/>
          <w:sz w:val="22"/>
          <w:szCs w:val="22"/>
        </w:rPr>
      </w:pPr>
    </w:p>
    <w:p w14:paraId="4D2DE59B" w14:textId="77777777" w:rsidR="00ED64FB" w:rsidRPr="00FE167C"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0" w:name="_Toc193203067"/>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0"/>
    </w:p>
    <w:p w14:paraId="1F724161" w14:textId="7DD6DD68"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36F8ED12" w14:textId="29B6D929" w:rsidR="00A820A4" w:rsidRPr="002030BD" w:rsidRDefault="00A820A4" w:rsidP="002030BD">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0E0FEEA7" w14:textId="77777777" w:rsidR="00C00165" w:rsidRDefault="00C00165">
      <w:pPr>
        <w:tabs>
          <w:tab w:val="left" w:pos="1134"/>
          <w:tab w:val="left" w:pos="6946"/>
        </w:tabs>
        <w:jc w:val="both"/>
        <w:rPr>
          <w:rFonts w:ascii="Arial" w:hAnsi="Arial" w:cs="Arial"/>
          <w:sz w:val="22"/>
          <w:szCs w:val="22"/>
        </w:rPr>
      </w:pPr>
    </w:p>
    <w:p w14:paraId="5059801C" w14:textId="3D1644AD" w:rsidR="005F21AF" w:rsidRPr="005F21AF" w:rsidRDefault="005F21AF">
      <w:pPr>
        <w:tabs>
          <w:tab w:val="left" w:pos="1134"/>
          <w:tab w:val="left" w:pos="6946"/>
        </w:tabs>
        <w:jc w:val="both"/>
        <w:rPr>
          <w:rFonts w:ascii="Arial" w:hAnsi="Arial" w:cs="Arial"/>
          <w:b/>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1" w:name="_Toc488410523"/>
      <w:bookmarkStart w:id="22" w:name="_Toc193203068"/>
      <w:r w:rsidRPr="005F21AF">
        <w:rPr>
          <w:rFonts w:ascii="Arial" w:hAnsi="Arial"/>
          <w:sz w:val="22"/>
          <w:highlight w:val="yellow"/>
          <w:u w:val="thick"/>
        </w:rPr>
        <w:t>REGIME FISCAL</w:t>
      </w:r>
      <w:bookmarkEnd w:id="21"/>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2"/>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05B550C4" w14:textId="77777777" w:rsidR="005F21AF" w:rsidRDefault="005F21AF" w:rsidP="005F21AF">
      <w:pPr>
        <w:tabs>
          <w:tab w:val="left" w:pos="1134"/>
          <w:tab w:val="left" w:pos="6946"/>
        </w:tabs>
        <w:jc w:val="both"/>
        <w:rPr>
          <w:rFonts w:ascii="Arial" w:hAnsi="Arial" w:cs="Arial"/>
          <w:sz w:val="22"/>
          <w:szCs w:val="22"/>
        </w:rPr>
      </w:pPr>
    </w:p>
    <w:p w14:paraId="17E81AE4" w14:textId="2F66407F" w:rsidR="005F21AF" w:rsidRPr="004176E2" w:rsidRDefault="005F21AF" w:rsidP="00F43736">
      <w:pPr>
        <w:numPr>
          <w:ilvl w:val="1"/>
          <w:numId w:val="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09F87FB9" w14:textId="77777777" w:rsidR="002030BD" w:rsidRPr="00E942B0" w:rsidRDefault="002030BD"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3AFA38CE" w:rsidR="005F21AF" w:rsidRPr="004176E2" w:rsidRDefault="004176E2" w:rsidP="00F43736">
      <w:pPr>
        <w:numPr>
          <w:ilvl w:val="1"/>
          <w:numId w:val="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23 rue de Brotterode</w:t>
      </w:r>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Martin le Vinoux</w:t>
      </w:r>
      <w:r w:rsidRPr="00A62718">
        <w:rPr>
          <w:rFonts w:ascii="Arial" w:hAnsi="Arial" w:cs="Arial"/>
          <w:color w:val="000000"/>
          <w:sz w:val="22"/>
          <w:szCs w:val="22"/>
        </w:rPr>
        <w:t>, depuis le départ de la marchandise avec les numéros de LTA (airway bill) en cas de transport aérien ou d’une copie du connaissement (bill of lading)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3" w:name="_Toc193203069"/>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3"/>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0D60CA53" w:rsidR="001358FD" w:rsidRPr="001358FD" w:rsidRDefault="00A234B9" w:rsidP="00F43736">
      <w:pPr>
        <w:pStyle w:val="Corpsdetexte"/>
        <w:widowControl w:val="0"/>
        <w:numPr>
          <w:ilvl w:val="1"/>
          <w:numId w:val="8"/>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001358FD" w:rsidRPr="001358FD">
        <w:rPr>
          <w:rFonts w:ascii="Arial" w:hAnsi="Arial" w:cs="Arial"/>
          <w:color w:val="161616"/>
          <w:spacing w:val="12"/>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6"/>
          <w:w w:val="95"/>
          <w:szCs w:val="22"/>
        </w:rPr>
        <w:t xml:space="preserve"> </w:t>
      </w:r>
      <w:r w:rsidR="001358FD" w:rsidRPr="001358FD">
        <w:rPr>
          <w:rFonts w:ascii="Arial" w:hAnsi="Arial" w:cs="Arial"/>
          <w:color w:val="161616"/>
          <w:w w:val="95"/>
          <w:szCs w:val="22"/>
        </w:rPr>
        <w:t>conclusion</w:t>
      </w:r>
      <w:r w:rsidR="001358FD" w:rsidRPr="001358FD">
        <w:rPr>
          <w:rFonts w:ascii="Arial" w:hAnsi="Arial" w:cs="Arial"/>
          <w:color w:val="161616"/>
          <w:spacing w:val="26"/>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5"/>
          <w:w w:val="95"/>
          <w:szCs w:val="22"/>
        </w:rPr>
        <w:t xml:space="preserve"> </w:t>
      </w:r>
      <w:r w:rsidR="001358FD" w:rsidRPr="001358FD">
        <w:rPr>
          <w:rFonts w:ascii="Arial" w:hAnsi="Arial" w:cs="Arial"/>
          <w:color w:val="161616"/>
          <w:w w:val="95"/>
          <w:szCs w:val="22"/>
        </w:rPr>
        <w:t>présent</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marché</w:t>
      </w:r>
      <w:r w:rsidR="001358FD" w:rsidRPr="001358FD">
        <w:rPr>
          <w:rFonts w:ascii="Arial" w:hAnsi="Arial" w:cs="Arial"/>
          <w:color w:val="161616"/>
          <w:spacing w:val="15"/>
          <w:w w:val="95"/>
          <w:szCs w:val="22"/>
        </w:rPr>
        <w:t xml:space="preserve"> </w:t>
      </w:r>
      <w:r w:rsidR="001358FD" w:rsidRPr="001358FD">
        <w:rPr>
          <w:rFonts w:ascii="Arial" w:hAnsi="Arial" w:cs="Arial"/>
          <w:color w:val="161616"/>
          <w:w w:val="95"/>
          <w:szCs w:val="22"/>
        </w:rPr>
        <w:t>et</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tous</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les</w:t>
      </w:r>
      <w:r w:rsidR="001358FD" w:rsidRPr="001358FD">
        <w:rPr>
          <w:rFonts w:ascii="Arial" w:hAnsi="Arial" w:cs="Arial"/>
          <w:color w:val="161616"/>
          <w:spacing w:val="9"/>
          <w:w w:val="95"/>
          <w:szCs w:val="22"/>
        </w:rPr>
        <w:t xml:space="preserve"> </w:t>
      </w:r>
      <w:r w:rsidR="001358FD" w:rsidRPr="001358FD">
        <w:rPr>
          <w:rFonts w:ascii="Arial" w:hAnsi="Arial" w:cs="Arial"/>
          <w:color w:val="161616"/>
          <w:w w:val="95"/>
          <w:szCs w:val="22"/>
        </w:rPr>
        <w:t>six</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mois</w:t>
      </w:r>
      <w:r w:rsidR="001358FD" w:rsidRPr="001358FD">
        <w:rPr>
          <w:rFonts w:ascii="Arial" w:hAnsi="Arial" w:cs="Arial"/>
          <w:color w:val="161616"/>
          <w:spacing w:val="19"/>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13"/>
          <w:w w:val="95"/>
          <w:szCs w:val="22"/>
        </w:rPr>
        <w:t xml:space="preserve"> </w:t>
      </w:r>
      <w:r w:rsidR="001358FD" w:rsidRPr="001358FD">
        <w:rPr>
          <w:rFonts w:ascii="Arial" w:hAnsi="Arial" w:cs="Arial"/>
          <w:color w:val="161616"/>
          <w:w w:val="95"/>
          <w:szCs w:val="22"/>
        </w:rPr>
        <w:t>compter</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17"/>
          <w:w w:val="95"/>
          <w:szCs w:val="22"/>
        </w:rPr>
        <w:t xml:space="preserve"> </w:t>
      </w:r>
      <w:r w:rsidR="001358FD" w:rsidRPr="001358FD">
        <w:rPr>
          <w:rFonts w:ascii="Arial" w:hAnsi="Arial" w:cs="Arial"/>
          <w:color w:val="161616"/>
          <w:w w:val="95"/>
          <w:szCs w:val="22"/>
        </w:rPr>
        <w:t>sa</w:t>
      </w:r>
      <w:r w:rsidR="001358FD"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001358FD" w:rsidRPr="001358FD">
        <w:rPr>
          <w:rFonts w:ascii="Arial" w:hAnsi="Arial" w:cs="Arial"/>
          <w:color w:val="161616"/>
          <w:spacing w:val="-23"/>
          <w:w w:val="95"/>
          <w:szCs w:val="22"/>
        </w:rPr>
        <w:t xml:space="preserve"> </w:t>
      </w:r>
      <w:r w:rsidR="001358FD" w:rsidRPr="001358FD">
        <w:rPr>
          <w:rFonts w:ascii="Arial" w:hAnsi="Arial" w:cs="Arial"/>
          <w:color w:val="343434"/>
          <w:w w:val="95"/>
          <w:szCs w:val="22"/>
        </w:rPr>
        <w:t>,</w:t>
      </w:r>
      <w:r w:rsidR="001358FD" w:rsidRPr="001358FD">
        <w:rPr>
          <w:rFonts w:ascii="Arial" w:hAnsi="Arial" w:cs="Arial"/>
          <w:color w:val="343434"/>
          <w:w w:val="87"/>
          <w:szCs w:val="22"/>
        </w:rPr>
        <w:t xml:space="preserve"> </w:t>
      </w:r>
      <w:r w:rsidR="001358FD" w:rsidRPr="001358FD">
        <w:rPr>
          <w:rFonts w:ascii="Arial" w:hAnsi="Arial" w:cs="Arial"/>
          <w:color w:val="161616"/>
          <w:w w:val="95"/>
          <w:szCs w:val="22"/>
        </w:rPr>
        <w:t>jusqu</w:t>
      </w:r>
      <w:r w:rsidR="001358FD" w:rsidRPr="001358FD">
        <w:rPr>
          <w:rFonts w:ascii="Arial" w:hAnsi="Arial" w:cs="Arial"/>
          <w:color w:val="343434"/>
          <w:spacing w:val="7"/>
          <w:w w:val="95"/>
          <w:szCs w:val="22"/>
        </w:rPr>
        <w:t>'</w:t>
      </w:r>
      <w:r w:rsidR="001358FD" w:rsidRPr="001358FD">
        <w:rPr>
          <w:rFonts w:ascii="Arial" w:hAnsi="Arial" w:cs="Arial"/>
          <w:color w:val="161616"/>
          <w:w w:val="95"/>
          <w:szCs w:val="22"/>
        </w:rPr>
        <w:t>à</w:t>
      </w:r>
      <w:r w:rsidR="001358FD" w:rsidRPr="001358FD">
        <w:rPr>
          <w:rFonts w:ascii="Arial" w:hAnsi="Arial" w:cs="Arial"/>
          <w:color w:val="161616"/>
          <w:spacing w:val="31"/>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14"/>
          <w:w w:val="95"/>
          <w:szCs w:val="22"/>
        </w:rPr>
        <w:t xml:space="preserve"> </w:t>
      </w:r>
      <w:r w:rsidR="001358FD" w:rsidRPr="001358FD">
        <w:rPr>
          <w:rFonts w:ascii="Arial" w:hAnsi="Arial" w:cs="Arial"/>
          <w:color w:val="161616"/>
          <w:w w:val="95"/>
          <w:szCs w:val="22"/>
        </w:rPr>
        <w:t>fin</w:t>
      </w:r>
      <w:r w:rsidR="001358FD" w:rsidRPr="001358FD">
        <w:rPr>
          <w:rFonts w:ascii="Arial" w:hAnsi="Arial" w:cs="Arial"/>
          <w:color w:val="161616"/>
          <w:spacing w:val="21"/>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26"/>
          <w:w w:val="95"/>
          <w:szCs w:val="22"/>
        </w:rPr>
        <w:t xml:space="preserve"> </w:t>
      </w:r>
      <w:r w:rsidR="001358FD" w:rsidRPr="001358FD">
        <w:rPr>
          <w:rFonts w:ascii="Arial" w:hAnsi="Arial" w:cs="Arial"/>
          <w:color w:val="161616"/>
          <w:spacing w:val="-5"/>
          <w:w w:val="95"/>
          <w:szCs w:val="22"/>
        </w:rPr>
        <w:t>l</w:t>
      </w:r>
      <w:r w:rsidR="001358FD" w:rsidRPr="001358FD">
        <w:rPr>
          <w:rFonts w:ascii="Arial" w:hAnsi="Arial" w:cs="Arial"/>
          <w:color w:val="343434"/>
          <w:spacing w:val="15"/>
          <w:w w:val="95"/>
          <w:szCs w:val="22"/>
        </w:rPr>
        <w:t>'</w:t>
      </w:r>
      <w:r w:rsidR="001358FD" w:rsidRPr="001358FD">
        <w:rPr>
          <w:rFonts w:ascii="Arial" w:hAnsi="Arial" w:cs="Arial"/>
          <w:color w:val="161616"/>
          <w:w w:val="95"/>
          <w:szCs w:val="22"/>
        </w:rPr>
        <w:t>exécution,</w:t>
      </w:r>
      <w:r w:rsidR="001358FD" w:rsidRPr="001358FD">
        <w:rPr>
          <w:rFonts w:ascii="Arial" w:hAnsi="Arial" w:cs="Arial"/>
          <w:color w:val="161616"/>
          <w:spacing w:val="42"/>
          <w:w w:val="95"/>
          <w:szCs w:val="22"/>
        </w:rPr>
        <w:t xml:space="preserve"> </w:t>
      </w:r>
      <w:r w:rsidR="001358FD" w:rsidRPr="001358FD">
        <w:rPr>
          <w:rFonts w:ascii="Arial" w:hAnsi="Arial" w:cs="Arial"/>
          <w:color w:val="161616"/>
          <w:w w:val="95"/>
          <w:szCs w:val="22"/>
        </w:rPr>
        <w:t>les</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documents</w:t>
      </w:r>
      <w:r w:rsidR="001358FD" w:rsidRPr="001358FD">
        <w:rPr>
          <w:rFonts w:ascii="Arial" w:hAnsi="Arial" w:cs="Arial"/>
          <w:color w:val="161616"/>
          <w:spacing w:val="48"/>
          <w:w w:val="95"/>
          <w:szCs w:val="22"/>
        </w:rPr>
        <w:t xml:space="preserve"> </w:t>
      </w:r>
      <w:r w:rsidR="001358FD" w:rsidRPr="001358FD">
        <w:rPr>
          <w:rFonts w:ascii="Arial" w:hAnsi="Arial" w:cs="Arial"/>
          <w:color w:val="161616"/>
          <w:w w:val="95"/>
          <w:szCs w:val="22"/>
        </w:rPr>
        <w:t>exigés</w:t>
      </w:r>
      <w:r w:rsidR="001358FD" w:rsidRPr="001358FD">
        <w:rPr>
          <w:rFonts w:ascii="Arial" w:hAnsi="Arial" w:cs="Arial"/>
          <w:color w:val="161616"/>
          <w:spacing w:val="34"/>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l'article</w:t>
      </w:r>
      <w:r w:rsidR="001358FD" w:rsidRPr="001358FD">
        <w:rPr>
          <w:rFonts w:ascii="Arial" w:hAnsi="Arial" w:cs="Arial"/>
          <w:color w:val="161616"/>
          <w:spacing w:val="26"/>
          <w:w w:val="95"/>
          <w:szCs w:val="22"/>
        </w:rPr>
        <w:t xml:space="preserve"> </w:t>
      </w:r>
      <w:r w:rsidR="001358FD" w:rsidRPr="001358FD">
        <w:rPr>
          <w:rFonts w:ascii="Arial" w:hAnsi="Arial" w:cs="Arial"/>
          <w:color w:val="161616"/>
          <w:spacing w:val="3"/>
          <w:w w:val="95"/>
          <w:szCs w:val="22"/>
        </w:rPr>
        <w:t>D</w:t>
      </w:r>
      <w:r w:rsidR="001358FD" w:rsidRPr="001358FD">
        <w:rPr>
          <w:rFonts w:ascii="Arial" w:hAnsi="Arial" w:cs="Arial"/>
          <w:color w:val="343434"/>
          <w:spacing w:val="-15"/>
          <w:w w:val="95"/>
          <w:szCs w:val="22"/>
        </w:rPr>
        <w:t>.</w:t>
      </w:r>
      <w:r w:rsidR="001358FD" w:rsidRPr="001358FD">
        <w:rPr>
          <w:rFonts w:ascii="Arial" w:hAnsi="Arial" w:cs="Arial"/>
          <w:color w:val="161616"/>
          <w:w w:val="95"/>
          <w:szCs w:val="22"/>
        </w:rPr>
        <w:t>8222-5</w:t>
      </w:r>
      <w:r w:rsidR="001358FD" w:rsidRPr="001358FD">
        <w:rPr>
          <w:rFonts w:ascii="Arial" w:hAnsi="Arial" w:cs="Arial"/>
          <w:color w:val="161616"/>
          <w:spacing w:val="37"/>
          <w:w w:val="95"/>
          <w:szCs w:val="22"/>
        </w:rPr>
        <w:t xml:space="preserve"> </w:t>
      </w:r>
      <w:r w:rsidR="001358FD" w:rsidRPr="001358FD">
        <w:rPr>
          <w:rFonts w:ascii="Arial" w:hAnsi="Arial" w:cs="Arial"/>
          <w:color w:val="161616"/>
          <w:w w:val="95"/>
          <w:szCs w:val="22"/>
        </w:rPr>
        <w:t>(</w:t>
      </w:r>
      <w:r w:rsidR="001358FD" w:rsidRPr="001358FD">
        <w:rPr>
          <w:rFonts w:ascii="Arial" w:hAnsi="Arial" w:cs="Arial"/>
          <w:color w:val="161616"/>
          <w:spacing w:val="1"/>
          <w:w w:val="95"/>
          <w:szCs w:val="22"/>
        </w:rPr>
        <w:t>s</w:t>
      </w:r>
      <w:r w:rsidR="001358FD" w:rsidRPr="001358FD">
        <w:rPr>
          <w:rFonts w:ascii="Arial" w:hAnsi="Arial" w:cs="Arial"/>
          <w:color w:val="343434"/>
          <w:spacing w:val="12"/>
          <w:w w:val="95"/>
          <w:szCs w:val="22"/>
        </w:rPr>
        <w:t>'</w:t>
      </w:r>
      <w:r w:rsidR="001358FD" w:rsidRPr="001358FD">
        <w:rPr>
          <w:rFonts w:ascii="Arial" w:hAnsi="Arial" w:cs="Arial"/>
          <w:color w:val="161616"/>
          <w:w w:val="95"/>
          <w:szCs w:val="22"/>
        </w:rPr>
        <w:t>il</w:t>
      </w:r>
      <w:r w:rsidR="001358FD" w:rsidRPr="001358FD">
        <w:rPr>
          <w:rFonts w:ascii="Arial" w:hAnsi="Arial" w:cs="Arial"/>
          <w:color w:val="161616"/>
          <w:spacing w:val="10"/>
          <w:w w:val="95"/>
          <w:szCs w:val="22"/>
        </w:rPr>
        <w:t xml:space="preserve"> </w:t>
      </w:r>
      <w:r w:rsidR="001358FD" w:rsidRPr="001358FD">
        <w:rPr>
          <w:rFonts w:ascii="Arial" w:hAnsi="Arial" w:cs="Arial"/>
          <w:color w:val="161616"/>
          <w:w w:val="95"/>
          <w:szCs w:val="22"/>
        </w:rPr>
        <w:t>est</w:t>
      </w:r>
      <w:r w:rsidR="001358FD" w:rsidRPr="001358FD">
        <w:rPr>
          <w:rFonts w:ascii="Arial" w:hAnsi="Arial" w:cs="Arial"/>
          <w:color w:val="161616"/>
          <w:spacing w:val="26"/>
          <w:w w:val="95"/>
          <w:szCs w:val="22"/>
        </w:rPr>
        <w:t xml:space="preserve"> </w:t>
      </w:r>
      <w:r w:rsidR="001358FD" w:rsidRPr="001358FD">
        <w:rPr>
          <w:rFonts w:ascii="Arial" w:hAnsi="Arial" w:cs="Arial"/>
          <w:color w:val="161616"/>
          <w:w w:val="95"/>
          <w:szCs w:val="22"/>
        </w:rPr>
        <w:t>établi</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en</w:t>
      </w:r>
      <w:r w:rsidR="001358FD" w:rsidRPr="001358FD">
        <w:rPr>
          <w:rFonts w:ascii="Arial" w:hAnsi="Arial" w:cs="Arial"/>
          <w:color w:val="161616"/>
          <w:szCs w:val="22"/>
        </w:rPr>
        <w:t xml:space="preserve"> </w:t>
      </w:r>
      <w:r w:rsidR="001358FD" w:rsidRPr="001358FD">
        <w:rPr>
          <w:rFonts w:ascii="Arial" w:hAnsi="Arial" w:cs="Arial"/>
          <w:color w:val="161616"/>
          <w:w w:val="95"/>
          <w:szCs w:val="22"/>
        </w:rPr>
        <w:t>France)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ou</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l'article</w:t>
      </w:r>
      <w:r w:rsidR="001358FD" w:rsidRPr="001358FD">
        <w:rPr>
          <w:rFonts w:ascii="Arial" w:hAnsi="Arial" w:cs="Arial"/>
          <w:color w:val="161616"/>
          <w:spacing w:val="31"/>
          <w:w w:val="95"/>
          <w:szCs w:val="22"/>
        </w:rPr>
        <w:t xml:space="preserve"> </w:t>
      </w:r>
      <w:r w:rsidR="001358FD" w:rsidRPr="001358FD">
        <w:rPr>
          <w:rFonts w:ascii="Arial" w:hAnsi="Arial" w:cs="Arial"/>
          <w:color w:val="161616"/>
          <w:w w:val="95"/>
          <w:szCs w:val="22"/>
        </w:rPr>
        <w:t>D.8222-7</w:t>
      </w:r>
      <w:r w:rsidR="001358FD" w:rsidRPr="001358FD">
        <w:rPr>
          <w:rFonts w:ascii="Arial" w:hAnsi="Arial" w:cs="Arial"/>
          <w:color w:val="161616"/>
          <w:spacing w:val="27"/>
          <w:w w:val="95"/>
          <w:szCs w:val="22"/>
        </w:rPr>
        <w:t xml:space="preserve"> </w:t>
      </w:r>
      <w:r w:rsidR="001358FD" w:rsidRPr="001358FD">
        <w:rPr>
          <w:rFonts w:ascii="Arial" w:hAnsi="Arial" w:cs="Arial"/>
          <w:color w:val="161616"/>
          <w:w w:val="95"/>
          <w:szCs w:val="22"/>
        </w:rPr>
        <w:t>(</w:t>
      </w:r>
      <w:r w:rsidR="001358FD" w:rsidRPr="001358FD">
        <w:rPr>
          <w:rFonts w:ascii="Arial" w:hAnsi="Arial" w:cs="Arial"/>
          <w:color w:val="161616"/>
          <w:spacing w:val="6"/>
          <w:w w:val="95"/>
          <w:szCs w:val="22"/>
        </w:rPr>
        <w:t>s</w:t>
      </w:r>
      <w:r w:rsidR="001358FD" w:rsidRPr="001358FD">
        <w:rPr>
          <w:rFonts w:ascii="Arial" w:hAnsi="Arial" w:cs="Arial"/>
          <w:color w:val="343434"/>
          <w:spacing w:val="7"/>
          <w:w w:val="95"/>
          <w:szCs w:val="22"/>
        </w:rPr>
        <w:t>'</w:t>
      </w:r>
      <w:r w:rsidR="001358FD" w:rsidRPr="001358FD">
        <w:rPr>
          <w:rFonts w:ascii="Arial" w:hAnsi="Arial" w:cs="Arial"/>
          <w:color w:val="161616"/>
          <w:w w:val="95"/>
          <w:szCs w:val="22"/>
        </w:rPr>
        <w:t>il</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est</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établi</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35"/>
          <w:w w:val="95"/>
          <w:szCs w:val="22"/>
        </w:rPr>
        <w:t xml:space="preserve"> </w:t>
      </w:r>
      <w:r w:rsidR="001358FD" w:rsidRPr="001358FD">
        <w:rPr>
          <w:rFonts w:ascii="Arial" w:hAnsi="Arial" w:cs="Arial"/>
          <w:color w:val="161616"/>
          <w:w w:val="95"/>
          <w:szCs w:val="22"/>
        </w:rPr>
        <w:t>l'étranger)</w:t>
      </w:r>
      <w:r w:rsidR="001358FD" w:rsidRPr="001358FD">
        <w:rPr>
          <w:rFonts w:ascii="Arial" w:hAnsi="Arial" w:cs="Arial"/>
          <w:color w:val="161616"/>
          <w:spacing w:val="18"/>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Code</w:t>
      </w:r>
      <w:r w:rsidR="001358FD" w:rsidRPr="001358FD">
        <w:rPr>
          <w:rFonts w:ascii="Arial" w:hAnsi="Arial" w:cs="Arial"/>
          <w:color w:val="161616"/>
          <w:spacing w:val="28"/>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travail</w:t>
      </w:r>
      <w:r w:rsidR="001358FD" w:rsidRPr="001358FD">
        <w:rPr>
          <w:rFonts w:ascii="Arial" w:hAnsi="Arial" w:cs="Arial"/>
          <w:color w:val="161616"/>
          <w:spacing w:val="38"/>
          <w:w w:val="95"/>
          <w:szCs w:val="22"/>
        </w:rPr>
        <w:t xml:space="preserve"> </w:t>
      </w:r>
      <w:r w:rsidR="001358FD" w:rsidRPr="001358FD">
        <w:rPr>
          <w:rFonts w:ascii="Arial" w:hAnsi="Arial" w:cs="Arial"/>
          <w:color w:val="161616"/>
          <w:w w:val="95"/>
          <w:szCs w:val="22"/>
        </w:rPr>
        <w:t>et,</w:t>
      </w:r>
      <w:r w:rsidR="001358FD" w:rsidRPr="001358FD">
        <w:rPr>
          <w:rFonts w:ascii="Arial" w:hAnsi="Arial" w:cs="Arial"/>
          <w:color w:val="161616"/>
          <w:spacing w:val="38"/>
          <w:w w:val="95"/>
          <w:szCs w:val="22"/>
        </w:rPr>
        <w:t xml:space="preserve"> </w:t>
      </w:r>
      <w:r w:rsidR="001358FD" w:rsidRPr="001358FD">
        <w:rPr>
          <w:rFonts w:ascii="Arial" w:hAnsi="Arial" w:cs="Arial"/>
          <w:color w:val="161616"/>
          <w:w w:val="95"/>
          <w:szCs w:val="22"/>
        </w:rPr>
        <w:t>le</w:t>
      </w:r>
      <w:r w:rsidR="001358FD" w:rsidRPr="001358FD">
        <w:rPr>
          <w:rFonts w:ascii="Arial" w:hAnsi="Arial" w:cs="Arial"/>
          <w:color w:val="161616"/>
          <w:spacing w:val="13"/>
          <w:w w:val="95"/>
          <w:szCs w:val="22"/>
        </w:rPr>
        <w:t xml:space="preserve"> </w:t>
      </w:r>
      <w:r w:rsidR="001358FD" w:rsidRPr="001358FD">
        <w:rPr>
          <w:rFonts w:ascii="Arial" w:hAnsi="Arial" w:cs="Arial"/>
          <w:color w:val="161616"/>
          <w:w w:val="95"/>
          <w:szCs w:val="22"/>
        </w:rPr>
        <w:t>cas</w:t>
      </w:r>
      <w:r w:rsidR="001358FD" w:rsidRPr="001358FD">
        <w:rPr>
          <w:rFonts w:ascii="Arial" w:hAnsi="Arial" w:cs="Arial"/>
          <w:color w:val="161616"/>
          <w:w w:val="98"/>
          <w:szCs w:val="22"/>
        </w:rPr>
        <w:t xml:space="preserve"> </w:t>
      </w:r>
      <w:r w:rsidR="001358FD" w:rsidRPr="001358FD">
        <w:rPr>
          <w:rFonts w:ascii="Arial" w:hAnsi="Arial" w:cs="Arial"/>
          <w:color w:val="161616"/>
          <w:w w:val="95"/>
          <w:szCs w:val="22"/>
        </w:rPr>
        <w:t>échéant,</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9"/>
          <w:w w:val="95"/>
          <w:szCs w:val="22"/>
        </w:rPr>
        <w:t xml:space="preserve"> </w:t>
      </w:r>
      <w:r w:rsidR="001358FD" w:rsidRPr="001358FD">
        <w:rPr>
          <w:rFonts w:ascii="Arial" w:hAnsi="Arial" w:cs="Arial"/>
          <w:color w:val="161616"/>
          <w:w w:val="95"/>
          <w:szCs w:val="22"/>
        </w:rPr>
        <w:t>liste</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nominative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des</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salariés</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étrangers</w:t>
      </w:r>
      <w:r w:rsidR="001358FD" w:rsidRPr="001358FD">
        <w:rPr>
          <w:rFonts w:ascii="Arial" w:hAnsi="Arial" w:cs="Arial"/>
          <w:color w:val="161616"/>
          <w:spacing w:val="25"/>
          <w:w w:val="95"/>
          <w:szCs w:val="22"/>
        </w:rPr>
        <w:t xml:space="preserve"> </w:t>
      </w:r>
      <w:r w:rsidR="001358FD" w:rsidRPr="001358FD">
        <w:rPr>
          <w:rFonts w:ascii="Arial" w:hAnsi="Arial" w:cs="Arial"/>
          <w:color w:val="161616"/>
          <w:w w:val="95"/>
          <w:szCs w:val="22"/>
        </w:rPr>
        <w:t>qui</w:t>
      </w:r>
      <w:r w:rsidR="001358FD" w:rsidRPr="001358FD">
        <w:rPr>
          <w:rFonts w:ascii="Arial" w:hAnsi="Arial" w:cs="Arial"/>
          <w:color w:val="161616"/>
          <w:spacing w:val="14"/>
          <w:w w:val="95"/>
          <w:szCs w:val="22"/>
        </w:rPr>
        <w:t xml:space="preserve"> </w:t>
      </w:r>
      <w:r w:rsidR="001358FD" w:rsidRPr="001358FD">
        <w:rPr>
          <w:rFonts w:ascii="Arial" w:hAnsi="Arial" w:cs="Arial"/>
          <w:color w:val="161616"/>
          <w:w w:val="95"/>
          <w:szCs w:val="22"/>
        </w:rPr>
        <w:t>seraient</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susceptibles</w:t>
      </w:r>
      <w:r w:rsidR="001358FD" w:rsidRPr="001358FD">
        <w:rPr>
          <w:rFonts w:ascii="Arial" w:hAnsi="Arial" w:cs="Arial"/>
          <w:color w:val="161616"/>
          <w:spacing w:val="41"/>
          <w:w w:val="95"/>
          <w:szCs w:val="22"/>
        </w:rPr>
        <w:t xml:space="preserve"> </w:t>
      </w:r>
      <w:r w:rsidR="001358FD" w:rsidRPr="001358FD">
        <w:rPr>
          <w:rFonts w:ascii="Arial" w:hAnsi="Arial" w:cs="Arial"/>
          <w:color w:val="161616"/>
          <w:w w:val="95"/>
          <w:szCs w:val="22"/>
        </w:rPr>
        <w:t>d'être</w:t>
      </w:r>
      <w:r w:rsidR="001358FD" w:rsidRPr="001358FD">
        <w:rPr>
          <w:rFonts w:ascii="Arial" w:hAnsi="Arial" w:cs="Arial"/>
          <w:color w:val="161616"/>
          <w:w w:val="98"/>
          <w:szCs w:val="22"/>
        </w:rPr>
        <w:t xml:space="preserve"> </w:t>
      </w:r>
      <w:r w:rsidR="001358FD" w:rsidRPr="001358FD">
        <w:rPr>
          <w:rFonts w:ascii="Arial" w:hAnsi="Arial" w:cs="Arial"/>
          <w:color w:val="161616"/>
          <w:w w:val="95"/>
          <w:szCs w:val="22"/>
        </w:rPr>
        <w:t>employés</w:t>
      </w:r>
      <w:r w:rsidR="001358FD" w:rsidRPr="001358FD">
        <w:rPr>
          <w:rFonts w:ascii="Arial" w:hAnsi="Arial" w:cs="Arial"/>
          <w:color w:val="161616"/>
          <w:spacing w:val="35"/>
          <w:w w:val="95"/>
          <w:szCs w:val="22"/>
        </w:rPr>
        <w:t xml:space="preserve"> </w:t>
      </w:r>
      <w:r w:rsidR="001358FD" w:rsidRPr="001358FD">
        <w:rPr>
          <w:rFonts w:ascii="Arial" w:hAnsi="Arial" w:cs="Arial"/>
          <w:color w:val="161616"/>
          <w:w w:val="95"/>
          <w:szCs w:val="22"/>
        </w:rPr>
        <w:t>(articles</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D.</w:t>
      </w:r>
      <w:r w:rsidR="001358FD" w:rsidRPr="001358FD">
        <w:rPr>
          <w:rFonts w:ascii="Arial" w:hAnsi="Arial" w:cs="Arial"/>
          <w:color w:val="161616"/>
          <w:spacing w:val="8"/>
          <w:w w:val="95"/>
          <w:szCs w:val="22"/>
        </w:rPr>
        <w:t xml:space="preserve"> </w:t>
      </w:r>
      <w:r w:rsidR="001358FD" w:rsidRPr="001358FD">
        <w:rPr>
          <w:rFonts w:ascii="Arial" w:hAnsi="Arial" w:cs="Arial"/>
          <w:color w:val="161616"/>
          <w:w w:val="95"/>
          <w:szCs w:val="22"/>
        </w:rPr>
        <w:t>8254-2</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21"/>
          <w:w w:val="95"/>
          <w:szCs w:val="22"/>
        </w:rPr>
        <w:t xml:space="preserve"> </w:t>
      </w:r>
      <w:r w:rsidR="001358FD" w:rsidRPr="001358FD">
        <w:rPr>
          <w:rFonts w:ascii="Arial" w:hAnsi="Arial" w:cs="Arial"/>
          <w:color w:val="161616"/>
          <w:w w:val="95"/>
          <w:szCs w:val="22"/>
        </w:rPr>
        <w:t>D.</w:t>
      </w:r>
      <w:r w:rsidR="001358FD" w:rsidRPr="001358FD">
        <w:rPr>
          <w:rFonts w:ascii="Arial" w:hAnsi="Arial" w:cs="Arial"/>
          <w:color w:val="161616"/>
          <w:spacing w:val="11"/>
          <w:w w:val="95"/>
          <w:szCs w:val="22"/>
        </w:rPr>
        <w:t xml:space="preserve"> </w:t>
      </w:r>
      <w:r w:rsidR="001358FD" w:rsidRPr="001358FD">
        <w:rPr>
          <w:rFonts w:ascii="Arial" w:hAnsi="Arial" w:cs="Arial"/>
          <w:color w:val="161616"/>
          <w:w w:val="95"/>
          <w:szCs w:val="22"/>
        </w:rPr>
        <w:t>8254-5</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Code</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12"/>
          <w:w w:val="95"/>
          <w:szCs w:val="22"/>
        </w:rPr>
        <w:t xml:space="preserve"> </w:t>
      </w:r>
      <w:r w:rsidR="001358FD" w:rsidRPr="001358FD">
        <w:rPr>
          <w:rFonts w:ascii="Arial" w:hAnsi="Arial" w:cs="Arial"/>
          <w:color w:val="161616"/>
          <w:w w:val="95"/>
          <w:szCs w:val="22"/>
        </w:rPr>
        <w:t>travail)</w:t>
      </w:r>
      <w:r w:rsidR="001358FD" w:rsidRPr="001358FD">
        <w:rPr>
          <w:rFonts w:ascii="Arial" w:hAnsi="Arial" w:cs="Arial"/>
          <w:color w:val="161616"/>
          <w:spacing w:val="45"/>
          <w:w w:val="95"/>
          <w:szCs w:val="22"/>
        </w:rPr>
        <w:t xml:space="preserve"> </w:t>
      </w:r>
      <w:r w:rsidR="001358FD"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553E9763" w:rsidR="00C06019" w:rsidRPr="00C06019" w:rsidRDefault="00A234B9" w:rsidP="00F43736">
      <w:pPr>
        <w:pStyle w:val="Corpsdetexte"/>
        <w:widowControl w:val="0"/>
        <w:numPr>
          <w:ilvl w:val="1"/>
          <w:numId w:val="8"/>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w:t>
      </w:r>
      <w:r w:rsidR="00C06019" w:rsidRPr="00C06019">
        <w:rPr>
          <w:rFonts w:ascii="Arial" w:hAnsi="Arial" w:cs="Arial"/>
          <w:color w:val="161616"/>
          <w:w w:val="95"/>
          <w:szCs w:val="22"/>
        </w:rPr>
        <w:t xml:space="preserve">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lastRenderedPageBreak/>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54DFF419" w14:textId="5A472CC2" w:rsidR="00671045" w:rsidRDefault="00671045">
      <w:pPr>
        <w:tabs>
          <w:tab w:val="left" w:pos="1134"/>
          <w:tab w:val="left" w:pos="6946"/>
        </w:tabs>
        <w:jc w:val="both"/>
        <w:outlineLvl w:val="0"/>
        <w:rPr>
          <w:rFonts w:ascii="Arial" w:hAnsi="Arial" w:cs="Arial"/>
          <w:bCs/>
          <w:sz w:val="22"/>
          <w:szCs w:val="22"/>
        </w:rPr>
      </w:pPr>
    </w:p>
    <w:p w14:paraId="1DAF9AEC" w14:textId="77777777" w:rsidR="00C21867" w:rsidRDefault="00C21867" w:rsidP="00081FB4">
      <w:pPr>
        <w:jc w:val="both"/>
        <w:rPr>
          <w:rFonts w:ascii="Arial" w:hAnsi="Arial" w:cs="Arial"/>
          <w:sz w:val="22"/>
          <w:szCs w:val="22"/>
        </w:rPr>
      </w:pPr>
    </w:p>
    <w:p w14:paraId="558CB826" w14:textId="5722F7EC" w:rsidR="00C21867" w:rsidRDefault="00C21867" w:rsidP="001456B2">
      <w:pPr>
        <w:pStyle w:val="Titre1"/>
        <w:spacing w:after="120"/>
        <w:jc w:val="both"/>
        <w:rPr>
          <w:rFonts w:ascii="Arial" w:hAnsi="Arial" w:cs="Arial"/>
        </w:rPr>
      </w:pPr>
      <w:bookmarkStart w:id="24" w:name="_Toc176854511"/>
      <w:bookmarkStart w:id="25" w:name="_Toc193203070"/>
      <w:r w:rsidRPr="006B323E">
        <w:rPr>
          <w:rFonts w:ascii="Arial" w:hAnsi="Arial"/>
          <w:sz w:val="22"/>
          <w:u w:val="thick"/>
        </w:rPr>
        <w:t xml:space="preserve">LOI </w:t>
      </w:r>
      <w:r w:rsidR="00BC263D" w:rsidRPr="006B323E">
        <w:rPr>
          <w:rFonts w:ascii="Arial" w:hAnsi="Arial"/>
          <w:sz w:val="22"/>
          <w:u w:val="thick"/>
        </w:rPr>
        <w:t>APPLICABLE ET</w:t>
      </w:r>
      <w:r w:rsidRPr="006B323E">
        <w:rPr>
          <w:rFonts w:ascii="Arial" w:hAnsi="Arial"/>
          <w:sz w:val="22"/>
          <w:u w:val="thick"/>
        </w:rPr>
        <w:t xml:space="preserve"> JURIDICTION COMPETENTE</w:t>
      </w:r>
      <w:bookmarkEnd w:id="24"/>
      <w:bookmarkEnd w:id="25"/>
    </w:p>
    <w:p w14:paraId="128169CA" w14:textId="77777777" w:rsidR="00C21867" w:rsidRPr="00EC4F63" w:rsidRDefault="00C21867" w:rsidP="00C21867">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09C43803" w14:textId="1E1C6DAD" w:rsidR="00C21867" w:rsidRPr="00EC4F63" w:rsidRDefault="00C21867" w:rsidP="00C21867">
      <w:pPr>
        <w:autoSpaceDE w:val="0"/>
        <w:autoSpaceDN w:val="0"/>
        <w:adjustRightInd w:val="0"/>
        <w:jc w:val="both"/>
        <w:rPr>
          <w:rFonts w:ascii="Arial" w:hAnsi="Arial" w:cs="Arial"/>
          <w:sz w:val="22"/>
          <w:szCs w:val="22"/>
        </w:rPr>
      </w:pPr>
      <w:r w:rsidRPr="00EC4F63">
        <w:rPr>
          <w:rFonts w:ascii="Arial" w:hAnsi="Arial" w:cs="Arial"/>
          <w:sz w:val="22"/>
          <w:szCs w:val="22"/>
        </w:rPr>
        <w:t xml:space="preserve">Tout différend pouvant survenir entre le Titulaire et le CEA, relatif au présent marché, est de la compétence exclusive du Tribunal administratif de </w:t>
      </w:r>
      <w:r>
        <w:rPr>
          <w:rFonts w:ascii="Arial" w:hAnsi="Arial" w:cs="Arial"/>
          <w:sz w:val="22"/>
          <w:szCs w:val="22"/>
        </w:rPr>
        <w:t>Grenoble</w:t>
      </w:r>
      <w:r w:rsidRPr="00EC4F63">
        <w:rPr>
          <w:rFonts w:ascii="Arial" w:hAnsi="Arial" w:cs="Arial"/>
          <w:sz w:val="22"/>
          <w:szCs w:val="22"/>
        </w:rPr>
        <w:t>.</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6" w:name="_Toc193203071"/>
      <w:r w:rsidR="00FC1DC9" w:rsidRPr="007417B3">
        <w:t>CONCLUSION</w:t>
      </w:r>
      <w:r w:rsidR="00671045" w:rsidRPr="007417B3">
        <w:t xml:space="preserve"> DU MARCHE</w:t>
      </w:r>
      <w:bookmarkEnd w:id="26"/>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397E5CFE" w14:textId="77777777" w:rsidR="00F614FC" w:rsidRPr="00F614FC" w:rsidRDefault="00F614FC" w:rsidP="00F614FC"/>
    <w:p w14:paraId="3DEB59CF" w14:textId="6054BC8C" w:rsidR="00F614FC" w:rsidRDefault="00F614FC" w:rsidP="00F614FC"/>
    <w:p w14:paraId="2DD2329C" w14:textId="1793C9E8" w:rsidR="00203685" w:rsidRPr="00F614FC" w:rsidRDefault="00F614FC" w:rsidP="00F614FC">
      <w:pPr>
        <w:tabs>
          <w:tab w:val="center" w:pos="4252"/>
        </w:tabs>
        <w:sectPr w:rsidR="00203685" w:rsidRPr="00F614FC" w:rsidSect="00F266EB">
          <w:footerReference w:type="default" r:id="rId14"/>
          <w:headerReference w:type="first" r:id="rId15"/>
          <w:footerReference w:type="first" r:id="rId16"/>
          <w:type w:val="continuous"/>
          <w:pgSz w:w="11907" w:h="16840" w:code="9"/>
          <w:pgMar w:top="1021" w:right="1134" w:bottom="540" w:left="2268" w:header="1021" w:footer="369" w:gutter="0"/>
          <w:cols w:space="720"/>
          <w:formProt w:val="0"/>
          <w:titlePg/>
        </w:sectPr>
      </w:pPr>
      <w:r>
        <w:tab/>
      </w:r>
    </w:p>
    <w:p w14:paraId="7255E1F2" w14:textId="29C3440D" w:rsidR="00853AC7" w:rsidRDefault="00853AC7" w:rsidP="00853AC7">
      <w:pPr>
        <w:pStyle w:val="Lgende"/>
        <w:pBdr>
          <w:top w:val="single" w:sz="4" w:space="0" w:color="auto"/>
          <w:left w:val="single" w:sz="4" w:space="4" w:color="auto"/>
          <w:bottom w:val="single" w:sz="4" w:space="1" w:color="auto"/>
          <w:right w:val="single" w:sz="4" w:space="4" w:color="auto"/>
        </w:pBdr>
        <w:rPr>
          <w:rFonts w:ascii="Arial" w:hAnsi="Arial"/>
          <w:bCs/>
          <w:sz w:val="28"/>
        </w:rPr>
      </w:pPr>
      <w:r>
        <w:rPr>
          <w:rFonts w:ascii="Arial" w:hAnsi="Arial"/>
          <w:bCs/>
          <w:sz w:val="28"/>
        </w:rPr>
        <w:lastRenderedPageBreak/>
        <w:t xml:space="preserve">ANNEXE N° 1 </w:t>
      </w:r>
      <w:r w:rsidR="00ED64FB" w:rsidRPr="00ED64FB">
        <w:rPr>
          <w:rFonts w:ascii="Arial" w:hAnsi="Arial"/>
          <w:bCs/>
          <w:sz w:val="28"/>
        </w:rPr>
        <w:t>SPECIFICATIONS POUR LA LIVRAISON D'APPAREILS</w:t>
      </w:r>
      <w:r w:rsidR="00ED64FB" w:rsidRPr="00ED64FB">
        <w:rPr>
          <w:rFonts w:ascii="Arial" w:hAnsi="Arial"/>
          <w:bCs/>
          <w:sz w:val="28"/>
        </w:rPr>
        <w:br/>
        <w:t>OU D'EQUIPEMENTS ELECTRIQUES AU CEA/GRENOBLE</w:t>
      </w:r>
      <w:r w:rsidR="00ED64FB" w:rsidRPr="00ED64FB" w:rsidDel="00ED64FB">
        <w:rPr>
          <w:rFonts w:ascii="Arial" w:hAnsi="Arial"/>
          <w:bCs/>
          <w:sz w:val="28"/>
        </w:rPr>
        <w:t xml:space="preserve"> </w:t>
      </w:r>
    </w:p>
    <w:p w14:paraId="63C9E4CB" w14:textId="77777777" w:rsidR="00853AC7" w:rsidRDefault="00853AC7" w:rsidP="00853AC7">
      <w:pPr>
        <w:pStyle w:val="Titre1"/>
        <w:numPr>
          <w:ilvl w:val="0"/>
          <w:numId w:val="0"/>
        </w:numPr>
        <w:ind w:left="-288"/>
        <w:rPr>
          <w:rFonts w:ascii="Arial" w:hAnsi="Arial" w:cs="Arial"/>
        </w:rPr>
      </w:pPr>
    </w:p>
    <w:p w14:paraId="13D3CC71" w14:textId="77777777" w:rsidR="00853AC7" w:rsidRDefault="00853AC7" w:rsidP="00853AC7">
      <w:pPr>
        <w:rPr>
          <w:rFonts w:ascii="Arial" w:hAnsi="Arial" w:cs="Arial"/>
          <w:b/>
          <w:sz w:val="22"/>
          <w:u w:val="single"/>
        </w:rPr>
      </w:pPr>
      <w:r>
        <w:rPr>
          <w:rFonts w:ascii="Arial" w:hAnsi="Arial" w:cs="Arial"/>
          <w:b/>
          <w:sz w:val="22"/>
          <w:u w:val="single"/>
        </w:rPr>
        <w:t>1. PRINCIPE DE LA DISTRIBUTION BASSE TENSION SUR LES SITES DU CEA/GRENOBLE (Grenoble et Bourget du Lac)</w:t>
      </w:r>
    </w:p>
    <w:p w14:paraId="3F56C5DF" w14:textId="77777777" w:rsidR="00853AC7" w:rsidRDefault="00853AC7" w:rsidP="00853AC7">
      <w:pPr>
        <w:jc w:val="both"/>
        <w:rPr>
          <w:rFonts w:ascii="Arial" w:hAnsi="Arial" w:cs="Arial"/>
          <w:sz w:val="18"/>
        </w:rPr>
      </w:pPr>
    </w:p>
    <w:p w14:paraId="7834202E" w14:textId="77777777" w:rsidR="00853AC7" w:rsidRDefault="00853AC7" w:rsidP="00853AC7">
      <w:pPr>
        <w:ind w:left="284" w:hanging="284"/>
        <w:jc w:val="both"/>
        <w:rPr>
          <w:rFonts w:ascii="Arial" w:hAnsi="Arial" w:cs="Arial"/>
          <w:b/>
          <w:sz w:val="20"/>
          <w:szCs w:val="20"/>
        </w:rPr>
      </w:pPr>
      <w:r>
        <w:rPr>
          <w:rFonts w:ascii="Arial" w:hAnsi="Arial" w:cs="Arial"/>
          <w:b/>
          <w:sz w:val="20"/>
          <w:szCs w:val="20"/>
        </w:rPr>
        <w:tab/>
        <w:t>Réseau Basse Tension</w:t>
      </w:r>
    </w:p>
    <w:p w14:paraId="02C37DF3" w14:textId="77777777" w:rsidR="00853AC7" w:rsidRDefault="00853AC7" w:rsidP="00853AC7">
      <w:pPr>
        <w:tabs>
          <w:tab w:val="left" w:pos="1440"/>
        </w:tabs>
        <w:jc w:val="both"/>
        <w:rPr>
          <w:rFonts w:ascii="Arial" w:hAnsi="Arial" w:cs="Arial"/>
          <w:sz w:val="20"/>
          <w:szCs w:val="20"/>
        </w:rPr>
      </w:pPr>
    </w:p>
    <w:p w14:paraId="20C382DC"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Triphasé 400 V depuis des postes de transformation électrique </w:t>
      </w:r>
    </w:p>
    <w:p w14:paraId="077FF284" w14:textId="77777777" w:rsidR="00853AC7" w:rsidRDefault="00853AC7" w:rsidP="00853AC7">
      <w:pPr>
        <w:tabs>
          <w:tab w:val="left" w:pos="1440"/>
        </w:tabs>
        <w:jc w:val="both"/>
        <w:rPr>
          <w:rFonts w:ascii="Arial" w:hAnsi="Arial" w:cs="Arial"/>
          <w:sz w:val="20"/>
          <w:szCs w:val="20"/>
        </w:rPr>
      </w:pPr>
    </w:p>
    <w:p w14:paraId="52876C19"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Régime de neutre sur le site:</w:t>
      </w:r>
    </w:p>
    <w:p w14:paraId="304AD320" w14:textId="77777777" w:rsidR="00853AC7" w:rsidRDefault="00853AC7" w:rsidP="00853AC7">
      <w:pPr>
        <w:tabs>
          <w:tab w:val="left" w:pos="1440"/>
          <w:tab w:val="left" w:pos="3312"/>
        </w:tabs>
        <w:spacing w:before="120"/>
        <w:jc w:val="both"/>
        <w:rPr>
          <w:rFonts w:ascii="Arial" w:hAnsi="Arial" w:cs="Arial"/>
          <w:sz w:val="20"/>
          <w:szCs w:val="20"/>
        </w:rPr>
      </w:pPr>
      <w:r>
        <w:rPr>
          <w:rFonts w:ascii="Arial" w:hAnsi="Arial" w:cs="Arial"/>
          <w:sz w:val="20"/>
          <w:szCs w:val="20"/>
        </w:rPr>
        <w:t>- 2 régimes coexistent sur le site</w:t>
      </w:r>
      <w:r>
        <w:rPr>
          <w:rFonts w:ascii="Arial" w:hAnsi="Arial" w:cs="Arial"/>
          <w:sz w:val="20"/>
          <w:szCs w:val="20"/>
        </w:rPr>
        <w:tab/>
        <w:t xml:space="preserve">TN - neutre à la terre </w:t>
      </w:r>
    </w:p>
    <w:p w14:paraId="41923683" w14:textId="77777777" w:rsidR="00853AC7" w:rsidRDefault="00853AC7" w:rsidP="00853AC7">
      <w:pPr>
        <w:tabs>
          <w:tab w:val="left" w:pos="1440"/>
          <w:tab w:val="left" w:pos="3312"/>
        </w:tabs>
        <w:spacing w:before="120"/>
        <w:jc w:val="center"/>
        <w:rPr>
          <w:rFonts w:ascii="Arial" w:hAnsi="Arial" w:cs="Arial"/>
          <w:sz w:val="20"/>
          <w:szCs w:val="20"/>
        </w:rPr>
      </w:pPr>
      <w:r>
        <w:rPr>
          <w:rFonts w:ascii="Arial" w:hAnsi="Arial" w:cs="Arial"/>
          <w:sz w:val="20"/>
          <w:szCs w:val="20"/>
        </w:rPr>
        <w:t>IT - neutre isolé distribué subsiste sur quelques bâtiments de Grenoble</w:t>
      </w:r>
    </w:p>
    <w:p w14:paraId="3D82E684" w14:textId="5EACD2EA" w:rsidR="00853AC7" w:rsidRDefault="00853AC7" w:rsidP="00853AC7">
      <w:pPr>
        <w:tabs>
          <w:tab w:val="left" w:pos="3096"/>
        </w:tabs>
        <w:jc w:val="both"/>
        <w:rPr>
          <w:rFonts w:ascii="Arial" w:hAnsi="Arial" w:cs="Arial"/>
          <w:sz w:val="20"/>
          <w:szCs w:val="20"/>
        </w:rPr>
      </w:pPr>
      <w:r>
        <w:rPr>
          <w:rFonts w:ascii="Arial" w:hAnsi="Arial" w:cs="Arial"/>
          <w:sz w:val="20"/>
          <w:szCs w:val="20"/>
        </w:rPr>
        <w:tab/>
      </w:r>
    </w:p>
    <w:p w14:paraId="61D21DCF" w14:textId="77777777" w:rsidR="00853AC7" w:rsidRDefault="00853AC7" w:rsidP="00853AC7">
      <w:pPr>
        <w:ind w:left="709" w:hanging="709"/>
        <w:rPr>
          <w:rFonts w:ascii="Arial" w:hAnsi="Arial" w:cs="Arial"/>
          <w:b/>
          <w:sz w:val="20"/>
          <w:szCs w:val="20"/>
        </w:rPr>
      </w:pPr>
      <w:r>
        <w:rPr>
          <w:rFonts w:ascii="Arial" w:hAnsi="Arial" w:cs="Arial"/>
          <w:b/>
          <w:sz w:val="20"/>
          <w:szCs w:val="20"/>
        </w:rPr>
        <w:t>NOTA :</w:t>
      </w:r>
      <w:r>
        <w:rPr>
          <w:rFonts w:ascii="Arial" w:hAnsi="Arial" w:cs="Arial"/>
          <w:b/>
          <w:sz w:val="20"/>
          <w:szCs w:val="20"/>
        </w:rPr>
        <w:tab/>
      </w:r>
      <w:r>
        <w:rPr>
          <w:rFonts w:ascii="Arial" w:hAnsi="Arial" w:cs="Arial"/>
          <w:b/>
          <w:i/>
          <w:sz w:val="20"/>
          <w:szCs w:val="20"/>
        </w:rPr>
        <w:t>Il appartient au fournisseur avant mise en fabrication des appareils ou équipements de se faire préciser par le donneur d'ordre le régime de neutre et la tension d'alimentation du bâtiment où sera implanté le matériel</w:t>
      </w:r>
      <w:r>
        <w:rPr>
          <w:rFonts w:ascii="Arial" w:hAnsi="Arial" w:cs="Arial"/>
          <w:b/>
          <w:sz w:val="20"/>
          <w:szCs w:val="20"/>
        </w:rPr>
        <w:t>.</w:t>
      </w:r>
    </w:p>
    <w:p w14:paraId="54CE6F75" w14:textId="77777777" w:rsidR="00853AC7" w:rsidRDefault="00853AC7" w:rsidP="00853AC7">
      <w:pPr>
        <w:tabs>
          <w:tab w:val="left" w:pos="1440"/>
        </w:tabs>
        <w:jc w:val="both"/>
        <w:rPr>
          <w:rFonts w:ascii="Arial" w:hAnsi="Arial" w:cs="Arial"/>
          <w:sz w:val="18"/>
        </w:rPr>
      </w:pPr>
    </w:p>
    <w:p w14:paraId="0E96AC81" w14:textId="77777777" w:rsidR="00853AC7" w:rsidRDefault="00853AC7" w:rsidP="00853AC7">
      <w:pPr>
        <w:tabs>
          <w:tab w:val="left" w:pos="1440"/>
        </w:tabs>
        <w:jc w:val="both"/>
        <w:rPr>
          <w:rFonts w:ascii="Arial" w:hAnsi="Arial" w:cs="Arial"/>
          <w:sz w:val="18"/>
        </w:rPr>
      </w:pPr>
    </w:p>
    <w:p w14:paraId="456491E7" w14:textId="77777777" w:rsidR="00853AC7" w:rsidRDefault="00853AC7" w:rsidP="00853AC7">
      <w:pPr>
        <w:rPr>
          <w:rFonts w:ascii="Arial" w:hAnsi="Arial" w:cs="Arial"/>
          <w:b/>
          <w:sz w:val="20"/>
          <w:szCs w:val="20"/>
          <w:u w:val="single"/>
        </w:rPr>
      </w:pPr>
      <w:r>
        <w:rPr>
          <w:rFonts w:ascii="Arial" w:hAnsi="Arial" w:cs="Arial"/>
          <w:b/>
          <w:sz w:val="20"/>
          <w:szCs w:val="20"/>
          <w:u w:val="single"/>
        </w:rPr>
        <w:t>2. DISPOSITIONS GENERALES</w:t>
      </w:r>
    </w:p>
    <w:p w14:paraId="6F268E64" w14:textId="30191207" w:rsidR="00853AC7" w:rsidRDefault="00853AC7" w:rsidP="00853AC7">
      <w:pPr>
        <w:ind w:left="284" w:hanging="284"/>
        <w:jc w:val="both"/>
        <w:rPr>
          <w:rFonts w:ascii="Arial" w:hAnsi="Arial" w:cs="Arial"/>
          <w:b/>
          <w:sz w:val="20"/>
          <w:szCs w:val="20"/>
        </w:rPr>
      </w:pPr>
      <w:r>
        <w:rPr>
          <w:rFonts w:ascii="Arial" w:hAnsi="Arial" w:cs="Arial"/>
          <w:b/>
          <w:sz w:val="20"/>
          <w:szCs w:val="20"/>
        </w:rPr>
        <w:t>2.1</w:t>
      </w:r>
      <w:r w:rsidR="00A4224E">
        <w:rPr>
          <w:rFonts w:ascii="Arial" w:hAnsi="Arial" w:cs="Arial"/>
          <w:b/>
          <w:sz w:val="20"/>
          <w:szCs w:val="20"/>
        </w:rPr>
        <w:t xml:space="preserve"> </w:t>
      </w:r>
      <w:r>
        <w:rPr>
          <w:rFonts w:ascii="Arial" w:hAnsi="Arial" w:cs="Arial"/>
          <w:b/>
          <w:sz w:val="20"/>
          <w:szCs w:val="20"/>
        </w:rPr>
        <w:tab/>
        <w:t>Conformité aux normes et décret en vigueur</w:t>
      </w:r>
    </w:p>
    <w:p w14:paraId="46BBA097" w14:textId="3567E276"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L'ensemble </w:t>
      </w:r>
      <w:r w:rsidRPr="00A4224E">
        <w:rPr>
          <w:rFonts w:ascii="Arial" w:hAnsi="Arial" w:cs="Arial"/>
          <w:sz w:val="20"/>
          <w:szCs w:val="20"/>
        </w:rPr>
        <w:t>des appareils ou équipements</w:t>
      </w:r>
      <w:r>
        <w:rPr>
          <w:rFonts w:ascii="Arial" w:hAnsi="Arial" w:cs="Arial"/>
          <w:sz w:val="20"/>
          <w:szCs w:val="20"/>
        </w:rPr>
        <w:t xml:space="preserve"> devra satisfaire aux Normes Françaises et décrets en vigueur, particulièrement au code du travail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270C8B7C" w14:textId="77777777" w:rsidR="00853AC7" w:rsidRDefault="00853AC7" w:rsidP="00853AC7">
      <w:pPr>
        <w:tabs>
          <w:tab w:val="left" w:pos="1440"/>
        </w:tabs>
        <w:jc w:val="both"/>
        <w:rPr>
          <w:rFonts w:ascii="Arial" w:hAnsi="Arial" w:cs="Arial"/>
          <w:sz w:val="20"/>
          <w:szCs w:val="20"/>
        </w:rPr>
      </w:pPr>
    </w:p>
    <w:p w14:paraId="274FEA97"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Le câblage </w:t>
      </w:r>
      <w:r>
        <w:rPr>
          <w:rFonts w:ascii="Arial" w:hAnsi="Arial" w:cs="Arial"/>
          <w:sz w:val="20"/>
          <w:szCs w:val="20"/>
          <w:u w:val="single"/>
        </w:rPr>
        <w:t>basse tension</w:t>
      </w:r>
      <w:r>
        <w:rPr>
          <w:rFonts w:ascii="Arial" w:hAnsi="Arial" w:cs="Arial"/>
          <w:sz w:val="20"/>
          <w:szCs w:val="20"/>
        </w:rPr>
        <w:t xml:space="preserve"> sera conforme à la réglementation en vigueur.</w:t>
      </w:r>
    </w:p>
    <w:p w14:paraId="3FE774D4" w14:textId="77777777" w:rsidR="00853AC7" w:rsidRDefault="00853AC7" w:rsidP="00853AC7">
      <w:pPr>
        <w:tabs>
          <w:tab w:val="left" w:pos="1440"/>
        </w:tabs>
        <w:jc w:val="both"/>
        <w:rPr>
          <w:rFonts w:ascii="Arial" w:hAnsi="Arial" w:cs="Arial"/>
          <w:sz w:val="20"/>
          <w:szCs w:val="20"/>
        </w:rPr>
      </w:pPr>
    </w:p>
    <w:p w14:paraId="2D79B7EB"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Pour les équipements mettant en œuvre </w:t>
      </w:r>
      <w:r>
        <w:rPr>
          <w:rFonts w:ascii="Arial" w:hAnsi="Arial" w:cs="Arial"/>
          <w:sz w:val="20"/>
          <w:szCs w:val="20"/>
          <w:u w:val="single"/>
        </w:rPr>
        <w:t>la haute tension à partir de la basse tension</w:t>
      </w:r>
      <w:r>
        <w:rPr>
          <w:rFonts w:ascii="Arial" w:hAnsi="Arial" w:cs="Arial"/>
          <w:sz w:val="20"/>
          <w:szCs w:val="20"/>
        </w:rPr>
        <w:t>, on s'assurera particulièrement de la mise en place des dispositifs d'asservissement par serrures, capots de protection, de l'élaboration des consignes d'exploitation, de l'habilitation du personnel intervenant.</w:t>
      </w:r>
    </w:p>
    <w:p w14:paraId="3191701D" w14:textId="77777777" w:rsidR="00853AC7" w:rsidRDefault="00853AC7" w:rsidP="00853AC7">
      <w:pPr>
        <w:tabs>
          <w:tab w:val="left" w:pos="1440"/>
        </w:tabs>
        <w:jc w:val="both"/>
        <w:rPr>
          <w:rFonts w:ascii="Arial" w:hAnsi="Arial" w:cs="Arial"/>
          <w:sz w:val="20"/>
          <w:szCs w:val="20"/>
        </w:rPr>
      </w:pPr>
    </w:p>
    <w:p w14:paraId="56C46446" w14:textId="79BF3CE4" w:rsidR="00853AC7" w:rsidRDefault="00853AC7" w:rsidP="00853AC7">
      <w:pPr>
        <w:ind w:left="284" w:hanging="284"/>
        <w:jc w:val="both"/>
        <w:rPr>
          <w:rFonts w:ascii="Arial" w:hAnsi="Arial" w:cs="Arial"/>
          <w:b/>
          <w:sz w:val="20"/>
          <w:szCs w:val="20"/>
        </w:rPr>
      </w:pPr>
      <w:r>
        <w:rPr>
          <w:rFonts w:ascii="Arial" w:hAnsi="Arial" w:cs="Arial"/>
          <w:b/>
          <w:sz w:val="20"/>
          <w:szCs w:val="20"/>
        </w:rPr>
        <w:t>2.2</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Raccordement basse tension des appareils amovibles (rack, pupitre, petit appareillage...)</w:t>
      </w:r>
    </w:p>
    <w:p w14:paraId="18FA6916"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Tous les appareils doivent être alimentés par câble comportant un conducteur de protection incorporé.</w:t>
      </w:r>
    </w:p>
    <w:p w14:paraId="599E1F99" w14:textId="77777777" w:rsidR="00853AC7" w:rsidRDefault="00853AC7" w:rsidP="00853AC7">
      <w:pPr>
        <w:tabs>
          <w:tab w:val="left" w:pos="1440"/>
        </w:tabs>
        <w:jc w:val="both"/>
        <w:rPr>
          <w:rFonts w:ascii="Arial" w:hAnsi="Arial" w:cs="Arial"/>
          <w:sz w:val="20"/>
          <w:szCs w:val="20"/>
        </w:rPr>
      </w:pPr>
    </w:p>
    <w:p w14:paraId="222F09AD"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Lorsqu'il est fait usage de connecteurs, les parties nues sous-tension doivent être inaccessibles.</w:t>
      </w:r>
    </w:p>
    <w:p w14:paraId="7B4954C3" w14:textId="77777777" w:rsidR="00853AC7" w:rsidRDefault="00853AC7" w:rsidP="00853AC7">
      <w:pPr>
        <w:tabs>
          <w:tab w:val="left" w:pos="1440"/>
        </w:tabs>
        <w:jc w:val="both"/>
        <w:rPr>
          <w:rFonts w:ascii="Arial" w:hAnsi="Arial" w:cs="Arial"/>
          <w:sz w:val="20"/>
          <w:szCs w:val="20"/>
        </w:rPr>
      </w:pPr>
    </w:p>
    <w:p w14:paraId="4745ADAF" w14:textId="0280CAE2" w:rsidR="00853AC7" w:rsidRDefault="00853AC7" w:rsidP="00853AC7">
      <w:pPr>
        <w:ind w:left="284" w:hanging="284"/>
        <w:jc w:val="both"/>
        <w:rPr>
          <w:rFonts w:ascii="Arial" w:hAnsi="Arial" w:cs="Arial"/>
          <w:b/>
          <w:sz w:val="20"/>
          <w:szCs w:val="20"/>
        </w:rPr>
      </w:pPr>
      <w:r>
        <w:rPr>
          <w:rFonts w:ascii="Arial" w:hAnsi="Arial" w:cs="Arial"/>
          <w:b/>
          <w:sz w:val="20"/>
          <w:szCs w:val="20"/>
        </w:rPr>
        <w:t>2.3</w:t>
      </w:r>
      <w:r w:rsidR="00A4224E">
        <w:rPr>
          <w:rFonts w:ascii="Arial" w:hAnsi="Arial" w:cs="Arial"/>
          <w:b/>
          <w:sz w:val="20"/>
          <w:szCs w:val="20"/>
        </w:rPr>
        <w:t xml:space="preserve"> </w:t>
      </w:r>
      <w:r>
        <w:rPr>
          <w:rFonts w:ascii="Arial" w:hAnsi="Arial" w:cs="Arial"/>
          <w:b/>
          <w:sz w:val="20"/>
          <w:szCs w:val="20"/>
        </w:rPr>
        <w:tab/>
        <w:t>Isolement</w:t>
      </w:r>
    </w:p>
    <w:p w14:paraId="3DB3FA02"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Les circuits basse tension auront un isolement supérieur  1 M</w:t>
      </w:r>
      <w:r>
        <w:rPr>
          <w:rFonts w:ascii="Arial" w:hAnsi="Arial" w:cs="Arial"/>
          <w:sz w:val="20"/>
          <w:szCs w:val="20"/>
        </w:rPr>
        <w:fldChar w:fldCharType="begin"/>
      </w:r>
      <w:r>
        <w:rPr>
          <w:rFonts w:ascii="Arial" w:hAnsi="Arial" w:cs="Arial"/>
          <w:sz w:val="20"/>
          <w:szCs w:val="20"/>
        </w:rPr>
        <w:instrText>SYMBOL 87 \f "Symbol"</w:instrText>
      </w:r>
      <w:r>
        <w:rPr>
          <w:rFonts w:ascii="Arial" w:hAnsi="Arial" w:cs="Arial"/>
          <w:sz w:val="20"/>
          <w:szCs w:val="20"/>
        </w:rPr>
        <w:fldChar w:fldCharType="end"/>
      </w:r>
      <w:r>
        <w:rPr>
          <w:rFonts w:ascii="Arial" w:hAnsi="Arial" w:cs="Arial"/>
          <w:sz w:val="20"/>
          <w:szCs w:val="20"/>
        </w:rPr>
        <w:t xml:space="preserve"> sous 500 V continu.</w:t>
      </w:r>
    </w:p>
    <w:p w14:paraId="3B4EDA43" w14:textId="77777777" w:rsidR="00853AC7" w:rsidRDefault="00853AC7" w:rsidP="00853AC7">
      <w:pPr>
        <w:tabs>
          <w:tab w:val="left" w:pos="1440"/>
        </w:tabs>
        <w:jc w:val="both"/>
        <w:rPr>
          <w:rFonts w:ascii="Arial" w:hAnsi="Arial" w:cs="Arial"/>
          <w:sz w:val="20"/>
          <w:szCs w:val="20"/>
        </w:rPr>
      </w:pPr>
    </w:p>
    <w:p w14:paraId="5B180731" w14:textId="68639E0B" w:rsidR="00853AC7" w:rsidRDefault="00853AC7" w:rsidP="00853AC7">
      <w:pPr>
        <w:ind w:left="284" w:hanging="284"/>
        <w:jc w:val="both"/>
        <w:rPr>
          <w:rFonts w:ascii="Arial" w:hAnsi="Arial" w:cs="Arial"/>
          <w:b/>
          <w:sz w:val="20"/>
          <w:szCs w:val="20"/>
        </w:rPr>
      </w:pPr>
      <w:r>
        <w:rPr>
          <w:rFonts w:ascii="Arial" w:hAnsi="Arial" w:cs="Arial"/>
          <w:b/>
          <w:sz w:val="20"/>
          <w:szCs w:val="20"/>
        </w:rPr>
        <w:t>2.4</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Risques d'incendie</w:t>
      </w:r>
    </w:p>
    <w:p w14:paraId="6F6D32DB"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Si utilisation de  diélectrique  combustible, il est obligatoire de disposer d'une sécurité en adéquation avec la réglementation électrique et incendie en vigueur en France.</w:t>
      </w:r>
    </w:p>
    <w:p w14:paraId="4B44F1F2" w14:textId="77777777" w:rsidR="00853AC7" w:rsidRDefault="00853AC7" w:rsidP="00853AC7">
      <w:pPr>
        <w:tabs>
          <w:tab w:val="left" w:pos="1440"/>
        </w:tabs>
        <w:jc w:val="both"/>
        <w:rPr>
          <w:rFonts w:ascii="Arial" w:hAnsi="Arial" w:cs="Arial"/>
          <w:sz w:val="20"/>
          <w:szCs w:val="20"/>
        </w:rPr>
      </w:pPr>
    </w:p>
    <w:p w14:paraId="2F02AA74"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Pour les transformateurs ou autre appareillage contenant un diélectrique liquide, l'usage du PCB (pyralène) est interdit.</w:t>
      </w:r>
    </w:p>
    <w:p w14:paraId="1452004E" w14:textId="77777777" w:rsidR="00853AC7" w:rsidRDefault="00853AC7" w:rsidP="00853AC7">
      <w:pPr>
        <w:tabs>
          <w:tab w:val="left" w:pos="1440"/>
        </w:tabs>
        <w:jc w:val="both"/>
        <w:rPr>
          <w:rFonts w:ascii="Arial" w:hAnsi="Arial" w:cs="Arial"/>
          <w:sz w:val="20"/>
          <w:szCs w:val="20"/>
        </w:rPr>
      </w:pPr>
    </w:p>
    <w:p w14:paraId="28E273D9" w14:textId="77777777" w:rsidR="00853AC7" w:rsidRDefault="00853AC7" w:rsidP="00853AC7">
      <w:pPr>
        <w:tabs>
          <w:tab w:val="left" w:pos="1440"/>
        </w:tabs>
        <w:jc w:val="both"/>
        <w:rPr>
          <w:rFonts w:ascii="Arial" w:hAnsi="Arial" w:cs="Arial"/>
          <w:sz w:val="20"/>
          <w:szCs w:val="20"/>
        </w:rPr>
      </w:pPr>
    </w:p>
    <w:p w14:paraId="12831890" w14:textId="77777777" w:rsidR="00853AC7" w:rsidRDefault="00853AC7" w:rsidP="00853AC7">
      <w:pPr>
        <w:rPr>
          <w:rFonts w:ascii="Arial" w:hAnsi="Arial" w:cs="Arial"/>
          <w:b/>
          <w:sz w:val="20"/>
          <w:szCs w:val="20"/>
          <w:u w:val="single"/>
        </w:rPr>
      </w:pPr>
      <w:r>
        <w:rPr>
          <w:rFonts w:ascii="Arial" w:hAnsi="Arial" w:cs="Arial"/>
          <w:b/>
          <w:sz w:val="20"/>
          <w:szCs w:val="20"/>
          <w:u w:val="single"/>
        </w:rPr>
        <w:t>3. DISPOSITIONS PARTICULIERES</w:t>
      </w:r>
    </w:p>
    <w:p w14:paraId="46CEBA0E" w14:textId="5B80D886" w:rsidR="00853AC7" w:rsidRDefault="00853AC7" w:rsidP="00853AC7">
      <w:pPr>
        <w:ind w:left="284" w:hanging="284"/>
        <w:jc w:val="both"/>
        <w:rPr>
          <w:rFonts w:ascii="Arial" w:hAnsi="Arial" w:cs="Arial"/>
          <w:b/>
          <w:sz w:val="20"/>
          <w:szCs w:val="20"/>
        </w:rPr>
      </w:pPr>
      <w:r>
        <w:rPr>
          <w:rFonts w:ascii="Arial" w:hAnsi="Arial" w:cs="Arial"/>
          <w:b/>
          <w:sz w:val="20"/>
          <w:szCs w:val="20"/>
        </w:rPr>
        <w:t>3.1</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Point de coupure</w:t>
      </w:r>
    </w:p>
    <w:p w14:paraId="251B0A8C" w14:textId="713CB3B7" w:rsidR="00853AC7" w:rsidRDefault="00853AC7" w:rsidP="00853AC7">
      <w:pPr>
        <w:tabs>
          <w:tab w:val="left" w:pos="1440"/>
        </w:tabs>
        <w:jc w:val="both"/>
        <w:rPr>
          <w:rFonts w:ascii="Arial" w:hAnsi="Arial" w:cs="Arial"/>
          <w:sz w:val="20"/>
          <w:szCs w:val="20"/>
        </w:rPr>
      </w:pPr>
      <w:r>
        <w:rPr>
          <w:rFonts w:ascii="Arial" w:hAnsi="Arial" w:cs="Arial"/>
          <w:sz w:val="20"/>
          <w:szCs w:val="20"/>
        </w:rPr>
        <w:t>Chaque appareil ou équipement aura un point de coupure électrique accessible et balisé.</w:t>
      </w:r>
    </w:p>
    <w:p w14:paraId="1970689D" w14:textId="77777777" w:rsidR="00853AC7" w:rsidRDefault="00853AC7" w:rsidP="00853AC7">
      <w:pPr>
        <w:tabs>
          <w:tab w:val="left" w:pos="1440"/>
        </w:tabs>
        <w:jc w:val="both"/>
        <w:rPr>
          <w:rFonts w:ascii="Arial" w:hAnsi="Arial" w:cs="Arial"/>
          <w:sz w:val="20"/>
          <w:szCs w:val="20"/>
        </w:rPr>
      </w:pPr>
    </w:p>
    <w:p w14:paraId="086A1B04" w14:textId="1F6E1A30" w:rsidR="00853AC7" w:rsidRDefault="00853AC7" w:rsidP="00853AC7">
      <w:pPr>
        <w:ind w:left="284" w:hanging="284"/>
        <w:jc w:val="both"/>
        <w:rPr>
          <w:rFonts w:ascii="Arial" w:hAnsi="Arial" w:cs="Arial"/>
          <w:b/>
          <w:sz w:val="20"/>
          <w:szCs w:val="20"/>
        </w:rPr>
      </w:pPr>
      <w:r>
        <w:rPr>
          <w:rFonts w:ascii="Arial" w:hAnsi="Arial" w:cs="Arial"/>
          <w:b/>
          <w:sz w:val="20"/>
          <w:szCs w:val="20"/>
        </w:rPr>
        <w:t>3.2</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Renseignements à fournir</w:t>
      </w:r>
    </w:p>
    <w:p w14:paraId="7F997EF9"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 constructeur précisera avant la mise en fabrication la valeur de la tension d'alimentation, la puissance maximum et si des précautions particulières doivent être prises en cas de manque de tension ou microcoupure ou creux de tension.</w:t>
      </w:r>
    </w:p>
    <w:p w14:paraId="77362A61" w14:textId="77777777" w:rsidR="00853AC7" w:rsidRDefault="00853AC7" w:rsidP="00853AC7">
      <w:pPr>
        <w:tabs>
          <w:tab w:val="left" w:pos="1440"/>
        </w:tabs>
        <w:jc w:val="both"/>
        <w:rPr>
          <w:rFonts w:ascii="Arial" w:hAnsi="Arial" w:cs="Arial"/>
          <w:sz w:val="20"/>
          <w:szCs w:val="20"/>
        </w:rPr>
      </w:pPr>
    </w:p>
    <w:p w14:paraId="7404D28E" w14:textId="55F5D092" w:rsidR="00853AC7" w:rsidRDefault="00853AC7" w:rsidP="00853AC7">
      <w:pPr>
        <w:ind w:left="284" w:hanging="284"/>
        <w:jc w:val="both"/>
        <w:rPr>
          <w:rFonts w:ascii="Arial" w:hAnsi="Arial" w:cs="Arial"/>
          <w:b/>
          <w:sz w:val="20"/>
          <w:szCs w:val="20"/>
        </w:rPr>
      </w:pPr>
      <w:r>
        <w:rPr>
          <w:rFonts w:ascii="Arial" w:hAnsi="Arial" w:cs="Arial"/>
          <w:b/>
          <w:sz w:val="20"/>
          <w:szCs w:val="20"/>
        </w:rPr>
        <w:t>3.3</w:t>
      </w:r>
      <w:r w:rsidR="00A4224E">
        <w:rPr>
          <w:rFonts w:ascii="Arial" w:hAnsi="Arial" w:cs="Arial"/>
          <w:b/>
          <w:sz w:val="20"/>
          <w:szCs w:val="20"/>
        </w:rPr>
        <w:t xml:space="preserve"> </w:t>
      </w:r>
      <w:r>
        <w:rPr>
          <w:rFonts w:ascii="Arial" w:hAnsi="Arial" w:cs="Arial"/>
          <w:b/>
          <w:sz w:val="20"/>
          <w:szCs w:val="20"/>
        </w:rPr>
        <w:tab/>
        <w:t>Notices et schémas</w:t>
      </w:r>
    </w:p>
    <w:p w14:paraId="6240C106"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Il sera fourni avec l'appareil ou l'équipement un plan d'implantation, les schémas de câblage puissance et commande avec la valeur de réglage des différentes protections conforme à la réalisation et , une notice d'utilisation. Ces documents seront en </w:t>
      </w:r>
      <w:r>
        <w:rPr>
          <w:rFonts w:ascii="Arial" w:hAnsi="Arial" w:cs="Arial"/>
          <w:b/>
          <w:sz w:val="20"/>
          <w:szCs w:val="20"/>
          <w:u w:val="single"/>
        </w:rPr>
        <w:t>FRANCAIS</w:t>
      </w:r>
      <w:r>
        <w:rPr>
          <w:rFonts w:ascii="Arial" w:hAnsi="Arial" w:cs="Arial"/>
          <w:sz w:val="20"/>
          <w:szCs w:val="20"/>
        </w:rPr>
        <w:t>.</w:t>
      </w:r>
    </w:p>
    <w:p w14:paraId="6939F3CB" w14:textId="77777777" w:rsidR="00853AC7" w:rsidRDefault="00853AC7" w:rsidP="00853AC7">
      <w:pPr>
        <w:tabs>
          <w:tab w:val="left" w:pos="1440"/>
        </w:tabs>
        <w:jc w:val="both"/>
        <w:rPr>
          <w:rFonts w:ascii="Arial" w:hAnsi="Arial" w:cs="Arial"/>
          <w:b/>
          <w:bCs/>
          <w:sz w:val="20"/>
          <w:szCs w:val="20"/>
        </w:rPr>
      </w:pPr>
    </w:p>
    <w:p w14:paraId="6F4AB32C" w14:textId="77777777" w:rsidR="00853AC7" w:rsidRDefault="00853AC7" w:rsidP="00853AC7">
      <w:pPr>
        <w:tabs>
          <w:tab w:val="left" w:pos="1440"/>
        </w:tabs>
        <w:jc w:val="both"/>
        <w:rPr>
          <w:rFonts w:ascii="Arial" w:hAnsi="Arial" w:cs="Arial"/>
          <w:b/>
          <w:bCs/>
          <w:sz w:val="20"/>
          <w:szCs w:val="20"/>
        </w:rPr>
      </w:pPr>
      <w:bookmarkStart w:id="27" w:name="_Toc260918770"/>
      <w:bookmarkStart w:id="28" w:name="_Toc369612373"/>
      <w:bookmarkStart w:id="29" w:name="_Toc352852666"/>
      <w:r>
        <w:rPr>
          <w:rFonts w:ascii="Arial" w:hAnsi="Arial" w:cs="Arial"/>
          <w:b/>
          <w:bCs/>
          <w:sz w:val="20"/>
          <w:szCs w:val="20"/>
        </w:rPr>
        <w:t>3.4 Alimentation sans interruption</w:t>
      </w:r>
      <w:bookmarkEnd w:id="27"/>
      <w:r>
        <w:rPr>
          <w:rFonts w:ascii="Arial" w:hAnsi="Arial" w:cs="Arial"/>
          <w:b/>
          <w:bCs/>
          <w:sz w:val="20"/>
          <w:szCs w:val="20"/>
        </w:rPr>
        <w:t xml:space="preserve"> (onduleur)</w:t>
      </w:r>
      <w:bookmarkEnd w:id="28"/>
      <w:bookmarkEnd w:id="29"/>
    </w:p>
    <w:p w14:paraId="1FC88590"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Dans le cas où la totalité de l’appareil ou de  l’équipement doit être alimenté par une alimentation de secours (onduleur), cette alimentation sera fournie par le CEA. </w:t>
      </w:r>
    </w:p>
    <w:p w14:paraId="6AB8B269" w14:textId="77777777" w:rsidR="00853AC7" w:rsidRDefault="00853AC7" w:rsidP="00853AC7">
      <w:pPr>
        <w:tabs>
          <w:tab w:val="left" w:pos="1440"/>
        </w:tabs>
        <w:jc w:val="both"/>
        <w:rPr>
          <w:rFonts w:ascii="Arial" w:hAnsi="Arial" w:cs="Arial"/>
          <w:sz w:val="20"/>
          <w:szCs w:val="20"/>
          <w:u w:val="single"/>
        </w:rPr>
      </w:pPr>
      <w:r>
        <w:rPr>
          <w:rFonts w:ascii="Arial" w:hAnsi="Arial" w:cs="Arial"/>
          <w:sz w:val="20"/>
          <w:szCs w:val="20"/>
        </w:rPr>
        <w:t>Le fournisseur donnera toutes les informations nécessaires à la définition du produit (tension, puissance, autonomie).</w:t>
      </w:r>
    </w:p>
    <w:p w14:paraId="4AA162D3"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 fournisseur mettra à disposition des bornes de raccordement sur l’équipement pour la connexion de l’alimentation de secours.</w:t>
      </w:r>
    </w:p>
    <w:p w14:paraId="2C591C15" w14:textId="77777777" w:rsidR="00853AC7" w:rsidRDefault="00853AC7" w:rsidP="00853AC7">
      <w:pPr>
        <w:tabs>
          <w:tab w:val="left" w:pos="1440"/>
        </w:tabs>
        <w:jc w:val="both"/>
        <w:rPr>
          <w:rFonts w:ascii="Arial" w:hAnsi="Arial" w:cs="Arial"/>
          <w:sz w:val="20"/>
          <w:szCs w:val="20"/>
        </w:rPr>
      </w:pPr>
    </w:p>
    <w:p w14:paraId="71972CE4"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Dans le cas ou une partie de l’appareil ou de l’équipement seulement est alimentée par un onduleur interne intégré par le constructeur (partie informatique par ex), les règles suivantes seront respectées :</w:t>
      </w:r>
    </w:p>
    <w:p w14:paraId="4FA209CF" w14:textId="77777777" w:rsidR="00853AC7" w:rsidRDefault="00853AC7" w:rsidP="00F43736">
      <w:pPr>
        <w:numPr>
          <w:ilvl w:val="0"/>
          <w:numId w:val="6"/>
        </w:numPr>
        <w:tabs>
          <w:tab w:val="left" w:pos="1440"/>
        </w:tabs>
        <w:jc w:val="both"/>
        <w:rPr>
          <w:rFonts w:ascii="Arial" w:hAnsi="Arial" w:cs="Arial"/>
          <w:sz w:val="20"/>
          <w:szCs w:val="20"/>
        </w:rPr>
      </w:pPr>
      <w:r>
        <w:rPr>
          <w:rFonts w:ascii="Arial" w:hAnsi="Arial" w:cs="Arial"/>
          <w:sz w:val="20"/>
          <w:szCs w:val="20"/>
        </w:rPr>
        <w:t xml:space="preserve">Un organe de séparation omnipolaire sera installé en aval de l’onduleur afin de permettre les opérations de maintenance  </w:t>
      </w:r>
    </w:p>
    <w:p w14:paraId="165F2218" w14:textId="77777777" w:rsidR="00853AC7" w:rsidRDefault="00853AC7" w:rsidP="00F43736">
      <w:pPr>
        <w:numPr>
          <w:ilvl w:val="1"/>
          <w:numId w:val="7"/>
        </w:numPr>
        <w:tabs>
          <w:tab w:val="clear" w:pos="1416"/>
          <w:tab w:val="left" w:pos="1440"/>
        </w:tabs>
        <w:jc w:val="both"/>
        <w:rPr>
          <w:rFonts w:ascii="Arial" w:hAnsi="Arial" w:cs="Arial"/>
          <w:sz w:val="20"/>
          <w:szCs w:val="20"/>
        </w:rPr>
      </w:pPr>
      <w:r>
        <w:rPr>
          <w:rFonts w:ascii="Arial" w:hAnsi="Arial" w:cs="Arial"/>
          <w:sz w:val="20"/>
          <w:szCs w:val="20"/>
        </w:rPr>
        <w:t>La présence de tension après coupure de l’interrupteur général machine devra être signalée auprès de celui-ci.</w:t>
      </w:r>
    </w:p>
    <w:p w14:paraId="5AABA8AA" w14:textId="77777777" w:rsidR="00853AC7" w:rsidRDefault="00853AC7" w:rsidP="00F43736">
      <w:pPr>
        <w:numPr>
          <w:ilvl w:val="1"/>
          <w:numId w:val="7"/>
        </w:numPr>
        <w:tabs>
          <w:tab w:val="clear" w:pos="1416"/>
          <w:tab w:val="left" w:pos="1440"/>
        </w:tabs>
        <w:jc w:val="both"/>
        <w:rPr>
          <w:rFonts w:ascii="Arial" w:hAnsi="Arial" w:cs="Arial"/>
          <w:sz w:val="20"/>
          <w:szCs w:val="20"/>
        </w:rPr>
      </w:pPr>
      <w:r>
        <w:rPr>
          <w:rFonts w:ascii="Arial" w:hAnsi="Arial" w:cs="Arial"/>
          <w:sz w:val="20"/>
          <w:szCs w:val="20"/>
        </w:rPr>
        <w:t>Les circuits restant alimentés après coupure devront être repérés de couleur orange suivant norme 60-204 à l’intérieur de l’équipement.</w:t>
      </w:r>
    </w:p>
    <w:p w14:paraId="06727992" w14:textId="77777777" w:rsidR="00853AC7" w:rsidRDefault="00853AC7" w:rsidP="00853AC7">
      <w:pPr>
        <w:tabs>
          <w:tab w:val="left" w:pos="1440"/>
        </w:tabs>
        <w:jc w:val="both"/>
        <w:rPr>
          <w:rFonts w:ascii="Arial" w:hAnsi="Arial" w:cs="Arial"/>
          <w:sz w:val="20"/>
          <w:szCs w:val="20"/>
        </w:rPr>
      </w:pPr>
    </w:p>
    <w:p w14:paraId="70AE9A85" w14:textId="1498A528" w:rsidR="00853AC7" w:rsidRDefault="00853AC7" w:rsidP="00853AC7">
      <w:pPr>
        <w:ind w:left="284" w:hanging="284"/>
        <w:jc w:val="both"/>
        <w:rPr>
          <w:rFonts w:ascii="Arial" w:hAnsi="Arial" w:cs="Arial"/>
          <w:b/>
          <w:sz w:val="20"/>
          <w:szCs w:val="20"/>
        </w:rPr>
      </w:pPr>
      <w:r>
        <w:rPr>
          <w:rFonts w:ascii="Arial" w:hAnsi="Arial" w:cs="Arial"/>
          <w:b/>
          <w:sz w:val="20"/>
          <w:szCs w:val="20"/>
        </w:rPr>
        <w:t>3.5</w:t>
      </w:r>
      <w:r w:rsidR="00A4224E">
        <w:rPr>
          <w:rFonts w:ascii="Arial" w:hAnsi="Arial" w:cs="Arial"/>
          <w:b/>
          <w:sz w:val="20"/>
          <w:szCs w:val="20"/>
        </w:rPr>
        <w:t xml:space="preserve"> </w:t>
      </w:r>
      <w:r>
        <w:rPr>
          <w:rFonts w:ascii="Arial" w:hAnsi="Arial" w:cs="Arial"/>
          <w:b/>
          <w:sz w:val="20"/>
          <w:szCs w:val="20"/>
        </w:rPr>
        <w:tab/>
        <w:t>Contrôle avant mise en service</w:t>
      </w:r>
    </w:p>
    <w:p w14:paraId="2050DEC6" w14:textId="77777777" w:rsidR="00853AC7" w:rsidRDefault="00853AC7" w:rsidP="00853AC7">
      <w:pPr>
        <w:jc w:val="both"/>
        <w:rPr>
          <w:rFonts w:ascii="Arial" w:hAnsi="Arial" w:cs="Arial"/>
          <w:sz w:val="20"/>
          <w:szCs w:val="20"/>
        </w:rPr>
      </w:pPr>
      <w:r>
        <w:rPr>
          <w:rFonts w:ascii="Arial" w:hAnsi="Arial" w:cs="Arial"/>
          <w:sz w:val="20"/>
          <w:szCs w:val="20"/>
        </w:rPr>
        <w:t xml:space="preserve">Tous les appareils  ou équipements feront l'objet d'un contrôle à l'initiative du </w:t>
      </w:r>
      <w:r>
        <w:rPr>
          <w:rFonts w:ascii="Arial" w:hAnsi="Arial" w:cs="Arial"/>
          <w:b/>
          <w:sz w:val="20"/>
          <w:szCs w:val="20"/>
        </w:rPr>
        <w:t>CEA</w:t>
      </w:r>
      <w:r>
        <w:rPr>
          <w:rFonts w:ascii="Arial" w:hAnsi="Arial" w:cs="Arial"/>
          <w:sz w:val="20"/>
          <w:szCs w:val="20"/>
        </w:rPr>
        <w:t xml:space="preserve"> par un organisme de contrôle agréé.</w:t>
      </w:r>
    </w:p>
    <w:p w14:paraId="597F0927" w14:textId="77777777" w:rsidR="00853AC7" w:rsidRDefault="00853AC7" w:rsidP="00853AC7">
      <w:pPr>
        <w:jc w:val="both"/>
        <w:rPr>
          <w:rFonts w:ascii="Arial" w:hAnsi="Arial" w:cs="Arial"/>
          <w:sz w:val="20"/>
          <w:szCs w:val="20"/>
        </w:rPr>
      </w:pPr>
    </w:p>
    <w:p w14:paraId="798EF1FC" w14:textId="77777777" w:rsidR="00853AC7" w:rsidRDefault="00853AC7" w:rsidP="00853AC7">
      <w:pPr>
        <w:jc w:val="both"/>
        <w:rPr>
          <w:rFonts w:ascii="Arial" w:hAnsi="Arial" w:cs="Arial"/>
          <w:sz w:val="20"/>
          <w:szCs w:val="20"/>
        </w:rPr>
      </w:pPr>
      <w:r>
        <w:rPr>
          <w:rFonts w:ascii="Arial" w:hAnsi="Arial" w:cs="Arial"/>
          <w:sz w:val="20"/>
          <w:szCs w:val="20"/>
        </w:rPr>
        <w:t>Toute anomalie signalée sera corrigée par le fournisseur sans que celui-ci puisse argumenter une quelconque indemnité.</w:t>
      </w:r>
    </w:p>
    <w:p w14:paraId="4B8140D8" w14:textId="77777777" w:rsidR="00853AC7" w:rsidRDefault="00853AC7" w:rsidP="00853AC7">
      <w:pPr>
        <w:jc w:val="both"/>
        <w:rPr>
          <w:rFonts w:ascii="Arial" w:hAnsi="Arial" w:cs="Arial"/>
          <w:sz w:val="18"/>
        </w:rPr>
      </w:pPr>
    </w:p>
    <w:p w14:paraId="38A18100" w14:textId="77777777" w:rsidR="00853AC7" w:rsidRDefault="00853AC7" w:rsidP="00853AC7">
      <w:pPr>
        <w:jc w:val="center"/>
        <w:rPr>
          <w:rFonts w:ascii="Arial" w:hAnsi="Arial" w:cs="Arial"/>
          <w:sz w:val="18"/>
        </w:rPr>
      </w:pPr>
      <w:r>
        <w:rPr>
          <w:rFonts w:ascii="Arial" w:hAnsi="Arial" w:cs="Arial"/>
          <w:sz w:val="18"/>
        </w:rPr>
        <w:t>*******</w:t>
      </w: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995866" w:rsidRDefault="00995866">
      <w:r>
        <w:separator/>
      </w:r>
    </w:p>
  </w:endnote>
  <w:endnote w:type="continuationSeparator" w:id="0">
    <w:p w14:paraId="01B2815D" w14:textId="77777777" w:rsidR="00995866" w:rsidRDefault="0099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Times New Roman"/>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59432F41" w:rsidR="00995866" w:rsidRPr="00682CFB" w:rsidRDefault="00995866"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r>
    <w:r w:rsidRPr="0003242D">
      <w:rPr>
        <w:sz w:val="16"/>
        <w:szCs w:val="16"/>
      </w:rPr>
      <w:t>Projet de marché n</w:t>
    </w:r>
    <w:r w:rsidR="00E05B18">
      <w:rPr>
        <w:sz w:val="16"/>
        <w:szCs w:val="16"/>
      </w:rPr>
      <w:t>°</w:t>
    </w:r>
    <w:r w:rsidR="00407097">
      <w:rPr>
        <w:sz w:val="16"/>
        <w:szCs w:val="16"/>
      </w:rPr>
      <w:t>AO</w:t>
    </w:r>
    <w:r w:rsidR="00E05B18">
      <w:rPr>
        <w:sz w:val="16"/>
        <w:szCs w:val="16"/>
      </w:rPr>
      <w:t>O-B25-01453</w:t>
    </w:r>
    <w:r w:rsidRPr="0003242D">
      <w:rPr>
        <w:sz w:val="16"/>
        <w:szCs w:val="16"/>
      </w:rPr>
      <w:t>-ER</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4B3B29">
      <w:rPr>
        <w:rStyle w:val="Numrodepage"/>
        <w:noProof/>
        <w:sz w:val="16"/>
        <w:szCs w:val="16"/>
      </w:rPr>
      <w:t>4</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4B3B29">
      <w:rPr>
        <w:rStyle w:val="Numrodepage"/>
        <w:noProof/>
        <w:sz w:val="16"/>
        <w:szCs w:val="16"/>
      </w:rPr>
      <w:t>12</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A1451" w14:textId="77777777" w:rsidR="00995866" w:rsidRDefault="00995866" w:rsidP="00833204">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6ADB2CE" wp14:editId="50B14E5E">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1419A59" w14:textId="77777777" w:rsidR="00995866" w:rsidRDefault="00995866" w:rsidP="006378C2">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CCB1882" w14:textId="77777777" w:rsidR="00995866" w:rsidRDefault="00995866" w:rsidP="006378C2">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6677F456" w14:textId="77777777" w:rsidR="00995866" w:rsidRDefault="00995866" w:rsidP="006378C2">
    <w:pPr>
      <w:spacing w:line="216" w:lineRule="auto"/>
      <w:ind w:right="6566"/>
    </w:pPr>
    <w:r>
      <w:rPr>
        <w:rFonts w:ascii="Arial" w:eastAsia="Arial" w:hAnsi="Arial" w:cs="Arial"/>
        <w:color w:val="767171"/>
        <w:sz w:val="12"/>
      </w:rPr>
      <w:t>Service Marchés et Achats</w:t>
    </w:r>
  </w:p>
  <w:p w14:paraId="22E58187" w14:textId="77777777" w:rsidR="00995866" w:rsidRDefault="00995866" w:rsidP="006378C2">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72BAE171" w14:textId="03A4E307" w:rsidR="00995866" w:rsidRPr="006D3A99" w:rsidRDefault="00995866"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4123F9FA" w:rsidR="00995866" w:rsidRPr="00422A87" w:rsidRDefault="00995866"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4B3B29">
      <w:rPr>
        <w:rStyle w:val="Numrodepage"/>
        <w:noProof/>
        <w:sz w:val="16"/>
        <w:szCs w:val="16"/>
      </w:rPr>
      <w:t>12</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4B3B29">
      <w:rPr>
        <w:rStyle w:val="Numrodepage"/>
        <w:noProof/>
        <w:sz w:val="16"/>
        <w:szCs w:val="16"/>
      </w:rPr>
      <w:t>12</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995866" w:rsidRDefault="00995866">
      <w:r>
        <w:separator/>
      </w:r>
    </w:p>
  </w:footnote>
  <w:footnote w:type="continuationSeparator" w:id="0">
    <w:p w14:paraId="7F024243" w14:textId="77777777" w:rsidR="00995866" w:rsidRDefault="00995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10E07" w14:textId="03EDF104" w:rsidR="00995866" w:rsidRDefault="00995866" w:rsidP="005B01C2">
    <w:pPr>
      <w:pStyle w:val="En-tte"/>
    </w:pPr>
    <w:r>
      <w:rPr>
        <w:noProof/>
      </w:rPr>
      <w:drawing>
        <wp:anchor distT="152400" distB="152400" distL="152400" distR="152400" simplePos="0" relativeHeight="251659264" behindDoc="1" locked="0" layoutInCell="1" allowOverlap="1" wp14:anchorId="7FA34447" wp14:editId="37058BA4">
          <wp:simplePos x="0" y="0"/>
          <wp:positionH relativeFrom="margin">
            <wp:posOffset>-47625</wp:posOffset>
          </wp:positionH>
          <wp:positionV relativeFrom="margin">
            <wp:posOffset>-487680</wp:posOffset>
          </wp:positionV>
          <wp:extent cx="1080000" cy="1080000"/>
          <wp:effectExtent l="0" t="0" r="6350" b="6350"/>
          <wp:wrapNone/>
          <wp:docPr id="6" name="officeArt object"/>
          <wp:cNvGraphicFramePr/>
          <a:graphic xmlns:a="http://schemas.openxmlformats.org/drawingml/2006/main">
            <a:graphicData uri="http://schemas.openxmlformats.org/drawingml/2006/picture">
              <pic:pic xmlns:pic="http://schemas.openxmlformats.org/drawingml/2006/picture">
                <pic:nvPicPr>
                  <pic:cNvPr id="1073741825" name="LOGO CEA_ORIGINAL.jpg"/>
                  <pic:cNvPicPr>
                    <a:picLocks noChangeAspect="1"/>
                  </pic:cNvPicPr>
                </pic:nvPicPr>
                <pic:blipFill>
                  <a:blip r:embed="rId1"/>
                  <a:srcRect/>
                  <a:stretch>
                    <a:fillRect/>
                  </a:stretch>
                </pic:blipFill>
                <pic:spPr>
                  <a:xfrm>
                    <a:off x="0" y="0"/>
                    <a:ext cx="1080000" cy="10800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53D7134B" w14:textId="1C3AC304" w:rsidR="00995866" w:rsidRDefault="00995866" w:rsidP="005B01C2">
    <w:pPr>
      <w:pStyle w:val="En-tte"/>
    </w:pPr>
  </w:p>
  <w:p w14:paraId="6A0A3A53" w14:textId="6586EAE3" w:rsidR="00995866" w:rsidRDefault="00995866" w:rsidP="005B01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3"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9623181"/>
    <w:multiLevelType w:val="hybridMultilevel"/>
    <w:tmpl w:val="977E3196"/>
    <w:lvl w:ilvl="0" w:tplc="77EE515C">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8E5DA7"/>
    <w:multiLevelType w:val="hybridMultilevel"/>
    <w:tmpl w:val="D1B81DC2"/>
    <w:lvl w:ilvl="0" w:tplc="26CE0C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610501"/>
    <w:multiLevelType w:val="hybridMultilevel"/>
    <w:tmpl w:val="2CA06CFA"/>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5437113F"/>
    <w:multiLevelType w:val="hybridMultilevel"/>
    <w:tmpl w:val="FD4AAE68"/>
    <w:lvl w:ilvl="0" w:tplc="6E7C0F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5A4D06F8"/>
    <w:multiLevelType w:val="hybridMultilevel"/>
    <w:tmpl w:val="B31813A6"/>
    <w:lvl w:ilvl="0" w:tplc="81C262F4">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1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58" w:hanging="576"/>
      </w:pPr>
      <w:rPr>
        <w:rFonts w:hint="default"/>
        <w:b/>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4" w15:restartNumberingAfterBreak="0">
    <w:nsid w:val="75476C73"/>
    <w:multiLevelType w:val="hybridMultilevel"/>
    <w:tmpl w:val="5B369132"/>
    <w:lvl w:ilvl="0" w:tplc="7084F60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7351E7"/>
    <w:multiLevelType w:val="hybridMultilevel"/>
    <w:tmpl w:val="C5C8328C"/>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0"/>
  </w:num>
  <w:num w:numId="4">
    <w:abstractNumId w:val="13"/>
  </w:num>
  <w:num w:numId="5">
    <w:abstractNumId w:val="13"/>
  </w:num>
  <w:num w:numId="6">
    <w:abstractNumId w:val="8"/>
  </w:num>
  <w:num w:numId="7">
    <w:abstractNumId w:val="1"/>
  </w:num>
  <w:num w:numId="8">
    <w:abstractNumId w:val="2"/>
  </w:num>
  <w:num w:numId="9">
    <w:abstractNumId w:val="4"/>
  </w:num>
  <w:num w:numId="10">
    <w:abstractNumId w:val="11"/>
  </w:num>
  <w:num w:numId="11">
    <w:abstractNumId w:val="7"/>
  </w:num>
  <w:num w:numId="12">
    <w:abstractNumId w:val="15"/>
  </w:num>
  <w:num w:numId="13">
    <w:abstractNumId w:val="10"/>
  </w:num>
  <w:num w:numId="14">
    <w:abstractNumId w:val="14"/>
  </w:num>
  <w:num w:numId="15">
    <w:abstractNumId w:val="5"/>
  </w:num>
  <w:num w:numId="16">
    <w:abstractNumId w:val="9"/>
  </w:num>
  <w:num w:numId="1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1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58CE"/>
    <w:rsid w:val="00007E9E"/>
    <w:rsid w:val="00013634"/>
    <w:rsid w:val="00016958"/>
    <w:rsid w:val="0002665A"/>
    <w:rsid w:val="00030456"/>
    <w:rsid w:val="00032327"/>
    <w:rsid w:val="0003242D"/>
    <w:rsid w:val="000329D1"/>
    <w:rsid w:val="000341C9"/>
    <w:rsid w:val="00035D03"/>
    <w:rsid w:val="000364CC"/>
    <w:rsid w:val="00042073"/>
    <w:rsid w:val="00043674"/>
    <w:rsid w:val="00046E8B"/>
    <w:rsid w:val="00052223"/>
    <w:rsid w:val="0005589A"/>
    <w:rsid w:val="00063A1A"/>
    <w:rsid w:val="00073D3E"/>
    <w:rsid w:val="00074434"/>
    <w:rsid w:val="0007477D"/>
    <w:rsid w:val="00077FFA"/>
    <w:rsid w:val="0008051F"/>
    <w:rsid w:val="00081100"/>
    <w:rsid w:val="00081FB4"/>
    <w:rsid w:val="0008299D"/>
    <w:rsid w:val="00082E8E"/>
    <w:rsid w:val="00082F64"/>
    <w:rsid w:val="000836D2"/>
    <w:rsid w:val="00085030"/>
    <w:rsid w:val="00094C82"/>
    <w:rsid w:val="00095481"/>
    <w:rsid w:val="000A33AE"/>
    <w:rsid w:val="000A695B"/>
    <w:rsid w:val="000B0DC8"/>
    <w:rsid w:val="000B3EB6"/>
    <w:rsid w:val="000B53FD"/>
    <w:rsid w:val="000B7008"/>
    <w:rsid w:val="000C110E"/>
    <w:rsid w:val="000C50ED"/>
    <w:rsid w:val="000C5598"/>
    <w:rsid w:val="000C739F"/>
    <w:rsid w:val="000D1872"/>
    <w:rsid w:val="000D1D23"/>
    <w:rsid w:val="000E74D6"/>
    <w:rsid w:val="000F2454"/>
    <w:rsid w:val="000F7F11"/>
    <w:rsid w:val="001034A0"/>
    <w:rsid w:val="00106B00"/>
    <w:rsid w:val="00110A20"/>
    <w:rsid w:val="00111D21"/>
    <w:rsid w:val="00116B09"/>
    <w:rsid w:val="00121FE4"/>
    <w:rsid w:val="00127F79"/>
    <w:rsid w:val="00130BD4"/>
    <w:rsid w:val="001358FD"/>
    <w:rsid w:val="00140B3F"/>
    <w:rsid w:val="001456B2"/>
    <w:rsid w:val="00147099"/>
    <w:rsid w:val="00147A7C"/>
    <w:rsid w:val="00150A11"/>
    <w:rsid w:val="0016325F"/>
    <w:rsid w:val="00163426"/>
    <w:rsid w:val="00166207"/>
    <w:rsid w:val="00166311"/>
    <w:rsid w:val="001704E6"/>
    <w:rsid w:val="00175628"/>
    <w:rsid w:val="00176B43"/>
    <w:rsid w:val="001806C5"/>
    <w:rsid w:val="0018337E"/>
    <w:rsid w:val="00183B48"/>
    <w:rsid w:val="00185952"/>
    <w:rsid w:val="00187CE4"/>
    <w:rsid w:val="001904BF"/>
    <w:rsid w:val="001A20B4"/>
    <w:rsid w:val="001B1C51"/>
    <w:rsid w:val="001B4838"/>
    <w:rsid w:val="001C02AA"/>
    <w:rsid w:val="001C617D"/>
    <w:rsid w:val="001D1FB5"/>
    <w:rsid w:val="001D64ED"/>
    <w:rsid w:val="001D69FB"/>
    <w:rsid w:val="001D73DF"/>
    <w:rsid w:val="001F05A4"/>
    <w:rsid w:val="001F3CF4"/>
    <w:rsid w:val="002030BD"/>
    <w:rsid w:val="00203685"/>
    <w:rsid w:val="00204EE3"/>
    <w:rsid w:val="00204FDA"/>
    <w:rsid w:val="00210F47"/>
    <w:rsid w:val="00212151"/>
    <w:rsid w:val="00215139"/>
    <w:rsid w:val="00215957"/>
    <w:rsid w:val="0022053C"/>
    <w:rsid w:val="00220F66"/>
    <w:rsid w:val="00221A5F"/>
    <w:rsid w:val="00237EC3"/>
    <w:rsid w:val="00240BEB"/>
    <w:rsid w:val="002415B8"/>
    <w:rsid w:val="00246DB8"/>
    <w:rsid w:val="002513EB"/>
    <w:rsid w:val="00252A16"/>
    <w:rsid w:val="00253B66"/>
    <w:rsid w:val="002550CB"/>
    <w:rsid w:val="002564D0"/>
    <w:rsid w:val="00256B9A"/>
    <w:rsid w:val="002605EC"/>
    <w:rsid w:val="002632B7"/>
    <w:rsid w:val="002655C5"/>
    <w:rsid w:val="00266ABD"/>
    <w:rsid w:val="002725D0"/>
    <w:rsid w:val="00273A69"/>
    <w:rsid w:val="00274D95"/>
    <w:rsid w:val="00277110"/>
    <w:rsid w:val="00285027"/>
    <w:rsid w:val="00285599"/>
    <w:rsid w:val="002863D6"/>
    <w:rsid w:val="00286C0E"/>
    <w:rsid w:val="00295BED"/>
    <w:rsid w:val="002973F9"/>
    <w:rsid w:val="00297C3E"/>
    <w:rsid w:val="002A0700"/>
    <w:rsid w:val="002A1856"/>
    <w:rsid w:val="002B0887"/>
    <w:rsid w:val="002B417F"/>
    <w:rsid w:val="002B48BE"/>
    <w:rsid w:val="002B5F7A"/>
    <w:rsid w:val="002B6264"/>
    <w:rsid w:val="002B7B9A"/>
    <w:rsid w:val="002C2930"/>
    <w:rsid w:val="002C2D47"/>
    <w:rsid w:val="002C7604"/>
    <w:rsid w:val="002D3D39"/>
    <w:rsid w:val="002D421C"/>
    <w:rsid w:val="002D4B69"/>
    <w:rsid w:val="002D5ECE"/>
    <w:rsid w:val="002D6C51"/>
    <w:rsid w:val="002E2B1D"/>
    <w:rsid w:val="002E39E2"/>
    <w:rsid w:val="0030101C"/>
    <w:rsid w:val="00301888"/>
    <w:rsid w:val="00304363"/>
    <w:rsid w:val="00314F0E"/>
    <w:rsid w:val="003151B7"/>
    <w:rsid w:val="003160E7"/>
    <w:rsid w:val="00330A5C"/>
    <w:rsid w:val="00334D74"/>
    <w:rsid w:val="00336D3C"/>
    <w:rsid w:val="00337107"/>
    <w:rsid w:val="00337E60"/>
    <w:rsid w:val="00345EBC"/>
    <w:rsid w:val="0034629F"/>
    <w:rsid w:val="00350E40"/>
    <w:rsid w:val="0035585A"/>
    <w:rsid w:val="0035641F"/>
    <w:rsid w:val="00363397"/>
    <w:rsid w:val="00363BE1"/>
    <w:rsid w:val="00364FD9"/>
    <w:rsid w:val="00370289"/>
    <w:rsid w:val="003767BC"/>
    <w:rsid w:val="003814E1"/>
    <w:rsid w:val="00382524"/>
    <w:rsid w:val="00383AA0"/>
    <w:rsid w:val="0038479B"/>
    <w:rsid w:val="00384F0C"/>
    <w:rsid w:val="0039392F"/>
    <w:rsid w:val="0039406B"/>
    <w:rsid w:val="003A3419"/>
    <w:rsid w:val="003A5409"/>
    <w:rsid w:val="003A6B04"/>
    <w:rsid w:val="003B041F"/>
    <w:rsid w:val="003B11D3"/>
    <w:rsid w:val="003B1BDE"/>
    <w:rsid w:val="003B5923"/>
    <w:rsid w:val="003B6A93"/>
    <w:rsid w:val="003D324F"/>
    <w:rsid w:val="003E66F1"/>
    <w:rsid w:val="003F084A"/>
    <w:rsid w:val="003F0F38"/>
    <w:rsid w:val="003F11C9"/>
    <w:rsid w:val="003F17C7"/>
    <w:rsid w:val="003F1E2B"/>
    <w:rsid w:val="003F2201"/>
    <w:rsid w:val="003F3F62"/>
    <w:rsid w:val="003F64E9"/>
    <w:rsid w:val="00407097"/>
    <w:rsid w:val="00407A5B"/>
    <w:rsid w:val="004127BD"/>
    <w:rsid w:val="00416905"/>
    <w:rsid w:val="004176E2"/>
    <w:rsid w:val="0042292C"/>
    <w:rsid w:val="00422A87"/>
    <w:rsid w:val="00427FDC"/>
    <w:rsid w:val="00431896"/>
    <w:rsid w:val="00433E10"/>
    <w:rsid w:val="00434EB9"/>
    <w:rsid w:val="0043528B"/>
    <w:rsid w:val="00444E39"/>
    <w:rsid w:val="00446137"/>
    <w:rsid w:val="00454BD0"/>
    <w:rsid w:val="00454FAF"/>
    <w:rsid w:val="00456870"/>
    <w:rsid w:val="00472699"/>
    <w:rsid w:val="004766E3"/>
    <w:rsid w:val="0048067C"/>
    <w:rsid w:val="00490BDE"/>
    <w:rsid w:val="00494827"/>
    <w:rsid w:val="00496C8C"/>
    <w:rsid w:val="004A59E5"/>
    <w:rsid w:val="004B0532"/>
    <w:rsid w:val="004B3B29"/>
    <w:rsid w:val="004B5029"/>
    <w:rsid w:val="004B528F"/>
    <w:rsid w:val="004B6992"/>
    <w:rsid w:val="004B7926"/>
    <w:rsid w:val="004C287B"/>
    <w:rsid w:val="004C3688"/>
    <w:rsid w:val="004C5222"/>
    <w:rsid w:val="004C5A6B"/>
    <w:rsid w:val="004C773E"/>
    <w:rsid w:val="004D2681"/>
    <w:rsid w:val="004D2CB0"/>
    <w:rsid w:val="004D460C"/>
    <w:rsid w:val="004D474A"/>
    <w:rsid w:val="004E472F"/>
    <w:rsid w:val="004E495F"/>
    <w:rsid w:val="004F0F6E"/>
    <w:rsid w:val="004F73DE"/>
    <w:rsid w:val="00512992"/>
    <w:rsid w:val="00513719"/>
    <w:rsid w:val="00514E5D"/>
    <w:rsid w:val="00520F56"/>
    <w:rsid w:val="0052320B"/>
    <w:rsid w:val="005240EA"/>
    <w:rsid w:val="005241AF"/>
    <w:rsid w:val="0052437C"/>
    <w:rsid w:val="005265AA"/>
    <w:rsid w:val="00527F64"/>
    <w:rsid w:val="00531132"/>
    <w:rsid w:val="0053345B"/>
    <w:rsid w:val="00546661"/>
    <w:rsid w:val="00553064"/>
    <w:rsid w:val="0056431D"/>
    <w:rsid w:val="00567923"/>
    <w:rsid w:val="00576904"/>
    <w:rsid w:val="00577347"/>
    <w:rsid w:val="00580361"/>
    <w:rsid w:val="005870AB"/>
    <w:rsid w:val="00594174"/>
    <w:rsid w:val="0059486D"/>
    <w:rsid w:val="00595C18"/>
    <w:rsid w:val="00596A93"/>
    <w:rsid w:val="0059790B"/>
    <w:rsid w:val="005A0D89"/>
    <w:rsid w:val="005A46DA"/>
    <w:rsid w:val="005A4C4B"/>
    <w:rsid w:val="005A6D02"/>
    <w:rsid w:val="005B01C2"/>
    <w:rsid w:val="005B3B7C"/>
    <w:rsid w:val="005D1C67"/>
    <w:rsid w:val="005E24B1"/>
    <w:rsid w:val="005E3006"/>
    <w:rsid w:val="005F21AF"/>
    <w:rsid w:val="005F2963"/>
    <w:rsid w:val="005F5049"/>
    <w:rsid w:val="005F73A1"/>
    <w:rsid w:val="00606698"/>
    <w:rsid w:val="0061017B"/>
    <w:rsid w:val="006121F3"/>
    <w:rsid w:val="00620796"/>
    <w:rsid w:val="00622A06"/>
    <w:rsid w:val="00623436"/>
    <w:rsid w:val="00633879"/>
    <w:rsid w:val="006378C2"/>
    <w:rsid w:val="0064091D"/>
    <w:rsid w:val="006479A8"/>
    <w:rsid w:val="0065151B"/>
    <w:rsid w:val="0065438D"/>
    <w:rsid w:val="00654A0E"/>
    <w:rsid w:val="006578B6"/>
    <w:rsid w:val="00661DE2"/>
    <w:rsid w:val="00662C8F"/>
    <w:rsid w:val="00667A6B"/>
    <w:rsid w:val="00667A7F"/>
    <w:rsid w:val="00671045"/>
    <w:rsid w:val="00674AE6"/>
    <w:rsid w:val="0067587E"/>
    <w:rsid w:val="00682CFB"/>
    <w:rsid w:val="006877AE"/>
    <w:rsid w:val="0069307C"/>
    <w:rsid w:val="006A1CFD"/>
    <w:rsid w:val="006A1DBD"/>
    <w:rsid w:val="006A4839"/>
    <w:rsid w:val="006B1539"/>
    <w:rsid w:val="006B323E"/>
    <w:rsid w:val="006C021E"/>
    <w:rsid w:val="006C1544"/>
    <w:rsid w:val="006C4DD0"/>
    <w:rsid w:val="006C520F"/>
    <w:rsid w:val="006C532C"/>
    <w:rsid w:val="006C792D"/>
    <w:rsid w:val="006D0793"/>
    <w:rsid w:val="006D1C59"/>
    <w:rsid w:val="006D240D"/>
    <w:rsid w:val="006D2E84"/>
    <w:rsid w:val="006D3A99"/>
    <w:rsid w:val="006D63D7"/>
    <w:rsid w:val="006D6D13"/>
    <w:rsid w:val="006E2853"/>
    <w:rsid w:val="006E37D2"/>
    <w:rsid w:val="006E4EE9"/>
    <w:rsid w:val="006E6669"/>
    <w:rsid w:val="006F23BE"/>
    <w:rsid w:val="006F6229"/>
    <w:rsid w:val="006F7AA0"/>
    <w:rsid w:val="0070146B"/>
    <w:rsid w:val="00702E11"/>
    <w:rsid w:val="00707BC3"/>
    <w:rsid w:val="007118BE"/>
    <w:rsid w:val="007119AB"/>
    <w:rsid w:val="00715B90"/>
    <w:rsid w:val="007417B3"/>
    <w:rsid w:val="00743EED"/>
    <w:rsid w:val="0075051C"/>
    <w:rsid w:val="00750F1E"/>
    <w:rsid w:val="00751C7B"/>
    <w:rsid w:val="00753216"/>
    <w:rsid w:val="00762B28"/>
    <w:rsid w:val="007631D0"/>
    <w:rsid w:val="007638AA"/>
    <w:rsid w:val="00764010"/>
    <w:rsid w:val="00793819"/>
    <w:rsid w:val="00793C12"/>
    <w:rsid w:val="00795053"/>
    <w:rsid w:val="007A0B98"/>
    <w:rsid w:val="007A16F0"/>
    <w:rsid w:val="007A49DD"/>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5BD"/>
    <w:rsid w:val="00806825"/>
    <w:rsid w:val="00814120"/>
    <w:rsid w:val="00817310"/>
    <w:rsid w:val="008319AA"/>
    <w:rsid w:val="00832CFE"/>
    <w:rsid w:val="00833204"/>
    <w:rsid w:val="00833DFA"/>
    <w:rsid w:val="00836B04"/>
    <w:rsid w:val="00841F4F"/>
    <w:rsid w:val="008423A8"/>
    <w:rsid w:val="00843B82"/>
    <w:rsid w:val="008464E0"/>
    <w:rsid w:val="00850314"/>
    <w:rsid w:val="00853AC7"/>
    <w:rsid w:val="00856170"/>
    <w:rsid w:val="008566D5"/>
    <w:rsid w:val="0086209F"/>
    <w:rsid w:val="00864D14"/>
    <w:rsid w:val="00872065"/>
    <w:rsid w:val="0087716E"/>
    <w:rsid w:val="0088762F"/>
    <w:rsid w:val="008920C9"/>
    <w:rsid w:val="008B1095"/>
    <w:rsid w:val="008B688B"/>
    <w:rsid w:val="008C0585"/>
    <w:rsid w:val="008C35A9"/>
    <w:rsid w:val="008C3A85"/>
    <w:rsid w:val="008C7587"/>
    <w:rsid w:val="008E2F0B"/>
    <w:rsid w:val="008E71CE"/>
    <w:rsid w:val="008E7EAD"/>
    <w:rsid w:val="008E7EDA"/>
    <w:rsid w:val="008F49D7"/>
    <w:rsid w:val="00900319"/>
    <w:rsid w:val="00900BB7"/>
    <w:rsid w:val="009051CB"/>
    <w:rsid w:val="00905405"/>
    <w:rsid w:val="009208DD"/>
    <w:rsid w:val="00922066"/>
    <w:rsid w:val="00922AFA"/>
    <w:rsid w:val="00926906"/>
    <w:rsid w:val="00927493"/>
    <w:rsid w:val="00927A6C"/>
    <w:rsid w:val="009301B7"/>
    <w:rsid w:val="00933275"/>
    <w:rsid w:val="00936A92"/>
    <w:rsid w:val="00936F0B"/>
    <w:rsid w:val="00940402"/>
    <w:rsid w:val="00945C4E"/>
    <w:rsid w:val="00953040"/>
    <w:rsid w:val="009556AC"/>
    <w:rsid w:val="00957ED4"/>
    <w:rsid w:val="0096746E"/>
    <w:rsid w:val="009708FB"/>
    <w:rsid w:val="0097221A"/>
    <w:rsid w:val="009752E6"/>
    <w:rsid w:val="0098057F"/>
    <w:rsid w:val="00987980"/>
    <w:rsid w:val="00990C35"/>
    <w:rsid w:val="00990FE4"/>
    <w:rsid w:val="00995083"/>
    <w:rsid w:val="00995866"/>
    <w:rsid w:val="009A480B"/>
    <w:rsid w:val="009A65D8"/>
    <w:rsid w:val="009B27C9"/>
    <w:rsid w:val="009B726A"/>
    <w:rsid w:val="009C602F"/>
    <w:rsid w:val="009D5921"/>
    <w:rsid w:val="009D6792"/>
    <w:rsid w:val="009D76AA"/>
    <w:rsid w:val="009E05FA"/>
    <w:rsid w:val="009E5DB0"/>
    <w:rsid w:val="009F0676"/>
    <w:rsid w:val="009F58BE"/>
    <w:rsid w:val="00A061D8"/>
    <w:rsid w:val="00A10F4C"/>
    <w:rsid w:val="00A11301"/>
    <w:rsid w:val="00A134A2"/>
    <w:rsid w:val="00A150C5"/>
    <w:rsid w:val="00A155EE"/>
    <w:rsid w:val="00A17FBF"/>
    <w:rsid w:val="00A234B9"/>
    <w:rsid w:val="00A307A4"/>
    <w:rsid w:val="00A33D19"/>
    <w:rsid w:val="00A369C5"/>
    <w:rsid w:val="00A36DA3"/>
    <w:rsid w:val="00A416FA"/>
    <w:rsid w:val="00A4224E"/>
    <w:rsid w:val="00A472B6"/>
    <w:rsid w:val="00A477A3"/>
    <w:rsid w:val="00A51653"/>
    <w:rsid w:val="00A52426"/>
    <w:rsid w:val="00A5541B"/>
    <w:rsid w:val="00A55A29"/>
    <w:rsid w:val="00A55ABF"/>
    <w:rsid w:val="00A61B2D"/>
    <w:rsid w:val="00A62718"/>
    <w:rsid w:val="00A63AB0"/>
    <w:rsid w:val="00A66108"/>
    <w:rsid w:val="00A66161"/>
    <w:rsid w:val="00A6654A"/>
    <w:rsid w:val="00A703EC"/>
    <w:rsid w:val="00A72D6C"/>
    <w:rsid w:val="00A820A4"/>
    <w:rsid w:val="00A86867"/>
    <w:rsid w:val="00A91DAB"/>
    <w:rsid w:val="00A927A9"/>
    <w:rsid w:val="00AA3467"/>
    <w:rsid w:val="00AA3E58"/>
    <w:rsid w:val="00AA43F0"/>
    <w:rsid w:val="00AA6BB8"/>
    <w:rsid w:val="00AA78BF"/>
    <w:rsid w:val="00AB500E"/>
    <w:rsid w:val="00AB52C0"/>
    <w:rsid w:val="00AB6DE5"/>
    <w:rsid w:val="00AB74AB"/>
    <w:rsid w:val="00AC354B"/>
    <w:rsid w:val="00AC3DE8"/>
    <w:rsid w:val="00AC6BBA"/>
    <w:rsid w:val="00AC757F"/>
    <w:rsid w:val="00AD178B"/>
    <w:rsid w:val="00AD39E8"/>
    <w:rsid w:val="00AD5AE6"/>
    <w:rsid w:val="00AE0A2E"/>
    <w:rsid w:val="00AE179C"/>
    <w:rsid w:val="00AE5980"/>
    <w:rsid w:val="00AF0FCE"/>
    <w:rsid w:val="00AF1A6F"/>
    <w:rsid w:val="00AF2990"/>
    <w:rsid w:val="00B02E40"/>
    <w:rsid w:val="00B03609"/>
    <w:rsid w:val="00B104D2"/>
    <w:rsid w:val="00B15FDA"/>
    <w:rsid w:val="00B23768"/>
    <w:rsid w:val="00B2443D"/>
    <w:rsid w:val="00B2520F"/>
    <w:rsid w:val="00B30160"/>
    <w:rsid w:val="00B34C9F"/>
    <w:rsid w:val="00B42442"/>
    <w:rsid w:val="00B45D64"/>
    <w:rsid w:val="00B464CC"/>
    <w:rsid w:val="00B51292"/>
    <w:rsid w:val="00B5145A"/>
    <w:rsid w:val="00B54F16"/>
    <w:rsid w:val="00B54FA7"/>
    <w:rsid w:val="00B570B3"/>
    <w:rsid w:val="00B61689"/>
    <w:rsid w:val="00B6393F"/>
    <w:rsid w:val="00B714D5"/>
    <w:rsid w:val="00B72DEA"/>
    <w:rsid w:val="00B766BD"/>
    <w:rsid w:val="00B820B0"/>
    <w:rsid w:val="00B8357A"/>
    <w:rsid w:val="00B93E2D"/>
    <w:rsid w:val="00B93E92"/>
    <w:rsid w:val="00B93F01"/>
    <w:rsid w:val="00B97CA4"/>
    <w:rsid w:val="00BA6A74"/>
    <w:rsid w:val="00BB2438"/>
    <w:rsid w:val="00BC263D"/>
    <w:rsid w:val="00BD484E"/>
    <w:rsid w:val="00BD5893"/>
    <w:rsid w:val="00BD5DFB"/>
    <w:rsid w:val="00BD65DE"/>
    <w:rsid w:val="00BE01A5"/>
    <w:rsid w:val="00BE248E"/>
    <w:rsid w:val="00BE24B6"/>
    <w:rsid w:val="00BE5858"/>
    <w:rsid w:val="00BE6EED"/>
    <w:rsid w:val="00BE7545"/>
    <w:rsid w:val="00BF3AF8"/>
    <w:rsid w:val="00BF3F03"/>
    <w:rsid w:val="00BF521B"/>
    <w:rsid w:val="00BF7715"/>
    <w:rsid w:val="00C00165"/>
    <w:rsid w:val="00C03988"/>
    <w:rsid w:val="00C06019"/>
    <w:rsid w:val="00C12CC9"/>
    <w:rsid w:val="00C13EA2"/>
    <w:rsid w:val="00C1780C"/>
    <w:rsid w:val="00C2067A"/>
    <w:rsid w:val="00C20EB0"/>
    <w:rsid w:val="00C21867"/>
    <w:rsid w:val="00C22240"/>
    <w:rsid w:val="00C2585A"/>
    <w:rsid w:val="00C271BC"/>
    <w:rsid w:val="00C30985"/>
    <w:rsid w:val="00C363EB"/>
    <w:rsid w:val="00C37E67"/>
    <w:rsid w:val="00C40840"/>
    <w:rsid w:val="00C43230"/>
    <w:rsid w:val="00C5132E"/>
    <w:rsid w:val="00C578F2"/>
    <w:rsid w:val="00C84A25"/>
    <w:rsid w:val="00C90F82"/>
    <w:rsid w:val="00C91CB6"/>
    <w:rsid w:val="00C9278A"/>
    <w:rsid w:val="00C966D5"/>
    <w:rsid w:val="00CB0066"/>
    <w:rsid w:val="00CB1DA8"/>
    <w:rsid w:val="00CB36E8"/>
    <w:rsid w:val="00CC293F"/>
    <w:rsid w:val="00CC393E"/>
    <w:rsid w:val="00CD529F"/>
    <w:rsid w:val="00CE1BCB"/>
    <w:rsid w:val="00CF1846"/>
    <w:rsid w:val="00CF4CB3"/>
    <w:rsid w:val="00CF7512"/>
    <w:rsid w:val="00D0797F"/>
    <w:rsid w:val="00D1561A"/>
    <w:rsid w:val="00D1575A"/>
    <w:rsid w:val="00D16995"/>
    <w:rsid w:val="00D30DA4"/>
    <w:rsid w:val="00D310C0"/>
    <w:rsid w:val="00D31F7A"/>
    <w:rsid w:val="00D348B5"/>
    <w:rsid w:val="00D36282"/>
    <w:rsid w:val="00D40499"/>
    <w:rsid w:val="00D408BF"/>
    <w:rsid w:val="00D44D3B"/>
    <w:rsid w:val="00D45056"/>
    <w:rsid w:val="00D45821"/>
    <w:rsid w:val="00D45833"/>
    <w:rsid w:val="00D471AE"/>
    <w:rsid w:val="00D50CD8"/>
    <w:rsid w:val="00D53724"/>
    <w:rsid w:val="00D6100F"/>
    <w:rsid w:val="00D66D68"/>
    <w:rsid w:val="00D735F0"/>
    <w:rsid w:val="00D7678B"/>
    <w:rsid w:val="00D777D7"/>
    <w:rsid w:val="00D77C50"/>
    <w:rsid w:val="00D8358C"/>
    <w:rsid w:val="00D860ED"/>
    <w:rsid w:val="00D874A6"/>
    <w:rsid w:val="00D87721"/>
    <w:rsid w:val="00D95578"/>
    <w:rsid w:val="00D97549"/>
    <w:rsid w:val="00DA20A9"/>
    <w:rsid w:val="00DA2592"/>
    <w:rsid w:val="00DA3EE6"/>
    <w:rsid w:val="00DA44B5"/>
    <w:rsid w:val="00DB2FDA"/>
    <w:rsid w:val="00DB40AD"/>
    <w:rsid w:val="00DB6C3D"/>
    <w:rsid w:val="00DC15B7"/>
    <w:rsid w:val="00DC1C23"/>
    <w:rsid w:val="00DC5448"/>
    <w:rsid w:val="00DC7574"/>
    <w:rsid w:val="00DC775C"/>
    <w:rsid w:val="00DD30BA"/>
    <w:rsid w:val="00DE0018"/>
    <w:rsid w:val="00DF46ED"/>
    <w:rsid w:val="00DF4803"/>
    <w:rsid w:val="00E003CA"/>
    <w:rsid w:val="00E01AF1"/>
    <w:rsid w:val="00E0331A"/>
    <w:rsid w:val="00E05B18"/>
    <w:rsid w:val="00E06262"/>
    <w:rsid w:val="00E06892"/>
    <w:rsid w:val="00E0759D"/>
    <w:rsid w:val="00E07A19"/>
    <w:rsid w:val="00E10B88"/>
    <w:rsid w:val="00E13657"/>
    <w:rsid w:val="00E151D9"/>
    <w:rsid w:val="00E34D88"/>
    <w:rsid w:val="00E408AC"/>
    <w:rsid w:val="00E50896"/>
    <w:rsid w:val="00E51CCA"/>
    <w:rsid w:val="00E52BF9"/>
    <w:rsid w:val="00E5407C"/>
    <w:rsid w:val="00E56117"/>
    <w:rsid w:val="00E670AF"/>
    <w:rsid w:val="00E70348"/>
    <w:rsid w:val="00E77BBF"/>
    <w:rsid w:val="00E80FBB"/>
    <w:rsid w:val="00E94791"/>
    <w:rsid w:val="00E95BF3"/>
    <w:rsid w:val="00EA7BE6"/>
    <w:rsid w:val="00EB3F5C"/>
    <w:rsid w:val="00EB643E"/>
    <w:rsid w:val="00EB6A82"/>
    <w:rsid w:val="00EC055B"/>
    <w:rsid w:val="00ED01B7"/>
    <w:rsid w:val="00ED0FA6"/>
    <w:rsid w:val="00ED4A63"/>
    <w:rsid w:val="00ED64FB"/>
    <w:rsid w:val="00EE1EDD"/>
    <w:rsid w:val="00EE227F"/>
    <w:rsid w:val="00EE2E90"/>
    <w:rsid w:val="00EE3764"/>
    <w:rsid w:val="00EE3BFA"/>
    <w:rsid w:val="00EE4A2B"/>
    <w:rsid w:val="00EF0C2B"/>
    <w:rsid w:val="00EF2416"/>
    <w:rsid w:val="00EF7DAA"/>
    <w:rsid w:val="00F00F83"/>
    <w:rsid w:val="00F01D97"/>
    <w:rsid w:val="00F03397"/>
    <w:rsid w:val="00F068CB"/>
    <w:rsid w:val="00F1569D"/>
    <w:rsid w:val="00F164C7"/>
    <w:rsid w:val="00F207A5"/>
    <w:rsid w:val="00F215A9"/>
    <w:rsid w:val="00F266EB"/>
    <w:rsid w:val="00F41B1D"/>
    <w:rsid w:val="00F420D6"/>
    <w:rsid w:val="00F43736"/>
    <w:rsid w:val="00F455A8"/>
    <w:rsid w:val="00F5097B"/>
    <w:rsid w:val="00F51C52"/>
    <w:rsid w:val="00F520FA"/>
    <w:rsid w:val="00F54CA8"/>
    <w:rsid w:val="00F577F4"/>
    <w:rsid w:val="00F614FC"/>
    <w:rsid w:val="00F61E26"/>
    <w:rsid w:val="00F66C51"/>
    <w:rsid w:val="00F67B73"/>
    <w:rsid w:val="00F67D76"/>
    <w:rsid w:val="00F716E6"/>
    <w:rsid w:val="00F73C78"/>
    <w:rsid w:val="00F76228"/>
    <w:rsid w:val="00F76C60"/>
    <w:rsid w:val="00F76FE8"/>
    <w:rsid w:val="00F815C5"/>
    <w:rsid w:val="00F842AC"/>
    <w:rsid w:val="00F870F9"/>
    <w:rsid w:val="00F87B93"/>
    <w:rsid w:val="00F91056"/>
    <w:rsid w:val="00F925D1"/>
    <w:rsid w:val="00F940F1"/>
    <w:rsid w:val="00F951A5"/>
    <w:rsid w:val="00F95A41"/>
    <w:rsid w:val="00F96940"/>
    <w:rsid w:val="00FA372D"/>
    <w:rsid w:val="00FA4FFC"/>
    <w:rsid w:val="00FB3896"/>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E6135"/>
    <w:rsid w:val="00FE7F4F"/>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1121"/>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link w:val="ParagraphedelisteCar"/>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character" w:customStyle="1" w:styleId="AucunA">
    <w:name w:val="Aucun A"/>
    <w:rsid w:val="00833204"/>
  </w:style>
  <w:style w:type="paragraph" w:customStyle="1" w:styleId="Paragraphe">
    <w:name w:val="Paragraphe"/>
    <w:basedOn w:val="Normal"/>
    <w:link w:val="ParagrapheCar"/>
    <w:qFormat/>
    <w:rsid w:val="00C21867"/>
    <w:pPr>
      <w:spacing w:after="120"/>
      <w:jc w:val="both"/>
    </w:pPr>
    <w:rPr>
      <w:rFonts w:ascii="Arial" w:eastAsia="Calibri" w:hAnsi="Arial" w:cs="Arial"/>
      <w:sz w:val="22"/>
      <w:szCs w:val="20"/>
    </w:rPr>
  </w:style>
  <w:style w:type="character" w:customStyle="1" w:styleId="ParagrapheCar">
    <w:name w:val="Paragraphe Car"/>
    <w:basedOn w:val="Policepardfaut"/>
    <w:link w:val="Paragraphe"/>
    <w:rsid w:val="00C21867"/>
    <w:rPr>
      <w:rFonts w:ascii="Arial" w:eastAsia="Calibri" w:hAnsi="Arial" w:cs="Arial"/>
      <w:sz w:val="22"/>
    </w:rPr>
  </w:style>
  <w:style w:type="table" w:styleId="Grilledutableau">
    <w:name w:val="Table Grid"/>
    <w:basedOn w:val="TableauNormal"/>
    <w:rsid w:val="00C21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C12CC9"/>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e-eve.yvenat@cea.fr" TargetMode="Externa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mlyne.ravary@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D46F5-D0AC-41AD-8745-AB1E26902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12</Pages>
  <Words>3808</Words>
  <Characters>22383</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26139</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RAVARY Emlyne CRIT INTERIM</cp:lastModifiedBy>
  <cp:revision>129</cp:revision>
  <cp:lastPrinted>2025-04-11T13:07:00Z</cp:lastPrinted>
  <dcterms:created xsi:type="dcterms:W3CDTF">2025-02-05T11:03:00Z</dcterms:created>
  <dcterms:modified xsi:type="dcterms:W3CDTF">2025-04-11T13:08:00Z</dcterms:modified>
</cp:coreProperties>
</file>