
<file path=[Content_Types].xml><?xml version="1.0" encoding="utf-8"?>
<Types xmlns="http://schemas.openxmlformats.org/package/2006/content-types">
  <Default Extension="gif" ContentType="image/gif"/>
  <Default Extension="jp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customXml/itemProps3.xml" ContentType="application/vnd.openxmlformats-officedocument.customXmlProperties+xml"/>
  <Override PartName="/customXml/itemProps4.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p w14:paraId="499AAE53" w14:textId="77777777" w:rsidR="00852580" w:rsidRPr="00852580" w:rsidRDefault="00720CFF" w:rsidP="00895818">
      <w:pPr>
        <w:spacing w:after="0" w:line="168" w:lineRule="auto"/>
        <w:rPr>
          <w:rFonts w:asciiTheme="majorHAnsi" w:hAnsiTheme="majorHAnsi" w:cstheme="majorHAnsi"/>
          <w:b/>
          <w:bCs/>
          <w:color w:val="FFFFFF" w:themeColor="background2"/>
          <w:sz w:val="72"/>
          <w:szCs w:val="72"/>
        </w:rPr>
      </w:pPr>
      <w:r>
        <w:rPr>
          <w:noProof/>
          <w:lang w:eastAsia="fr-FR"/>
        </w:rPr>
        <w:drawing>
          <wp:anchor distT="0" distB="0" distL="114300" distR="114300" simplePos="0" relativeHeight="251663360" behindDoc="1" locked="0" layoutInCell="1" allowOverlap="1" wp14:anchorId="6C396A0B" wp14:editId="71A6110B">
            <wp:simplePos x="0" y="0"/>
            <wp:positionH relativeFrom="page">
              <wp:align>left</wp:align>
            </wp:positionH>
            <wp:positionV relativeFrom="paragraph">
              <wp:posOffset>-807720</wp:posOffset>
            </wp:positionV>
            <wp:extent cx="7566964" cy="10703592"/>
            <wp:effectExtent l="0" t="0" r="0" b="2540"/>
            <wp:wrapNone/>
            <wp:docPr id="36" name="Image 3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44" name="image-couverture-bleu.jpg"/>
                    <pic:cNvPicPr/>
                  </pic:nvPicPr>
                  <pic:blipFill>
                    <a:blip r:embed="rId11">
                      <a:extLst>
                        <a:ext uri="{28A0092B-C50C-407E-A947-70E740481C1C}">
                          <a14:useLocalDpi xmlns:a14="http://schemas.microsoft.com/office/drawing/2010/main" val="0"/>
                        </a:ext>
                      </a:extLst>
                    </a:blip>
                    <a:stretch>
                      <a:fillRect/>
                    </a:stretch>
                  </pic:blipFill>
                  <pic:spPr bwMode="auto">
                    <a:xfrm>
                      <a:off x="0" y="0"/>
                      <a:ext cx="7566964" cy="10703592"/>
                    </a:xfrm>
                    <a:prstGeom prst="rect">
                      <a:avLst/>
                    </a:prstGeom>
                    <a:ln>
                      <a:noFill/>
                    </a:ln>
                    <a:extLst>
                      <a:ext uri="{53640926-AAD7-44D8-BBD7-CCE9431645EC}">
                        <a14:shadowObscured xmlns:a14="http://schemas.microsoft.com/office/drawing/2010/main"/>
                      </a:ext>
                    </a:extLst>
                  </pic:spPr>
                </pic:pic>
              </a:graphicData>
            </a:graphic>
            <wp14:sizeRelH relativeFrom="margin">
              <wp14:pctWidth>0</wp14:pctWidth>
            </wp14:sizeRelH>
            <wp14:sizeRelV relativeFrom="margin">
              <wp14:pctHeight>0</wp14:pctHeight>
            </wp14:sizeRelV>
          </wp:anchor>
        </w:drawing>
      </w:r>
    </w:p>
    <w:p w14:paraId="4E1E84C9" w14:textId="77777777" w:rsidR="005B5257" w:rsidRDefault="0032474D" w:rsidP="0032474D">
      <w:pPr>
        <w:spacing w:after="0" w:line="168" w:lineRule="auto"/>
        <w:rPr>
          <w:rFonts w:ascii="Calibri" w:eastAsiaTheme="minorEastAsia" w:hAnsi="Calibri" w:cs="Calibri"/>
          <w:i/>
          <w:iCs/>
          <w:sz w:val="28"/>
          <w:szCs w:val="28"/>
          <w:lang w:eastAsia="fr-FR"/>
        </w:rPr>
      </w:pPr>
      <w:r w:rsidRPr="00D0048D">
        <w:rPr>
          <w:rFonts w:asciiTheme="majorHAnsi" w:hAnsiTheme="majorHAnsi" w:cstheme="majorHAnsi"/>
          <w:b/>
          <w:bCs/>
          <w:color w:val="0058A5" w:themeColor="background1"/>
          <w:sz w:val="96"/>
          <w:szCs w:val="100"/>
        </w:rPr>
        <w:t>ACTE D’ENGAGEMENT</w:t>
      </w:r>
    </w:p>
    <w:p w14:paraId="03D8FCAC" w14:textId="77777777" w:rsidR="00BC0FA9" w:rsidRPr="00970353" w:rsidRDefault="00BC0FA9" w:rsidP="00BC0FA9">
      <w:pPr>
        <w:spacing w:after="0"/>
        <w:jc w:val="center"/>
        <w:rPr>
          <w:rFonts w:cs="Arial"/>
          <w:sz w:val="24"/>
          <w:szCs w:val="24"/>
        </w:rPr>
      </w:pPr>
      <w:bookmarkStart w:id="0" w:name="_Hlk191909185"/>
      <w:r>
        <w:rPr>
          <w:rFonts w:ascii="Calibri" w:eastAsiaTheme="minorEastAsia" w:hAnsi="Calibri" w:cs="Calibri"/>
          <w:b/>
          <w:bCs/>
          <w:color w:val="4D4D4D" w:themeColor="text1"/>
          <w:sz w:val="40"/>
          <w:szCs w:val="40"/>
          <w:lang w:eastAsia="fr-FR"/>
        </w:rPr>
        <w:t>GESTION DU PORTEFEUILLE DE MARQUE DE LA CCI DE REGION HAUTS DE FRANCE</w:t>
      </w:r>
    </w:p>
    <w:p w14:paraId="36620A4F" w14:textId="77777777" w:rsidR="00BC0FA9" w:rsidRPr="003F2093" w:rsidRDefault="00BC0FA9" w:rsidP="00BC0FA9">
      <w:pPr>
        <w:rPr>
          <w:rFonts w:ascii="Calibri" w:eastAsiaTheme="minorEastAsia" w:hAnsi="Calibri" w:cs="Calibri"/>
          <w:b/>
          <w:bCs/>
          <w:color w:val="4D4D4D" w:themeColor="text1"/>
          <w:sz w:val="40"/>
          <w:szCs w:val="40"/>
          <w:lang w:eastAsia="fr-FR"/>
        </w:rPr>
      </w:pPr>
    </w:p>
    <w:p w14:paraId="6A323889" w14:textId="77777777" w:rsidR="00BC0FA9" w:rsidRPr="001342D1" w:rsidRDefault="00BC0FA9" w:rsidP="00BC0FA9">
      <w:pPr>
        <w:autoSpaceDE w:val="0"/>
        <w:autoSpaceDN w:val="0"/>
        <w:adjustRightInd w:val="0"/>
        <w:spacing w:before="510" w:after="0" w:line="288" w:lineRule="auto"/>
        <w:textAlignment w:val="center"/>
        <w:rPr>
          <w:rFonts w:ascii="Calibri" w:eastAsiaTheme="minorEastAsia" w:hAnsi="Calibri" w:cs="Calibri"/>
          <w:b/>
          <w:bCs/>
          <w:color w:val="4D4D4D" w:themeColor="text1"/>
          <w:sz w:val="48"/>
          <w:szCs w:val="48"/>
          <w:lang w:eastAsia="fr-FR"/>
        </w:rPr>
      </w:pPr>
    </w:p>
    <w:p w14:paraId="23AFD6AF" w14:textId="77777777" w:rsidR="00BC0FA9" w:rsidRPr="001342D1" w:rsidRDefault="00BC0FA9" w:rsidP="00BC0FA9">
      <w:pPr>
        <w:autoSpaceDE w:val="0"/>
        <w:autoSpaceDN w:val="0"/>
        <w:adjustRightInd w:val="0"/>
        <w:spacing w:before="170" w:after="0" w:line="288" w:lineRule="auto"/>
        <w:textAlignment w:val="center"/>
        <w:rPr>
          <w:rFonts w:ascii="Calibri" w:eastAsiaTheme="minorEastAsia" w:hAnsi="Calibri" w:cs="Calibri"/>
          <w:b/>
          <w:bCs/>
          <w:color w:val="000000"/>
          <w:sz w:val="24"/>
          <w:szCs w:val="24"/>
          <w:lang w:eastAsia="fr-FR"/>
        </w:rPr>
      </w:pPr>
    </w:p>
    <w:p w14:paraId="2BCBB52B" w14:textId="77777777" w:rsidR="00BC0FA9" w:rsidRDefault="00BC0FA9" w:rsidP="00BC0FA9">
      <w:pPr>
        <w:autoSpaceDE w:val="0"/>
        <w:autoSpaceDN w:val="0"/>
        <w:adjustRightInd w:val="0"/>
        <w:spacing w:before="170" w:after="0" w:line="288" w:lineRule="auto"/>
        <w:textAlignment w:val="center"/>
        <w:rPr>
          <w:rFonts w:ascii="Calibri" w:eastAsiaTheme="minorEastAsia" w:hAnsi="Calibri" w:cs="Calibri"/>
          <w:i/>
          <w:iCs/>
          <w:sz w:val="28"/>
          <w:szCs w:val="28"/>
          <w:lang w:eastAsia="fr-FR"/>
        </w:rPr>
      </w:pPr>
    </w:p>
    <w:p w14:paraId="40F1F1F0" w14:textId="77777777" w:rsidR="00BC0FA9" w:rsidRDefault="00BC0FA9" w:rsidP="00BC0FA9">
      <w:pPr>
        <w:autoSpaceDE w:val="0"/>
        <w:autoSpaceDN w:val="0"/>
        <w:adjustRightInd w:val="0"/>
        <w:spacing w:before="170" w:after="0" w:line="288" w:lineRule="auto"/>
        <w:textAlignment w:val="center"/>
        <w:rPr>
          <w:rFonts w:ascii="Calibri" w:eastAsiaTheme="minorEastAsia" w:hAnsi="Calibri" w:cs="Calibri"/>
          <w:i/>
          <w:iCs/>
          <w:sz w:val="28"/>
          <w:szCs w:val="28"/>
          <w:lang w:eastAsia="fr-FR"/>
        </w:rPr>
      </w:pPr>
      <w:proofErr w:type="spellStart"/>
      <w:r>
        <w:rPr>
          <w:rFonts w:ascii="Calibri" w:eastAsiaTheme="minorEastAsia" w:hAnsi="Calibri" w:cs="Calibri"/>
          <w:i/>
          <w:iCs/>
          <w:sz w:val="28"/>
          <w:szCs w:val="28"/>
          <w:lang w:eastAsia="fr-FR"/>
        </w:rPr>
        <w:t>Réf.marché</w:t>
      </w:r>
      <w:proofErr w:type="spellEnd"/>
      <w:r>
        <w:rPr>
          <w:rFonts w:ascii="Calibri" w:eastAsiaTheme="minorEastAsia" w:hAnsi="Calibri" w:cs="Calibri"/>
          <w:i/>
          <w:iCs/>
          <w:sz w:val="28"/>
          <w:szCs w:val="28"/>
          <w:lang w:eastAsia="fr-FR"/>
        </w:rPr>
        <w:t> : CCIR-DRJ-2025-14</w:t>
      </w:r>
    </w:p>
    <w:bookmarkEnd w:id="0"/>
    <w:p w14:paraId="1CDB4A53" w14:textId="77777777" w:rsidR="00BC0FA9" w:rsidRDefault="00BC0FA9" w:rsidP="00BC0FA9">
      <w:pPr>
        <w:autoSpaceDE w:val="0"/>
        <w:autoSpaceDN w:val="0"/>
        <w:adjustRightInd w:val="0"/>
        <w:spacing w:before="170" w:after="0" w:line="288" w:lineRule="auto"/>
        <w:textAlignment w:val="center"/>
        <w:rPr>
          <w:rFonts w:ascii="Calibri" w:eastAsiaTheme="minorEastAsia" w:hAnsi="Calibri" w:cs="Calibri"/>
          <w:i/>
          <w:iCs/>
          <w:sz w:val="28"/>
          <w:szCs w:val="28"/>
          <w:lang w:eastAsia="fr-FR"/>
        </w:rPr>
      </w:pPr>
    </w:p>
    <w:p w14:paraId="23BF063B" w14:textId="77777777" w:rsidR="00BC0FA9" w:rsidRDefault="00BC0FA9" w:rsidP="00BC0FA9">
      <w:pPr>
        <w:tabs>
          <w:tab w:val="left" w:pos="6977"/>
        </w:tabs>
        <w:autoSpaceDE w:val="0"/>
        <w:autoSpaceDN w:val="0"/>
        <w:adjustRightInd w:val="0"/>
        <w:spacing w:before="170" w:after="0" w:line="288" w:lineRule="auto"/>
        <w:textAlignment w:val="center"/>
        <w:rPr>
          <w:rFonts w:ascii="Calibri" w:eastAsiaTheme="minorEastAsia" w:hAnsi="Calibri" w:cs="Calibri"/>
          <w:i/>
          <w:iCs/>
          <w:sz w:val="28"/>
          <w:szCs w:val="28"/>
          <w:u w:val="single"/>
          <w:lang w:eastAsia="fr-FR"/>
        </w:rPr>
      </w:pPr>
      <w:r w:rsidRPr="005B5257">
        <w:rPr>
          <w:rFonts w:ascii="Calibri" w:eastAsiaTheme="minorEastAsia" w:hAnsi="Calibri" w:cs="Calibri"/>
          <w:i/>
          <w:iCs/>
          <w:sz w:val="28"/>
          <w:szCs w:val="28"/>
          <w:u w:val="single"/>
          <w:lang w:eastAsia="fr-FR"/>
        </w:rPr>
        <w:t>Date et heure limites de réception des offres</w:t>
      </w:r>
      <w:r>
        <w:rPr>
          <w:rFonts w:ascii="Calibri" w:eastAsiaTheme="minorEastAsia" w:hAnsi="Calibri" w:cs="Calibri"/>
          <w:i/>
          <w:iCs/>
          <w:sz w:val="28"/>
          <w:szCs w:val="28"/>
          <w:u w:val="single"/>
          <w:lang w:eastAsia="fr-FR"/>
        </w:rPr>
        <w:t> :</w:t>
      </w:r>
    </w:p>
    <w:p w14:paraId="725EC21F" w14:textId="557D8728" w:rsidR="00BC0FA9" w:rsidRPr="005B5257" w:rsidRDefault="001A33DA" w:rsidP="00BC0FA9">
      <w:pPr>
        <w:autoSpaceDE w:val="0"/>
        <w:autoSpaceDN w:val="0"/>
        <w:adjustRightInd w:val="0"/>
        <w:spacing w:before="170" w:after="0" w:line="288" w:lineRule="auto"/>
        <w:textAlignment w:val="center"/>
        <w:rPr>
          <w:rFonts w:ascii="Calibri" w:eastAsia="Calibri" w:hAnsi="Calibri" w:cs="Arial"/>
          <w:b/>
          <w:color w:val="00B0F0"/>
          <w:sz w:val="28"/>
          <w:szCs w:val="24"/>
        </w:rPr>
      </w:pPr>
      <w:r>
        <w:rPr>
          <w:rFonts w:ascii="Calibri" w:eastAsia="Calibri" w:hAnsi="Calibri" w:cs="Arial"/>
          <w:b/>
          <w:color w:val="00B0F0"/>
          <w:sz w:val="28"/>
          <w:szCs w:val="24"/>
        </w:rPr>
        <w:t>VENDREDI 23 MAI 2025</w:t>
      </w:r>
      <w:r w:rsidR="00BC0FA9" w:rsidRPr="00764C97">
        <w:rPr>
          <w:rFonts w:ascii="Calibri" w:eastAsia="Calibri" w:hAnsi="Calibri" w:cs="Arial"/>
          <w:b/>
          <w:color w:val="00B0F0"/>
          <w:sz w:val="28"/>
          <w:szCs w:val="24"/>
        </w:rPr>
        <w:t xml:space="preserve"> A 12H00</w:t>
      </w:r>
    </w:p>
    <w:p w14:paraId="384A2469" w14:textId="77777777" w:rsidR="00E07161" w:rsidRPr="005B5257" w:rsidRDefault="00E07161" w:rsidP="00D10718">
      <w:pPr>
        <w:autoSpaceDE w:val="0"/>
        <w:autoSpaceDN w:val="0"/>
        <w:adjustRightInd w:val="0"/>
        <w:spacing w:before="170" w:after="0" w:line="288" w:lineRule="auto"/>
        <w:textAlignment w:val="center"/>
        <w:rPr>
          <w:rFonts w:ascii="Calibri" w:eastAsia="Calibri" w:hAnsi="Calibri" w:cs="Arial"/>
          <w:b/>
          <w:color w:val="00B0F0"/>
          <w:sz w:val="28"/>
          <w:szCs w:val="24"/>
        </w:rPr>
      </w:pPr>
    </w:p>
    <w:p w14:paraId="0F63A172" w14:textId="77777777" w:rsidR="005B5257" w:rsidRPr="005B5257" w:rsidRDefault="005B5257" w:rsidP="001342D1">
      <w:pPr>
        <w:autoSpaceDE w:val="0"/>
        <w:autoSpaceDN w:val="0"/>
        <w:adjustRightInd w:val="0"/>
        <w:spacing w:before="170" w:after="0" w:line="288" w:lineRule="auto"/>
        <w:textAlignment w:val="center"/>
        <w:rPr>
          <w:rFonts w:ascii="Calibri" w:eastAsiaTheme="minorEastAsia" w:hAnsi="Calibri" w:cs="Calibri"/>
          <w:i/>
          <w:iCs/>
          <w:sz w:val="28"/>
          <w:szCs w:val="28"/>
          <w:u w:val="single"/>
          <w:lang w:eastAsia="fr-FR"/>
        </w:rPr>
      </w:pPr>
    </w:p>
    <w:p w14:paraId="7C3548F5" w14:textId="77777777" w:rsidR="00EC2B1E" w:rsidRPr="00D0048D" w:rsidRDefault="00C17FEA" w:rsidP="00D0048D">
      <w:pPr>
        <w:spacing w:after="0" w:line="240" w:lineRule="auto"/>
        <w:rPr>
          <w:color w:val="0058A5" w:themeColor="background1"/>
        </w:rPr>
      </w:pPr>
      <w:r w:rsidRPr="001342D1">
        <w:rPr>
          <w:rFonts w:ascii="Arial" w:hAnsi="Arial" w:cs="Arial"/>
          <w:noProof/>
          <w:color w:val="0058A5" w:themeColor="background1"/>
          <w:szCs w:val="18"/>
          <w:lang w:eastAsia="fr-FR"/>
        </w:rPr>
        <mc:AlternateContent>
          <mc:Choice Requires="wps">
            <w:drawing>
              <wp:anchor distT="0" distB="0" distL="114300" distR="114300" simplePos="0" relativeHeight="251661312" behindDoc="0" locked="0" layoutInCell="1" allowOverlap="1" wp14:anchorId="0AE8C650" wp14:editId="1F0CB385">
                <wp:simplePos x="0" y="0"/>
                <wp:positionH relativeFrom="margin">
                  <wp:posOffset>-95250</wp:posOffset>
                </wp:positionH>
                <wp:positionV relativeFrom="page">
                  <wp:posOffset>9717083</wp:posOffset>
                </wp:positionV>
                <wp:extent cx="2811439" cy="955343"/>
                <wp:effectExtent l="0" t="0" r="0" b="0"/>
                <wp:wrapNone/>
                <wp:docPr id="693" name="Zone de texte 693"/>
                <wp:cNvGraphicFramePr/>
                <a:graphic xmlns:a="http://schemas.openxmlformats.org/drawingml/2006/main">
                  <a:graphicData uri="http://schemas.microsoft.com/office/word/2010/wordprocessingShape">
                    <wps:wsp>
                      <wps:cNvSpPr txBox="1"/>
                      <wps:spPr>
                        <a:xfrm>
                          <a:off x="0" y="0"/>
                          <a:ext cx="2811439" cy="955343"/>
                        </a:xfrm>
                        <a:prstGeom prst="rect">
                          <a:avLst/>
                        </a:prstGeom>
                        <a:noFill/>
                        <a:ln w="6350">
                          <a:noFill/>
                        </a:ln>
                        <a:effectLst/>
                      </wps:spPr>
                      <wps:txbx>
                        <w:txbxContent>
                          <w:p w14:paraId="3DBEC5D1" w14:textId="77777777" w:rsidR="0095034D" w:rsidRDefault="0095034D" w:rsidP="00DB3C1A">
                            <w:pPr>
                              <w:spacing w:after="120" w:line="240" w:lineRule="auto"/>
                              <w:rPr>
                                <w:rFonts w:asciiTheme="majorHAnsi" w:hAnsiTheme="majorHAnsi" w:cstheme="majorHAnsi"/>
                                <w:b/>
                                <w:color w:val="0058A5" w:themeColor="background1"/>
                              </w:rPr>
                            </w:pPr>
                            <w:r>
                              <w:rPr>
                                <w:rFonts w:asciiTheme="majorHAnsi" w:hAnsiTheme="majorHAnsi" w:cstheme="majorHAnsi"/>
                                <w:b/>
                                <w:noProof/>
                                <w:color w:val="0058A5" w:themeColor="background1"/>
                                <w:lang w:eastAsia="fr-FR"/>
                              </w:rPr>
                              <w:drawing>
                                <wp:inline distT="0" distB="0" distL="0" distR="0" wp14:anchorId="1309460D" wp14:editId="65D12116">
                                  <wp:extent cx="603250" cy="155643"/>
                                  <wp:effectExtent l="0" t="0" r="6350" b="0"/>
                                  <wp:docPr id="5" name="Image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 name="picto-RS.jpg"/>
                                          <pic:cNvPicPr/>
                                        </pic:nvPicPr>
                                        <pic:blipFill rotWithShape="1">
                                          <a:blip r:embed="rId12">
                                            <a:extLst>
                                              <a:ext uri="{28A0092B-C50C-407E-A947-70E740481C1C}">
                                                <a14:useLocalDpi xmlns:a14="http://schemas.microsoft.com/office/drawing/2010/main" val="0"/>
                                              </a:ext>
                                            </a:extLst>
                                          </a:blip>
                                          <a:srcRect t="-10166" b="273"/>
                                          <a:stretch/>
                                        </pic:blipFill>
                                        <pic:spPr bwMode="auto">
                                          <a:xfrm>
                                            <a:off x="0" y="0"/>
                                            <a:ext cx="608746" cy="157061"/>
                                          </a:xfrm>
                                          <a:prstGeom prst="rect">
                                            <a:avLst/>
                                          </a:prstGeom>
                                          <a:ln>
                                            <a:noFill/>
                                          </a:ln>
                                          <a:extLst>
                                            <a:ext uri="{53640926-AAD7-44D8-BBD7-CCE9431645EC}">
                                              <a14:shadowObscured xmlns:a14="http://schemas.microsoft.com/office/drawing/2010/main"/>
                                            </a:ext>
                                          </a:extLst>
                                        </pic:spPr>
                                      </pic:pic>
                                    </a:graphicData>
                                  </a:graphic>
                                </wp:inline>
                              </w:drawing>
                            </w:r>
                            <w:r>
                              <w:rPr>
                                <w:rFonts w:asciiTheme="majorHAnsi" w:hAnsiTheme="majorHAnsi" w:cstheme="majorHAnsi"/>
                                <w:b/>
                                <w:color w:val="0058A5" w:themeColor="background1"/>
                              </w:rPr>
                              <w:t xml:space="preserve"> hautsdefrance</w:t>
                            </w:r>
                            <w:r w:rsidRPr="00C17FEA">
                              <w:rPr>
                                <w:rFonts w:asciiTheme="majorHAnsi" w:hAnsiTheme="majorHAnsi" w:cstheme="majorHAnsi"/>
                                <w:b/>
                                <w:color w:val="0058A5" w:themeColor="background1"/>
                              </w:rPr>
                              <w:t>.cci.fr</w:t>
                            </w:r>
                          </w:p>
                          <w:p w14:paraId="5AB7AE9A" w14:textId="77777777" w:rsidR="0095034D" w:rsidRPr="009B1597" w:rsidRDefault="0095034D" w:rsidP="00DB3C1A">
                            <w:pPr>
                              <w:tabs>
                                <w:tab w:val="left" w:pos="91"/>
                              </w:tabs>
                              <w:autoSpaceDE w:val="0"/>
                              <w:autoSpaceDN w:val="0"/>
                              <w:adjustRightInd w:val="0"/>
                              <w:spacing w:after="0" w:line="240" w:lineRule="auto"/>
                              <w:textAlignment w:val="center"/>
                              <w:rPr>
                                <w:rFonts w:asciiTheme="majorHAnsi" w:eastAsiaTheme="minorEastAsia" w:hAnsiTheme="majorHAnsi" w:cs="Fira Sans Light"/>
                                <w:b/>
                                <w:color w:val="4D4D4D"/>
                                <w:spacing w:val="3"/>
                                <w:sz w:val="16"/>
                                <w:szCs w:val="14"/>
                                <w:lang w:eastAsia="fr-FR"/>
                              </w:rPr>
                            </w:pPr>
                            <w:r>
                              <w:rPr>
                                <w:rFonts w:asciiTheme="majorHAnsi" w:eastAsiaTheme="minorEastAsia" w:hAnsiTheme="majorHAnsi" w:cs="Fira Sans Light"/>
                                <w:b/>
                                <w:color w:val="4D4D4D"/>
                                <w:spacing w:val="3"/>
                                <w:sz w:val="16"/>
                                <w:szCs w:val="14"/>
                                <w:lang w:eastAsia="fr-FR"/>
                              </w:rPr>
                              <w:t xml:space="preserve">299 boulevard de </w:t>
                            </w:r>
                            <w:proofErr w:type="gramStart"/>
                            <w:r>
                              <w:rPr>
                                <w:rFonts w:asciiTheme="majorHAnsi" w:eastAsiaTheme="minorEastAsia" w:hAnsiTheme="majorHAnsi" w:cs="Fira Sans Light"/>
                                <w:b/>
                                <w:color w:val="4D4D4D"/>
                                <w:spacing w:val="3"/>
                                <w:sz w:val="16"/>
                                <w:szCs w:val="14"/>
                                <w:lang w:eastAsia="fr-FR"/>
                              </w:rPr>
                              <w:t>Leeds  -</w:t>
                            </w:r>
                            <w:proofErr w:type="gramEnd"/>
                            <w:r w:rsidRPr="009B1597">
                              <w:rPr>
                                <w:rFonts w:asciiTheme="majorHAnsi" w:eastAsiaTheme="minorEastAsia" w:hAnsiTheme="majorHAnsi" w:cs="Fira Sans Light"/>
                                <w:b/>
                                <w:color w:val="4D4D4D"/>
                                <w:spacing w:val="3"/>
                                <w:sz w:val="16"/>
                                <w:szCs w:val="14"/>
                                <w:lang w:eastAsia="fr-FR"/>
                              </w:rPr>
                              <w:t xml:space="preserve">  CS </w:t>
                            </w:r>
                            <w:r>
                              <w:rPr>
                                <w:rFonts w:asciiTheme="majorHAnsi" w:eastAsiaTheme="minorEastAsia" w:hAnsiTheme="majorHAnsi" w:cs="Fira Sans Light"/>
                                <w:b/>
                                <w:color w:val="4D4D4D"/>
                                <w:spacing w:val="3"/>
                                <w:sz w:val="16"/>
                                <w:szCs w:val="14"/>
                                <w:lang w:eastAsia="fr-FR"/>
                              </w:rPr>
                              <w:t>90028  -</w:t>
                            </w:r>
                            <w:r w:rsidRPr="009B1597">
                              <w:rPr>
                                <w:rFonts w:asciiTheme="majorHAnsi" w:eastAsiaTheme="minorEastAsia" w:hAnsiTheme="majorHAnsi" w:cs="Fira Sans Light"/>
                                <w:b/>
                                <w:color w:val="4D4D4D"/>
                                <w:spacing w:val="3"/>
                                <w:sz w:val="16"/>
                                <w:szCs w:val="14"/>
                                <w:lang w:eastAsia="fr-FR"/>
                              </w:rPr>
                              <w:t xml:space="preserve">  59031 LILLE CEDEX </w:t>
                            </w:r>
                          </w:p>
                          <w:p w14:paraId="53B23551" w14:textId="77777777" w:rsidR="0095034D" w:rsidRPr="00C17FEA" w:rsidRDefault="0095034D" w:rsidP="00DB3C1A">
                            <w:pPr>
                              <w:spacing w:after="120" w:line="240" w:lineRule="auto"/>
                              <w:rPr>
                                <w:rFonts w:asciiTheme="majorHAnsi" w:hAnsiTheme="majorHAnsi" w:cstheme="majorHAnsi"/>
                                <w:b/>
                                <w:color w:val="0058A5" w:themeColor="background1"/>
                              </w:rPr>
                            </w:pPr>
                            <w:r w:rsidRPr="009B1597">
                              <w:rPr>
                                <w:rFonts w:asciiTheme="majorHAnsi" w:eastAsiaTheme="minorEastAsia" w:hAnsiTheme="majorHAnsi" w:cs="Fira Sans Light"/>
                                <w:b/>
                                <w:color w:val="4D4D4D"/>
                                <w:spacing w:val="3"/>
                                <w:sz w:val="16"/>
                                <w:szCs w:val="14"/>
                                <w:lang w:eastAsia="fr-FR"/>
                              </w:rPr>
                              <w:t>T. 03 20 63 79 79</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xmlns:w16sdtfl="http://schemas.microsoft.com/office/word/2024/wordml/sdtformatlock" xmlns:w16du="http://schemas.microsoft.com/office/word/2023/wordml/word16du" xmlns:oel="http://schemas.microsoft.com/office/2019/extlst">
            <w:pict>
              <v:shapetype w14:anchorId="2A5D952D" id="_x0000_t202" coordsize="21600,21600" o:spt="202" path="m,l,21600r21600,l21600,xe">
                <v:stroke joinstyle="miter"/>
                <v:path gradientshapeok="t" o:connecttype="rect"/>
              </v:shapetype>
              <v:shape id="Zone de texte 693" o:spid="_x0000_s1026" type="#_x0000_t202" style="position:absolute;margin-left:-7.5pt;margin-top:765.1pt;width:221.35pt;height:75.2pt;z-index:251661312;visibility:visible;mso-wrap-style:square;mso-width-percent:0;mso-height-percent:0;mso-wrap-distance-left:9pt;mso-wrap-distance-top:0;mso-wrap-distance-right:9pt;mso-wrap-distance-bottom:0;mso-position-horizontal:absolute;mso-position-horizontal-relative:margin;mso-position-vertical:absolute;mso-position-vertical-relative:page;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" filled="f" stroked="f" strokeweight=".5pt">
                <v:textbox>
                  <w:txbxContent>
                    <w:p w14:paraId="2A5D953A" w14:textId="77777777" w:rsidR="0095034D" w:rsidRDefault="0095034D" w:rsidP="00DB3C1A">
                      <w:pPr>
                        <w:spacing w:after="120" w:line="240" w:lineRule="auto"/>
                        <w:rPr>
                          <w:rFonts w:asciiTheme="majorHAnsi" w:hAnsiTheme="majorHAnsi" w:cstheme="majorHAnsi"/>
                          <w:b/>
                          <w:color w:val="0058A5" w:themeColor="background1"/>
                        </w:rPr>
                      </w:pPr>
                      <w:r>
                        <w:rPr>
                          <w:rFonts w:asciiTheme="majorHAnsi" w:hAnsiTheme="majorHAnsi" w:cstheme="majorHAnsi"/>
                          <w:b/>
                          <w:noProof/>
                          <w:color w:val="0058A5" w:themeColor="background1"/>
                          <w:lang w:eastAsia="fr-FR"/>
                        </w:rPr>
                        <w:drawing>
                          <wp:inline distT="0" distB="0" distL="0" distR="0" wp14:anchorId="2A5D9547" wp14:editId="2A5D9548">
                            <wp:extent cx="603250" cy="155643"/>
                            <wp:effectExtent l="0" t="0" r="6350" b="0"/>
                            <wp:docPr id="5" name="Image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 name="picto-RS.jpg"/>
                                    <pic:cNvPicPr/>
                                  </pic:nvPicPr>
                                  <pic:blipFill rotWithShape="1">
                                    <a:blip r:embed="rId13">
                                      <a:extLst>
                                        <a:ext uri="{28A0092B-C50C-407E-A947-70E740481C1C}">
                                          <a14:useLocalDpi xmlns:a14="http://schemas.microsoft.com/office/drawing/2010/main" val="0"/>
                                        </a:ext>
                                      </a:extLst>
                                    </a:blip>
                                    <a:srcRect t="-10166" b="273"/>
                                    <a:stretch/>
                                  </pic:blipFill>
                                  <pic:spPr bwMode="auto">
                                    <a:xfrm>
                                      <a:off x="0" y="0"/>
                                      <a:ext cx="608746" cy="157061"/>
                                    </a:xfrm>
                                    <a:prstGeom prst="rect">
                                      <a:avLst/>
                                    </a:prstGeom>
                                    <a:ln>
                                      <a:noFill/>
                                    </a:ln>
                                    <a:extLst>
                                      <a:ext uri="{53640926-AAD7-44D8-BBD7-CCE9431645EC}">
                                        <a14:shadowObscured xmlns:a14="http://schemas.microsoft.com/office/drawing/2010/main"/>
                                      </a:ext>
                                    </a:extLst>
                                  </pic:spPr>
                                </pic:pic>
                              </a:graphicData>
                            </a:graphic>
                          </wp:inline>
                        </w:drawing>
                      </w:r>
                      <w:r>
                        <w:rPr>
                          <w:rFonts w:asciiTheme="majorHAnsi" w:hAnsiTheme="majorHAnsi" w:cstheme="majorHAnsi"/>
                          <w:b/>
                          <w:color w:val="0058A5" w:themeColor="background1"/>
                        </w:rPr>
                        <w:t xml:space="preserve"> hautsdefrance</w:t>
                      </w:r>
                      <w:r w:rsidRPr="00C17FEA">
                        <w:rPr>
                          <w:rFonts w:asciiTheme="majorHAnsi" w:hAnsiTheme="majorHAnsi" w:cstheme="majorHAnsi"/>
                          <w:b/>
                          <w:color w:val="0058A5" w:themeColor="background1"/>
                        </w:rPr>
                        <w:t>.cci.fr</w:t>
                      </w:r>
                    </w:p>
                    <w:p w14:paraId="2A5D953B" w14:textId="77777777" w:rsidR="0095034D" w:rsidRPr="009B1597" w:rsidRDefault="0095034D" w:rsidP="00DB3C1A">
                      <w:pPr>
                        <w:tabs>
                          <w:tab w:val="left" w:pos="91"/>
                        </w:tabs>
                        <w:autoSpaceDE w:val="0"/>
                        <w:autoSpaceDN w:val="0"/>
                        <w:adjustRightInd w:val="0"/>
                        <w:spacing w:after="0" w:line="240" w:lineRule="auto"/>
                        <w:textAlignment w:val="center"/>
                        <w:rPr>
                          <w:rFonts w:asciiTheme="majorHAnsi" w:eastAsiaTheme="minorEastAsia" w:hAnsiTheme="majorHAnsi" w:cs="Fira Sans Light"/>
                          <w:b/>
                          <w:color w:val="4D4D4D"/>
                          <w:spacing w:val="3"/>
                          <w:sz w:val="16"/>
                          <w:szCs w:val="14"/>
                          <w:lang w:eastAsia="fr-FR"/>
                        </w:rPr>
                      </w:pPr>
                      <w:r>
                        <w:rPr>
                          <w:rFonts w:asciiTheme="majorHAnsi" w:eastAsiaTheme="minorEastAsia" w:hAnsiTheme="majorHAnsi" w:cs="Fira Sans Light"/>
                          <w:b/>
                          <w:color w:val="4D4D4D"/>
                          <w:spacing w:val="3"/>
                          <w:sz w:val="16"/>
                          <w:szCs w:val="14"/>
                          <w:lang w:eastAsia="fr-FR"/>
                        </w:rPr>
                        <w:t xml:space="preserve">299 boulevard de </w:t>
                      </w:r>
                      <w:proofErr w:type="gramStart"/>
                      <w:r>
                        <w:rPr>
                          <w:rFonts w:asciiTheme="majorHAnsi" w:eastAsiaTheme="minorEastAsia" w:hAnsiTheme="majorHAnsi" w:cs="Fira Sans Light"/>
                          <w:b/>
                          <w:color w:val="4D4D4D"/>
                          <w:spacing w:val="3"/>
                          <w:sz w:val="16"/>
                          <w:szCs w:val="14"/>
                          <w:lang w:eastAsia="fr-FR"/>
                        </w:rPr>
                        <w:t>Leeds  -</w:t>
                      </w:r>
                      <w:proofErr w:type="gramEnd"/>
                      <w:r w:rsidRPr="009B1597">
                        <w:rPr>
                          <w:rFonts w:asciiTheme="majorHAnsi" w:eastAsiaTheme="minorEastAsia" w:hAnsiTheme="majorHAnsi" w:cs="Fira Sans Light"/>
                          <w:b/>
                          <w:color w:val="4D4D4D"/>
                          <w:spacing w:val="3"/>
                          <w:sz w:val="16"/>
                          <w:szCs w:val="14"/>
                          <w:lang w:eastAsia="fr-FR"/>
                        </w:rPr>
                        <w:t xml:space="preserve">  CS </w:t>
                      </w:r>
                      <w:r>
                        <w:rPr>
                          <w:rFonts w:asciiTheme="majorHAnsi" w:eastAsiaTheme="minorEastAsia" w:hAnsiTheme="majorHAnsi" w:cs="Fira Sans Light"/>
                          <w:b/>
                          <w:color w:val="4D4D4D"/>
                          <w:spacing w:val="3"/>
                          <w:sz w:val="16"/>
                          <w:szCs w:val="14"/>
                          <w:lang w:eastAsia="fr-FR"/>
                        </w:rPr>
                        <w:t>90028  -</w:t>
                      </w:r>
                      <w:r w:rsidRPr="009B1597">
                        <w:rPr>
                          <w:rFonts w:asciiTheme="majorHAnsi" w:eastAsiaTheme="minorEastAsia" w:hAnsiTheme="majorHAnsi" w:cs="Fira Sans Light"/>
                          <w:b/>
                          <w:color w:val="4D4D4D"/>
                          <w:spacing w:val="3"/>
                          <w:sz w:val="16"/>
                          <w:szCs w:val="14"/>
                          <w:lang w:eastAsia="fr-FR"/>
                        </w:rPr>
                        <w:t xml:space="preserve">  59031 LILLE CEDEX </w:t>
                      </w:r>
                    </w:p>
                    <w:p w14:paraId="2A5D953C" w14:textId="77777777" w:rsidR="0095034D" w:rsidRPr="00C17FEA" w:rsidRDefault="0095034D" w:rsidP="00DB3C1A">
                      <w:pPr>
                        <w:spacing w:after="120" w:line="240" w:lineRule="auto"/>
                        <w:rPr>
                          <w:rFonts w:asciiTheme="majorHAnsi" w:hAnsiTheme="majorHAnsi" w:cstheme="majorHAnsi"/>
                          <w:b/>
                          <w:color w:val="0058A5" w:themeColor="background1"/>
                        </w:rPr>
                      </w:pPr>
                      <w:r w:rsidRPr="009B1597">
                        <w:rPr>
                          <w:rFonts w:asciiTheme="majorHAnsi" w:eastAsiaTheme="minorEastAsia" w:hAnsiTheme="majorHAnsi" w:cs="Fira Sans Light"/>
                          <w:b/>
                          <w:color w:val="4D4D4D"/>
                          <w:spacing w:val="3"/>
                          <w:sz w:val="16"/>
                          <w:szCs w:val="14"/>
                          <w:lang w:eastAsia="fr-FR"/>
                        </w:rPr>
                        <w:t>T. 03 20 63 79 79</w:t>
                      </w:r>
                    </w:p>
                  </w:txbxContent>
                </v:textbox>
                <w10:wrap anchorx="margin" anchory="page"/>
              </v:shape>
            </w:pict>
          </mc:Fallback>
        </mc:AlternateContent>
      </w:r>
      <w:r w:rsidR="00A64AEF">
        <w:br w:type="page"/>
      </w:r>
    </w:p>
    <w:p w14:paraId="233CE833" w14:textId="77777777" w:rsidR="00006640" w:rsidRPr="00A64AEF" w:rsidRDefault="00F17BD4" w:rsidP="00D0048D">
      <w:pPr>
        <w:pStyle w:val="ARTICLE"/>
        <w:ind w:hanging="720"/>
        <w:outlineLvl w:val="0"/>
      </w:pPr>
      <w:r>
        <w:lastRenderedPageBreak/>
        <w:t>CONT</w:t>
      </w:r>
      <w:r w:rsidR="00D0048D">
        <w:t>ractant</w:t>
      </w:r>
    </w:p>
    <w:p w14:paraId="72A4B67B" w14:textId="77777777" w:rsidR="00D0048D" w:rsidRPr="00D0048D" w:rsidRDefault="00D0048D" w:rsidP="00D0048D">
      <w:pPr>
        <w:pStyle w:val="Sous-titrecyan"/>
        <w:spacing w:before="120"/>
        <w:rPr>
          <w:lang w:eastAsia="fr-FR"/>
        </w:rPr>
      </w:pPr>
      <w:r w:rsidRPr="00D0048D">
        <w:rPr>
          <w:lang w:eastAsia="fr-FR"/>
        </w:rPr>
        <w:t>1.1 - Identification des parties</w:t>
      </w:r>
    </w:p>
    <w:p w14:paraId="33F9713D" w14:textId="77777777" w:rsidR="00D0048D" w:rsidRPr="00D0048D" w:rsidRDefault="00D0048D" w:rsidP="00D0048D">
      <w:pPr>
        <w:spacing w:before="240" w:after="240" w:line="240" w:lineRule="auto"/>
        <w:rPr>
          <w:rFonts w:eastAsia="Times New Roman" w:cstheme="minorHAnsi"/>
          <w:b/>
          <w:color w:val="auto"/>
          <w:szCs w:val="20"/>
          <w:lang w:eastAsia="fr-FR"/>
        </w:rPr>
      </w:pPr>
      <w:r w:rsidRPr="00D0048D">
        <w:rPr>
          <w:rFonts w:eastAsia="Times New Roman" w:cstheme="minorHAnsi"/>
          <w:b/>
          <w:color w:val="auto"/>
          <w:szCs w:val="20"/>
          <w:lang w:eastAsia="fr-FR"/>
        </w:rPr>
        <w:t>Entre, d’une part,</w:t>
      </w:r>
    </w:p>
    <w:p w14:paraId="037A0203" w14:textId="77777777" w:rsidR="00BC0FA9" w:rsidRDefault="00BC0FA9" w:rsidP="00BC0FA9">
      <w:pPr>
        <w:autoSpaceDE w:val="0"/>
        <w:autoSpaceDN w:val="0"/>
        <w:adjustRightInd w:val="0"/>
        <w:spacing w:after="0" w:line="240" w:lineRule="auto"/>
        <w:rPr>
          <w:rFonts w:cs="Arial"/>
          <w:szCs w:val="20"/>
        </w:rPr>
      </w:pPr>
      <w:r>
        <w:rPr>
          <w:rFonts w:cs="Arial"/>
          <w:szCs w:val="20"/>
        </w:rPr>
        <w:t xml:space="preserve">Le pouvoir adjudicateur et coordonnateur est la </w:t>
      </w:r>
      <w:r w:rsidRPr="00BD705A">
        <w:rPr>
          <w:rFonts w:cs="Arial"/>
          <w:szCs w:val="20"/>
        </w:rPr>
        <w:t xml:space="preserve">CCI de région </w:t>
      </w:r>
      <w:r>
        <w:rPr>
          <w:rFonts w:cs="Arial"/>
          <w:szCs w:val="20"/>
        </w:rPr>
        <w:t>HAUTS-DE-FRANCE située :</w:t>
      </w:r>
    </w:p>
    <w:p w14:paraId="7AABE030" w14:textId="77777777" w:rsidR="00BC0FA9" w:rsidRPr="00DD753D" w:rsidRDefault="00BC0FA9" w:rsidP="00BC0FA9">
      <w:pPr>
        <w:autoSpaceDE w:val="0"/>
        <w:autoSpaceDN w:val="0"/>
        <w:adjustRightInd w:val="0"/>
        <w:spacing w:after="0" w:line="240" w:lineRule="auto"/>
        <w:jc w:val="center"/>
        <w:rPr>
          <w:rFonts w:cs="Arial"/>
          <w:szCs w:val="20"/>
        </w:rPr>
      </w:pPr>
      <w:r w:rsidRPr="00DD753D">
        <w:rPr>
          <w:rFonts w:cs="Arial"/>
          <w:szCs w:val="20"/>
        </w:rPr>
        <w:t>299 BOULEVARD DE LEEDS</w:t>
      </w:r>
    </w:p>
    <w:p w14:paraId="2EC48CFF" w14:textId="77777777" w:rsidR="00BC0FA9" w:rsidRPr="00DD753D" w:rsidRDefault="00BC0FA9" w:rsidP="00BC0FA9">
      <w:pPr>
        <w:autoSpaceDE w:val="0"/>
        <w:autoSpaceDN w:val="0"/>
        <w:adjustRightInd w:val="0"/>
        <w:spacing w:after="0" w:line="240" w:lineRule="auto"/>
        <w:jc w:val="center"/>
        <w:rPr>
          <w:rFonts w:cs="Arial"/>
          <w:szCs w:val="20"/>
        </w:rPr>
      </w:pPr>
      <w:r w:rsidRPr="00DD753D">
        <w:rPr>
          <w:rFonts w:cs="Arial"/>
          <w:szCs w:val="20"/>
        </w:rPr>
        <w:t>CS 90028</w:t>
      </w:r>
    </w:p>
    <w:p w14:paraId="4561DA58" w14:textId="77777777" w:rsidR="00BC0FA9" w:rsidRDefault="00BC0FA9" w:rsidP="00BC0FA9">
      <w:pPr>
        <w:autoSpaceDE w:val="0"/>
        <w:autoSpaceDN w:val="0"/>
        <w:adjustRightInd w:val="0"/>
        <w:spacing w:after="0" w:line="240" w:lineRule="auto"/>
        <w:jc w:val="center"/>
        <w:rPr>
          <w:rFonts w:cs="Arial"/>
          <w:szCs w:val="20"/>
        </w:rPr>
      </w:pPr>
      <w:r w:rsidRPr="00DD753D">
        <w:rPr>
          <w:rFonts w:cs="Arial"/>
          <w:szCs w:val="20"/>
        </w:rPr>
        <w:t>59031 LILLE CEDEX</w:t>
      </w:r>
    </w:p>
    <w:p w14:paraId="5602354A" w14:textId="77777777" w:rsidR="00BC0FA9" w:rsidRDefault="00BC0FA9" w:rsidP="00BC0FA9">
      <w:pPr>
        <w:autoSpaceDE w:val="0"/>
        <w:autoSpaceDN w:val="0"/>
        <w:adjustRightInd w:val="0"/>
        <w:spacing w:line="240" w:lineRule="auto"/>
        <w:jc w:val="both"/>
        <w:rPr>
          <w:rFonts w:cs="Arial"/>
          <w:szCs w:val="20"/>
        </w:rPr>
      </w:pPr>
      <w:r>
        <w:rPr>
          <w:rFonts w:cs="Arial"/>
          <w:szCs w:val="20"/>
        </w:rPr>
        <w:t>Représentée par son Président, ou toute personne ayant eu une délégation préalable.</w:t>
      </w:r>
    </w:p>
    <w:p w14:paraId="2DC33120" w14:textId="77777777" w:rsidR="00BC0FA9" w:rsidRPr="009F117A" w:rsidRDefault="00BC0FA9" w:rsidP="00BC0FA9">
      <w:pPr>
        <w:autoSpaceDE w:val="0"/>
        <w:autoSpaceDN w:val="0"/>
        <w:adjustRightInd w:val="0"/>
        <w:spacing w:line="240" w:lineRule="auto"/>
        <w:jc w:val="both"/>
        <w:rPr>
          <w:rFonts w:cs="Arial"/>
          <w:szCs w:val="20"/>
        </w:rPr>
      </w:pPr>
      <w:r w:rsidRPr="003645EE">
        <w:rPr>
          <w:rFonts w:cs="Arial"/>
          <w:szCs w:val="20"/>
        </w:rPr>
        <w:t>Le présent marché est passée pour les besoins des CCI Hauts-de-France- et des structures associées.</w:t>
      </w:r>
    </w:p>
    <w:p w14:paraId="344058EA" w14:textId="77777777" w:rsidR="00BC0FA9" w:rsidRDefault="00BC0FA9" w:rsidP="00BC0FA9">
      <w:pPr>
        <w:autoSpaceDE w:val="0"/>
        <w:autoSpaceDN w:val="0"/>
        <w:adjustRightInd w:val="0"/>
        <w:spacing w:line="240" w:lineRule="auto"/>
        <w:jc w:val="both"/>
        <w:rPr>
          <w:rFonts w:cs="Arial"/>
          <w:szCs w:val="20"/>
        </w:rPr>
      </w:pPr>
      <w:bookmarkStart w:id="1" w:name="_Hlk159318186"/>
      <w:r w:rsidRPr="003645EE">
        <w:rPr>
          <w:rFonts w:cstheme="minorHAnsi"/>
          <w:szCs w:val="20"/>
        </w:rPr>
        <w:t>Le présent contrat est passé en groupement de commandes regroupant</w:t>
      </w:r>
      <w:r>
        <w:rPr>
          <w:rFonts w:cstheme="minorHAnsi"/>
          <w:szCs w:val="20"/>
        </w:rPr>
        <w:t> </w:t>
      </w:r>
      <w:r>
        <w:rPr>
          <w:rFonts w:cs="Arial"/>
          <w:szCs w:val="20"/>
        </w:rPr>
        <w:t>:</w:t>
      </w:r>
    </w:p>
    <w:p w14:paraId="239FDD01" w14:textId="250198A7" w:rsidR="00BC0FA9" w:rsidRPr="00941654" w:rsidRDefault="007C7610" w:rsidP="00BC0FA9">
      <w:pPr>
        <w:pStyle w:val="Paragraphedeliste"/>
        <w:numPr>
          <w:ilvl w:val="0"/>
          <w:numId w:val="22"/>
        </w:numPr>
        <w:autoSpaceDE w:val="0"/>
        <w:autoSpaceDN w:val="0"/>
        <w:adjustRightInd w:val="0"/>
        <w:spacing w:line="240" w:lineRule="auto"/>
        <w:jc w:val="both"/>
        <w:rPr>
          <w:rFonts w:asciiTheme="minorHAnsi" w:hAnsiTheme="minorHAnsi" w:cs="Arial"/>
          <w:color w:val="262626" w:themeColor="text1" w:themeShade="80"/>
          <w:sz w:val="20"/>
          <w:szCs w:val="20"/>
        </w:rPr>
      </w:pPr>
      <w:r>
        <w:rPr>
          <w:rFonts w:asciiTheme="minorHAnsi" w:hAnsiTheme="minorHAnsi" w:cs="Arial"/>
          <w:color w:val="262626" w:themeColor="text1" w:themeShade="80"/>
          <w:sz w:val="20"/>
          <w:szCs w:val="20"/>
        </w:rPr>
        <w:t xml:space="preserve">L’association </w:t>
      </w:r>
      <w:r w:rsidR="005936F5">
        <w:rPr>
          <w:rFonts w:asciiTheme="minorHAnsi" w:hAnsiTheme="minorHAnsi" w:cs="Arial"/>
          <w:color w:val="262626" w:themeColor="text1" w:themeShade="80"/>
          <w:sz w:val="20"/>
          <w:szCs w:val="20"/>
        </w:rPr>
        <w:t>RUBIKA</w:t>
      </w:r>
    </w:p>
    <w:p w14:paraId="46EE3A97" w14:textId="77777777" w:rsidR="00BC0FA9" w:rsidRDefault="00BC0FA9" w:rsidP="00BC0FA9">
      <w:pPr>
        <w:autoSpaceDE w:val="0"/>
        <w:autoSpaceDN w:val="0"/>
        <w:adjustRightInd w:val="0"/>
        <w:spacing w:line="240" w:lineRule="auto"/>
        <w:jc w:val="both"/>
        <w:rPr>
          <w:rFonts w:cs="Arial"/>
          <w:szCs w:val="20"/>
        </w:rPr>
      </w:pPr>
      <w:r w:rsidRPr="002B1333">
        <w:rPr>
          <w:rFonts w:cs="Arial"/>
          <w:szCs w:val="20"/>
        </w:rPr>
        <w:t>Le groupement de commande est régi par les articles L. 2113-6 et suivants du Code de la commande publique.</w:t>
      </w:r>
    </w:p>
    <w:p w14:paraId="3C4A9AC8" w14:textId="77777777" w:rsidR="00BC0FA9" w:rsidRPr="009F117A" w:rsidRDefault="00BC0FA9" w:rsidP="00BC0FA9">
      <w:pPr>
        <w:autoSpaceDE w:val="0"/>
        <w:autoSpaceDN w:val="0"/>
        <w:adjustRightInd w:val="0"/>
        <w:spacing w:line="240" w:lineRule="auto"/>
        <w:jc w:val="both"/>
        <w:rPr>
          <w:rFonts w:cs="Arial"/>
          <w:szCs w:val="20"/>
        </w:rPr>
      </w:pPr>
      <w:r w:rsidRPr="00D81C33">
        <w:rPr>
          <w:rFonts w:cs="Arial"/>
          <w:szCs w:val="20"/>
        </w:rPr>
        <w:t>Le coordonnateur du groupement est la CCI de région HAUTS-DE-FRANCE.</w:t>
      </w:r>
      <w:r w:rsidRPr="009117D8">
        <w:rPr>
          <w:rFonts w:cs="Arial"/>
          <w:szCs w:val="20"/>
        </w:rPr>
        <w:t xml:space="preserve"> À ce titre, le coordonnateur a en charge la préparation, la passation, la signature, la notification et le suivi d’exécution du présent contrat.</w:t>
      </w:r>
    </w:p>
    <w:bookmarkEnd w:id="1"/>
    <w:p w14:paraId="1520C207" w14:textId="77777777" w:rsidR="009E36AF" w:rsidRPr="008667AC" w:rsidRDefault="009E36AF" w:rsidP="008667AC">
      <w:pPr>
        <w:spacing w:before="120" w:after="240"/>
        <w:rPr>
          <w:rFonts w:eastAsia="Times New Roman" w:cstheme="minorHAnsi"/>
          <w:iCs/>
          <w:color w:val="auto"/>
          <w:szCs w:val="20"/>
        </w:rPr>
      </w:pPr>
    </w:p>
    <w:p w14:paraId="24C03214" w14:textId="77777777" w:rsidR="00D0048D" w:rsidRPr="00D0048D" w:rsidRDefault="00D0048D" w:rsidP="00D0048D">
      <w:pPr>
        <w:spacing w:before="360" w:after="120" w:line="240" w:lineRule="auto"/>
        <w:jc w:val="both"/>
        <w:rPr>
          <w:rFonts w:eastAsia="Times New Roman" w:cstheme="minorHAnsi"/>
          <w:b/>
          <w:color w:val="auto"/>
          <w:szCs w:val="20"/>
          <w:lang w:eastAsia="fr-FR"/>
        </w:rPr>
      </w:pPr>
      <w:r w:rsidRPr="00D0048D">
        <w:rPr>
          <w:rFonts w:eastAsia="Times New Roman" w:cstheme="minorHAnsi"/>
          <w:b/>
          <w:color w:val="auto"/>
          <w:szCs w:val="20"/>
          <w:lang w:eastAsia="fr-FR"/>
        </w:rPr>
        <w:t>Et, d’autre part</w:t>
      </w:r>
    </w:p>
    <w:p w14:paraId="7C4DF132" w14:textId="77777777" w:rsidR="00D0048D" w:rsidRPr="00D0048D" w:rsidRDefault="00D0048D" w:rsidP="00990583">
      <w:pPr>
        <w:numPr>
          <w:ilvl w:val="0"/>
          <w:numId w:val="4"/>
        </w:numPr>
        <w:suppressAutoHyphens/>
        <w:spacing w:before="120" w:after="120" w:line="240" w:lineRule="auto"/>
        <w:rPr>
          <w:rFonts w:eastAsia="Times New Roman" w:cstheme="minorHAnsi"/>
          <w:color w:val="auto"/>
          <w:szCs w:val="20"/>
          <w:lang w:eastAsia="fr-FR"/>
        </w:rPr>
      </w:pPr>
      <w:r w:rsidRPr="00D0048D">
        <w:rPr>
          <w:rFonts w:eastAsia="Times New Roman" w:cstheme="minorHAnsi"/>
          <w:color w:val="auto"/>
          <w:szCs w:val="20"/>
          <w:lang w:eastAsia="fr-FR"/>
        </w:rPr>
        <w:t>Je soussigné</w:t>
      </w:r>
      <w:r>
        <w:rPr>
          <w:rFonts w:eastAsia="Times New Roman" w:cstheme="minorHAnsi"/>
          <w:color w:val="auto"/>
          <w:szCs w:val="20"/>
          <w:lang w:eastAsia="fr-FR"/>
        </w:rPr>
        <w:t xml:space="preserve"> </w:t>
      </w:r>
      <w:r>
        <w:rPr>
          <w:rStyle w:val="lev"/>
          <w:color w:val="004379"/>
        </w:rPr>
        <w:fldChar w:fldCharType="begin">
          <w:ffData>
            <w:name w:val="Texte2"/>
            <w:enabled/>
            <w:calcOnExit w:val="0"/>
            <w:textInput>
              <w:type w:val="number"/>
              <w:default w:val=".................................................................................................................................................."/>
            </w:textInput>
          </w:ffData>
        </w:fldChar>
      </w:r>
      <w:bookmarkStart w:id="2" w:name="Texte2"/>
      <w:r>
        <w:rPr>
          <w:rStyle w:val="lev"/>
          <w:color w:val="004379"/>
        </w:rPr>
        <w:instrText xml:space="preserve"> FORMTEXT </w:instrText>
      </w:r>
      <w:r>
        <w:rPr>
          <w:rStyle w:val="lev"/>
          <w:color w:val="004379"/>
        </w:rPr>
      </w:r>
      <w:r>
        <w:rPr>
          <w:rStyle w:val="lev"/>
          <w:color w:val="004379"/>
        </w:rPr>
        <w:fldChar w:fldCharType="separate"/>
      </w:r>
      <w:r>
        <w:rPr>
          <w:rStyle w:val="lev"/>
          <w:noProof/>
          <w:color w:val="004379"/>
        </w:rPr>
        <w:t>..................................................................................................................................................</w:t>
      </w:r>
      <w:r>
        <w:rPr>
          <w:rStyle w:val="lev"/>
          <w:color w:val="004379"/>
        </w:rPr>
        <w:fldChar w:fldCharType="end"/>
      </w:r>
      <w:bookmarkEnd w:id="2"/>
    </w:p>
    <w:p w14:paraId="552AF363" w14:textId="77777777" w:rsidR="00D0048D" w:rsidRPr="00D0048D" w:rsidRDefault="00D0048D" w:rsidP="00D0048D">
      <w:pPr>
        <w:spacing w:before="120" w:after="120" w:line="240" w:lineRule="auto"/>
        <w:rPr>
          <w:rFonts w:eastAsia="Times New Roman" w:cstheme="minorHAnsi"/>
          <w:color w:val="auto"/>
          <w:szCs w:val="20"/>
          <w:lang w:eastAsia="fr-FR"/>
        </w:rPr>
      </w:pPr>
      <w:r w:rsidRPr="00D0048D">
        <w:rPr>
          <w:rFonts w:eastAsia="Times New Roman" w:cstheme="minorHAnsi"/>
          <w:color w:val="auto"/>
          <w:szCs w:val="20"/>
          <w:lang w:eastAsia="fr-FR"/>
        </w:rPr>
        <w:t>Agissant :</w:t>
      </w:r>
    </w:p>
    <w:p w14:paraId="6BC81047" w14:textId="77777777" w:rsidR="00D0048D" w:rsidRPr="00D0048D" w:rsidRDefault="00D0048D" w:rsidP="00D0048D">
      <w:pPr>
        <w:spacing w:before="120" w:after="120" w:line="240" w:lineRule="auto"/>
        <w:rPr>
          <w:rFonts w:eastAsia="Times New Roman" w:cstheme="minorHAnsi"/>
          <w:color w:val="auto"/>
          <w:szCs w:val="20"/>
          <w:lang w:eastAsia="fr-FR"/>
        </w:rPr>
      </w:pPr>
      <w:r w:rsidRPr="00D0048D">
        <w:rPr>
          <w:rFonts w:eastAsia="Times New Roman" w:cstheme="minorHAnsi"/>
          <w:color w:val="auto"/>
          <w:szCs w:val="20"/>
          <w:lang w:eastAsia="fr-FR"/>
        </w:rPr>
        <w:sym w:font="Wingdings" w:char="F071"/>
      </w:r>
      <w:r w:rsidRPr="00D0048D">
        <w:rPr>
          <w:rFonts w:eastAsia="Times New Roman" w:cstheme="minorHAnsi"/>
          <w:color w:val="auto"/>
          <w:szCs w:val="20"/>
          <w:lang w:eastAsia="fr-FR"/>
        </w:rPr>
        <w:t xml:space="preserve"> En mon nom personnel</w:t>
      </w:r>
      <w:r w:rsidR="00AF76E7">
        <w:rPr>
          <w:rFonts w:eastAsia="Times New Roman" w:cstheme="minorHAnsi"/>
          <w:color w:val="auto"/>
          <w:szCs w:val="20"/>
          <w:lang w:eastAsia="fr-FR"/>
        </w:rPr>
        <w:t xml:space="preserve"> </w:t>
      </w:r>
    </w:p>
    <w:p w14:paraId="75256289" w14:textId="77777777" w:rsidR="00D0048D" w:rsidRPr="00D0048D" w:rsidRDefault="00D0048D" w:rsidP="00D0048D">
      <w:pPr>
        <w:spacing w:before="120" w:after="120" w:line="240" w:lineRule="auto"/>
        <w:rPr>
          <w:rFonts w:eastAsia="Times New Roman" w:cstheme="minorHAnsi"/>
          <w:color w:val="auto"/>
          <w:szCs w:val="20"/>
          <w:lang w:eastAsia="fr-FR"/>
        </w:rPr>
      </w:pPr>
      <w:r w:rsidRPr="00D0048D">
        <w:rPr>
          <w:rFonts w:eastAsia="Times New Roman" w:cstheme="minorHAnsi"/>
          <w:color w:val="auto"/>
          <w:szCs w:val="20"/>
          <w:lang w:eastAsia="fr-FR"/>
        </w:rPr>
        <w:sym w:font="Wingdings" w:char="F071"/>
      </w:r>
      <w:r w:rsidRPr="00D0048D">
        <w:rPr>
          <w:rFonts w:eastAsia="Times New Roman" w:cstheme="minorHAnsi"/>
          <w:color w:val="auto"/>
          <w:szCs w:val="20"/>
          <w:lang w:eastAsia="fr-FR"/>
        </w:rPr>
        <w:t xml:space="preserve"> Au nom et pour le compte de la société</w:t>
      </w:r>
      <w:r w:rsidR="00AF76E7">
        <w:rPr>
          <w:rStyle w:val="lev"/>
          <w:color w:val="004379"/>
        </w:rPr>
        <w:fldChar w:fldCharType="begin">
          <w:ffData>
            <w:name w:val=""/>
            <w:enabled/>
            <w:calcOnExit w:val="0"/>
            <w:textInput>
              <w:type w:val="number"/>
              <w:default w:val="................................................................................................................"/>
            </w:textInput>
          </w:ffData>
        </w:fldChar>
      </w:r>
      <w:r w:rsidR="00AF76E7">
        <w:rPr>
          <w:rStyle w:val="lev"/>
          <w:color w:val="004379"/>
        </w:rPr>
        <w:instrText xml:space="preserve"> FORMTEXT </w:instrText>
      </w:r>
      <w:r w:rsidR="00AF76E7">
        <w:rPr>
          <w:rStyle w:val="lev"/>
          <w:color w:val="004379"/>
        </w:rPr>
      </w:r>
      <w:r w:rsidR="00AF76E7">
        <w:rPr>
          <w:rStyle w:val="lev"/>
          <w:color w:val="004379"/>
        </w:rPr>
        <w:fldChar w:fldCharType="separate"/>
      </w:r>
      <w:r w:rsidR="00AF76E7">
        <w:rPr>
          <w:rStyle w:val="lev"/>
          <w:noProof/>
          <w:color w:val="004379"/>
        </w:rPr>
        <w:t>................................................................................................................</w:t>
      </w:r>
      <w:r w:rsidR="00AF76E7">
        <w:rPr>
          <w:rStyle w:val="lev"/>
          <w:color w:val="004379"/>
        </w:rPr>
        <w:fldChar w:fldCharType="end"/>
      </w:r>
    </w:p>
    <w:p w14:paraId="36420D98" w14:textId="77777777" w:rsidR="00D0048D" w:rsidRPr="00D0048D" w:rsidRDefault="00D0048D" w:rsidP="00D0048D">
      <w:pPr>
        <w:spacing w:before="120" w:after="120" w:line="240" w:lineRule="auto"/>
        <w:rPr>
          <w:rFonts w:eastAsia="Times New Roman" w:cstheme="minorHAnsi"/>
          <w:color w:val="auto"/>
          <w:szCs w:val="20"/>
          <w:lang w:eastAsia="fr-FR"/>
        </w:rPr>
      </w:pPr>
      <w:r w:rsidRPr="00D0048D">
        <w:rPr>
          <w:rFonts w:eastAsia="Times New Roman" w:cstheme="minorHAnsi"/>
          <w:color w:val="auto"/>
          <w:szCs w:val="20"/>
          <w:lang w:eastAsia="fr-FR"/>
        </w:rPr>
        <w:t xml:space="preserve">Domiciliée à : </w:t>
      </w:r>
      <w:r w:rsidR="00AF76E7">
        <w:rPr>
          <w:rStyle w:val="lev"/>
          <w:color w:val="004379"/>
        </w:rPr>
        <w:fldChar w:fldCharType="begin">
          <w:ffData>
            <w:name w:val=""/>
            <w:enabled/>
            <w:calcOnExit w:val="0"/>
            <w:textInput>
              <w:type w:val="number"/>
              <w:default w:val="............................................................................................................................................................"/>
            </w:textInput>
          </w:ffData>
        </w:fldChar>
      </w:r>
      <w:r w:rsidR="00AF76E7">
        <w:rPr>
          <w:rStyle w:val="lev"/>
          <w:color w:val="004379"/>
        </w:rPr>
        <w:instrText xml:space="preserve"> FORMTEXT </w:instrText>
      </w:r>
      <w:r w:rsidR="00AF76E7">
        <w:rPr>
          <w:rStyle w:val="lev"/>
          <w:color w:val="004379"/>
        </w:rPr>
      </w:r>
      <w:r w:rsidR="00AF76E7">
        <w:rPr>
          <w:rStyle w:val="lev"/>
          <w:color w:val="004379"/>
        </w:rPr>
        <w:fldChar w:fldCharType="separate"/>
      </w:r>
      <w:r w:rsidR="00AF76E7">
        <w:rPr>
          <w:rStyle w:val="lev"/>
          <w:noProof/>
          <w:color w:val="004379"/>
        </w:rPr>
        <w:t>............................................................................................................................................................</w:t>
      </w:r>
      <w:r w:rsidR="00AF76E7">
        <w:rPr>
          <w:rStyle w:val="lev"/>
          <w:color w:val="004379"/>
        </w:rPr>
        <w:fldChar w:fldCharType="end"/>
      </w:r>
    </w:p>
    <w:p w14:paraId="1F104262" w14:textId="77777777" w:rsidR="00D0048D" w:rsidRDefault="00D0048D" w:rsidP="00D0048D">
      <w:pPr>
        <w:spacing w:before="120" w:after="120" w:line="240" w:lineRule="auto"/>
        <w:rPr>
          <w:rStyle w:val="lev"/>
          <w:color w:val="004379"/>
        </w:rPr>
      </w:pPr>
      <w:r w:rsidRPr="00D0048D">
        <w:rPr>
          <w:rFonts w:eastAsia="Times New Roman" w:cstheme="minorHAnsi"/>
          <w:color w:val="auto"/>
          <w:szCs w:val="20"/>
          <w:lang w:eastAsia="fr-FR"/>
        </w:rPr>
        <w:t>Ayant son siège social à</w:t>
      </w:r>
      <w:r w:rsidR="00AF76E7">
        <w:rPr>
          <w:rFonts w:eastAsia="Times New Roman" w:cstheme="minorHAnsi"/>
          <w:color w:val="auto"/>
          <w:szCs w:val="20"/>
          <w:lang w:eastAsia="fr-FR"/>
        </w:rPr>
        <w:t xml:space="preserve"> : </w:t>
      </w:r>
      <w:r w:rsidR="00AF76E7">
        <w:rPr>
          <w:rStyle w:val="lev"/>
          <w:color w:val="004379"/>
        </w:rPr>
        <w:fldChar w:fldCharType="begin">
          <w:ffData>
            <w:name w:val=""/>
            <w:enabled/>
            <w:calcOnExit w:val="0"/>
            <w:textInput>
              <w:type w:val="number"/>
              <w:default w:val="............................................................................................................................................"/>
            </w:textInput>
          </w:ffData>
        </w:fldChar>
      </w:r>
      <w:r w:rsidR="00AF76E7">
        <w:rPr>
          <w:rStyle w:val="lev"/>
          <w:color w:val="004379"/>
        </w:rPr>
        <w:instrText xml:space="preserve"> FORMTEXT </w:instrText>
      </w:r>
      <w:r w:rsidR="00AF76E7">
        <w:rPr>
          <w:rStyle w:val="lev"/>
          <w:color w:val="004379"/>
        </w:rPr>
      </w:r>
      <w:r w:rsidR="00AF76E7">
        <w:rPr>
          <w:rStyle w:val="lev"/>
          <w:color w:val="004379"/>
        </w:rPr>
        <w:fldChar w:fldCharType="separate"/>
      </w:r>
      <w:r w:rsidR="00AF76E7">
        <w:rPr>
          <w:rStyle w:val="lev"/>
          <w:noProof/>
          <w:color w:val="004379"/>
        </w:rPr>
        <w:t>............................................................................................................................................</w:t>
      </w:r>
      <w:r w:rsidR="00AF76E7">
        <w:rPr>
          <w:rStyle w:val="lev"/>
          <w:color w:val="004379"/>
        </w:rPr>
        <w:fldChar w:fldCharType="end"/>
      </w:r>
    </w:p>
    <w:p w14:paraId="4DCF6BFD" w14:textId="77777777" w:rsidR="00AF76E7" w:rsidRPr="00D0048D" w:rsidRDefault="00AF76E7" w:rsidP="00D0048D">
      <w:pPr>
        <w:spacing w:before="120" w:after="120" w:line="240" w:lineRule="auto"/>
        <w:rPr>
          <w:rFonts w:eastAsia="Times New Roman" w:cstheme="minorHAnsi"/>
          <w:color w:val="auto"/>
          <w:szCs w:val="20"/>
          <w:lang w:eastAsia="fr-FR"/>
        </w:rPr>
      </w:pPr>
      <w:r>
        <w:rPr>
          <w:rStyle w:val="lev"/>
          <w:color w:val="004379"/>
        </w:rPr>
        <w:fldChar w:fldCharType="begin">
          <w:ffData>
            <w:name w:val=""/>
            <w:enabled/>
            <w:calcOnExit w:val="0"/>
            <w:textInput>
              <w:type w:val="number"/>
              <w:default w:val="..................................................................................................................................................................................."/>
            </w:textInput>
          </w:ffData>
        </w:fldChar>
      </w:r>
      <w:r>
        <w:rPr>
          <w:rStyle w:val="lev"/>
          <w:color w:val="004379"/>
        </w:rPr>
        <w:instrText xml:space="preserve"> FORMTEXT </w:instrText>
      </w:r>
      <w:r>
        <w:rPr>
          <w:rStyle w:val="lev"/>
          <w:color w:val="004379"/>
        </w:rPr>
      </w:r>
      <w:r>
        <w:rPr>
          <w:rStyle w:val="lev"/>
          <w:color w:val="004379"/>
        </w:rPr>
        <w:fldChar w:fldCharType="separate"/>
      </w:r>
      <w:r>
        <w:rPr>
          <w:rStyle w:val="lev"/>
          <w:noProof/>
          <w:color w:val="004379"/>
        </w:rPr>
        <w:t>...................................................................................................................................................................................</w:t>
      </w:r>
      <w:r>
        <w:rPr>
          <w:rStyle w:val="lev"/>
          <w:color w:val="004379"/>
        </w:rPr>
        <w:fldChar w:fldCharType="end"/>
      </w:r>
    </w:p>
    <w:p w14:paraId="296EA034" w14:textId="77777777" w:rsidR="00D0048D" w:rsidRPr="00D0048D" w:rsidRDefault="00D0048D" w:rsidP="00D0048D">
      <w:pPr>
        <w:tabs>
          <w:tab w:val="left" w:leader="dot" w:pos="4536"/>
        </w:tabs>
        <w:spacing w:before="120" w:after="120"/>
        <w:jc w:val="both"/>
        <w:rPr>
          <w:rFonts w:cstheme="minorHAnsi"/>
          <w:color w:val="auto"/>
          <w:szCs w:val="20"/>
        </w:rPr>
      </w:pPr>
      <w:r w:rsidRPr="00D0048D">
        <w:rPr>
          <w:rFonts w:cstheme="minorHAnsi"/>
          <w:color w:val="auto"/>
          <w:szCs w:val="20"/>
          <w:lang w:eastAsia="fr-FR"/>
        </w:rPr>
        <w:t>Numéro d’identité d’Etablissement (SIRET)</w:t>
      </w:r>
      <w:r w:rsidR="00AF76E7" w:rsidRPr="00AF76E7">
        <w:rPr>
          <w:rStyle w:val="lev"/>
          <w:color w:val="004379"/>
        </w:rPr>
        <w:t xml:space="preserve"> </w:t>
      </w:r>
      <w:r w:rsidR="00AF76E7">
        <w:rPr>
          <w:rStyle w:val="lev"/>
          <w:color w:val="004379"/>
        </w:rPr>
        <w:fldChar w:fldCharType="begin">
          <w:ffData>
            <w:name w:val=""/>
            <w:enabled/>
            <w:calcOnExit w:val="0"/>
            <w:textInput>
              <w:type w:val="number"/>
              <w:default w:val="................................................................................................................"/>
            </w:textInput>
          </w:ffData>
        </w:fldChar>
      </w:r>
      <w:r w:rsidR="00AF76E7">
        <w:rPr>
          <w:rStyle w:val="lev"/>
          <w:color w:val="004379"/>
        </w:rPr>
        <w:instrText xml:space="preserve"> FORMTEXT </w:instrText>
      </w:r>
      <w:r w:rsidR="00AF76E7">
        <w:rPr>
          <w:rStyle w:val="lev"/>
          <w:color w:val="004379"/>
        </w:rPr>
      </w:r>
      <w:r w:rsidR="00AF76E7">
        <w:rPr>
          <w:rStyle w:val="lev"/>
          <w:color w:val="004379"/>
        </w:rPr>
        <w:fldChar w:fldCharType="separate"/>
      </w:r>
      <w:r w:rsidR="00AF76E7">
        <w:rPr>
          <w:rStyle w:val="lev"/>
          <w:noProof/>
          <w:color w:val="004379"/>
        </w:rPr>
        <w:t>................................................................................................................</w:t>
      </w:r>
      <w:r w:rsidR="00AF76E7">
        <w:rPr>
          <w:rStyle w:val="lev"/>
          <w:color w:val="004379"/>
        </w:rPr>
        <w:fldChar w:fldCharType="end"/>
      </w:r>
    </w:p>
    <w:p w14:paraId="1404B5D2" w14:textId="77777777" w:rsidR="00D0048D" w:rsidRPr="00D0048D" w:rsidRDefault="00D0048D" w:rsidP="00D0048D">
      <w:pPr>
        <w:tabs>
          <w:tab w:val="left" w:leader="dot" w:pos="4536"/>
        </w:tabs>
        <w:spacing w:before="120" w:after="120" w:line="240" w:lineRule="auto"/>
        <w:jc w:val="both"/>
        <w:rPr>
          <w:rFonts w:eastAsia="Times New Roman" w:cstheme="minorHAnsi"/>
          <w:color w:val="auto"/>
          <w:szCs w:val="20"/>
        </w:rPr>
      </w:pPr>
      <w:r w:rsidRPr="00D0048D">
        <w:rPr>
          <w:rFonts w:eastAsia="Times New Roman" w:cstheme="minorHAnsi"/>
          <w:color w:val="auto"/>
          <w:szCs w:val="20"/>
        </w:rPr>
        <w:t xml:space="preserve">N° de tél : </w:t>
      </w:r>
      <w:r w:rsidR="00AF76E7">
        <w:rPr>
          <w:rStyle w:val="lev"/>
          <w:color w:val="004379"/>
        </w:rPr>
        <w:fldChar w:fldCharType="begin">
          <w:ffData>
            <w:name w:val=""/>
            <w:enabled/>
            <w:calcOnExit w:val="0"/>
            <w:textInput>
              <w:type w:val="number"/>
              <w:default w:val="................................................................................................................"/>
            </w:textInput>
          </w:ffData>
        </w:fldChar>
      </w:r>
      <w:r w:rsidR="00AF76E7">
        <w:rPr>
          <w:rStyle w:val="lev"/>
          <w:color w:val="004379"/>
        </w:rPr>
        <w:instrText xml:space="preserve"> FORMTEXT </w:instrText>
      </w:r>
      <w:r w:rsidR="00AF76E7">
        <w:rPr>
          <w:rStyle w:val="lev"/>
          <w:color w:val="004379"/>
        </w:rPr>
      </w:r>
      <w:r w:rsidR="00AF76E7">
        <w:rPr>
          <w:rStyle w:val="lev"/>
          <w:color w:val="004379"/>
        </w:rPr>
        <w:fldChar w:fldCharType="separate"/>
      </w:r>
      <w:r w:rsidR="00AF76E7">
        <w:rPr>
          <w:rStyle w:val="lev"/>
          <w:noProof/>
          <w:color w:val="004379"/>
        </w:rPr>
        <w:t>................................................................................................................</w:t>
      </w:r>
      <w:r w:rsidR="00AF76E7">
        <w:rPr>
          <w:rStyle w:val="lev"/>
          <w:color w:val="004379"/>
        </w:rPr>
        <w:fldChar w:fldCharType="end"/>
      </w:r>
    </w:p>
    <w:p w14:paraId="13C00558" w14:textId="77777777" w:rsidR="00D0048D" w:rsidRPr="00D0048D" w:rsidRDefault="00D0048D" w:rsidP="00D0048D">
      <w:pPr>
        <w:tabs>
          <w:tab w:val="left" w:leader="dot" w:pos="4536"/>
        </w:tabs>
        <w:spacing w:before="120" w:after="120" w:line="240" w:lineRule="auto"/>
        <w:jc w:val="both"/>
        <w:rPr>
          <w:rFonts w:eastAsia="Times New Roman" w:cstheme="minorHAnsi"/>
          <w:color w:val="auto"/>
          <w:szCs w:val="20"/>
          <w:lang w:eastAsia="fr-FR"/>
        </w:rPr>
      </w:pPr>
      <w:r w:rsidRPr="00D0048D">
        <w:rPr>
          <w:rFonts w:eastAsia="Times New Roman" w:cstheme="minorHAnsi"/>
          <w:color w:val="auto"/>
          <w:szCs w:val="20"/>
        </w:rPr>
        <w:t xml:space="preserve">N° de fax : </w:t>
      </w:r>
      <w:r w:rsidR="00AF76E7">
        <w:rPr>
          <w:rStyle w:val="lev"/>
          <w:color w:val="004379"/>
        </w:rPr>
        <w:fldChar w:fldCharType="begin">
          <w:ffData>
            <w:name w:val=""/>
            <w:enabled/>
            <w:calcOnExit w:val="0"/>
            <w:textInput>
              <w:type w:val="number"/>
              <w:default w:val="................................................................................................................"/>
            </w:textInput>
          </w:ffData>
        </w:fldChar>
      </w:r>
      <w:r w:rsidR="00AF76E7">
        <w:rPr>
          <w:rStyle w:val="lev"/>
          <w:color w:val="004379"/>
        </w:rPr>
        <w:instrText xml:space="preserve"> FORMTEXT </w:instrText>
      </w:r>
      <w:r w:rsidR="00AF76E7">
        <w:rPr>
          <w:rStyle w:val="lev"/>
          <w:color w:val="004379"/>
        </w:rPr>
      </w:r>
      <w:r w:rsidR="00AF76E7">
        <w:rPr>
          <w:rStyle w:val="lev"/>
          <w:color w:val="004379"/>
        </w:rPr>
        <w:fldChar w:fldCharType="separate"/>
      </w:r>
      <w:r w:rsidR="00AF76E7">
        <w:rPr>
          <w:rStyle w:val="lev"/>
          <w:noProof/>
          <w:color w:val="004379"/>
        </w:rPr>
        <w:t>................................................................................................................</w:t>
      </w:r>
      <w:r w:rsidR="00AF76E7">
        <w:rPr>
          <w:rStyle w:val="lev"/>
          <w:color w:val="004379"/>
        </w:rPr>
        <w:fldChar w:fldCharType="end"/>
      </w:r>
    </w:p>
    <w:p w14:paraId="4899C275" w14:textId="77777777" w:rsidR="00D0048D" w:rsidRPr="00D0048D" w:rsidRDefault="00D0048D" w:rsidP="00D0048D">
      <w:pPr>
        <w:pBdr>
          <w:top w:val="single" w:sz="4" w:space="1" w:color="auto"/>
          <w:left w:val="single" w:sz="4" w:space="4" w:color="auto"/>
          <w:bottom w:val="single" w:sz="4" w:space="1" w:color="auto"/>
          <w:right w:val="single" w:sz="4" w:space="4" w:color="auto"/>
        </w:pBdr>
        <w:tabs>
          <w:tab w:val="left" w:leader="dot" w:pos="4536"/>
        </w:tabs>
        <w:spacing w:before="120" w:after="120" w:line="240" w:lineRule="auto"/>
        <w:jc w:val="both"/>
        <w:rPr>
          <w:rFonts w:eastAsia="Times New Roman" w:cstheme="minorHAnsi"/>
          <w:b/>
          <w:color w:val="auto"/>
          <w:szCs w:val="20"/>
        </w:rPr>
      </w:pPr>
    </w:p>
    <w:p w14:paraId="4DC5D2E7" w14:textId="77777777" w:rsidR="00D0048D" w:rsidRDefault="00D0048D" w:rsidP="00AF76E7">
      <w:pPr>
        <w:pBdr>
          <w:top w:val="single" w:sz="4" w:space="1" w:color="auto"/>
          <w:left w:val="single" w:sz="4" w:space="4" w:color="auto"/>
          <w:bottom w:val="single" w:sz="4" w:space="1" w:color="auto"/>
          <w:right w:val="single" w:sz="4" w:space="4" w:color="auto"/>
        </w:pBdr>
        <w:tabs>
          <w:tab w:val="left" w:leader="dot" w:pos="4536"/>
        </w:tabs>
        <w:spacing w:before="120" w:after="0" w:line="240" w:lineRule="auto"/>
        <w:jc w:val="both"/>
        <w:rPr>
          <w:rStyle w:val="lev"/>
          <w:color w:val="FF0000"/>
        </w:rPr>
      </w:pPr>
      <w:r w:rsidRPr="00AF76E7">
        <w:rPr>
          <w:rFonts w:eastAsia="Times New Roman" w:cstheme="minorHAnsi"/>
          <w:b/>
          <w:color w:val="FF0000"/>
          <w:szCs w:val="20"/>
        </w:rPr>
        <w:t xml:space="preserve">Courriel : </w:t>
      </w:r>
      <w:r w:rsidR="00AF76E7" w:rsidRPr="00AF76E7">
        <w:rPr>
          <w:rStyle w:val="lev"/>
          <w:color w:val="FF0000"/>
        </w:rPr>
        <w:fldChar w:fldCharType="begin">
          <w:ffData>
            <w:name w:val=""/>
            <w:enabled/>
            <w:calcOnExit w:val="0"/>
            <w:textInput>
              <w:type w:val="number"/>
              <w:default w:val="....................................................................................................................................................................."/>
            </w:textInput>
          </w:ffData>
        </w:fldChar>
      </w:r>
      <w:r w:rsidR="00AF76E7" w:rsidRPr="00AF76E7">
        <w:rPr>
          <w:rStyle w:val="lev"/>
          <w:color w:val="FF0000"/>
        </w:rPr>
        <w:instrText xml:space="preserve"> FORMTEXT </w:instrText>
      </w:r>
      <w:r w:rsidR="00AF76E7" w:rsidRPr="00AF76E7">
        <w:rPr>
          <w:rStyle w:val="lev"/>
          <w:color w:val="FF0000"/>
        </w:rPr>
      </w:r>
      <w:r w:rsidR="00AF76E7" w:rsidRPr="00AF76E7">
        <w:rPr>
          <w:rStyle w:val="lev"/>
          <w:color w:val="FF0000"/>
        </w:rPr>
        <w:fldChar w:fldCharType="separate"/>
      </w:r>
      <w:r w:rsidR="00AF76E7" w:rsidRPr="00AF76E7">
        <w:rPr>
          <w:rStyle w:val="lev"/>
          <w:noProof/>
          <w:color w:val="FF0000"/>
        </w:rPr>
        <w:t>.....................................................................................................................................................................</w:t>
      </w:r>
      <w:r w:rsidR="00AF76E7" w:rsidRPr="00AF76E7">
        <w:rPr>
          <w:rStyle w:val="lev"/>
          <w:color w:val="FF0000"/>
        </w:rPr>
        <w:fldChar w:fldCharType="end"/>
      </w:r>
    </w:p>
    <w:p w14:paraId="3938BDF0" w14:textId="77777777" w:rsidR="00AF76E7" w:rsidRPr="00AF76E7" w:rsidRDefault="00AF76E7" w:rsidP="00AF76E7">
      <w:pPr>
        <w:pBdr>
          <w:top w:val="single" w:sz="4" w:space="1" w:color="auto"/>
          <w:left w:val="single" w:sz="4" w:space="4" w:color="auto"/>
          <w:bottom w:val="single" w:sz="4" w:space="1" w:color="auto"/>
          <w:right w:val="single" w:sz="4" w:space="4" w:color="auto"/>
        </w:pBdr>
        <w:tabs>
          <w:tab w:val="left" w:leader="dot" w:pos="4536"/>
        </w:tabs>
        <w:spacing w:before="120" w:after="0" w:line="240" w:lineRule="auto"/>
        <w:jc w:val="both"/>
        <w:rPr>
          <w:rStyle w:val="lev"/>
          <w:color w:val="FF0000"/>
        </w:rPr>
      </w:pPr>
    </w:p>
    <w:p w14:paraId="50DB67BE" w14:textId="77777777" w:rsidR="00AF76E7" w:rsidRPr="00AF76E7" w:rsidRDefault="00AF76E7" w:rsidP="00D0048D">
      <w:pPr>
        <w:tabs>
          <w:tab w:val="left" w:leader="dot" w:pos="4536"/>
        </w:tabs>
        <w:spacing w:before="120" w:after="120" w:line="240" w:lineRule="auto"/>
        <w:jc w:val="both"/>
        <w:rPr>
          <w:rFonts w:eastAsia="Times New Roman" w:cstheme="minorHAnsi"/>
          <w:b/>
          <w:color w:val="FF0000"/>
          <w:szCs w:val="20"/>
          <w:lang w:eastAsia="fr-FR"/>
        </w:rPr>
      </w:pPr>
    </w:p>
    <w:p w14:paraId="0C27CFC6" w14:textId="77777777" w:rsidR="00D0048D" w:rsidRPr="00AF76E7" w:rsidRDefault="00D0048D" w:rsidP="00AF76E7">
      <w:pPr>
        <w:tabs>
          <w:tab w:val="left" w:leader="dot" w:pos="4536"/>
        </w:tabs>
        <w:spacing w:after="0"/>
        <w:jc w:val="both"/>
        <w:rPr>
          <w:rFonts w:cstheme="minorHAnsi"/>
          <w:b/>
          <w:color w:val="auto"/>
          <w:szCs w:val="20"/>
          <w:lang w:eastAsia="fr-FR"/>
        </w:rPr>
      </w:pPr>
      <w:r w:rsidRPr="00AF76E7">
        <w:rPr>
          <w:rFonts w:cstheme="minorHAnsi"/>
          <w:b/>
          <w:color w:val="auto"/>
          <w:szCs w:val="20"/>
          <w:lang w:eastAsia="fr-FR"/>
        </w:rPr>
        <w:t xml:space="preserve">Il est précisé que l’adresse </w:t>
      </w:r>
      <w:proofErr w:type="gramStart"/>
      <w:r w:rsidRPr="00AF76E7">
        <w:rPr>
          <w:rFonts w:cstheme="minorHAnsi"/>
          <w:b/>
          <w:color w:val="auto"/>
          <w:szCs w:val="20"/>
          <w:lang w:eastAsia="fr-FR"/>
        </w:rPr>
        <w:t>mail</w:t>
      </w:r>
      <w:proofErr w:type="gramEnd"/>
      <w:r w:rsidRPr="00AF76E7">
        <w:rPr>
          <w:rFonts w:cstheme="minorHAnsi"/>
          <w:b/>
          <w:color w:val="auto"/>
          <w:szCs w:val="20"/>
          <w:lang w:eastAsia="fr-FR"/>
        </w:rPr>
        <w:t xml:space="preserve"> communiquée ci-dessus sert d’adresse de référence pour tous les échanges qui interviendront entre le pouvoir adjudicateur le candidat durant toute la procédure de passation (demande de précisions, négociation, courrier de rejet, courrier de notification…). </w:t>
      </w:r>
    </w:p>
    <w:p w14:paraId="6E5A9A0C" w14:textId="77777777" w:rsidR="00D0048D" w:rsidRPr="00AF76E7" w:rsidRDefault="00D0048D" w:rsidP="00D0048D">
      <w:pPr>
        <w:tabs>
          <w:tab w:val="left" w:leader="dot" w:pos="4536"/>
        </w:tabs>
        <w:spacing w:after="0"/>
        <w:jc w:val="both"/>
        <w:rPr>
          <w:rFonts w:cstheme="minorHAnsi"/>
          <w:b/>
          <w:color w:val="auto"/>
          <w:szCs w:val="20"/>
          <w:lang w:eastAsia="fr-FR"/>
        </w:rPr>
      </w:pPr>
      <w:r w:rsidRPr="00AF76E7">
        <w:rPr>
          <w:rFonts w:cstheme="minorHAnsi"/>
          <w:b/>
          <w:color w:val="auto"/>
          <w:szCs w:val="20"/>
          <w:lang w:eastAsia="fr-FR"/>
        </w:rPr>
        <w:t>Les candidats sont invités à s’assurer que l’adresse est bien active et disponible.</w:t>
      </w:r>
    </w:p>
    <w:p w14:paraId="24D4A444" w14:textId="77777777" w:rsidR="00D0048D" w:rsidRPr="00D0048D" w:rsidRDefault="00D0048D" w:rsidP="00D0048D">
      <w:pPr>
        <w:tabs>
          <w:tab w:val="left" w:leader="dot" w:pos="4536"/>
        </w:tabs>
        <w:spacing w:after="0"/>
        <w:jc w:val="both"/>
        <w:rPr>
          <w:rFonts w:cstheme="minorHAnsi"/>
          <w:b/>
          <w:color w:val="auto"/>
          <w:szCs w:val="20"/>
          <w:lang w:eastAsia="fr-FR"/>
        </w:rPr>
      </w:pPr>
    </w:p>
    <w:p w14:paraId="0CAE7962" w14:textId="77777777" w:rsidR="00D0048D" w:rsidRPr="00D0048D" w:rsidRDefault="00D0048D" w:rsidP="00D0048D">
      <w:pPr>
        <w:spacing w:after="0" w:line="240" w:lineRule="auto"/>
        <w:rPr>
          <w:rFonts w:eastAsia="Times New Roman" w:cstheme="minorHAnsi"/>
          <w:color w:val="auto"/>
          <w:szCs w:val="20"/>
          <w:lang w:eastAsia="fr-FR"/>
        </w:rPr>
      </w:pPr>
      <w:r w:rsidRPr="00D0048D">
        <w:rPr>
          <w:rFonts w:eastAsia="Times New Roman" w:cstheme="minorHAnsi"/>
          <w:color w:val="auto"/>
          <w:szCs w:val="20"/>
          <w:lang w:eastAsia="fr-FR"/>
        </w:rPr>
        <w:sym w:font="Wingdings" w:char="F06F"/>
      </w:r>
      <w:r w:rsidRPr="00D0048D">
        <w:rPr>
          <w:rFonts w:eastAsia="Times New Roman" w:cstheme="minorHAnsi"/>
          <w:color w:val="auto"/>
          <w:szCs w:val="20"/>
          <w:lang w:eastAsia="fr-FR"/>
        </w:rPr>
        <w:t xml:space="preserve">  Agissant en tant que prestataire unique </w:t>
      </w:r>
    </w:p>
    <w:p w14:paraId="1C734C51" w14:textId="77777777" w:rsidR="00D0048D" w:rsidRPr="00D0048D" w:rsidRDefault="00D0048D" w:rsidP="00D0048D">
      <w:pPr>
        <w:spacing w:before="120" w:after="120" w:line="240" w:lineRule="auto"/>
        <w:rPr>
          <w:rFonts w:eastAsia="Times New Roman" w:cstheme="minorHAnsi"/>
          <w:color w:val="auto"/>
          <w:szCs w:val="20"/>
          <w:lang w:eastAsia="fr-FR"/>
        </w:rPr>
      </w:pPr>
      <w:r w:rsidRPr="00D0048D">
        <w:rPr>
          <w:rFonts w:eastAsia="Times New Roman" w:cstheme="minorHAnsi"/>
          <w:color w:val="auto"/>
          <w:szCs w:val="20"/>
          <w:lang w:eastAsia="fr-FR"/>
        </w:rPr>
        <w:lastRenderedPageBreak/>
        <w:sym w:font="Wingdings" w:char="F06F"/>
      </w:r>
      <w:r w:rsidRPr="00D0048D">
        <w:rPr>
          <w:rFonts w:eastAsia="Times New Roman" w:cstheme="minorHAnsi"/>
          <w:color w:val="auto"/>
          <w:szCs w:val="20"/>
          <w:lang w:eastAsia="fr-FR"/>
        </w:rPr>
        <w:t xml:space="preserve">  Agissant en tant que mandataire du groupement solidaire, dont les coordonnées sont mentionnées ci-dessous</w:t>
      </w:r>
    </w:p>
    <w:p w14:paraId="0E437D3F" w14:textId="77777777" w:rsidR="00D0048D" w:rsidRPr="00D0048D" w:rsidRDefault="00D0048D" w:rsidP="00D0048D">
      <w:pPr>
        <w:spacing w:before="120" w:after="120" w:line="240" w:lineRule="auto"/>
        <w:rPr>
          <w:rFonts w:eastAsia="Times New Roman" w:cstheme="minorHAnsi"/>
          <w:color w:val="auto"/>
          <w:szCs w:val="20"/>
          <w:lang w:eastAsia="fr-FR"/>
        </w:rPr>
      </w:pPr>
      <w:r w:rsidRPr="00D0048D">
        <w:rPr>
          <w:rFonts w:eastAsia="Times New Roman" w:cstheme="minorHAnsi"/>
          <w:color w:val="auto"/>
          <w:szCs w:val="20"/>
          <w:lang w:eastAsia="fr-FR"/>
        </w:rPr>
        <w:sym w:font="Wingdings" w:char="F06F"/>
      </w:r>
      <w:r w:rsidRPr="00D0048D">
        <w:rPr>
          <w:rFonts w:eastAsia="Times New Roman" w:cstheme="minorHAnsi"/>
          <w:color w:val="auto"/>
          <w:szCs w:val="20"/>
          <w:lang w:eastAsia="fr-FR"/>
        </w:rPr>
        <w:t xml:space="preserve">  Agissant en tant que mandataire solidaire du groupement conjoint, dont les coordonnées sont mentionnées ci-dessous</w:t>
      </w:r>
    </w:p>
    <w:p w14:paraId="4E2887BE" w14:textId="77777777" w:rsidR="00D0048D" w:rsidRPr="00D0048D" w:rsidRDefault="00D0048D" w:rsidP="00D0048D">
      <w:pPr>
        <w:spacing w:before="120" w:after="120" w:line="240" w:lineRule="auto"/>
        <w:rPr>
          <w:rFonts w:eastAsia="Times New Roman" w:cstheme="minorHAnsi"/>
          <w:color w:val="auto"/>
          <w:szCs w:val="20"/>
          <w:lang w:eastAsia="fr-FR"/>
        </w:rPr>
      </w:pPr>
    </w:p>
    <w:p w14:paraId="03EC6429" w14:textId="77777777" w:rsidR="00D0048D" w:rsidRPr="00D0048D" w:rsidRDefault="00D0048D" w:rsidP="00D0048D">
      <w:pPr>
        <w:spacing w:after="0" w:line="240" w:lineRule="auto"/>
        <w:rPr>
          <w:rFonts w:eastAsia="Times New Roman" w:cstheme="minorHAnsi"/>
          <w:b/>
          <w:color w:val="auto"/>
          <w:szCs w:val="20"/>
          <w:lang w:eastAsia="zh-CN"/>
        </w:rPr>
      </w:pPr>
      <w:r w:rsidRPr="00D0048D">
        <w:rPr>
          <w:rFonts w:eastAsia="Times New Roman" w:cstheme="minorHAnsi"/>
          <w:b/>
          <w:color w:val="auto"/>
          <w:szCs w:val="20"/>
          <w:lang w:eastAsia="zh-CN"/>
        </w:rPr>
        <w:t xml:space="preserve">Taille de l’entreprise* : </w:t>
      </w:r>
    </w:p>
    <w:p w14:paraId="1ECB2E19" w14:textId="77777777" w:rsidR="00D0048D" w:rsidRPr="00D0048D" w:rsidRDefault="00D0048D" w:rsidP="00D0048D">
      <w:pPr>
        <w:suppressAutoHyphens/>
        <w:spacing w:before="60" w:after="60" w:line="240" w:lineRule="auto"/>
        <w:jc w:val="both"/>
        <w:rPr>
          <w:rFonts w:eastAsia="Times New Roman" w:cstheme="minorHAnsi"/>
          <w:color w:val="auto"/>
          <w:szCs w:val="20"/>
          <w:lang w:eastAsia="zh-CN"/>
        </w:rPr>
      </w:pPr>
      <w:r w:rsidRPr="00D0048D">
        <w:rPr>
          <w:rFonts w:ascii="Segoe UI Symbol" w:eastAsia="MS Gothic" w:hAnsi="Segoe UI Symbol" w:cs="Segoe UI Symbol"/>
          <w:color w:val="auto"/>
          <w:szCs w:val="20"/>
          <w:lang w:eastAsia="zh-CN"/>
        </w:rPr>
        <w:t>☐</w:t>
      </w:r>
      <w:r w:rsidRPr="00D0048D">
        <w:rPr>
          <w:rFonts w:eastAsia="Times New Roman" w:cstheme="minorHAnsi"/>
          <w:color w:val="auto"/>
          <w:szCs w:val="20"/>
          <w:lang w:eastAsia="zh-CN"/>
        </w:rPr>
        <w:t xml:space="preserve"> TPE / MICROENTREPRISE</w:t>
      </w:r>
    </w:p>
    <w:p w14:paraId="73B42735" w14:textId="77777777" w:rsidR="00D0048D" w:rsidRPr="00D0048D" w:rsidRDefault="00D0048D" w:rsidP="00D0048D">
      <w:pPr>
        <w:suppressAutoHyphens/>
        <w:spacing w:before="60" w:after="60" w:line="240" w:lineRule="auto"/>
        <w:jc w:val="both"/>
        <w:rPr>
          <w:rFonts w:eastAsia="Times New Roman" w:cstheme="minorHAnsi"/>
          <w:color w:val="auto"/>
          <w:szCs w:val="20"/>
          <w:lang w:eastAsia="zh-CN"/>
        </w:rPr>
      </w:pPr>
      <w:r w:rsidRPr="00D0048D">
        <w:rPr>
          <w:rFonts w:ascii="Segoe UI Symbol" w:eastAsia="MS Gothic" w:hAnsi="Segoe UI Symbol" w:cs="Segoe UI Symbol"/>
          <w:color w:val="auto"/>
          <w:szCs w:val="20"/>
          <w:lang w:eastAsia="zh-CN"/>
        </w:rPr>
        <w:t>☐</w:t>
      </w:r>
      <w:r w:rsidRPr="00D0048D">
        <w:rPr>
          <w:rFonts w:eastAsia="Times New Roman" w:cstheme="minorHAnsi"/>
          <w:color w:val="auto"/>
          <w:szCs w:val="20"/>
          <w:lang w:eastAsia="zh-CN"/>
        </w:rPr>
        <w:t xml:space="preserve"> PME</w:t>
      </w:r>
    </w:p>
    <w:p w14:paraId="615109F2" w14:textId="77777777" w:rsidR="00D0048D" w:rsidRPr="00D0048D" w:rsidRDefault="00D0048D" w:rsidP="00D0048D">
      <w:pPr>
        <w:suppressAutoHyphens/>
        <w:spacing w:before="60" w:after="60" w:line="240" w:lineRule="auto"/>
        <w:jc w:val="both"/>
        <w:rPr>
          <w:rFonts w:eastAsia="Times New Roman" w:cstheme="minorHAnsi"/>
          <w:color w:val="auto"/>
          <w:szCs w:val="20"/>
          <w:lang w:eastAsia="zh-CN"/>
        </w:rPr>
      </w:pPr>
      <w:r w:rsidRPr="00D0048D">
        <w:rPr>
          <w:rFonts w:ascii="Segoe UI Symbol" w:eastAsia="MS Gothic" w:hAnsi="Segoe UI Symbol" w:cs="Segoe UI Symbol"/>
          <w:color w:val="auto"/>
          <w:szCs w:val="20"/>
          <w:lang w:eastAsia="zh-CN"/>
        </w:rPr>
        <w:t>☐</w:t>
      </w:r>
      <w:r w:rsidRPr="00D0048D">
        <w:rPr>
          <w:rFonts w:eastAsia="Times New Roman" w:cstheme="minorHAnsi"/>
          <w:color w:val="auto"/>
          <w:szCs w:val="20"/>
          <w:lang w:eastAsia="zh-CN"/>
        </w:rPr>
        <w:t xml:space="preserve"> ETI</w:t>
      </w:r>
    </w:p>
    <w:p w14:paraId="7CF7861E" w14:textId="77777777" w:rsidR="00D0048D" w:rsidRPr="00D0048D" w:rsidRDefault="00D0048D" w:rsidP="00D0048D">
      <w:pPr>
        <w:suppressAutoHyphens/>
        <w:spacing w:before="60" w:after="60" w:line="240" w:lineRule="auto"/>
        <w:jc w:val="both"/>
        <w:rPr>
          <w:rFonts w:eastAsia="Times New Roman" w:cstheme="minorHAnsi"/>
          <w:color w:val="auto"/>
          <w:szCs w:val="20"/>
          <w:lang w:eastAsia="zh-CN"/>
        </w:rPr>
      </w:pPr>
      <w:r w:rsidRPr="00D0048D">
        <w:rPr>
          <w:rFonts w:ascii="Segoe UI Symbol" w:eastAsia="MS Gothic" w:hAnsi="Segoe UI Symbol" w:cs="Segoe UI Symbol"/>
          <w:color w:val="auto"/>
          <w:szCs w:val="20"/>
          <w:lang w:eastAsia="zh-CN"/>
        </w:rPr>
        <w:t>☐</w:t>
      </w:r>
      <w:r w:rsidRPr="00D0048D">
        <w:rPr>
          <w:rFonts w:eastAsia="Times New Roman" w:cstheme="minorHAnsi"/>
          <w:color w:val="auto"/>
          <w:szCs w:val="20"/>
          <w:lang w:eastAsia="zh-CN"/>
        </w:rPr>
        <w:t xml:space="preserve"> GRANDE ENTREPRISE / TGE</w:t>
      </w:r>
    </w:p>
    <w:p w14:paraId="3EE11ABE" w14:textId="77777777" w:rsidR="00D0048D" w:rsidRPr="00D0048D" w:rsidRDefault="00D0048D" w:rsidP="00D0048D">
      <w:pPr>
        <w:suppressAutoHyphens/>
        <w:spacing w:before="240" w:after="0" w:line="240" w:lineRule="auto"/>
        <w:jc w:val="both"/>
        <w:rPr>
          <w:rFonts w:eastAsia="Times New Roman" w:cstheme="minorHAnsi"/>
          <w:i/>
          <w:color w:val="auto"/>
          <w:szCs w:val="20"/>
          <w:lang w:eastAsia="zh-CN"/>
        </w:rPr>
      </w:pPr>
      <w:r w:rsidRPr="00D0048D">
        <w:rPr>
          <w:rFonts w:eastAsia="Times New Roman" w:cstheme="minorHAnsi"/>
          <w:i/>
          <w:color w:val="auto"/>
          <w:szCs w:val="20"/>
          <w:lang w:eastAsia="zh-CN"/>
        </w:rPr>
        <w:t>*Selon les caractéristiques et critères définis par la LOI n° 2008-776 du 4 août 2008 de modernisation de l'économie et par le Décret n° 2008-1354 du 18 décembre 2008 relatif aux critères permettant de déterminer la catégorie d'appartenance d'une entreprise pour les besoins de l'analyse statistique et économique</w:t>
      </w:r>
    </w:p>
    <w:p w14:paraId="5CCBCFF3" w14:textId="77777777" w:rsidR="00D0048D" w:rsidRPr="00D0048D" w:rsidRDefault="00D0048D" w:rsidP="00D0048D">
      <w:pPr>
        <w:spacing w:before="120" w:after="120" w:line="240" w:lineRule="auto"/>
        <w:rPr>
          <w:rFonts w:eastAsia="Times New Roman" w:cstheme="minorHAnsi"/>
          <w:color w:val="auto"/>
          <w:szCs w:val="20"/>
          <w:lang w:eastAsia="fr-FR"/>
        </w:rPr>
      </w:pPr>
    </w:p>
    <w:p w14:paraId="11F590D2" w14:textId="77777777" w:rsidR="00D0048D" w:rsidRPr="00D0048D" w:rsidRDefault="00D0048D" w:rsidP="00D0048D">
      <w:pPr>
        <w:spacing w:before="120" w:after="120" w:line="240" w:lineRule="auto"/>
        <w:rPr>
          <w:rFonts w:eastAsia="Times New Roman" w:cstheme="minorHAnsi"/>
          <w:b/>
          <w:color w:val="auto"/>
          <w:szCs w:val="20"/>
          <w:lang w:eastAsia="fr-FR"/>
        </w:rPr>
      </w:pPr>
      <w:r w:rsidRPr="00D0048D">
        <w:rPr>
          <w:rFonts w:eastAsia="Times New Roman" w:cstheme="minorHAnsi"/>
          <w:b/>
          <w:color w:val="auto"/>
          <w:szCs w:val="20"/>
          <w:lang w:eastAsia="fr-FR"/>
        </w:rPr>
        <w:t xml:space="preserve">1.2 -Identification des membres du groupement </w:t>
      </w:r>
      <w:r w:rsidRPr="00D0048D">
        <w:rPr>
          <w:rFonts w:eastAsia="Times New Roman" w:cstheme="minorHAnsi"/>
          <w:color w:val="auto"/>
          <w:szCs w:val="20"/>
          <w:lang w:eastAsia="fr-FR"/>
        </w:rPr>
        <w:t>[à remplir uniquement en cas de groupement d’opérateurs économiques]</w:t>
      </w:r>
    </w:p>
    <w:p w14:paraId="14C17F37" w14:textId="77777777" w:rsidR="00D0048D" w:rsidRPr="00D0048D" w:rsidRDefault="00D0048D" w:rsidP="00D0048D">
      <w:pPr>
        <w:suppressAutoHyphens/>
        <w:spacing w:before="120" w:after="120" w:line="240" w:lineRule="auto"/>
        <w:jc w:val="both"/>
        <w:rPr>
          <w:rFonts w:eastAsia="Times New Roman" w:cstheme="minorHAnsi"/>
          <w:i/>
          <w:iCs/>
          <w:color w:val="auto"/>
          <w:szCs w:val="20"/>
          <w:lang w:eastAsia="zh-CN"/>
        </w:rPr>
      </w:pPr>
      <w:r w:rsidRPr="00D0048D">
        <w:rPr>
          <w:rFonts w:eastAsia="Times New Roman" w:cstheme="minorHAnsi"/>
          <w:i/>
          <w:color w:val="auto"/>
          <w:szCs w:val="20"/>
          <w:lang w:eastAsia="zh-CN"/>
        </w:rPr>
        <w:t>[Reprendre les informations précisées au 1.1</w:t>
      </w:r>
      <w:r w:rsidRPr="00D0048D">
        <w:rPr>
          <w:rFonts w:eastAsia="Times New Roman" w:cstheme="minorHAnsi"/>
          <w:i/>
          <w:iCs/>
          <w:color w:val="auto"/>
          <w:szCs w:val="20"/>
          <w:lang w:eastAsia="zh-CN"/>
        </w:rPr>
        <w:t>]</w:t>
      </w:r>
    </w:p>
    <w:p w14:paraId="5E3A19ED" w14:textId="77777777" w:rsidR="00D0048D" w:rsidRPr="00D0048D" w:rsidRDefault="00D0048D" w:rsidP="00D0048D">
      <w:pPr>
        <w:spacing w:before="120" w:after="120" w:line="240" w:lineRule="auto"/>
        <w:rPr>
          <w:rFonts w:eastAsia="Times New Roman" w:cstheme="minorHAnsi"/>
          <w:b/>
          <w:color w:val="auto"/>
          <w:szCs w:val="20"/>
          <w:lang w:eastAsia="fr-FR"/>
        </w:rPr>
      </w:pPr>
    </w:p>
    <w:p w14:paraId="760174BB" w14:textId="77777777" w:rsidR="00D0048D" w:rsidRPr="00D0048D" w:rsidRDefault="00D0048D" w:rsidP="00D0048D">
      <w:pPr>
        <w:spacing w:before="120" w:after="120" w:line="240" w:lineRule="auto"/>
        <w:rPr>
          <w:rFonts w:eastAsia="Times New Roman" w:cstheme="minorHAnsi"/>
          <w:b/>
          <w:color w:val="auto"/>
          <w:szCs w:val="20"/>
          <w:lang w:eastAsia="fr-FR"/>
        </w:rPr>
      </w:pPr>
      <w:r w:rsidRPr="00D0048D">
        <w:rPr>
          <w:rFonts w:eastAsia="Times New Roman" w:cstheme="minorHAnsi"/>
          <w:b/>
          <w:color w:val="auto"/>
          <w:szCs w:val="20"/>
          <w:lang w:eastAsia="fr-FR"/>
        </w:rPr>
        <w:t xml:space="preserve">Pour l’exécution du marché le groupement d’opérateurs économiques est : </w:t>
      </w:r>
    </w:p>
    <w:p w14:paraId="30E82FC2" w14:textId="77777777" w:rsidR="00D0048D" w:rsidRPr="00D0048D" w:rsidRDefault="00D0048D" w:rsidP="00D0048D">
      <w:pPr>
        <w:spacing w:before="120" w:after="120" w:line="240" w:lineRule="auto"/>
        <w:rPr>
          <w:rFonts w:eastAsia="Times New Roman" w:cstheme="minorHAnsi"/>
          <w:color w:val="auto"/>
          <w:szCs w:val="20"/>
          <w:lang w:eastAsia="fr-FR"/>
        </w:rPr>
      </w:pPr>
      <w:r w:rsidRPr="00D0048D">
        <w:rPr>
          <w:rFonts w:ascii="Segoe UI Symbol" w:eastAsia="MS Gothic" w:hAnsi="Segoe UI Symbol" w:cs="Segoe UI Symbol"/>
          <w:color w:val="auto"/>
          <w:szCs w:val="20"/>
          <w:lang w:eastAsia="zh-CN"/>
        </w:rPr>
        <w:t>☐</w:t>
      </w:r>
      <w:r w:rsidRPr="00D0048D">
        <w:rPr>
          <w:rFonts w:eastAsia="Times New Roman" w:cstheme="minorHAnsi"/>
          <w:color w:val="auto"/>
          <w:szCs w:val="20"/>
          <w:lang w:eastAsia="fr-FR"/>
        </w:rPr>
        <w:t>Conjoint</w:t>
      </w:r>
      <w:r w:rsidRPr="00D0048D">
        <w:rPr>
          <w:rFonts w:eastAsia="Times New Roman" w:cstheme="minorHAnsi"/>
          <w:color w:val="auto"/>
          <w:szCs w:val="20"/>
          <w:lang w:eastAsia="fr-FR"/>
        </w:rPr>
        <w:tab/>
      </w:r>
      <w:r w:rsidRPr="00D0048D">
        <w:rPr>
          <w:rFonts w:eastAsia="Times New Roman" w:cstheme="minorHAnsi"/>
          <w:color w:val="auto"/>
          <w:szCs w:val="20"/>
          <w:lang w:eastAsia="fr-FR"/>
        </w:rPr>
        <w:tab/>
        <w:t>ou</w:t>
      </w:r>
      <w:r w:rsidRPr="00D0048D">
        <w:rPr>
          <w:rFonts w:eastAsia="Times New Roman" w:cstheme="minorHAnsi"/>
          <w:color w:val="auto"/>
          <w:szCs w:val="20"/>
          <w:lang w:eastAsia="fr-FR"/>
        </w:rPr>
        <w:tab/>
      </w:r>
      <w:r w:rsidRPr="00D0048D">
        <w:rPr>
          <w:rFonts w:eastAsia="Times New Roman" w:cstheme="minorHAnsi"/>
          <w:color w:val="auto"/>
          <w:szCs w:val="20"/>
          <w:lang w:eastAsia="fr-FR"/>
        </w:rPr>
        <w:tab/>
      </w:r>
      <w:r w:rsidRPr="00D0048D">
        <w:rPr>
          <w:rFonts w:ascii="Segoe UI Symbol" w:eastAsia="MS Gothic" w:hAnsi="Segoe UI Symbol" w:cs="Segoe UI Symbol"/>
          <w:color w:val="auto"/>
          <w:szCs w:val="20"/>
          <w:lang w:eastAsia="zh-CN"/>
        </w:rPr>
        <w:t>☐</w:t>
      </w:r>
      <w:r w:rsidRPr="00D0048D">
        <w:rPr>
          <w:rFonts w:eastAsia="Times New Roman" w:cstheme="minorHAnsi"/>
          <w:color w:val="auto"/>
          <w:szCs w:val="20"/>
          <w:lang w:eastAsia="fr-FR"/>
        </w:rPr>
        <w:t>Solidaire</w:t>
      </w:r>
    </w:p>
    <w:p w14:paraId="567CE8D6" w14:textId="77777777" w:rsidR="00D0048D" w:rsidRPr="00D0048D" w:rsidRDefault="00D0048D" w:rsidP="00D0048D">
      <w:pPr>
        <w:tabs>
          <w:tab w:val="left" w:pos="851"/>
        </w:tabs>
        <w:suppressAutoHyphens/>
        <w:spacing w:after="0" w:line="240" w:lineRule="auto"/>
        <w:rPr>
          <w:rFonts w:eastAsia="Times New Roman" w:cstheme="minorHAnsi"/>
          <w:color w:val="auto"/>
          <w:szCs w:val="20"/>
          <w:lang w:eastAsia="fr-FR"/>
        </w:rPr>
      </w:pPr>
    </w:p>
    <w:p w14:paraId="10FD3EE6" w14:textId="77777777" w:rsidR="00D0048D" w:rsidRPr="00D0048D" w:rsidRDefault="00D0048D" w:rsidP="00D0048D">
      <w:pPr>
        <w:tabs>
          <w:tab w:val="left" w:pos="851"/>
        </w:tabs>
        <w:suppressAutoHyphens/>
        <w:spacing w:after="0" w:line="240" w:lineRule="auto"/>
        <w:rPr>
          <w:rFonts w:eastAsia="Times New Roman" w:cstheme="minorHAnsi"/>
          <w:color w:val="auto"/>
          <w:szCs w:val="20"/>
          <w:lang w:eastAsia="fr-FR"/>
        </w:rPr>
      </w:pPr>
    </w:p>
    <w:p w14:paraId="5E62B945" w14:textId="77777777" w:rsidR="00D0048D" w:rsidRPr="00D0048D" w:rsidRDefault="00D0048D" w:rsidP="00D0048D">
      <w:pPr>
        <w:tabs>
          <w:tab w:val="left" w:pos="851"/>
        </w:tabs>
        <w:suppressAutoHyphens/>
        <w:spacing w:after="0" w:line="240" w:lineRule="auto"/>
        <w:rPr>
          <w:rFonts w:eastAsia="Times New Roman" w:cstheme="minorHAnsi"/>
          <w:color w:val="auto"/>
          <w:szCs w:val="20"/>
          <w:lang w:eastAsia="fr-FR"/>
        </w:rPr>
      </w:pPr>
      <w:r w:rsidRPr="00D0048D">
        <w:rPr>
          <w:rFonts w:eastAsia="Times New Roman" w:cstheme="minorHAnsi"/>
          <w:b/>
          <w:color w:val="auto"/>
          <w:szCs w:val="20"/>
          <w:lang w:eastAsia="fr-FR"/>
        </w:rPr>
        <w:t>Les membres du groupement ont donné mandat au mandataire, qui signe le présent acte d’engagement :</w:t>
      </w:r>
    </w:p>
    <w:p w14:paraId="0C6A835B" w14:textId="77777777" w:rsidR="00D0048D" w:rsidRPr="00D0048D" w:rsidRDefault="00D0048D" w:rsidP="00D0048D">
      <w:pPr>
        <w:tabs>
          <w:tab w:val="left" w:pos="851"/>
        </w:tabs>
        <w:suppressAutoHyphens/>
        <w:spacing w:after="0" w:line="240" w:lineRule="auto"/>
        <w:rPr>
          <w:rFonts w:eastAsia="Times New Roman" w:cstheme="minorHAnsi"/>
          <w:color w:val="auto"/>
          <w:szCs w:val="20"/>
          <w:lang w:eastAsia="zh-CN"/>
        </w:rPr>
      </w:pPr>
      <w:r w:rsidRPr="00D0048D">
        <w:rPr>
          <w:rFonts w:eastAsia="Times New Roman" w:cstheme="minorHAnsi"/>
          <w:color w:val="auto"/>
          <w:szCs w:val="20"/>
          <w:lang w:eastAsia="fr-FR"/>
        </w:rPr>
        <w:t>(Cocher la ou les cases correspondantes.)</w:t>
      </w:r>
    </w:p>
    <w:p w14:paraId="6D3DF420" w14:textId="77777777" w:rsidR="00D0048D" w:rsidRPr="00D0048D" w:rsidRDefault="00D0048D" w:rsidP="00D0048D">
      <w:pPr>
        <w:tabs>
          <w:tab w:val="left" w:pos="426"/>
          <w:tab w:val="left" w:pos="851"/>
        </w:tabs>
        <w:suppressAutoHyphens/>
        <w:spacing w:after="0" w:line="240" w:lineRule="auto"/>
        <w:rPr>
          <w:rFonts w:eastAsia="Times New Roman" w:cstheme="minorHAnsi"/>
          <w:color w:val="auto"/>
          <w:szCs w:val="20"/>
          <w:lang w:eastAsia="zh-CN"/>
        </w:rPr>
      </w:pPr>
    </w:p>
    <w:p w14:paraId="7CCB670F" w14:textId="77777777" w:rsidR="00D0048D" w:rsidRPr="00D0048D" w:rsidRDefault="00D0048D" w:rsidP="00D0048D">
      <w:pPr>
        <w:tabs>
          <w:tab w:val="left" w:pos="851"/>
        </w:tabs>
        <w:suppressAutoHyphens/>
        <w:spacing w:after="0" w:line="240" w:lineRule="auto"/>
        <w:rPr>
          <w:rFonts w:eastAsia="Times New Roman" w:cstheme="minorHAnsi"/>
          <w:color w:val="auto"/>
          <w:szCs w:val="20"/>
          <w:lang w:eastAsia="fr-FR"/>
        </w:rPr>
      </w:pPr>
      <w:bookmarkStart w:id="3" w:name="__Fieldmark__516_1885132582"/>
      <w:bookmarkStart w:id="4" w:name="__Fieldmark__26_2046630801"/>
      <w:bookmarkEnd w:id="3"/>
      <w:bookmarkEnd w:id="4"/>
      <w:r w:rsidRPr="00D0048D">
        <w:rPr>
          <w:rFonts w:eastAsia="Times New Roman" w:cstheme="minorHAnsi"/>
          <w:color w:val="auto"/>
          <w:szCs w:val="20"/>
          <w:lang w:eastAsia="fr-FR"/>
        </w:rPr>
        <w:tab/>
      </w:r>
      <w:r w:rsidRPr="00D0048D">
        <w:rPr>
          <w:rFonts w:eastAsia="Times New Roman" w:cstheme="minorHAnsi"/>
          <w:color w:val="auto"/>
          <w:szCs w:val="20"/>
          <w:lang w:eastAsia="fr-FR"/>
        </w:rPr>
        <w:sym w:font="Wingdings" w:char="F06F"/>
      </w:r>
      <w:r w:rsidRPr="00D0048D">
        <w:rPr>
          <w:rFonts w:eastAsia="Times New Roman" w:cstheme="minorHAnsi"/>
          <w:color w:val="auto"/>
          <w:szCs w:val="20"/>
          <w:lang w:eastAsia="fr-FR"/>
        </w:rPr>
        <w:t xml:space="preserve"> </w:t>
      </w:r>
      <w:proofErr w:type="gramStart"/>
      <w:r w:rsidRPr="00D0048D">
        <w:rPr>
          <w:rFonts w:eastAsia="Times New Roman" w:cstheme="minorHAnsi"/>
          <w:color w:val="auto"/>
          <w:szCs w:val="20"/>
          <w:lang w:eastAsia="fr-FR"/>
        </w:rPr>
        <w:t>pour</w:t>
      </w:r>
      <w:proofErr w:type="gramEnd"/>
      <w:r w:rsidRPr="00D0048D">
        <w:rPr>
          <w:rFonts w:eastAsia="Times New Roman" w:cstheme="minorHAnsi"/>
          <w:color w:val="auto"/>
          <w:szCs w:val="20"/>
          <w:lang w:eastAsia="fr-FR"/>
        </w:rPr>
        <w:t xml:space="preserve"> signer le présent acte d’engagement en leur nom et pour leur compte, pour les représenter vis-à-vis de l’acheteur et pour coordonner l’ensemble des prestations ;</w:t>
      </w:r>
    </w:p>
    <w:p w14:paraId="223D98F8" w14:textId="77777777" w:rsidR="00D0048D" w:rsidRPr="00D0048D" w:rsidRDefault="00D0048D" w:rsidP="00D0048D">
      <w:pPr>
        <w:tabs>
          <w:tab w:val="left" w:pos="851"/>
        </w:tabs>
        <w:suppressAutoHyphens/>
        <w:spacing w:after="0" w:line="240" w:lineRule="auto"/>
        <w:rPr>
          <w:rFonts w:eastAsia="Times New Roman" w:cstheme="minorHAnsi"/>
          <w:color w:val="auto"/>
          <w:szCs w:val="20"/>
          <w:lang w:eastAsia="fr-FR"/>
        </w:rPr>
      </w:pPr>
      <w:r w:rsidRPr="00D0048D">
        <w:rPr>
          <w:rFonts w:eastAsia="Times New Roman" w:cstheme="minorHAnsi"/>
          <w:color w:val="auto"/>
          <w:szCs w:val="20"/>
          <w:lang w:eastAsia="fr-FR"/>
        </w:rPr>
        <w:t>(</w:t>
      </w:r>
      <w:proofErr w:type="gramStart"/>
      <w:r w:rsidRPr="00D0048D">
        <w:rPr>
          <w:rFonts w:eastAsia="Times New Roman" w:cstheme="minorHAnsi"/>
          <w:color w:val="auto"/>
          <w:szCs w:val="20"/>
          <w:lang w:eastAsia="fr-FR"/>
        </w:rPr>
        <w:t>joindre</w:t>
      </w:r>
      <w:proofErr w:type="gramEnd"/>
      <w:r w:rsidRPr="00D0048D">
        <w:rPr>
          <w:rFonts w:eastAsia="Times New Roman" w:cstheme="minorHAnsi"/>
          <w:color w:val="auto"/>
          <w:szCs w:val="20"/>
          <w:lang w:eastAsia="fr-FR"/>
        </w:rPr>
        <w:t xml:space="preserve"> les pouvoirs en annexe du présent document.)</w:t>
      </w:r>
      <w:bookmarkStart w:id="5" w:name="__Fieldmark__530_1885132582"/>
      <w:bookmarkStart w:id="6" w:name="__Fieldmark__27_2046630801"/>
      <w:bookmarkEnd w:id="5"/>
      <w:bookmarkEnd w:id="6"/>
    </w:p>
    <w:p w14:paraId="302238F0" w14:textId="77777777" w:rsidR="00D0048D" w:rsidRPr="00D0048D" w:rsidRDefault="00D0048D" w:rsidP="00D0048D">
      <w:pPr>
        <w:tabs>
          <w:tab w:val="left" w:pos="851"/>
        </w:tabs>
        <w:suppressAutoHyphens/>
        <w:spacing w:after="0" w:line="240" w:lineRule="auto"/>
        <w:rPr>
          <w:rFonts w:eastAsia="Times New Roman" w:cstheme="minorHAnsi"/>
          <w:i/>
          <w:color w:val="auto"/>
          <w:szCs w:val="20"/>
          <w:lang w:eastAsia="zh-CN"/>
        </w:rPr>
      </w:pPr>
    </w:p>
    <w:p w14:paraId="2BEF16AC" w14:textId="77777777" w:rsidR="00D0048D" w:rsidRPr="00D0048D" w:rsidRDefault="00D0048D" w:rsidP="00D0048D">
      <w:pPr>
        <w:tabs>
          <w:tab w:val="left" w:pos="851"/>
        </w:tabs>
        <w:suppressAutoHyphens/>
        <w:spacing w:after="0" w:line="240" w:lineRule="auto"/>
        <w:rPr>
          <w:rFonts w:eastAsia="Times New Roman" w:cstheme="minorHAnsi"/>
          <w:color w:val="auto"/>
          <w:szCs w:val="20"/>
          <w:lang w:eastAsia="fr-FR"/>
        </w:rPr>
      </w:pPr>
      <w:r w:rsidRPr="00D0048D">
        <w:rPr>
          <w:rFonts w:eastAsia="Times New Roman" w:cstheme="minorHAnsi"/>
          <w:color w:val="auto"/>
          <w:szCs w:val="20"/>
          <w:lang w:eastAsia="fr-FR"/>
        </w:rPr>
        <w:tab/>
      </w:r>
      <w:r w:rsidRPr="00D0048D">
        <w:rPr>
          <w:rFonts w:eastAsia="Times New Roman" w:cstheme="minorHAnsi"/>
          <w:color w:val="auto"/>
          <w:szCs w:val="20"/>
          <w:lang w:eastAsia="fr-FR"/>
        </w:rPr>
        <w:sym w:font="Wingdings" w:char="F06F"/>
      </w:r>
      <w:r w:rsidRPr="00D0048D">
        <w:rPr>
          <w:rFonts w:eastAsia="Times New Roman" w:cstheme="minorHAnsi"/>
          <w:color w:val="auto"/>
          <w:szCs w:val="20"/>
          <w:lang w:eastAsia="fr-FR"/>
        </w:rPr>
        <w:t xml:space="preserve"> </w:t>
      </w:r>
      <w:proofErr w:type="gramStart"/>
      <w:r w:rsidRPr="00D0048D">
        <w:rPr>
          <w:rFonts w:eastAsia="Times New Roman" w:cstheme="minorHAnsi"/>
          <w:color w:val="auto"/>
          <w:szCs w:val="20"/>
          <w:lang w:eastAsia="fr-FR"/>
        </w:rPr>
        <w:t>pour</w:t>
      </w:r>
      <w:proofErr w:type="gramEnd"/>
      <w:r w:rsidRPr="00D0048D">
        <w:rPr>
          <w:rFonts w:eastAsia="Times New Roman" w:cstheme="minorHAnsi"/>
          <w:color w:val="auto"/>
          <w:szCs w:val="20"/>
          <w:lang w:eastAsia="fr-FR"/>
        </w:rPr>
        <w:t xml:space="preserve"> signer, en leur nom et pour leur compte, les modifications ultérieures du marché public ou de l’accord-cadre ;</w:t>
      </w:r>
    </w:p>
    <w:p w14:paraId="0E4582E7" w14:textId="77777777" w:rsidR="00D0048D" w:rsidRPr="00D0048D" w:rsidRDefault="00D0048D" w:rsidP="00D0048D">
      <w:pPr>
        <w:tabs>
          <w:tab w:val="left" w:pos="851"/>
        </w:tabs>
        <w:suppressAutoHyphens/>
        <w:spacing w:after="0" w:line="240" w:lineRule="auto"/>
        <w:rPr>
          <w:rFonts w:eastAsia="Times New Roman" w:cstheme="minorHAnsi"/>
          <w:color w:val="auto"/>
          <w:szCs w:val="20"/>
          <w:lang w:eastAsia="fr-FR"/>
        </w:rPr>
      </w:pPr>
      <w:r w:rsidRPr="00D0048D">
        <w:rPr>
          <w:rFonts w:eastAsia="Times New Roman" w:cstheme="minorHAnsi"/>
          <w:color w:val="auto"/>
          <w:szCs w:val="20"/>
          <w:lang w:eastAsia="fr-FR"/>
        </w:rPr>
        <w:t>(</w:t>
      </w:r>
      <w:proofErr w:type="gramStart"/>
      <w:r w:rsidRPr="00D0048D">
        <w:rPr>
          <w:rFonts w:eastAsia="Times New Roman" w:cstheme="minorHAnsi"/>
          <w:color w:val="auto"/>
          <w:szCs w:val="20"/>
          <w:lang w:eastAsia="fr-FR"/>
        </w:rPr>
        <w:t>joindre</w:t>
      </w:r>
      <w:proofErr w:type="gramEnd"/>
      <w:r w:rsidRPr="00D0048D">
        <w:rPr>
          <w:rFonts w:eastAsia="Times New Roman" w:cstheme="minorHAnsi"/>
          <w:color w:val="auto"/>
          <w:szCs w:val="20"/>
          <w:lang w:eastAsia="fr-FR"/>
        </w:rPr>
        <w:t xml:space="preserve"> les pouvoirs en annexe du présent document.)</w:t>
      </w:r>
    </w:p>
    <w:p w14:paraId="1BBB9729" w14:textId="77777777" w:rsidR="00D0048D" w:rsidRPr="00D0048D" w:rsidRDefault="00D0048D" w:rsidP="00D0048D">
      <w:pPr>
        <w:tabs>
          <w:tab w:val="left" w:pos="851"/>
        </w:tabs>
        <w:suppressAutoHyphens/>
        <w:spacing w:after="0" w:line="240" w:lineRule="auto"/>
        <w:rPr>
          <w:rFonts w:eastAsia="Times New Roman" w:cstheme="minorHAnsi"/>
          <w:iCs/>
          <w:color w:val="auto"/>
          <w:szCs w:val="20"/>
          <w:lang w:eastAsia="zh-CN"/>
        </w:rPr>
      </w:pPr>
    </w:p>
    <w:p w14:paraId="06A2BF10" w14:textId="77777777" w:rsidR="00D0048D" w:rsidRPr="00D0048D" w:rsidRDefault="00D0048D" w:rsidP="00D0048D">
      <w:pPr>
        <w:tabs>
          <w:tab w:val="left" w:pos="851"/>
        </w:tabs>
        <w:suppressAutoHyphens/>
        <w:spacing w:after="0" w:line="240" w:lineRule="auto"/>
        <w:rPr>
          <w:rFonts w:eastAsia="Times New Roman" w:cstheme="minorHAnsi"/>
          <w:color w:val="auto"/>
          <w:szCs w:val="20"/>
          <w:lang w:eastAsia="fr-FR"/>
        </w:rPr>
      </w:pPr>
      <w:bookmarkStart w:id="7" w:name="__Fieldmark__545_1885132582"/>
      <w:bookmarkStart w:id="8" w:name="__Fieldmark__28_2046630801"/>
      <w:bookmarkEnd w:id="7"/>
      <w:bookmarkEnd w:id="8"/>
      <w:r w:rsidRPr="00D0048D">
        <w:rPr>
          <w:rFonts w:eastAsia="Times New Roman" w:cstheme="minorHAnsi"/>
          <w:color w:val="auto"/>
          <w:szCs w:val="20"/>
          <w:lang w:eastAsia="fr-FR"/>
        </w:rPr>
        <w:tab/>
      </w:r>
      <w:r w:rsidRPr="00D0048D">
        <w:rPr>
          <w:rFonts w:eastAsia="Times New Roman" w:cstheme="minorHAnsi"/>
          <w:color w:val="auto"/>
          <w:szCs w:val="20"/>
          <w:lang w:eastAsia="fr-FR"/>
        </w:rPr>
        <w:sym w:font="Wingdings" w:char="F06F"/>
      </w:r>
      <w:r w:rsidRPr="00D0048D">
        <w:rPr>
          <w:rFonts w:eastAsia="Times New Roman" w:cstheme="minorHAnsi"/>
          <w:color w:val="auto"/>
          <w:szCs w:val="20"/>
          <w:lang w:eastAsia="fr-FR"/>
        </w:rPr>
        <w:t xml:space="preserve"> </w:t>
      </w:r>
      <w:proofErr w:type="gramStart"/>
      <w:r w:rsidRPr="00D0048D">
        <w:rPr>
          <w:rFonts w:eastAsia="Times New Roman" w:cstheme="minorHAnsi"/>
          <w:color w:val="auto"/>
          <w:szCs w:val="20"/>
          <w:lang w:eastAsia="fr-FR"/>
        </w:rPr>
        <w:t>ont</w:t>
      </w:r>
      <w:proofErr w:type="gramEnd"/>
      <w:r w:rsidRPr="00D0048D">
        <w:rPr>
          <w:rFonts w:eastAsia="Times New Roman" w:cstheme="minorHAnsi"/>
          <w:color w:val="auto"/>
          <w:szCs w:val="20"/>
          <w:lang w:eastAsia="fr-FR"/>
        </w:rPr>
        <w:t xml:space="preserve"> donné mandat au mandataire dans les conditions définies par les pouvoirs joints en annexe.</w:t>
      </w:r>
    </w:p>
    <w:p w14:paraId="2C888103" w14:textId="77777777" w:rsidR="00D0048D" w:rsidRPr="00D0048D" w:rsidRDefault="00D0048D" w:rsidP="00D0048D">
      <w:pPr>
        <w:tabs>
          <w:tab w:val="left" w:pos="851"/>
        </w:tabs>
        <w:suppressAutoHyphens/>
        <w:spacing w:after="0" w:line="240" w:lineRule="auto"/>
        <w:rPr>
          <w:rFonts w:eastAsia="Times New Roman" w:cstheme="minorHAnsi"/>
          <w:i/>
          <w:color w:val="auto"/>
          <w:szCs w:val="20"/>
          <w:lang w:eastAsia="zh-CN"/>
        </w:rPr>
      </w:pPr>
    </w:p>
    <w:p w14:paraId="0BCA0C69" w14:textId="77777777" w:rsidR="00D0048D" w:rsidRPr="00D0048D" w:rsidRDefault="00D0048D" w:rsidP="00D0048D">
      <w:pPr>
        <w:tabs>
          <w:tab w:val="left" w:pos="851"/>
        </w:tabs>
        <w:suppressAutoHyphens/>
        <w:spacing w:after="0" w:line="240" w:lineRule="auto"/>
        <w:rPr>
          <w:rFonts w:eastAsia="Times New Roman" w:cstheme="minorHAnsi"/>
          <w:color w:val="auto"/>
          <w:szCs w:val="20"/>
          <w:lang w:eastAsia="fr-FR"/>
        </w:rPr>
      </w:pPr>
      <w:r w:rsidRPr="00D0048D">
        <w:rPr>
          <w:rFonts w:eastAsia="Times New Roman" w:cstheme="minorHAnsi"/>
          <w:b/>
          <w:color w:val="auto"/>
          <w:szCs w:val="20"/>
          <w:lang w:eastAsia="fr-FR"/>
        </w:rPr>
        <w:t>Les membres du groupement, qui signent le présent acte d’engagement :</w:t>
      </w:r>
    </w:p>
    <w:p w14:paraId="614AD416" w14:textId="77777777" w:rsidR="00D0048D" w:rsidRPr="00D0048D" w:rsidRDefault="00D0048D" w:rsidP="00D0048D">
      <w:pPr>
        <w:tabs>
          <w:tab w:val="left" w:pos="851"/>
        </w:tabs>
        <w:suppressAutoHyphens/>
        <w:spacing w:after="0" w:line="240" w:lineRule="auto"/>
        <w:rPr>
          <w:rFonts w:eastAsia="Times New Roman" w:cstheme="minorHAnsi"/>
          <w:color w:val="auto"/>
          <w:szCs w:val="20"/>
          <w:lang w:eastAsia="fr-FR"/>
        </w:rPr>
      </w:pPr>
      <w:r w:rsidRPr="00D0048D">
        <w:rPr>
          <w:rFonts w:eastAsia="Times New Roman" w:cstheme="minorHAnsi"/>
          <w:color w:val="auto"/>
          <w:szCs w:val="20"/>
          <w:lang w:eastAsia="fr-FR"/>
        </w:rPr>
        <w:t>(Cocher la case correspondante.)</w:t>
      </w:r>
    </w:p>
    <w:p w14:paraId="0EB735D3" w14:textId="77777777" w:rsidR="00D0048D" w:rsidRPr="00D0048D" w:rsidRDefault="00D0048D" w:rsidP="00D0048D">
      <w:pPr>
        <w:tabs>
          <w:tab w:val="left" w:pos="851"/>
        </w:tabs>
        <w:suppressAutoHyphens/>
        <w:spacing w:after="0" w:line="240" w:lineRule="auto"/>
        <w:rPr>
          <w:rFonts w:eastAsia="Times New Roman" w:cstheme="minorHAnsi"/>
          <w:color w:val="auto"/>
          <w:szCs w:val="20"/>
          <w:lang w:eastAsia="fr-FR"/>
        </w:rPr>
      </w:pPr>
    </w:p>
    <w:p w14:paraId="25988D5C" w14:textId="77777777" w:rsidR="00D0048D" w:rsidRPr="00D0048D" w:rsidRDefault="00D0048D" w:rsidP="00D0048D">
      <w:pPr>
        <w:tabs>
          <w:tab w:val="left" w:pos="851"/>
        </w:tabs>
        <w:suppressAutoHyphens/>
        <w:spacing w:after="0" w:line="240" w:lineRule="auto"/>
        <w:rPr>
          <w:rFonts w:eastAsia="Times New Roman" w:cstheme="minorHAnsi"/>
          <w:color w:val="auto"/>
          <w:szCs w:val="20"/>
          <w:lang w:eastAsia="fr-FR"/>
        </w:rPr>
      </w:pPr>
      <w:bookmarkStart w:id="9" w:name="__Fieldmark__562_1885132582"/>
      <w:bookmarkStart w:id="10" w:name="__Fieldmark__30_2046630801"/>
      <w:bookmarkEnd w:id="9"/>
      <w:bookmarkEnd w:id="10"/>
      <w:r w:rsidRPr="00D0048D">
        <w:rPr>
          <w:rFonts w:eastAsia="Times New Roman" w:cstheme="minorHAnsi"/>
          <w:color w:val="auto"/>
          <w:szCs w:val="20"/>
          <w:lang w:eastAsia="fr-FR"/>
        </w:rPr>
        <w:tab/>
      </w:r>
      <w:r w:rsidRPr="00D0048D">
        <w:rPr>
          <w:rFonts w:eastAsia="Times New Roman" w:cstheme="minorHAnsi"/>
          <w:color w:val="auto"/>
          <w:szCs w:val="20"/>
          <w:lang w:eastAsia="fr-FR"/>
        </w:rPr>
        <w:sym w:font="Wingdings" w:char="F06F"/>
      </w:r>
      <w:r w:rsidRPr="00D0048D">
        <w:rPr>
          <w:rFonts w:eastAsia="Times New Roman" w:cstheme="minorHAnsi"/>
          <w:color w:val="auto"/>
          <w:szCs w:val="20"/>
          <w:lang w:eastAsia="fr-FR"/>
        </w:rPr>
        <w:t xml:space="preserve"> </w:t>
      </w:r>
      <w:proofErr w:type="gramStart"/>
      <w:r w:rsidRPr="00D0048D">
        <w:rPr>
          <w:rFonts w:eastAsia="Times New Roman" w:cstheme="minorHAnsi"/>
          <w:color w:val="auto"/>
          <w:szCs w:val="20"/>
          <w:lang w:eastAsia="fr-FR"/>
        </w:rPr>
        <w:t>donnent</w:t>
      </w:r>
      <w:proofErr w:type="gramEnd"/>
      <w:r w:rsidRPr="00D0048D">
        <w:rPr>
          <w:rFonts w:eastAsia="Times New Roman" w:cstheme="minorHAnsi"/>
          <w:color w:val="auto"/>
          <w:szCs w:val="20"/>
          <w:lang w:eastAsia="fr-FR"/>
        </w:rPr>
        <w:t xml:space="preserve"> mandat au mandataire, qui l’accepte, pour les représenter vis-à-vis de l’acheteur et pour coordonner l’ensemble des prestations ;</w:t>
      </w:r>
    </w:p>
    <w:p w14:paraId="6873D49E" w14:textId="77777777" w:rsidR="00D0048D" w:rsidRPr="00D0048D" w:rsidRDefault="00D0048D" w:rsidP="00D0048D">
      <w:pPr>
        <w:tabs>
          <w:tab w:val="left" w:pos="851"/>
        </w:tabs>
        <w:suppressAutoHyphens/>
        <w:spacing w:after="0" w:line="240" w:lineRule="auto"/>
        <w:rPr>
          <w:rFonts w:eastAsia="Times New Roman" w:cstheme="minorHAnsi"/>
          <w:color w:val="auto"/>
          <w:szCs w:val="20"/>
          <w:lang w:eastAsia="fr-FR"/>
        </w:rPr>
      </w:pPr>
    </w:p>
    <w:p w14:paraId="3EB09534" w14:textId="77777777" w:rsidR="00D0048D" w:rsidRPr="00D0048D" w:rsidRDefault="00D0048D" w:rsidP="00D0048D">
      <w:pPr>
        <w:tabs>
          <w:tab w:val="left" w:pos="851"/>
        </w:tabs>
        <w:suppressAutoHyphens/>
        <w:spacing w:after="0" w:line="240" w:lineRule="auto"/>
        <w:rPr>
          <w:rFonts w:eastAsia="Times New Roman" w:cstheme="minorHAnsi"/>
          <w:color w:val="auto"/>
          <w:szCs w:val="20"/>
          <w:lang w:eastAsia="fr-FR"/>
        </w:rPr>
      </w:pPr>
      <w:bookmarkStart w:id="11" w:name="__Fieldmark__570_1885132582"/>
      <w:bookmarkStart w:id="12" w:name="__Fieldmark__31_2046630801"/>
      <w:bookmarkEnd w:id="11"/>
      <w:bookmarkEnd w:id="12"/>
      <w:r w:rsidRPr="00D0048D">
        <w:rPr>
          <w:rFonts w:eastAsia="Times New Roman" w:cstheme="minorHAnsi"/>
          <w:color w:val="auto"/>
          <w:szCs w:val="20"/>
          <w:lang w:eastAsia="fr-FR"/>
        </w:rPr>
        <w:tab/>
      </w:r>
      <w:r w:rsidRPr="00D0048D">
        <w:rPr>
          <w:rFonts w:eastAsia="Times New Roman" w:cstheme="minorHAnsi"/>
          <w:color w:val="auto"/>
          <w:szCs w:val="20"/>
          <w:lang w:eastAsia="fr-FR"/>
        </w:rPr>
        <w:sym w:font="Wingdings" w:char="F06F"/>
      </w:r>
      <w:r w:rsidRPr="00D0048D">
        <w:rPr>
          <w:rFonts w:eastAsia="Times New Roman" w:cstheme="minorHAnsi"/>
          <w:color w:val="auto"/>
          <w:szCs w:val="20"/>
          <w:lang w:eastAsia="fr-FR"/>
        </w:rPr>
        <w:t xml:space="preserve"> </w:t>
      </w:r>
      <w:proofErr w:type="gramStart"/>
      <w:r w:rsidRPr="00D0048D">
        <w:rPr>
          <w:rFonts w:eastAsia="Times New Roman" w:cstheme="minorHAnsi"/>
          <w:color w:val="auto"/>
          <w:szCs w:val="20"/>
          <w:lang w:eastAsia="fr-FR"/>
        </w:rPr>
        <w:t>donnent</w:t>
      </w:r>
      <w:proofErr w:type="gramEnd"/>
      <w:r w:rsidRPr="00D0048D">
        <w:rPr>
          <w:rFonts w:eastAsia="Times New Roman" w:cstheme="minorHAnsi"/>
          <w:color w:val="auto"/>
          <w:szCs w:val="20"/>
          <w:lang w:eastAsia="fr-FR"/>
        </w:rPr>
        <w:t xml:space="preserve"> mandat au mandataire, qui l’accepte, pour signer, en leur nom et pour leur compte, les modifications ultérieures du marché ou de l’accord-cadre ;</w:t>
      </w:r>
    </w:p>
    <w:p w14:paraId="1758C3A2" w14:textId="77777777" w:rsidR="00D0048D" w:rsidRPr="00D0048D" w:rsidRDefault="00D0048D" w:rsidP="00D0048D">
      <w:pPr>
        <w:tabs>
          <w:tab w:val="left" w:pos="851"/>
        </w:tabs>
        <w:suppressAutoHyphens/>
        <w:spacing w:after="0" w:line="240" w:lineRule="auto"/>
        <w:rPr>
          <w:rFonts w:eastAsia="Times New Roman" w:cstheme="minorHAnsi"/>
          <w:color w:val="auto"/>
          <w:szCs w:val="20"/>
          <w:lang w:eastAsia="fr-FR"/>
        </w:rPr>
      </w:pPr>
    </w:p>
    <w:p w14:paraId="4355EC3A" w14:textId="77777777" w:rsidR="00D0048D" w:rsidRPr="00D0048D" w:rsidRDefault="00D0048D" w:rsidP="00D0048D">
      <w:pPr>
        <w:tabs>
          <w:tab w:val="left" w:pos="851"/>
        </w:tabs>
        <w:suppressAutoHyphens/>
        <w:spacing w:after="0" w:line="240" w:lineRule="auto"/>
        <w:rPr>
          <w:rFonts w:eastAsia="Times New Roman" w:cstheme="minorHAnsi"/>
          <w:color w:val="auto"/>
          <w:szCs w:val="20"/>
          <w:lang w:eastAsia="fr-FR"/>
        </w:rPr>
      </w:pPr>
      <w:bookmarkStart w:id="13" w:name="__Fieldmark__579_1885132582"/>
      <w:bookmarkStart w:id="14" w:name="__Fieldmark__32_2046630801"/>
      <w:bookmarkEnd w:id="13"/>
      <w:bookmarkEnd w:id="14"/>
      <w:r w:rsidRPr="00D0048D">
        <w:rPr>
          <w:rFonts w:eastAsia="Times New Roman" w:cstheme="minorHAnsi"/>
          <w:color w:val="auto"/>
          <w:szCs w:val="20"/>
          <w:lang w:eastAsia="fr-FR"/>
        </w:rPr>
        <w:tab/>
      </w:r>
      <w:r w:rsidRPr="00D0048D">
        <w:rPr>
          <w:rFonts w:eastAsia="Times New Roman" w:cstheme="minorHAnsi"/>
          <w:color w:val="auto"/>
          <w:szCs w:val="20"/>
          <w:lang w:eastAsia="fr-FR"/>
        </w:rPr>
        <w:sym w:font="Wingdings" w:char="F06F"/>
      </w:r>
      <w:r w:rsidRPr="00D0048D">
        <w:rPr>
          <w:rFonts w:eastAsia="Times New Roman" w:cstheme="minorHAnsi"/>
          <w:color w:val="auto"/>
          <w:szCs w:val="20"/>
          <w:lang w:eastAsia="fr-FR"/>
        </w:rPr>
        <w:t xml:space="preserve"> </w:t>
      </w:r>
      <w:proofErr w:type="gramStart"/>
      <w:r w:rsidRPr="00D0048D">
        <w:rPr>
          <w:rFonts w:eastAsia="Times New Roman" w:cstheme="minorHAnsi"/>
          <w:color w:val="auto"/>
          <w:szCs w:val="20"/>
          <w:lang w:eastAsia="fr-FR"/>
        </w:rPr>
        <w:t>donnent</w:t>
      </w:r>
      <w:proofErr w:type="gramEnd"/>
      <w:r w:rsidRPr="00D0048D">
        <w:rPr>
          <w:rFonts w:eastAsia="Times New Roman" w:cstheme="minorHAnsi"/>
          <w:color w:val="auto"/>
          <w:szCs w:val="20"/>
          <w:lang w:eastAsia="fr-FR"/>
        </w:rPr>
        <w:t xml:space="preserve"> mandat au mandataire dans les conditions définies ci-dessous :</w:t>
      </w:r>
    </w:p>
    <w:p w14:paraId="525446C2" w14:textId="77777777" w:rsidR="00D0048D" w:rsidRPr="00D0048D" w:rsidRDefault="00D0048D" w:rsidP="00D0048D">
      <w:pPr>
        <w:tabs>
          <w:tab w:val="left" w:pos="851"/>
        </w:tabs>
        <w:suppressAutoHyphens/>
        <w:spacing w:after="0" w:line="240" w:lineRule="auto"/>
        <w:rPr>
          <w:rFonts w:eastAsia="Times New Roman" w:cstheme="minorHAnsi"/>
          <w:color w:val="auto"/>
          <w:szCs w:val="20"/>
          <w:lang w:eastAsia="fr-FR"/>
        </w:rPr>
      </w:pPr>
      <w:r w:rsidRPr="00D0048D">
        <w:rPr>
          <w:rFonts w:eastAsia="Times New Roman" w:cstheme="minorHAnsi"/>
          <w:color w:val="auto"/>
          <w:szCs w:val="20"/>
          <w:lang w:eastAsia="fr-FR"/>
        </w:rPr>
        <w:t>(Donner des précisions sur l’étendue du mandat.)</w:t>
      </w:r>
    </w:p>
    <w:p w14:paraId="062B6A94" w14:textId="77777777" w:rsidR="00F17BD4" w:rsidRPr="00AD03E2" w:rsidRDefault="00F17BD4" w:rsidP="00A64AEF">
      <w:pPr>
        <w:autoSpaceDE w:val="0"/>
        <w:autoSpaceDN w:val="0"/>
        <w:adjustRightInd w:val="0"/>
        <w:spacing w:line="240" w:lineRule="auto"/>
        <w:jc w:val="both"/>
        <w:rPr>
          <w:rFonts w:cs="Arial"/>
          <w:szCs w:val="20"/>
        </w:rPr>
      </w:pPr>
    </w:p>
    <w:p w14:paraId="4AA46B09" w14:textId="77777777" w:rsidR="00720AE7" w:rsidRDefault="00AF76E7" w:rsidP="00F17BD4">
      <w:pPr>
        <w:pStyle w:val="ARTICLE"/>
        <w:spacing w:after="120"/>
        <w:ind w:hanging="720"/>
        <w:outlineLvl w:val="0"/>
      </w:pPr>
      <w:r>
        <w:lastRenderedPageBreak/>
        <w:t>engagement du candidat</w:t>
      </w:r>
    </w:p>
    <w:p w14:paraId="20AB05BF" w14:textId="77777777" w:rsidR="00AF76E7" w:rsidRPr="000A59AD" w:rsidRDefault="00AF76E7" w:rsidP="00AF76E7">
      <w:pPr>
        <w:pStyle w:val="EM2007-Normaljustifi"/>
        <w:rPr>
          <w:rFonts w:asciiTheme="minorHAnsi" w:hAnsiTheme="minorHAnsi" w:cstheme="minorHAnsi"/>
          <w:color w:val="auto"/>
        </w:rPr>
      </w:pPr>
      <w:r w:rsidRPr="000A59AD">
        <w:rPr>
          <w:rFonts w:asciiTheme="minorHAnsi" w:hAnsiTheme="minorHAnsi" w:cstheme="minorHAnsi"/>
          <w:color w:val="auto"/>
        </w:rPr>
        <w:t>Après avoir pris connaissance du CCAP et du CCTP et des pièces qui y sont mentionnées et conformément à leurs clauses et stipulations,</w:t>
      </w:r>
    </w:p>
    <w:p w14:paraId="5C08432E" w14:textId="77777777" w:rsidR="00AF76E7" w:rsidRPr="000A59AD" w:rsidRDefault="00AF76E7" w:rsidP="00AF76E7">
      <w:pPr>
        <w:pStyle w:val="EM2007-Normaljustifi"/>
        <w:rPr>
          <w:rFonts w:asciiTheme="minorHAnsi" w:hAnsiTheme="minorHAnsi" w:cstheme="minorHAnsi"/>
          <w:color w:val="auto"/>
        </w:rPr>
      </w:pPr>
    </w:p>
    <w:p w14:paraId="440630E6" w14:textId="77777777" w:rsidR="00AF76E7" w:rsidRPr="000A59AD" w:rsidRDefault="00AF76E7" w:rsidP="00AF76E7">
      <w:pPr>
        <w:pStyle w:val="EM2007-Normaljustifi"/>
        <w:rPr>
          <w:rFonts w:asciiTheme="minorHAnsi" w:hAnsiTheme="minorHAnsi" w:cstheme="minorHAnsi"/>
          <w:color w:val="auto"/>
        </w:rPr>
      </w:pPr>
      <w:r w:rsidRPr="000A59AD">
        <w:rPr>
          <w:rFonts w:asciiTheme="minorHAnsi" w:hAnsiTheme="minorHAnsi" w:cstheme="minorHAnsi"/>
          <w:color w:val="auto"/>
        </w:rPr>
        <w:t xml:space="preserve">Je m'engage (nous nous engageons) </w:t>
      </w:r>
      <w:r w:rsidR="003F146E" w:rsidRPr="003F146E">
        <w:rPr>
          <w:rFonts w:asciiTheme="minorHAnsi" w:hAnsiTheme="minorHAnsi" w:cstheme="minorHAnsi"/>
          <w:color w:val="auto"/>
        </w:rPr>
        <w:t>sans réserve à exécuter les prestations dans les conditions définies dans les documents contractuels, dont j’ai pris connaissance.</w:t>
      </w:r>
    </w:p>
    <w:p w14:paraId="3C8EC4B1" w14:textId="77777777" w:rsidR="00AF76E7" w:rsidRDefault="00AF76E7" w:rsidP="00AF76E7">
      <w:pPr>
        <w:pStyle w:val="EM2007-Normaljustifi"/>
        <w:rPr>
          <w:rFonts w:asciiTheme="minorHAnsi" w:hAnsiTheme="minorHAnsi" w:cstheme="minorHAnsi"/>
          <w:color w:val="auto"/>
        </w:rPr>
      </w:pPr>
    </w:p>
    <w:p w14:paraId="7E27295C" w14:textId="458A2F61" w:rsidR="003F146E" w:rsidRPr="000A59AD" w:rsidRDefault="003F146E" w:rsidP="00E77E7F">
      <w:pPr>
        <w:rPr>
          <w:rFonts w:cstheme="minorHAnsi"/>
          <w:color w:val="auto"/>
        </w:rPr>
      </w:pPr>
      <w:r w:rsidRPr="003F146E">
        <w:rPr>
          <w:rFonts w:cstheme="minorHAnsi"/>
          <w:color w:val="auto"/>
          <w:szCs w:val="20"/>
          <w:lang w:eastAsia="fr-FR"/>
        </w:rPr>
        <w:t>La signature de l’acte d’engagement emporte l’acceptation de l’ensemble des documents contractuels visés au CCAP, ainsi que du CCAP.</w:t>
      </w:r>
    </w:p>
    <w:p w14:paraId="3F6AB37F" w14:textId="77777777" w:rsidR="00AF76E7" w:rsidRPr="000A59AD" w:rsidRDefault="00AF76E7" w:rsidP="00AF76E7">
      <w:pPr>
        <w:pStyle w:val="EM2007-Normaljustifi"/>
        <w:rPr>
          <w:rFonts w:asciiTheme="minorHAnsi" w:hAnsiTheme="minorHAnsi" w:cstheme="minorHAnsi"/>
          <w:color w:val="auto"/>
        </w:rPr>
      </w:pPr>
      <w:r w:rsidRPr="000A59AD">
        <w:rPr>
          <w:rFonts w:asciiTheme="minorHAnsi" w:hAnsiTheme="minorHAnsi" w:cstheme="minorHAnsi"/>
          <w:color w:val="auto"/>
        </w:rPr>
        <w:t xml:space="preserve">Je m'engage (ou j'engage le groupement dont je suis mandataire), sur la base de mon offre (ou de l'offre du groupement), exprimée </w:t>
      </w:r>
      <w:r w:rsidRPr="000A59AD">
        <w:rPr>
          <w:rFonts w:asciiTheme="minorHAnsi" w:hAnsiTheme="minorHAnsi" w:cstheme="minorHAnsi"/>
          <w:b/>
          <w:color w:val="auto"/>
        </w:rPr>
        <w:t>en euros</w:t>
      </w:r>
      <w:r w:rsidRPr="000A59AD">
        <w:rPr>
          <w:rFonts w:asciiTheme="minorHAnsi" w:hAnsiTheme="minorHAnsi" w:cstheme="minorHAnsi"/>
          <w:color w:val="auto"/>
        </w:rPr>
        <w:t>, établie sur la base des conditions économiques fixées au mois M0, mois de la date de fixation du prix</w:t>
      </w:r>
      <w:r w:rsidR="00A037A5" w:rsidRPr="000A59AD">
        <w:rPr>
          <w:rFonts w:asciiTheme="minorHAnsi" w:hAnsiTheme="minorHAnsi" w:cstheme="minorHAnsi"/>
          <w:color w:val="auto"/>
        </w:rPr>
        <w:t xml:space="preserve"> (date de remise de l’offre)</w:t>
      </w:r>
    </w:p>
    <w:p w14:paraId="7B74D963" w14:textId="77777777" w:rsidR="00AF76E7" w:rsidRPr="000A59AD" w:rsidRDefault="00AF76E7" w:rsidP="00AF76E7">
      <w:pPr>
        <w:pStyle w:val="EM2007-Normaljustifi"/>
        <w:rPr>
          <w:rFonts w:asciiTheme="minorHAnsi" w:hAnsiTheme="minorHAnsi" w:cstheme="minorHAnsi"/>
          <w:color w:val="auto"/>
        </w:rPr>
      </w:pPr>
    </w:p>
    <w:p w14:paraId="4CC4AB64" w14:textId="77777777" w:rsidR="00B70784" w:rsidRPr="000A59AD" w:rsidRDefault="00AF76E7" w:rsidP="006D3153">
      <w:pPr>
        <w:spacing w:after="0" w:line="240" w:lineRule="auto"/>
        <w:jc w:val="both"/>
        <w:rPr>
          <w:rFonts w:cstheme="minorHAnsi"/>
          <w:color w:val="auto"/>
          <w:szCs w:val="20"/>
        </w:rPr>
      </w:pPr>
      <w:r w:rsidRPr="000A59AD">
        <w:rPr>
          <w:rFonts w:cstheme="minorHAnsi"/>
          <w:color w:val="auto"/>
          <w:szCs w:val="20"/>
        </w:rPr>
        <w:t>Le présent engagement me lie pour le délai de validité des offres indiqué dans le règlement de la consultation.</w:t>
      </w:r>
    </w:p>
    <w:p w14:paraId="2FF0020E" w14:textId="77777777" w:rsidR="000A59AD" w:rsidRPr="00441CDB" w:rsidRDefault="000A59AD" w:rsidP="006D3153">
      <w:pPr>
        <w:spacing w:after="0" w:line="240" w:lineRule="auto"/>
        <w:jc w:val="both"/>
        <w:rPr>
          <w:rFonts w:cstheme="minorHAnsi"/>
          <w:color w:val="00417B"/>
          <w:szCs w:val="20"/>
        </w:rPr>
      </w:pPr>
    </w:p>
    <w:p w14:paraId="258BAE0D" w14:textId="77777777" w:rsidR="006D3153" w:rsidRDefault="006D3153" w:rsidP="00FC33E4">
      <w:pPr>
        <w:pStyle w:val="ARTICLE"/>
        <w:spacing w:after="120"/>
        <w:ind w:hanging="720"/>
        <w:outlineLvl w:val="0"/>
      </w:pPr>
      <w:r w:rsidRPr="006D3153">
        <w:t>OBJET DE LA CONSULTATION</w:t>
      </w:r>
    </w:p>
    <w:p w14:paraId="7AA0EFD4" w14:textId="77777777" w:rsidR="003C7B9A" w:rsidRDefault="003C7B9A" w:rsidP="00FC33E4">
      <w:pPr>
        <w:pStyle w:val="Sous-titrecyan"/>
        <w:spacing w:before="120" w:after="120"/>
        <w:rPr>
          <w:rFonts w:asciiTheme="minorHAnsi" w:eastAsiaTheme="minorHAnsi" w:hAnsiTheme="minorHAnsi"/>
          <w:color w:val="262626" w:themeColor="text1" w:themeShade="80"/>
          <w:sz w:val="20"/>
          <w:szCs w:val="20"/>
        </w:rPr>
      </w:pPr>
    </w:p>
    <w:p w14:paraId="0B1D8052" w14:textId="77777777" w:rsidR="00441CDB" w:rsidRPr="000A59AD" w:rsidRDefault="0032474D" w:rsidP="003C7B9A">
      <w:pPr>
        <w:autoSpaceDE w:val="0"/>
        <w:autoSpaceDN w:val="0"/>
        <w:adjustRightInd w:val="0"/>
        <w:spacing w:after="0"/>
        <w:jc w:val="both"/>
        <w:rPr>
          <w:b/>
          <w:color w:val="auto"/>
          <w:szCs w:val="20"/>
        </w:rPr>
      </w:pPr>
      <w:bookmarkStart w:id="15" w:name="_Toc72652885"/>
      <w:r w:rsidRPr="000A59AD">
        <w:rPr>
          <w:b/>
          <w:color w:val="auto"/>
          <w:szCs w:val="20"/>
        </w:rPr>
        <w:t>3.1 OBJET</w:t>
      </w:r>
    </w:p>
    <w:bookmarkEnd w:id="15"/>
    <w:p w14:paraId="05D07746" w14:textId="77777777" w:rsidR="003C7B9A" w:rsidRPr="000A59AD" w:rsidRDefault="003C7B9A" w:rsidP="003C7B9A">
      <w:pPr>
        <w:autoSpaceDE w:val="0"/>
        <w:autoSpaceDN w:val="0"/>
        <w:adjustRightInd w:val="0"/>
        <w:spacing w:after="0"/>
        <w:jc w:val="both"/>
        <w:rPr>
          <w:color w:val="auto"/>
          <w:szCs w:val="20"/>
        </w:rPr>
      </w:pPr>
    </w:p>
    <w:p w14:paraId="297C75B9" w14:textId="4B8B6D37" w:rsidR="00BC0FA9" w:rsidRPr="00BC0FA9" w:rsidRDefault="00BC0FA9" w:rsidP="00BC0FA9">
      <w:pPr>
        <w:pStyle w:val="EM2007-Normaljustifi"/>
        <w:rPr>
          <w:rFonts w:asciiTheme="minorHAnsi" w:hAnsiTheme="minorHAnsi" w:cstheme="minorHAnsi"/>
          <w:color w:val="auto"/>
          <w:lang w:eastAsia="en-US"/>
        </w:rPr>
      </w:pPr>
      <w:bookmarkStart w:id="16" w:name="_Hlk191909318"/>
      <w:r w:rsidRPr="00BC0FA9">
        <w:rPr>
          <w:rFonts w:asciiTheme="minorHAnsi" w:hAnsiTheme="minorHAnsi" w:cstheme="minorHAnsi"/>
          <w:color w:val="auto"/>
          <w:lang w:eastAsia="en-US"/>
        </w:rPr>
        <w:t xml:space="preserve">Le présent accord-cadre concerne la réalisation d’une prestation de gestion du portefeuille de marques de la CCI de région Hauts-de-France et </w:t>
      </w:r>
      <w:proofErr w:type="spellStart"/>
      <w:r w:rsidRPr="00BC0FA9">
        <w:rPr>
          <w:rFonts w:asciiTheme="minorHAnsi" w:hAnsiTheme="minorHAnsi" w:cstheme="minorHAnsi"/>
          <w:color w:val="auto"/>
          <w:lang w:eastAsia="en-US"/>
        </w:rPr>
        <w:t>Rubika</w:t>
      </w:r>
      <w:proofErr w:type="spellEnd"/>
      <w:r w:rsidRPr="00BC0FA9">
        <w:rPr>
          <w:rFonts w:asciiTheme="minorHAnsi" w:hAnsiTheme="minorHAnsi" w:cstheme="minorHAnsi"/>
          <w:color w:val="auto"/>
          <w:lang w:eastAsia="en-US"/>
        </w:rPr>
        <w:t>.</w:t>
      </w:r>
    </w:p>
    <w:bookmarkEnd w:id="16"/>
    <w:p w14:paraId="26BD0403" w14:textId="77777777" w:rsidR="00BC0FA9" w:rsidRPr="00BC0FA9" w:rsidRDefault="00BC0FA9" w:rsidP="00BC0FA9">
      <w:pPr>
        <w:pStyle w:val="Sous-titrecyan"/>
        <w:jc w:val="both"/>
        <w:rPr>
          <w:rFonts w:asciiTheme="minorHAnsi" w:eastAsiaTheme="minorHAnsi" w:hAnsiTheme="minorHAnsi" w:cstheme="minorHAnsi"/>
          <w:color w:val="auto"/>
          <w:sz w:val="20"/>
          <w:szCs w:val="20"/>
        </w:rPr>
      </w:pPr>
      <w:r w:rsidRPr="00BC0FA9">
        <w:rPr>
          <w:rFonts w:asciiTheme="minorHAnsi" w:eastAsiaTheme="minorHAnsi" w:hAnsiTheme="minorHAnsi" w:cstheme="minorHAnsi"/>
          <w:color w:val="auto"/>
          <w:sz w:val="20"/>
          <w:szCs w:val="20"/>
        </w:rPr>
        <w:t>La description des prestations est indiquée dans le Cahier des Clauses Techniques Particulières (CCTP) et les modalités d’exécution précisées au Cahier des Clauses Administratives Particulières (CCAP.)</w:t>
      </w:r>
    </w:p>
    <w:p w14:paraId="3C4FBDB5" w14:textId="77777777" w:rsidR="000A59AD" w:rsidRDefault="000A59AD" w:rsidP="003C7B9A">
      <w:pPr>
        <w:autoSpaceDE w:val="0"/>
        <w:autoSpaceDN w:val="0"/>
        <w:adjustRightInd w:val="0"/>
        <w:spacing w:after="240"/>
        <w:jc w:val="both"/>
        <w:rPr>
          <w:b/>
          <w:color w:val="auto"/>
          <w:szCs w:val="20"/>
        </w:rPr>
      </w:pPr>
    </w:p>
    <w:p w14:paraId="5A2DA1B1" w14:textId="77777777" w:rsidR="00684D31" w:rsidRPr="000A59AD" w:rsidRDefault="00684D31" w:rsidP="003C7B9A">
      <w:pPr>
        <w:autoSpaceDE w:val="0"/>
        <w:autoSpaceDN w:val="0"/>
        <w:adjustRightInd w:val="0"/>
        <w:spacing w:after="240"/>
        <w:jc w:val="both"/>
        <w:rPr>
          <w:b/>
          <w:color w:val="auto"/>
          <w:szCs w:val="20"/>
        </w:rPr>
      </w:pPr>
      <w:r w:rsidRPr="000A59AD">
        <w:rPr>
          <w:b/>
          <w:color w:val="auto"/>
          <w:szCs w:val="20"/>
        </w:rPr>
        <w:t>3.2 VARIANTES</w:t>
      </w:r>
      <w:r w:rsidR="00174CC0" w:rsidRPr="000A59AD">
        <w:rPr>
          <w:b/>
          <w:color w:val="auto"/>
          <w:szCs w:val="20"/>
        </w:rPr>
        <w:t xml:space="preserve"> OBLIGATOIRES / FACULTATIVES</w:t>
      </w:r>
    </w:p>
    <w:p w14:paraId="23A0F472" w14:textId="77777777" w:rsidR="00684D31" w:rsidRPr="000A59AD" w:rsidRDefault="00174CC0" w:rsidP="00441CDB">
      <w:pPr>
        <w:spacing w:after="0"/>
        <w:jc w:val="both"/>
        <w:rPr>
          <w:rFonts w:cstheme="minorHAnsi"/>
          <w:color w:val="auto"/>
          <w:szCs w:val="20"/>
        </w:rPr>
      </w:pPr>
      <w:r w:rsidRPr="000A59AD">
        <w:rPr>
          <w:rFonts w:cstheme="minorHAnsi"/>
          <w:color w:val="auto"/>
          <w:szCs w:val="20"/>
        </w:rPr>
        <w:t>Les variantes ne sont pas autorisées.</w:t>
      </w:r>
    </w:p>
    <w:p w14:paraId="70CE7787" w14:textId="77777777" w:rsidR="00441CDB" w:rsidRPr="000A59AD" w:rsidRDefault="00441CDB" w:rsidP="00441CDB">
      <w:pPr>
        <w:spacing w:after="0"/>
        <w:jc w:val="both"/>
        <w:rPr>
          <w:rFonts w:cstheme="minorHAnsi"/>
          <w:color w:val="auto"/>
          <w:szCs w:val="20"/>
        </w:rPr>
      </w:pPr>
    </w:p>
    <w:p w14:paraId="3BCC6623" w14:textId="77777777" w:rsidR="00684D31" w:rsidRPr="000A59AD" w:rsidRDefault="00684D31" w:rsidP="003C7B9A">
      <w:pPr>
        <w:autoSpaceDE w:val="0"/>
        <w:autoSpaceDN w:val="0"/>
        <w:adjustRightInd w:val="0"/>
        <w:spacing w:after="240"/>
        <w:jc w:val="both"/>
        <w:rPr>
          <w:rFonts w:cstheme="minorHAnsi"/>
          <w:b/>
          <w:color w:val="auto"/>
          <w:szCs w:val="20"/>
        </w:rPr>
      </w:pPr>
      <w:r w:rsidRPr="000A59AD">
        <w:rPr>
          <w:rFonts w:cstheme="minorHAnsi"/>
          <w:b/>
          <w:color w:val="auto"/>
          <w:szCs w:val="20"/>
        </w:rPr>
        <w:t>3.3 TRANCHES OPTIONNELLES</w:t>
      </w:r>
    </w:p>
    <w:p w14:paraId="2B771C5D" w14:textId="77777777" w:rsidR="00990583" w:rsidRPr="000A59AD" w:rsidRDefault="000A59AD" w:rsidP="00174CC0">
      <w:pPr>
        <w:autoSpaceDE w:val="0"/>
        <w:autoSpaceDN w:val="0"/>
        <w:adjustRightInd w:val="0"/>
        <w:spacing w:after="240"/>
        <w:jc w:val="both"/>
        <w:rPr>
          <w:rFonts w:cstheme="minorHAnsi"/>
          <w:color w:val="auto"/>
          <w:szCs w:val="20"/>
        </w:rPr>
      </w:pPr>
      <w:r>
        <w:rPr>
          <w:rFonts w:cstheme="minorHAnsi"/>
          <w:color w:val="auto"/>
          <w:szCs w:val="20"/>
        </w:rPr>
        <w:t>Il n’est pas prévu de tranche optionnelle.</w:t>
      </w:r>
    </w:p>
    <w:p w14:paraId="1387F8D9" w14:textId="77777777" w:rsidR="00684D31" w:rsidRPr="000A59AD" w:rsidRDefault="00684D31" w:rsidP="003C7B9A">
      <w:pPr>
        <w:autoSpaceDE w:val="0"/>
        <w:autoSpaceDN w:val="0"/>
        <w:adjustRightInd w:val="0"/>
        <w:spacing w:after="240"/>
        <w:jc w:val="both"/>
        <w:rPr>
          <w:rFonts w:cstheme="minorHAnsi"/>
          <w:b/>
          <w:color w:val="auto"/>
          <w:szCs w:val="20"/>
        </w:rPr>
      </w:pPr>
      <w:r w:rsidRPr="000A59AD">
        <w:rPr>
          <w:rFonts w:cstheme="minorHAnsi"/>
          <w:b/>
          <w:color w:val="auto"/>
          <w:szCs w:val="20"/>
        </w:rPr>
        <w:t>3.4 PRESTATIONS SUPPLEMENTAIRES EVENTUELLES</w:t>
      </w:r>
    </w:p>
    <w:p w14:paraId="6262673C" w14:textId="77777777" w:rsidR="00174CC0" w:rsidRPr="000A59AD" w:rsidRDefault="000A59AD" w:rsidP="000A59AD">
      <w:pPr>
        <w:spacing w:after="0" w:line="240" w:lineRule="auto"/>
        <w:jc w:val="both"/>
        <w:rPr>
          <w:rFonts w:cstheme="minorHAnsi"/>
          <w:color w:val="auto"/>
          <w:szCs w:val="20"/>
        </w:rPr>
      </w:pPr>
      <w:r w:rsidRPr="000A59AD">
        <w:rPr>
          <w:rFonts w:cstheme="minorHAnsi"/>
          <w:color w:val="auto"/>
          <w:szCs w:val="20"/>
        </w:rPr>
        <w:t>Il n’est pas prévu de prestations supplémentaires éventuelles.</w:t>
      </w:r>
    </w:p>
    <w:p w14:paraId="741F50CB" w14:textId="77777777" w:rsidR="00684D31" w:rsidRPr="000A59AD" w:rsidRDefault="00684D31" w:rsidP="003C7B9A">
      <w:pPr>
        <w:autoSpaceDE w:val="0"/>
        <w:autoSpaceDN w:val="0"/>
        <w:adjustRightInd w:val="0"/>
        <w:spacing w:after="240"/>
        <w:jc w:val="both"/>
        <w:rPr>
          <w:rFonts w:cstheme="minorHAnsi"/>
          <w:color w:val="auto"/>
          <w:szCs w:val="20"/>
        </w:rPr>
      </w:pPr>
    </w:p>
    <w:p w14:paraId="706B8071" w14:textId="77777777" w:rsidR="00684D31" w:rsidRPr="000A59AD" w:rsidRDefault="00684D31" w:rsidP="003C7B9A">
      <w:pPr>
        <w:autoSpaceDE w:val="0"/>
        <w:autoSpaceDN w:val="0"/>
        <w:adjustRightInd w:val="0"/>
        <w:spacing w:after="240"/>
        <w:jc w:val="both"/>
        <w:rPr>
          <w:rFonts w:cstheme="minorHAnsi"/>
          <w:b/>
          <w:color w:val="auto"/>
          <w:szCs w:val="20"/>
        </w:rPr>
      </w:pPr>
      <w:r w:rsidRPr="000A59AD">
        <w:rPr>
          <w:rFonts w:cstheme="minorHAnsi"/>
          <w:b/>
          <w:color w:val="auto"/>
          <w:szCs w:val="20"/>
        </w:rPr>
        <w:t>3.5</w:t>
      </w:r>
      <w:r w:rsidR="000A59AD">
        <w:rPr>
          <w:rFonts w:cstheme="minorHAnsi"/>
          <w:b/>
          <w:color w:val="auto"/>
          <w:szCs w:val="20"/>
        </w:rPr>
        <w:t xml:space="preserve"> PROCEDURE ET</w:t>
      </w:r>
      <w:r w:rsidRPr="000A59AD">
        <w:rPr>
          <w:rFonts w:cstheme="minorHAnsi"/>
          <w:b/>
          <w:color w:val="auto"/>
          <w:szCs w:val="20"/>
        </w:rPr>
        <w:t xml:space="preserve"> FORME DU MARCHE</w:t>
      </w:r>
    </w:p>
    <w:p w14:paraId="672B6343" w14:textId="77777777" w:rsidR="00BC0FA9" w:rsidRPr="007A19BC" w:rsidRDefault="00BC0FA9" w:rsidP="00BC0FA9">
      <w:pPr>
        <w:autoSpaceDE w:val="0"/>
        <w:autoSpaceDN w:val="0"/>
        <w:adjustRightInd w:val="0"/>
        <w:spacing w:after="0" w:line="240" w:lineRule="auto"/>
        <w:jc w:val="both"/>
        <w:rPr>
          <w:rFonts w:cs="Arial"/>
          <w:szCs w:val="20"/>
        </w:rPr>
      </w:pPr>
      <w:bookmarkStart w:id="17" w:name="_Hlk159318218"/>
      <w:bookmarkStart w:id="18" w:name="_Toc45115958"/>
      <w:r>
        <w:rPr>
          <w:rFonts w:cs="Arial"/>
          <w:szCs w:val="20"/>
        </w:rPr>
        <w:t xml:space="preserve">Il s’agit d’un accord cadre mixte </w:t>
      </w:r>
      <w:r w:rsidRPr="007341D1">
        <w:rPr>
          <w:rFonts w:cs="Arial"/>
          <w:szCs w:val="20"/>
        </w:rPr>
        <w:t>passé selon une procédure adaptée conformément aux dispositions de l’article R2123-1 du code de la commande publique</w:t>
      </w:r>
      <w:r w:rsidRPr="007A19BC">
        <w:rPr>
          <w:rFonts w:cs="Arial"/>
          <w:szCs w:val="20"/>
        </w:rPr>
        <w:t xml:space="preserve"> mixte avec :</w:t>
      </w:r>
    </w:p>
    <w:p w14:paraId="068BF70E" w14:textId="77777777" w:rsidR="00BC0FA9" w:rsidRPr="009F1BED" w:rsidRDefault="00BC0FA9" w:rsidP="00BC0FA9">
      <w:pPr>
        <w:pStyle w:val="Paragraphedeliste"/>
        <w:numPr>
          <w:ilvl w:val="0"/>
          <w:numId w:val="26"/>
        </w:numPr>
        <w:autoSpaceDE w:val="0"/>
        <w:autoSpaceDN w:val="0"/>
        <w:adjustRightInd w:val="0"/>
        <w:spacing w:after="240" w:line="240" w:lineRule="auto"/>
        <w:jc w:val="both"/>
        <w:rPr>
          <w:rFonts w:asciiTheme="minorHAnsi" w:hAnsiTheme="minorHAnsi" w:cs="Arial"/>
          <w:color w:val="262626" w:themeColor="text1" w:themeShade="80"/>
          <w:sz w:val="20"/>
          <w:szCs w:val="20"/>
        </w:rPr>
      </w:pPr>
      <w:r w:rsidRPr="009F1BED">
        <w:rPr>
          <w:rFonts w:asciiTheme="minorHAnsi" w:hAnsiTheme="minorHAnsi" w:cs="Arial"/>
          <w:color w:val="262626" w:themeColor="text1" w:themeShade="80"/>
          <w:sz w:val="20"/>
          <w:szCs w:val="20"/>
        </w:rPr>
        <w:t>Une partie à bons de commande pour les prestations inscrites au bordereau des prix</w:t>
      </w:r>
      <w:r>
        <w:rPr>
          <w:rFonts w:asciiTheme="minorHAnsi" w:hAnsiTheme="minorHAnsi" w:cs="Arial"/>
          <w:color w:val="262626" w:themeColor="text1" w:themeShade="80"/>
          <w:sz w:val="20"/>
          <w:szCs w:val="20"/>
        </w:rPr>
        <w:t> : prestations rémunérées par application des prix du bordereau des prix sur la base des prestations réalisées.</w:t>
      </w:r>
    </w:p>
    <w:p w14:paraId="42919546" w14:textId="77777777" w:rsidR="00BC0FA9" w:rsidRPr="00703A5A" w:rsidRDefault="00BC0FA9" w:rsidP="00BC0FA9">
      <w:pPr>
        <w:pStyle w:val="Paragraphedeliste"/>
        <w:numPr>
          <w:ilvl w:val="0"/>
          <w:numId w:val="26"/>
        </w:numPr>
        <w:autoSpaceDE w:val="0"/>
        <w:autoSpaceDN w:val="0"/>
        <w:adjustRightInd w:val="0"/>
        <w:spacing w:after="240" w:line="240" w:lineRule="auto"/>
        <w:jc w:val="both"/>
        <w:rPr>
          <w:rFonts w:asciiTheme="minorHAnsi" w:hAnsiTheme="minorHAnsi" w:cs="Arial"/>
          <w:color w:val="262626" w:themeColor="text1" w:themeShade="80"/>
          <w:sz w:val="20"/>
          <w:szCs w:val="20"/>
        </w:rPr>
      </w:pPr>
      <w:r w:rsidRPr="009F1BED">
        <w:rPr>
          <w:rFonts w:asciiTheme="minorHAnsi" w:hAnsiTheme="minorHAnsi" w:cs="Arial"/>
          <w:color w:val="262626" w:themeColor="text1" w:themeShade="80"/>
          <w:sz w:val="20"/>
          <w:szCs w:val="20"/>
        </w:rPr>
        <w:t>Une partie à marchés subséquents concernant des prestations non inscrites au bordereau des prix mais se rapportant à l’objet du marché.</w:t>
      </w:r>
    </w:p>
    <w:p w14:paraId="66187951" w14:textId="28957E6B" w:rsidR="00BC0FA9" w:rsidRDefault="00BC0FA9" w:rsidP="00BC0FA9">
      <w:pPr>
        <w:spacing w:after="0" w:line="240" w:lineRule="auto"/>
        <w:jc w:val="both"/>
        <w:rPr>
          <w:rFonts w:cs="Arial"/>
          <w:szCs w:val="20"/>
        </w:rPr>
      </w:pPr>
      <w:r>
        <w:rPr>
          <w:rFonts w:cs="Arial"/>
          <w:szCs w:val="20"/>
        </w:rPr>
        <w:t>Cet</w:t>
      </w:r>
      <w:r w:rsidRPr="003152BE">
        <w:rPr>
          <w:rFonts w:cs="Arial"/>
          <w:szCs w:val="20"/>
        </w:rPr>
        <w:t xml:space="preserve"> accord-cadre </w:t>
      </w:r>
      <w:r>
        <w:rPr>
          <w:rFonts w:cs="Arial"/>
          <w:szCs w:val="20"/>
        </w:rPr>
        <w:t xml:space="preserve">est conclu </w:t>
      </w:r>
      <w:r w:rsidRPr="003152BE">
        <w:rPr>
          <w:rFonts w:cs="Arial"/>
          <w:szCs w:val="20"/>
        </w:rPr>
        <w:t>avec un seul opérateur économique</w:t>
      </w:r>
      <w:r>
        <w:rPr>
          <w:rFonts w:cs="Arial"/>
          <w:szCs w:val="20"/>
        </w:rPr>
        <w:t xml:space="preserve">, </w:t>
      </w:r>
      <w:r w:rsidRPr="003152BE">
        <w:rPr>
          <w:rFonts w:cs="Arial"/>
          <w:szCs w:val="20"/>
        </w:rPr>
        <w:t>sans montant minimum et avec un montant maximum pour la durée totale de l’accord-cadre (48 mois) de 9</w:t>
      </w:r>
      <w:r w:rsidR="00E77E7F">
        <w:rPr>
          <w:rFonts w:cs="Arial"/>
          <w:szCs w:val="20"/>
        </w:rPr>
        <w:t>0</w:t>
      </w:r>
      <w:r w:rsidRPr="003152BE">
        <w:rPr>
          <w:rFonts w:cs="Arial"/>
          <w:szCs w:val="20"/>
        </w:rPr>
        <w:t xml:space="preserve"> 000 € H.T. </w:t>
      </w:r>
    </w:p>
    <w:p w14:paraId="53F2FEED" w14:textId="77777777" w:rsidR="00BC0FA9" w:rsidRPr="006955D4" w:rsidRDefault="00BC0FA9" w:rsidP="00BC0FA9">
      <w:pPr>
        <w:autoSpaceDE w:val="0"/>
        <w:autoSpaceDN w:val="0"/>
        <w:rPr>
          <w:rFonts w:cs="Arial"/>
          <w:szCs w:val="20"/>
        </w:rPr>
      </w:pPr>
      <w:bookmarkStart w:id="19" w:name="_Hlk191909413"/>
      <w:r w:rsidRPr="006955D4">
        <w:rPr>
          <w:rFonts w:cs="Arial"/>
          <w:szCs w:val="20"/>
        </w:rPr>
        <w:lastRenderedPageBreak/>
        <w:t>La conclusion des marchés bons de commandes</w:t>
      </w:r>
      <w:r>
        <w:rPr>
          <w:rFonts w:cs="Arial"/>
          <w:szCs w:val="20"/>
        </w:rPr>
        <w:t xml:space="preserve"> et marchés subséquents </w:t>
      </w:r>
      <w:r w:rsidRPr="006955D4">
        <w:rPr>
          <w:rFonts w:cs="Arial"/>
          <w:szCs w:val="20"/>
        </w:rPr>
        <w:t>ne peut se faire que pendant la durée de validité de l’accord-cadre.</w:t>
      </w:r>
    </w:p>
    <w:p w14:paraId="2C2AB685" w14:textId="77777777" w:rsidR="00BC0FA9" w:rsidRPr="003152BE" w:rsidRDefault="00BC0FA9" w:rsidP="00BC0FA9">
      <w:pPr>
        <w:autoSpaceDE w:val="0"/>
        <w:autoSpaceDN w:val="0"/>
        <w:rPr>
          <w:rFonts w:cs="Arial"/>
          <w:szCs w:val="20"/>
        </w:rPr>
      </w:pPr>
      <w:r w:rsidRPr="006955D4">
        <w:rPr>
          <w:rFonts w:cs="Arial"/>
          <w:szCs w:val="20"/>
        </w:rPr>
        <w:t>Néanmoins leur exécution peut courir au-delà du terme de l’accord cadre durant un délai de 3 mois maximum.</w:t>
      </w:r>
    </w:p>
    <w:bookmarkEnd w:id="19"/>
    <w:p w14:paraId="7DA8DFC8" w14:textId="77777777" w:rsidR="00BC0FA9" w:rsidRDefault="00BC0FA9" w:rsidP="00BC0FA9">
      <w:pPr>
        <w:autoSpaceDE w:val="0"/>
        <w:autoSpaceDN w:val="0"/>
        <w:adjustRightInd w:val="0"/>
        <w:spacing w:after="0" w:line="240" w:lineRule="auto"/>
        <w:jc w:val="both"/>
        <w:rPr>
          <w:rFonts w:cs="Arial"/>
          <w:szCs w:val="20"/>
        </w:rPr>
      </w:pPr>
      <w:r>
        <w:rPr>
          <w:rFonts w:cs="Arial"/>
          <w:szCs w:val="20"/>
        </w:rPr>
        <w:t xml:space="preserve">Les candidats sont informés que le pouvoir adjudicateur, peut, conformément à l’article R 2185-1 du code de la commande publique, décider à tout moment de déclarer sans suite la procédure pour des motifs d’intérêt général. </w:t>
      </w:r>
    </w:p>
    <w:p w14:paraId="529E0932" w14:textId="77777777" w:rsidR="00BC0FA9" w:rsidRDefault="00BC0FA9" w:rsidP="00BC0FA9">
      <w:pPr>
        <w:autoSpaceDE w:val="0"/>
        <w:autoSpaceDN w:val="0"/>
        <w:adjustRightInd w:val="0"/>
        <w:spacing w:after="0" w:line="240" w:lineRule="auto"/>
        <w:jc w:val="both"/>
        <w:rPr>
          <w:rFonts w:cs="Arial"/>
          <w:szCs w:val="20"/>
        </w:rPr>
      </w:pPr>
      <w:r>
        <w:rPr>
          <w:rFonts w:cs="Arial"/>
          <w:szCs w:val="20"/>
        </w:rPr>
        <w:t>Si le montant maximum du marché venait à être atteint, le marché prendrait fin et un autre marché serait lancé.</w:t>
      </w:r>
    </w:p>
    <w:bookmarkEnd w:id="17"/>
    <w:p w14:paraId="13D3A1A7" w14:textId="77777777" w:rsidR="0032474D" w:rsidRDefault="0032474D" w:rsidP="0032474D">
      <w:pPr>
        <w:spacing w:after="0"/>
      </w:pPr>
    </w:p>
    <w:p w14:paraId="38ED3905" w14:textId="77777777" w:rsidR="0032474D" w:rsidRPr="000A59AD" w:rsidRDefault="0032474D" w:rsidP="0032474D">
      <w:pPr>
        <w:autoSpaceDE w:val="0"/>
        <w:autoSpaceDN w:val="0"/>
        <w:adjustRightInd w:val="0"/>
        <w:spacing w:after="240"/>
        <w:jc w:val="both"/>
        <w:rPr>
          <w:rFonts w:cstheme="minorHAnsi"/>
          <w:b/>
          <w:color w:val="auto"/>
          <w:szCs w:val="20"/>
        </w:rPr>
      </w:pPr>
      <w:r w:rsidRPr="000A59AD">
        <w:rPr>
          <w:rFonts w:cstheme="minorHAnsi"/>
          <w:b/>
          <w:color w:val="auto"/>
          <w:szCs w:val="20"/>
        </w:rPr>
        <w:t>3.</w:t>
      </w:r>
      <w:r>
        <w:rPr>
          <w:rFonts w:cstheme="minorHAnsi"/>
          <w:b/>
          <w:color w:val="auto"/>
          <w:szCs w:val="20"/>
        </w:rPr>
        <w:t>6 ALLOTISSEMENT</w:t>
      </w:r>
    </w:p>
    <w:p w14:paraId="7FB134E0" w14:textId="77777777" w:rsidR="00BC0FA9" w:rsidRDefault="00BC0FA9" w:rsidP="00BC0FA9">
      <w:pPr>
        <w:spacing w:after="0" w:line="240" w:lineRule="auto"/>
        <w:jc w:val="both"/>
        <w:rPr>
          <w:rFonts w:cs="Arial"/>
          <w:szCs w:val="20"/>
        </w:rPr>
      </w:pPr>
      <w:r w:rsidRPr="00B15B43">
        <w:rPr>
          <w:rFonts w:cs="Arial"/>
          <w:szCs w:val="20"/>
        </w:rPr>
        <w:t>Conformément aux dispositions des articles L. 2113-11 et R. 2113-3 du Code de la Commande Publique (</w:t>
      </w:r>
      <w:r w:rsidRPr="00CA2F61">
        <w:rPr>
          <w:rFonts w:cs="Arial"/>
          <w:szCs w:val="20"/>
        </w:rPr>
        <w:t>C.C.P.), la présente consultation ne fait pas l’objet d’un allotissement, ni géographique, ni technique.</w:t>
      </w:r>
    </w:p>
    <w:p w14:paraId="4C468131" w14:textId="77777777" w:rsidR="00BC0FA9" w:rsidRPr="00CA2F61" w:rsidRDefault="00BC0FA9" w:rsidP="00BC0FA9">
      <w:pPr>
        <w:spacing w:after="0" w:line="240" w:lineRule="auto"/>
        <w:jc w:val="both"/>
        <w:rPr>
          <w:rFonts w:cs="Arial"/>
          <w:szCs w:val="20"/>
        </w:rPr>
      </w:pPr>
    </w:p>
    <w:p w14:paraId="47D70C8B" w14:textId="77777777" w:rsidR="00BC0FA9" w:rsidRDefault="00BC0FA9" w:rsidP="00BC0FA9">
      <w:pPr>
        <w:spacing w:after="0" w:line="240" w:lineRule="auto"/>
        <w:jc w:val="both"/>
        <w:rPr>
          <w:rFonts w:cs="Arial"/>
          <w:szCs w:val="20"/>
        </w:rPr>
      </w:pPr>
      <w:r w:rsidRPr="00CA2F61">
        <w:rPr>
          <w:rFonts w:cs="Arial"/>
          <w:szCs w:val="20"/>
        </w:rPr>
        <w:t xml:space="preserve">En outre, l’objet de l’accord-cadre présente des prestations fortement dépendantes et liées avec des interfaces importantes telles que la dévolution en lots séparés rendrait techniquement difficile et financièrement plus coûteuse l’exécution des prestations. </w:t>
      </w:r>
    </w:p>
    <w:p w14:paraId="2008FEE0" w14:textId="77777777" w:rsidR="0032474D" w:rsidRDefault="0032474D" w:rsidP="0032474D">
      <w:pPr>
        <w:spacing w:after="0"/>
      </w:pPr>
    </w:p>
    <w:p w14:paraId="14268AB4" w14:textId="77777777" w:rsidR="00D10718" w:rsidRPr="00811C54" w:rsidRDefault="00D10718" w:rsidP="00D10718">
      <w:pPr>
        <w:spacing w:after="0" w:line="240" w:lineRule="auto"/>
        <w:jc w:val="both"/>
        <w:rPr>
          <w:rFonts w:cstheme="minorHAnsi"/>
          <w:color w:val="auto"/>
          <w:szCs w:val="20"/>
        </w:rPr>
      </w:pPr>
    </w:p>
    <w:bookmarkEnd w:id="18"/>
    <w:p w14:paraId="25A3DF21" w14:textId="77777777" w:rsidR="009E06C7" w:rsidRPr="002C0EA0" w:rsidRDefault="00FC33E4" w:rsidP="002C0EA0">
      <w:pPr>
        <w:pStyle w:val="ARTICLE"/>
        <w:spacing w:after="120"/>
        <w:ind w:hanging="720"/>
        <w:outlineLvl w:val="0"/>
        <w:rPr>
          <w:szCs w:val="20"/>
        </w:rPr>
      </w:pPr>
      <w:r>
        <w:rPr>
          <w:szCs w:val="20"/>
        </w:rPr>
        <w:t xml:space="preserve">DUREE </w:t>
      </w:r>
    </w:p>
    <w:p w14:paraId="1AB3B042" w14:textId="77777777" w:rsidR="00BC0FA9" w:rsidRPr="003152BE" w:rsidRDefault="00BC0FA9" w:rsidP="00BC0FA9">
      <w:pPr>
        <w:spacing w:after="0" w:line="240" w:lineRule="auto"/>
        <w:jc w:val="both"/>
      </w:pPr>
      <w:bookmarkStart w:id="20" w:name="_Hlk159318227"/>
      <w:r w:rsidRPr="003152BE">
        <w:t>L’accord-cadre est conclu pour une durée de 12 mois à compter de sa notification</w:t>
      </w:r>
    </w:p>
    <w:p w14:paraId="7A7DA173" w14:textId="77777777" w:rsidR="00BC0FA9" w:rsidRPr="003152BE" w:rsidRDefault="00BC0FA9" w:rsidP="00BC0FA9">
      <w:pPr>
        <w:spacing w:after="0" w:line="240" w:lineRule="auto"/>
        <w:jc w:val="both"/>
      </w:pPr>
      <w:r w:rsidRPr="003152BE">
        <w:t xml:space="preserve">L’accord-cadre sera reconductible 3 fois par tacite reconduction et par période de 12 mois, soit une durée globale de 48 mois maximum.  </w:t>
      </w:r>
    </w:p>
    <w:p w14:paraId="40A7B1F0" w14:textId="77777777" w:rsidR="00BC0FA9" w:rsidRDefault="00BC0FA9" w:rsidP="00BC0FA9">
      <w:pPr>
        <w:spacing w:after="0" w:line="240" w:lineRule="auto"/>
        <w:jc w:val="both"/>
      </w:pPr>
      <w:r w:rsidRPr="00E5798A">
        <w:t>En cas de non-reconduction</w:t>
      </w:r>
      <w:r w:rsidRPr="00AD2D4E">
        <w:t>, les titulaires se</w:t>
      </w:r>
      <w:r>
        <w:t xml:space="preserve"> verront</w:t>
      </w:r>
      <w:r w:rsidRPr="00E5798A">
        <w:t xml:space="preserve"> notifier une décision par voie expresse au minimum 2 mois avant la date anniversaire du marché. </w:t>
      </w:r>
    </w:p>
    <w:p w14:paraId="7C621315" w14:textId="77777777" w:rsidR="00BC0FA9" w:rsidRDefault="00BC0FA9" w:rsidP="00BC0FA9">
      <w:pPr>
        <w:spacing w:after="0" w:line="240" w:lineRule="auto"/>
        <w:jc w:val="both"/>
      </w:pPr>
    </w:p>
    <w:p w14:paraId="59831718" w14:textId="77777777" w:rsidR="00BC0FA9" w:rsidRDefault="00BC0FA9" w:rsidP="00BC0FA9">
      <w:pPr>
        <w:spacing w:after="0" w:line="240" w:lineRule="auto"/>
        <w:jc w:val="both"/>
      </w:pPr>
      <w:r>
        <w:t>Si le montant maximum est atteint avant la date anniversaire du renouvellement de l'accord-cadre, la périodicité suivante pourra débuter par anticipation à une date convenue entre les deux parties par le biais d'une modification.</w:t>
      </w:r>
    </w:p>
    <w:p w14:paraId="1519E756" w14:textId="77777777" w:rsidR="00BC0FA9" w:rsidRDefault="00BC0FA9" w:rsidP="00BC0FA9">
      <w:pPr>
        <w:spacing w:after="0" w:line="240" w:lineRule="auto"/>
        <w:jc w:val="both"/>
      </w:pPr>
      <w:r>
        <w:t>Si le montant maximum de la dernière périodicité est atteint avant le terme du marché, le marché prend fin de plein droit.</w:t>
      </w:r>
    </w:p>
    <w:bookmarkEnd w:id="20"/>
    <w:p w14:paraId="1DCC8C23" w14:textId="77777777" w:rsidR="00BC0FA9" w:rsidRDefault="00BC0FA9" w:rsidP="009E36AF">
      <w:pPr>
        <w:spacing w:after="0" w:line="240" w:lineRule="auto"/>
        <w:jc w:val="both"/>
      </w:pPr>
    </w:p>
    <w:p w14:paraId="4B28CF8A" w14:textId="77777777" w:rsidR="009E36AF" w:rsidRDefault="009E36AF" w:rsidP="00434E8B">
      <w:pPr>
        <w:spacing w:after="0" w:line="240" w:lineRule="auto"/>
        <w:ind w:right="-426"/>
        <w:jc w:val="both"/>
        <w:rPr>
          <w:rFonts w:eastAsia="Calibri" w:cs="Arial"/>
        </w:rPr>
      </w:pPr>
    </w:p>
    <w:p w14:paraId="77AEBD24" w14:textId="77777777" w:rsidR="00D10718" w:rsidRPr="00D10718" w:rsidRDefault="00D10718" w:rsidP="00D10718">
      <w:pPr>
        <w:pStyle w:val="ARTICLE"/>
        <w:numPr>
          <w:ilvl w:val="0"/>
          <w:numId w:val="0"/>
        </w:numPr>
        <w:rPr>
          <w:rFonts w:asciiTheme="minorHAnsi" w:eastAsiaTheme="minorEastAsia" w:hAnsiTheme="minorHAnsi" w:cstheme="minorHAnsi"/>
          <w:b w:val="0"/>
          <w:bCs w:val="0"/>
          <w:caps w:val="0"/>
          <w:color w:val="000000"/>
          <w:sz w:val="20"/>
          <w:szCs w:val="20"/>
          <w:lang w:eastAsia="fr-FR"/>
        </w:rPr>
      </w:pPr>
    </w:p>
    <w:p w14:paraId="059B1062" w14:textId="77777777" w:rsidR="00391410" w:rsidRPr="00971ECA" w:rsidRDefault="00391410" w:rsidP="00971ECA">
      <w:pPr>
        <w:pStyle w:val="ARTICLE"/>
        <w:spacing w:after="120"/>
        <w:ind w:hanging="720"/>
        <w:outlineLvl w:val="0"/>
        <w:rPr>
          <w:szCs w:val="20"/>
        </w:rPr>
      </w:pPr>
      <w:r>
        <w:rPr>
          <w:szCs w:val="20"/>
        </w:rPr>
        <w:t>PRIX</w:t>
      </w:r>
      <w:r w:rsidR="00D669A3">
        <w:rPr>
          <w:szCs w:val="20"/>
        </w:rPr>
        <w:t xml:space="preserve"> – CONTENU – VARIATION DU PRIX</w:t>
      </w:r>
    </w:p>
    <w:p w14:paraId="28D02E49" w14:textId="77777777" w:rsidR="00434E8B" w:rsidRDefault="00434E8B" w:rsidP="00AA5AF6">
      <w:pPr>
        <w:spacing w:after="0" w:line="240" w:lineRule="auto"/>
        <w:ind w:right="-79"/>
        <w:jc w:val="both"/>
        <w:rPr>
          <w:rFonts w:eastAsiaTheme="minorEastAsia" w:cstheme="minorHAnsi"/>
          <w:color w:val="000000"/>
          <w:szCs w:val="20"/>
          <w:lang w:eastAsia="fr-FR"/>
        </w:rPr>
      </w:pPr>
    </w:p>
    <w:p w14:paraId="0553F294" w14:textId="77777777" w:rsidR="00BE7BE3" w:rsidRDefault="00BC0FA9" w:rsidP="00BE7BE3">
      <w:pPr>
        <w:spacing w:line="240" w:lineRule="auto"/>
        <w:ind w:right="-77"/>
        <w:jc w:val="both"/>
        <w:rPr>
          <w:rFonts w:eastAsiaTheme="minorEastAsia" w:cstheme="minorHAnsi"/>
          <w:color w:val="000000"/>
          <w:szCs w:val="20"/>
          <w:lang w:eastAsia="fr-FR"/>
        </w:rPr>
      </w:pPr>
      <w:r>
        <w:rPr>
          <w:rFonts w:eastAsiaTheme="minorEastAsia" w:cstheme="minorHAnsi"/>
          <w:color w:val="000000"/>
          <w:szCs w:val="20"/>
          <w:lang w:eastAsia="fr-FR"/>
        </w:rPr>
        <w:t>Le contenu, les modalités, détermination et variation des prix, sont indiquées à l’article 8 du CCAP.</w:t>
      </w:r>
    </w:p>
    <w:p w14:paraId="008DCE05" w14:textId="77777777" w:rsidR="00FC33E4" w:rsidRDefault="006D0285" w:rsidP="006D0285">
      <w:pPr>
        <w:pStyle w:val="ARTICLE"/>
        <w:spacing w:after="120"/>
        <w:ind w:hanging="720"/>
        <w:outlineLvl w:val="0"/>
      </w:pPr>
      <w:r>
        <w:t xml:space="preserve">REPARTITION DE </w:t>
      </w:r>
      <w:r w:rsidRPr="006D0285">
        <w:rPr>
          <w:szCs w:val="20"/>
        </w:rPr>
        <w:t>PAIEMENT</w:t>
      </w:r>
    </w:p>
    <w:p w14:paraId="5B253669" w14:textId="77777777" w:rsidR="006D0285" w:rsidRPr="00391410" w:rsidRDefault="00D669A3" w:rsidP="00391410">
      <w:pPr>
        <w:tabs>
          <w:tab w:val="left" w:pos="426"/>
        </w:tabs>
        <w:suppressAutoHyphens/>
        <w:spacing w:before="240" w:after="120" w:line="240" w:lineRule="auto"/>
        <w:jc w:val="both"/>
        <w:rPr>
          <w:rFonts w:ascii="Calibri" w:eastAsia="Calibri" w:hAnsi="Calibri" w:cs="Arial"/>
          <w:color w:val="00B0F0"/>
          <w:szCs w:val="20"/>
          <w:u w:val="single"/>
        </w:rPr>
      </w:pPr>
      <w:r w:rsidRPr="00391410">
        <w:rPr>
          <w:rFonts w:ascii="Calibri" w:eastAsia="Calibri" w:hAnsi="Calibri" w:cs="Arial"/>
          <w:color w:val="00B0F0"/>
          <w:szCs w:val="20"/>
          <w:u w:val="single"/>
        </w:rPr>
        <w:t>6</w:t>
      </w:r>
      <w:r w:rsidR="006D0285" w:rsidRPr="00391410">
        <w:rPr>
          <w:rFonts w:ascii="Calibri" w:eastAsia="Calibri" w:hAnsi="Calibri" w:cs="Arial"/>
          <w:color w:val="00B0F0"/>
          <w:szCs w:val="20"/>
          <w:u w:val="single"/>
        </w:rPr>
        <w:t xml:space="preserve">.1 -Répartition des paiements en cas de groupement conjoint </w:t>
      </w:r>
    </w:p>
    <w:p w14:paraId="3DA53482" w14:textId="77777777" w:rsidR="006D0285" w:rsidRPr="009402CB" w:rsidRDefault="006D0285" w:rsidP="006D0285">
      <w:pPr>
        <w:spacing w:before="120"/>
        <w:jc w:val="both"/>
        <w:rPr>
          <w:rFonts w:cstheme="minorHAnsi"/>
          <w:i/>
          <w:iCs/>
          <w:color w:val="00417B"/>
          <w:szCs w:val="20"/>
        </w:rPr>
      </w:pPr>
      <w:r w:rsidRPr="009402CB">
        <w:rPr>
          <w:rFonts w:cstheme="minorHAnsi"/>
          <w:i/>
          <w:iCs/>
          <w:color w:val="00417B"/>
          <w:szCs w:val="20"/>
        </w:rPr>
        <w:t>Les membres du groupement conjoint indiquent dans le tableau ci-dessous la répartition des prestations que chacun d’entre eux s’engage à réaliser</w:t>
      </w:r>
    </w:p>
    <w:tbl>
      <w:tblPr>
        <w:tblStyle w:val="Grilledutableau"/>
        <w:tblW w:w="10173" w:type="dxa"/>
        <w:tblLook w:val="04A0" w:firstRow="1" w:lastRow="0" w:firstColumn="1" w:lastColumn="0" w:noHBand="0" w:noVBand="1"/>
      </w:tblPr>
      <w:tblGrid>
        <w:gridCol w:w="4361"/>
        <w:gridCol w:w="3544"/>
        <w:gridCol w:w="2268"/>
      </w:tblGrid>
      <w:tr w:rsidR="009402CB" w:rsidRPr="009402CB" w14:paraId="42E39A37" w14:textId="77777777" w:rsidTr="00101A96">
        <w:trPr>
          <w:trHeight w:val="693"/>
        </w:trPr>
        <w:tc>
          <w:tcPr>
            <w:tcW w:w="4361" w:type="dxa"/>
            <w:vAlign w:val="center"/>
          </w:tcPr>
          <w:p w14:paraId="05DC46C8" w14:textId="77777777" w:rsidR="006D0285" w:rsidRPr="009402CB" w:rsidRDefault="006D0285" w:rsidP="00101A96">
            <w:pPr>
              <w:spacing w:after="0"/>
              <w:jc w:val="center"/>
              <w:rPr>
                <w:rFonts w:cstheme="minorHAnsi"/>
                <w:b/>
                <w:color w:val="00417B"/>
                <w:szCs w:val="20"/>
              </w:rPr>
            </w:pPr>
            <w:r w:rsidRPr="009402CB">
              <w:rPr>
                <w:rFonts w:cstheme="minorHAnsi"/>
                <w:b/>
                <w:color w:val="00417B"/>
                <w:szCs w:val="20"/>
              </w:rPr>
              <w:t>Désignation des membres du groupement conjoint</w:t>
            </w:r>
          </w:p>
        </w:tc>
        <w:tc>
          <w:tcPr>
            <w:tcW w:w="5812" w:type="dxa"/>
            <w:gridSpan w:val="2"/>
            <w:vAlign w:val="center"/>
          </w:tcPr>
          <w:p w14:paraId="6E941B2E" w14:textId="77777777" w:rsidR="006D0285" w:rsidRPr="009402CB" w:rsidRDefault="006D0285" w:rsidP="00101A96">
            <w:pPr>
              <w:spacing w:after="0"/>
              <w:jc w:val="center"/>
              <w:rPr>
                <w:rFonts w:cstheme="minorHAnsi"/>
                <w:b/>
                <w:color w:val="00417B"/>
                <w:szCs w:val="20"/>
                <w:lang w:eastAsia="zh-CN"/>
              </w:rPr>
            </w:pPr>
            <w:r w:rsidRPr="009402CB">
              <w:rPr>
                <w:rFonts w:cstheme="minorHAnsi"/>
                <w:b/>
                <w:color w:val="00417B"/>
                <w:szCs w:val="20"/>
              </w:rPr>
              <w:t>Prestations exécutées par les membres du groupement conjoint</w:t>
            </w:r>
          </w:p>
        </w:tc>
      </w:tr>
      <w:tr w:rsidR="009402CB" w:rsidRPr="009402CB" w14:paraId="5A5CC72C" w14:textId="77777777" w:rsidTr="00101A96">
        <w:trPr>
          <w:trHeight w:val="693"/>
        </w:trPr>
        <w:tc>
          <w:tcPr>
            <w:tcW w:w="4361" w:type="dxa"/>
          </w:tcPr>
          <w:p w14:paraId="309FF60A" w14:textId="77777777" w:rsidR="006D0285" w:rsidRPr="009402CB" w:rsidRDefault="006D0285" w:rsidP="00101A96">
            <w:pPr>
              <w:spacing w:after="0"/>
              <w:jc w:val="center"/>
              <w:rPr>
                <w:rFonts w:cstheme="minorHAnsi"/>
                <w:b/>
                <w:color w:val="00417B"/>
                <w:szCs w:val="20"/>
              </w:rPr>
            </w:pPr>
          </w:p>
        </w:tc>
        <w:tc>
          <w:tcPr>
            <w:tcW w:w="3544" w:type="dxa"/>
            <w:vAlign w:val="center"/>
          </w:tcPr>
          <w:p w14:paraId="03AEB11B" w14:textId="77777777" w:rsidR="006D0285" w:rsidRPr="009402CB" w:rsidRDefault="006D0285" w:rsidP="00101A96">
            <w:pPr>
              <w:spacing w:after="0"/>
              <w:jc w:val="center"/>
              <w:rPr>
                <w:rFonts w:cstheme="minorHAnsi"/>
                <w:b/>
                <w:color w:val="00417B"/>
                <w:szCs w:val="20"/>
              </w:rPr>
            </w:pPr>
            <w:r w:rsidRPr="009402CB">
              <w:rPr>
                <w:rFonts w:cstheme="minorHAnsi"/>
                <w:b/>
                <w:color w:val="00417B"/>
                <w:szCs w:val="20"/>
              </w:rPr>
              <w:t>Nature de la prestation</w:t>
            </w:r>
          </w:p>
        </w:tc>
        <w:tc>
          <w:tcPr>
            <w:tcW w:w="2268" w:type="dxa"/>
            <w:vAlign w:val="center"/>
          </w:tcPr>
          <w:p w14:paraId="5FCD199F" w14:textId="77777777" w:rsidR="006D0285" w:rsidRPr="009402CB" w:rsidRDefault="006D0285" w:rsidP="00101A96">
            <w:pPr>
              <w:spacing w:after="0"/>
              <w:jc w:val="center"/>
              <w:rPr>
                <w:rFonts w:cstheme="minorHAnsi"/>
                <w:b/>
                <w:color w:val="00417B"/>
                <w:szCs w:val="20"/>
              </w:rPr>
            </w:pPr>
            <w:r w:rsidRPr="009402CB">
              <w:rPr>
                <w:rFonts w:cstheme="minorHAnsi"/>
                <w:b/>
                <w:color w:val="00417B"/>
                <w:szCs w:val="20"/>
              </w:rPr>
              <w:t>Montant HT de la prestation</w:t>
            </w:r>
          </w:p>
        </w:tc>
      </w:tr>
      <w:tr w:rsidR="009402CB" w:rsidRPr="009402CB" w14:paraId="5CEE75EF" w14:textId="77777777" w:rsidTr="00101A96">
        <w:trPr>
          <w:trHeight w:val="693"/>
        </w:trPr>
        <w:tc>
          <w:tcPr>
            <w:tcW w:w="4361" w:type="dxa"/>
            <w:shd w:val="clear" w:color="auto" w:fill="D3F2F3" w:themeFill="accent1" w:themeFillTint="33"/>
          </w:tcPr>
          <w:p w14:paraId="3451B7BB" w14:textId="77777777" w:rsidR="006D0285" w:rsidRPr="009402CB" w:rsidRDefault="006D0285" w:rsidP="00101A96">
            <w:pPr>
              <w:spacing w:after="0"/>
              <w:jc w:val="center"/>
              <w:rPr>
                <w:rFonts w:cstheme="minorHAnsi"/>
                <w:b/>
                <w:color w:val="00417B"/>
                <w:szCs w:val="20"/>
              </w:rPr>
            </w:pPr>
          </w:p>
        </w:tc>
        <w:tc>
          <w:tcPr>
            <w:tcW w:w="3544" w:type="dxa"/>
            <w:shd w:val="clear" w:color="auto" w:fill="D3F2F3" w:themeFill="accent1" w:themeFillTint="33"/>
          </w:tcPr>
          <w:p w14:paraId="3E02451E" w14:textId="77777777" w:rsidR="006D0285" w:rsidRPr="009402CB" w:rsidRDefault="006D0285" w:rsidP="00101A96">
            <w:pPr>
              <w:spacing w:after="0"/>
              <w:rPr>
                <w:rFonts w:cstheme="minorHAnsi"/>
                <w:b/>
                <w:color w:val="00417B"/>
                <w:szCs w:val="20"/>
              </w:rPr>
            </w:pPr>
          </w:p>
        </w:tc>
        <w:tc>
          <w:tcPr>
            <w:tcW w:w="2268" w:type="dxa"/>
            <w:shd w:val="clear" w:color="auto" w:fill="D3F2F3" w:themeFill="accent1" w:themeFillTint="33"/>
          </w:tcPr>
          <w:p w14:paraId="782274F9" w14:textId="77777777" w:rsidR="006D0285" w:rsidRPr="009402CB" w:rsidRDefault="006D0285" w:rsidP="00101A96">
            <w:pPr>
              <w:spacing w:after="0"/>
              <w:rPr>
                <w:rFonts w:cstheme="minorHAnsi"/>
                <w:b/>
                <w:color w:val="00417B"/>
                <w:szCs w:val="20"/>
              </w:rPr>
            </w:pPr>
          </w:p>
        </w:tc>
      </w:tr>
      <w:tr w:rsidR="009402CB" w:rsidRPr="009402CB" w14:paraId="223FD8F3" w14:textId="77777777" w:rsidTr="00101A96">
        <w:trPr>
          <w:trHeight w:val="693"/>
        </w:trPr>
        <w:tc>
          <w:tcPr>
            <w:tcW w:w="4361" w:type="dxa"/>
          </w:tcPr>
          <w:p w14:paraId="432F26DE" w14:textId="77777777" w:rsidR="006D0285" w:rsidRPr="009402CB" w:rsidRDefault="006D0285" w:rsidP="00101A96">
            <w:pPr>
              <w:spacing w:after="0"/>
              <w:jc w:val="center"/>
              <w:rPr>
                <w:rFonts w:cstheme="minorHAnsi"/>
                <w:b/>
                <w:color w:val="00417B"/>
                <w:szCs w:val="20"/>
              </w:rPr>
            </w:pPr>
          </w:p>
        </w:tc>
        <w:tc>
          <w:tcPr>
            <w:tcW w:w="3544" w:type="dxa"/>
          </w:tcPr>
          <w:p w14:paraId="02F2F2B6" w14:textId="77777777" w:rsidR="006D0285" w:rsidRPr="009402CB" w:rsidRDefault="006D0285" w:rsidP="00101A96">
            <w:pPr>
              <w:spacing w:after="0"/>
              <w:rPr>
                <w:rFonts w:cstheme="minorHAnsi"/>
                <w:b/>
                <w:color w:val="00417B"/>
                <w:szCs w:val="20"/>
              </w:rPr>
            </w:pPr>
          </w:p>
        </w:tc>
        <w:tc>
          <w:tcPr>
            <w:tcW w:w="2268" w:type="dxa"/>
          </w:tcPr>
          <w:p w14:paraId="3D55DE59" w14:textId="77777777" w:rsidR="006D0285" w:rsidRPr="009402CB" w:rsidRDefault="006D0285" w:rsidP="00101A96">
            <w:pPr>
              <w:spacing w:after="0"/>
              <w:rPr>
                <w:rFonts w:cstheme="minorHAnsi"/>
                <w:b/>
                <w:color w:val="00417B"/>
                <w:szCs w:val="20"/>
              </w:rPr>
            </w:pPr>
          </w:p>
        </w:tc>
      </w:tr>
      <w:tr w:rsidR="009402CB" w:rsidRPr="009402CB" w14:paraId="2AE12B86" w14:textId="77777777" w:rsidTr="00101A96">
        <w:trPr>
          <w:trHeight w:val="693"/>
        </w:trPr>
        <w:tc>
          <w:tcPr>
            <w:tcW w:w="4361" w:type="dxa"/>
            <w:shd w:val="clear" w:color="auto" w:fill="EDB8D5" w:themeFill="accent5" w:themeFillTint="66"/>
          </w:tcPr>
          <w:p w14:paraId="067299E1" w14:textId="77777777" w:rsidR="006D0285" w:rsidRPr="009402CB" w:rsidRDefault="006D0285" w:rsidP="00101A96">
            <w:pPr>
              <w:spacing w:after="0"/>
              <w:jc w:val="center"/>
              <w:rPr>
                <w:rFonts w:cstheme="minorHAnsi"/>
                <w:b/>
                <w:color w:val="00417B"/>
                <w:szCs w:val="20"/>
              </w:rPr>
            </w:pPr>
          </w:p>
        </w:tc>
        <w:tc>
          <w:tcPr>
            <w:tcW w:w="3544" w:type="dxa"/>
            <w:shd w:val="clear" w:color="auto" w:fill="EDB8D5" w:themeFill="accent5" w:themeFillTint="66"/>
          </w:tcPr>
          <w:p w14:paraId="7585F7AB" w14:textId="77777777" w:rsidR="006D0285" w:rsidRPr="009402CB" w:rsidRDefault="006D0285" w:rsidP="00101A96">
            <w:pPr>
              <w:spacing w:after="0"/>
              <w:rPr>
                <w:rFonts w:cstheme="minorHAnsi"/>
                <w:b/>
                <w:color w:val="00417B"/>
                <w:szCs w:val="20"/>
              </w:rPr>
            </w:pPr>
          </w:p>
        </w:tc>
        <w:tc>
          <w:tcPr>
            <w:tcW w:w="2268" w:type="dxa"/>
            <w:shd w:val="clear" w:color="auto" w:fill="EDB8D5" w:themeFill="accent5" w:themeFillTint="66"/>
          </w:tcPr>
          <w:p w14:paraId="2F7B5E66" w14:textId="77777777" w:rsidR="006D0285" w:rsidRPr="009402CB" w:rsidRDefault="006D0285" w:rsidP="00101A96">
            <w:pPr>
              <w:spacing w:after="0"/>
              <w:rPr>
                <w:rFonts w:cstheme="minorHAnsi"/>
                <w:b/>
                <w:color w:val="00417B"/>
                <w:szCs w:val="20"/>
              </w:rPr>
            </w:pPr>
          </w:p>
        </w:tc>
      </w:tr>
    </w:tbl>
    <w:p w14:paraId="1B4F7D90" w14:textId="77777777" w:rsidR="00C62B80" w:rsidRDefault="00C62B80" w:rsidP="00391410">
      <w:pPr>
        <w:tabs>
          <w:tab w:val="left" w:pos="426"/>
        </w:tabs>
        <w:suppressAutoHyphens/>
        <w:spacing w:before="240" w:after="120" w:line="240" w:lineRule="auto"/>
        <w:jc w:val="both"/>
        <w:rPr>
          <w:rFonts w:ascii="Calibri" w:eastAsia="Calibri" w:hAnsi="Calibri" w:cs="Arial"/>
          <w:color w:val="00B0F0"/>
          <w:szCs w:val="20"/>
          <w:u w:val="single"/>
        </w:rPr>
      </w:pPr>
    </w:p>
    <w:p w14:paraId="5390B489" w14:textId="77777777" w:rsidR="00C62B80" w:rsidRDefault="00C62B80" w:rsidP="00391410">
      <w:pPr>
        <w:tabs>
          <w:tab w:val="left" w:pos="426"/>
        </w:tabs>
        <w:suppressAutoHyphens/>
        <w:spacing w:before="240" w:after="120" w:line="240" w:lineRule="auto"/>
        <w:jc w:val="both"/>
        <w:rPr>
          <w:rFonts w:ascii="Calibri" w:eastAsia="Calibri" w:hAnsi="Calibri" w:cs="Arial"/>
          <w:color w:val="00B0F0"/>
          <w:szCs w:val="20"/>
          <w:u w:val="single"/>
        </w:rPr>
      </w:pPr>
    </w:p>
    <w:p w14:paraId="716AC096" w14:textId="77777777" w:rsidR="006D0285" w:rsidRPr="00391410" w:rsidRDefault="00D669A3" w:rsidP="00391410">
      <w:pPr>
        <w:tabs>
          <w:tab w:val="left" w:pos="426"/>
        </w:tabs>
        <w:suppressAutoHyphens/>
        <w:spacing w:before="240" w:after="120" w:line="240" w:lineRule="auto"/>
        <w:jc w:val="both"/>
        <w:rPr>
          <w:rFonts w:ascii="Calibri" w:eastAsia="Calibri" w:hAnsi="Calibri" w:cs="Arial"/>
          <w:color w:val="00B0F0"/>
          <w:szCs w:val="20"/>
          <w:u w:val="single"/>
        </w:rPr>
      </w:pPr>
      <w:r w:rsidRPr="00391410">
        <w:rPr>
          <w:rFonts w:ascii="Calibri" w:eastAsia="Calibri" w:hAnsi="Calibri" w:cs="Arial"/>
          <w:color w:val="00B0F0"/>
          <w:szCs w:val="20"/>
          <w:u w:val="single"/>
        </w:rPr>
        <w:t>6</w:t>
      </w:r>
      <w:r w:rsidR="006D0285" w:rsidRPr="00391410">
        <w:rPr>
          <w:rFonts w:ascii="Calibri" w:eastAsia="Calibri" w:hAnsi="Calibri" w:cs="Arial"/>
          <w:color w:val="00B0F0"/>
          <w:szCs w:val="20"/>
          <w:u w:val="single"/>
        </w:rPr>
        <w:t>.2–Sous-traitance</w:t>
      </w:r>
    </w:p>
    <w:p w14:paraId="276B2C03" w14:textId="77777777" w:rsidR="006D0285" w:rsidRPr="009402CB" w:rsidRDefault="006D0285" w:rsidP="006D0285">
      <w:pPr>
        <w:tabs>
          <w:tab w:val="left" w:pos="426"/>
        </w:tabs>
        <w:suppressAutoHyphens/>
        <w:spacing w:before="120" w:after="120" w:line="240" w:lineRule="auto"/>
        <w:rPr>
          <w:rFonts w:eastAsia="Times New Roman" w:cstheme="minorHAnsi"/>
          <w:color w:val="00417B"/>
          <w:szCs w:val="20"/>
          <w:lang w:eastAsia="zh-CN"/>
        </w:rPr>
      </w:pPr>
      <w:r w:rsidRPr="009402CB">
        <w:rPr>
          <w:rFonts w:eastAsia="Times New Roman" w:cstheme="minorHAnsi"/>
          <w:color w:val="00417B"/>
          <w:szCs w:val="20"/>
          <w:lang w:eastAsia="fr-FR"/>
        </w:rPr>
        <w:sym w:font="Wingdings" w:char="F06F"/>
      </w:r>
      <w:r w:rsidRPr="009402CB">
        <w:rPr>
          <w:rFonts w:eastAsia="Times New Roman" w:cstheme="minorHAnsi"/>
          <w:color w:val="00417B"/>
          <w:szCs w:val="20"/>
          <w:lang w:eastAsia="zh-CN"/>
        </w:rPr>
        <w:t xml:space="preserve"> Je/nous n’envisage/n’envisageons pas de </w:t>
      </w:r>
      <w:proofErr w:type="spellStart"/>
      <w:r w:rsidRPr="009402CB">
        <w:rPr>
          <w:rFonts w:eastAsia="Times New Roman" w:cstheme="minorHAnsi"/>
          <w:color w:val="00417B"/>
          <w:szCs w:val="20"/>
          <w:lang w:eastAsia="zh-CN"/>
        </w:rPr>
        <w:t>sous traiter</w:t>
      </w:r>
      <w:proofErr w:type="spellEnd"/>
      <w:r w:rsidRPr="009402CB">
        <w:rPr>
          <w:rFonts w:eastAsia="Times New Roman" w:cstheme="minorHAnsi"/>
          <w:color w:val="00417B"/>
          <w:szCs w:val="20"/>
          <w:lang w:eastAsia="zh-CN"/>
        </w:rPr>
        <w:t xml:space="preserve"> une partie des prestations prévues au marché</w:t>
      </w:r>
    </w:p>
    <w:p w14:paraId="558429C2" w14:textId="77777777" w:rsidR="006D0285" w:rsidRPr="009402CB" w:rsidRDefault="006D0285" w:rsidP="006D0285">
      <w:pPr>
        <w:tabs>
          <w:tab w:val="left" w:pos="426"/>
        </w:tabs>
        <w:suppressAutoHyphens/>
        <w:spacing w:before="120" w:after="120" w:line="240" w:lineRule="auto"/>
        <w:rPr>
          <w:rStyle w:val="lev"/>
          <w:rFonts w:eastAsia="Times New Roman" w:cstheme="minorHAnsi"/>
          <w:b w:val="0"/>
          <w:bCs w:val="0"/>
          <w:color w:val="00417B"/>
          <w:szCs w:val="20"/>
          <w:lang w:eastAsia="zh-CN"/>
        </w:rPr>
      </w:pPr>
      <w:r w:rsidRPr="009402CB">
        <w:rPr>
          <w:rFonts w:eastAsia="Times New Roman" w:cstheme="minorHAnsi"/>
          <w:color w:val="00417B"/>
          <w:szCs w:val="20"/>
          <w:lang w:eastAsia="fr-FR"/>
        </w:rPr>
        <w:sym w:font="Wingdings" w:char="F06F"/>
      </w:r>
      <w:r w:rsidRPr="009402CB">
        <w:rPr>
          <w:rFonts w:eastAsia="Times New Roman" w:cstheme="minorHAnsi"/>
          <w:color w:val="00417B"/>
          <w:szCs w:val="20"/>
          <w:lang w:eastAsia="zh-CN"/>
        </w:rPr>
        <w:t xml:space="preserve"> Je/nous envisage/envisageons de </w:t>
      </w:r>
      <w:proofErr w:type="spellStart"/>
      <w:r w:rsidRPr="009402CB">
        <w:rPr>
          <w:rFonts w:eastAsia="Times New Roman" w:cstheme="minorHAnsi"/>
          <w:color w:val="00417B"/>
          <w:szCs w:val="20"/>
          <w:lang w:eastAsia="zh-CN"/>
        </w:rPr>
        <w:t>sous traiter</w:t>
      </w:r>
      <w:proofErr w:type="spellEnd"/>
      <w:r w:rsidRPr="009402CB">
        <w:rPr>
          <w:rFonts w:eastAsia="Times New Roman" w:cstheme="minorHAnsi"/>
          <w:color w:val="00417B"/>
          <w:szCs w:val="20"/>
          <w:lang w:eastAsia="zh-CN"/>
        </w:rPr>
        <w:t xml:space="preserve"> une partie des prestations prévues au marché</w:t>
      </w:r>
    </w:p>
    <w:p w14:paraId="4A42D9EF" w14:textId="77777777" w:rsidR="006D0285" w:rsidRPr="009402CB" w:rsidRDefault="006D0285" w:rsidP="006D0285">
      <w:pPr>
        <w:tabs>
          <w:tab w:val="left" w:pos="426"/>
        </w:tabs>
        <w:suppressAutoHyphens/>
        <w:spacing w:before="120" w:after="120" w:line="240" w:lineRule="auto"/>
        <w:rPr>
          <w:rFonts w:eastAsia="Times New Roman" w:cstheme="minorHAnsi"/>
          <w:color w:val="00417B"/>
          <w:szCs w:val="20"/>
          <w:lang w:eastAsia="zh-CN"/>
        </w:rPr>
      </w:pPr>
      <w:r w:rsidRPr="009402CB">
        <w:rPr>
          <w:rFonts w:eastAsia="Times New Roman" w:cstheme="minorHAnsi"/>
          <w:color w:val="00417B"/>
          <w:szCs w:val="20"/>
          <w:lang w:eastAsia="zh-CN"/>
        </w:rPr>
        <w:t>Le montant total, TVA incluse, des prestations que j'envisage / nous envisageons de sous-traiter conformément au montant :</w:t>
      </w:r>
    </w:p>
    <w:tbl>
      <w:tblPr>
        <w:tblW w:w="0" w:type="auto"/>
        <w:tblInd w:w="7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0" w:type="dxa"/>
          <w:right w:w="70" w:type="dxa"/>
        </w:tblCellMar>
        <w:tblLook w:val="04A0" w:firstRow="1" w:lastRow="0" w:firstColumn="1" w:lastColumn="0" w:noHBand="0" w:noVBand="1"/>
      </w:tblPr>
      <w:tblGrid>
        <w:gridCol w:w="5670"/>
        <w:gridCol w:w="3443"/>
      </w:tblGrid>
      <w:tr w:rsidR="009402CB" w:rsidRPr="009402CB" w14:paraId="4A0DA181" w14:textId="77777777" w:rsidTr="00101A96">
        <w:tc>
          <w:tcPr>
            <w:tcW w:w="5670" w:type="dxa"/>
            <w:tcBorders>
              <w:top w:val="single" w:sz="4" w:space="0" w:color="auto"/>
              <w:left w:val="single" w:sz="4" w:space="0" w:color="auto"/>
              <w:bottom w:val="single" w:sz="4" w:space="0" w:color="auto"/>
              <w:right w:val="single" w:sz="12" w:space="0" w:color="auto"/>
            </w:tcBorders>
            <w:hideMark/>
          </w:tcPr>
          <w:p w14:paraId="01AF733B" w14:textId="77777777" w:rsidR="006D0285" w:rsidRPr="009402CB" w:rsidRDefault="006D0285" w:rsidP="00101A96">
            <w:pPr>
              <w:pStyle w:val="RedTxt"/>
              <w:spacing w:before="60" w:after="60"/>
              <w:rPr>
                <w:rStyle w:val="lev"/>
                <w:rFonts w:asciiTheme="minorHAnsi" w:eastAsia="Calibri" w:hAnsiTheme="minorHAnsi" w:cstheme="minorHAnsi"/>
                <w:b w:val="0"/>
                <w:color w:val="00417B"/>
                <w:sz w:val="20"/>
                <w:lang w:eastAsia="en-US"/>
              </w:rPr>
            </w:pPr>
            <w:r w:rsidRPr="009402CB">
              <w:rPr>
                <w:rStyle w:val="lev"/>
                <w:rFonts w:asciiTheme="minorHAnsi" w:eastAsia="Calibri" w:hAnsiTheme="minorHAnsi" w:cstheme="minorHAnsi"/>
                <w:color w:val="00417B"/>
                <w:sz w:val="20"/>
                <w:lang w:eastAsia="en-US"/>
              </w:rPr>
              <w:t>Montant hors TVA</w:t>
            </w:r>
          </w:p>
        </w:tc>
        <w:tc>
          <w:tcPr>
            <w:tcW w:w="3443" w:type="dxa"/>
            <w:tcBorders>
              <w:top w:val="single" w:sz="12" w:space="0" w:color="auto"/>
              <w:left w:val="single" w:sz="12" w:space="0" w:color="auto"/>
              <w:bottom w:val="single" w:sz="12" w:space="0" w:color="auto"/>
              <w:right w:val="single" w:sz="12" w:space="0" w:color="auto"/>
            </w:tcBorders>
            <w:hideMark/>
          </w:tcPr>
          <w:p w14:paraId="42E443E6" w14:textId="77777777" w:rsidR="006D0285" w:rsidRPr="009402CB" w:rsidRDefault="006D0285" w:rsidP="00101A96">
            <w:pPr>
              <w:pStyle w:val="RedTxt"/>
              <w:spacing w:before="60" w:after="60"/>
              <w:jc w:val="center"/>
              <w:rPr>
                <w:rStyle w:val="lev"/>
                <w:rFonts w:asciiTheme="minorHAnsi" w:eastAsia="Calibri" w:hAnsiTheme="minorHAnsi" w:cstheme="minorHAnsi"/>
                <w:b w:val="0"/>
                <w:color w:val="00417B"/>
                <w:sz w:val="20"/>
                <w:lang w:eastAsia="en-US"/>
              </w:rPr>
            </w:pPr>
            <w:r w:rsidRPr="009402CB">
              <w:rPr>
                <w:rStyle w:val="lev"/>
                <w:rFonts w:asciiTheme="minorHAnsi" w:eastAsia="Calibri" w:hAnsiTheme="minorHAnsi" w:cstheme="minorHAnsi"/>
                <w:b w:val="0"/>
                <w:color w:val="00417B"/>
                <w:sz w:val="20"/>
                <w:lang w:eastAsia="en-US"/>
              </w:rPr>
              <w:fldChar w:fldCharType="begin">
                <w:ffData>
                  <w:name w:val="Texte2"/>
                  <w:enabled/>
                  <w:calcOnExit w:val="0"/>
                  <w:textInput>
                    <w:type w:val="number"/>
                    <w:default w:val="..........................................."/>
                  </w:textInput>
                </w:ffData>
              </w:fldChar>
            </w:r>
            <w:r w:rsidRPr="009402CB">
              <w:rPr>
                <w:rStyle w:val="lev"/>
                <w:rFonts w:asciiTheme="minorHAnsi" w:eastAsia="Calibri" w:hAnsiTheme="minorHAnsi" w:cstheme="minorHAnsi"/>
                <w:color w:val="00417B"/>
                <w:sz w:val="20"/>
                <w:lang w:eastAsia="en-US"/>
              </w:rPr>
              <w:instrText xml:space="preserve"> FORMTEXT </w:instrText>
            </w:r>
            <w:r w:rsidRPr="009402CB">
              <w:rPr>
                <w:rStyle w:val="lev"/>
                <w:rFonts w:asciiTheme="minorHAnsi" w:eastAsia="Calibri" w:hAnsiTheme="minorHAnsi" w:cstheme="minorHAnsi"/>
                <w:b w:val="0"/>
                <w:color w:val="00417B"/>
                <w:sz w:val="20"/>
                <w:lang w:eastAsia="en-US"/>
              </w:rPr>
            </w:r>
            <w:r w:rsidRPr="009402CB">
              <w:rPr>
                <w:rStyle w:val="lev"/>
                <w:rFonts w:asciiTheme="minorHAnsi" w:eastAsia="Calibri" w:hAnsiTheme="minorHAnsi" w:cstheme="minorHAnsi"/>
                <w:b w:val="0"/>
                <w:color w:val="00417B"/>
                <w:sz w:val="20"/>
                <w:lang w:eastAsia="en-US"/>
              </w:rPr>
              <w:fldChar w:fldCharType="separate"/>
            </w:r>
            <w:r w:rsidRPr="009402CB">
              <w:rPr>
                <w:rStyle w:val="lev"/>
                <w:rFonts w:asciiTheme="minorHAnsi" w:eastAsia="Calibri" w:hAnsiTheme="minorHAnsi" w:cstheme="minorHAnsi"/>
                <w:color w:val="00417B"/>
                <w:sz w:val="20"/>
                <w:lang w:eastAsia="en-US"/>
              </w:rPr>
              <w:t>...........................................</w:t>
            </w:r>
            <w:r w:rsidRPr="009402CB">
              <w:rPr>
                <w:rStyle w:val="lev"/>
                <w:rFonts w:asciiTheme="minorHAnsi" w:eastAsia="Calibri" w:hAnsiTheme="minorHAnsi" w:cstheme="minorHAnsi"/>
                <w:b w:val="0"/>
                <w:color w:val="00417B"/>
                <w:sz w:val="20"/>
                <w:lang w:eastAsia="en-US"/>
              </w:rPr>
              <w:fldChar w:fldCharType="end"/>
            </w:r>
            <w:r w:rsidRPr="009402CB">
              <w:rPr>
                <w:rStyle w:val="lev"/>
                <w:rFonts w:asciiTheme="minorHAnsi" w:eastAsia="Calibri" w:hAnsiTheme="minorHAnsi" w:cstheme="minorHAnsi"/>
                <w:color w:val="00417B"/>
                <w:sz w:val="20"/>
                <w:lang w:eastAsia="en-US"/>
              </w:rPr>
              <w:t xml:space="preserve"> euros</w:t>
            </w:r>
          </w:p>
        </w:tc>
      </w:tr>
      <w:tr w:rsidR="009402CB" w:rsidRPr="009402CB" w14:paraId="0A43975B" w14:textId="77777777" w:rsidTr="00101A96">
        <w:tc>
          <w:tcPr>
            <w:tcW w:w="5670" w:type="dxa"/>
            <w:tcBorders>
              <w:top w:val="single" w:sz="4" w:space="0" w:color="auto"/>
              <w:left w:val="single" w:sz="4" w:space="0" w:color="auto"/>
              <w:bottom w:val="single" w:sz="4" w:space="0" w:color="auto"/>
              <w:right w:val="single" w:sz="12" w:space="0" w:color="auto"/>
            </w:tcBorders>
            <w:hideMark/>
          </w:tcPr>
          <w:p w14:paraId="07F99F45" w14:textId="77777777" w:rsidR="006D0285" w:rsidRPr="009402CB" w:rsidRDefault="006D0285" w:rsidP="00101A96">
            <w:pPr>
              <w:pStyle w:val="RedTxt"/>
              <w:spacing w:before="60" w:after="60"/>
              <w:rPr>
                <w:rStyle w:val="lev"/>
                <w:rFonts w:asciiTheme="minorHAnsi" w:eastAsia="Calibri" w:hAnsiTheme="minorHAnsi" w:cstheme="minorHAnsi"/>
                <w:b w:val="0"/>
                <w:color w:val="00417B"/>
                <w:sz w:val="20"/>
                <w:lang w:eastAsia="en-US"/>
              </w:rPr>
            </w:pPr>
            <w:r w:rsidRPr="009402CB">
              <w:rPr>
                <w:rStyle w:val="lev"/>
                <w:rFonts w:asciiTheme="minorHAnsi" w:eastAsia="Calibri" w:hAnsiTheme="minorHAnsi" w:cstheme="minorHAnsi"/>
                <w:color w:val="00417B"/>
                <w:sz w:val="20"/>
                <w:lang w:eastAsia="en-US"/>
              </w:rPr>
              <w:t>Taux de TVA (%)</w:t>
            </w:r>
          </w:p>
        </w:tc>
        <w:tc>
          <w:tcPr>
            <w:tcW w:w="3443" w:type="dxa"/>
            <w:tcBorders>
              <w:top w:val="single" w:sz="12" w:space="0" w:color="auto"/>
              <w:left w:val="single" w:sz="12" w:space="0" w:color="auto"/>
              <w:bottom w:val="single" w:sz="12" w:space="0" w:color="auto"/>
              <w:right w:val="single" w:sz="12" w:space="0" w:color="auto"/>
            </w:tcBorders>
            <w:hideMark/>
          </w:tcPr>
          <w:p w14:paraId="0E5FBF89" w14:textId="77777777" w:rsidR="006D0285" w:rsidRPr="009402CB" w:rsidRDefault="006D0285" w:rsidP="00101A96">
            <w:pPr>
              <w:pStyle w:val="RedTxt"/>
              <w:spacing w:before="60" w:after="60"/>
              <w:ind w:right="606"/>
              <w:jc w:val="right"/>
              <w:rPr>
                <w:rStyle w:val="lev"/>
                <w:rFonts w:asciiTheme="minorHAnsi" w:eastAsia="Calibri" w:hAnsiTheme="minorHAnsi" w:cstheme="minorHAnsi"/>
                <w:b w:val="0"/>
                <w:color w:val="00417B"/>
                <w:sz w:val="20"/>
                <w:lang w:eastAsia="en-US"/>
              </w:rPr>
            </w:pPr>
            <w:r w:rsidRPr="009402CB">
              <w:rPr>
                <w:rStyle w:val="lev"/>
                <w:rFonts w:asciiTheme="minorHAnsi" w:eastAsia="Calibri" w:hAnsiTheme="minorHAnsi" w:cstheme="minorHAnsi"/>
                <w:b w:val="0"/>
                <w:color w:val="00417B"/>
                <w:sz w:val="20"/>
                <w:lang w:eastAsia="en-US"/>
              </w:rPr>
              <w:fldChar w:fldCharType="begin">
                <w:ffData>
                  <w:name w:val=""/>
                  <w:enabled/>
                  <w:calcOnExit w:val="0"/>
                  <w:textInput>
                    <w:type w:val="number"/>
                    <w:default w:val="..............."/>
                  </w:textInput>
                </w:ffData>
              </w:fldChar>
            </w:r>
            <w:r w:rsidRPr="009402CB">
              <w:rPr>
                <w:rStyle w:val="lev"/>
                <w:rFonts w:asciiTheme="minorHAnsi" w:eastAsia="Calibri" w:hAnsiTheme="minorHAnsi" w:cstheme="minorHAnsi"/>
                <w:color w:val="00417B"/>
                <w:sz w:val="20"/>
                <w:lang w:eastAsia="en-US"/>
              </w:rPr>
              <w:instrText xml:space="preserve"> FORMTEXT </w:instrText>
            </w:r>
            <w:r w:rsidRPr="009402CB">
              <w:rPr>
                <w:rStyle w:val="lev"/>
                <w:rFonts w:asciiTheme="minorHAnsi" w:eastAsia="Calibri" w:hAnsiTheme="minorHAnsi" w:cstheme="minorHAnsi"/>
                <w:b w:val="0"/>
                <w:color w:val="00417B"/>
                <w:sz w:val="20"/>
                <w:lang w:eastAsia="en-US"/>
              </w:rPr>
            </w:r>
            <w:r w:rsidRPr="009402CB">
              <w:rPr>
                <w:rStyle w:val="lev"/>
                <w:rFonts w:asciiTheme="minorHAnsi" w:eastAsia="Calibri" w:hAnsiTheme="minorHAnsi" w:cstheme="minorHAnsi"/>
                <w:b w:val="0"/>
                <w:color w:val="00417B"/>
                <w:sz w:val="20"/>
                <w:lang w:eastAsia="en-US"/>
              </w:rPr>
              <w:fldChar w:fldCharType="separate"/>
            </w:r>
            <w:r w:rsidRPr="009402CB">
              <w:rPr>
                <w:rStyle w:val="lev"/>
                <w:rFonts w:asciiTheme="minorHAnsi" w:eastAsia="Calibri" w:hAnsiTheme="minorHAnsi" w:cstheme="minorHAnsi"/>
                <w:color w:val="00417B"/>
                <w:sz w:val="20"/>
                <w:lang w:eastAsia="en-US"/>
              </w:rPr>
              <w:t>...............</w:t>
            </w:r>
            <w:r w:rsidRPr="009402CB">
              <w:rPr>
                <w:rStyle w:val="lev"/>
                <w:rFonts w:asciiTheme="minorHAnsi" w:eastAsia="Calibri" w:hAnsiTheme="minorHAnsi" w:cstheme="minorHAnsi"/>
                <w:b w:val="0"/>
                <w:color w:val="00417B"/>
                <w:sz w:val="20"/>
                <w:lang w:eastAsia="en-US"/>
              </w:rPr>
              <w:fldChar w:fldCharType="end"/>
            </w:r>
            <w:r w:rsidRPr="009402CB">
              <w:rPr>
                <w:rStyle w:val="lev"/>
                <w:rFonts w:asciiTheme="minorHAnsi" w:eastAsia="Calibri" w:hAnsiTheme="minorHAnsi" w:cstheme="minorHAnsi"/>
                <w:color w:val="00417B"/>
                <w:sz w:val="20"/>
                <w:lang w:eastAsia="en-US"/>
              </w:rPr>
              <w:t xml:space="preserve"> %</w:t>
            </w:r>
          </w:p>
        </w:tc>
      </w:tr>
      <w:tr w:rsidR="00CA5E73" w:rsidRPr="009402CB" w14:paraId="0FA0B82E" w14:textId="77777777" w:rsidTr="00101A96">
        <w:tc>
          <w:tcPr>
            <w:tcW w:w="5670" w:type="dxa"/>
            <w:tcBorders>
              <w:top w:val="single" w:sz="4" w:space="0" w:color="auto"/>
              <w:left w:val="single" w:sz="4" w:space="0" w:color="auto"/>
              <w:bottom w:val="single" w:sz="4" w:space="0" w:color="auto"/>
              <w:right w:val="single" w:sz="12" w:space="0" w:color="auto"/>
            </w:tcBorders>
          </w:tcPr>
          <w:p w14:paraId="5E123474" w14:textId="77777777" w:rsidR="006D0285" w:rsidRPr="009402CB" w:rsidRDefault="006D0285" w:rsidP="00101A96">
            <w:pPr>
              <w:pStyle w:val="RedTxt"/>
              <w:spacing w:before="60" w:after="60"/>
              <w:rPr>
                <w:rStyle w:val="lev"/>
                <w:rFonts w:asciiTheme="minorHAnsi" w:eastAsia="Calibri" w:hAnsiTheme="minorHAnsi" w:cstheme="minorHAnsi"/>
                <w:b w:val="0"/>
                <w:color w:val="00417B"/>
                <w:sz w:val="20"/>
                <w:lang w:eastAsia="en-US"/>
              </w:rPr>
            </w:pPr>
            <w:r w:rsidRPr="009402CB">
              <w:rPr>
                <w:rStyle w:val="lev"/>
                <w:rFonts w:asciiTheme="minorHAnsi" w:eastAsia="Calibri" w:hAnsiTheme="minorHAnsi" w:cstheme="minorHAnsi"/>
                <w:color w:val="00417B"/>
                <w:sz w:val="20"/>
                <w:lang w:eastAsia="en-US"/>
              </w:rPr>
              <w:t>Montant TTC</w:t>
            </w:r>
          </w:p>
        </w:tc>
        <w:tc>
          <w:tcPr>
            <w:tcW w:w="3443" w:type="dxa"/>
            <w:tcBorders>
              <w:top w:val="single" w:sz="12" w:space="0" w:color="auto"/>
              <w:left w:val="single" w:sz="12" w:space="0" w:color="auto"/>
              <w:bottom w:val="single" w:sz="12" w:space="0" w:color="auto"/>
              <w:right w:val="single" w:sz="12" w:space="0" w:color="auto"/>
            </w:tcBorders>
          </w:tcPr>
          <w:p w14:paraId="7B734165" w14:textId="77777777" w:rsidR="006D0285" w:rsidRPr="009402CB" w:rsidRDefault="006D0285" w:rsidP="00101A96">
            <w:pPr>
              <w:pStyle w:val="RedTxt"/>
              <w:spacing w:before="60" w:after="60"/>
              <w:jc w:val="center"/>
              <w:rPr>
                <w:rStyle w:val="lev"/>
                <w:rFonts w:asciiTheme="minorHAnsi" w:eastAsia="Calibri" w:hAnsiTheme="minorHAnsi" w:cstheme="minorHAnsi"/>
                <w:b w:val="0"/>
                <w:color w:val="00417B"/>
                <w:sz w:val="20"/>
                <w:lang w:eastAsia="en-US"/>
              </w:rPr>
            </w:pPr>
            <w:r w:rsidRPr="009402CB">
              <w:rPr>
                <w:rStyle w:val="lev"/>
                <w:rFonts w:asciiTheme="minorHAnsi" w:eastAsia="Calibri" w:hAnsiTheme="minorHAnsi" w:cstheme="minorHAnsi"/>
                <w:b w:val="0"/>
                <w:color w:val="00417B"/>
                <w:sz w:val="20"/>
                <w:lang w:eastAsia="en-US"/>
              </w:rPr>
              <w:fldChar w:fldCharType="begin">
                <w:ffData>
                  <w:name w:val="Texte2"/>
                  <w:enabled/>
                  <w:calcOnExit w:val="0"/>
                  <w:textInput>
                    <w:type w:val="number"/>
                    <w:default w:val="..........................................."/>
                  </w:textInput>
                </w:ffData>
              </w:fldChar>
            </w:r>
            <w:r w:rsidRPr="009402CB">
              <w:rPr>
                <w:rStyle w:val="lev"/>
                <w:rFonts w:asciiTheme="minorHAnsi" w:eastAsia="Calibri" w:hAnsiTheme="minorHAnsi" w:cstheme="minorHAnsi"/>
                <w:color w:val="00417B"/>
                <w:sz w:val="20"/>
                <w:lang w:eastAsia="en-US"/>
              </w:rPr>
              <w:instrText xml:space="preserve"> FORMTEXT </w:instrText>
            </w:r>
            <w:r w:rsidRPr="009402CB">
              <w:rPr>
                <w:rStyle w:val="lev"/>
                <w:rFonts w:asciiTheme="minorHAnsi" w:eastAsia="Calibri" w:hAnsiTheme="minorHAnsi" w:cstheme="minorHAnsi"/>
                <w:b w:val="0"/>
                <w:color w:val="00417B"/>
                <w:sz w:val="20"/>
                <w:lang w:eastAsia="en-US"/>
              </w:rPr>
            </w:r>
            <w:r w:rsidRPr="009402CB">
              <w:rPr>
                <w:rStyle w:val="lev"/>
                <w:rFonts w:asciiTheme="minorHAnsi" w:eastAsia="Calibri" w:hAnsiTheme="minorHAnsi" w:cstheme="minorHAnsi"/>
                <w:b w:val="0"/>
                <w:color w:val="00417B"/>
                <w:sz w:val="20"/>
                <w:lang w:eastAsia="en-US"/>
              </w:rPr>
              <w:fldChar w:fldCharType="separate"/>
            </w:r>
            <w:r w:rsidRPr="009402CB">
              <w:rPr>
                <w:rStyle w:val="lev"/>
                <w:rFonts w:asciiTheme="minorHAnsi" w:eastAsia="Calibri" w:hAnsiTheme="minorHAnsi" w:cstheme="minorHAnsi"/>
                <w:color w:val="00417B"/>
                <w:sz w:val="20"/>
                <w:lang w:eastAsia="en-US"/>
              </w:rPr>
              <w:t>...........................................</w:t>
            </w:r>
            <w:r w:rsidRPr="009402CB">
              <w:rPr>
                <w:rStyle w:val="lev"/>
                <w:rFonts w:asciiTheme="minorHAnsi" w:eastAsia="Calibri" w:hAnsiTheme="minorHAnsi" w:cstheme="minorHAnsi"/>
                <w:b w:val="0"/>
                <w:color w:val="00417B"/>
                <w:sz w:val="20"/>
                <w:lang w:eastAsia="en-US"/>
              </w:rPr>
              <w:fldChar w:fldCharType="end"/>
            </w:r>
            <w:r w:rsidRPr="009402CB">
              <w:rPr>
                <w:rStyle w:val="lev"/>
                <w:rFonts w:asciiTheme="minorHAnsi" w:eastAsia="Calibri" w:hAnsiTheme="minorHAnsi" w:cstheme="minorHAnsi"/>
                <w:color w:val="00417B"/>
                <w:sz w:val="20"/>
                <w:lang w:eastAsia="en-US"/>
              </w:rPr>
              <w:t xml:space="preserve"> euros</w:t>
            </w:r>
          </w:p>
        </w:tc>
      </w:tr>
    </w:tbl>
    <w:p w14:paraId="23C67330" w14:textId="77777777" w:rsidR="006D0285" w:rsidRPr="009402CB" w:rsidRDefault="006D0285" w:rsidP="006D0285">
      <w:pPr>
        <w:pStyle w:val="RedTxt"/>
        <w:spacing w:before="60"/>
        <w:rPr>
          <w:rStyle w:val="TEXTEBLEU"/>
          <w:rFonts w:asciiTheme="minorHAnsi" w:eastAsia="Calibri" w:hAnsiTheme="minorHAnsi" w:cstheme="minorHAnsi"/>
          <w:color w:val="00417B"/>
          <w:szCs w:val="20"/>
          <w:lang w:eastAsia="en-US"/>
        </w:rPr>
      </w:pPr>
    </w:p>
    <w:p w14:paraId="0F3DADF1" w14:textId="77777777" w:rsidR="006D0285" w:rsidRPr="00CA5E73" w:rsidRDefault="006D0285" w:rsidP="006D0285">
      <w:pPr>
        <w:pStyle w:val="RedTxt"/>
        <w:spacing w:before="60"/>
        <w:rPr>
          <w:rStyle w:val="lev"/>
          <w:rFonts w:asciiTheme="minorHAnsi" w:eastAsia="Calibri" w:hAnsiTheme="minorHAnsi" w:cstheme="minorHAnsi"/>
          <w:b w:val="0"/>
          <w:color w:val="auto"/>
          <w:sz w:val="20"/>
          <w:lang w:eastAsia="en-US"/>
        </w:rPr>
      </w:pPr>
      <w:r w:rsidRPr="009402CB">
        <w:rPr>
          <w:rStyle w:val="lev"/>
          <w:rFonts w:asciiTheme="minorHAnsi" w:eastAsia="Calibri" w:hAnsiTheme="minorHAnsi" w:cstheme="minorHAnsi"/>
          <w:color w:val="00417B"/>
          <w:sz w:val="20"/>
          <w:lang w:eastAsia="en-US"/>
        </w:rPr>
        <w:t>Montant global TTC (en lettres) : ……………………………………………………………………………</w:t>
      </w:r>
      <w:r w:rsidRPr="00CA5E73">
        <w:rPr>
          <w:rStyle w:val="lev"/>
          <w:rFonts w:asciiTheme="minorHAnsi" w:eastAsia="Calibri" w:hAnsiTheme="minorHAnsi" w:cstheme="minorHAnsi"/>
          <w:color w:val="auto"/>
          <w:sz w:val="20"/>
          <w:lang w:eastAsia="en-US"/>
        </w:rPr>
        <w:t>…</w:t>
      </w:r>
    </w:p>
    <w:p w14:paraId="4C469E30" w14:textId="77777777" w:rsidR="006D0285" w:rsidRDefault="006D0285" w:rsidP="006D0285">
      <w:pPr>
        <w:tabs>
          <w:tab w:val="left" w:pos="3005"/>
        </w:tabs>
      </w:pPr>
    </w:p>
    <w:p w14:paraId="4C2F74A6" w14:textId="77777777" w:rsidR="00C62B80" w:rsidRDefault="00C62B80" w:rsidP="006D0285">
      <w:pPr>
        <w:tabs>
          <w:tab w:val="left" w:pos="3005"/>
        </w:tabs>
      </w:pPr>
    </w:p>
    <w:p w14:paraId="539ADCA5" w14:textId="77777777" w:rsidR="00CA5E73" w:rsidRPr="00CA5E73" w:rsidRDefault="00CA5E73" w:rsidP="00CA5E73">
      <w:pPr>
        <w:pStyle w:val="ARTICLE"/>
        <w:spacing w:after="120"/>
        <w:ind w:hanging="720"/>
        <w:outlineLvl w:val="0"/>
      </w:pPr>
      <w:r w:rsidRPr="00CA5E73">
        <w:t>PAIEMENT - AVANCE</w:t>
      </w:r>
    </w:p>
    <w:p w14:paraId="770F85B2" w14:textId="77777777" w:rsidR="00CA5E73" w:rsidRPr="00391410" w:rsidRDefault="00D669A3" w:rsidP="00CA5E73">
      <w:pPr>
        <w:tabs>
          <w:tab w:val="left" w:pos="426"/>
        </w:tabs>
        <w:suppressAutoHyphens/>
        <w:spacing w:before="240" w:after="120" w:line="240" w:lineRule="auto"/>
        <w:jc w:val="both"/>
        <w:rPr>
          <w:rFonts w:ascii="Calibri" w:eastAsia="Calibri" w:hAnsi="Calibri" w:cs="Arial"/>
          <w:color w:val="00B0F0"/>
          <w:szCs w:val="20"/>
          <w:u w:val="single"/>
        </w:rPr>
      </w:pPr>
      <w:r w:rsidRPr="00391410">
        <w:rPr>
          <w:rFonts w:ascii="Calibri" w:eastAsia="Calibri" w:hAnsi="Calibri" w:cs="Arial"/>
          <w:color w:val="00B0F0"/>
          <w:szCs w:val="20"/>
          <w:u w:val="single"/>
        </w:rPr>
        <w:t>7</w:t>
      </w:r>
      <w:r w:rsidR="00CA5E73" w:rsidRPr="00391410">
        <w:rPr>
          <w:rFonts w:ascii="Calibri" w:eastAsia="Calibri" w:hAnsi="Calibri" w:cs="Arial"/>
          <w:color w:val="00B0F0"/>
          <w:szCs w:val="20"/>
          <w:u w:val="single"/>
        </w:rPr>
        <w:t>.1 - Compte (s) à créditer (candidat seul / mandataire du groupement / compte unique) :</w:t>
      </w:r>
    </w:p>
    <w:p w14:paraId="2989031D" w14:textId="77777777" w:rsidR="00CA5E73" w:rsidRPr="009402CB" w:rsidRDefault="00CA5E73" w:rsidP="00990583">
      <w:pPr>
        <w:pStyle w:val="Paragraphedeliste"/>
        <w:numPr>
          <w:ilvl w:val="0"/>
          <w:numId w:val="5"/>
        </w:numPr>
        <w:tabs>
          <w:tab w:val="left" w:pos="426"/>
        </w:tabs>
        <w:suppressAutoHyphens/>
        <w:spacing w:after="240" w:line="240" w:lineRule="auto"/>
        <w:contextualSpacing w:val="0"/>
        <w:jc w:val="both"/>
        <w:rPr>
          <w:rFonts w:asciiTheme="minorHAnsi" w:hAnsiTheme="minorHAnsi" w:cstheme="minorHAnsi"/>
          <w:b/>
          <w:color w:val="00417B"/>
          <w:sz w:val="20"/>
          <w:szCs w:val="20"/>
          <w:lang w:eastAsia="zh-CN"/>
        </w:rPr>
      </w:pPr>
      <w:r w:rsidRPr="009402CB">
        <w:rPr>
          <w:rFonts w:asciiTheme="minorHAnsi" w:hAnsiTheme="minorHAnsi" w:cstheme="minorHAnsi"/>
          <w:b/>
          <w:i/>
          <w:color w:val="00417B"/>
          <w:sz w:val="20"/>
          <w:szCs w:val="20"/>
          <w:lang w:eastAsia="zh-CN"/>
        </w:rPr>
        <w:t>Joindre un ou des relevé(s) d’identité bancaire ou postal.</w:t>
      </w:r>
    </w:p>
    <w:p w14:paraId="08493659" w14:textId="77777777" w:rsidR="00CA5E73" w:rsidRDefault="00CA5E73" w:rsidP="00CA5E73">
      <w:pPr>
        <w:tabs>
          <w:tab w:val="left" w:pos="426"/>
        </w:tabs>
        <w:suppressAutoHyphens/>
        <w:spacing w:before="120" w:after="120" w:line="240" w:lineRule="auto"/>
        <w:rPr>
          <w:rFonts w:eastAsia="Times New Roman" w:cstheme="minorHAnsi"/>
          <w:color w:val="00417B"/>
          <w:szCs w:val="20"/>
          <w:lang w:eastAsia="zh-CN"/>
        </w:rPr>
      </w:pPr>
      <w:r w:rsidRPr="009402CB">
        <w:rPr>
          <w:rFonts w:eastAsia="Times New Roman" w:cstheme="minorHAnsi"/>
          <w:color w:val="00417B"/>
          <w:szCs w:val="20"/>
          <w:lang w:eastAsia="fr-FR"/>
        </w:rPr>
        <w:sym w:font="Wingdings" w:char="F06F"/>
      </w:r>
      <w:r w:rsidRPr="009402CB">
        <w:rPr>
          <w:rFonts w:eastAsia="Times New Roman" w:cstheme="minorHAnsi"/>
          <w:color w:val="00417B"/>
          <w:szCs w:val="20"/>
          <w:lang w:eastAsia="zh-CN"/>
        </w:rPr>
        <w:t>Nom de l’établissement bancaire :</w:t>
      </w:r>
    </w:p>
    <w:p w14:paraId="7BB69A64" w14:textId="77777777" w:rsidR="00C62B80" w:rsidRPr="009402CB" w:rsidRDefault="00C62B80" w:rsidP="00CA5E73">
      <w:pPr>
        <w:tabs>
          <w:tab w:val="left" w:pos="426"/>
        </w:tabs>
        <w:suppressAutoHyphens/>
        <w:spacing w:before="120" w:after="120" w:line="240" w:lineRule="auto"/>
        <w:rPr>
          <w:rFonts w:eastAsia="Times New Roman" w:cstheme="minorHAnsi"/>
          <w:color w:val="00417B"/>
          <w:szCs w:val="20"/>
          <w:lang w:eastAsia="zh-CN"/>
        </w:rPr>
      </w:pPr>
    </w:p>
    <w:p w14:paraId="274DF906" w14:textId="77777777" w:rsidR="00CA5E73" w:rsidRDefault="00CA5E73" w:rsidP="00CA5E73">
      <w:pPr>
        <w:tabs>
          <w:tab w:val="left" w:pos="426"/>
        </w:tabs>
        <w:suppressAutoHyphens/>
        <w:spacing w:before="120" w:after="120" w:line="240" w:lineRule="auto"/>
        <w:rPr>
          <w:rFonts w:eastAsia="Times New Roman" w:cstheme="minorHAnsi"/>
          <w:color w:val="00417B"/>
          <w:szCs w:val="20"/>
          <w:lang w:eastAsia="zh-CN"/>
        </w:rPr>
      </w:pPr>
      <w:r w:rsidRPr="009402CB">
        <w:rPr>
          <w:rFonts w:eastAsia="Times New Roman" w:cstheme="minorHAnsi"/>
          <w:color w:val="00417B"/>
          <w:szCs w:val="20"/>
          <w:lang w:eastAsia="fr-FR"/>
        </w:rPr>
        <w:sym w:font="Wingdings" w:char="F06F"/>
      </w:r>
      <w:r w:rsidRPr="009402CB">
        <w:rPr>
          <w:rFonts w:eastAsia="Times New Roman" w:cstheme="minorHAnsi"/>
          <w:color w:val="00417B"/>
          <w:szCs w:val="20"/>
          <w:lang w:eastAsia="zh-CN"/>
        </w:rPr>
        <w:t>Numéro de compte :</w:t>
      </w:r>
    </w:p>
    <w:p w14:paraId="7557170B" w14:textId="77777777" w:rsidR="00C62B80" w:rsidRPr="009402CB" w:rsidRDefault="00C62B80" w:rsidP="00CA5E73">
      <w:pPr>
        <w:tabs>
          <w:tab w:val="left" w:pos="426"/>
        </w:tabs>
        <w:suppressAutoHyphens/>
        <w:spacing w:before="120" w:after="120" w:line="240" w:lineRule="auto"/>
        <w:rPr>
          <w:rFonts w:eastAsia="Times New Roman" w:cstheme="minorHAnsi"/>
          <w:color w:val="00417B"/>
          <w:szCs w:val="20"/>
          <w:lang w:eastAsia="zh-CN"/>
        </w:rPr>
      </w:pPr>
    </w:p>
    <w:p w14:paraId="291C0638" w14:textId="77777777" w:rsidR="00391410" w:rsidRPr="00391410" w:rsidRDefault="00CA5E73" w:rsidP="00CA5E73">
      <w:pPr>
        <w:tabs>
          <w:tab w:val="left" w:pos="426"/>
        </w:tabs>
        <w:suppressAutoHyphens/>
        <w:spacing w:before="240" w:after="120" w:line="240" w:lineRule="auto"/>
        <w:jc w:val="both"/>
        <w:rPr>
          <w:rFonts w:ascii="Calibri" w:eastAsia="Calibri" w:hAnsi="Calibri" w:cs="Arial"/>
          <w:color w:val="00B0F0"/>
          <w:szCs w:val="20"/>
          <w:u w:val="single"/>
        </w:rPr>
      </w:pPr>
      <w:r w:rsidRPr="00391410">
        <w:rPr>
          <w:rFonts w:ascii="Calibri" w:eastAsia="Calibri" w:hAnsi="Calibri" w:cs="Arial"/>
          <w:color w:val="00B0F0"/>
          <w:szCs w:val="20"/>
          <w:u w:val="single"/>
        </w:rPr>
        <w:t>7.2 - Compte (s) à créditer en cas de groupement conjoint :</w:t>
      </w:r>
    </w:p>
    <w:p w14:paraId="33276AAF" w14:textId="77777777" w:rsidR="00CA5E73" w:rsidRPr="009402CB" w:rsidRDefault="00CA5E73" w:rsidP="00CA5E73">
      <w:pPr>
        <w:tabs>
          <w:tab w:val="left" w:pos="426"/>
        </w:tabs>
        <w:suppressAutoHyphens/>
        <w:spacing w:after="0" w:line="240" w:lineRule="auto"/>
        <w:rPr>
          <w:rFonts w:eastAsia="Times New Roman" w:cstheme="minorHAnsi"/>
          <w:color w:val="00417B"/>
          <w:szCs w:val="20"/>
          <w:lang w:eastAsia="zh-CN"/>
        </w:rPr>
      </w:pPr>
      <w:r w:rsidRPr="009402CB">
        <w:rPr>
          <w:rFonts w:eastAsia="Wingdings" w:cstheme="minorHAnsi"/>
          <w:b/>
          <w:color w:val="00417B"/>
          <w:spacing w:val="-10"/>
          <w:szCs w:val="20"/>
          <w:lang w:eastAsia="zh-CN"/>
        </w:rPr>
        <w:t xml:space="preserve">En cas de groupement conjoint, </w:t>
      </w:r>
      <w:r w:rsidRPr="009402CB">
        <w:rPr>
          <w:rFonts w:eastAsia="Times New Roman" w:cstheme="minorHAnsi"/>
          <w:color w:val="00417B"/>
          <w:szCs w:val="20"/>
          <w:lang w:eastAsia="zh-CN"/>
        </w:rPr>
        <w:t xml:space="preserve">les paiements sont à effectuer sur : </w:t>
      </w:r>
    </w:p>
    <w:p w14:paraId="0A349B56" w14:textId="77777777" w:rsidR="00CA5E73" w:rsidRPr="009402CB" w:rsidRDefault="00CA5E73" w:rsidP="00CA5E73">
      <w:pPr>
        <w:tabs>
          <w:tab w:val="left" w:pos="426"/>
        </w:tabs>
        <w:suppressAutoHyphens/>
        <w:spacing w:after="0" w:line="240" w:lineRule="auto"/>
        <w:rPr>
          <w:rFonts w:eastAsia="Times New Roman" w:cstheme="minorHAnsi"/>
          <w:color w:val="00417B"/>
          <w:szCs w:val="20"/>
          <w:lang w:eastAsia="zh-CN"/>
        </w:rPr>
      </w:pPr>
      <w:r w:rsidRPr="009402CB">
        <w:rPr>
          <w:rFonts w:eastAsia="Times New Roman" w:cstheme="minorHAnsi"/>
          <w:color w:val="00417B"/>
          <w:szCs w:val="20"/>
          <w:lang w:eastAsia="zh-CN"/>
        </w:rPr>
        <w:t>(</w:t>
      </w:r>
      <w:proofErr w:type="gramStart"/>
      <w:r w:rsidRPr="009402CB">
        <w:rPr>
          <w:rFonts w:eastAsia="Times New Roman" w:cstheme="minorHAnsi"/>
          <w:color w:val="00417B"/>
          <w:szCs w:val="20"/>
          <w:lang w:eastAsia="zh-CN"/>
        </w:rPr>
        <w:t>cocher</w:t>
      </w:r>
      <w:proofErr w:type="gramEnd"/>
      <w:r w:rsidRPr="009402CB">
        <w:rPr>
          <w:rFonts w:eastAsia="Times New Roman" w:cstheme="minorHAnsi"/>
          <w:color w:val="00417B"/>
          <w:szCs w:val="20"/>
          <w:lang w:eastAsia="zh-CN"/>
        </w:rPr>
        <w:t xml:space="preserve"> la case correspondante) </w:t>
      </w:r>
    </w:p>
    <w:p w14:paraId="1F37EAF7" w14:textId="77777777" w:rsidR="00CA5E73" w:rsidRPr="009402CB" w:rsidRDefault="00CA5E73" w:rsidP="00CA5E73">
      <w:pPr>
        <w:tabs>
          <w:tab w:val="left" w:pos="426"/>
        </w:tabs>
        <w:suppressAutoHyphens/>
        <w:spacing w:after="0" w:line="240" w:lineRule="auto"/>
        <w:rPr>
          <w:rFonts w:eastAsia="Times New Roman" w:cstheme="minorHAnsi"/>
          <w:color w:val="00417B"/>
          <w:szCs w:val="20"/>
          <w:lang w:eastAsia="zh-CN"/>
        </w:rPr>
      </w:pPr>
    </w:p>
    <w:p w14:paraId="3F3DCC77" w14:textId="77777777" w:rsidR="00CA5E73" w:rsidRPr="009402CB" w:rsidRDefault="00CA5E73" w:rsidP="00CA5E73">
      <w:pPr>
        <w:tabs>
          <w:tab w:val="left" w:pos="426"/>
        </w:tabs>
        <w:suppressAutoHyphens/>
        <w:spacing w:before="120" w:after="120" w:line="240" w:lineRule="auto"/>
        <w:rPr>
          <w:rFonts w:eastAsia="Times New Roman" w:cstheme="minorHAnsi"/>
          <w:color w:val="00417B"/>
          <w:szCs w:val="20"/>
          <w:lang w:eastAsia="zh-CN"/>
        </w:rPr>
      </w:pPr>
      <w:r w:rsidRPr="009402CB">
        <w:rPr>
          <w:rFonts w:eastAsia="Times New Roman" w:cstheme="minorHAnsi"/>
          <w:color w:val="00417B"/>
          <w:szCs w:val="20"/>
          <w:lang w:eastAsia="fr-FR"/>
        </w:rPr>
        <w:sym w:font="Wingdings" w:char="F06F"/>
      </w:r>
      <w:r w:rsidRPr="009402CB">
        <w:rPr>
          <w:rFonts w:eastAsia="Times New Roman" w:cstheme="minorHAnsi"/>
          <w:color w:val="00417B"/>
          <w:szCs w:val="20"/>
          <w:lang w:eastAsia="zh-CN"/>
        </w:rPr>
        <w:t xml:space="preserve"> Le compte du m</w:t>
      </w:r>
      <w:r w:rsidR="00D669A3" w:rsidRPr="009402CB">
        <w:rPr>
          <w:rFonts w:eastAsia="Times New Roman" w:cstheme="minorHAnsi"/>
          <w:color w:val="00417B"/>
          <w:szCs w:val="20"/>
          <w:lang w:eastAsia="zh-CN"/>
        </w:rPr>
        <w:t>andataire (compte référence au 7</w:t>
      </w:r>
      <w:r w:rsidRPr="009402CB">
        <w:rPr>
          <w:rFonts w:eastAsia="Times New Roman" w:cstheme="minorHAnsi"/>
          <w:color w:val="00417B"/>
          <w:szCs w:val="20"/>
          <w:lang w:eastAsia="zh-CN"/>
        </w:rPr>
        <w:t>.1)</w:t>
      </w:r>
    </w:p>
    <w:p w14:paraId="40D9B6B0" w14:textId="77777777" w:rsidR="00CA5E73" w:rsidRPr="009402CB" w:rsidRDefault="00CA5E73" w:rsidP="00CA5E73">
      <w:pPr>
        <w:tabs>
          <w:tab w:val="left" w:pos="426"/>
        </w:tabs>
        <w:suppressAutoHyphens/>
        <w:spacing w:before="120" w:after="120" w:line="240" w:lineRule="auto"/>
        <w:rPr>
          <w:rFonts w:eastAsia="Times New Roman" w:cstheme="minorHAnsi"/>
          <w:color w:val="00417B"/>
          <w:szCs w:val="20"/>
          <w:lang w:eastAsia="zh-CN"/>
        </w:rPr>
      </w:pPr>
      <w:r w:rsidRPr="009402CB">
        <w:rPr>
          <w:rFonts w:eastAsia="Times New Roman" w:cstheme="minorHAnsi"/>
          <w:color w:val="00417B"/>
          <w:szCs w:val="20"/>
          <w:lang w:eastAsia="fr-FR"/>
        </w:rPr>
        <w:sym w:font="Wingdings" w:char="F06F"/>
      </w:r>
      <w:r w:rsidRPr="009402CB">
        <w:rPr>
          <w:rFonts w:eastAsia="Times New Roman" w:cstheme="minorHAnsi"/>
          <w:color w:val="00417B"/>
          <w:szCs w:val="20"/>
          <w:lang w:eastAsia="zh-CN"/>
        </w:rPr>
        <w:t xml:space="preserve"> Un compte unique ouvert au nom du groupement (compte référencé au </w:t>
      </w:r>
      <w:r w:rsidR="00D669A3" w:rsidRPr="009402CB">
        <w:rPr>
          <w:rFonts w:eastAsia="Times New Roman" w:cstheme="minorHAnsi"/>
          <w:color w:val="00417B"/>
          <w:szCs w:val="20"/>
          <w:lang w:eastAsia="zh-CN"/>
        </w:rPr>
        <w:t>7</w:t>
      </w:r>
      <w:r w:rsidRPr="009402CB">
        <w:rPr>
          <w:rFonts w:eastAsia="Times New Roman" w:cstheme="minorHAnsi"/>
          <w:color w:val="00417B"/>
          <w:szCs w:val="20"/>
          <w:lang w:eastAsia="zh-CN"/>
        </w:rPr>
        <w:t>.1)</w:t>
      </w:r>
    </w:p>
    <w:p w14:paraId="7B426662" w14:textId="77777777" w:rsidR="00CA5E73" w:rsidRPr="009402CB" w:rsidRDefault="00CA5E73" w:rsidP="00CA5E73">
      <w:pPr>
        <w:tabs>
          <w:tab w:val="left" w:pos="426"/>
        </w:tabs>
        <w:suppressAutoHyphens/>
        <w:spacing w:before="120" w:after="240" w:line="240" w:lineRule="auto"/>
        <w:rPr>
          <w:rFonts w:eastAsia="Times New Roman" w:cstheme="minorHAnsi"/>
          <w:color w:val="00417B"/>
          <w:szCs w:val="20"/>
          <w:lang w:eastAsia="zh-CN"/>
        </w:rPr>
      </w:pPr>
      <w:r w:rsidRPr="009402CB">
        <w:rPr>
          <w:rFonts w:eastAsia="Times New Roman" w:cstheme="minorHAnsi"/>
          <w:color w:val="00417B"/>
          <w:szCs w:val="20"/>
          <w:lang w:eastAsia="fr-FR"/>
        </w:rPr>
        <w:sym w:font="Wingdings" w:char="F06F"/>
      </w:r>
      <w:r w:rsidRPr="009402CB">
        <w:rPr>
          <w:rFonts w:eastAsia="Times New Roman" w:cstheme="minorHAnsi"/>
          <w:color w:val="00417B"/>
          <w:szCs w:val="20"/>
          <w:lang w:eastAsia="zh-CN"/>
        </w:rPr>
        <w:t xml:space="preserve"> Les comptes de chaque </w:t>
      </w:r>
      <w:proofErr w:type="gramStart"/>
      <w:r w:rsidRPr="009402CB">
        <w:rPr>
          <w:rFonts w:eastAsia="Times New Roman" w:cstheme="minorHAnsi"/>
          <w:color w:val="00417B"/>
          <w:szCs w:val="20"/>
          <w:lang w:eastAsia="zh-CN"/>
        </w:rPr>
        <w:t>cotraitant définies</w:t>
      </w:r>
      <w:proofErr w:type="gramEnd"/>
      <w:r w:rsidRPr="009402CB">
        <w:rPr>
          <w:rFonts w:eastAsia="Times New Roman" w:cstheme="minorHAnsi"/>
          <w:color w:val="00417B"/>
          <w:szCs w:val="20"/>
          <w:lang w:eastAsia="zh-CN"/>
        </w:rPr>
        <w:t xml:space="preserve"> ci-dessous et selon la r</w:t>
      </w:r>
      <w:r w:rsidR="00D669A3" w:rsidRPr="009402CB">
        <w:rPr>
          <w:rFonts w:eastAsia="Times New Roman" w:cstheme="minorHAnsi"/>
          <w:color w:val="00417B"/>
          <w:szCs w:val="20"/>
          <w:lang w:eastAsia="zh-CN"/>
        </w:rPr>
        <w:t>épartition définie à l’article 6</w:t>
      </w:r>
      <w:r w:rsidRPr="009402CB">
        <w:rPr>
          <w:rFonts w:eastAsia="Times New Roman" w:cstheme="minorHAnsi"/>
          <w:color w:val="00417B"/>
          <w:szCs w:val="20"/>
          <w:lang w:eastAsia="zh-CN"/>
        </w:rPr>
        <w:t xml:space="preserve">.1 et/ou annexé : </w:t>
      </w:r>
    </w:p>
    <w:p w14:paraId="3D5EC5BF" w14:textId="77777777" w:rsidR="00CA5E73" w:rsidRDefault="00CA5E73" w:rsidP="00CA5E73">
      <w:pPr>
        <w:tabs>
          <w:tab w:val="left" w:pos="426"/>
        </w:tabs>
        <w:suppressAutoHyphens/>
        <w:spacing w:before="120" w:after="120" w:line="240" w:lineRule="auto"/>
        <w:rPr>
          <w:rFonts w:eastAsia="Times New Roman" w:cstheme="minorHAnsi"/>
          <w:color w:val="00417B"/>
          <w:szCs w:val="20"/>
          <w:lang w:eastAsia="zh-CN"/>
        </w:rPr>
      </w:pPr>
      <w:r w:rsidRPr="009402CB">
        <w:rPr>
          <w:rFonts w:eastAsia="Times New Roman" w:cstheme="minorHAnsi"/>
          <w:color w:val="00417B"/>
          <w:szCs w:val="20"/>
          <w:lang w:eastAsia="fr-FR"/>
        </w:rPr>
        <w:lastRenderedPageBreak/>
        <w:tab/>
      </w:r>
      <w:r w:rsidRPr="009402CB">
        <w:rPr>
          <w:rFonts w:eastAsia="Times New Roman" w:cstheme="minorHAnsi"/>
          <w:color w:val="00417B"/>
          <w:szCs w:val="20"/>
          <w:lang w:eastAsia="fr-FR"/>
        </w:rPr>
        <w:sym w:font="Wingdings" w:char="F06F"/>
      </w:r>
      <w:r w:rsidRPr="009402CB">
        <w:rPr>
          <w:rFonts w:eastAsia="Times New Roman" w:cstheme="minorHAnsi"/>
          <w:color w:val="00417B"/>
          <w:szCs w:val="20"/>
          <w:lang w:eastAsia="zh-CN"/>
        </w:rPr>
        <w:t>Nom de l’établissement bancaire :</w:t>
      </w:r>
    </w:p>
    <w:p w14:paraId="77D50BDF" w14:textId="77777777" w:rsidR="00C62B80" w:rsidRPr="009402CB" w:rsidRDefault="00C62B80" w:rsidP="00CA5E73">
      <w:pPr>
        <w:tabs>
          <w:tab w:val="left" w:pos="426"/>
        </w:tabs>
        <w:suppressAutoHyphens/>
        <w:spacing w:before="120" w:after="120" w:line="240" w:lineRule="auto"/>
        <w:rPr>
          <w:rFonts w:eastAsia="Times New Roman" w:cstheme="minorHAnsi"/>
          <w:color w:val="00417B"/>
          <w:szCs w:val="20"/>
          <w:lang w:eastAsia="zh-CN"/>
        </w:rPr>
      </w:pPr>
    </w:p>
    <w:p w14:paraId="433561E6" w14:textId="77777777" w:rsidR="00CA5E73" w:rsidRPr="009402CB" w:rsidRDefault="00CA5E73" w:rsidP="00CA5E73">
      <w:pPr>
        <w:tabs>
          <w:tab w:val="left" w:pos="426"/>
        </w:tabs>
        <w:suppressAutoHyphens/>
        <w:spacing w:before="120" w:after="120" w:line="240" w:lineRule="auto"/>
        <w:rPr>
          <w:rFonts w:eastAsia="Times New Roman" w:cstheme="minorHAnsi"/>
          <w:color w:val="00417B"/>
          <w:szCs w:val="20"/>
          <w:lang w:eastAsia="zh-CN"/>
        </w:rPr>
      </w:pPr>
      <w:r w:rsidRPr="009402CB">
        <w:rPr>
          <w:rFonts w:eastAsia="Times New Roman" w:cstheme="minorHAnsi"/>
          <w:color w:val="00417B"/>
          <w:szCs w:val="20"/>
          <w:lang w:eastAsia="fr-FR"/>
        </w:rPr>
        <w:tab/>
      </w:r>
      <w:r w:rsidRPr="009402CB">
        <w:rPr>
          <w:rFonts w:eastAsia="Times New Roman" w:cstheme="minorHAnsi"/>
          <w:color w:val="00417B"/>
          <w:szCs w:val="20"/>
          <w:lang w:eastAsia="fr-FR"/>
        </w:rPr>
        <w:sym w:font="Wingdings" w:char="F06F"/>
      </w:r>
      <w:r w:rsidRPr="009402CB">
        <w:rPr>
          <w:rFonts w:eastAsia="Times New Roman" w:cstheme="minorHAnsi"/>
          <w:color w:val="00417B"/>
          <w:szCs w:val="20"/>
          <w:lang w:eastAsia="zh-CN"/>
        </w:rPr>
        <w:t>Numéro de compte :</w:t>
      </w:r>
    </w:p>
    <w:p w14:paraId="71F98001" w14:textId="77777777" w:rsidR="00CA5E73" w:rsidRPr="00CA5E73" w:rsidRDefault="00CA5E73" w:rsidP="00CA5E73">
      <w:pPr>
        <w:tabs>
          <w:tab w:val="left" w:pos="426"/>
        </w:tabs>
        <w:suppressAutoHyphens/>
        <w:spacing w:before="120" w:after="120" w:line="240" w:lineRule="auto"/>
        <w:rPr>
          <w:rFonts w:eastAsia="Times New Roman" w:cstheme="minorHAnsi"/>
          <w:b/>
          <w:color w:val="auto"/>
          <w:szCs w:val="20"/>
          <w:lang w:eastAsia="zh-CN"/>
        </w:rPr>
      </w:pPr>
    </w:p>
    <w:p w14:paraId="0BB0A333" w14:textId="77777777" w:rsidR="00CA5E73" w:rsidRPr="00391410" w:rsidRDefault="00751DFC" w:rsidP="00391410">
      <w:pPr>
        <w:tabs>
          <w:tab w:val="left" w:pos="426"/>
        </w:tabs>
        <w:suppressAutoHyphens/>
        <w:spacing w:before="240" w:after="120" w:line="240" w:lineRule="auto"/>
        <w:jc w:val="both"/>
        <w:rPr>
          <w:rFonts w:ascii="Calibri" w:eastAsia="Calibri" w:hAnsi="Calibri" w:cs="Arial"/>
          <w:color w:val="00B0F0"/>
          <w:szCs w:val="20"/>
          <w:u w:val="single"/>
        </w:rPr>
      </w:pPr>
      <w:r w:rsidRPr="00391410">
        <w:rPr>
          <w:rFonts w:ascii="Calibri" w:eastAsia="Calibri" w:hAnsi="Calibri" w:cs="Arial"/>
          <w:color w:val="00B0F0"/>
          <w:szCs w:val="20"/>
          <w:u w:val="single"/>
        </w:rPr>
        <w:t>7</w:t>
      </w:r>
      <w:r w:rsidR="00CA5E73" w:rsidRPr="00391410">
        <w:rPr>
          <w:rFonts w:ascii="Calibri" w:eastAsia="Calibri" w:hAnsi="Calibri" w:cs="Arial"/>
          <w:color w:val="00B0F0"/>
          <w:szCs w:val="20"/>
          <w:u w:val="single"/>
        </w:rPr>
        <w:t xml:space="preserve">.3– Avance </w:t>
      </w:r>
      <w:r w:rsidR="00391410" w:rsidRPr="00391410">
        <w:rPr>
          <w:rFonts w:ascii="Calibri" w:eastAsia="Calibri" w:hAnsi="Calibri" w:cs="Arial"/>
          <w:color w:val="00B0F0"/>
          <w:szCs w:val="20"/>
          <w:u w:val="single"/>
        </w:rPr>
        <w:t>(</w:t>
      </w:r>
      <w:r w:rsidR="00D669A3" w:rsidRPr="00391410">
        <w:rPr>
          <w:rFonts w:ascii="Calibri" w:eastAsia="Calibri" w:hAnsi="Calibri" w:cs="Arial"/>
          <w:color w:val="00B0F0"/>
          <w:szCs w:val="20"/>
          <w:u w:val="single"/>
        </w:rPr>
        <w:t>articles R2191-7 et R2191-16 du Code de la Commande Publique)</w:t>
      </w:r>
    </w:p>
    <w:p w14:paraId="12718052" w14:textId="77777777" w:rsidR="00CA5E73" w:rsidRPr="009402CB" w:rsidRDefault="00CA5E73" w:rsidP="00CA5E73">
      <w:pPr>
        <w:tabs>
          <w:tab w:val="left" w:pos="426"/>
        </w:tabs>
        <w:suppressAutoHyphens/>
        <w:spacing w:after="0" w:line="240" w:lineRule="auto"/>
        <w:rPr>
          <w:rFonts w:eastAsia="Times New Roman" w:cstheme="minorHAnsi"/>
          <w:i/>
          <w:color w:val="00417B"/>
          <w:szCs w:val="20"/>
          <w:lang w:eastAsia="zh-CN"/>
        </w:rPr>
      </w:pPr>
      <w:r w:rsidRPr="009402CB">
        <w:rPr>
          <w:rFonts w:eastAsia="Times New Roman" w:cstheme="minorHAnsi"/>
          <w:color w:val="00417B"/>
          <w:szCs w:val="20"/>
          <w:lang w:eastAsia="zh-CN"/>
        </w:rPr>
        <w:t>Je renonce au bénéfice de l'avance :</w:t>
      </w:r>
      <w:r w:rsidRPr="009402CB">
        <w:rPr>
          <w:rFonts w:eastAsia="Times New Roman" w:cstheme="minorHAnsi"/>
          <w:color w:val="00417B"/>
          <w:szCs w:val="20"/>
          <w:lang w:eastAsia="zh-CN"/>
        </w:rPr>
        <w:tab/>
      </w:r>
      <w:r w:rsidRPr="009402CB">
        <w:rPr>
          <w:rFonts w:eastAsia="Times New Roman" w:cstheme="minorHAnsi"/>
          <w:color w:val="00417B"/>
          <w:szCs w:val="20"/>
          <w:lang w:eastAsia="zh-CN"/>
        </w:rPr>
        <w:tab/>
      </w:r>
      <w:r w:rsidRPr="009402CB">
        <w:rPr>
          <w:rFonts w:eastAsia="Times New Roman" w:cstheme="minorHAnsi"/>
          <w:color w:val="00417B"/>
          <w:szCs w:val="20"/>
          <w:lang w:eastAsia="zh-CN"/>
        </w:rPr>
        <w:tab/>
      </w:r>
      <w:r w:rsidRPr="009402CB">
        <w:rPr>
          <w:rFonts w:eastAsia="Times New Roman" w:cstheme="minorHAnsi"/>
          <w:color w:val="00417B"/>
          <w:szCs w:val="20"/>
          <w:lang w:eastAsia="zh-CN"/>
        </w:rPr>
        <w:tab/>
      </w:r>
      <w:r w:rsidRPr="009402CB">
        <w:rPr>
          <w:rFonts w:eastAsia="Times New Roman" w:cstheme="minorHAnsi"/>
          <w:color w:val="00417B"/>
          <w:szCs w:val="20"/>
          <w:lang w:eastAsia="fr-FR"/>
        </w:rPr>
        <w:sym w:font="Wingdings" w:char="F06F"/>
      </w:r>
      <w:r w:rsidRPr="009402CB">
        <w:rPr>
          <w:rFonts w:eastAsia="Times New Roman" w:cstheme="minorHAnsi"/>
          <w:color w:val="00417B"/>
          <w:szCs w:val="20"/>
          <w:lang w:eastAsia="zh-CN"/>
        </w:rPr>
        <w:tab/>
        <w:t>NON</w:t>
      </w:r>
      <w:r w:rsidRPr="009402CB">
        <w:rPr>
          <w:rFonts w:eastAsia="Times New Roman" w:cstheme="minorHAnsi"/>
          <w:color w:val="00417B"/>
          <w:szCs w:val="20"/>
          <w:lang w:eastAsia="zh-CN"/>
        </w:rPr>
        <w:tab/>
      </w:r>
      <w:r w:rsidRPr="009402CB">
        <w:rPr>
          <w:rFonts w:eastAsia="Times New Roman" w:cstheme="minorHAnsi"/>
          <w:color w:val="00417B"/>
          <w:szCs w:val="20"/>
          <w:lang w:eastAsia="zh-CN"/>
        </w:rPr>
        <w:tab/>
      </w:r>
      <w:r w:rsidRPr="009402CB">
        <w:rPr>
          <w:rFonts w:eastAsia="Times New Roman" w:cstheme="minorHAnsi"/>
          <w:color w:val="00417B"/>
          <w:szCs w:val="20"/>
          <w:lang w:eastAsia="fr-FR"/>
        </w:rPr>
        <w:sym w:font="Wingdings" w:char="F06F"/>
      </w:r>
      <w:r w:rsidRPr="009402CB">
        <w:rPr>
          <w:rFonts w:eastAsia="Times New Roman" w:cstheme="minorHAnsi"/>
          <w:color w:val="00417B"/>
          <w:szCs w:val="20"/>
          <w:lang w:eastAsia="fr-FR"/>
        </w:rPr>
        <w:tab/>
      </w:r>
      <w:r w:rsidRPr="009402CB">
        <w:rPr>
          <w:rFonts w:eastAsia="Times New Roman" w:cstheme="minorHAnsi"/>
          <w:color w:val="00417B"/>
          <w:szCs w:val="20"/>
          <w:lang w:eastAsia="zh-CN"/>
        </w:rPr>
        <w:t>OUI</w:t>
      </w:r>
    </w:p>
    <w:p w14:paraId="27548463" w14:textId="77777777" w:rsidR="00CA5E73" w:rsidRPr="009402CB" w:rsidRDefault="00CA5E73" w:rsidP="00CA5E73">
      <w:pPr>
        <w:tabs>
          <w:tab w:val="left" w:pos="3005"/>
        </w:tabs>
        <w:rPr>
          <w:rFonts w:eastAsia="Times New Roman" w:cstheme="minorHAnsi"/>
          <w:i/>
          <w:color w:val="00417B"/>
          <w:szCs w:val="20"/>
          <w:lang w:eastAsia="zh-CN"/>
        </w:rPr>
      </w:pPr>
      <w:r w:rsidRPr="009402CB">
        <w:rPr>
          <w:rFonts w:eastAsia="Times New Roman" w:cstheme="minorHAnsi"/>
          <w:i/>
          <w:color w:val="00417B"/>
          <w:szCs w:val="20"/>
          <w:lang w:eastAsia="zh-CN"/>
        </w:rPr>
        <w:t>(Cocher la case correspondante.)</w:t>
      </w:r>
    </w:p>
    <w:p w14:paraId="70677F16" w14:textId="77777777" w:rsidR="004E20E9" w:rsidRDefault="004E20E9" w:rsidP="00CA5E73">
      <w:pPr>
        <w:tabs>
          <w:tab w:val="left" w:pos="3005"/>
        </w:tabs>
        <w:rPr>
          <w:rFonts w:eastAsia="Times New Roman" w:cstheme="minorHAnsi"/>
          <w:i/>
          <w:color w:val="auto"/>
          <w:szCs w:val="20"/>
          <w:lang w:eastAsia="zh-CN"/>
        </w:rPr>
      </w:pPr>
    </w:p>
    <w:p w14:paraId="4D8366E0" w14:textId="77777777" w:rsidR="00C62B80" w:rsidRDefault="00C62B80" w:rsidP="00CA5E73">
      <w:pPr>
        <w:tabs>
          <w:tab w:val="left" w:pos="3005"/>
        </w:tabs>
        <w:rPr>
          <w:rFonts w:eastAsia="Times New Roman" w:cstheme="minorHAnsi"/>
          <w:i/>
          <w:color w:val="auto"/>
          <w:szCs w:val="20"/>
          <w:lang w:eastAsia="zh-CN"/>
        </w:rPr>
      </w:pPr>
    </w:p>
    <w:p w14:paraId="450E9131" w14:textId="77777777" w:rsidR="00751DFC" w:rsidRDefault="00751DFC" w:rsidP="00751DFC">
      <w:pPr>
        <w:pStyle w:val="ARTICLE"/>
        <w:spacing w:after="120"/>
        <w:ind w:hanging="720"/>
        <w:outlineLvl w:val="0"/>
      </w:pPr>
      <w:r w:rsidRPr="00751DFC">
        <w:t>SIGNATURE DES PARTIES</w:t>
      </w:r>
    </w:p>
    <w:p w14:paraId="5AE4DB44" w14:textId="77777777" w:rsidR="00751DFC" w:rsidRPr="00391410" w:rsidRDefault="00E042A8" w:rsidP="00391410">
      <w:pPr>
        <w:tabs>
          <w:tab w:val="left" w:pos="426"/>
        </w:tabs>
        <w:suppressAutoHyphens/>
        <w:spacing w:before="240" w:after="120" w:line="240" w:lineRule="auto"/>
        <w:jc w:val="both"/>
        <w:rPr>
          <w:rFonts w:ascii="Calibri" w:eastAsia="Calibri" w:hAnsi="Calibri" w:cs="Arial"/>
          <w:color w:val="00B0F0"/>
          <w:szCs w:val="20"/>
          <w:u w:val="single"/>
        </w:rPr>
      </w:pPr>
      <w:r>
        <w:rPr>
          <w:rFonts w:ascii="Calibri" w:eastAsia="Calibri" w:hAnsi="Calibri" w:cs="Arial"/>
          <w:color w:val="00B0F0"/>
          <w:szCs w:val="20"/>
          <w:u w:val="single"/>
        </w:rPr>
        <w:t>8</w:t>
      </w:r>
      <w:r w:rsidR="00751DFC" w:rsidRPr="00391410">
        <w:rPr>
          <w:rFonts w:ascii="Calibri" w:eastAsia="Calibri" w:hAnsi="Calibri" w:cs="Arial"/>
          <w:color w:val="00B0F0"/>
          <w:szCs w:val="20"/>
          <w:u w:val="single"/>
        </w:rPr>
        <w:t>.1 – Signature du contractant</w:t>
      </w:r>
    </w:p>
    <w:p w14:paraId="18BCB113" w14:textId="77777777" w:rsidR="00751DFC" w:rsidRDefault="00751DFC" w:rsidP="00751DFC">
      <w:pPr>
        <w:pBdr>
          <w:top w:val="single" w:sz="4" w:space="1" w:color="auto" w:shadow="1"/>
          <w:left w:val="single" w:sz="4" w:space="4" w:color="auto" w:shadow="1"/>
          <w:bottom w:val="single" w:sz="4" w:space="13" w:color="auto" w:shadow="1"/>
          <w:right w:val="single" w:sz="4" w:space="0" w:color="auto" w:shadow="1"/>
        </w:pBdr>
        <w:tabs>
          <w:tab w:val="left" w:pos="360"/>
          <w:tab w:val="left" w:pos="1418"/>
          <w:tab w:val="left" w:pos="2410"/>
          <w:tab w:val="left" w:pos="3261"/>
          <w:tab w:val="left" w:pos="8080"/>
        </w:tabs>
        <w:spacing w:before="360" w:after="0" w:line="240" w:lineRule="auto"/>
        <w:rPr>
          <w:rFonts w:eastAsia="Times New Roman" w:cstheme="minorHAnsi"/>
          <w:b/>
          <w:color w:val="auto"/>
          <w:szCs w:val="20"/>
        </w:rPr>
      </w:pPr>
      <w:r w:rsidRPr="0095770B">
        <w:rPr>
          <w:rFonts w:eastAsia="Times New Roman" w:cstheme="minorHAnsi"/>
          <w:b/>
          <w:color w:val="auto"/>
          <w:szCs w:val="20"/>
        </w:rPr>
        <w:t>Fait en un seul original</w:t>
      </w:r>
    </w:p>
    <w:p w14:paraId="19E1D290" w14:textId="77777777" w:rsidR="005B0723" w:rsidRDefault="005B0723" w:rsidP="00751DFC">
      <w:pPr>
        <w:pBdr>
          <w:top w:val="single" w:sz="4" w:space="1" w:color="auto" w:shadow="1"/>
          <w:left w:val="single" w:sz="4" w:space="4" w:color="auto" w:shadow="1"/>
          <w:bottom w:val="single" w:sz="4" w:space="13" w:color="auto" w:shadow="1"/>
          <w:right w:val="single" w:sz="4" w:space="0" w:color="auto" w:shadow="1"/>
        </w:pBdr>
        <w:tabs>
          <w:tab w:val="left" w:pos="360"/>
          <w:tab w:val="left" w:pos="1418"/>
          <w:tab w:val="left" w:pos="2410"/>
          <w:tab w:val="left" w:pos="3261"/>
          <w:tab w:val="left" w:pos="8080"/>
        </w:tabs>
        <w:spacing w:before="360" w:after="0" w:line="240" w:lineRule="auto"/>
        <w:rPr>
          <w:rFonts w:eastAsia="Times New Roman" w:cstheme="minorHAnsi"/>
          <w:b/>
          <w:color w:val="auto"/>
          <w:szCs w:val="20"/>
        </w:rPr>
      </w:pPr>
    </w:p>
    <w:p w14:paraId="543CC00B" w14:textId="77777777" w:rsidR="00751DFC" w:rsidRPr="0095770B" w:rsidRDefault="00751DFC" w:rsidP="00751DFC">
      <w:pPr>
        <w:pBdr>
          <w:top w:val="single" w:sz="4" w:space="1" w:color="auto" w:shadow="1"/>
          <w:left w:val="single" w:sz="4" w:space="4" w:color="auto" w:shadow="1"/>
          <w:bottom w:val="single" w:sz="4" w:space="13" w:color="auto" w:shadow="1"/>
          <w:right w:val="single" w:sz="4" w:space="0" w:color="auto" w:shadow="1"/>
        </w:pBdr>
        <w:tabs>
          <w:tab w:val="left" w:pos="360"/>
          <w:tab w:val="left" w:pos="1418"/>
          <w:tab w:val="left" w:pos="2410"/>
          <w:tab w:val="left" w:pos="3261"/>
          <w:tab w:val="left" w:pos="8080"/>
        </w:tabs>
        <w:spacing w:after="0" w:line="240" w:lineRule="auto"/>
        <w:jc w:val="center"/>
        <w:rPr>
          <w:rFonts w:eastAsia="Times New Roman" w:cstheme="minorHAnsi"/>
          <w:b/>
          <w:color w:val="auto"/>
          <w:szCs w:val="20"/>
        </w:rPr>
      </w:pPr>
    </w:p>
    <w:p w14:paraId="39A03F50" w14:textId="77777777" w:rsidR="00751DFC" w:rsidRPr="0095770B" w:rsidRDefault="00751DFC" w:rsidP="00751DFC">
      <w:pPr>
        <w:pBdr>
          <w:top w:val="single" w:sz="4" w:space="1" w:color="auto" w:shadow="1"/>
          <w:left w:val="single" w:sz="4" w:space="4" w:color="auto" w:shadow="1"/>
          <w:bottom w:val="single" w:sz="4" w:space="13" w:color="auto" w:shadow="1"/>
          <w:right w:val="single" w:sz="4" w:space="0" w:color="auto" w:shadow="1"/>
        </w:pBdr>
        <w:tabs>
          <w:tab w:val="left" w:pos="360"/>
          <w:tab w:val="left" w:pos="1418"/>
          <w:tab w:val="left" w:pos="2410"/>
          <w:tab w:val="left" w:pos="3261"/>
          <w:tab w:val="left" w:pos="8080"/>
        </w:tabs>
        <w:spacing w:after="0" w:line="240" w:lineRule="auto"/>
        <w:rPr>
          <w:rFonts w:eastAsia="Times New Roman" w:cstheme="minorHAnsi"/>
          <w:color w:val="auto"/>
          <w:szCs w:val="20"/>
        </w:rPr>
      </w:pPr>
    </w:p>
    <w:p w14:paraId="53A9A752" w14:textId="77777777" w:rsidR="00751DFC" w:rsidRPr="0095770B" w:rsidRDefault="00751DFC" w:rsidP="00751DFC">
      <w:pPr>
        <w:pBdr>
          <w:top w:val="single" w:sz="4" w:space="1" w:color="auto" w:shadow="1"/>
          <w:left w:val="single" w:sz="4" w:space="4" w:color="auto" w:shadow="1"/>
          <w:bottom w:val="single" w:sz="4" w:space="13" w:color="auto" w:shadow="1"/>
          <w:right w:val="single" w:sz="4" w:space="0" w:color="auto" w:shadow="1"/>
        </w:pBdr>
        <w:tabs>
          <w:tab w:val="left" w:pos="360"/>
          <w:tab w:val="left" w:pos="1418"/>
          <w:tab w:val="left" w:pos="2410"/>
          <w:tab w:val="left" w:pos="3261"/>
          <w:tab w:val="left" w:pos="8080"/>
        </w:tabs>
        <w:spacing w:after="0" w:line="240" w:lineRule="auto"/>
        <w:rPr>
          <w:rFonts w:eastAsia="Times New Roman" w:cstheme="minorHAnsi"/>
          <w:b/>
          <w:color w:val="auto"/>
          <w:szCs w:val="20"/>
        </w:rPr>
      </w:pPr>
      <w:r w:rsidRPr="0095770B">
        <w:rPr>
          <w:rFonts w:eastAsia="Times New Roman" w:cstheme="minorHAnsi"/>
          <w:b/>
          <w:color w:val="auto"/>
          <w:szCs w:val="20"/>
        </w:rPr>
        <w:t>A ……………………………………………....                                                     Le ………………………………………….</w:t>
      </w:r>
    </w:p>
    <w:p w14:paraId="2E84C4AA" w14:textId="77777777" w:rsidR="00751DFC" w:rsidRPr="0095770B" w:rsidRDefault="00751DFC" w:rsidP="00751DFC">
      <w:pPr>
        <w:pBdr>
          <w:top w:val="single" w:sz="4" w:space="1" w:color="auto" w:shadow="1"/>
          <w:left w:val="single" w:sz="4" w:space="4" w:color="auto" w:shadow="1"/>
          <w:bottom w:val="single" w:sz="4" w:space="13" w:color="auto" w:shadow="1"/>
          <w:right w:val="single" w:sz="4" w:space="0" w:color="auto" w:shadow="1"/>
        </w:pBdr>
        <w:tabs>
          <w:tab w:val="left" w:pos="360"/>
          <w:tab w:val="left" w:pos="1418"/>
          <w:tab w:val="left" w:pos="2410"/>
          <w:tab w:val="left" w:pos="3261"/>
          <w:tab w:val="left" w:pos="8080"/>
        </w:tabs>
        <w:spacing w:after="0" w:line="240" w:lineRule="auto"/>
        <w:rPr>
          <w:rFonts w:eastAsia="Times New Roman" w:cstheme="minorHAnsi"/>
          <w:b/>
          <w:color w:val="auto"/>
          <w:szCs w:val="20"/>
        </w:rPr>
      </w:pPr>
    </w:p>
    <w:p w14:paraId="3679795D" w14:textId="77777777" w:rsidR="00751DFC" w:rsidRPr="0095770B" w:rsidRDefault="00751DFC" w:rsidP="00751DFC">
      <w:pPr>
        <w:pBdr>
          <w:top w:val="single" w:sz="4" w:space="1" w:color="auto" w:shadow="1"/>
          <w:left w:val="single" w:sz="4" w:space="4" w:color="auto" w:shadow="1"/>
          <w:bottom w:val="single" w:sz="4" w:space="13" w:color="auto" w:shadow="1"/>
          <w:right w:val="single" w:sz="4" w:space="0" w:color="auto" w:shadow="1"/>
        </w:pBdr>
        <w:tabs>
          <w:tab w:val="left" w:pos="360"/>
          <w:tab w:val="left" w:pos="1418"/>
          <w:tab w:val="left" w:pos="2410"/>
          <w:tab w:val="left" w:pos="3261"/>
          <w:tab w:val="left" w:pos="8080"/>
        </w:tabs>
        <w:spacing w:after="0" w:line="240" w:lineRule="auto"/>
        <w:rPr>
          <w:rFonts w:eastAsia="Times New Roman" w:cstheme="minorHAnsi"/>
          <w:b/>
          <w:color w:val="auto"/>
          <w:szCs w:val="20"/>
        </w:rPr>
      </w:pPr>
    </w:p>
    <w:p w14:paraId="6D31A2D3" w14:textId="77777777" w:rsidR="00751DFC" w:rsidRPr="0095770B" w:rsidRDefault="00751DFC" w:rsidP="00751DFC">
      <w:pPr>
        <w:pBdr>
          <w:top w:val="single" w:sz="4" w:space="1" w:color="auto" w:shadow="1"/>
          <w:left w:val="single" w:sz="4" w:space="4" w:color="auto" w:shadow="1"/>
          <w:bottom w:val="single" w:sz="4" w:space="13" w:color="auto" w:shadow="1"/>
          <w:right w:val="single" w:sz="4" w:space="0" w:color="auto" w:shadow="1"/>
        </w:pBdr>
        <w:tabs>
          <w:tab w:val="left" w:pos="360"/>
          <w:tab w:val="left" w:pos="1418"/>
          <w:tab w:val="left" w:pos="2410"/>
          <w:tab w:val="left" w:pos="3261"/>
          <w:tab w:val="left" w:pos="8080"/>
        </w:tabs>
        <w:spacing w:after="0" w:line="240" w:lineRule="auto"/>
        <w:rPr>
          <w:rFonts w:eastAsia="Times New Roman" w:cstheme="minorHAnsi"/>
          <w:b/>
          <w:color w:val="auto"/>
          <w:szCs w:val="20"/>
        </w:rPr>
      </w:pPr>
      <w:r w:rsidRPr="0095770B">
        <w:rPr>
          <w:rFonts w:eastAsia="Times New Roman" w:cstheme="minorHAnsi"/>
          <w:b/>
          <w:color w:val="auto"/>
          <w:szCs w:val="20"/>
        </w:rPr>
        <w:t xml:space="preserve">NOM et prénom du signataire : </w:t>
      </w:r>
    </w:p>
    <w:p w14:paraId="244061C7" w14:textId="77777777" w:rsidR="00751DFC" w:rsidRPr="0095770B" w:rsidRDefault="00751DFC" w:rsidP="00751DFC">
      <w:pPr>
        <w:pBdr>
          <w:top w:val="single" w:sz="4" w:space="1" w:color="auto" w:shadow="1"/>
          <w:left w:val="single" w:sz="4" w:space="4" w:color="auto" w:shadow="1"/>
          <w:bottom w:val="single" w:sz="4" w:space="13" w:color="auto" w:shadow="1"/>
          <w:right w:val="single" w:sz="4" w:space="0" w:color="auto" w:shadow="1"/>
        </w:pBdr>
        <w:tabs>
          <w:tab w:val="left" w:pos="360"/>
          <w:tab w:val="left" w:pos="1418"/>
          <w:tab w:val="left" w:pos="2410"/>
          <w:tab w:val="left" w:pos="3261"/>
          <w:tab w:val="left" w:pos="8080"/>
        </w:tabs>
        <w:spacing w:after="0" w:line="240" w:lineRule="auto"/>
        <w:rPr>
          <w:rFonts w:eastAsia="Times New Roman" w:cstheme="minorHAnsi"/>
          <w:b/>
          <w:color w:val="auto"/>
          <w:szCs w:val="20"/>
        </w:rPr>
      </w:pPr>
    </w:p>
    <w:p w14:paraId="54F3E323" w14:textId="77777777" w:rsidR="00751DFC" w:rsidRPr="0095770B" w:rsidRDefault="00751DFC" w:rsidP="00751DFC">
      <w:pPr>
        <w:pBdr>
          <w:top w:val="single" w:sz="4" w:space="1" w:color="auto" w:shadow="1"/>
          <w:left w:val="single" w:sz="4" w:space="4" w:color="auto" w:shadow="1"/>
          <w:bottom w:val="single" w:sz="4" w:space="13" w:color="auto" w:shadow="1"/>
          <w:right w:val="single" w:sz="4" w:space="0" w:color="auto" w:shadow="1"/>
        </w:pBdr>
        <w:tabs>
          <w:tab w:val="left" w:pos="360"/>
          <w:tab w:val="left" w:pos="1418"/>
          <w:tab w:val="left" w:pos="2410"/>
          <w:tab w:val="left" w:pos="3261"/>
          <w:tab w:val="left" w:pos="8080"/>
        </w:tabs>
        <w:spacing w:after="0" w:line="240" w:lineRule="auto"/>
        <w:rPr>
          <w:rFonts w:eastAsia="Times New Roman" w:cstheme="minorHAnsi"/>
          <w:b/>
          <w:color w:val="auto"/>
          <w:szCs w:val="20"/>
        </w:rPr>
      </w:pPr>
      <w:r w:rsidRPr="0095770B">
        <w:rPr>
          <w:rFonts w:eastAsia="Times New Roman" w:cstheme="minorHAnsi"/>
          <w:b/>
          <w:color w:val="auto"/>
          <w:szCs w:val="20"/>
        </w:rPr>
        <w:t>Signature électronique</w:t>
      </w:r>
    </w:p>
    <w:p w14:paraId="2B5D995F" w14:textId="77777777" w:rsidR="00751DFC" w:rsidRPr="0095770B" w:rsidRDefault="00751DFC" w:rsidP="00751DFC">
      <w:pPr>
        <w:pBdr>
          <w:top w:val="single" w:sz="4" w:space="1" w:color="auto" w:shadow="1"/>
          <w:left w:val="single" w:sz="4" w:space="4" w:color="auto" w:shadow="1"/>
          <w:bottom w:val="single" w:sz="4" w:space="13" w:color="auto" w:shadow="1"/>
          <w:right w:val="single" w:sz="4" w:space="0" w:color="auto" w:shadow="1"/>
        </w:pBdr>
        <w:tabs>
          <w:tab w:val="left" w:pos="360"/>
          <w:tab w:val="left" w:pos="1418"/>
          <w:tab w:val="left" w:pos="2410"/>
          <w:tab w:val="left" w:pos="3261"/>
          <w:tab w:val="left" w:pos="8080"/>
        </w:tabs>
        <w:spacing w:after="0" w:line="240" w:lineRule="auto"/>
        <w:rPr>
          <w:rFonts w:eastAsia="Times New Roman" w:cstheme="minorHAnsi"/>
          <w:color w:val="auto"/>
          <w:szCs w:val="20"/>
        </w:rPr>
      </w:pPr>
    </w:p>
    <w:p w14:paraId="40D19B51" w14:textId="77777777" w:rsidR="00751DFC" w:rsidRPr="0095770B" w:rsidRDefault="00751DFC" w:rsidP="00751DFC">
      <w:pPr>
        <w:pBdr>
          <w:top w:val="single" w:sz="4" w:space="1" w:color="auto" w:shadow="1"/>
          <w:left w:val="single" w:sz="4" w:space="4" w:color="auto" w:shadow="1"/>
          <w:bottom w:val="single" w:sz="4" w:space="13" w:color="auto" w:shadow="1"/>
          <w:right w:val="single" w:sz="4" w:space="0" w:color="auto" w:shadow="1"/>
        </w:pBdr>
        <w:tabs>
          <w:tab w:val="left" w:pos="360"/>
          <w:tab w:val="left" w:pos="1418"/>
          <w:tab w:val="left" w:pos="2410"/>
          <w:tab w:val="left" w:pos="3261"/>
          <w:tab w:val="left" w:pos="8080"/>
        </w:tabs>
        <w:spacing w:after="0" w:line="240" w:lineRule="auto"/>
        <w:rPr>
          <w:rFonts w:eastAsia="Times New Roman" w:cstheme="minorHAnsi"/>
          <w:color w:val="auto"/>
          <w:szCs w:val="20"/>
        </w:rPr>
      </w:pPr>
    </w:p>
    <w:p w14:paraId="4440490B" w14:textId="77777777" w:rsidR="00751DFC" w:rsidRPr="0095770B" w:rsidRDefault="00751DFC" w:rsidP="00751DFC">
      <w:pPr>
        <w:pBdr>
          <w:top w:val="single" w:sz="4" w:space="1" w:color="auto" w:shadow="1"/>
          <w:left w:val="single" w:sz="4" w:space="4" w:color="auto" w:shadow="1"/>
          <w:bottom w:val="single" w:sz="4" w:space="13" w:color="auto" w:shadow="1"/>
          <w:right w:val="single" w:sz="4" w:space="0" w:color="auto" w:shadow="1"/>
        </w:pBdr>
        <w:tabs>
          <w:tab w:val="left" w:pos="360"/>
          <w:tab w:val="left" w:pos="1418"/>
          <w:tab w:val="left" w:pos="2410"/>
          <w:tab w:val="left" w:pos="3261"/>
          <w:tab w:val="left" w:pos="8080"/>
        </w:tabs>
        <w:spacing w:after="0" w:line="240" w:lineRule="auto"/>
        <w:rPr>
          <w:rFonts w:eastAsia="Times New Roman" w:cstheme="minorHAnsi"/>
          <w:color w:val="auto"/>
          <w:szCs w:val="20"/>
        </w:rPr>
      </w:pPr>
    </w:p>
    <w:p w14:paraId="713F03EF" w14:textId="77777777" w:rsidR="00751DFC" w:rsidRPr="0095770B" w:rsidRDefault="00751DFC" w:rsidP="00751DFC">
      <w:pPr>
        <w:pBdr>
          <w:top w:val="single" w:sz="4" w:space="1" w:color="auto" w:shadow="1"/>
          <w:left w:val="single" w:sz="4" w:space="4" w:color="auto" w:shadow="1"/>
          <w:bottom w:val="single" w:sz="4" w:space="13" w:color="auto" w:shadow="1"/>
          <w:right w:val="single" w:sz="4" w:space="0" w:color="auto" w:shadow="1"/>
        </w:pBdr>
        <w:tabs>
          <w:tab w:val="left" w:pos="360"/>
          <w:tab w:val="left" w:pos="1418"/>
          <w:tab w:val="left" w:pos="2410"/>
          <w:tab w:val="left" w:pos="3261"/>
          <w:tab w:val="left" w:pos="8080"/>
        </w:tabs>
        <w:spacing w:after="0" w:line="240" w:lineRule="auto"/>
        <w:rPr>
          <w:rFonts w:eastAsia="Times New Roman" w:cstheme="minorHAnsi"/>
          <w:color w:val="auto"/>
          <w:szCs w:val="20"/>
        </w:rPr>
      </w:pPr>
    </w:p>
    <w:p w14:paraId="1986D8F8" w14:textId="77777777" w:rsidR="00751DFC" w:rsidRPr="0095770B" w:rsidRDefault="00751DFC" w:rsidP="00751DFC">
      <w:pPr>
        <w:pBdr>
          <w:top w:val="single" w:sz="4" w:space="1" w:color="auto" w:shadow="1"/>
          <w:left w:val="single" w:sz="4" w:space="4" w:color="auto" w:shadow="1"/>
          <w:bottom w:val="single" w:sz="4" w:space="13" w:color="auto" w:shadow="1"/>
          <w:right w:val="single" w:sz="4" w:space="0" w:color="auto" w:shadow="1"/>
        </w:pBdr>
        <w:tabs>
          <w:tab w:val="left" w:pos="360"/>
          <w:tab w:val="left" w:pos="1418"/>
          <w:tab w:val="left" w:pos="2410"/>
          <w:tab w:val="left" w:pos="3261"/>
          <w:tab w:val="left" w:pos="8080"/>
        </w:tabs>
        <w:spacing w:after="0" w:line="240" w:lineRule="auto"/>
        <w:rPr>
          <w:rFonts w:eastAsia="Times New Roman" w:cstheme="minorHAnsi"/>
          <w:color w:val="auto"/>
          <w:szCs w:val="20"/>
        </w:rPr>
      </w:pPr>
    </w:p>
    <w:p w14:paraId="653E605B" w14:textId="77777777" w:rsidR="00751DFC" w:rsidRPr="0095770B" w:rsidRDefault="00751DFC" w:rsidP="00751DFC">
      <w:pPr>
        <w:pBdr>
          <w:top w:val="single" w:sz="4" w:space="1" w:color="auto" w:shadow="1"/>
          <w:left w:val="single" w:sz="4" w:space="4" w:color="auto" w:shadow="1"/>
          <w:bottom w:val="single" w:sz="4" w:space="13" w:color="auto" w:shadow="1"/>
          <w:right w:val="single" w:sz="4" w:space="0" w:color="auto" w:shadow="1"/>
        </w:pBdr>
        <w:tabs>
          <w:tab w:val="left" w:pos="360"/>
          <w:tab w:val="left" w:pos="1418"/>
          <w:tab w:val="left" w:pos="2410"/>
          <w:tab w:val="left" w:pos="3261"/>
          <w:tab w:val="left" w:pos="8080"/>
        </w:tabs>
        <w:spacing w:after="0" w:line="240" w:lineRule="auto"/>
        <w:rPr>
          <w:rFonts w:eastAsia="Times New Roman" w:cstheme="minorHAnsi"/>
          <w:color w:val="auto"/>
          <w:szCs w:val="20"/>
        </w:rPr>
      </w:pPr>
    </w:p>
    <w:p w14:paraId="25038117" w14:textId="77777777" w:rsidR="00751DFC" w:rsidRPr="0095770B" w:rsidRDefault="00751DFC" w:rsidP="00751DFC">
      <w:pPr>
        <w:pBdr>
          <w:top w:val="single" w:sz="4" w:space="1" w:color="auto" w:shadow="1"/>
          <w:left w:val="single" w:sz="4" w:space="4" w:color="auto" w:shadow="1"/>
          <w:bottom w:val="single" w:sz="4" w:space="13" w:color="auto" w:shadow="1"/>
          <w:right w:val="single" w:sz="4" w:space="0" w:color="auto" w:shadow="1"/>
        </w:pBdr>
        <w:tabs>
          <w:tab w:val="left" w:pos="360"/>
          <w:tab w:val="left" w:pos="1418"/>
          <w:tab w:val="left" w:pos="2410"/>
          <w:tab w:val="left" w:pos="3261"/>
          <w:tab w:val="left" w:pos="8080"/>
        </w:tabs>
        <w:spacing w:after="0" w:line="240" w:lineRule="auto"/>
        <w:rPr>
          <w:rFonts w:eastAsia="Times New Roman" w:cstheme="minorHAnsi"/>
          <w:color w:val="auto"/>
          <w:szCs w:val="20"/>
        </w:rPr>
      </w:pPr>
    </w:p>
    <w:p w14:paraId="127C16C4" w14:textId="77777777" w:rsidR="00751DFC" w:rsidRPr="0095770B" w:rsidRDefault="00751DFC" w:rsidP="00751DFC">
      <w:pPr>
        <w:pBdr>
          <w:top w:val="single" w:sz="4" w:space="1" w:color="auto" w:shadow="1"/>
          <w:left w:val="single" w:sz="4" w:space="4" w:color="auto" w:shadow="1"/>
          <w:bottom w:val="single" w:sz="4" w:space="13" w:color="auto" w:shadow="1"/>
          <w:right w:val="single" w:sz="4" w:space="0" w:color="auto" w:shadow="1"/>
        </w:pBdr>
        <w:tabs>
          <w:tab w:val="left" w:pos="360"/>
          <w:tab w:val="left" w:pos="1418"/>
          <w:tab w:val="left" w:pos="2410"/>
          <w:tab w:val="left" w:pos="3261"/>
          <w:tab w:val="left" w:pos="8080"/>
        </w:tabs>
        <w:spacing w:after="0" w:line="240" w:lineRule="auto"/>
        <w:rPr>
          <w:rFonts w:eastAsia="Times New Roman" w:cstheme="minorHAnsi"/>
          <w:i/>
          <w:color w:val="auto"/>
          <w:szCs w:val="20"/>
        </w:rPr>
      </w:pPr>
    </w:p>
    <w:p w14:paraId="3D8214A7" w14:textId="77777777" w:rsidR="00751DFC" w:rsidRPr="0095770B" w:rsidRDefault="00751DFC" w:rsidP="00751DFC">
      <w:pPr>
        <w:pBdr>
          <w:top w:val="single" w:sz="4" w:space="1" w:color="auto" w:shadow="1"/>
          <w:left w:val="single" w:sz="4" w:space="4" w:color="auto" w:shadow="1"/>
          <w:bottom w:val="single" w:sz="4" w:space="13" w:color="auto" w:shadow="1"/>
          <w:right w:val="single" w:sz="4" w:space="0" w:color="auto" w:shadow="1"/>
        </w:pBdr>
        <w:tabs>
          <w:tab w:val="left" w:pos="360"/>
          <w:tab w:val="left" w:pos="1418"/>
          <w:tab w:val="left" w:pos="2410"/>
          <w:tab w:val="left" w:pos="3261"/>
          <w:tab w:val="left" w:pos="8080"/>
        </w:tabs>
        <w:spacing w:after="0" w:line="240" w:lineRule="auto"/>
        <w:rPr>
          <w:rFonts w:eastAsia="Times New Roman" w:cstheme="minorHAnsi"/>
          <w:i/>
          <w:color w:val="auto"/>
          <w:szCs w:val="20"/>
        </w:rPr>
      </w:pPr>
    </w:p>
    <w:p w14:paraId="425F0E07" w14:textId="77777777" w:rsidR="00751DFC" w:rsidRPr="0095770B" w:rsidRDefault="00751DFC" w:rsidP="00751DFC">
      <w:pPr>
        <w:pBdr>
          <w:top w:val="single" w:sz="4" w:space="1" w:color="auto" w:shadow="1"/>
          <w:left w:val="single" w:sz="4" w:space="4" w:color="auto" w:shadow="1"/>
          <w:bottom w:val="single" w:sz="4" w:space="13" w:color="auto" w:shadow="1"/>
          <w:right w:val="single" w:sz="4" w:space="0" w:color="auto" w:shadow="1"/>
        </w:pBdr>
        <w:tabs>
          <w:tab w:val="left" w:pos="360"/>
          <w:tab w:val="left" w:pos="1418"/>
          <w:tab w:val="left" w:pos="2410"/>
          <w:tab w:val="left" w:pos="3261"/>
          <w:tab w:val="left" w:pos="8080"/>
        </w:tabs>
        <w:spacing w:after="0" w:line="240" w:lineRule="auto"/>
        <w:jc w:val="both"/>
        <w:rPr>
          <w:rFonts w:eastAsia="Times New Roman" w:cstheme="minorHAnsi"/>
          <w:i/>
          <w:color w:val="auto"/>
          <w:sz w:val="16"/>
          <w:szCs w:val="20"/>
        </w:rPr>
      </w:pPr>
      <w:r w:rsidRPr="0095770B">
        <w:rPr>
          <w:rFonts w:eastAsia="Times New Roman" w:cstheme="minorHAnsi"/>
          <w:i/>
          <w:color w:val="auto"/>
          <w:sz w:val="16"/>
          <w:szCs w:val="20"/>
        </w:rPr>
        <w:t>*le signataire doit avoir le pouvoir d’engager la personne qu’il représente</w:t>
      </w:r>
    </w:p>
    <w:p w14:paraId="53AA07B2" w14:textId="77777777" w:rsidR="00751DFC" w:rsidRPr="0095770B" w:rsidRDefault="00751DFC" w:rsidP="00751DFC">
      <w:pPr>
        <w:pBdr>
          <w:top w:val="single" w:sz="4" w:space="1" w:color="auto" w:shadow="1"/>
          <w:left w:val="single" w:sz="4" w:space="4" w:color="auto" w:shadow="1"/>
          <w:bottom w:val="single" w:sz="4" w:space="13" w:color="auto" w:shadow="1"/>
          <w:right w:val="single" w:sz="4" w:space="0" w:color="auto" w:shadow="1"/>
        </w:pBdr>
        <w:tabs>
          <w:tab w:val="left" w:pos="360"/>
          <w:tab w:val="left" w:pos="1418"/>
          <w:tab w:val="left" w:pos="2410"/>
          <w:tab w:val="left" w:pos="3261"/>
          <w:tab w:val="left" w:pos="8080"/>
        </w:tabs>
        <w:spacing w:after="0" w:line="240" w:lineRule="auto"/>
        <w:rPr>
          <w:rFonts w:eastAsia="Times New Roman" w:cstheme="minorHAnsi"/>
          <w:i/>
          <w:color w:val="auto"/>
          <w:sz w:val="16"/>
          <w:szCs w:val="20"/>
        </w:rPr>
      </w:pPr>
      <w:r w:rsidRPr="0095770B">
        <w:rPr>
          <w:rFonts w:eastAsia="Times New Roman" w:cstheme="minorHAnsi"/>
          <w:i/>
          <w:color w:val="auto"/>
          <w:sz w:val="16"/>
          <w:szCs w:val="20"/>
        </w:rPr>
        <w:t>**si le mandataire du groupement n’a pas été habilité à signer l’acte d’engagement, l’ensemble des membres se devront d’apposer leur signature</w:t>
      </w:r>
    </w:p>
    <w:p w14:paraId="3CF619BF" w14:textId="77777777" w:rsidR="00C62B80" w:rsidRDefault="00C62B80" w:rsidP="00751DFC">
      <w:pPr>
        <w:tabs>
          <w:tab w:val="left" w:pos="1753"/>
        </w:tabs>
        <w:rPr>
          <w:rFonts w:cstheme="minorHAnsi"/>
          <w:color w:val="auto"/>
          <w:szCs w:val="20"/>
        </w:rPr>
      </w:pPr>
    </w:p>
    <w:p w14:paraId="4846854F" w14:textId="77777777" w:rsidR="00C62B80" w:rsidRDefault="00C62B80" w:rsidP="00751DFC">
      <w:pPr>
        <w:tabs>
          <w:tab w:val="left" w:pos="1753"/>
        </w:tabs>
        <w:rPr>
          <w:rFonts w:cstheme="minorHAnsi"/>
          <w:color w:val="auto"/>
          <w:szCs w:val="20"/>
        </w:rPr>
      </w:pPr>
    </w:p>
    <w:p w14:paraId="54750822" w14:textId="77777777" w:rsidR="00751DFC" w:rsidRPr="00391410" w:rsidRDefault="00E042A8" w:rsidP="00391410">
      <w:pPr>
        <w:tabs>
          <w:tab w:val="left" w:pos="426"/>
        </w:tabs>
        <w:suppressAutoHyphens/>
        <w:spacing w:before="240" w:after="120" w:line="240" w:lineRule="auto"/>
        <w:jc w:val="both"/>
        <w:rPr>
          <w:rFonts w:ascii="Calibri" w:eastAsia="Calibri" w:hAnsi="Calibri" w:cs="Arial"/>
          <w:color w:val="00B0F0"/>
          <w:szCs w:val="20"/>
          <w:u w:val="single"/>
        </w:rPr>
      </w:pPr>
      <w:r>
        <w:rPr>
          <w:rFonts w:ascii="Calibri" w:eastAsia="Calibri" w:hAnsi="Calibri" w:cs="Arial"/>
          <w:color w:val="00B0F0"/>
          <w:szCs w:val="20"/>
          <w:u w:val="single"/>
        </w:rPr>
        <w:t>8</w:t>
      </w:r>
      <w:r w:rsidR="00DF2744">
        <w:rPr>
          <w:rFonts w:ascii="Calibri" w:eastAsia="Calibri" w:hAnsi="Calibri" w:cs="Arial"/>
          <w:color w:val="00B0F0"/>
          <w:szCs w:val="20"/>
          <w:u w:val="single"/>
        </w:rPr>
        <w:t>.2 – Décision et signature de la CCI HAUTS-DE-FRANCE.</w:t>
      </w:r>
    </w:p>
    <w:p w14:paraId="28C5D16D" w14:textId="77777777" w:rsidR="009B5496" w:rsidRDefault="00461F3B" w:rsidP="00751DFC">
      <w:pPr>
        <w:keepLines/>
        <w:widowControl w:val="0"/>
        <w:spacing w:before="120" w:after="240" w:line="240" w:lineRule="auto"/>
        <w:rPr>
          <w:rFonts w:eastAsia="Times New Roman" w:cstheme="minorHAnsi"/>
          <w:b/>
          <w:color w:val="auto"/>
          <w:szCs w:val="20"/>
          <w:lang w:eastAsia="fr-FR"/>
        </w:rPr>
      </w:pPr>
      <w:r>
        <w:rPr>
          <w:rFonts w:eastAsia="Times New Roman" w:cstheme="minorHAnsi"/>
          <w:b/>
          <w:color w:val="auto"/>
          <w:szCs w:val="20"/>
          <w:lang w:eastAsia="fr-FR"/>
        </w:rPr>
        <w:t>La présente offre est acceptée :</w:t>
      </w:r>
    </w:p>
    <w:p w14:paraId="48000A9B" w14:textId="77777777" w:rsidR="00751DFC" w:rsidRDefault="00751DFC" w:rsidP="00751DFC">
      <w:pPr>
        <w:pBdr>
          <w:top w:val="single" w:sz="4" w:space="1" w:color="auto" w:shadow="1"/>
          <w:left w:val="single" w:sz="4" w:space="4" w:color="auto" w:shadow="1"/>
          <w:bottom w:val="single" w:sz="4" w:space="13" w:color="auto" w:shadow="1"/>
          <w:right w:val="single" w:sz="4" w:space="0" w:color="auto" w:shadow="1"/>
        </w:pBdr>
        <w:tabs>
          <w:tab w:val="left" w:pos="360"/>
          <w:tab w:val="left" w:pos="1418"/>
          <w:tab w:val="left" w:pos="2410"/>
          <w:tab w:val="left" w:pos="3261"/>
          <w:tab w:val="left" w:pos="8080"/>
        </w:tabs>
        <w:spacing w:before="360" w:after="0" w:line="240" w:lineRule="auto"/>
        <w:jc w:val="center"/>
        <w:rPr>
          <w:rFonts w:eastAsia="Times New Roman" w:cstheme="minorHAnsi"/>
          <w:b/>
          <w:color w:val="auto"/>
          <w:szCs w:val="20"/>
        </w:rPr>
      </w:pPr>
      <w:r>
        <w:rPr>
          <w:rFonts w:eastAsia="Times New Roman" w:cstheme="minorHAnsi"/>
          <w:b/>
          <w:color w:val="auto"/>
          <w:szCs w:val="20"/>
        </w:rPr>
        <w:t>La Chambre de Commerce et d’Industrie de région HAUTS-DE-FRANCE</w:t>
      </w:r>
    </w:p>
    <w:p w14:paraId="44A3A524" w14:textId="77777777" w:rsidR="005B0723" w:rsidRDefault="005B0723" w:rsidP="00751DFC">
      <w:pPr>
        <w:pBdr>
          <w:top w:val="single" w:sz="4" w:space="1" w:color="auto" w:shadow="1"/>
          <w:left w:val="single" w:sz="4" w:space="4" w:color="auto" w:shadow="1"/>
          <w:bottom w:val="single" w:sz="4" w:space="13" w:color="auto" w:shadow="1"/>
          <w:right w:val="single" w:sz="4" w:space="0" w:color="auto" w:shadow="1"/>
        </w:pBdr>
        <w:tabs>
          <w:tab w:val="left" w:pos="360"/>
          <w:tab w:val="left" w:pos="1418"/>
          <w:tab w:val="left" w:pos="2410"/>
          <w:tab w:val="left" w:pos="3261"/>
          <w:tab w:val="left" w:pos="8080"/>
        </w:tabs>
        <w:spacing w:before="360" w:after="0" w:line="240" w:lineRule="auto"/>
        <w:jc w:val="center"/>
        <w:rPr>
          <w:rFonts w:eastAsia="Times New Roman" w:cstheme="minorHAnsi"/>
          <w:b/>
          <w:color w:val="auto"/>
          <w:szCs w:val="20"/>
        </w:rPr>
      </w:pPr>
    </w:p>
    <w:p w14:paraId="55031ED5" w14:textId="77777777" w:rsidR="005B0723" w:rsidRDefault="005B0723" w:rsidP="00751DFC">
      <w:pPr>
        <w:pBdr>
          <w:top w:val="single" w:sz="4" w:space="1" w:color="auto" w:shadow="1"/>
          <w:left w:val="single" w:sz="4" w:space="4" w:color="auto" w:shadow="1"/>
          <w:bottom w:val="single" w:sz="4" w:space="13" w:color="auto" w:shadow="1"/>
          <w:right w:val="single" w:sz="4" w:space="0" w:color="auto" w:shadow="1"/>
        </w:pBdr>
        <w:tabs>
          <w:tab w:val="left" w:pos="360"/>
          <w:tab w:val="left" w:pos="1418"/>
          <w:tab w:val="left" w:pos="2410"/>
          <w:tab w:val="left" w:pos="3261"/>
          <w:tab w:val="left" w:pos="8080"/>
        </w:tabs>
        <w:spacing w:before="360" w:after="0" w:line="240" w:lineRule="auto"/>
        <w:jc w:val="center"/>
        <w:rPr>
          <w:rFonts w:eastAsia="Times New Roman" w:cstheme="minorHAnsi"/>
          <w:b/>
          <w:color w:val="auto"/>
          <w:szCs w:val="20"/>
        </w:rPr>
      </w:pPr>
    </w:p>
    <w:p w14:paraId="73C2B987" w14:textId="77777777" w:rsidR="005B0723" w:rsidRPr="00751DFC" w:rsidRDefault="005B0723" w:rsidP="00751DFC">
      <w:pPr>
        <w:pBdr>
          <w:top w:val="single" w:sz="4" w:space="1" w:color="auto" w:shadow="1"/>
          <w:left w:val="single" w:sz="4" w:space="4" w:color="auto" w:shadow="1"/>
          <w:bottom w:val="single" w:sz="4" w:space="13" w:color="auto" w:shadow="1"/>
          <w:right w:val="single" w:sz="4" w:space="0" w:color="auto" w:shadow="1"/>
        </w:pBdr>
        <w:tabs>
          <w:tab w:val="left" w:pos="360"/>
          <w:tab w:val="left" w:pos="1418"/>
          <w:tab w:val="left" w:pos="2410"/>
          <w:tab w:val="left" w:pos="3261"/>
          <w:tab w:val="left" w:pos="8080"/>
        </w:tabs>
        <w:spacing w:before="360" w:after="0" w:line="240" w:lineRule="auto"/>
        <w:jc w:val="center"/>
        <w:rPr>
          <w:rFonts w:eastAsia="Times New Roman" w:cstheme="minorHAnsi"/>
          <w:b/>
          <w:color w:val="auto"/>
          <w:szCs w:val="20"/>
        </w:rPr>
      </w:pPr>
    </w:p>
    <w:p w14:paraId="10545C51" w14:textId="77777777" w:rsidR="00751DFC" w:rsidRPr="00751DFC" w:rsidRDefault="00751DFC" w:rsidP="00751DFC">
      <w:pPr>
        <w:pBdr>
          <w:top w:val="single" w:sz="4" w:space="1" w:color="auto" w:shadow="1"/>
          <w:left w:val="single" w:sz="4" w:space="4" w:color="auto" w:shadow="1"/>
          <w:bottom w:val="single" w:sz="4" w:space="13" w:color="auto" w:shadow="1"/>
          <w:right w:val="single" w:sz="4" w:space="0" w:color="auto" w:shadow="1"/>
        </w:pBdr>
        <w:tabs>
          <w:tab w:val="left" w:pos="360"/>
          <w:tab w:val="left" w:pos="1418"/>
          <w:tab w:val="left" w:pos="2410"/>
          <w:tab w:val="left" w:pos="3261"/>
          <w:tab w:val="left" w:pos="8080"/>
        </w:tabs>
        <w:spacing w:after="0" w:line="240" w:lineRule="auto"/>
        <w:jc w:val="center"/>
        <w:rPr>
          <w:rFonts w:eastAsia="Times New Roman" w:cstheme="minorHAnsi"/>
          <w:b/>
          <w:color w:val="auto"/>
          <w:szCs w:val="20"/>
        </w:rPr>
      </w:pPr>
    </w:p>
    <w:p w14:paraId="0F66550A" w14:textId="77777777" w:rsidR="00751DFC" w:rsidRPr="00751DFC" w:rsidRDefault="00751DFC" w:rsidP="00751DFC">
      <w:pPr>
        <w:pBdr>
          <w:top w:val="single" w:sz="4" w:space="1" w:color="auto" w:shadow="1"/>
          <w:left w:val="single" w:sz="4" w:space="4" w:color="auto" w:shadow="1"/>
          <w:bottom w:val="single" w:sz="4" w:space="13" w:color="auto" w:shadow="1"/>
          <w:right w:val="single" w:sz="4" w:space="0" w:color="auto" w:shadow="1"/>
        </w:pBdr>
        <w:tabs>
          <w:tab w:val="left" w:pos="360"/>
          <w:tab w:val="left" w:pos="1418"/>
          <w:tab w:val="left" w:pos="2410"/>
          <w:tab w:val="left" w:pos="3261"/>
          <w:tab w:val="left" w:pos="8080"/>
        </w:tabs>
        <w:spacing w:after="0" w:line="240" w:lineRule="auto"/>
        <w:rPr>
          <w:rFonts w:eastAsia="Times New Roman" w:cstheme="minorHAnsi"/>
          <w:color w:val="auto"/>
          <w:szCs w:val="20"/>
        </w:rPr>
      </w:pPr>
    </w:p>
    <w:p w14:paraId="186CB8CA" w14:textId="77777777" w:rsidR="00751DFC" w:rsidRPr="00751DFC" w:rsidRDefault="00751DFC" w:rsidP="00751DFC">
      <w:pPr>
        <w:pBdr>
          <w:top w:val="single" w:sz="4" w:space="1" w:color="auto" w:shadow="1"/>
          <w:left w:val="single" w:sz="4" w:space="4" w:color="auto" w:shadow="1"/>
          <w:bottom w:val="single" w:sz="4" w:space="13" w:color="auto" w:shadow="1"/>
          <w:right w:val="single" w:sz="4" w:space="0" w:color="auto" w:shadow="1"/>
        </w:pBdr>
        <w:tabs>
          <w:tab w:val="left" w:pos="360"/>
          <w:tab w:val="left" w:pos="1418"/>
          <w:tab w:val="left" w:pos="2410"/>
          <w:tab w:val="left" w:pos="3261"/>
          <w:tab w:val="left" w:pos="8080"/>
        </w:tabs>
        <w:spacing w:after="0" w:line="240" w:lineRule="auto"/>
        <w:rPr>
          <w:rFonts w:eastAsia="Times New Roman" w:cstheme="minorHAnsi"/>
          <w:b/>
          <w:color w:val="auto"/>
          <w:szCs w:val="20"/>
        </w:rPr>
      </w:pPr>
    </w:p>
    <w:p w14:paraId="1DF9D32F" w14:textId="77777777" w:rsidR="00751DFC" w:rsidRPr="00751DFC" w:rsidRDefault="00751DFC" w:rsidP="00751DFC">
      <w:pPr>
        <w:pBdr>
          <w:top w:val="single" w:sz="4" w:space="1" w:color="auto" w:shadow="1"/>
          <w:left w:val="single" w:sz="4" w:space="4" w:color="auto" w:shadow="1"/>
          <w:bottom w:val="single" w:sz="4" w:space="13" w:color="auto" w:shadow="1"/>
          <w:right w:val="single" w:sz="4" w:space="0" w:color="auto" w:shadow="1"/>
        </w:pBdr>
        <w:tabs>
          <w:tab w:val="left" w:pos="360"/>
          <w:tab w:val="left" w:pos="1418"/>
          <w:tab w:val="left" w:pos="2410"/>
          <w:tab w:val="left" w:pos="3261"/>
          <w:tab w:val="left" w:pos="8080"/>
        </w:tabs>
        <w:spacing w:after="0" w:line="240" w:lineRule="auto"/>
        <w:rPr>
          <w:rFonts w:eastAsia="Times New Roman" w:cstheme="minorHAnsi"/>
          <w:b/>
          <w:color w:val="auto"/>
          <w:szCs w:val="20"/>
        </w:rPr>
      </w:pPr>
    </w:p>
    <w:p w14:paraId="14277596" w14:textId="77777777" w:rsidR="00751DFC" w:rsidRDefault="00751DFC" w:rsidP="00751DFC">
      <w:pPr>
        <w:pBdr>
          <w:top w:val="single" w:sz="4" w:space="1" w:color="auto" w:shadow="1"/>
          <w:left w:val="single" w:sz="4" w:space="4" w:color="auto" w:shadow="1"/>
          <w:bottom w:val="single" w:sz="4" w:space="13" w:color="auto" w:shadow="1"/>
          <w:right w:val="single" w:sz="4" w:space="0" w:color="auto" w:shadow="1"/>
        </w:pBdr>
        <w:tabs>
          <w:tab w:val="left" w:pos="360"/>
          <w:tab w:val="left" w:pos="1418"/>
          <w:tab w:val="left" w:pos="2410"/>
          <w:tab w:val="left" w:pos="3261"/>
          <w:tab w:val="left" w:pos="8080"/>
        </w:tabs>
        <w:spacing w:after="0" w:line="240" w:lineRule="auto"/>
        <w:rPr>
          <w:rFonts w:eastAsia="Times New Roman" w:cstheme="minorHAnsi"/>
          <w:b/>
          <w:color w:val="auto"/>
          <w:szCs w:val="20"/>
        </w:rPr>
      </w:pPr>
    </w:p>
    <w:p w14:paraId="48D6C838" w14:textId="77777777" w:rsidR="00751DFC" w:rsidRDefault="00751DFC" w:rsidP="00751DFC">
      <w:pPr>
        <w:pBdr>
          <w:top w:val="single" w:sz="4" w:space="1" w:color="auto" w:shadow="1"/>
          <w:left w:val="single" w:sz="4" w:space="4" w:color="auto" w:shadow="1"/>
          <w:bottom w:val="single" w:sz="4" w:space="13" w:color="auto" w:shadow="1"/>
          <w:right w:val="single" w:sz="4" w:space="0" w:color="auto" w:shadow="1"/>
        </w:pBdr>
        <w:tabs>
          <w:tab w:val="left" w:pos="360"/>
          <w:tab w:val="left" w:pos="1418"/>
          <w:tab w:val="left" w:pos="2410"/>
          <w:tab w:val="left" w:pos="3261"/>
          <w:tab w:val="left" w:pos="8080"/>
        </w:tabs>
        <w:spacing w:after="0" w:line="240" w:lineRule="auto"/>
        <w:rPr>
          <w:rFonts w:eastAsia="Times New Roman" w:cstheme="minorHAnsi"/>
          <w:b/>
          <w:color w:val="auto"/>
          <w:szCs w:val="20"/>
        </w:rPr>
      </w:pPr>
    </w:p>
    <w:p w14:paraId="72CBE62E" w14:textId="77777777" w:rsidR="00751DFC" w:rsidRDefault="00751DFC" w:rsidP="00751DFC">
      <w:pPr>
        <w:pBdr>
          <w:top w:val="single" w:sz="4" w:space="1" w:color="auto" w:shadow="1"/>
          <w:left w:val="single" w:sz="4" w:space="4" w:color="auto" w:shadow="1"/>
          <w:bottom w:val="single" w:sz="4" w:space="13" w:color="auto" w:shadow="1"/>
          <w:right w:val="single" w:sz="4" w:space="0" w:color="auto" w:shadow="1"/>
        </w:pBdr>
        <w:tabs>
          <w:tab w:val="left" w:pos="360"/>
          <w:tab w:val="left" w:pos="1418"/>
          <w:tab w:val="left" w:pos="2410"/>
          <w:tab w:val="left" w:pos="3261"/>
          <w:tab w:val="left" w:pos="8080"/>
        </w:tabs>
        <w:spacing w:after="0" w:line="240" w:lineRule="auto"/>
        <w:rPr>
          <w:rFonts w:eastAsia="Times New Roman" w:cstheme="minorHAnsi"/>
          <w:b/>
          <w:color w:val="auto"/>
          <w:szCs w:val="20"/>
        </w:rPr>
      </w:pPr>
    </w:p>
    <w:p w14:paraId="134A6AC0" w14:textId="77777777" w:rsidR="00751DFC" w:rsidRDefault="00751DFC" w:rsidP="00751DFC">
      <w:pPr>
        <w:pBdr>
          <w:top w:val="single" w:sz="4" w:space="1" w:color="auto" w:shadow="1"/>
          <w:left w:val="single" w:sz="4" w:space="4" w:color="auto" w:shadow="1"/>
          <w:bottom w:val="single" w:sz="4" w:space="13" w:color="auto" w:shadow="1"/>
          <w:right w:val="single" w:sz="4" w:space="0" w:color="auto" w:shadow="1"/>
        </w:pBdr>
        <w:tabs>
          <w:tab w:val="left" w:pos="360"/>
          <w:tab w:val="left" w:pos="1418"/>
          <w:tab w:val="left" w:pos="2410"/>
          <w:tab w:val="left" w:pos="3261"/>
          <w:tab w:val="left" w:pos="8080"/>
        </w:tabs>
        <w:spacing w:after="0" w:line="240" w:lineRule="auto"/>
        <w:rPr>
          <w:rFonts w:eastAsia="Times New Roman" w:cstheme="minorHAnsi"/>
          <w:b/>
          <w:color w:val="auto"/>
          <w:szCs w:val="20"/>
        </w:rPr>
      </w:pPr>
    </w:p>
    <w:p w14:paraId="28EDFAEE" w14:textId="77777777" w:rsidR="00751DFC" w:rsidRDefault="00751DFC" w:rsidP="00751DFC">
      <w:pPr>
        <w:pBdr>
          <w:top w:val="single" w:sz="4" w:space="1" w:color="auto" w:shadow="1"/>
          <w:left w:val="single" w:sz="4" w:space="4" w:color="auto" w:shadow="1"/>
          <w:bottom w:val="single" w:sz="4" w:space="13" w:color="auto" w:shadow="1"/>
          <w:right w:val="single" w:sz="4" w:space="0" w:color="auto" w:shadow="1"/>
        </w:pBdr>
        <w:tabs>
          <w:tab w:val="left" w:pos="360"/>
          <w:tab w:val="left" w:pos="1418"/>
          <w:tab w:val="left" w:pos="2410"/>
          <w:tab w:val="left" w:pos="3261"/>
          <w:tab w:val="left" w:pos="8080"/>
        </w:tabs>
        <w:spacing w:after="0" w:line="240" w:lineRule="auto"/>
        <w:rPr>
          <w:rFonts w:eastAsia="Times New Roman" w:cstheme="minorHAnsi"/>
          <w:b/>
          <w:color w:val="auto"/>
          <w:szCs w:val="20"/>
        </w:rPr>
      </w:pPr>
    </w:p>
    <w:p w14:paraId="4CC03242" w14:textId="77777777" w:rsidR="00751DFC" w:rsidRDefault="00751DFC" w:rsidP="00751DFC">
      <w:pPr>
        <w:pBdr>
          <w:top w:val="single" w:sz="4" w:space="1" w:color="auto" w:shadow="1"/>
          <w:left w:val="single" w:sz="4" w:space="4" w:color="auto" w:shadow="1"/>
          <w:bottom w:val="single" w:sz="4" w:space="13" w:color="auto" w:shadow="1"/>
          <w:right w:val="single" w:sz="4" w:space="0" w:color="auto" w:shadow="1"/>
        </w:pBdr>
        <w:tabs>
          <w:tab w:val="left" w:pos="360"/>
          <w:tab w:val="left" w:pos="1418"/>
          <w:tab w:val="left" w:pos="2410"/>
          <w:tab w:val="left" w:pos="3261"/>
          <w:tab w:val="left" w:pos="8080"/>
        </w:tabs>
        <w:spacing w:after="0" w:line="240" w:lineRule="auto"/>
        <w:rPr>
          <w:rFonts w:eastAsia="Times New Roman" w:cstheme="minorHAnsi"/>
          <w:b/>
          <w:color w:val="auto"/>
          <w:szCs w:val="20"/>
        </w:rPr>
      </w:pPr>
    </w:p>
    <w:p w14:paraId="0454F7DB" w14:textId="77777777" w:rsidR="00751DFC" w:rsidRDefault="00751DFC" w:rsidP="00751DFC">
      <w:pPr>
        <w:pBdr>
          <w:top w:val="single" w:sz="4" w:space="1" w:color="auto" w:shadow="1"/>
          <w:left w:val="single" w:sz="4" w:space="4" w:color="auto" w:shadow="1"/>
          <w:bottom w:val="single" w:sz="4" w:space="13" w:color="auto" w:shadow="1"/>
          <w:right w:val="single" w:sz="4" w:space="0" w:color="auto" w:shadow="1"/>
        </w:pBdr>
        <w:tabs>
          <w:tab w:val="left" w:pos="360"/>
          <w:tab w:val="left" w:pos="1418"/>
          <w:tab w:val="left" w:pos="2410"/>
          <w:tab w:val="left" w:pos="3261"/>
          <w:tab w:val="left" w:pos="8080"/>
        </w:tabs>
        <w:spacing w:after="0" w:line="240" w:lineRule="auto"/>
        <w:rPr>
          <w:rFonts w:eastAsia="Times New Roman" w:cstheme="minorHAnsi"/>
          <w:b/>
          <w:color w:val="auto"/>
          <w:szCs w:val="20"/>
        </w:rPr>
      </w:pPr>
    </w:p>
    <w:p w14:paraId="4AB532EC" w14:textId="77777777" w:rsidR="00751DFC" w:rsidRDefault="00751DFC" w:rsidP="00751DFC">
      <w:pPr>
        <w:pBdr>
          <w:top w:val="single" w:sz="4" w:space="1" w:color="auto" w:shadow="1"/>
          <w:left w:val="single" w:sz="4" w:space="4" w:color="auto" w:shadow="1"/>
          <w:bottom w:val="single" w:sz="4" w:space="13" w:color="auto" w:shadow="1"/>
          <w:right w:val="single" w:sz="4" w:space="0" w:color="auto" w:shadow="1"/>
        </w:pBdr>
        <w:tabs>
          <w:tab w:val="left" w:pos="360"/>
          <w:tab w:val="left" w:pos="1418"/>
          <w:tab w:val="left" w:pos="2410"/>
          <w:tab w:val="left" w:pos="3261"/>
          <w:tab w:val="left" w:pos="8080"/>
        </w:tabs>
        <w:spacing w:after="0" w:line="240" w:lineRule="auto"/>
        <w:rPr>
          <w:rFonts w:eastAsia="Times New Roman" w:cstheme="minorHAnsi"/>
          <w:b/>
          <w:color w:val="auto"/>
          <w:szCs w:val="20"/>
        </w:rPr>
      </w:pPr>
    </w:p>
    <w:p w14:paraId="246F6193" w14:textId="77777777" w:rsidR="00751DFC" w:rsidRDefault="00751DFC" w:rsidP="00751DFC">
      <w:pPr>
        <w:pBdr>
          <w:top w:val="single" w:sz="4" w:space="1" w:color="auto" w:shadow="1"/>
          <w:left w:val="single" w:sz="4" w:space="4" w:color="auto" w:shadow="1"/>
          <w:bottom w:val="single" w:sz="4" w:space="13" w:color="auto" w:shadow="1"/>
          <w:right w:val="single" w:sz="4" w:space="0" w:color="auto" w:shadow="1"/>
        </w:pBdr>
        <w:tabs>
          <w:tab w:val="left" w:pos="360"/>
          <w:tab w:val="left" w:pos="1418"/>
          <w:tab w:val="left" w:pos="2410"/>
          <w:tab w:val="left" w:pos="3261"/>
          <w:tab w:val="left" w:pos="8080"/>
        </w:tabs>
        <w:spacing w:after="0" w:line="240" w:lineRule="auto"/>
        <w:rPr>
          <w:rFonts w:eastAsia="Times New Roman" w:cstheme="minorHAnsi"/>
          <w:b/>
          <w:color w:val="auto"/>
          <w:szCs w:val="20"/>
        </w:rPr>
      </w:pPr>
    </w:p>
    <w:p w14:paraId="5FFF1613" w14:textId="77777777" w:rsidR="00751DFC" w:rsidRDefault="00751DFC" w:rsidP="00751DFC">
      <w:pPr>
        <w:pBdr>
          <w:top w:val="single" w:sz="4" w:space="1" w:color="auto" w:shadow="1"/>
          <w:left w:val="single" w:sz="4" w:space="4" w:color="auto" w:shadow="1"/>
          <w:bottom w:val="single" w:sz="4" w:space="13" w:color="auto" w:shadow="1"/>
          <w:right w:val="single" w:sz="4" w:space="0" w:color="auto" w:shadow="1"/>
        </w:pBdr>
        <w:tabs>
          <w:tab w:val="left" w:pos="360"/>
          <w:tab w:val="left" w:pos="1418"/>
          <w:tab w:val="left" w:pos="2410"/>
          <w:tab w:val="left" w:pos="3261"/>
          <w:tab w:val="left" w:pos="8080"/>
        </w:tabs>
        <w:spacing w:after="0" w:line="240" w:lineRule="auto"/>
        <w:rPr>
          <w:rFonts w:eastAsia="Times New Roman" w:cstheme="minorHAnsi"/>
          <w:b/>
          <w:color w:val="auto"/>
          <w:szCs w:val="20"/>
        </w:rPr>
      </w:pPr>
    </w:p>
    <w:p w14:paraId="57FEB04A" w14:textId="77777777" w:rsidR="00751DFC" w:rsidRPr="00751DFC" w:rsidRDefault="00751DFC" w:rsidP="00751DFC">
      <w:pPr>
        <w:pBdr>
          <w:top w:val="single" w:sz="4" w:space="1" w:color="auto" w:shadow="1"/>
          <w:left w:val="single" w:sz="4" w:space="4" w:color="auto" w:shadow="1"/>
          <w:bottom w:val="single" w:sz="4" w:space="13" w:color="auto" w:shadow="1"/>
          <w:right w:val="single" w:sz="4" w:space="0" w:color="auto" w:shadow="1"/>
        </w:pBdr>
        <w:tabs>
          <w:tab w:val="left" w:pos="360"/>
          <w:tab w:val="left" w:pos="1418"/>
          <w:tab w:val="left" w:pos="2410"/>
          <w:tab w:val="left" w:pos="3261"/>
          <w:tab w:val="left" w:pos="8080"/>
        </w:tabs>
        <w:spacing w:after="0" w:line="240" w:lineRule="auto"/>
        <w:rPr>
          <w:rFonts w:eastAsia="Times New Roman" w:cstheme="minorHAnsi"/>
          <w:color w:val="auto"/>
          <w:szCs w:val="20"/>
        </w:rPr>
      </w:pPr>
    </w:p>
    <w:p w14:paraId="60BDFB78" w14:textId="77777777" w:rsidR="00751DFC" w:rsidRPr="00751DFC" w:rsidRDefault="00751DFC" w:rsidP="00751DFC">
      <w:pPr>
        <w:pBdr>
          <w:top w:val="single" w:sz="4" w:space="1" w:color="auto" w:shadow="1"/>
          <w:left w:val="single" w:sz="4" w:space="4" w:color="auto" w:shadow="1"/>
          <w:bottom w:val="single" w:sz="4" w:space="13" w:color="auto" w:shadow="1"/>
          <w:right w:val="single" w:sz="4" w:space="0" w:color="auto" w:shadow="1"/>
        </w:pBdr>
        <w:tabs>
          <w:tab w:val="left" w:pos="360"/>
          <w:tab w:val="left" w:pos="1418"/>
          <w:tab w:val="left" w:pos="2410"/>
          <w:tab w:val="left" w:pos="3261"/>
          <w:tab w:val="left" w:pos="8080"/>
        </w:tabs>
        <w:spacing w:after="0" w:line="240" w:lineRule="auto"/>
        <w:rPr>
          <w:rFonts w:eastAsia="Times New Roman" w:cstheme="minorHAnsi"/>
          <w:color w:val="auto"/>
          <w:szCs w:val="20"/>
        </w:rPr>
      </w:pPr>
    </w:p>
    <w:p w14:paraId="73651CB5" w14:textId="77777777" w:rsidR="00751DFC" w:rsidRPr="00751DFC" w:rsidRDefault="00751DFC" w:rsidP="00751DFC">
      <w:pPr>
        <w:pBdr>
          <w:top w:val="single" w:sz="4" w:space="1" w:color="auto" w:shadow="1"/>
          <w:left w:val="single" w:sz="4" w:space="4" w:color="auto" w:shadow="1"/>
          <w:bottom w:val="single" w:sz="4" w:space="13" w:color="auto" w:shadow="1"/>
          <w:right w:val="single" w:sz="4" w:space="0" w:color="auto" w:shadow="1"/>
        </w:pBdr>
        <w:tabs>
          <w:tab w:val="left" w:pos="360"/>
          <w:tab w:val="left" w:pos="1418"/>
          <w:tab w:val="left" w:pos="2410"/>
          <w:tab w:val="left" w:pos="3261"/>
          <w:tab w:val="left" w:pos="8080"/>
        </w:tabs>
        <w:spacing w:after="0" w:line="240" w:lineRule="auto"/>
        <w:jc w:val="center"/>
        <w:rPr>
          <w:rFonts w:eastAsia="Times New Roman" w:cstheme="minorHAnsi"/>
          <w:color w:val="auto"/>
          <w:szCs w:val="20"/>
        </w:rPr>
      </w:pPr>
      <w:r>
        <w:rPr>
          <w:rFonts w:eastAsia="Times New Roman" w:cstheme="minorHAnsi"/>
          <w:color w:val="auto"/>
          <w:szCs w:val="20"/>
        </w:rPr>
        <w:t>(Représentant du Pouvoir Adjudicateur)</w:t>
      </w:r>
    </w:p>
    <w:p w14:paraId="090B3E19" w14:textId="77777777" w:rsidR="00751DFC" w:rsidRDefault="00751DFC" w:rsidP="00751DFC">
      <w:pPr>
        <w:tabs>
          <w:tab w:val="left" w:pos="1753"/>
        </w:tabs>
        <w:rPr>
          <w:rFonts w:cstheme="minorHAnsi"/>
          <w:color w:val="auto"/>
          <w:szCs w:val="20"/>
        </w:rPr>
      </w:pPr>
    </w:p>
    <w:p w14:paraId="0F59FFC1" w14:textId="77777777" w:rsidR="00E042A8" w:rsidRDefault="00E042A8" w:rsidP="00751DFC">
      <w:pPr>
        <w:tabs>
          <w:tab w:val="left" w:pos="1753"/>
        </w:tabs>
        <w:rPr>
          <w:rFonts w:cstheme="minorHAnsi"/>
          <w:color w:val="auto"/>
          <w:szCs w:val="20"/>
        </w:rPr>
      </w:pPr>
    </w:p>
    <w:sectPr w:rsidR="00E042A8" w:rsidSect="007B3ACB">
      <w:footerReference w:type="default" r:id="rId14"/>
      <w:type w:val="oddPage"/>
      <w:pgSz w:w="11900" w:h="16840"/>
      <w:pgMar w:top="1276" w:right="1134" w:bottom="2268" w:left="1134" w:header="709" w:footer="850" w:gutter="0"/>
      <w:cols w:space="708"/>
      <w:titlePg/>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endnote w:type="separator" w:id="-1">
    <w:p w14:paraId="6942CEF8" w14:textId="77777777" w:rsidR="00A63ED2" w:rsidRDefault="00A63ED2" w:rsidP="00C93BCB">
      <w:pPr>
        <w:spacing w:after="0" w:line="240" w:lineRule="auto"/>
      </w:pPr>
      <w:r>
        <w:separator/>
      </w:r>
    </w:p>
  </w:endnote>
  <w:endnote w:type="continuationSeparator" w:id="0">
    <w:p w14:paraId="1454409C" w14:textId="77777777" w:rsidR="00A63ED2" w:rsidRDefault="00A63ED2" w:rsidP="00C93BCB">
      <w:pPr>
        <w:spacing w:after="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Courier New">
    <w:panose1 w:val="02070309020205020404"/>
    <w:charset w:val="00"/>
    <w:family w:val="modern"/>
    <w:pitch w:val="fixed"/>
    <w:sig w:usb0="E0002EFF" w:usb1="C0007843" w:usb2="00000009" w:usb3="00000000" w:csb0="000001FF" w:csb1="00000000"/>
  </w:font>
  <w:font w:name="Times New Roman">
    <w:panose1 w:val="02020603050405020304"/>
    <w:charset w:val="00"/>
    <w:family w:val="roman"/>
    <w:pitch w:val="variable"/>
    <w:sig w:usb0="E0002EFF" w:usb1="C000785B" w:usb2="00000009" w:usb3="00000000" w:csb0="000001FF" w:csb1="00000000"/>
  </w:font>
  <w:font w:name="Wingdings">
    <w:panose1 w:val="05000000000000000000"/>
    <w:charset w:val="02"/>
    <w:family w:val="auto"/>
    <w:pitch w:val="variable"/>
    <w:sig w:usb0="00000000" w:usb1="10000000" w:usb2="00000000" w:usb3="00000000" w:csb0="80000000" w:csb1="00000000"/>
  </w:font>
  <w:font w:name="Symbol">
    <w:panose1 w:val="05050102010706020507"/>
    <w:charset w:val="02"/>
    <w:family w:val="roman"/>
    <w:pitch w:val="variable"/>
    <w:sig w:usb0="00000000" w:usb1="10000000" w:usb2="00000000" w:usb3="00000000" w:csb0="80000000" w:csb1="00000000"/>
  </w:font>
  <w:font w:name="Calibri">
    <w:panose1 w:val="020F0502020204030204"/>
    <w:charset w:val="00"/>
    <w:family w:val="swiss"/>
    <w:pitch w:val="variable"/>
    <w:sig w:usb0="E4002EFF" w:usb1="C200247B" w:usb2="00000009" w:usb3="00000000" w:csb0="000001FF" w:csb1="00000000"/>
  </w:font>
  <w:font w:name="Arial">
    <w:panose1 w:val="020B0604020202020204"/>
    <w:charset w:val="00"/>
    <w:family w:val="swiss"/>
    <w:pitch w:val="variable"/>
    <w:sig w:usb0="E0002EFF" w:usb1="C000785B" w:usb2="00000009" w:usb3="00000000" w:csb0="000001FF" w:csb1="00000000"/>
  </w:font>
  <w:font w:name="Arial Unicode MS">
    <w:panose1 w:val="020B0604020202020204"/>
    <w:charset w:val="80"/>
    <w:family w:val="swiss"/>
    <w:pitch w:val="variable"/>
    <w:sig w:usb0="F7FFAFFF" w:usb1="E9DFFFFF" w:usb2="0000003F" w:usb3="00000000" w:csb0="003F01FF" w:csb1="00000000"/>
  </w:font>
  <w:font w:name="Meiryo">
    <w:charset w:val="80"/>
    <w:family w:val="swiss"/>
    <w:pitch w:val="variable"/>
    <w:sig w:usb0="E00002FF" w:usb1="6AC7FFFF" w:usb2="08000012" w:usb3="00000000" w:csb0="0002009F" w:csb1="00000000"/>
  </w:font>
  <w:font w:name="Times">
    <w:panose1 w:val="02020603050405020304"/>
    <w:charset w:val="00"/>
    <w:family w:val="roman"/>
    <w:pitch w:val="variable"/>
    <w:sig w:usb0="E0002EFF" w:usb1="C000785B" w:usb2="00000009" w:usb3="00000000" w:csb0="000001FF" w:csb1="00000000"/>
  </w:font>
  <w:font w:name="Lucida Grande">
    <w:altName w:val="Times New Roman"/>
    <w:charset w:val="00"/>
    <w:family w:val="auto"/>
    <w:pitch w:val="variable"/>
    <w:sig w:usb0="00000000" w:usb1="5000A1FF" w:usb2="00000000" w:usb3="00000000" w:csb0="000001BF" w:csb1="00000000"/>
  </w:font>
  <w:font w:name="MinionPro-Regular">
    <w:panose1 w:val="00000000000000000000"/>
    <w:charset w:val="00"/>
    <w:family w:val="auto"/>
    <w:notTrueType/>
    <w:pitch w:val="default"/>
    <w:sig w:usb0="00000003" w:usb1="00000000" w:usb2="00000000" w:usb3="00000000" w:csb0="00000001" w:csb1="00000000"/>
  </w:font>
  <w:font w:name="Univers">
    <w:charset w:val="00"/>
    <w:family w:val="swiss"/>
    <w:pitch w:val="variable"/>
    <w:sig w:usb0="80000287" w:usb1="00000000" w:usb2="00000000" w:usb3="00000000" w:csb0="0000000F" w:csb1="00000000"/>
  </w:font>
  <w:font w:name="Fira Sans Light">
    <w:charset w:val="00"/>
    <w:family w:val="swiss"/>
    <w:pitch w:val="variable"/>
    <w:sig w:usb0="600002FF" w:usb1="00000001" w:usb2="00000000" w:usb3="00000000" w:csb0="0000019F" w:csb1="00000000"/>
  </w:font>
  <w:font w:name="Segoe UI Symbol">
    <w:panose1 w:val="020B0502040204020203"/>
    <w:charset w:val="00"/>
    <w:family w:val="swiss"/>
    <w:pitch w:val="variable"/>
    <w:sig w:usb0="800001E3" w:usb1="1200FFEF" w:usb2="00040000" w:usb3="00000000" w:csb0="00000001" w:csb1="00000000"/>
  </w:font>
  <w:font w:name="MS Gothic">
    <w:altName w:val="ＭＳ ゴシック"/>
    <w:panose1 w:val="020B0609070205080204"/>
    <w:charset w:val="80"/>
    <w:family w:val="modern"/>
    <w:pitch w:val="fixed"/>
    <w:sig w:usb0="E00002FF" w:usb1="6AC7FDFB" w:usb2="08000012" w:usb3="00000000" w:csb0="0002009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3B66A929" w14:textId="77777777" w:rsidR="0095034D" w:rsidRPr="00064C81" w:rsidRDefault="00751DFC" w:rsidP="00F92813">
    <w:pPr>
      <w:pStyle w:val="Pieddepage"/>
      <w:rPr>
        <w:color w:val="4D4D4D" w:themeColor="text1"/>
      </w:rPr>
    </w:pPr>
    <w:r>
      <w:rPr>
        <w:rStyle w:val="Numrodepage"/>
        <w:rFonts w:ascii="Arial" w:hAnsi="Arial" w:cs="Arial"/>
        <w:color w:val="4D4D4D" w:themeColor="text1"/>
        <w:sz w:val="18"/>
        <w:szCs w:val="18"/>
      </w:rPr>
      <w:t>A</w:t>
    </w:r>
    <w:r w:rsidR="00D669A3">
      <w:rPr>
        <w:rStyle w:val="Numrodepage"/>
        <w:rFonts w:ascii="Arial" w:hAnsi="Arial" w:cs="Arial"/>
        <w:color w:val="4D4D4D" w:themeColor="text1"/>
        <w:sz w:val="18"/>
        <w:szCs w:val="18"/>
      </w:rPr>
      <w:t>E CCIR-</w:t>
    </w:r>
    <w:r w:rsidR="00BC0FA9">
      <w:rPr>
        <w:rStyle w:val="Numrodepage"/>
        <w:rFonts w:ascii="Arial" w:hAnsi="Arial" w:cs="Arial"/>
        <w:color w:val="4D4D4D" w:themeColor="text1"/>
        <w:sz w:val="18"/>
        <w:szCs w:val="18"/>
      </w:rPr>
      <w:t>DRJ-2025-14</w:t>
    </w:r>
    <w:r w:rsidR="0095034D">
      <w:rPr>
        <w:rStyle w:val="Numrodepage"/>
        <w:rFonts w:ascii="Arial" w:hAnsi="Arial" w:cs="Arial"/>
        <w:color w:val="4D4D4D" w:themeColor="text1"/>
        <w:sz w:val="18"/>
        <w:szCs w:val="18"/>
      </w:rPr>
      <w:tab/>
    </w:r>
    <w:r w:rsidR="0095034D">
      <w:rPr>
        <w:rStyle w:val="Numrodepage"/>
        <w:rFonts w:ascii="Arial" w:hAnsi="Arial" w:cs="Arial"/>
        <w:color w:val="4D4D4D" w:themeColor="text1"/>
        <w:sz w:val="18"/>
        <w:szCs w:val="18"/>
      </w:rPr>
      <w:tab/>
    </w:r>
    <w:r w:rsidR="0095034D">
      <w:rPr>
        <w:rStyle w:val="Numrodepage"/>
        <w:rFonts w:ascii="Arial" w:hAnsi="Arial" w:cs="Arial"/>
        <w:color w:val="4D4D4D" w:themeColor="text1"/>
        <w:sz w:val="18"/>
        <w:szCs w:val="18"/>
      </w:rPr>
      <w:tab/>
    </w:r>
    <w:r w:rsidR="0095034D" w:rsidRPr="00064C81">
      <w:rPr>
        <w:rStyle w:val="Numrodepage"/>
        <w:rFonts w:ascii="Arial" w:hAnsi="Arial" w:cs="Arial"/>
        <w:color w:val="4D4D4D" w:themeColor="text1"/>
        <w:sz w:val="18"/>
        <w:szCs w:val="18"/>
      </w:rPr>
      <w:t xml:space="preserve">P. </w:t>
    </w:r>
    <w:r w:rsidR="0095034D" w:rsidRPr="00064C81">
      <w:rPr>
        <w:rStyle w:val="Numrodepage"/>
        <w:rFonts w:ascii="Arial" w:hAnsi="Arial" w:cs="Arial"/>
        <w:color w:val="4D4D4D" w:themeColor="text1"/>
        <w:sz w:val="18"/>
        <w:szCs w:val="18"/>
      </w:rPr>
      <w:fldChar w:fldCharType="begin"/>
    </w:r>
    <w:r w:rsidR="0095034D" w:rsidRPr="00064C81">
      <w:rPr>
        <w:rStyle w:val="Numrodepage"/>
        <w:rFonts w:ascii="Arial" w:hAnsi="Arial" w:cs="Arial"/>
        <w:color w:val="4D4D4D" w:themeColor="text1"/>
        <w:sz w:val="18"/>
        <w:szCs w:val="18"/>
      </w:rPr>
      <w:instrText xml:space="preserve"> PAGE </w:instrText>
    </w:r>
    <w:r w:rsidR="0095034D" w:rsidRPr="00064C81">
      <w:rPr>
        <w:rStyle w:val="Numrodepage"/>
        <w:rFonts w:ascii="Arial" w:hAnsi="Arial" w:cs="Arial"/>
        <w:color w:val="4D4D4D" w:themeColor="text1"/>
        <w:sz w:val="18"/>
        <w:szCs w:val="18"/>
      </w:rPr>
      <w:fldChar w:fldCharType="separate"/>
    </w:r>
    <w:r w:rsidR="00461F3B">
      <w:rPr>
        <w:rStyle w:val="Numrodepage"/>
        <w:rFonts w:ascii="Arial" w:hAnsi="Arial" w:cs="Arial"/>
        <w:noProof/>
        <w:color w:val="4D4D4D" w:themeColor="text1"/>
        <w:sz w:val="18"/>
        <w:szCs w:val="18"/>
      </w:rPr>
      <w:t>10</w:t>
    </w:r>
    <w:r w:rsidR="0095034D" w:rsidRPr="00064C81">
      <w:rPr>
        <w:rStyle w:val="Numrodepage"/>
        <w:rFonts w:ascii="Arial" w:hAnsi="Arial" w:cs="Arial"/>
        <w:color w:val="4D4D4D" w:themeColor="text1"/>
        <w:sz w:val="18"/>
        <w:szCs w:val="18"/>
      </w:rPr>
      <w:fldChar w:fldCharType="end"/>
    </w: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footnote w:type="separator" w:id="-1">
    <w:p w14:paraId="1FC2BA9D" w14:textId="77777777" w:rsidR="00A63ED2" w:rsidRDefault="00A63ED2" w:rsidP="00C93BCB">
      <w:pPr>
        <w:spacing w:after="0" w:line="240" w:lineRule="auto"/>
      </w:pPr>
      <w:r>
        <w:separator/>
      </w:r>
    </w:p>
  </w:footnote>
  <w:footnote w:type="continuationSeparator" w:id="0">
    <w:p w14:paraId="5396D2AE" w14:textId="77777777" w:rsidR="00A63ED2" w:rsidRDefault="00A63ED2" w:rsidP="00C93BCB">
      <w:pPr>
        <w:spacing w:after="0" w:line="240" w:lineRule="auto"/>
      </w:pPr>
      <w:r>
        <w:continuationSeparator/>
      </w:r>
    </w:p>
  </w:footnote>
</w:footnotes>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numPicBullet w:numPicBulletId="0">
    <w:pict>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Image 81201433" o:spid="_x0000_i1077" type="#_x0000_t75" style="width:11.25pt;height:11.25pt;visibility:visible;mso-wrap-style:square" o:bullet="t">
        <v:imagedata r:id="rId1" o:title=""/>
      </v:shape>
    </w:pict>
  </w:numPicBullet>
  <w:abstractNum w:abstractNumId="0" w15:restartNumberingAfterBreak="0">
    <w:nsid w:val="02B45A86"/>
    <w:multiLevelType w:val="hybridMultilevel"/>
    <w:tmpl w:val="A8D458F6"/>
    <w:lvl w:ilvl="0" w:tplc="040C0003">
      <w:start w:val="1"/>
      <w:numFmt w:val="bullet"/>
      <w:lvlText w:val="o"/>
      <w:lvlJc w:val="left"/>
      <w:pPr>
        <w:ind w:left="720" w:hanging="360"/>
      </w:pPr>
      <w:rPr>
        <w:rFonts w:ascii="Courier New" w:hAnsi="Courier New" w:cs="Courier New" w:hint="default"/>
      </w:rPr>
    </w:lvl>
    <w:lvl w:ilvl="1" w:tplc="040C0003">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1" w15:restartNumberingAfterBreak="0">
    <w:nsid w:val="03E64F1F"/>
    <w:multiLevelType w:val="hybridMultilevel"/>
    <w:tmpl w:val="3DA414EC"/>
    <w:lvl w:ilvl="0" w:tplc="C8F2AA94">
      <w:start w:val="1"/>
      <w:numFmt w:val="bullet"/>
      <w:lvlText w:val=""/>
      <w:lvlJc w:val="left"/>
      <w:pPr>
        <w:ind w:left="720" w:hanging="360"/>
      </w:pPr>
      <w:rPr>
        <w:rFonts w:ascii="Symbol" w:hAnsi="Symbol"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2" w15:restartNumberingAfterBreak="0">
    <w:nsid w:val="03FA3DBC"/>
    <w:multiLevelType w:val="hybridMultilevel"/>
    <w:tmpl w:val="B028A2D0"/>
    <w:lvl w:ilvl="0" w:tplc="750A9D74">
      <w:start w:val="1"/>
      <w:numFmt w:val="bullet"/>
      <w:lvlText w:val=""/>
      <w:lvlJc w:val="left"/>
      <w:pPr>
        <w:tabs>
          <w:tab w:val="num" w:pos="360"/>
        </w:tabs>
        <w:ind w:left="360" w:hanging="360"/>
      </w:pPr>
      <w:rPr>
        <w:rFonts w:ascii="Symbol" w:hAnsi="Symbol" w:hint="default"/>
        <w:color w:val="auto"/>
      </w:rPr>
    </w:lvl>
    <w:lvl w:ilvl="1" w:tplc="040C0003" w:tentative="1">
      <w:start w:val="1"/>
      <w:numFmt w:val="bullet"/>
      <w:lvlText w:val="o"/>
      <w:lvlJc w:val="left"/>
      <w:pPr>
        <w:tabs>
          <w:tab w:val="num" w:pos="1440"/>
        </w:tabs>
        <w:ind w:left="1440" w:hanging="360"/>
      </w:pPr>
      <w:rPr>
        <w:rFonts w:ascii="Courier New" w:hAnsi="Courier New" w:cs="Courier New" w:hint="default"/>
      </w:rPr>
    </w:lvl>
    <w:lvl w:ilvl="2" w:tplc="040C0005" w:tentative="1">
      <w:start w:val="1"/>
      <w:numFmt w:val="bullet"/>
      <w:lvlText w:val=""/>
      <w:lvlJc w:val="left"/>
      <w:pPr>
        <w:tabs>
          <w:tab w:val="num" w:pos="2160"/>
        </w:tabs>
        <w:ind w:left="2160" w:hanging="360"/>
      </w:pPr>
      <w:rPr>
        <w:rFonts w:ascii="Wingdings" w:hAnsi="Wingdings" w:hint="default"/>
      </w:rPr>
    </w:lvl>
    <w:lvl w:ilvl="3" w:tplc="040C0001" w:tentative="1">
      <w:start w:val="1"/>
      <w:numFmt w:val="bullet"/>
      <w:lvlText w:val=""/>
      <w:lvlJc w:val="left"/>
      <w:pPr>
        <w:tabs>
          <w:tab w:val="num" w:pos="2880"/>
        </w:tabs>
        <w:ind w:left="2880" w:hanging="360"/>
      </w:pPr>
      <w:rPr>
        <w:rFonts w:ascii="Symbol" w:hAnsi="Symbol" w:hint="default"/>
      </w:rPr>
    </w:lvl>
    <w:lvl w:ilvl="4" w:tplc="040C0003" w:tentative="1">
      <w:start w:val="1"/>
      <w:numFmt w:val="bullet"/>
      <w:lvlText w:val="o"/>
      <w:lvlJc w:val="left"/>
      <w:pPr>
        <w:tabs>
          <w:tab w:val="num" w:pos="3600"/>
        </w:tabs>
        <w:ind w:left="3600" w:hanging="360"/>
      </w:pPr>
      <w:rPr>
        <w:rFonts w:ascii="Courier New" w:hAnsi="Courier New" w:cs="Courier New" w:hint="default"/>
      </w:rPr>
    </w:lvl>
    <w:lvl w:ilvl="5" w:tplc="040C0005" w:tentative="1">
      <w:start w:val="1"/>
      <w:numFmt w:val="bullet"/>
      <w:lvlText w:val=""/>
      <w:lvlJc w:val="left"/>
      <w:pPr>
        <w:tabs>
          <w:tab w:val="num" w:pos="4320"/>
        </w:tabs>
        <w:ind w:left="4320" w:hanging="360"/>
      </w:pPr>
      <w:rPr>
        <w:rFonts w:ascii="Wingdings" w:hAnsi="Wingdings" w:hint="default"/>
      </w:rPr>
    </w:lvl>
    <w:lvl w:ilvl="6" w:tplc="040C0001" w:tentative="1">
      <w:start w:val="1"/>
      <w:numFmt w:val="bullet"/>
      <w:lvlText w:val=""/>
      <w:lvlJc w:val="left"/>
      <w:pPr>
        <w:tabs>
          <w:tab w:val="num" w:pos="5040"/>
        </w:tabs>
        <w:ind w:left="5040" w:hanging="360"/>
      </w:pPr>
      <w:rPr>
        <w:rFonts w:ascii="Symbol" w:hAnsi="Symbol" w:hint="default"/>
      </w:rPr>
    </w:lvl>
    <w:lvl w:ilvl="7" w:tplc="040C0003" w:tentative="1">
      <w:start w:val="1"/>
      <w:numFmt w:val="bullet"/>
      <w:lvlText w:val="o"/>
      <w:lvlJc w:val="left"/>
      <w:pPr>
        <w:tabs>
          <w:tab w:val="num" w:pos="5760"/>
        </w:tabs>
        <w:ind w:left="5760" w:hanging="360"/>
      </w:pPr>
      <w:rPr>
        <w:rFonts w:ascii="Courier New" w:hAnsi="Courier New" w:cs="Courier New" w:hint="default"/>
      </w:rPr>
    </w:lvl>
    <w:lvl w:ilvl="8" w:tplc="040C0005" w:tentative="1">
      <w:start w:val="1"/>
      <w:numFmt w:val="bullet"/>
      <w:lvlText w:val=""/>
      <w:lvlJc w:val="left"/>
      <w:pPr>
        <w:tabs>
          <w:tab w:val="num" w:pos="6480"/>
        </w:tabs>
        <w:ind w:left="6480" w:hanging="360"/>
      </w:pPr>
      <w:rPr>
        <w:rFonts w:ascii="Wingdings" w:hAnsi="Wingdings" w:hint="default"/>
      </w:rPr>
    </w:lvl>
  </w:abstractNum>
  <w:abstractNum w:abstractNumId="3" w15:restartNumberingAfterBreak="0">
    <w:nsid w:val="0C321B0A"/>
    <w:multiLevelType w:val="hybridMultilevel"/>
    <w:tmpl w:val="93AC9782"/>
    <w:lvl w:ilvl="0" w:tplc="E834CBE0">
      <w:start w:val="1"/>
      <w:numFmt w:val="decimal"/>
      <w:pStyle w:val="ARTICLE"/>
      <w:lvlText w:val="ARTICLE %1."/>
      <w:lvlJc w:val="left"/>
      <w:pPr>
        <w:ind w:left="720" w:hanging="360"/>
      </w:pPr>
      <w:rPr>
        <w:rFonts w:hint="default"/>
      </w:rPr>
    </w:lvl>
    <w:lvl w:ilvl="1" w:tplc="040C0019" w:tentative="1">
      <w:start w:val="1"/>
      <w:numFmt w:val="lowerLetter"/>
      <w:lvlText w:val="%2."/>
      <w:lvlJc w:val="left"/>
      <w:pPr>
        <w:ind w:left="1440" w:hanging="360"/>
      </w:pPr>
    </w:lvl>
    <w:lvl w:ilvl="2" w:tplc="040C001B" w:tentative="1">
      <w:start w:val="1"/>
      <w:numFmt w:val="lowerRoman"/>
      <w:lvlText w:val="%3."/>
      <w:lvlJc w:val="right"/>
      <w:pPr>
        <w:ind w:left="2160" w:hanging="180"/>
      </w:pPr>
    </w:lvl>
    <w:lvl w:ilvl="3" w:tplc="040C000F" w:tentative="1">
      <w:start w:val="1"/>
      <w:numFmt w:val="decimal"/>
      <w:lvlText w:val="%4."/>
      <w:lvlJc w:val="left"/>
      <w:pPr>
        <w:ind w:left="2880" w:hanging="360"/>
      </w:pPr>
    </w:lvl>
    <w:lvl w:ilvl="4" w:tplc="040C0019" w:tentative="1">
      <w:start w:val="1"/>
      <w:numFmt w:val="lowerLetter"/>
      <w:lvlText w:val="%5."/>
      <w:lvlJc w:val="left"/>
      <w:pPr>
        <w:ind w:left="3600" w:hanging="360"/>
      </w:pPr>
    </w:lvl>
    <w:lvl w:ilvl="5" w:tplc="040C001B" w:tentative="1">
      <w:start w:val="1"/>
      <w:numFmt w:val="lowerRoman"/>
      <w:lvlText w:val="%6."/>
      <w:lvlJc w:val="right"/>
      <w:pPr>
        <w:ind w:left="4320" w:hanging="180"/>
      </w:pPr>
    </w:lvl>
    <w:lvl w:ilvl="6" w:tplc="040C000F" w:tentative="1">
      <w:start w:val="1"/>
      <w:numFmt w:val="decimal"/>
      <w:lvlText w:val="%7."/>
      <w:lvlJc w:val="left"/>
      <w:pPr>
        <w:ind w:left="5040" w:hanging="360"/>
      </w:pPr>
    </w:lvl>
    <w:lvl w:ilvl="7" w:tplc="040C0019" w:tentative="1">
      <w:start w:val="1"/>
      <w:numFmt w:val="lowerLetter"/>
      <w:lvlText w:val="%8."/>
      <w:lvlJc w:val="left"/>
      <w:pPr>
        <w:ind w:left="5760" w:hanging="360"/>
      </w:pPr>
    </w:lvl>
    <w:lvl w:ilvl="8" w:tplc="040C001B" w:tentative="1">
      <w:start w:val="1"/>
      <w:numFmt w:val="lowerRoman"/>
      <w:lvlText w:val="%9."/>
      <w:lvlJc w:val="right"/>
      <w:pPr>
        <w:ind w:left="6480" w:hanging="180"/>
      </w:pPr>
    </w:lvl>
  </w:abstractNum>
  <w:abstractNum w:abstractNumId="4" w15:restartNumberingAfterBreak="0">
    <w:nsid w:val="15B043C8"/>
    <w:multiLevelType w:val="hybridMultilevel"/>
    <w:tmpl w:val="02D0688C"/>
    <w:lvl w:ilvl="0" w:tplc="040C0001">
      <w:start w:val="1"/>
      <w:numFmt w:val="bullet"/>
      <w:lvlText w:val=""/>
      <w:lvlJc w:val="left"/>
      <w:pPr>
        <w:ind w:left="720" w:hanging="360"/>
      </w:pPr>
      <w:rPr>
        <w:rFonts w:ascii="Symbol" w:hAnsi="Symbol"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5" w15:restartNumberingAfterBreak="0">
    <w:nsid w:val="18326F01"/>
    <w:multiLevelType w:val="hybridMultilevel"/>
    <w:tmpl w:val="B6AA4DD0"/>
    <w:lvl w:ilvl="0" w:tplc="15165DB8">
      <w:numFmt w:val="bullet"/>
      <w:lvlText w:val="–"/>
      <w:lvlJc w:val="left"/>
      <w:pPr>
        <w:ind w:left="720" w:hanging="360"/>
      </w:pPr>
      <w:rPr>
        <w:rFonts w:ascii="Calibri" w:eastAsia="Calibri" w:hAnsi="Calibri" w:cs="Calibri"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6" w15:restartNumberingAfterBreak="0">
    <w:nsid w:val="19F7440B"/>
    <w:multiLevelType w:val="hybridMultilevel"/>
    <w:tmpl w:val="B17EE694"/>
    <w:lvl w:ilvl="0" w:tplc="040C0011">
      <w:start w:val="1"/>
      <w:numFmt w:val="decimal"/>
      <w:lvlText w:val="%1)"/>
      <w:lvlJc w:val="left"/>
      <w:pPr>
        <w:ind w:left="720" w:hanging="360"/>
      </w:pPr>
      <w:rPr>
        <w:rFonts w:hint="default"/>
      </w:rPr>
    </w:lvl>
    <w:lvl w:ilvl="1" w:tplc="040C0019" w:tentative="1">
      <w:start w:val="1"/>
      <w:numFmt w:val="lowerLetter"/>
      <w:lvlText w:val="%2."/>
      <w:lvlJc w:val="left"/>
      <w:pPr>
        <w:ind w:left="1440" w:hanging="360"/>
      </w:pPr>
    </w:lvl>
    <w:lvl w:ilvl="2" w:tplc="040C001B" w:tentative="1">
      <w:start w:val="1"/>
      <w:numFmt w:val="lowerRoman"/>
      <w:lvlText w:val="%3."/>
      <w:lvlJc w:val="right"/>
      <w:pPr>
        <w:ind w:left="2160" w:hanging="180"/>
      </w:pPr>
    </w:lvl>
    <w:lvl w:ilvl="3" w:tplc="040C000F" w:tentative="1">
      <w:start w:val="1"/>
      <w:numFmt w:val="decimal"/>
      <w:lvlText w:val="%4."/>
      <w:lvlJc w:val="left"/>
      <w:pPr>
        <w:ind w:left="2880" w:hanging="360"/>
      </w:pPr>
    </w:lvl>
    <w:lvl w:ilvl="4" w:tplc="040C0019" w:tentative="1">
      <w:start w:val="1"/>
      <w:numFmt w:val="lowerLetter"/>
      <w:lvlText w:val="%5."/>
      <w:lvlJc w:val="left"/>
      <w:pPr>
        <w:ind w:left="3600" w:hanging="360"/>
      </w:pPr>
    </w:lvl>
    <w:lvl w:ilvl="5" w:tplc="040C001B" w:tentative="1">
      <w:start w:val="1"/>
      <w:numFmt w:val="lowerRoman"/>
      <w:lvlText w:val="%6."/>
      <w:lvlJc w:val="right"/>
      <w:pPr>
        <w:ind w:left="4320" w:hanging="180"/>
      </w:pPr>
    </w:lvl>
    <w:lvl w:ilvl="6" w:tplc="040C000F" w:tentative="1">
      <w:start w:val="1"/>
      <w:numFmt w:val="decimal"/>
      <w:lvlText w:val="%7."/>
      <w:lvlJc w:val="left"/>
      <w:pPr>
        <w:ind w:left="5040" w:hanging="360"/>
      </w:pPr>
    </w:lvl>
    <w:lvl w:ilvl="7" w:tplc="040C0019" w:tentative="1">
      <w:start w:val="1"/>
      <w:numFmt w:val="lowerLetter"/>
      <w:lvlText w:val="%8."/>
      <w:lvlJc w:val="left"/>
      <w:pPr>
        <w:ind w:left="5760" w:hanging="360"/>
      </w:pPr>
    </w:lvl>
    <w:lvl w:ilvl="8" w:tplc="040C001B" w:tentative="1">
      <w:start w:val="1"/>
      <w:numFmt w:val="lowerRoman"/>
      <w:lvlText w:val="%9."/>
      <w:lvlJc w:val="right"/>
      <w:pPr>
        <w:ind w:left="6480" w:hanging="180"/>
      </w:pPr>
    </w:lvl>
  </w:abstractNum>
  <w:abstractNum w:abstractNumId="7" w15:restartNumberingAfterBreak="0">
    <w:nsid w:val="1EB11FCA"/>
    <w:multiLevelType w:val="hybridMultilevel"/>
    <w:tmpl w:val="A5DA0DB4"/>
    <w:lvl w:ilvl="0" w:tplc="040C0001">
      <w:start w:val="1"/>
      <w:numFmt w:val="bullet"/>
      <w:lvlText w:val=""/>
      <w:lvlJc w:val="left"/>
      <w:pPr>
        <w:ind w:left="720" w:hanging="360"/>
      </w:pPr>
      <w:rPr>
        <w:rFonts w:ascii="Symbol" w:hAnsi="Symbol"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8" w15:restartNumberingAfterBreak="0">
    <w:nsid w:val="227B76FD"/>
    <w:multiLevelType w:val="hybridMultilevel"/>
    <w:tmpl w:val="01EC219E"/>
    <w:lvl w:ilvl="0" w:tplc="040C0009">
      <w:start w:val="1"/>
      <w:numFmt w:val="bullet"/>
      <w:lvlText w:val=""/>
      <w:lvlJc w:val="left"/>
      <w:pPr>
        <w:ind w:left="720" w:hanging="360"/>
      </w:pPr>
      <w:rPr>
        <w:rFonts w:ascii="Wingdings" w:hAnsi="Wingdings" w:hint="default"/>
      </w:rPr>
    </w:lvl>
    <w:lvl w:ilvl="1" w:tplc="040C0003">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9" w15:restartNumberingAfterBreak="0">
    <w:nsid w:val="2B215562"/>
    <w:multiLevelType w:val="hybridMultilevel"/>
    <w:tmpl w:val="842E4032"/>
    <w:lvl w:ilvl="0" w:tplc="040C000B">
      <w:start w:val="1"/>
      <w:numFmt w:val="bullet"/>
      <w:lvlText w:val=""/>
      <w:lvlJc w:val="left"/>
      <w:pPr>
        <w:ind w:left="502" w:hanging="360"/>
      </w:pPr>
      <w:rPr>
        <w:rFonts w:ascii="Wingdings" w:hAnsi="Wingdings" w:hint="default"/>
      </w:rPr>
    </w:lvl>
    <w:lvl w:ilvl="1" w:tplc="040C0003">
      <w:start w:val="1"/>
      <w:numFmt w:val="bullet"/>
      <w:lvlText w:val="o"/>
      <w:lvlJc w:val="left"/>
      <w:pPr>
        <w:ind w:left="1222" w:hanging="360"/>
      </w:pPr>
      <w:rPr>
        <w:rFonts w:ascii="Courier New" w:hAnsi="Courier New" w:cs="Courier New" w:hint="default"/>
      </w:rPr>
    </w:lvl>
    <w:lvl w:ilvl="2" w:tplc="040C0005">
      <w:start w:val="1"/>
      <w:numFmt w:val="bullet"/>
      <w:lvlText w:val=""/>
      <w:lvlJc w:val="left"/>
      <w:pPr>
        <w:ind w:left="1942" w:hanging="360"/>
      </w:pPr>
      <w:rPr>
        <w:rFonts w:ascii="Wingdings" w:hAnsi="Wingdings" w:hint="default"/>
      </w:rPr>
    </w:lvl>
    <w:lvl w:ilvl="3" w:tplc="040C0001">
      <w:start w:val="1"/>
      <w:numFmt w:val="bullet"/>
      <w:lvlText w:val=""/>
      <w:lvlJc w:val="left"/>
      <w:pPr>
        <w:ind w:left="2662" w:hanging="360"/>
      </w:pPr>
      <w:rPr>
        <w:rFonts w:ascii="Symbol" w:hAnsi="Symbol" w:hint="default"/>
      </w:rPr>
    </w:lvl>
    <w:lvl w:ilvl="4" w:tplc="040C0003">
      <w:start w:val="1"/>
      <w:numFmt w:val="bullet"/>
      <w:lvlText w:val="o"/>
      <w:lvlJc w:val="left"/>
      <w:pPr>
        <w:ind w:left="3382" w:hanging="360"/>
      </w:pPr>
      <w:rPr>
        <w:rFonts w:ascii="Courier New" w:hAnsi="Courier New" w:cs="Courier New" w:hint="default"/>
      </w:rPr>
    </w:lvl>
    <w:lvl w:ilvl="5" w:tplc="040C0005" w:tentative="1">
      <w:start w:val="1"/>
      <w:numFmt w:val="bullet"/>
      <w:lvlText w:val=""/>
      <w:lvlJc w:val="left"/>
      <w:pPr>
        <w:ind w:left="4102" w:hanging="360"/>
      </w:pPr>
      <w:rPr>
        <w:rFonts w:ascii="Wingdings" w:hAnsi="Wingdings" w:hint="default"/>
      </w:rPr>
    </w:lvl>
    <w:lvl w:ilvl="6" w:tplc="040C0001" w:tentative="1">
      <w:start w:val="1"/>
      <w:numFmt w:val="bullet"/>
      <w:lvlText w:val=""/>
      <w:lvlJc w:val="left"/>
      <w:pPr>
        <w:ind w:left="4822" w:hanging="360"/>
      </w:pPr>
      <w:rPr>
        <w:rFonts w:ascii="Symbol" w:hAnsi="Symbol" w:hint="default"/>
      </w:rPr>
    </w:lvl>
    <w:lvl w:ilvl="7" w:tplc="040C0003" w:tentative="1">
      <w:start w:val="1"/>
      <w:numFmt w:val="bullet"/>
      <w:lvlText w:val="o"/>
      <w:lvlJc w:val="left"/>
      <w:pPr>
        <w:ind w:left="5542" w:hanging="360"/>
      </w:pPr>
      <w:rPr>
        <w:rFonts w:ascii="Courier New" w:hAnsi="Courier New" w:cs="Courier New" w:hint="default"/>
      </w:rPr>
    </w:lvl>
    <w:lvl w:ilvl="8" w:tplc="040C0005" w:tentative="1">
      <w:start w:val="1"/>
      <w:numFmt w:val="bullet"/>
      <w:lvlText w:val=""/>
      <w:lvlJc w:val="left"/>
      <w:pPr>
        <w:ind w:left="6262" w:hanging="360"/>
      </w:pPr>
      <w:rPr>
        <w:rFonts w:ascii="Wingdings" w:hAnsi="Wingdings" w:hint="default"/>
      </w:rPr>
    </w:lvl>
  </w:abstractNum>
  <w:abstractNum w:abstractNumId="10" w15:restartNumberingAfterBreak="0">
    <w:nsid w:val="2B367469"/>
    <w:multiLevelType w:val="hybridMultilevel"/>
    <w:tmpl w:val="7F488F1E"/>
    <w:lvl w:ilvl="0" w:tplc="040C0001">
      <w:start w:val="1"/>
      <w:numFmt w:val="bullet"/>
      <w:lvlText w:val=""/>
      <w:lvlJc w:val="left"/>
      <w:pPr>
        <w:ind w:left="720" w:hanging="360"/>
      </w:pPr>
      <w:rPr>
        <w:rFonts w:ascii="Symbol" w:hAnsi="Symbol"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11" w15:restartNumberingAfterBreak="0">
    <w:nsid w:val="2DE26779"/>
    <w:multiLevelType w:val="hybridMultilevel"/>
    <w:tmpl w:val="BBAAFB96"/>
    <w:lvl w:ilvl="0" w:tplc="040C0001">
      <w:start w:val="1"/>
      <w:numFmt w:val="bullet"/>
      <w:lvlText w:val=""/>
      <w:lvlJc w:val="left"/>
      <w:pPr>
        <w:ind w:left="775" w:hanging="360"/>
      </w:pPr>
      <w:rPr>
        <w:rFonts w:ascii="Symbol" w:hAnsi="Symbol" w:hint="default"/>
      </w:rPr>
    </w:lvl>
    <w:lvl w:ilvl="1" w:tplc="040C0003" w:tentative="1">
      <w:start w:val="1"/>
      <w:numFmt w:val="bullet"/>
      <w:lvlText w:val="o"/>
      <w:lvlJc w:val="left"/>
      <w:pPr>
        <w:ind w:left="1495" w:hanging="360"/>
      </w:pPr>
      <w:rPr>
        <w:rFonts w:ascii="Courier New" w:hAnsi="Courier New" w:cs="Courier New" w:hint="default"/>
      </w:rPr>
    </w:lvl>
    <w:lvl w:ilvl="2" w:tplc="040C0005" w:tentative="1">
      <w:start w:val="1"/>
      <w:numFmt w:val="bullet"/>
      <w:lvlText w:val=""/>
      <w:lvlJc w:val="left"/>
      <w:pPr>
        <w:ind w:left="2215" w:hanging="360"/>
      </w:pPr>
      <w:rPr>
        <w:rFonts w:ascii="Wingdings" w:hAnsi="Wingdings" w:hint="default"/>
      </w:rPr>
    </w:lvl>
    <w:lvl w:ilvl="3" w:tplc="040C0001" w:tentative="1">
      <w:start w:val="1"/>
      <w:numFmt w:val="bullet"/>
      <w:lvlText w:val=""/>
      <w:lvlJc w:val="left"/>
      <w:pPr>
        <w:ind w:left="2935" w:hanging="360"/>
      </w:pPr>
      <w:rPr>
        <w:rFonts w:ascii="Symbol" w:hAnsi="Symbol" w:hint="default"/>
      </w:rPr>
    </w:lvl>
    <w:lvl w:ilvl="4" w:tplc="040C0003" w:tentative="1">
      <w:start w:val="1"/>
      <w:numFmt w:val="bullet"/>
      <w:lvlText w:val="o"/>
      <w:lvlJc w:val="left"/>
      <w:pPr>
        <w:ind w:left="3655" w:hanging="360"/>
      </w:pPr>
      <w:rPr>
        <w:rFonts w:ascii="Courier New" w:hAnsi="Courier New" w:cs="Courier New" w:hint="default"/>
      </w:rPr>
    </w:lvl>
    <w:lvl w:ilvl="5" w:tplc="040C0005" w:tentative="1">
      <w:start w:val="1"/>
      <w:numFmt w:val="bullet"/>
      <w:lvlText w:val=""/>
      <w:lvlJc w:val="left"/>
      <w:pPr>
        <w:ind w:left="4375" w:hanging="360"/>
      </w:pPr>
      <w:rPr>
        <w:rFonts w:ascii="Wingdings" w:hAnsi="Wingdings" w:hint="default"/>
      </w:rPr>
    </w:lvl>
    <w:lvl w:ilvl="6" w:tplc="040C0001" w:tentative="1">
      <w:start w:val="1"/>
      <w:numFmt w:val="bullet"/>
      <w:lvlText w:val=""/>
      <w:lvlJc w:val="left"/>
      <w:pPr>
        <w:ind w:left="5095" w:hanging="360"/>
      </w:pPr>
      <w:rPr>
        <w:rFonts w:ascii="Symbol" w:hAnsi="Symbol" w:hint="default"/>
      </w:rPr>
    </w:lvl>
    <w:lvl w:ilvl="7" w:tplc="040C0003" w:tentative="1">
      <w:start w:val="1"/>
      <w:numFmt w:val="bullet"/>
      <w:lvlText w:val="o"/>
      <w:lvlJc w:val="left"/>
      <w:pPr>
        <w:ind w:left="5815" w:hanging="360"/>
      </w:pPr>
      <w:rPr>
        <w:rFonts w:ascii="Courier New" w:hAnsi="Courier New" w:cs="Courier New" w:hint="default"/>
      </w:rPr>
    </w:lvl>
    <w:lvl w:ilvl="8" w:tplc="040C0005" w:tentative="1">
      <w:start w:val="1"/>
      <w:numFmt w:val="bullet"/>
      <w:lvlText w:val=""/>
      <w:lvlJc w:val="left"/>
      <w:pPr>
        <w:ind w:left="6535" w:hanging="360"/>
      </w:pPr>
      <w:rPr>
        <w:rFonts w:ascii="Wingdings" w:hAnsi="Wingdings" w:hint="default"/>
      </w:rPr>
    </w:lvl>
  </w:abstractNum>
  <w:abstractNum w:abstractNumId="12" w15:restartNumberingAfterBreak="0">
    <w:nsid w:val="31D74116"/>
    <w:multiLevelType w:val="hybridMultilevel"/>
    <w:tmpl w:val="74847AE6"/>
    <w:lvl w:ilvl="0" w:tplc="040C0001">
      <w:start w:val="1"/>
      <w:numFmt w:val="bullet"/>
      <w:lvlText w:val=""/>
      <w:lvlJc w:val="left"/>
      <w:pPr>
        <w:ind w:left="720" w:hanging="360"/>
      </w:pPr>
      <w:rPr>
        <w:rFonts w:ascii="Symbol" w:hAnsi="Symbol"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13" w15:restartNumberingAfterBreak="0">
    <w:nsid w:val="35971E06"/>
    <w:multiLevelType w:val="hybridMultilevel"/>
    <w:tmpl w:val="54AA55E2"/>
    <w:lvl w:ilvl="0" w:tplc="1AB86890">
      <w:start w:val="16"/>
      <w:numFmt w:val="bullet"/>
      <w:lvlText w:val="-"/>
      <w:lvlJc w:val="left"/>
      <w:pPr>
        <w:ind w:left="720" w:hanging="360"/>
      </w:pPr>
      <w:rPr>
        <w:rFonts w:ascii="Arial" w:eastAsiaTheme="minorHAnsi" w:hAnsi="Arial" w:cs="Arial" w:hint="default"/>
      </w:rPr>
    </w:lvl>
    <w:lvl w:ilvl="1" w:tplc="040C0003">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14" w15:restartNumberingAfterBreak="0">
    <w:nsid w:val="40E02125"/>
    <w:multiLevelType w:val="hybridMultilevel"/>
    <w:tmpl w:val="9F483D86"/>
    <w:lvl w:ilvl="0" w:tplc="094C01CA">
      <w:start w:val="1"/>
      <w:numFmt w:val="bullet"/>
      <w:lvlText w:val="-"/>
      <w:lvlJc w:val="left"/>
      <w:pPr>
        <w:ind w:left="720" w:hanging="360"/>
      </w:pPr>
      <w:rPr>
        <w:rFonts w:ascii="Arial" w:eastAsia="Calibri" w:hAnsi="Arial" w:cs="Arial"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15" w15:restartNumberingAfterBreak="0">
    <w:nsid w:val="426738E2"/>
    <w:multiLevelType w:val="hybridMultilevel"/>
    <w:tmpl w:val="BBAEA3D6"/>
    <w:lvl w:ilvl="0" w:tplc="6382D62A">
      <w:numFmt w:val="bullet"/>
      <w:lvlText w:val="–"/>
      <w:lvlJc w:val="left"/>
      <w:pPr>
        <w:ind w:left="720" w:hanging="360"/>
      </w:pPr>
      <w:rPr>
        <w:rFonts w:ascii="Calibri" w:eastAsia="Calibri" w:hAnsi="Calibri" w:cs="Calibri"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16" w15:restartNumberingAfterBreak="0">
    <w:nsid w:val="43956767"/>
    <w:multiLevelType w:val="hybridMultilevel"/>
    <w:tmpl w:val="D3146638"/>
    <w:lvl w:ilvl="0" w:tplc="0C8E1338">
      <w:start w:val="1"/>
      <w:numFmt w:val="bullet"/>
      <w:lvlText w:val="-"/>
      <w:lvlJc w:val="left"/>
      <w:pPr>
        <w:ind w:left="720" w:hanging="360"/>
      </w:pPr>
      <w:rPr>
        <w:rFonts w:ascii="Arial" w:eastAsia="Arial Unicode MS" w:hAnsi="Arial" w:cs="Arial" w:hint="default"/>
      </w:rPr>
    </w:lvl>
    <w:lvl w:ilvl="1" w:tplc="040C0003">
      <w:start w:val="1"/>
      <w:numFmt w:val="bullet"/>
      <w:lvlText w:val="o"/>
      <w:lvlJc w:val="left"/>
      <w:pPr>
        <w:ind w:left="1440" w:hanging="360"/>
      </w:pPr>
      <w:rPr>
        <w:rFonts w:ascii="Courier New" w:hAnsi="Courier New" w:cs="Courier New" w:hint="default"/>
      </w:rPr>
    </w:lvl>
    <w:lvl w:ilvl="2" w:tplc="040C0005">
      <w:start w:val="1"/>
      <w:numFmt w:val="bullet"/>
      <w:lvlText w:val=""/>
      <w:lvlJc w:val="left"/>
      <w:pPr>
        <w:ind w:left="2160" w:hanging="360"/>
      </w:pPr>
      <w:rPr>
        <w:rFonts w:ascii="Wingdings" w:hAnsi="Wingdings" w:hint="default"/>
      </w:rPr>
    </w:lvl>
    <w:lvl w:ilvl="3" w:tplc="040C0001">
      <w:start w:val="1"/>
      <w:numFmt w:val="bullet"/>
      <w:lvlText w:val=""/>
      <w:lvlJc w:val="left"/>
      <w:pPr>
        <w:ind w:left="2880" w:hanging="360"/>
      </w:pPr>
      <w:rPr>
        <w:rFonts w:ascii="Symbol" w:hAnsi="Symbol" w:hint="default"/>
      </w:rPr>
    </w:lvl>
    <w:lvl w:ilvl="4" w:tplc="040C0003">
      <w:start w:val="1"/>
      <w:numFmt w:val="bullet"/>
      <w:lvlText w:val="o"/>
      <w:lvlJc w:val="left"/>
      <w:pPr>
        <w:ind w:left="3600" w:hanging="360"/>
      </w:pPr>
      <w:rPr>
        <w:rFonts w:ascii="Courier New" w:hAnsi="Courier New" w:cs="Courier New" w:hint="default"/>
      </w:rPr>
    </w:lvl>
    <w:lvl w:ilvl="5" w:tplc="040C0005">
      <w:start w:val="1"/>
      <w:numFmt w:val="bullet"/>
      <w:lvlText w:val=""/>
      <w:lvlJc w:val="left"/>
      <w:pPr>
        <w:ind w:left="4320" w:hanging="360"/>
      </w:pPr>
      <w:rPr>
        <w:rFonts w:ascii="Wingdings" w:hAnsi="Wingdings" w:hint="default"/>
      </w:rPr>
    </w:lvl>
    <w:lvl w:ilvl="6" w:tplc="040C0001">
      <w:start w:val="1"/>
      <w:numFmt w:val="bullet"/>
      <w:lvlText w:val=""/>
      <w:lvlJc w:val="left"/>
      <w:pPr>
        <w:ind w:left="5040" w:hanging="360"/>
      </w:pPr>
      <w:rPr>
        <w:rFonts w:ascii="Symbol" w:hAnsi="Symbol" w:hint="default"/>
      </w:rPr>
    </w:lvl>
    <w:lvl w:ilvl="7" w:tplc="040C0003">
      <w:start w:val="1"/>
      <w:numFmt w:val="bullet"/>
      <w:lvlText w:val="o"/>
      <w:lvlJc w:val="left"/>
      <w:pPr>
        <w:ind w:left="5760" w:hanging="360"/>
      </w:pPr>
      <w:rPr>
        <w:rFonts w:ascii="Courier New" w:hAnsi="Courier New" w:cs="Courier New" w:hint="default"/>
      </w:rPr>
    </w:lvl>
    <w:lvl w:ilvl="8" w:tplc="040C0005">
      <w:start w:val="1"/>
      <w:numFmt w:val="bullet"/>
      <w:lvlText w:val=""/>
      <w:lvlJc w:val="left"/>
      <w:pPr>
        <w:ind w:left="6480" w:hanging="360"/>
      </w:pPr>
      <w:rPr>
        <w:rFonts w:ascii="Wingdings" w:hAnsi="Wingdings" w:hint="default"/>
      </w:rPr>
    </w:lvl>
  </w:abstractNum>
  <w:abstractNum w:abstractNumId="17" w15:restartNumberingAfterBreak="0">
    <w:nsid w:val="43F42491"/>
    <w:multiLevelType w:val="hybridMultilevel"/>
    <w:tmpl w:val="230E4CF6"/>
    <w:lvl w:ilvl="0" w:tplc="97809F94">
      <w:start w:val="1"/>
      <w:numFmt w:val="bullet"/>
      <w:lvlText w:val=""/>
      <w:lvlJc w:val="left"/>
      <w:pPr>
        <w:ind w:left="720" w:hanging="360"/>
      </w:pPr>
      <w:rPr>
        <w:rFonts w:ascii="Wingdings" w:hAnsi="Wingdings"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18" w15:restartNumberingAfterBreak="0">
    <w:nsid w:val="54FD2621"/>
    <w:multiLevelType w:val="hybridMultilevel"/>
    <w:tmpl w:val="EF88D8D8"/>
    <w:lvl w:ilvl="0" w:tplc="040C0001">
      <w:start w:val="1"/>
      <w:numFmt w:val="bullet"/>
      <w:lvlText w:val=""/>
      <w:lvlJc w:val="left"/>
      <w:pPr>
        <w:ind w:left="765" w:hanging="360"/>
      </w:pPr>
      <w:rPr>
        <w:rFonts w:ascii="Symbol" w:hAnsi="Symbol" w:hint="default"/>
      </w:rPr>
    </w:lvl>
    <w:lvl w:ilvl="1" w:tplc="040C0003" w:tentative="1">
      <w:start w:val="1"/>
      <w:numFmt w:val="bullet"/>
      <w:lvlText w:val="o"/>
      <w:lvlJc w:val="left"/>
      <w:pPr>
        <w:ind w:left="1485" w:hanging="360"/>
      </w:pPr>
      <w:rPr>
        <w:rFonts w:ascii="Courier New" w:hAnsi="Courier New" w:cs="Courier New" w:hint="default"/>
      </w:rPr>
    </w:lvl>
    <w:lvl w:ilvl="2" w:tplc="040C0005" w:tentative="1">
      <w:start w:val="1"/>
      <w:numFmt w:val="bullet"/>
      <w:lvlText w:val=""/>
      <w:lvlJc w:val="left"/>
      <w:pPr>
        <w:ind w:left="2205" w:hanging="360"/>
      </w:pPr>
      <w:rPr>
        <w:rFonts w:ascii="Wingdings" w:hAnsi="Wingdings" w:hint="default"/>
      </w:rPr>
    </w:lvl>
    <w:lvl w:ilvl="3" w:tplc="040C0001" w:tentative="1">
      <w:start w:val="1"/>
      <w:numFmt w:val="bullet"/>
      <w:lvlText w:val=""/>
      <w:lvlJc w:val="left"/>
      <w:pPr>
        <w:ind w:left="2925" w:hanging="360"/>
      </w:pPr>
      <w:rPr>
        <w:rFonts w:ascii="Symbol" w:hAnsi="Symbol" w:hint="default"/>
      </w:rPr>
    </w:lvl>
    <w:lvl w:ilvl="4" w:tplc="040C0003" w:tentative="1">
      <w:start w:val="1"/>
      <w:numFmt w:val="bullet"/>
      <w:lvlText w:val="o"/>
      <w:lvlJc w:val="left"/>
      <w:pPr>
        <w:ind w:left="3645" w:hanging="360"/>
      </w:pPr>
      <w:rPr>
        <w:rFonts w:ascii="Courier New" w:hAnsi="Courier New" w:cs="Courier New" w:hint="default"/>
      </w:rPr>
    </w:lvl>
    <w:lvl w:ilvl="5" w:tplc="040C0005" w:tentative="1">
      <w:start w:val="1"/>
      <w:numFmt w:val="bullet"/>
      <w:lvlText w:val=""/>
      <w:lvlJc w:val="left"/>
      <w:pPr>
        <w:ind w:left="4365" w:hanging="360"/>
      </w:pPr>
      <w:rPr>
        <w:rFonts w:ascii="Wingdings" w:hAnsi="Wingdings" w:hint="default"/>
      </w:rPr>
    </w:lvl>
    <w:lvl w:ilvl="6" w:tplc="040C0001" w:tentative="1">
      <w:start w:val="1"/>
      <w:numFmt w:val="bullet"/>
      <w:lvlText w:val=""/>
      <w:lvlJc w:val="left"/>
      <w:pPr>
        <w:ind w:left="5085" w:hanging="360"/>
      </w:pPr>
      <w:rPr>
        <w:rFonts w:ascii="Symbol" w:hAnsi="Symbol" w:hint="default"/>
      </w:rPr>
    </w:lvl>
    <w:lvl w:ilvl="7" w:tplc="040C0003" w:tentative="1">
      <w:start w:val="1"/>
      <w:numFmt w:val="bullet"/>
      <w:lvlText w:val="o"/>
      <w:lvlJc w:val="left"/>
      <w:pPr>
        <w:ind w:left="5805" w:hanging="360"/>
      </w:pPr>
      <w:rPr>
        <w:rFonts w:ascii="Courier New" w:hAnsi="Courier New" w:cs="Courier New" w:hint="default"/>
      </w:rPr>
    </w:lvl>
    <w:lvl w:ilvl="8" w:tplc="040C0005" w:tentative="1">
      <w:start w:val="1"/>
      <w:numFmt w:val="bullet"/>
      <w:lvlText w:val=""/>
      <w:lvlJc w:val="left"/>
      <w:pPr>
        <w:ind w:left="6525" w:hanging="360"/>
      </w:pPr>
      <w:rPr>
        <w:rFonts w:ascii="Wingdings" w:hAnsi="Wingdings" w:hint="default"/>
      </w:rPr>
    </w:lvl>
  </w:abstractNum>
  <w:abstractNum w:abstractNumId="19" w15:restartNumberingAfterBreak="0">
    <w:nsid w:val="555E39ED"/>
    <w:multiLevelType w:val="hybridMultilevel"/>
    <w:tmpl w:val="9356F3B4"/>
    <w:lvl w:ilvl="0" w:tplc="EFE25118">
      <w:start w:val="1"/>
      <w:numFmt w:val="decimal"/>
      <w:lvlText w:val="5.1.%1."/>
      <w:lvlJc w:val="left"/>
      <w:pPr>
        <w:ind w:left="720" w:hanging="360"/>
      </w:pPr>
      <w:rPr>
        <w:rFonts w:hint="default"/>
      </w:rPr>
    </w:lvl>
    <w:lvl w:ilvl="1" w:tplc="040C0019" w:tentative="1">
      <w:start w:val="1"/>
      <w:numFmt w:val="lowerLetter"/>
      <w:lvlText w:val="%2."/>
      <w:lvlJc w:val="left"/>
      <w:pPr>
        <w:ind w:left="1440" w:hanging="360"/>
      </w:pPr>
    </w:lvl>
    <w:lvl w:ilvl="2" w:tplc="040C001B" w:tentative="1">
      <w:start w:val="1"/>
      <w:numFmt w:val="lowerRoman"/>
      <w:lvlText w:val="%3."/>
      <w:lvlJc w:val="right"/>
      <w:pPr>
        <w:ind w:left="2160" w:hanging="180"/>
      </w:pPr>
    </w:lvl>
    <w:lvl w:ilvl="3" w:tplc="040C000F" w:tentative="1">
      <w:start w:val="1"/>
      <w:numFmt w:val="decimal"/>
      <w:lvlText w:val="%4."/>
      <w:lvlJc w:val="left"/>
      <w:pPr>
        <w:ind w:left="2880" w:hanging="360"/>
      </w:pPr>
    </w:lvl>
    <w:lvl w:ilvl="4" w:tplc="040C0019" w:tentative="1">
      <w:start w:val="1"/>
      <w:numFmt w:val="lowerLetter"/>
      <w:lvlText w:val="%5."/>
      <w:lvlJc w:val="left"/>
      <w:pPr>
        <w:ind w:left="3600" w:hanging="360"/>
      </w:pPr>
    </w:lvl>
    <w:lvl w:ilvl="5" w:tplc="040C001B" w:tentative="1">
      <w:start w:val="1"/>
      <w:numFmt w:val="lowerRoman"/>
      <w:lvlText w:val="%6."/>
      <w:lvlJc w:val="right"/>
      <w:pPr>
        <w:ind w:left="4320" w:hanging="180"/>
      </w:pPr>
    </w:lvl>
    <w:lvl w:ilvl="6" w:tplc="040C000F" w:tentative="1">
      <w:start w:val="1"/>
      <w:numFmt w:val="decimal"/>
      <w:lvlText w:val="%7."/>
      <w:lvlJc w:val="left"/>
      <w:pPr>
        <w:ind w:left="5040" w:hanging="360"/>
      </w:pPr>
    </w:lvl>
    <w:lvl w:ilvl="7" w:tplc="040C0019" w:tentative="1">
      <w:start w:val="1"/>
      <w:numFmt w:val="lowerLetter"/>
      <w:lvlText w:val="%8."/>
      <w:lvlJc w:val="left"/>
      <w:pPr>
        <w:ind w:left="5760" w:hanging="360"/>
      </w:pPr>
    </w:lvl>
    <w:lvl w:ilvl="8" w:tplc="040C001B" w:tentative="1">
      <w:start w:val="1"/>
      <w:numFmt w:val="lowerRoman"/>
      <w:lvlText w:val="%9."/>
      <w:lvlJc w:val="right"/>
      <w:pPr>
        <w:ind w:left="6480" w:hanging="180"/>
      </w:pPr>
    </w:lvl>
  </w:abstractNum>
  <w:abstractNum w:abstractNumId="20" w15:restartNumberingAfterBreak="0">
    <w:nsid w:val="578261AA"/>
    <w:multiLevelType w:val="hybridMultilevel"/>
    <w:tmpl w:val="F21008F2"/>
    <w:lvl w:ilvl="0" w:tplc="254E7FD0">
      <w:start w:val="8"/>
      <w:numFmt w:val="bullet"/>
      <w:lvlText w:val=""/>
      <w:lvlJc w:val="left"/>
      <w:pPr>
        <w:ind w:left="720" w:hanging="360"/>
      </w:pPr>
      <w:rPr>
        <w:rFonts w:ascii="Wingdings" w:eastAsia="Times New Roman" w:hAnsi="Wingdings" w:cs="Arial" w:hint="default"/>
        <w:b w:val="0"/>
        <w:i/>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21" w15:restartNumberingAfterBreak="0">
    <w:nsid w:val="5F8D60E2"/>
    <w:multiLevelType w:val="hybridMultilevel"/>
    <w:tmpl w:val="16F048DA"/>
    <w:lvl w:ilvl="0" w:tplc="69BCC396">
      <w:start w:val="1"/>
      <w:numFmt w:val="bullet"/>
      <w:lvlText w:val=""/>
      <w:lvlJc w:val="left"/>
      <w:pPr>
        <w:ind w:left="720" w:hanging="360"/>
      </w:pPr>
      <w:rPr>
        <w:rFonts w:ascii="Symbol" w:hAnsi="Symbol"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22" w15:restartNumberingAfterBreak="0">
    <w:nsid w:val="63E33C10"/>
    <w:multiLevelType w:val="hybridMultilevel"/>
    <w:tmpl w:val="CCC40398"/>
    <w:lvl w:ilvl="0" w:tplc="C974F7B6">
      <w:start w:val="1"/>
      <w:numFmt w:val="bullet"/>
      <w:lvlText w:val=""/>
      <w:lvlJc w:val="left"/>
      <w:pPr>
        <w:ind w:left="775" w:hanging="360"/>
      </w:pPr>
      <w:rPr>
        <w:rFonts w:ascii="Symbol" w:hAnsi="Symbol" w:hint="default"/>
      </w:rPr>
    </w:lvl>
    <w:lvl w:ilvl="1" w:tplc="040C0003" w:tentative="1">
      <w:start w:val="1"/>
      <w:numFmt w:val="bullet"/>
      <w:lvlText w:val="o"/>
      <w:lvlJc w:val="left"/>
      <w:pPr>
        <w:ind w:left="1495" w:hanging="360"/>
      </w:pPr>
      <w:rPr>
        <w:rFonts w:ascii="Courier New" w:hAnsi="Courier New" w:cs="Courier New" w:hint="default"/>
      </w:rPr>
    </w:lvl>
    <w:lvl w:ilvl="2" w:tplc="040C0005" w:tentative="1">
      <w:start w:val="1"/>
      <w:numFmt w:val="bullet"/>
      <w:lvlText w:val=""/>
      <w:lvlJc w:val="left"/>
      <w:pPr>
        <w:ind w:left="2215" w:hanging="360"/>
      </w:pPr>
      <w:rPr>
        <w:rFonts w:ascii="Wingdings" w:hAnsi="Wingdings" w:hint="default"/>
      </w:rPr>
    </w:lvl>
    <w:lvl w:ilvl="3" w:tplc="040C0001" w:tentative="1">
      <w:start w:val="1"/>
      <w:numFmt w:val="bullet"/>
      <w:lvlText w:val=""/>
      <w:lvlJc w:val="left"/>
      <w:pPr>
        <w:ind w:left="2935" w:hanging="360"/>
      </w:pPr>
      <w:rPr>
        <w:rFonts w:ascii="Symbol" w:hAnsi="Symbol" w:hint="default"/>
      </w:rPr>
    </w:lvl>
    <w:lvl w:ilvl="4" w:tplc="040C0003" w:tentative="1">
      <w:start w:val="1"/>
      <w:numFmt w:val="bullet"/>
      <w:lvlText w:val="o"/>
      <w:lvlJc w:val="left"/>
      <w:pPr>
        <w:ind w:left="3655" w:hanging="360"/>
      </w:pPr>
      <w:rPr>
        <w:rFonts w:ascii="Courier New" w:hAnsi="Courier New" w:cs="Courier New" w:hint="default"/>
      </w:rPr>
    </w:lvl>
    <w:lvl w:ilvl="5" w:tplc="040C0005" w:tentative="1">
      <w:start w:val="1"/>
      <w:numFmt w:val="bullet"/>
      <w:lvlText w:val=""/>
      <w:lvlJc w:val="left"/>
      <w:pPr>
        <w:ind w:left="4375" w:hanging="360"/>
      </w:pPr>
      <w:rPr>
        <w:rFonts w:ascii="Wingdings" w:hAnsi="Wingdings" w:hint="default"/>
      </w:rPr>
    </w:lvl>
    <w:lvl w:ilvl="6" w:tplc="040C0001" w:tentative="1">
      <w:start w:val="1"/>
      <w:numFmt w:val="bullet"/>
      <w:lvlText w:val=""/>
      <w:lvlJc w:val="left"/>
      <w:pPr>
        <w:ind w:left="5095" w:hanging="360"/>
      </w:pPr>
      <w:rPr>
        <w:rFonts w:ascii="Symbol" w:hAnsi="Symbol" w:hint="default"/>
      </w:rPr>
    </w:lvl>
    <w:lvl w:ilvl="7" w:tplc="040C0003" w:tentative="1">
      <w:start w:val="1"/>
      <w:numFmt w:val="bullet"/>
      <w:lvlText w:val="o"/>
      <w:lvlJc w:val="left"/>
      <w:pPr>
        <w:ind w:left="5815" w:hanging="360"/>
      </w:pPr>
      <w:rPr>
        <w:rFonts w:ascii="Courier New" w:hAnsi="Courier New" w:cs="Courier New" w:hint="default"/>
      </w:rPr>
    </w:lvl>
    <w:lvl w:ilvl="8" w:tplc="040C0005" w:tentative="1">
      <w:start w:val="1"/>
      <w:numFmt w:val="bullet"/>
      <w:lvlText w:val=""/>
      <w:lvlJc w:val="left"/>
      <w:pPr>
        <w:ind w:left="6535" w:hanging="360"/>
      </w:pPr>
      <w:rPr>
        <w:rFonts w:ascii="Wingdings" w:hAnsi="Wingdings" w:hint="default"/>
      </w:rPr>
    </w:lvl>
  </w:abstractNum>
  <w:abstractNum w:abstractNumId="23" w15:restartNumberingAfterBreak="0">
    <w:nsid w:val="66081447"/>
    <w:multiLevelType w:val="hybridMultilevel"/>
    <w:tmpl w:val="95A43308"/>
    <w:lvl w:ilvl="0" w:tplc="91B42256">
      <w:start w:val="1"/>
      <w:numFmt w:val="decimal"/>
      <w:lvlText w:val="5.1.%1."/>
      <w:lvlJc w:val="left"/>
      <w:pPr>
        <w:ind w:left="720" w:hanging="360"/>
      </w:pPr>
      <w:rPr>
        <w:rFonts w:hint="default"/>
      </w:rPr>
    </w:lvl>
    <w:lvl w:ilvl="1" w:tplc="040C0019" w:tentative="1">
      <w:start w:val="1"/>
      <w:numFmt w:val="lowerLetter"/>
      <w:lvlText w:val="%2."/>
      <w:lvlJc w:val="left"/>
      <w:pPr>
        <w:ind w:left="1440" w:hanging="360"/>
      </w:pPr>
    </w:lvl>
    <w:lvl w:ilvl="2" w:tplc="040C001B" w:tentative="1">
      <w:start w:val="1"/>
      <w:numFmt w:val="lowerRoman"/>
      <w:lvlText w:val="%3."/>
      <w:lvlJc w:val="right"/>
      <w:pPr>
        <w:ind w:left="2160" w:hanging="180"/>
      </w:pPr>
    </w:lvl>
    <w:lvl w:ilvl="3" w:tplc="040C000F" w:tentative="1">
      <w:start w:val="1"/>
      <w:numFmt w:val="decimal"/>
      <w:lvlText w:val="%4."/>
      <w:lvlJc w:val="left"/>
      <w:pPr>
        <w:ind w:left="2880" w:hanging="360"/>
      </w:pPr>
    </w:lvl>
    <w:lvl w:ilvl="4" w:tplc="040C0019" w:tentative="1">
      <w:start w:val="1"/>
      <w:numFmt w:val="lowerLetter"/>
      <w:lvlText w:val="%5."/>
      <w:lvlJc w:val="left"/>
      <w:pPr>
        <w:ind w:left="3600" w:hanging="360"/>
      </w:pPr>
    </w:lvl>
    <w:lvl w:ilvl="5" w:tplc="040C001B" w:tentative="1">
      <w:start w:val="1"/>
      <w:numFmt w:val="lowerRoman"/>
      <w:lvlText w:val="%6."/>
      <w:lvlJc w:val="right"/>
      <w:pPr>
        <w:ind w:left="4320" w:hanging="180"/>
      </w:pPr>
    </w:lvl>
    <w:lvl w:ilvl="6" w:tplc="040C000F" w:tentative="1">
      <w:start w:val="1"/>
      <w:numFmt w:val="decimal"/>
      <w:lvlText w:val="%7."/>
      <w:lvlJc w:val="left"/>
      <w:pPr>
        <w:ind w:left="5040" w:hanging="360"/>
      </w:pPr>
    </w:lvl>
    <w:lvl w:ilvl="7" w:tplc="040C0019" w:tentative="1">
      <w:start w:val="1"/>
      <w:numFmt w:val="lowerLetter"/>
      <w:lvlText w:val="%8."/>
      <w:lvlJc w:val="left"/>
      <w:pPr>
        <w:ind w:left="5760" w:hanging="360"/>
      </w:pPr>
    </w:lvl>
    <w:lvl w:ilvl="8" w:tplc="040C001B" w:tentative="1">
      <w:start w:val="1"/>
      <w:numFmt w:val="lowerRoman"/>
      <w:lvlText w:val="%9."/>
      <w:lvlJc w:val="right"/>
      <w:pPr>
        <w:ind w:left="6480" w:hanging="180"/>
      </w:pPr>
    </w:lvl>
  </w:abstractNum>
  <w:abstractNum w:abstractNumId="24" w15:restartNumberingAfterBreak="0">
    <w:nsid w:val="74AB18C7"/>
    <w:multiLevelType w:val="hybridMultilevel"/>
    <w:tmpl w:val="9116A432"/>
    <w:lvl w:ilvl="0" w:tplc="040C0001">
      <w:start w:val="1"/>
      <w:numFmt w:val="bullet"/>
      <w:lvlText w:val=""/>
      <w:lvlJc w:val="left"/>
      <w:pPr>
        <w:ind w:left="1428" w:hanging="360"/>
      </w:pPr>
      <w:rPr>
        <w:rFonts w:ascii="Symbol" w:hAnsi="Symbol" w:hint="default"/>
      </w:rPr>
    </w:lvl>
    <w:lvl w:ilvl="1" w:tplc="040C0003" w:tentative="1">
      <w:start w:val="1"/>
      <w:numFmt w:val="bullet"/>
      <w:lvlText w:val="o"/>
      <w:lvlJc w:val="left"/>
      <w:pPr>
        <w:ind w:left="2148" w:hanging="360"/>
      </w:pPr>
      <w:rPr>
        <w:rFonts w:ascii="Courier New" w:hAnsi="Courier New" w:cs="Courier New" w:hint="default"/>
      </w:rPr>
    </w:lvl>
    <w:lvl w:ilvl="2" w:tplc="040C0005" w:tentative="1">
      <w:start w:val="1"/>
      <w:numFmt w:val="bullet"/>
      <w:lvlText w:val=""/>
      <w:lvlJc w:val="left"/>
      <w:pPr>
        <w:ind w:left="2868" w:hanging="360"/>
      </w:pPr>
      <w:rPr>
        <w:rFonts w:ascii="Wingdings" w:hAnsi="Wingdings" w:hint="default"/>
      </w:rPr>
    </w:lvl>
    <w:lvl w:ilvl="3" w:tplc="040C0001" w:tentative="1">
      <w:start w:val="1"/>
      <w:numFmt w:val="bullet"/>
      <w:lvlText w:val=""/>
      <w:lvlJc w:val="left"/>
      <w:pPr>
        <w:ind w:left="3588" w:hanging="360"/>
      </w:pPr>
      <w:rPr>
        <w:rFonts w:ascii="Symbol" w:hAnsi="Symbol" w:hint="default"/>
      </w:rPr>
    </w:lvl>
    <w:lvl w:ilvl="4" w:tplc="040C0003" w:tentative="1">
      <w:start w:val="1"/>
      <w:numFmt w:val="bullet"/>
      <w:lvlText w:val="o"/>
      <w:lvlJc w:val="left"/>
      <w:pPr>
        <w:ind w:left="4308" w:hanging="360"/>
      </w:pPr>
      <w:rPr>
        <w:rFonts w:ascii="Courier New" w:hAnsi="Courier New" w:cs="Courier New" w:hint="default"/>
      </w:rPr>
    </w:lvl>
    <w:lvl w:ilvl="5" w:tplc="040C0005" w:tentative="1">
      <w:start w:val="1"/>
      <w:numFmt w:val="bullet"/>
      <w:lvlText w:val=""/>
      <w:lvlJc w:val="left"/>
      <w:pPr>
        <w:ind w:left="5028" w:hanging="360"/>
      </w:pPr>
      <w:rPr>
        <w:rFonts w:ascii="Wingdings" w:hAnsi="Wingdings" w:hint="default"/>
      </w:rPr>
    </w:lvl>
    <w:lvl w:ilvl="6" w:tplc="040C0001" w:tentative="1">
      <w:start w:val="1"/>
      <w:numFmt w:val="bullet"/>
      <w:lvlText w:val=""/>
      <w:lvlJc w:val="left"/>
      <w:pPr>
        <w:ind w:left="5748" w:hanging="360"/>
      </w:pPr>
      <w:rPr>
        <w:rFonts w:ascii="Symbol" w:hAnsi="Symbol" w:hint="default"/>
      </w:rPr>
    </w:lvl>
    <w:lvl w:ilvl="7" w:tplc="040C0003" w:tentative="1">
      <w:start w:val="1"/>
      <w:numFmt w:val="bullet"/>
      <w:lvlText w:val="o"/>
      <w:lvlJc w:val="left"/>
      <w:pPr>
        <w:ind w:left="6468" w:hanging="360"/>
      </w:pPr>
      <w:rPr>
        <w:rFonts w:ascii="Courier New" w:hAnsi="Courier New" w:cs="Courier New" w:hint="default"/>
      </w:rPr>
    </w:lvl>
    <w:lvl w:ilvl="8" w:tplc="040C0005" w:tentative="1">
      <w:start w:val="1"/>
      <w:numFmt w:val="bullet"/>
      <w:lvlText w:val=""/>
      <w:lvlJc w:val="left"/>
      <w:pPr>
        <w:ind w:left="7188" w:hanging="360"/>
      </w:pPr>
      <w:rPr>
        <w:rFonts w:ascii="Wingdings" w:hAnsi="Wingdings" w:hint="default"/>
      </w:rPr>
    </w:lvl>
  </w:abstractNum>
  <w:abstractNum w:abstractNumId="25" w15:restartNumberingAfterBreak="0">
    <w:nsid w:val="7AF42B8F"/>
    <w:multiLevelType w:val="hybridMultilevel"/>
    <w:tmpl w:val="8A148120"/>
    <w:lvl w:ilvl="0" w:tplc="C8F2AA94">
      <w:start w:val="1"/>
      <w:numFmt w:val="bullet"/>
      <w:lvlText w:val=""/>
      <w:lvlJc w:val="left"/>
      <w:pPr>
        <w:ind w:left="720" w:hanging="360"/>
      </w:pPr>
      <w:rPr>
        <w:rFonts w:ascii="Symbol" w:hAnsi="Symbol"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26" w15:restartNumberingAfterBreak="0">
    <w:nsid w:val="7F2176F5"/>
    <w:multiLevelType w:val="hybridMultilevel"/>
    <w:tmpl w:val="C8C82858"/>
    <w:lvl w:ilvl="0" w:tplc="040C0007">
      <w:start w:val="1"/>
      <w:numFmt w:val="bullet"/>
      <w:lvlText w:val=""/>
      <w:lvlPicBulletId w:val="0"/>
      <w:lvlJc w:val="left"/>
      <w:pPr>
        <w:ind w:left="720" w:hanging="360"/>
      </w:pPr>
      <w:rPr>
        <w:rFonts w:ascii="Symbol" w:hAnsi="Symbol"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num w:numId="1">
    <w:abstractNumId w:val="3"/>
  </w:num>
  <w:num w:numId="2">
    <w:abstractNumId w:val="19"/>
  </w:num>
  <w:num w:numId="3">
    <w:abstractNumId w:val="17"/>
  </w:num>
  <w:num w:numId="4">
    <w:abstractNumId w:val="2"/>
  </w:num>
  <w:num w:numId="5">
    <w:abstractNumId w:val="20"/>
  </w:num>
  <w:num w:numId="6">
    <w:abstractNumId w:val="6"/>
  </w:num>
  <w:num w:numId="7">
    <w:abstractNumId w:val="16"/>
  </w:num>
  <w:num w:numId="8">
    <w:abstractNumId w:val="0"/>
  </w:num>
  <w:num w:numId="9">
    <w:abstractNumId w:val="14"/>
  </w:num>
  <w:num w:numId="10">
    <w:abstractNumId w:val="23"/>
  </w:num>
  <w:num w:numId="11">
    <w:abstractNumId w:val="9"/>
  </w:num>
  <w:num w:numId="12">
    <w:abstractNumId w:val="12"/>
  </w:num>
  <w:num w:numId="13">
    <w:abstractNumId w:val="4"/>
  </w:num>
  <w:num w:numId="14">
    <w:abstractNumId w:val="21"/>
  </w:num>
  <w:num w:numId="15">
    <w:abstractNumId w:val="8"/>
  </w:num>
  <w:num w:numId="16">
    <w:abstractNumId w:val="18"/>
  </w:num>
  <w:num w:numId="17">
    <w:abstractNumId w:val="25"/>
  </w:num>
  <w:num w:numId="18">
    <w:abstractNumId w:val="5"/>
  </w:num>
  <w:num w:numId="19">
    <w:abstractNumId w:val="1"/>
  </w:num>
  <w:num w:numId="20">
    <w:abstractNumId w:val="15"/>
  </w:num>
  <w:num w:numId="21">
    <w:abstractNumId w:val="26"/>
  </w:num>
  <w:num w:numId="22">
    <w:abstractNumId w:val="13"/>
  </w:num>
  <w:num w:numId="23">
    <w:abstractNumId w:val="11"/>
  </w:num>
  <w:num w:numId="24">
    <w:abstractNumId w:val="22"/>
  </w:num>
  <w:num w:numId="25">
    <w:abstractNumId w:val="7"/>
  </w:num>
  <w:num w:numId="26">
    <w:abstractNumId w:val="10"/>
  </w:num>
  <w:num w:numId="27">
    <w:abstractNumId w:val="24"/>
  </w:num>
  <w:numIdMacAtCleanup w:val="8"/>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100"/>
  <w:proofState w:spelling="clean" w:grammar="clean"/>
  <w:stylePaneFormatFilter w:val="1F08" w:allStyles="0" w:customStyles="0" w:latentStyles="0" w:stylesInUse="1" w:headingStyles="0" w:numberingStyles="0" w:tableStyles="0" w:directFormattingOnRuns="1" w:directFormattingOnParagraphs="1" w:directFormattingOnNumbering="1" w:directFormattingOnTables="1" w:clearFormatting="1" w:top3HeadingStyles="0" w:visibleStyles="0" w:alternateStyleNames="0"/>
  <w:defaultTabStop w:val="708"/>
  <w:hyphenationZone w:val="425"/>
  <w:characterSpacingControl w:val="doNotCompress"/>
  <w:hdrShapeDefaults>
    <o:shapedefaults v:ext="edit" spidmax="2049"/>
  </w:hdrShapeDefaults>
  <w:footnotePr>
    <w:footnote w:id="-1"/>
    <w:footnote w:id="0"/>
  </w:footnotePr>
  <w:endnotePr>
    <w:endnote w:id="-1"/>
    <w:endnote w:id="0"/>
  </w:endnotePr>
  <w:compat>
    <w:useFELayou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1"/>
  </w:compat>
  <w:rsids>
    <w:rsidRoot w:val="00B37373"/>
    <w:rsid w:val="00006640"/>
    <w:rsid w:val="00034AAC"/>
    <w:rsid w:val="00047FE7"/>
    <w:rsid w:val="00060E18"/>
    <w:rsid w:val="00064C81"/>
    <w:rsid w:val="000830FD"/>
    <w:rsid w:val="0009196F"/>
    <w:rsid w:val="000A0DBC"/>
    <w:rsid w:val="000A1BED"/>
    <w:rsid w:val="000A59AD"/>
    <w:rsid w:val="000B0C48"/>
    <w:rsid w:val="000B1288"/>
    <w:rsid w:val="000C0D01"/>
    <w:rsid w:val="000D28D7"/>
    <w:rsid w:val="000E2BA6"/>
    <w:rsid w:val="000E6497"/>
    <w:rsid w:val="000F0D96"/>
    <w:rsid w:val="000F2D2C"/>
    <w:rsid w:val="00104AD8"/>
    <w:rsid w:val="001207B0"/>
    <w:rsid w:val="001342D1"/>
    <w:rsid w:val="00136D09"/>
    <w:rsid w:val="001467F2"/>
    <w:rsid w:val="00174CC0"/>
    <w:rsid w:val="001A33DA"/>
    <w:rsid w:val="001E6F14"/>
    <w:rsid w:val="001F243D"/>
    <w:rsid w:val="0021335B"/>
    <w:rsid w:val="00216D5E"/>
    <w:rsid w:val="00224BA6"/>
    <w:rsid w:val="0022759F"/>
    <w:rsid w:val="00237823"/>
    <w:rsid w:val="00242FE8"/>
    <w:rsid w:val="00252610"/>
    <w:rsid w:val="002B1438"/>
    <w:rsid w:val="002B185D"/>
    <w:rsid w:val="002B6028"/>
    <w:rsid w:val="002C0EA0"/>
    <w:rsid w:val="002C4E85"/>
    <w:rsid w:val="002C6146"/>
    <w:rsid w:val="002C692B"/>
    <w:rsid w:val="002E3D31"/>
    <w:rsid w:val="002E7FC2"/>
    <w:rsid w:val="0032474D"/>
    <w:rsid w:val="00382809"/>
    <w:rsid w:val="00391410"/>
    <w:rsid w:val="00395701"/>
    <w:rsid w:val="003A3E35"/>
    <w:rsid w:val="003C7B9A"/>
    <w:rsid w:val="003D69B5"/>
    <w:rsid w:val="003E2BBC"/>
    <w:rsid w:val="003F146E"/>
    <w:rsid w:val="003F4CD7"/>
    <w:rsid w:val="003F75A7"/>
    <w:rsid w:val="0040359C"/>
    <w:rsid w:val="004044B6"/>
    <w:rsid w:val="00414274"/>
    <w:rsid w:val="004312A8"/>
    <w:rsid w:val="00433049"/>
    <w:rsid w:val="00434E8B"/>
    <w:rsid w:val="00441CDB"/>
    <w:rsid w:val="00443274"/>
    <w:rsid w:val="00444320"/>
    <w:rsid w:val="00461F3B"/>
    <w:rsid w:val="004821A1"/>
    <w:rsid w:val="00486888"/>
    <w:rsid w:val="004A04FC"/>
    <w:rsid w:val="004A21CF"/>
    <w:rsid w:val="004C4B42"/>
    <w:rsid w:val="004C58C0"/>
    <w:rsid w:val="004D1BC5"/>
    <w:rsid w:val="004D7DA1"/>
    <w:rsid w:val="004E20E9"/>
    <w:rsid w:val="005110ED"/>
    <w:rsid w:val="005118C3"/>
    <w:rsid w:val="00524973"/>
    <w:rsid w:val="0052684A"/>
    <w:rsid w:val="005326A5"/>
    <w:rsid w:val="00534325"/>
    <w:rsid w:val="00540024"/>
    <w:rsid w:val="00540474"/>
    <w:rsid w:val="005407ED"/>
    <w:rsid w:val="0055508B"/>
    <w:rsid w:val="00566DDE"/>
    <w:rsid w:val="005919F4"/>
    <w:rsid w:val="005936F5"/>
    <w:rsid w:val="005A6FE3"/>
    <w:rsid w:val="005B0723"/>
    <w:rsid w:val="005B07F4"/>
    <w:rsid w:val="005B5257"/>
    <w:rsid w:val="005B6B75"/>
    <w:rsid w:val="005D7E42"/>
    <w:rsid w:val="005E6C72"/>
    <w:rsid w:val="005F3C97"/>
    <w:rsid w:val="00627BD7"/>
    <w:rsid w:val="00644F16"/>
    <w:rsid w:val="00656437"/>
    <w:rsid w:val="00677ABC"/>
    <w:rsid w:val="00684AF1"/>
    <w:rsid w:val="00684D31"/>
    <w:rsid w:val="006A00B3"/>
    <w:rsid w:val="006A4E24"/>
    <w:rsid w:val="006C3C9C"/>
    <w:rsid w:val="006D0285"/>
    <w:rsid w:val="006D3153"/>
    <w:rsid w:val="006E20DD"/>
    <w:rsid w:val="006F18AD"/>
    <w:rsid w:val="00704C9F"/>
    <w:rsid w:val="00720AE7"/>
    <w:rsid w:val="00720CFF"/>
    <w:rsid w:val="007244ED"/>
    <w:rsid w:val="007332FF"/>
    <w:rsid w:val="0075196D"/>
    <w:rsid w:val="00751DFC"/>
    <w:rsid w:val="0075296A"/>
    <w:rsid w:val="00752F76"/>
    <w:rsid w:val="007546D9"/>
    <w:rsid w:val="007565BE"/>
    <w:rsid w:val="00763690"/>
    <w:rsid w:val="00772044"/>
    <w:rsid w:val="00775B05"/>
    <w:rsid w:val="007903FB"/>
    <w:rsid w:val="00791577"/>
    <w:rsid w:val="007B11F5"/>
    <w:rsid w:val="007B3ACB"/>
    <w:rsid w:val="007C4994"/>
    <w:rsid w:val="007C7610"/>
    <w:rsid w:val="007D7368"/>
    <w:rsid w:val="007E2CF4"/>
    <w:rsid w:val="00807159"/>
    <w:rsid w:val="00810AE8"/>
    <w:rsid w:val="00812F12"/>
    <w:rsid w:val="00821D4E"/>
    <w:rsid w:val="008257D4"/>
    <w:rsid w:val="00831DE8"/>
    <w:rsid w:val="00837163"/>
    <w:rsid w:val="00847AE0"/>
    <w:rsid w:val="0085061F"/>
    <w:rsid w:val="00852580"/>
    <w:rsid w:val="00855570"/>
    <w:rsid w:val="00861890"/>
    <w:rsid w:val="008667AC"/>
    <w:rsid w:val="00872D2C"/>
    <w:rsid w:val="008762F8"/>
    <w:rsid w:val="008769E8"/>
    <w:rsid w:val="00882674"/>
    <w:rsid w:val="00887480"/>
    <w:rsid w:val="00895818"/>
    <w:rsid w:val="008C531E"/>
    <w:rsid w:val="008D5AA6"/>
    <w:rsid w:val="00911223"/>
    <w:rsid w:val="00933810"/>
    <w:rsid w:val="009402CB"/>
    <w:rsid w:val="0095034D"/>
    <w:rsid w:val="00952698"/>
    <w:rsid w:val="0095770B"/>
    <w:rsid w:val="00971ECA"/>
    <w:rsid w:val="00990583"/>
    <w:rsid w:val="00994155"/>
    <w:rsid w:val="0099602D"/>
    <w:rsid w:val="009B5496"/>
    <w:rsid w:val="009D722C"/>
    <w:rsid w:val="009E06C7"/>
    <w:rsid w:val="009E36AF"/>
    <w:rsid w:val="009E6430"/>
    <w:rsid w:val="009E7CFE"/>
    <w:rsid w:val="009F20D6"/>
    <w:rsid w:val="009F3D40"/>
    <w:rsid w:val="00A037A5"/>
    <w:rsid w:val="00A23A05"/>
    <w:rsid w:val="00A31B7A"/>
    <w:rsid w:val="00A40990"/>
    <w:rsid w:val="00A45325"/>
    <w:rsid w:val="00A47355"/>
    <w:rsid w:val="00A6008B"/>
    <w:rsid w:val="00A633AA"/>
    <w:rsid w:val="00A63ED2"/>
    <w:rsid w:val="00A64AEF"/>
    <w:rsid w:val="00A869EA"/>
    <w:rsid w:val="00A86C5D"/>
    <w:rsid w:val="00A90346"/>
    <w:rsid w:val="00A906DA"/>
    <w:rsid w:val="00AA4DCA"/>
    <w:rsid w:val="00AA5AF6"/>
    <w:rsid w:val="00AC694E"/>
    <w:rsid w:val="00AD03E2"/>
    <w:rsid w:val="00AD794F"/>
    <w:rsid w:val="00AD7B64"/>
    <w:rsid w:val="00AF76AF"/>
    <w:rsid w:val="00AF76E7"/>
    <w:rsid w:val="00B24790"/>
    <w:rsid w:val="00B25A8D"/>
    <w:rsid w:val="00B37373"/>
    <w:rsid w:val="00B37FF9"/>
    <w:rsid w:val="00B540C3"/>
    <w:rsid w:val="00B62812"/>
    <w:rsid w:val="00B70784"/>
    <w:rsid w:val="00B833C1"/>
    <w:rsid w:val="00B91790"/>
    <w:rsid w:val="00B96BF7"/>
    <w:rsid w:val="00BB06F1"/>
    <w:rsid w:val="00BB6D73"/>
    <w:rsid w:val="00BC0FA9"/>
    <w:rsid w:val="00BC1851"/>
    <w:rsid w:val="00BE7BE3"/>
    <w:rsid w:val="00BF20DC"/>
    <w:rsid w:val="00BF42C9"/>
    <w:rsid w:val="00C17FEA"/>
    <w:rsid w:val="00C314B7"/>
    <w:rsid w:val="00C62B80"/>
    <w:rsid w:val="00C65D1B"/>
    <w:rsid w:val="00C66609"/>
    <w:rsid w:val="00C66802"/>
    <w:rsid w:val="00C67B2E"/>
    <w:rsid w:val="00C91506"/>
    <w:rsid w:val="00C92B47"/>
    <w:rsid w:val="00C93BCB"/>
    <w:rsid w:val="00CA3BF8"/>
    <w:rsid w:val="00CA5E73"/>
    <w:rsid w:val="00CB0B8F"/>
    <w:rsid w:val="00CB36D4"/>
    <w:rsid w:val="00CB6BD1"/>
    <w:rsid w:val="00CD291F"/>
    <w:rsid w:val="00CE6B22"/>
    <w:rsid w:val="00CF018D"/>
    <w:rsid w:val="00CF4C17"/>
    <w:rsid w:val="00D0048D"/>
    <w:rsid w:val="00D03C30"/>
    <w:rsid w:val="00D10718"/>
    <w:rsid w:val="00D163B6"/>
    <w:rsid w:val="00D24910"/>
    <w:rsid w:val="00D44D7B"/>
    <w:rsid w:val="00D669A3"/>
    <w:rsid w:val="00D7640B"/>
    <w:rsid w:val="00DA0873"/>
    <w:rsid w:val="00DB3C1A"/>
    <w:rsid w:val="00DD40A5"/>
    <w:rsid w:val="00DD62DD"/>
    <w:rsid w:val="00DD7E7F"/>
    <w:rsid w:val="00DE4E47"/>
    <w:rsid w:val="00DF1C05"/>
    <w:rsid w:val="00DF1F86"/>
    <w:rsid w:val="00DF2744"/>
    <w:rsid w:val="00E03D19"/>
    <w:rsid w:val="00E042A8"/>
    <w:rsid w:val="00E07161"/>
    <w:rsid w:val="00E10864"/>
    <w:rsid w:val="00E27637"/>
    <w:rsid w:val="00E35D2F"/>
    <w:rsid w:val="00E5440A"/>
    <w:rsid w:val="00E71CC4"/>
    <w:rsid w:val="00E77E7F"/>
    <w:rsid w:val="00EC2B1E"/>
    <w:rsid w:val="00ED2DA9"/>
    <w:rsid w:val="00EE6F99"/>
    <w:rsid w:val="00EF681F"/>
    <w:rsid w:val="00EF7C85"/>
    <w:rsid w:val="00F0048D"/>
    <w:rsid w:val="00F1193C"/>
    <w:rsid w:val="00F13CA7"/>
    <w:rsid w:val="00F16D5C"/>
    <w:rsid w:val="00F17BD4"/>
    <w:rsid w:val="00F54162"/>
    <w:rsid w:val="00F65326"/>
    <w:rsid w:val="00F7425E"/>
    <w:rsid w:val="00F828AE"/>
    <w:rsid w:val="00F82940"/>
    <w:rsid w:val="00F8488B"/>
    <w:rsid w:val="00F92813"/>
    <w:rsid w:val="00F96DBE"/>
    <w:rsid w:val="00FC33E4"/>
    <w:rsid w:val="00FD7AA6"/>
    <w:rsid w:val="00FF38C9"/>
  </w:rsids>
  <m:mathPr>
    <m:mathFont m:val="Cambria Math"/>
    <m:brkBin m:val="before"/>
    <m:brkBinSub m:val="--"/>
    <m:smallFrac m:val="0"/>
    <m:dispDef/>
    <m:lMargin m:val="0"/>
    <m:rMargin m:val="0"/>
    <m:defJc m:val="centerGroup"/>
    <m:wrapIndent m:val="1440"/>
    <m:intLim m:val="subSup"/>
    <m:naryLim m:val="undOvr"/>
  </m:mathPr>
  <w:themeFontLang w:val="en-GB" w:eastAsia="ja-JP"/>
  <w:clrSchemeMapping w:bg1="light1" w:t1="dark1" w:bg2="light2" w:t2="dark2" w:accent1="accent1" w:accent2="accent2" w:accent3="accent3" w:accent4="accent4" w:accent5="accent5" w:accent6="accent6" w:hyperlink="hyperlink" w:followedHyperlink="followedHyperlink"/>
  <w:doNotAutoCompressPictures/>
  <w:shapeDefaults>
    <o:shapedefaults v:ext="edit" spidmax="2049"/>
    <o:shapelayout v:ext="edit">
      <o:idmap v:ext="edit" data="1"/>
    </o:shapelayout>
  </w:shapeDefaults>
  <w:decimalSymbol w:val=","/>
  <w:listSeparator w:val=";"/>
  <w14:docId w14:val="4B43351C"/>
  <w14:defaultImageDpi w14:val="330"/>
  <w15:docId w15:val="{EBA83EFB-C7E1-41FE-BDB2-54FF274CA218}"/>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Arial" w:eastAsiaTheme="minorEastAsia" w:hAnsi="Arial" w:cstheme="minorBidi"/>
        <w:lang w:val="en-GB" w:eastAsia="fr-FR" w:bidi="ar-SA"/>
      </w:rPr>
    </w:rPrDefault>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0"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0"/>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rsid w:val="00775B05"/>
    <w:pPr>
      <w:spacing w:after="200" w:line="276" w:lineRule="auto"/>
    </w:pPr>
    <w:rPr>
      <w:rFonts w:asciiTheme="minorHAnsi" w:eastAsiaTheme="minorHAnsi" w:hAnsiTheme="minorHAnsi"/>
      <w:color w:val="262626" w:themeColor="text1" w:themeShade="80"/>
      <w:szCs w:val="22"/>
      <w:lang w:val="fr-FR" w:eastAsia="en-US"/>
    </w:rPr>
  </w:style>
  <w:style w:type="paragraph" w:styleId="Titre1">
    <w:name w:val="heading 1"/>
    <w:basedOn w:val="Normal"/>
    <w:next w:val="Normal"/>
    <w:link w:val="Titre1Car"/>
    <w:uiPriority w:val="9"/>
    <w:qFormat/>
    <w:rsid w:val="00EC2B1E"/>
    <w:pPr>
      <w:keepNext/>
      <w:keepLines/>
      <w:spacing w:before="240" w:after="0"/>
      <w:outlineLvl w:val="0"/>
    </w:pPr>
    <w:rPr>
      <w:rFonts w:asciiTheme="majorHAnsi" w:eastAsiaTheme="majorEastAsia" w:hAnsiTheme="majorHAnsi" w:cstheme="majorBidi"/>
      <w:color w:val="24888C" w:themeColor="accent1" w:themeShade="BF"/>
      <w:sz w:val="32"/>
      <w:szCs w:val="32"/>
    </w:rPr>
  </w:style>
  <w:style w:type="character" w:default="1" w:styleId="Policepardfaut">
    <w:name w:val="Default Paragraph Font"/>
    <w:uiPriority w:val="1"/>
    <w:semiHidden/>
    <w:unhideWhenUsed/>
  </w:style>
  <w:style w:type="table" w:default="1" w:styleId="TableauNormal">
    <w:name w:val="Normal Table"/>
    <w:uiPriority w:val="99"/>
    <w:semiHidden/>
    <w:unhideWhenUsed/>
    <w:tblPr>
      <w:tblInd w:w="0" w:type="dxa"/>
      <w:tblCellMar>
        <w:top w:w="0" w:type="dxa"/>
        <w:left w:w="108" w:type="dxa"/>
        <w:bottom w:w="0" w:type="dxa"/>
        <w:right w:w="108" w:type="dxa"/>
      </w:tblCellMar>
    </w:tblPr>
  </w:style>
  <w:style w:type="numbering" w:default="1" w:styleId="Aucuneliste">
    <w:name w:val="No List"/>
    <w:uiPriority w:val="99"/>
    <w:semiHidden/>
    <w:unhideWhenUsed/>
  </w:style>
  <w:style w:type="paragraph" w:styleId="En-tte">
    <w:name w:val="header"/>
    <w:basedOn w:val="Normal"/>
    <w:link w:val="En-tteCar"/>
    <w:uiPriority w:val="99"/>
    <w:unhideWhenUsed/>
    <w:rsid w:val="00C93BCB"/>
    <w:pPr>
      <w:tabs>
        <w:tab w:val="center" w:pos="4536"/>
        <w:tab w:val="right" w:pos="9072"/>
      </w:tabs>
      <w:spacing w:after="0" w:line="240" w:lineRule="auto"/>
    </w:pPr>
  </w:style>
  <w:style w:type="character" w:customStyle="1" w:styleId="En-tteCar">
    <w:name w:val="En-tête Car"/>
    <w:basedOn w:val="Policepardfaut"/>
    <w:link w:val="En-tte"/>
    <w:uiPriority w:val="99"/>
    <w:rsid w:val="00C93BCB"/>
    <w:rPr>
      <w:rFonts w:asciiTheme="minorHAnsi" w:eastAsiaTheme="minorHAnsi" w:hAnsiTheme="minorHAnsi"/>
      <w:sz w:val="22"/>
      <w:szCs w:val="22"/>
      <w:lang w:val="fr-FR" w:eastAsia="en-US"/>
    </w:rPr>
  </w:style>
  <w:style w:type="paragraph" w:styleId="Pieddepage">
    <w:name w:val="footer"/>
    <w:basedOn w:val="Normal"/>
    <w:link w:val="PieddepageCar"/>
    <w:uiPriority w:val="99"/>
    <w:unhideWhenUsed/>
    <w:rsid w:val="00C93BCB"/>
    <w:pPr>
      <w:tabs>
        <w:tab w:val="center" w:pos="4536"/>
        <w:tab w:val="right" w:pos="9072"/>
      </w:tabs>
      <w:spacing w:after="0" w:line="240" w:lineRule="auto"/>
    </w:pPr>
  </w:style>
  <w:style w:type="character" w:customStyle="1" w:styleId="PieddepageCar">
    <w:name w:val="Pied de page Car"/>
    <w:basedOn w:val="Policepardfaut"/>
    <w:link w:val="Pieddepage"/>
    <w:uiPriority w:val="99"/>
    <w:rsid w:val="00C93BCB"/>
    <w:rPr>
      <w:rFonts w:asciiTheme="minorHAnsi" w:eastAsiaTheme="minorHAnsi" w:hAnsiTheme="minorHAnsi"/>
      <w:sz w:val="22"/>
      <w:szCs w:val="22"/>
      <w:lang w:val="fr-FR" w:eastAsia="en-US"/>
    </w:rPr>
  </w:style>
  <w:style w:type="paragraph" w:styleId="NormalWeb">
    <w:name w:val="Normal (Web)"/>
    <w:basedOn w:val="Normal"/>
    <w:uiPriority w:val="99"/>
    <w:semiHidden/>
    <w:unhideWhenUsed/>
    <w:rsid w:val="00CA3BF8"/>
    <w:pPr>
      <w:spacing w:before="100" w:beforeAutospacing="1" w:after="100" w:afterAutospacing="1" w:line="240" w:lineRule="auto"/>
    </w:pPr>
    <w:rPr>
      <w:rFonts w:ascii="Times" w:eastAsiaTheme="minorEastAsia" w:hAnsi="Times" w:cs="Times New Roman"/>
      <w:szCs w:val="20"/>
      <w:lang w:eastAsia="fr-FR"/>
    </w:rPr>
  </w:style>
  <w:style w:type="paragraph" w:customStyle="1" w:styleId="Normal1">
    <w:name w:val="Normal1"/>
    <w:basedOn w:val="Normal"/>
    <w:rsid w:val="00CA3BF8"/>
    <w:pPr>
      <w:spacing w:before="100" w:beforeAutospacing="1" w:after="150" w:line="360" w:lineRule="auto"/>
    </w:pPr>
    <w:rPr>
      <w:rFonts w:ascii="Times New Roman" w:eastAsia="Times New Roman" w:hAnsi="Times New Roman" w:cs="Times New Roman"/>
      <w:color w:val="000000"/>
      <w:sz w:val="27"/>
      <w:szCs w:val="27"/>
      <w:lang w:eastAsia="fr-FR"/>
    </w:rPr>
  </w:style>
  <w:style w:type="character" w:customStyle="1" w:styleId="SOUSTITREBLEU">
    <w:name w:val="SOUS TITRE BLEU"/>
    <w:basedOn w:val="Policepardfaut"/>
    <w:uiPriority w:val="1"/>
    <w:qFormat/>
    <w:rsid w:val="00CA3BF8"/>
    <w:rPr>
      <w:rFonts w:ascii="Arial" w:hAnsi="Arial" w:cs="Arial"/>
      <w:color w:val="004379"/>
      <w:sz w:val="24"/>
      <w:szCs w:val="24"/>
    </w:rPr>
  </w:style>
  <w:style w:type="character" w:customStyle="1" w:styleId="TEXTEBLEU">
    <w:name w:val="TEXTE BLEU"/>
    <w:basedOn w:val="Policepardfaut"/>
    <w:uiPriority w:val="1"/>
    <w:qFormat/>
    <w:rsid w:val="00BB6D73"/>
    <w:rPr>
      <w:rFonts w:ascii="Arial" w:hAnsi="Arial" w:cs="Arial"/>
      <w:color w:val="004379"/>
      <w:sz w:val="20"/>
      <w:szCs w:val="18"/>
    </w:rPr>
  </w:style>
  <w:style w:type="character" w:customStyle="1" w:styleId="TITREROUGE">
    <w:name w:val="TITRE ROUGE"/>
    <w:basedOn w:val="Policepardfaut"/>
    <w:uiPriority w:val="1"/>
    <w:rsid w:val="00CA3BF8"/>
    <w:rPr>
      <w:rFonts w:ascii="Arial" w:hAnsi="Arial" w:cs="Arial"/>
      <w:bCs/>
      <w:caps/>
      <w:color w:val="E50043"/>
      <w:sz w:val="28"/>
      <w:szCs w:val="28"/>
    </w:rPr>
  </w:style>
  <w:style w:type="paragraph" w:styleId="Textedebulles">
    <w:name w:val="Balloon Text"/>
    <w:basedOn w:val="Normal"/>
    <w:link w:val="TextedebullesCar"/>
    <w:uiPriority w:val="99"/>
    <w:semiHidden/>
    <w:unhideWhenUsed/>
    <w:rsid w:val="00C314B7"/>
    <w:pPr>
      <w:spacing w:after="0" w:line="240" w:lineRule="auto"/>
    </w:pPr>
    <w:rPr>
      <w:rFonts w:ascii="Lucida Grande" w:hAnsi="Lucida Grande" w:cs="Lucida Grande"/>
      <w:sz w:val="18"/>
      <w:szCs w:val="18"/>
    </w:rPr>
  </w:style>
  <w:style w:type="character" w:customStyle="1" w:styleId="TextedebullesCar">
    <w:name w:val="Texte de bulles Car"/>
    <w:basedOn w:val="Policepardfaut"/>
    <w:link w:val="Textedebulles"/>
    <w:uiPriority w:val="99"/>
    <w:semiHidden/>
    <w:rsid w:val="00C314B7"/>
    <w:rPr>
      <w:rFonts w:ascii="Lucida Grande" w:eastAsiaTheme="minorHAnsi" w:hAnsi="Lucida Grande" w:cs="Lucida Grande"/>
      <w:sz w:val="18"/>
      <w:szCs w:val="18"/>
      <w:lang w:val="fr-FR" w:eastAsia="en-US"/>
    </w:rPr>
  </w:style>
  <w:style w:type="character" w:styleId="Numrodepage">
    <w:name w:val="page number"/>
    <w:basedOn w:val="Policepardfaut"/>
    <w:uiPriority w:val="99"/>
    <w:semiHidden/>
    <w:unhideWhenUsed/>
    <w:rsid w:val="00EF681F"/>
  </w:style>
  <w:style w:type="paragraph" w:customStyle="1" w:styleId="ARTICLE0">
    <w:name w:val="ARTICLE."/>
    <w:basedOn w:val="Normal"/>
    <w:link w:val="ARTICLECar"/>
    <w:qFormat/>
    <w:rsid w:val="00A64AEF"/>
    <w:pPr>
      <w:spacing w:after="0" w:line="240" w:lineRule="auto"/>
    </w:pPr>
    <w:rPr>
      <w:rFonts w:ascii="Calibri" w:eastAsia="Calibri" w:hAnsi="Calibri" w:cs="Arial"/>
      <w:b/>
      <w:bCs/>
      <w:caps/>
      <w:color w:val="0058A5"/>
      <w:sz w:val="28"/>
      <w:szCs w:val="28"/>
    </w:rPr>
  </w:style>
  <w:style w:type="paragraph" w:customStyle="1" w:styleId="Sous-titrecyan">
    <w:name w:val="Sous-titre cyan"/>
    <w:basedOn w:val="Normal"/>
    <w:link w:val="Sous-titrecyanCar"/>
    <w:qFormat/>
    <w:rsid w:val="005407ED"/>
    <w:pPr>
      <w:spacing w:after="0" w:line="240" w:lineRule="auto"/>
    </w:pPr>
    <w:rPr>
      <w:rFonts w:ascii="Calibri" w:eastAsia="Calibri" w:hAnsi="Calibri" w:cs="Arial"/>
      <w:color w:val="00B0F0"/>
      <w:sz w:val="24"/>
      <w:szCs w:val="24"/>
    </w:rPr>
  </w:style>
  <w:style w:type="character" w:customStyle="1" w:styleId="ARTICLECar">
    <w:name w:val="ARTICLE. Car"/>
    <w:basedOn w:val="Policepardfaut"/>
    <w:link w:val="ARTICLE0"/>
    <w:rsid w:val="00A64AEF"/>
    <w:rPr>
      <w:rFonts w:ascii="Calibri" w:eastAsia="Calibri" w:hAnsi="Calibri" w:cs="Arial"/>
      <w:b/>
      <w:bCs/>
      <w:caps/>
      <w:color w:val="0058A5"/>
      <w:sz w:val="28"/>
      <w:szCs w:val="28"/>
      <w:lang w:val="fr-FR" w:eastAsia="en-US"/>
    </w:rPr>
  </w:style>
  <w:style w:type="paragraph" w:customStyle="1" w:styleId="textenormal">
    <w:name w:val="texte normal"/>
    <w:basedOn w:val="Normal"/>
    <w:link w:val="textenormalCar"/>
    <w:qFormat/>
    <w:rsid w:val="00B62812"/>
    <w:pPr>
      <w:spacing w:after="0" w:line="240" w:lineRule="auto"/>
      <w:jc w:val="both"/>
    </w:pPr>
    <w:rPr>
      <w:rFonts w:ascii="Calibri" w:eastAsia="Calibri" w:hAnsi="Calibri" w:cs="Arial"/>
      <w:szCs w:val="18"/>
    </w:rPr>
  </w:style>
  <w:style w:type="character" w:customStyle="1" w:styleId="Sous-titrecyanCar">
    <w:name w:val="Sous-titre cyan Car"/>
    <w:basedOn w:val="Policepardfaut"/>
    <w:link w:val="Sous-titrecyan"/>
    <w:rsid w:val="005407ED"/>
    <w:rPr>
      <w:rFonts w:ascii="Calibri" w:eastAsia="Calibri" w:hAnsi="Calibri" w:cs="Arial"/>
      <w:color w:val="00B0F0"/>
      <w:sz w:val="24"/>
      <w:szCs w:val="24"/>
      <w:lang w:val="fr-FR" w:eastAsia="en-US"/>
    </w:rPr>
  </w:style>
  <w:style w:type="paragraph" w:customStyle="1" w:styleId="Paragraphestandard">
    <w:name w:val="[Paragraphe standard]"/>
    <w:basedOn w:val="Normal"/>
    <w:uiPriority w:val="99"/>
    <w:rsid w:val="00B24790"/>
    <w:pPr>
      <w:autoSpaceDE w:val="0"/>
      <w:autoSpaceDN w:val="0"/>
      <w:adjustRightInd w:val="0"/>
      <w:spacing w:after="0" w:line="288" w:lineRule="auto"/>
      <w:textAlignment w:val="center"/>
    </w:pPr>
    <w:rPr>
      <w:rFonts w:ascii="MinionPro-Regular" w:eastAsiaTheme="minorEastAsia" w:hAnsi="MinionPro-Regular" w:cs="MinionPro-Regular"/>
      <w:color w:val="000000"/>
      <w:sz w:val="24"/>
      <w:szCs w:val="24"/>
      <w:lang w:eastAsia="fr-FR"/>
    </w:rPr>
  </w:style>
  <w:style w:type="character" w:customStyle="1" w:styleId="textenormalCar">
    <w:name w:val="texte normal Car"/>
    <w:basedOn w:val="Policepardfaut"/>
    <w:link w:val="textenormal"/>
    <w:rsid w:val="00B62812"/>
    <w:rPr>
      <w:rFonts w:ascii="Calibri" w:eastAsia="Calibri" w:hAnsi="Calibri" w:cs="Arial"/>
      <w:color w:val="262626" w:themeColor="text1" w:themeShade="80"/>
      <w:szCs w:val="18"/>
      <w:lang w:val="fr-FR" w:eastAsia="en-US"/>
    </w:rPr>
  </w:style>
  <w:style w:type="paragraph" w:styleId="Paragraphedeliste">
    <w:name w:val="List Paragraph"/>
    <w:aliases w:val="Puce 1er niveau"/>
    <w:basedOn w:val="Normal"/>
    <w:link w:val="ParagraphedelisteCar"/>
    <w:uiPriority w:val="34"/>
    <w:qFormat/>
    <w:rsid w:val="00E10864"/>
    <w:pPr>
      <w:ind w:left="720"/>
      <w:contextualSpacing/>
    </w:pPr>
    <w:rPr>
      <w:rFonts w:ascii="Arial" w:hAnsi="Arial"/>
      <w:color w:val="003750"/>
      <w:sz w:val="21"/>
    </w:rPr>
  </w:style>
  <w:style w:type="character" w:customStyle="1" w:styleId="ParagraphedelisteCar">
    <w:name w:val="Paragraphe de liste Car"/>
    <w:aliases w:val="Puce 1er niveau Car"/>
    <w:link w:val="Paragraphedeliste"/>
    <w:uiPriority w:val="34"/>
    <w:locked/>
    <w:rsid w:val="00E10864"/>
    <w:rPr>
      <w:rFonts w:eastAsiaTheme="minorHAnsi"/>
      <w:color w:val="003750"/>
      <w:sz w:val="21"/>
      <w:szCs w:val="22"/>
      <w:lang w:val="fr-FR" w:eastAsia="en-US"/>
    </w:rPr>
  </w:style>
  <w:style w:type="character" w:styleId="Lienhypertexte">
    <w:name w:val="Hyperlink"/>
    <w:basedOn w:val="Policepardfaut"/>
    <w:uiPriority w:val="99"/>
    <w:unhideWhenUsed/>
    <w:rsid w:val="00E10864"/>
    <w:rPr>
      <w:color w:val="A16429" w:themeColor="hyperlink"/>
      <w:u w:val="single"/>
    </w:rPr>
  </w:style>
  <w:style w:type="paragraph" w:customStyle="1" w:styleId="Default">
    <w:name w:val="Default"/>
    <w:rsid w:val="00A40990"/>
    <w:pPr>
      <w:autoSpaceDE w:val="0"/>
      <w:autoSpaceDN w:val="0"/>
      <w:adjustRightInd w:val="0"/>
    </w:pPr>
    <w:rPr>
      <w:rFonts w:cs="Arial"/>
      <w:color w:val="000000"/>
      <w:sz w:val="24"/>
      <w:szCs w:val="24"/>
      <w:lang w:val="fr-FR"/>
    </w:rPr>
  </w:style>
  <w:style w:type="paragraph" w:customStyle="1" w:styleId="EM2007-Normaljustifi">
    <w:name w:val="EM2007 - Normal justifié"/>
    <w:basedOn w:val="Normal"/>
    <w:autoRedefine/>
    <w:qFormat/>
    <w:rsid w:val="00A40990"/>
    <w:pPr>
      <w:widowControl w:val="0"/>
      <w:suppressAutoHyphens/>
      <w:spacing w:after="0" w:line="240" w:lineRule="auto"/>
      <w:jc w:val="both"/>
    </w:pPr>
    <w:rPr>
      <w:rFonts w:ascii="Arial" w:hAnsi="Arial" w:cs="Arial"/>
      <w:color w:val="004379"/>
      <w:szCs w:val="20"/>
      <w:lang w:eastAsia="fr-FR"/>
    </w:rPr>
  </w:style>
  <w:style w:type="table" w:styleId="Grilledutableau">
    <w:name w:val="Table Grid"/>
    <w:basedOn w:val="TableauNormal"/>
    <w:rsid w:val="00DD7E7F"/>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styleId="TableauGrille4">
    <w:name w:val="Grid Table 4"/>
    <w:basedOn w:val="TableauNormal"/>
    <w:uiPriority w:val="49"/>
    <w:rsid w:val="00DD7E7F"/>
    <w:tblPr>
      <w:tblStyleRowBandSize w:val="1"/>
      <w:tblStyleColBandSize w:val="1"/>
      <w:tblBorders>
        <w:top w:val="single" w:sz="4" w:space="0" w:color="949494" w:themeColor="text1" w:themeTint="99"/>
        <w:left w:val="single" w:sz="4" w:space="0" w:color="949494" w:themeColor="text1" w:themeTint="99"/>
        <w:bottom w:val="single" w:sz="4" w:space="0" w:color="949494" w:themeColor="text1" w:themeTint="99"/>
        <w:right w:val="single" w:sz="4" w:space="0" w:color="949494" w:themeColor="text1" w:themeTint="99"/>
        <w:insideH w:val="single" w:sz="4" w:space="0" w:color="949494" w:themeColor="text1" w:themeTint="99"/>
        <w:insideV w:val="single" w:sz="4" w:space="0" w:color="949494" w:themeColor="text1" w:themeTint="99"/>
      </w:tblBorders>
    </w:tblPr>
    <w:tblStylePr w:type="firstRow">
      <w:rPr>
        <w:b/>
        <w:bCs/>
        <w:color w:val="0058A5" w:themeColor="background1"/>
      </w:rPr>
      <w:tblPr/>
      <w:tcPr>
        <w:tcBorders>
          <w:top w:val="single" w:sz="4" w:space="0" w:color="4D4D4D" w:themeColor="text1"/>
          <w:left w:val="single" w:sz="4" w:space="0" w:color="4D4D4D" w:themeColor="text1"/>
          <w:bottom w:val="single" w:sz="4" w:space="0" w:color="4D4D4D" w:themeColor="text1"/>
          <w:right w:val="single" w:sz="4" w:space="0" w:color="4D4D4D" w:themeColor="text1"/>
          <w:insideH w:val="nil"/>
          <w:insideV w:val="nil"/>
        </w:tcBorders>
        <w:shd w:val="clear" w:color="auto" w:fill="4D4D4D" w:themeFill="text1"/>
      </w:tcPr>
    </w:tblStylePr>
    <w:tblStylePr w:type="lastRow">
      <w:rPr>
        <w:b/>
        <w:bCs/>
      </w:rPr>
      <w:tblPr/>
      <w:tcPr>
        <w:tcBorders>
          <w:top w:val="double" w:sz="4" w:space="0" w:color="4D4D4D" w:themeColor="text1"/>
        </w:tcBorders>
      </w:tcPr>
    </w:tblStylePr>
    <w:tblStylePr w:type="firstCol">
      <w:rPr>
        <w:b/>
        <w:bCs/>
      </w:rPr>
    </w:tblStylePr>
    <w:tblStylePr w:type="lastCol">
      <w:rPr>
        <w:b/>
        <w:bCs/>
      </w:rPr>
    </w:tblStylePr>
    <w:tblStylePr w:type="band1Vert">
      <w:tblPr/>
      <w:tcPr>
        <w:shd w:val="clear" w:color="auto" w:fill="DBDBDB" w:themeFill="text1" w:themeFillTint="33"/>
      </w:tcPr>
    </w:tblStylePr>
    <w:tblStylePr w:type="band1Horz">
      <w:tblPr/>
      <w:tcPr>
        <w:shd w:val="clear" w:color="auto" w:fill="DBDBDB" w:themeFill="text1" w:themeFillTint="33"/>
      </w:tcPr>
    </w:tblStylePr>
  </w:style>
  <w:style w:type="table" w:styleId="TableauGrille4-Accentuation1">
    <w:name w:val="Grid Table 4 Accent 1"/>
    <w:basedOn w:val="TableauNormal"/>
    <w:uiPriority w:val="49"/>
    <w:rsid w:val="00DD7E7F"/>
    <w:tblPr>
      <w:tblStyleRowBandSize w:val="1"/>
      <w:tblStyleColBandSize w:val="1"/>
      <w:tblBorders>
        <w:top w:val="single" w:sz="4" w:space="0" w:color="7CD9DD" w:themeColor="accent1" w:themeTint="99"/>
        <w:left w:val="single" w:sz="4" w:space="0" w:color="7CD9DD" w:themeColor="accent1" w:themeTint="99"/>
        <w:bottom w:val="single" w:sz="4" w:space="0" w:color="7CD9DD" w:themeColor="accent1" w:themeTint="99"/>
        <w:right w:val="single" w:sz="4" w:space="0" w:color="7CD9DD" w:themeColor="accent1" w:themeTint="99"/>
        <w:insideH w:val="single" w:sz="4" w:space="0" w:color="7CD9DD" w:themeColor="accent1" w:themeTint="99"/>
        <w:insideV w:val="single" w:sz="4" w:space="0" w:color="7CD9DD" w:themeColor="accent1" w:themeTint="99"/>
      </w:tblBorders>
    </w:tblPr>
    <w:tblStylePr w:type="firstRow">
      <w:rPr>
        <w:b/>
        <w:bCs/>
        <w:color w:val="0058A5" w:themeColor="background1"/>
      </w:rPr>
      <w:tblPr/>
      <w:tcPr>
        <w:tcBorders>
          <w:top w:val="single" w:sz="4" w:space="0" w:color="31B7BC" w:themeColor="accent1"/>
          <w:left w:val="single" w:sz="4" w:space="0" w:color="31B7BC" w:themeColor="accent1"/>
          <w:bottom w:val="single" w:sz="4" w:space="0" w:color="31B7BC" w:themeColor="accent1"/>
          <w:right w:val="single" w:sz="4" w:space="0" w:color="31B7BC" w:themeColor="accent1"/>
          <w:insideH w:val="nil"/>
          <w:insideV w:val="nil"/>
        </w:tcBorders>
        <w:shd w:val="clear" w:color="auto" w:fill="31B7BC" w:themeFill="accent1"/>
      </w:tcPr>
    </w:tblStylePr>
    <w:tblStylePr w:type="lastRow">
      <w:rPr>
        <w:b/>
        <w:bCs/>
      </w:rPr>
      <w:tblPr/>
      <w:tcPr>
        <w:tcBorders>
          <w:top w:val="double" w:sz="4" w:space="0" w:color="31B7BC" w:themeColor="accent1"/>
        </w:tcBorders>
      </w:tcPr>
    </w:tblStylePr>
    <w:tblStylePr w:type="firstCol">
      <w:rPr>
        <w:b/>
        <w:bCs/>
      </w:rPr>
    </w:tblStylePr>
    <w:tblStylePr w:type="lastCol">
      <w:rPr>
        <w:b/>
        <w:bCs/>
      </w:rPr>
    </w:tblStylePr>
    <w:tblStylePr w:type="band1Vert">
      <w:tblPr/>
      <w:tcPr>
        <w:shd w:val="clear" w:color="auto" w:fill="D3F2F3" w:themeFill="accent1" w:themeFillTint="33"/>
      </w:tcPr>
    </w:tblStylePr>
    <w:tblStylePr w:type="band1Horz">
      <w:tblPr/>
      <w:tcPr>
        <w:shd w:val="clear" w:color="auto" w:fill="D3F2F3" w:themeFill="accent1" w:themeFillTint="33"/>
      </w:tcPr>
    </w:tblStylePr>
  </w:style>
  <w:style w:type="table" w:customStyle="1" w:styleId="Style1">
    <w:name w:val="Style1"/>
    <w:basedOn w:val="TableauNormal"/>
    <w:uiPriority w:val="99"/>
    <w:rsid w:val="00DD7E7F"/>
    <w:rPr>
      <w:color w:val="8DDCFF" w:themeColor="text2" w:themeTint="66"/>
    </w:rPr>
    <w:tblPr/>
  </w:style>
  <w:style w:type="paragraph" w:customStyle="1" w:styleId="Normal2">
    <w:name w:val="Normal2"/>
    <w:basedOn w:val="Normal"/>
    <w:rsid w:val="001F243D"/>
    <w:pPr>
      <w:keepLines/>
      <w:tabs>
        <w:tab w:val="left" w:pos="567"/>
        <w:tab w:val="left" w:pos="851"/>
        <w:tab w:val="left" w:pos="1134"/>
      </w:tabs>
      <w:spacing w:after="0" w:line="240" w:lineRule="auto"/>
      <w:ind w:left="284" w:firstLine="284"/>
      <w:jc w:val="both"/>
    </w:pPr>
    <w:rPr>
      <w:rFonts w:ascii="Times New Roman" w:eastAsia="Times New Roman" w:hAnsi="Times New Roman" w:cs="Times New Roman"/>
      <w:color w:val="auto"/>
      <w:sz w:val="22"/>
      <w:szCs w:val="20"/>
      <w:lang w:eastAsia="fr-FR"/>
    </w:rPr>
  </w:style>
  <w:style w:type="character" w:customStyle="1" w:styleId="Titre1Car">
    <w:name w:val="Titre 1 Car"/>
    <w:basedOn w:val="Policepardfaut"/>
    <w:link w:val="Titre1"/>
    <w:uiPriority w:val="9"/>
    <w:rsid w:val="00EC2B1E"/>
    <w:rPr>
      <w:rFonts w:asciiTheme="majorHAnsi" w:eastAsiaTheme="majorEastAsia" w:hAnsiTheme="majorHAnsi" w:cstheme="majorBidi"/>
      <w:color w:val="24888C" w:themeColor="accent1" w:themeShade="BF"/>
      <w:sz w:val="32"/>
      <w:szCs w:val="32"/>
      <w:lang w:val="fr-FR" w:eastAsia="en-US"/>
    </w:rPr>
  </w:style>
  <w:style w:type="paragraph" w:styleId="En-ttedetabledesmatires">
    <w:name w:val="TOC Heading"/>
    <w:basedOn w:val="Titre1"/>
    <w:next w:val="Normal"/>
    <w:uiPriority w:val="39"/>
    <w:unhideWhenUsed/>
    <w:qFormat/>
    <w:rsid w:val="00EC2B1E"/>
    <w:pPr>
      <w:spacing w:line="259" w:lineRule="auto"/>
      <w:outlineLvl w:val="9"/>
    </w:pPr>
    <w:rPr>
      <w:lang w:eastAsia="fr-FR"/>
    </w:rPr>
  </w:style>
  <w:style w:type="paragraph" w:customStyle="1" w:styleId="ARTICLE">
    <w:name w:val="ARTICLE"/>
    <w:basedOn w:val="ARTICLE0"/>
    <w:link w:val="ARTICLECar0"/>
    <w:qFormat/>
    <w:rsid w:val="00EC2B1E"/>
    <w:pPr>
      <w:numPr>
        <w:numId w:val="1"/>
      </w:numPr>
      <w:pBdr>
        <w:bottom w:val="single" w:sz="4" w:space="1" w:color="auto"/>
      </w:pBdr>
    </w:pPr>
  </w:style>
  <w:style w:type="paragraph" w:styleId="TM2">
    <w:name w:val="toc 2"/>
    <w:basedOn w:val="Normal"/>
    <w:next w:val="Normal"/>
    <w:autoRedefine/>
    <w:uiPriority w:val="39"/>
    <w:unhideWhenUsed/>
    <w:rsid w:val="00F16D5C"/>
    <w:pPr>
      <w:spacing w:after="100" w:line="259" w:lineRule="auto"/>
      <w:ind w:left="220"/>
    </w:pPr>
    <w:rPr>
      <w:rFonts w:eastAsiaTheme="minorEastAsia" w:cs="Times New Roman"/>
      <w:color w:val="auto"/>
      <w:sz w:val="22"/>
      <w:lang w:eastAsia="fr-FR"/>
    </w:rPr>
  </w:style>
  <w:style w:type="character" w:customStyle="1" w:styleId="ARTICLECar0">
    <w:name w:val="ARTICLE Car"/>
    <w:basedOn w:val="ARTICLECar"/>
    <w:link w:val="ARTICLE"/>
    <w:rsid w:val="00EC2B1E"/>
    <w:rPr>
      <w:rFonts w:ascii="Calibri" w:eastAsia="Calibri" w:hAnsi="Calibri" w:cs="Arial"/>
      <w:b/>
      <w:bCs/>
      <w:caps/>
      <w:color w:val="0058A5"/>
      <w:sz w:val="28"/>
      <w:szCs w:val="28"/>
      <w:lang w:val="fr-FR" w:eastAsia="en-US"/>
    </w:rPr>
  </w:style>
  <w:style w:type="paragraph" w:styleId="TM1">
    <w:name w:val="toc 1"/>
    <w:basedOn w:val="Normal"/>
    <w:next w:val="Normal"/>
    <w:autoRedefine/>
    <w:uiPriority w:val="39"/>
    <w:unhideWhenUsed/>
    <w:rsid w:val="00F16D5C"/>
    <w:pPr>
      <w:spacing w:after="100" w:line="259" w:lineRule="auto"/>
    </w:pPr>
    <w:rPr>
      <w:rFonts w:eastAsiaTheme="minorEastAsia" w:cs="Times New Roman"/>
      <w:color w:val="auto"/>
      <w:sz w:val="22"/>
      <w:lang w:eastAsia="fr-FR"/>
    </w:rPr>
  </w:style>
  <w:style w:type="paragraph" w:styleId="TM3">
    <w:name w:val="toc 3"/>
    <w:basedOn w:val="Normal"/>
    <w:next w:val="Normal"/>
    <w:autoRedefine/>
    <w:uiPriority w:val="39"/>
    <w:unhideWhenUsed/>
    <w:rsid w:val="00F16D5C"/>
    <w:pPr>
      <w:spacing w:after="100" w:line="259" w:lineRule="auto"/>
      <w:ind w:left="440"/>
    </w:pPr>
    <w:rPr>
      <w:rFonts w:eastAsiaTheme="minorEastAsia" w:cs="Times New Roman"/>
      <w:color w:val="auto"/>
      <w:sz w:val="22"/>
      <w:lang w:eastAsia="fr-FR"/>
    </w:rPr>
  </w:style>
  <w:style w:type="character" w:styleId="lev">
    <w:name w:val="Strong"/>
    <w:qFormat/>
    <w:rsid w:val="00D0048D"/>
    <w:rPr>
      <w:b/>
      <w:bCs/>
    </w:rPr>
  </w:style>
  <w:style w:type="paragraph" w:customStyle="1" w:styleId="RedTxt">
    <w:name w:val="RedTxt"/>
    <w:basedOn w:val="Normal"/>
    <w:rsid w:val="00AF76E7"/>
    <w:pPr>
      <w:keepLines/>
      <w:widowControl w:val="0"/>
      <w:spacing w:after="0" w:line="240" w:lineRule="auto"/>
    </w:pPr>
    <w:rPr>
      <w:rFonts w:ascii="Arial" w:eastAsia="Times New Roman" w:hAnsi="Arial" w:cs="Times New Roman"/>
      <w:color w:val="003758"/>
      <w:sz w:val="18"/>
      <w:szCs w:val="20"/>
      <w:lang w:eastAsia="fr-FR"/>
    </w:rPr>
  </w:style>
  <w:style w:type="character" w:styleId="Marquedecommentaire">
    <w:name w:val="annotation reference"/>
    <w:basedOn w:val="Policepardfaut"/>
    <w:uiPriority w:val="99"/>
    <w:semiHidden/>
    <w:unhideWhenUsed/>
    <w:rsid w:val="00434E8B"/>
    <w:rPr>
      <w:sz w:val="16"/>
      <w:szCs w:val="16"/>
    </w:rPr>
  </w:style>
  <w:style w:type="paragraph" w:styleId="Commentaire">
    <w:name w:val="annotation text"/>
    <w:basedOn w:val="Normal"/>
    <w:link w:val="CommentaireCar"/>
    <w:uiPriority w:val="99"/>
    <w:unhideWhenUsed/>
    <w:rsid w:val="00434E8B"/>
    <w:pPr>
      <w:spacing w:line="240" w:lineRule="auto"/>
    </w:pPr>
    <w:rPr>
      <w:szCs w:val="20"/>
    </w:rPr>
  </w:style>
  <w:style w:type="character" w:customStyle="1" w:styleId="CommentaireCar">
    <w:name w:val="Commentaire Car"/>
    <w:basedOn w:val="Policepardfaut"/>
    <w:link w:val="Commentaire"/>
    <w:uiPriority w:val="99"/>
    <w:rsid w:val="00434E8B"/>
    <w:rPr>
      <w:rFonts w:asciiTheme="minorHAnsi" w:eastAsiaTheme="minorHAnsi" w:hAnsiTheme="minorHAnsi"/>
      <w:color w:val="262626" w:themeColor="text1" w:themeShade="80"/>
      <w:lang w:val="fr-FR" w:eastAsia="en-US"/>
    </w:rPr>
  </w:style>
  <w:style w:type="paragraph" w:customStyle="1" w:styleId="fcase2metab">
    <w:name w:val="f_case_2èmetab"/>
    <w:basedOn w:val="Normal"/>
    <w:rsid w:val="00E042A8"/>
    <w:pPr>
      <w:tabs>
        <w:tab w:val="left" w:pos="426"/>
        <w:tab w:val="left" w:pos="851"/>
      </w:tabs>
      <w:suppressAutoHyphens/>
      <w:spacing w:after="0" w:line="240" w:lineRule="auto"/>
      <w:ind w:left="1134" w:hanging="1134"/>
      <w:jc w:val="both"/>
    </w:pPr>
    <w:rPr>
      <w:rFonts w:ascii="Univers" w:eastAsia="Times New Roman" w:hAnsi="Univers" w:cs="Univers"/>
      <w:color w:val="auto"/>
      <w:szCs w:val="20"/>
      <w:lang w:eastAsia="zh-CN"/>
    </w:rPr>
  </w:style>
  <w:style w:type="paragraph" w:styleId="Sansinterligne">
    <w:name w:val="No Spacing"/>
    <w:link w:val="SansinterligneCar"/>
    <w:uiPriority w:val="1"/>
    <w:qFormat/>
    <w:rsid w:val="00E042A8"/>
    <w:rPr>
      <w:rFonts w:asciiTheme="minorHAnsi" w:hAnsiTheme="minorHAnsi"/>
      <w:sz w:val="22"/>
      <w:szCs w:val="22"/>
      <w:lang w:val="fr-FR"/>
    </w:rPr>
  </w:style>
  <w:style w:type="character" w:customStyle="1" w:styleId="SansinterligneCar">
    <w:name w:val="Sans interligne Car"/>
    <w:basedOn w:val="Policepardfaut"/>
    <w:link w:val="Sansinterligne"/>
    <w:uiPriority w:val="1"/>
    <w:rsid w:val="00E042A8"/>
    <w:rPr>
      <w:rFonts w:asciiTheme="minorHAnsi" w:hAnsiTheme="minorHAnsi"/>
      <w:sz w:val="22"/>
      <w:szCs w:val="22"/>
      <w:lang w:val="fr-FR"/>
    </w:rPr>
  </w:style>
  <w:style w:type="paragraph" w:styleId="Citationintense">
    <w:name w:val="Intense Quote"/>
    <w:basedOn w:val="Normal"/>
    <w:next w:val="Normal"/>
    <w:link w:val="CitationintenseCar"/>
    <w:uiPriority w:val="30"/>
    <w:qFormat/>
    <w:rsid w:val="00E042A8"/>
    <w:pPr>
      <w:pBdr>
        <w:top w:val="single" w:sz="4" w:space="10" w:color="31B7BC" w:themeColor="accent1"/>
        <w:bottom w:val="single" w:sz="4" w:space="10" w:color="31B7BC" w:themeColor="accent1"/>
      </w:pBdr>
      <w:spacing w:before="360" w:after="360"/>
      <w:ind w:left="864" w:right="864"/>
      <w:jc w:val="center"/>
    </w:pPr>
    <w:rPr>
      <w:i/>
      <w:iCs/>
      <w:color w:val="31B7BC" w:themeColor="accent1"/>
    </w:rPr>
  </w:style>
  <w:style w:type="character" w:customStyle="1" w:styleId="CitationintenseCar">
    <w:name w:val="Citation intense Car"/>
    <w:basedOn w:val="Policepardfaut"/>
    <w:link w:val="Citationintense"/>
    <w:uiPriority w:val="30"/>
    <w:rsid w:val="00E042A8"/>
    <w:rPr>
      <w:rFonts w:asciiTheme="minorHAnsi" w:eastAsiaTheme="minorHAnsi" w:hAnsiTheme="minorHAnsi"/>
      <w:i/>
      <w:iCs/>
      <w:color w:val="31B7BC" w:themeColor="accent1"/>
      <w:szCs w:val="22"/>
      <w:lang w:val="fr-FR" w:eastAsia="en-US"/>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ivs>
    <w:div w:id="23602828">
      <w:bodyDiv w:val="1"/>
      <w:marLeft w:val="0"/>
      <w:marRight w:val="0"/>
      <w:marTop w:val="0"/>
      <w:marBottom w:val="0"/>
      <w:divBdr>
        <w:top w:val="none" w:sz="0" w:space="0" w:color="auto"/>
        <w:left w:val="none" w:sz="0" w:space="0" w:color="auto"/>
        <w:bottom w:val="none" w:sz="0" w:space="0" w:color="auto"/>
        <w:right w:val="none" w:sz="0" w:space="0" w:color="auto"/>
      </w:divBdr>
    </w:div>
    <w:div w:id="662128946">
      <w:bodyDiv w:val="1"/>
      <w:marLeft w:val="0"/>
      <w:marRight w:val="0"/>
      <w:marTop w:val="0"/>
      <w:marBottom w:val="0"/>
      <w:divBdr>
        <w:top w:val="none" w:sz="0" w:space="0" w:color="auto"/>
        <w:left w:val="none" w:sz="0" w:space="0" w:color="auto"/>
        <w:bottom w:val="none" w:sz="0" w:space="0" w:color="auto"/>
        <w:right w:val="none" w:sz="0" w:space="0" w:color="auto"/>
      </w:divBdr>
    </w:div>
    <w:div w:id="1025598473">
      <w:bodyDiv w:val="1"/>
      <w:marLeft w:val="0"/>
      <w:marRight w:val="0"/>
      <w:marTop w:val="0"/>
      <w:marBottom w:val="0"/>
      <w:divBdr>
        <w:top w:val="none" w:sz="0" w:space="0" w:color="auto"/>
        <w:left w:val="none" w:sz="0" w:space="0" w:color="auto"/>
        <w:bottom w:val="none" w:sz="0" w:space="0" w:color="auto"/>
        <w:right w:val="none" w:sz="0" w:space="0" w:color="auto"/>
      </w:divBdr>
    </w:div>
    <w:div w:id="1648702124">
      <w:bodyDiv w:val="1"/>
      <w:marLeft w:val="0"/>
      <w:marRight w:val="0"/>
      <w:marTop w:val="0"/>
      <w:marBottom w:val="0"/>
      <w:divBdr>
        <w:top w:val="none" w:sz="0" w:space="0" w:color="auto"/>
        <w:left w:val="none" w:sz="0" w:space="0" w:color="auto"/>
        <w:bottom w:val="none" w:sz="0" w:space="0" w:color="auto"/>
        <w:right w:val="none" w:sz="0" w:space="0" w:color="auto"/>
      </w:divBdr>
      <w:divsChild>
        <w:div w:id="10493853">
          <w:marLeft w:val="0"/>
          <w:marRight w:val="0"/>
          <w:marTop w:val="0"/>
          <w:marBottom w:val="0"/>
          <w:divBdr>
            <w:top w:val="none" w:sz="0" w:space="0" w:color="auto"/>
            <w:left w:val="none" w:sz="0" w:space="0" w:color="auto"/>
            <w:bottom w:val="none" w:sz="0" w:space="0" w:color="auto"/>
            <w:right w:val="none" w:sz="0" w:space="0" w:color="auto"/>
          </w:divBdr>
        </w:div>
      </w:divsChild>
    </w:div>
  </w:divs>
  <w:allowPNG/>
</w:webSettings>
</file>

<file path=word/_rels/document.xml.rels><?xml version="1.0" encoding="UTF-8" standalone="yes"?>
<Relationships xmlns="http://schemas.openxmlformats.org/package/2006/relationships"><Relationship Id="rId8" Type="http://schemas.openxmlformats.org/officeDocument/2006/relationships/webSettings" Target="webSettings.xml"/><Relationship Id="rId13" Type="http://schemas.openxmlformats.org/officeDocument/2006/relationships/image" Target="media/image40.jpg"/><Relationship Id="rId3" Type="http://schemas.openxmlformats.org/officeDocument/2006/relationships/customXml" Target="../customXml/item3.xml"/><Relationship Id="rId7" Type="http://schemas.openxmlformats.org/officeDocument/2006/relationships/settings" Target="settings.xml"/><Relationship Id="rId12" Type="http://schemas.openxmlformats.org/officeDocument/2006/relationships/image" Target="media/image3.jpg"/><Relationship Id="rId2" Type="http://schemas.openxmlformats.org/officeDocument/2006/relationships/customXml" Target="../customXml/item2.xml"/><Relationship Id="rId16" Type="http://schemas.openxmlformats.org/officeDocument/2006/relationships/theme" Target="theme/theme1.xml"/><Relationship Id="rId1" Type="http://schemas.openxmlformats.org/officeDocument/2006/relationships/customXml" Target="../customXml/item1.xml"/><Relationship Id="rId6" Type="http://schemas.openxmlformats.org/officeDocument/2006/relationships/styles" Target="styles.xml"/><Relationship Id="rId11" Type="http://schemas.openxmlformats.org/officeDocument/2006/relationships/image" Target="media/image2.jpg"/><Relationship Id="rId5" Type="http://schemas.openxmlformats.org/officeDocument/2006/relationships/numbering" Target="numbering.xml"/><Relationship Id="rId15" Type="http://schemas.openxmlformats.org/officeDocument/2006/relationships/fontTable" Target="fontTable.xml"/><Relationship Id="rId10" Type="http://schemas.openxmlformats.org/officeDocument/2006/relationships/endnotes" Target="endnotes.xml"/><Relationship Id="rId4" Type="http://schemas.openxmlformats.org/officeDocument/2006/relationships/customXml" Target="../customXml/item4.xml"/><Relationship Id="rId9" Type="http://schemas.openxmlformats.org/officeDocument/2006/relationships/footnotes" Target="footnotes.xml"/><Relationship Id="rId14" Type="http://schemas.openxmlformats.org/officeDocument/2006/relationships/footer" Target="footer1.xml"/></Relationships>
</file>

<file path=word/_rels/numbering.xml.rels><?xml version="1.0" encoding="UTF-8" standalone="yes"?>
<Relationships xmlns="http://schemas.openxmlformats.org/package/2006/relationships"><Relationship Id="rId1" Type="http://schemas.openxmlformats.org/officeDocument/2006/relationships/image" Target="media/image1.gif"/></Relationships>
</file>

<file path=word/theme/theme1.xml><?xml version="1.0" encoding="utf-8"?>
<a:theme xmlns:a="http://schemas.openxmlformats.org/drawingml/2006/main" name="Thème Office">
  <a:themeElements>
    <a:clrScheme name="Couleurs CCI et ligne metiers">
      <a:dk1>
        <a:srgbClr val="4D4D4D"/>
      </a:dk1>
      <a:lt1>
        <a:srgbClr val="0058A5"/>
      </a:lt1>
      <a:dk2>
        <a:srgbClr val="009FE3"/>
      </a:dk2>
      <a:lt2>
        <a:srgbClr val="FFFFFF"/>
      </a:lt2>
      <a:accent1>
        <a:srgbClr val="31B7BC"/>
      </a:accent1>
      <a:accent2>
        <a:srgbClr val="13A538"/>
      </a:accent2>
      <a:accent3>
        <a:srgbClr val="FDC300"/>
      </a:accent3>
      <a:accent4>
        <a:srgbClr val="EF7D00"/>
      </a:accent4>
      <a:accent5>
        <a:srgbClr val="D45098"/>
      </a:accent5>
      <a:accent6>
        <a:srgbClr val="8B4A97"/>
      </a:accent6>
      <a:hlink>
        <a:srgbClr val="A16429"/>
      </a:hlink>
      <a:folHlink>
        <a:srgbClr val="E30613"/>
      </a:folHlink>
    </a:clrScheme>
    <a:fontScheme name="Calibri">
      <a:majorFont>
        <a:latin typeface="Calibri" panose="020F0502020204030204"/>
        <a:ea typeface=""/>
        <a:cs typeface=""/>
        <a:font script="Jpan" typeface="メイリオ"/>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ahoma"/>
        <a:font script="Uigh" typeface="Microsoft Uighur"/>
        <a:font script="Geor" typeface="Sylfaen"/>
      </a:majorFont>
      <a:minorFont>
        <a:latin typeface="Calibri" panose="020F0502020204030204"/>
        <a:ea typeface=""/>
        <a:cs typeface=""/>
        <a:font script="Jpan" typeface="メイリオ"/>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ahoma"/>
        <a:font script="Uigh" typeface="Microsoft Uighur"/>
        <a:font script="Geor" typeface="Sylfaen"/>
      </a:minorFont>
    </a:fontScheme>
    <a:fmtScheme name="Bureau">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tint val="100000"/>
                <a:shade val="100000"/>
                <a:satMod val="130000"/>
              </a:schemeClr>
            </a:gs>
            <a:gs pos="100000">
              <a:schemeClr val="phClr">
                <a:tint val="50000"/>
                <a:shade val="100000"/>
                <a:satMod val="350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spDef>
      <a:spPr/>
      <a:bodyPr/>
      <a:lstStyle/>
      <a:style>
        <a:lnRef idx="1">
          <a:schemeClr val="accent1"/>
        </a:lnRef>
        <a:fillRef idx="3">
          <a:schemeClr val="accent1"/>
        </a:fillRef>
        <a:effectRef idx="2">
          <a:schemeClr val="accent1"/>
        </a:effectRef>
        <a:fontRef idx="minor">
          <a:schemeClr val="lt1"/>
        </a:fontRef>
      </a:style>
    </a:spDef>
    <a:lnDef>
      <a:spPr/>
      <a:bodyPr/>
      <a:lstStyle/>
      <a:style>
        <a:lnRef idx="2">
          <a:schemeClr val="accent1"/>
        </a:lnRef>
        <a:fillRef idx="0">
          <a:schemeClr val="accent1"/>
        </a:fillRef>
        <a:effectRef idx="1">
          <a:schemeClr val="accent1"/>
        </a:effectRef>
        <a:fontRef idx="minor">
          <a:schemeClr val="tx1"/>
        </a:fontRef>
      </a:style>
    </a:lnDef>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_rels/item3.xml.rels><?xml version="1.0" encoding="UTF-8" standalone="yes"?>
<Relationships xmlns="http://schemas.openxmlformats.org/package/2006/relationships"><Relationship Id="rId1" Type="http://schemas.openxmlformats.org/officeDocument/2006/relationships/customXmlProps" Target="itemProps3.xml"/></Relationships>
</file>

<file path=customXml/_rels/item4.xml.rels><?xml version="1.0" encoding="UTF-8" standalone="yes"?>
<Relationships xmlns="http://schemas.openxmlformats.org/package/2006/relationships"><Relationship Id="rId1" Type="http://schemas.openxmlformats.org/officeDocument/2006/relationships/customXmlProps" Target="itemProps4.xml"/></Relationships>
</file>

<file path=customXml/item1.xml><?xml version="1.0" encoding="utf-8"?>
<b:Sources xmlns:b="http://schemas.openxmlformats.org/officeDocument/2006/bibliography" xmlns="http://schemas.openxmlformats.org/officeDocument/2006/bibliography" SelectedStyle="/APA.XSL" StyleName="APA"/>
</file>

<file path=customXml/item2.xml><?xml version="1.0" encoding="utf-8"?>
<ct:contentTypeSchema xmlns:ct="http://schemas.microsoft.com/office/2006/metadata/contentType" xmlns:ma="http://schemas.microsoft.com/office/2006/metadata/properties/metaAttributes" ct:_="" ma:_="" ma:contentTypeName="Document CCI" ma:contentTypeID="0x0101001394DE45281D7343A944CEEEE3640CAA00E7672503B53A7445B3B7347A78C09FCB" ma:contentTypeVersion="15" ma:contentTypeDescription="" ma:contentTypeScope="" ma:versionID="4c9bb51e1326df4cd610b1fcd10ffb36">
  <xsd:schema xmlns:xsd="http://www.w3.org/2001/XMLSchema" xmlns:xs="http://www.w3.org/2001/XMLSchema" xmlns:p="http://schemas.microsoft.com/office/2006/metadata/properties" xmlns:ns2="b5b49004-625b-4be3-ac26-dea83e2eecf2" xmlns:ns3="61fa6e62-f592-400c-9782-03e930de6fb7" targetNamespace="http://schemas.microsoft.com/office/2006/metadata/properties" ma:root="true" ma:fieldsID="097d0d421f9f17a9c4023f421dcf1ac2" ns2:_="" ns3:_="">
    <xsd:import namespace="b5b49004-625b-4be3-ac26-dea83e2eecf2"/>
    <xsd:import namespace="61fa6e62-f592-400c-9782-03e930de6fb7"/>
    <xsd:element name="properties">
      <xsd:complexType>
        <xsd:sequence>
          <xsd:element name="documentManagement">
            <xsd:complexType>
              <xsd:all>
                <xsd:element ref="ns2:CCI_Description" minOccurs="0"/>
                <xsd:element ref="ns2:a3a606f8a7084d23912ad3ea893cfae3" minOccurs="0"/>
                <xsd:element ref="ns2:TaxCatchAll" minOccurs="0"/>
                <xsd:element ref="ns2:TaxCatchAllLabel" minOccurs="0"/>
                <xsd:element ref="ns2:iadad7ba4f004aecbcaec1b221e9e9ec" minOccurs="0"/>
                <xsd:element ref="ns2:SharedWithUsers" minOccurs="0"/>
                <xsd:element ref="ns2:SharedWithDetails" minOccurs="0"/>
                <xsd:element ref="ns3:MediaServiceMetadata" minOccurs="0"/>
                <xsd:element ref="ns3:MediaServiceFastMetadata" minOccurs="0"/>
                <xsd:element ref="ns2:CCI_Mots_cles" minOccurs="0"/>
                <xsd:element ref="ns2:a14e0ef6b7fa438db778a50436e39405" minOccurs="0"/>
                <xsd:element ref="ns3:MediaServiceAutoTags" minOccurs="0"/>
                <xsd:element ref="ns3:MediaServiceGenerationTime" minOccurs="0"/>
                <xsd:element ref="ns3:MediaServiceEventHashCode" minOccurs="0"/>
                <xsd:element ref="ns3:MediaServiceDateTaken" minOccurs="0"/>
                <xsd:element ref="ns3:MediaServiceOCR" minOccurs="0"/>
              </xsd:all>
            </xsd:complexType>
          </xsd:element>
        </xsd:sequence>
      </xsd:complexType>
    </xsd:element>
  </xsd:schema>
  <xsd:schema xmlns:xsd="http://www.w3.org/2001/XMLSchema" xmlns:xs="http://www.w3.org/2001/XMLSchema" xmlns:dms="http://schemas.microsoft.com/office/2006/documentManagement/types" xmlns:pc="http://schemas.microsoft.com/office/infopath/2007/PartnerControls" targetNamespace="b5b49004-625b-4be3-ac26-dea83e2eecf2" elementFormDefault="qualified">
    <xsd:import namespace="http://schemas.microsoft.com/office/2006/documentManagement/types"/>
    <xsd:import namespace="http://schemas.microsoft.com/office/infopath/2007/PartnerControls"/>
    <xsd:element name="CCI_Description" ma:index="4" nillable="true" ma:displayName="CCI_Description" ma:description="Description de la page" ma:internalName="CCI_Description">
      <xsd:simpleType>
        <xsd:restriction base="dms:Note">
          <xsd:maxLength value="255"/>
        </xsd:restriction>
      </xsd:simpleType>
    </xsd:element>
    <xsd:element name="a3a606f8a7084d23912ad3ea893cfae3" ma:index="7" nillable="true" ma:taxonomy="true" ma:internalName="a3a606f8a7084d23912ad3ea893cfae3" ma:taxonomyFieldName="CCI_Arbo_Virtu" ma:displayName="CCI_Arbo_Virtu" ma:default="" ma:fieldId="{a3a606f8-a708-4d23-912a-d3ea893cfae3}" ma:taxonomyMulti="true" ma:sspId="5a7000e2-f72e-4209-860a-e1da4e4a6465" ma:termSetId="2034d12c-dd0a-4a28-a0ef-3395e390c206" ma:anchorId="e8d62290-c911-4c10-968e-aced75e4847c" ma:open="false" ma:isKeyword="false">
      <xsd:complexType>
        <xsd:sequence>
          <xsd:element ref="pc:Terms" minOccurs="0" maxOccurs="1"/>
        </xsd:sequence>
      </xsd:complexType>
    </xsd:element>
    <xsd:element name="TaxCatchAll" ma:index="8" nillable="true" ma:displayName="Colonne Attraper tout de Taxonomie" ma:hidden="true" ma:list="{af717d8f-7e46-43e2-8ff9-0a04654fc991}" ma:internalName="TaxCatchAll" ma:showField="CatchAllData" ma:web="b5b49004-625b-4be3-ac26-dea83e2eecf2">
      <xsd:complexType>
        <xsd:complexContent>
          <xsd:extension base="dms:MultiChoiceLookup">
            <xsd:sequence>
              <xsd:element name="Value" type="dms:Lookup" maxOccurs="unbounded" minOccurs="0" nillable="true"/>
            </xsd:sequence>
          </xsd:extension>
        </xsd:complexContent>
      </xsd:complexType>
    </xsd:element>
    <xsd:element name="TaxCatchAllLabel" ma:index="9" nillable="true" ma:displayName="Colonne Attraper tout de Taxonomie1" ma:hidden="true" ma:list="{af717d8f-7e46-43e2-8ff9-0a04654fc991}" ma:internalName="TaxCatchAllLabel" ma:readOnly="true" ma:showField="CatchAllDataLabel" ma:web="b5b49004-625b-4be3-ac26-dea83e2eecf2">
      <xsd:complexType>
        <xsd:complexContent>
          <xsd:extension base="dms:MultiChoiceLookup">
            <xsd:sequence>
              <xsd:element name="Value" type="dms:Lookup" maxOccurs="unbounded" minOccurs="0" nillable="true"/>
            </xsd:sequence>
          </xsd:extension>
        </xsd:complexContent>
      </xsd:complexType>
    </xsd:element>
    <xsd:element name="iadad7ba4f004aecbcaec1b221e9e9ec" ma:index="13" nillable="true" ma:taxonomy="true" ma:internalName="iadad7ba4f004aecbcaec1b221e9e9ec" ma:taxonomyFieldName="CCI_Localisation" ma:displayName="CCI_Localisation" ma:default="" ma:fieldId="{2adad7ba-4f00-4aec-bcae-c1b221e9e9ec}" ma:taxonomyMulti="true" ma:sspId="5a7000e2-f72e-4209-860a-e1da4e4a6465" ma:termSetId="6a921481-3b68-4b58-acea-60893f914f98" ma:anchorId="00000000-0000-0000-0000-000000000000" ma:open="false" ma:isKeyword="false">
      <xsd:complexType>
        <xsd:sequence>
          <xsd:element ref="pc:Terms" minOccurs="0" maxOccurs="1"/>
        </xsd:sequence>
      </xsd:complexType>
    </xsd:element>
    <xsd:element name="SharedWithUsers" ma:index="15" nillable="true" ma:displayName="Partagé avec" ma:internalName="SharedWithUsers" ma:readOnly="true">
      <xsd:complexType>
        <xsd:complexContent>
          <xsd:extension base="dms:UserMulti">
            <xsd:sequence>
              <xsd:element name="UserInfo" minOccurs="0" maxOccurs="unbounded">
                <xsd:complexType>
                  <xsd:sequence>
                    <xsd:element name="DisplayName" type="xsd:string" minOccurs="0"/>
                    <xsd:element name="AccountId" type="dms:UserId" minOccurs="0" nillable="true"/>
                    <xsd:element name="AccountType" type="xsd:string" minOccurs="0"/>
                  </xsd:sequence>
                </xsd:complexType>
              </xsd:element>
            </xsd:sequence>
          </xsd:extension>
        </xsd:complexContent>
      </xsd:complexType>
    </xsd:element>
    <xsd:element name="SharedWithDetails" ma:index="16" nillable="true" ma:displayName="Partagé avec détails" ma:internalName="SharedWithDetails" ma:readOnly="true">
      <xsd:simpleType>
        <xsd:restriction base="dms:Note">
          <xsd:maxLength value="255"/>
        </xsd:restriction>
      </xsd:simpleType>
    </xsd:element>
    <xsd:element name="CCI_Mots_cles" ma:index="19" nillable="true" ma:displayName="CCI_Mots_cles" ma:internalName="CCI_Mots_cles">
      <xsd:simpleType>
        <xsd:restriction base="dms:Text">
          <xsd:maxLength value="255"/>
        </xsd:restriction>
      </xsd:simpleType>
    </xsd:element>
    <xsd:element name="a14e0ef6b7fa438db778a50436e39405" ma:index="20" nillable="true" ma:taxonomy="true" ma:internalName="a14e0ef6b7fa438db778a50436e39405" ma:taxonomyFieldName="Type_x0020_de_x0020_contenu" ma:displayName="Type de contenu" ma:readOnly="false" ma:default="28;#Document|96d0fd0b-5d86-4f2d-bfb9-cc483a80dcbe" ma:fieldId="{a14e0ef6-b7fa-438d-b778-a50436e39405}" ma:sspId="5a7000e2-f72e-4209-860a-e1da4e4a6465" ma:termSetId="3d3ff3ca-73fd-4af0-83ce-80b9340cf765" ma:anchorId="00000000-0000-0000-0000-000000000000" ma:open="false" ma:isKeyword="false">
      <xsd:complexType>
        <xsd:sequence>
          <xsd:element ref="pc:Terms" minOccurs="0" maxOccurs="1"/>
        </xsd:sequence>
      </xsd:complexType>
    </xsd:element>
  </xsd:schema>
  <xsd:schema xmlns:xsd="http://www.w3.org/2001/XMLSchema" xmlns:xs="http://www.w3.org/2001/XMLSchema" xmlns:dms="http://schemas.microsoft.com/office/2006/documentManagement/types" xmlns:pc="http://schemas.microsoft.com/office/infopath/2007/PartnerControls" targetNamespace="61fa6e62-f592-400c-9782-03e930de6fb7" elementFormDefault="qualified">
    <xsd:import namespace="http://schemas.microsoft.com/office/2006/documentManagement/types"/>
    <xsd:import namespace="http://schemas.microsoft.com/office/infopath/2007/PartnerControls"/>
    <xsd:element name="MediaServiceMetadata" ma:index="17" nillable="true" ma:displayName="MediaServiceMetadata" ma:hidden="true" ma:internalName="MediaServiceMetadata" ma:readOnly="true">
      <xsd:simpleType>
        <xsd:restriction base="dms:Note"/>
      </xsd:simpleType>
    </xsd:element>
    <xsd:element name="MediaServiceFastMetadata" ma:index="18" nillable="true" ma:displayName="MediaServiceFastMetadata" ma:hidden="true" ma:internalName="MediaServiceFastMetadata" ma:readOnly="true">
      <xsd:simpleType>
        <xsd:restriction base="dms:Note"/>
      </xsd:simpleType>
    </xsd:element>
    <xsd:element name="MediaServiceAutoTags" ma:index="22" nillable="true" ma:displayName="Tags" ma:internalName="MediaServiceAutoTags" ma:readOnly="true">
      <xsd:simpleType>
        <xsd:restriction base="dms:Text"/>
      </xsd:simpleType>
    </xsd:element>
    <xsd:element name="MediaServiceGenerationTime" ma:index="23" nillable="true" ma:displayName="MediaServiceGenerationTime" ma:hidden="true" ma:internalName="MediaServiceGenerationTime" ma:readOnly="true">
      <xsd:simpleType>
        <xsd:restriction base="dms:Text"/>
      </xsd:simpleType>
    </xsd:element>
    <xsd:element name="MediaServiceEventHashCode" ma:index="24" nillable="true" ma:displayName="MediaServiceEventHashCode" ma:hidden="true" ma:internalName="MediaServiceEventHashCode" ma:readOnly="true">
      <xsd:simpleType>
        <xsd:restriction base="dms:Text"/>
      </xsd:simpleType>
    </xsd:element>
    <xsd:element name="MediaServiceDateTaken" ma:index="25" nillable="true" ma:displayName="MediaServiceDateTaken" ma:hidden="true" ma:internalName="MediaServiceDateTaken" ma:readOnly="true">
      <xsd:simpleType>
        <xsd:restriction base="dms:Text"/>
      </xsd:simpleType>
    </xsd:element>
    <xsd:element name="MediaServiceOCR" ma:index="26" nillable="true" ma:displayName="Extracted Text" ma:internalName="MediaServiceOCR" ma:readOnly="true">
      <xsd:simpleType>
        <xsd:restriction base="dms:Note">
          <xsd:maxLength value="255"/>
        </xsd:restriction>
      </xsd:simpleType>
    </xsd:element>
  </xsd:schema>
  <xsd:schema xmlns="http://schemas.openxmlformats.org/package/2006/metadata/core-properties" xmlns:xsd="http://www.w3.org/2001/XMLSchema" xmlns:xsi="http://www.w3.org/2001/XMLSchema-instance" xmlns:dc="http://purl.org/dc/elements/1.1/" xmlns:dcterms="http://purl.org/dc/terms/" xmlns:odoc="http://schemas.microsoft.com/internal/obd" targetNamespace="http://schemas.openxmlformats.org/package/2006/metadata/core-properties" elementFormDefault="qualified" attributeFormDefault="unqualified" blockDefault="#all">
    <xsd:import namespace="http://purl.org/dc/elements/1.1/" schemaLocation="http://dublincore.org/schemas/xmls/qdc/2003/04/02/dc.xsd"/>
    <xsd:import namespace="http://purl.org/dc/terms/" schemaLocation="http://dublincore.org/schemas/xmls/qdc/2003/04/02/dcterms.xsd"/>
    <xsd:element name="coreProperties" type="CT_coreProperties"/>
    <xsd:complexType name="CT_coreProperties">
      <xsd:all>
        <xsd:element ref="dc:creator" minOccurs="0" maxOccurs="1"/>
        <xsd:element ref="dcterms:created" minOccurs="0" maxOccurs="1"/>
        <xsd:element ref="dc:identifier" minOccurs="0" maxOccurs="1"/>
        <xsd:element name="contentType" minOccurs="0" maxOccurs="1" type="xsd:string" ma:index="10" ma:displayName="Type de contenu"/>
        <xsd:element ref="dc:title" minOccurs="0" maxOccurs="1" ma:index="1" ma:displayName="Titre"/>
        <xsd:element ref="dc:subject" minOccurs="0" maxOccurs="1"/>
        <xsd:element ref="dc:description" minOccurs="0" maxOccurs="1"/>
        <xsd:element name="keywords" minOccurs="0" maxOccurs="1" type="xsd:string"/>
        <xsd:element ref="dc:language" minOccurs="0" maxOccurs="1"/>
        <xsd:element name="category" minOccurs="0" maxOccurs="1" type="xsd:string"/>
        <xsd:element name="version" minOccurs="0" maxOccurs="1" type="xsd:string"/>
        <xsd:element name="revision" minOccurs="0" maxOccurs="1" type="xsd:string">
          <xsd:annotation>
            <xsd:documentation>
                        This value indicates the number of saves or revisions. The application is responsible for updating this value after each revision.
                    </xsd:documentation>
          </xsd:annotation>
        </xsd:element>
        <xsd:element name="lastModifiedBy" minOccurs="0" maxOccurs="1" type="xsd:string"/>
        <xsd:element ref="dcterms:modified" minOccurs="0" maxOccurs="1"/>
        <xsd:element name="contentStatus" minOccurs="0" maxOccurs="1" type="xsd:string"/>
      </xsd:all>
    </xsd:complexType>
  </xsd:schema>
  <xs:schema xmlns:pc="http://schemas.microsoft.com/office/infopath/2007/PartnerControls" xmlns:xs="http://www.w3.org/2001/XMLSchema" targetNamespace="http://schemas.microsoft.com/office/infopath/2007/PartnerControls" elementFormDefault="qualified" attributeFormDefault="unqualified">
    <xs:element name="Person">
      <xs:complexType>
        <xs:sequence>
          <xs:element ref="pc:DisplayName" minOccurs="0"/>
          <xs:element ref="pc:AccountId" minOccurs="0"/>
          <xs:element ref="pc:AccountType" minOccurs="0"/>
        </xs:sequence>
      </xs:complexType>
    </xs:element>
    <xs:element name="DisplayName" type="xs:string"/>
    <xs:element name="AccountId" type="xs:string"/>
    <xs:element name="AccountType" type="xs:string"/>
    <xs:element name="BDCAssociatedEntity">
      <xs:complexType>
        <xs:sequence>
          <xs:element ref="pc:BDCEntity" minOccurs="0" maxOccurs="unbounded"/>
        </xs:sequence>
        <xs:attribute ref="pc:EntityNamespace"/>
        <xs:attribute ref="pc:EntityName"/>
        <xs:attribute ref="pc:SystemInstanceName"/>
        <xs:attribute ref="pc:AssociationName"/>
      </xs:complexType>
    </xs:element>
    <xs:attribute name="EntityNamespace" type="xs:string"/>
    <xs:attribute name="EntityName" type="xs:string"/>
    <xs:attribute name="SystemInstanceName" type="xs:string"/>
    <xs:attribute name="AssociationName" type="xs:string"/>
    <xs:element name="BDCEntity">
      <xs:complexType>
        <xs:sequence>
          <xs:element ref="pc:EntityDisplayName" minOccurs="0"/>
          <xs:element ref="pc:EntityInstanceReference" minOccurs="0"/>
          <xs:element ref="pc:EntityId1" minOccurs="0"/>
          <xs:element ref="pc:EntityId2" minOccurs="0"/>
          <xs:element ref="pc:EntityId3" minOccurs="0"/>
          <xs:element ref="pc:EntityId4" minOccurs="0"/>
          <xs:element ref="pc:EntityId5" minOccurs="0"/>
        </xs:sequence>
      </xs:complexType>
    </xs:element>
    <xs:element name="EntityDisplayName" type="xs:string"/>
    <xs:element name="EntityInstanceReference" type="xs:string"/>
    <xs:element name="EntityId1" type="xs:string"/>
    <xs:element name="EntityId2" type="xs:string"/>
    <xs:element name="EntityId3" type="xs:string"/>
    <xs:element name="EntityId4" type="xs:string"/>
    <xs:element name="EntityId5" type="xs:string"/>
    <xs:element name="Terms">
      <xs:complexType>
        <xs:sequence>
          <xs:element ref="pc:TermInfo" minOccurs="0" maxOccurs="unbounded"/>
        </xs:sequence>
      </xs:complexType>
    </xs:element>
    <xs:element name="TermInfo">
      <xs:complexType>
        <xs:sequence>
          <xs:element ref="pc:TermName" minOccurs="0"/>
          <xs:element ref="pc:TermId" minOccurs="0"/>
        </xs:sequence>
      </xs:complexType>
    </xs:element>
    <xs:element name="TermName" type="xs:string"/>
    <xs:element name="TermId" type="xs:string"/>
  </xs:schema>
</ct:contentTypeSchema>
</file>

<file path=customXml/item3.xml><?xml version="1.0" encoding="utf-8"?>
<?mso-contentType ?>
<FormTemplates xmlns="http://schemas.microsoft.com/sharepoint/v3/contenttype/forms">
  <Display>DocumentLibraryForm</Display>
  <Edit>DocumentLibraryForm</Edit>
  <New>DocumentLibraryForm</New>
</FormTemplates>
</file>

<file path=customXml/item4.xml><?xml version="1.0" encoding="utf-8"?>
<p:properties xmlns:p="http://schemas.microsoft.com/office/2006/metadata/properties" xmlns:xsi="http://www.w3.org/2001/XMLSchema-instance" xmlns:pc="http://schemas.microsoft.com/office/infopath/2007/PartnerControls">
  <documentManagement>
    <a3a606f8a7084d23912ad3ea893cfae3 xmlns="b5b49004-625b-4be3-ac26-dea83e2eecf2">
      <Terms xmlns="http://schemas.microsoft.com/office/infopath/2007/PartnerControls">
        <TermInfo xmlns="http://schemas.microsoft.com/office/infopath/2007/PartnerControls">
          <TermName xmlns="http://schemas.microsoft.com/office/infopath/2007/PartnerControls">Ma CCI</TermName>
          <TermId xmlns="http://schemas.microsoft.com/office/infopath/2007/PartnerControls">e1ce143b-06c4-411a-9f02-8c457e60869c</TermId>
        </TermInfo>
      </Terms>
    </a3a606f8a7084d23912ad3ea893cfae3>
    <TaxCatchAll xmlns="b5b49004-625b-4be3-ac26-dea83e2eecf2">
      <Value>17</Value>
      <Value>1</Value>
      <Value>28</Value>
    </TaxCatchAll>
    <iadad7ba4f004aecbcaec1b221e9e9ec xmlns="b5b49004-625b-4be3-ac26-dea83e2eecf2">
      <Terms xmlns="http://schemas.microsoft.com/office/infopath/2007/PartnerControls">
        <TermInfo xmlns="http://schemas.microsoft.com/office/infopath/2007/PartnerControls">
          <TermName xmlns="http://schemas.microsoft.com/office/infopath/2007/PartnerControls">CCI de région Hauts-de-France</TermName>
          <TermId xmlns="http://schemas.microsoft.com/office/infopath/2007/PartnerControls">9bc696bd-7a5a-43cc-bf27-ee943dea5aec</TermId>
        </TermInfo>
      </Terms>
    </iadad7ba4f004aecbcaec1b221e9e9ec>
    <CCI_Mots_cles xmlns="b5b49004-625b-4be3-ac26-dea83e2eecf2" xsi:nil="true"/>
    <CCI_Description xmlns="b5b49004-625b-4be3-ac26-dea83e2eecf2" xsi:nil="true"/>
    <a14e0ef6b7fa438db778a50436e39405 xmlns="b5b49004-625b-4be3-ac26-dea83e2eecf2">
      <Terms xmlns="http://schemas.microsoft.com/office/infopath/2007/PartnerControls">
        <TermInfo xmlns="http://schemas.microsoft.com/office/infopath/2007/PartnerControls">
          <TermName xmlns="http://schemas.microsoft.com/office/infopath/2007/PartnerControls">Document</TermName>
          <TermId xmlns="http://schemas.microsoft.com/office/infopath/2007/PartnerControls">96d0fd0b-5d86-4f2d-bfb9-cc483a80dcbe</TermId>
        </TermInfo>
      </Terms>
    </a14e0ef6b7fa438db778a50436e39405>
  </documentManagement>
</p:properties>
</file>

<file path=customXml/itemProps1.xml><?xml version="1.0" encoding="utf-8"?>
<ds:datastoreItem xmlns:ds="http://schemas.openxmlformats.org/officeDocument/2006/customXml" ds:itemID="{2EFABE99-F743-4C1C-82A9-E9CDD04154AF}">
  <ds:schemaRefs>
    <ds:schemaRef ds:uri="http://schemas.openxmlformats.org/officeDocument/2006/bibliography"/>
  </ds:schemaRefs>
</ds:datastoreItem>
</file>

<file path=customXml/itemProps2.xml><?xml version="1.0" encoding="utf-8"?>
<ds:datastoreItem xmlns:ds="http://schemas.openxmlformats.org/officeDocument/2006/customXml" ds:itemID="{E4501997-8910-4B6E-88BA-98A9D34490FD}">
  <ds:schemaRefs>
    <ds:schemaRef ds:uri="http://schemas.microsoft.com/office/2006/metadata/contentType"/>
    <ds:schemaRef ds:uri="http://schemas.microsoft.com/office/2006/metadata/properties/metaAttributes"/>
    <ds:schemaRef ds:uri="http://www.w3.org/2001/XMLSchema"/>
    <ds:schemaRef ds:uri="http://schemas.microsoft.com/office/2006/metadata/properties"/>
    <ds:schemaRef ds:uri="b5b49004-625b-4be3-ac26-dea83e2eecf2"/>
    <ds:schemaRef ds:uri="61fa6e62-f592-400c-9782-03e930de6fb7"/>
    <ds:schemaRef ds:uri="http://schemas.microsoft.com/office/2006/documentManagement/types"/>
    <ds:schemaRef ds:uri="http://schemas.microsoft.com/office/infopath/2007/PartnerControls"/>
    <ds:schemaRef ds:uri="http://schemas.openxmlformats.org/package/2006/metadata/core-properties"/>
    <ds:schemaRef ds:uri="http://purl.org/dc/elements/1.1/"/>
    <ds:schemaRef ds:uri="http://purl.org/dc/terms/"/>
    <ds:schemaRef ds:uri="http://schemas.microsoft.com/internal/obd"/>
  </ds:schemaRefs>
</ds:datastoreItem>
</file>

<file path=customXml/itemProps3.xml><?xml version="1.0" encoding="utf-8"?>
<ds:datastoreItem xmlns:ds="http://schemas.openxmlformats.org/officeDocument/2006/customXml" ds:itemID="{68CE2C13-F3F1-47E9-ADB9-7BEAB2131E71}">
  <ds:schemaRefs>
    <ds:schemaRef ds:uri="http://schemas.microsoft.com/sharepoint/v3/contenttype/forms"/>
  </ds:schemaRefs>
</ds:datastoreItem>
</file>

<file path=customXml/itemProps4.xml><?xml version="1.0" encoding="utf-8"?>
<ds:datastoreItem xmlns:ds="http://schemas.openxmlformats.org/officeDocument/2006/customXml" ds:itemID="{C350B62B-E609-41DF-A1E6-F2C6AEC47A8B}">
  <ds:schemaRefs>
    <ds:schemaRef ds:uri="http://schemas.microsoft.com/office/2006/metadata/properties"/>
    <ds:schemaRef ds:uri="http://schemas.microsoft.com/office/infopath/2007/PartnerControls"/>
    <ds:schemaRef ds:uri="b5b49004-625b-4be3-ac26-dea83e2eecf2"/>
  </ds:schemaRefs>
</ds:datastoreItem>
</file>

<file path=docProps/app.xml><?xml version="1.0" encoding="utf-8"?>
<Properties xmlns="http://schemas.openxmlformats.org/officeDocument/2006/extended-properties" xmlns:vt="http://schemas.openxmlformats.org/officeDocument/2006/docPropsVTypes">
  <Template>Normal</Template>
  <TotalTime>210</TotalTime>
  <Pages>8</Pages>
  <Words>1809</Words>
  <Characters>9955</Characters>
  <Application>Microsoft Office Word</Application>
  <DocSecurity>0</DocSecurity>
  <Lines>82</Lines>
  <Paragraphs>23</Paragraphs>
  <ScaleCrop>false</ScaleCrop>
  <HeadingPairs>
    <vt:vector size="2" baseType="variant">
      <vt:variant>
        <vt:lpstr>Titre</vt:lpstr>
      </vt:variant>
      <vt:variant>
        <vt:i4>1</vt:i4>
      </vt:variant>
    </vt:vector>
  </HeadingPairs>
  <TitlesOfParts>
    <vt:vector size="1" baseType="lpstr">
      <vt:lpstr>Modèle de dossier (couverture blanche) CCI Hauts-de-France</vt:lpstr>
    </vt:vector>
  </TitlesOfParts>
  <Company/>
  <LinksUpToDate>false</LinksUpToDate>
  <CharactersWithSpaces>11741</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Modèle de dossier (couverture blanche) CCI Hauts-de-France</dc:title>
  <dc:creator>Jessie DELEPLANQUE</dc:creator>
  <cp:lastModifiedBy>Enyonam AMEHO</cp:lastModifiedBy>
  <cp:revision>65</cp:revision>
  <cp:lastPrinted>2020-07-24T13:18:00Z</cp:lastPrinted>
  <dcterms:created xsi:type="dcterms:W3CDTF">2020-08-07T07:28:00Z</dcterms:created>
  <dcterms:modified xsi:type="dcterms:W3CDTF">2025-04-15T09:28:00Z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ContentTypeId">
    <vt:lpwstr>0x0101001394DE45281D7343A944CEEEE3640CAA00E7672503B53A7445B3B7347A78C09FCB</vt:lpwstr>
  </property>
  <property fmtid="{D5CDD505-2E9C-101B-9397-08002B2CF9AE}" pid="3" name="Type de contenu">
    <vt:lpwstr>28;#Document|96d0fd0b-5d86-4f2d-bfb9-cc483a80dcbe</vt:lpwstr>
  </property>
  <property fmtid="{D5CDD505-2E9C-101B-9397-08002B2CF9AE}" pid="4" name="CCI_Arbo_Virtu">
    <vt:lpwstr>1;#Ma CCI|e1ce143b-06c4-411a-9f02-8c457e60869c</vt:lpwstr>
  </property>
  <property fmtid="{D5CDD505-2E9C-101B-9397-08002B2CF9AE}" pid="5" name="CCI_Localisation">
    <vt:lpwstr>17;#CCI de région Hauts-de-France|9bc696bd-7a5a-43cc-bf27-ee943dea5aec</vt:lpwstr>
  </property>
</Properties>
</file>