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904" w:rsidRDefault="00C73904" w:rsidP="00C73904">
      <w:pPr>
        <w:widowControl/>
        <w:suppressAutoHyphens w:val="0"/>
        <w:spacing w:after="120"/>
        <w:jc w:val="center"/>
        <w:rPr>
          <w:b/>
          <w:i/>
          <w:sz w:val="28"/>
          <w:szCs w:val="28"/>
          <w:u w:val="single"/>
        </w:rPr>
      </w:pPr>
    </w:p>
    <w:p w:rsidR="008014F8" w:rsidRPr="00C73904" w:rsidRDefault="00187884" w:rsidP="00C73904">
      <w:pPr>
        <w:widowControl/>
        <w:suppressAutoHyphens w:val="0"/>
        <w:spacing w:after="120"/>
        <w:jc w:val="center"/>
        <w:rPr>
          <w:b/>
          <w:i/>
          <w:sz w:val="28"/>
          <w:szCs w:val="28"/>
          <w:u w:val="single"/>
        </w:rPr>
      </w:pPr>
      <w:r w:rsidRPr="00C73904">
        <w:rPr>
          <w:b/>
          <w:i/>
          <w:sz w:val="28"/>
          <w:szCs w:val="28"/>
          <w:u w:val="single"/>
        </w:rPr>
        <w:t>Annexe n°</w:t>
      </w:r>
      <w:r w:rsidR="001032B0">
        <w:rPr>
          <w:b/>
          <w:i/>
          <w:sz w:val="28"/>
          <w:szCs w:val="28"/>
          <w:u w:val="single"/>
        </w:rPr>
        <w:t xml:space="preserve"> </w:t>
      </w:r>
      <w:r w:rsidRPr="00C73904">
        <w:rPr>
          <w:b/>
          <w:i/>
          <w:sz w:val="28"/>
          <w:szCs w:val="28"/>
          <w:u w:val="single"/>
        </w:rPr>
        <w:t>1</w:t>
      </w:r>
    </w:p>
    <w:p w:rsidR="008014F8" w:rsidRDefault="008014F8" w:rsidP="008014F8">
      <w:pPr>
        <w:widowControl/>
        <w:suppressAutoHyphens w:val="0"/>
        <w:spacing w:after="120"/>
        <w:rPr>
          <w:i/>
          <w:sz w:val="22"/>
          <w:szCs w:val="22"/>
        </w:rPr>
      </w:pPr>
    </w:p>
    <w:p w:rsidR="008014F8" w:rsidRPr="0094630E" w:rsidRDefault="008014F8" w:rsidP="008014F8">
      <w:pPr>
        <w:pStyle w:val="Titre"/>
        <w:spacing w:before="0" w:after="0"/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94630E">
        <w:rPr>
          <w:rFonts w:ascii="Times New Roman" w:hAnsi="Times New Roman"/>
          <w:b/>
          <w:sz w:val="40"/>
          <w:szCs w:val="40"/>
          <w:u w:val="single"/>
        </w:rPr>
        <w:t>ATTESTATION DE VISITE</w:t>
      </w:r>
    </w:p>
    <w:p w:rsidR="008014F8" w:rsidRDefault="008014F8" w:rsidP="008014F8">
      <w:pPr>
        <w:jc w:val="center"/>
        <w:rPr>
          <w:b/>
        </w:rPr>
      </w:pPr>
    </w:p>
    <w:p w:rsidR="008014F8" w:rsidRDefault="008014F8" w:rsidP="00E921ED">
      <w:pPr>
        <w:rPr>
          <w:b/>
        </w:rPr>
      </w:pPr>
    </w:p>
    <w:p w:rsidR="008014F8" w:rsidRPr="00DD765F" w:rsidRDefault="008014F8" w:rsidP="008014F8">
      <w:pPr>
        <w:rPr>
          <w:b/>
          <w:szCs w:val="24"/>
          <w:u w:val="single"/>
        </w:rPr>
      </w:pPr>
      <w:r w:rsidRPr="00DD765F">
        <w:rPr>
          <w:b/>
          <w:szCs w:val="24"/>
          <w:u w:val="single"/>
        </w:rPr>
        <w:t>ATELIER INDUSTRIEL DE L’AERONAUTIQUE</w:t>
      </w:r>
    </w:p>
    <w:p w:rsidR="008F01E1" w:rsidRDefault="008F01E1" w:rsidP="008014F8">
      <w:pPr>
        <w:rPr>
          <w:b/>
        </w:rPr>
      </w:pPr>
    </w:p>
    <w:p w:rsidR="008F01E1" w:rsidRPr="005B574B" w:rsidRDefault="008F01E1" w:rsidP="008F01E1">
      <w:pPr>
        <w:jc w:val="center"/>
        <w:rPr>
          <w:szCs w:val="24"/>
        </w:rPr>
      </w:pPr>
      <w:r w:rsidRPr="005B574B">
        <w:rPr>
          <w:szCs w:val="24"/>
        </w:rPr>
        <w:t>ATELIER INDUSTRIEL DE L'AERONAUTIQUE D'AMBERIEU EN BUGEY</w:t>
      </w:r>
    </w:p>
    <w:p w:rsidR="008F01E1" w:rsidRPr="005B574B" w:rsidRDefault="008F01E1" w:rsidP="008F01E1">
      <w:pPr>
        <w:jc w:val="center"/>
        <w:rPr>
          <w:szCs w:val="24"/>
        </w:rPr>
      </w:pPr>
      <w:r w:rsidRPr="005B574B">
        <w:rPr>
          <w:szCs w:val="24"/>
        </w:rPr>
        <w:t>BASE AERIENNE 278</w:t>
      </w:r>
    </w:p>
    <w:p w:rsidR="008F01E1" w:rsidRPr="005B574B" w:rsidRDefault="008F01E1" w:rsidP="008F01E1">
      <w:pPr>
        <w:jc w:val="center"/>
        <w:rPr>
          <w:szCs w:val="24"/>
        </w:rPr>
      </w:pPr>
      <w:r w:rsidRPr="005B574B">
        <w:rPr>
          <w:szCs w:val="24"/>
        </w:rPr>
        <w:t>Sous-Direction Technique</w:t>
      </w:r>
    </w:p>
    <w:p w:rsidR="008F01E1" w:rsidRPr="005B574B" w:rsidRDefault="00F12B51" w:rsidP="008F01E1">
      <w:pPr>
        <w:jc w:val="center"/>
        <w:rPr>
          <w:szCs w:val="24"/>
        </w:rPr>
      </w:pPr>
      <w:r>
        <w:rPr>
          <w:szCs w:val="24"/>
        </w:rPr>
        <w:t>MSEE/Atelier Peinture</w:t>
      </w:r>
      <w:r w:rsidR="008F01E1" w:rsidRPr="005B574B">
        <w:rPr>
          <w:szCs w:val="24"/>
        </w:rPr>
        <w:t xml:space="preserve"> (AEG</w:t>
      </w:r>
      <w:r>
        <w:rPr>
          <w:szCs w:val="24"/>
        </w:rPr>
        <w:t>4</w:t>
      </w:r>
      <w:r w:rsidR="008F01E1" w:rsidRPr="005B574B">
        <w:rPr>
          <w:szCs w:val="24"/>
        </w:rPr>
        <w:t>)</w:t>
      </w:r>
    </w:p>
    <w:p w:rsidR="008F01E1" w:rsidRPr="008F01E1" w:rsidRDefault="008F01E1" w:rsidP="008F01E1">
      <w:pPr>
        <w:jc w:val="center"/>
        <w:rPr>
          <w:szCs w:val="24"/>
        </w:rPr>
      </w:pPr>
      <w:r w:rsidRPr="005B574B">
        <w:rPr>
          <w:szCs w:val="24"/>
        </w:rPr>
        <w:t>01508 AMBERIEU-EN-BUGEY cedex</w:t>
      </w:r>
    </w:p>
    <w:p w:rsidR="008F01E1" w:rsidRDefault="008F01E1" w:rsidP="008014F8">
      <w:pPr>
        <w:rPr>
          <w:b/>
        </w:rPr>
      </w:pPr>
    </w:p>
    <w:p w:rsidR="008014F8" w:rsidRPr="00F60486" w:rsidRDefault="008014F8" w:rsidP="008014F8">
      <w:pPr>
        <w:rPr>
          <w:b/>
        </w:rPr>
      </w:pPr>
      <w:r w:rsidRPr="0094630E">
        <w:rPr>
          <w:b/>
          <w:u w:val="single"/>
        </w:rPr>
        <w:t>Personne</w:t>
      </w:r>
      <w:r>
        <w:rPr>
          <w:b/>
          <w:u w:val="single"/>
        </w:rPr>
        <w:t>s</w:t>
      </w:r>
      <w:r w:rsidRPr="0094630E">
        <w:rPr>
          <w:b/>
          <w:u w:val="single"/>
        </w:rPr>
        <w:t xml:space="preserve"> à contacter : </w:t>
      </w:r>
    </w:p>
    <w:p w:rsidR="008014F8" w:rsidRPr="0094630E" w:rsidRDefault="008014F8" w:rsidP="008014F8">
      <w:pPr>
        <w:pStyle w:val="Titre"/>
        <w:spacing w:before="0" w:after="0"/>
        <w:rPr>
          <w:rFonts w:ascii="Times New Roman" w:hAnsi="Times New Roman"/>
          <w:b/>
          <w:sz w:val="24"/>
        </w:rPr>
      </w:pPr>
    </w:p>
    <w:p w:rsidR="00551088" w:rsidRPr="00C71DAB" w:rsidRDefault="00551088" w:rsidP="00C71DAB">
      <w:pPr>
        <w:pStyle w:val="Titre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M. GROEBER</w:t>
      </w:r>
      <w:r w:rsidR="008E3549">
        <w:rPr>
          <w:rFonts w:ascii="Times New Roman" w:hAnsi="Times New Roman"/>
          <w:sz w:val="24"/>
        </w:rPr>
        <w:t xml:space="preserve"> Richard</w:t>
      </w:r>
      <w:r w:rsidR="001032B0">
        <w:rPr>
          <w:rFonts w:ascii="Times New Roman" w:hAnsi="Times New Roman"/>
          <w:sz w:val="24"/>
        </w:rPr>
        <w:t xml:space="preserve">   </w:t>
      </w:r>
      <w:r w:rsidR="00C71DAB">
        <w:rPr>
          <w:rFonts w:ascii="Times New Roman" w:hAnsi="Times New Roman"/>
          <w:sz w:val="24"/>
        </w:rPr>
        <w:t xml:space="preserve"> : </w:t>
      </w:r>
      <w:hyperlink r:id="rId4" w:history="1">
        <w:r w:rsidRPr="00C71DAB">
          <w:rPr>
            <w:rStyle w:val="Lienhypertexte"/>
            <w:rFonts w:ascii="Times New Roman" w:hAnsi="Times New Roman"/>
            <w:sz w:val="24"/>
            <w:szCs w:val="24"/>
          </w:rPr>
          <w:t>richard.groeber@intradef.gouv.fr</w:t>
        </w:r>
      </w:hyperlink>
      <w:r w:rsidRPr="00C71DAB">
        <w:rPr>
          <w:rFonts w:ascii="Times New Roman" w:hAnsi="Times New Roman"/>
          <w:sz w:val="24"/>
          <w:szCs w:val="24"/>
        </w:rPr>
        <w:t xml:space="preserve"> </w:t>
      </w:r>
    </w:p>
    <w:p w:rsidR="008014F8" w:rsidRDefault="008F01E1" w:rsidP="00C71DAB">
      <w:pPr>
        <w:pStyle w:val="Corpsdetexte"/>
        <w:spacing w:after="0"/>
        <w:rPr>
          <w:color w:val="000000"/>
          <w:szCs w:val="24"/>
        </w:rPr>
      </w:pPr>
      <w:r>
        <w:rPr>
          <w:szCs w:val="24"/>
        </w:rPr>
        <w:t>M. JULIEN Jean Pierre</w:t>
      </w:r>
      <w:r w:rsidR="001032B0">
        <w:rPr>
          <w:szCs w:val="24"/>
        </w:rPr>
        <w:t xml:space="preserve">    </w:t>
      </w:r>
      <w:r w:rsidR="00C71DAB" w:rsidRPr="00C71DAB">
        <w:rPr>
          <w:szCs w:val="24"/>
        </w:rPr>
        <w:t xml:space="preserve">: </w:t>
      </w:r>
      <w:hyperlink r:id="rId5" w:history="1">
        <w:r w:rsidRPr="00EE5878">
          <w:rPr>
            <w:rStyle w:val="Lienhypertexte"/>
            <w:szCs w:val="24"/>
          </w:rPr>
          <w:t>julien.jean-pierre@intradef.gouv.fr</w:t>
        </w:r>
      </w:hyperlink>
      <w:r>
        <w:rPr>
          <w:color w:val="000000"/>
          <w:szCs w:val="24"/>
        </w:rPr>
        <w:t> </w:t>
      </w:r>
    </w:p>
    <w:p w:rsidR="008F01E1" w:rsidRDefault="008F01E1" w:rsidP="008F01E1">
      <w:pPr>
        <w:pStyle w:val="Corpsdetexte"/>
        <w:spacing w:after="0"/>
        <w:rPr>
          <w:color w:val="000000"/>
          <w:szCs w:val="24"/>
        </w:rPr>
      </w:pPr>
      <w:r>
        <w:rPr>
          <w:szCs w:val="24"/>
        </w:rPr>
        <w:t xml:space="preserve">M. PEREZ Daniel            </w:t>
      </w:r>
      <w:r w:rsidRPr="00C71DAB">
        <w:rPr>
          <w:szCs w:val="24"/>
        </w:rPr>
        <w:t xml:space="preserve">: </w:t>
      </w:r>
      <w:hyperlink r:id="rId6" w:history="1">
        <w:r w:rsidRPr="00EE5878">
          <w:rPr>
            <w:rStyle w:val="Lienhypertexte"/>
            <w:szCs w:val="24"/>
          </w:rPr>
          <w:t>daniel.perez@intradef.gouv.fr</w:t>
        </w:r>
      </w:hyperlink>
    </w:p>
    <w:p w:rsidR="008F01E1" w:rsidRPr="00C71DAB" w:rsidRDefault="008F01E1" w:rsidP="00C71DAB">
      <w:pPr>
        <w:pStyle w:val="Corpsdetexte"/>
        <w:spacing w:after="0"/>
        <w:rPr>
          <w:color w:val="0000FF"/>
          <w:szCs w:val="24"/>
          <w:u w:val="single"/>
        </w:rPr>
      </w:pPr>
    </w:p>
    <w:p w:rsidR="00C71DAB" w:rsidRPr="00C71DAB" w:rsidRDefault="00C71DAB" w:rsidP="00551088">
      <w:pPr>
        <w:pStyle w:val="Corpsdetexte"/>
        <w:rPr>
          <w:szCs w:val="24"/>
          <w:u w:val="single"/>
        </w:rPr>
      </w:pPr>
    </w:p>
    <w:p w:rsidR="008014F8" w:rsidRPr="0094630E" w:rsidRDefault="008014F8" w:rsidP="008014F8">
      <w:pPr>
        <w:rPr>
          <w:b/>
          <w:bCs/>
          <w:u w:val="single"/>
        </w:rPr>
      </w:pPr>
      <w:r>
        <w:rPr>
          <w:b/>
          <w:bCs/>
          <w:u w:val="single"/>
        </w:rPr>
        <w:t>Consultation relative</w:t>
      </w:r>
      <w:r w:rsidRPr="0094630E">
        <w:rPr>
          <w:b/>
          <w:bCs/>
          <w:u w:val="single"/>
        </w:rPr>
        <w:t xml:space="preserve"> à :</w:t>
      </w:r>
    </w:p>
    <w:p w:rsidR="008014F8" w:rsidRPr="0094630E" w:rsidRDefault="008014F8" w:rsidP="008014F8">
      <w:pPr>
        <w:rPr>
          <w:b/>
          <w:bCs/>
          <w:u w:val="single"/>
        </w:rPr>
      </w:pPr>
    </w:p>
    <w:p w:rsidR="008014F8" w:rsidRPr="00863163" w:rsidRDefault="008F01E1" w:rsidP="008014F8">
      <w:pPr>
        <w:pStyle w:val="Retraitcorpsdetexte"/>
        <w:ind w:left="0"/>
        <w:jc w:val="both"/>
        <w:rPr>
          <w:b/>
          <w:szCs w:val="24"/>
        </w:rPr>
      </w:pPr>
      <w:bookmarkStart w:id="0" w:name="_GoBack"/>
      <w:r w:rsidRPr="00863163">
        <w:rPr>
          <w:szCs w:val="24"/>
        </w:rPr>
        <w:t>Prestation de maintien en condition opérationnelle (MCO) des cabines peinture de la division Matériels de Servitude Embarqués et d'Environnement (MSEE) de l'Atelier Industriel de l'Aéronautique d'Ambérieu en Bugey (AIA.AB).</w:t>
      </w:r>
    </w:p>
    <w:p w:rsidR="008014F8" w:rsidRPr="0094630E" w:rsidRDefault="008014F8" w:rsidP="00551088">
      <w:pPr>
        <w:pStyle w:val="Retraitcorpsdetexte"/>
        <w:ind w:left="0"/>
      </w:pPr>
      <w:r w:rsidRPr="00863163">
        <w:rPr>
          <w:szCs w:val="24"/>
        </w:rPr>
        <w:t>Je soussigné (nom, grade, fonction)</w:t>
      </w:r>
      <w:r w:rsidRPr="0094630E">
        <w:t xml:space="preserve"> </w:t>
      </w:r>
      <w:bookmarkEnd w:id="0"/>
      <w:r w:rsidRPr="0094630E">
        <w:t>…………………………………………………………………</w:t>
      </w:r>
      <w:r w:rsidR="00551088">
        <w:t>…………………………...</w:t>
      </w:r>
    </w:p>
    <w:p w:rsidR="00C71DAB" w:rsidRDefault="008014F8" w:rsidP="00C71DAB">
      <w:pPr>
        <w:pStyle w:val="Retraitcorpsdetexte"/>
        <w:ind w:left="0"/>
        <w:jc w:val="both"/>
      </w:pPr>
      <w:r w:rsidRPr="0094630E">
        <w:t>……………</w:t>
      </w:r>
      <w:r w:rsidR="00C71DAB">
        <w:t>………………………………………………………………………………..</w:t>
      </w:r>
    </w:p>
    <w:p w:rsidR="008014F8" w:rsidRPr="0094630E" w:rsidRDefault="008014F8" w:rsidP="00551088">
      <w:pPr>
        <w:pStyle w:val="Retraitcorpsdetexte"/>
        <w:ind w:left="0"/>
      </w:pPr>
      <w:r>
        <w:t>Attest</w:t>
      </w:r>
      <w:r w:rsidR="00551088">
        <w:t xml:space="preserve">e </w:t>
      </w:r>
      <w:r>
        <w:t xml:space="preserve">que la </w:t>
      </w:r>
      <w:r w:rsidRPr="0094630E">
        <w:t>société</w:t>
      </w:r>
      <w:r w:rsidR="004D2B31">
        <w:t xml:space="preserve"> </w:t>
      </w:r>
      <w:r w:rsidRPr="0094630E">
        <w:t>……………………………………………………</w:t>
      </w:r>
      <w:r w:rsidR="00AA2A88" w:rsidRPr="0094630E">
        <w:t>……</w:t>
      </w:r>
      <w:r w:rsidRPr="0094630E">
        <w:t>…</w:t>
      </w:r>
      <w:r w:rsidR="004D2B31">
        <w:t>…………</w:t>
      </w:r>
    </w:p>
    <w:p w:rsidR="008014F8" w:rsidRPr="0094630E" w:rsidRDefault="008014F8" w:rsidP="008014F8">
      <w:pPr>
        <w:pStyle w:val="Retraitcorpsdetexte"/>
        <w:ind w:left="0"/>
        <w:jc w:val="both"/>
      </w:pPr>
      <w:proofErr w:type="gramStart"/>
      <w:r>
        <w:t>a</w:t>
      </w:r>
      <w:proofErr w:type="gramEnd"/>
      <w:r>
        <w:t xml:space="preserve"> effectué la</w:t>
      </w:r>
      <w:r w:rsidRPr="0094630E">
        <w:t xml:space="preserve"> visite</w:t>
      </w:r>
      <w:r>
        <w:t xml:space="preserve"> dans le but d’avoir</w:t>
      </w:r>
      <w:r w:rsidRPr="0094630E">
        <w:t xml:space="preserve"> connaissance de l’ensemble des contraintes liées à la </w:t>
      </w:r>
      <w:r w:rsidR="00091028">
        <w:t>réalisation de la</w:t>
      </w:r>
      <w:r>
        <w:t xml:space="preserve"> prestation </w:t>
      </w:r>
      <w:r w:rsidRPr="0094630E">
        <w:t>définie dans le</w:t>
      </w:r>
      <w:r>
        <w:t xml:space="preserve"> Cahier des</w:t>
      </w:r>
      <w:r w:rsidRPr="0094630E">
        <w:t xml:space="preserve"> </w:t>
      </w:r>
      <w:r>
        <w:t>C</w:t>
      </w:r>
      <w:r w:rsidRPr="0094630E">
        <w:t>laus</w:t>
      </w:r>
      <w:r>
        <w:t>es Techniques Particulières (CCTP</w:t>
      </w:r>
      <w:r w:rsidRPr="0094630E">
        <w:t xml:space="preserve"> n°</w:t>
      </w:r>
      <w:r w:rsidR="008F01E1">
        <w:t>04-</w:t>
      </w:r>
      <w:r w:rsidR="008F01E1" w:rsidRPr="00F12B51">
        <w:t>2025</w:t>
      </w:r>
      <w:r w:rsidRPr="00F12B51">
        <w:t xml:space="preserve"> du </w:t>
      </w:r>
      <w:r w:rsidR="00F12B51" w:rsidRPr="00F12B51">
        <w:t>13</w:t>
      </w:r>
      <w:r w:rsidR="0030604C" w:rsidRPr="00F12B51">
        <w:t>/0</w:t>
      </w:r>
      <w:r w:rsidR="00F12B51" w:rsidRPr="00F12B51">
        <w:t>2/2025</w:t>
      </w:r>
      <w:r w:rsidRPr="00F12B51">
        <w:t>).</w:t>
      </w:r>
    </w:p>
    <w:p w:rsidR="008014F8" w:rsidRPr="0094630E" w:rsidRDefault="008014F8" w:rsidP="008014F8">
      <w:pPr>
        <w:pStyle w:val="Retraitcorpsdetexte"/>
        <w:ind w:left="0"/>
        <w:rPr>
          <w:b/>
        </w:rPr>
      </w:pPr>
    </w:p>
    <w:p w:rsidR="00C71DAB" w:rsidRPr="00E921ED" w:rsidRDefault="008014F8" w:rsidP="00E921ED">
      <w:pPr>
        <w:pStyle w:val="Retraitcorpsdetexte"/>
        <w:ind w:left="0"/>
        <w:rPr>
          <w:b/>
        </w:rPr>
      </w:pPr>
      <w:r w:rsidRPr="0094630E">
        <w:rPr>
          <w:b/>
        </w:rPr>
        <w:t>Fait à Ambérieu</w:t>
      </w:r>
      <w:r>
        <w:rPr>
          <w:b/>
        </w:rPr>
        <w:t>-</w:t>
      </w:r>
      <w:r w:rsidRPr="0094630E">
        <w:rPr>
          <w:b/>
        </w:rPr>
        <w:t>en</w:t>
      </w:r>
      <w:r>
        <w:rPr>
          <w:b/>
        </w:rPr>
        <w:t>-</w:t>
      </w:r>
      <w:r w:rsidRPr="0094630E">
        <w:rPr>
          <w:b/>
        </w:rPr>
        <w:t xml:space="preserve">Bugey, </w:t>
      </w:r>
      <w:r w:rsidRPr="0094630E">
        <w:rPr>
          <w:b/>
        </w:rPr>
        <w:tab/>
        <w:t>le</w:t>
      </w:r>
      <w:r>
        <w:rPr>
          <w:b/>
        </w:rPr>
        <w:t xml:space="preserve"> </w:t>
      </w:r>
    </w:p>
    <w:p w:rsidR="008014F8" w:rsidRPr="0094630E" w:rsidRDefault="008014F8" w:rsidP="008014F8">
      <w:pPr>
        <w:rPr>
          <w:b/>
          <w:bCs/>
        </w:rPr>
      </w:pPr>
    </w:p>
    <w:p w:rsidR="008014F8" w:rsidRDefault="008014F8" w:rsidP="008014F8">
      <w:pPr>
        <w:rPr>
          <w:b/>
          <w:bCs/>
        </w:rPr>
      </w:pPr>
      <w:r w:rsidRPr="0094630E">
        <w:rPr>
          <w:b/>
          <w:bCs/>
        </w:rPr>
        <w:tab/>
      </w:r>
      <w:r w:rsidRPr="0094630E">
        <w:rPr>
          <w:b/>
          <w:bCs/>
        </w:rPr>
        <w:tab/>
      </w:r>
      <w:r w:rsidRPr="0094630E">
        <w:rPr>
          <w:b/>
          <w:bCs/>
        </w:rPr>
        <w:tab/>
      </w:r>
      <w:r w:rsidRPr="0094630E">
        <w:rPr>
          <w:b/>
          <w:bCs/>
        </w:rPr>
        <w:tab/>
      </w:r>
      <w:r w:rsidRPr="0094630E">
        <w:rPr>
          <w:b/>
          <w:bCs/>
        </w:rPr>
        <w:tab/>
      </w:r>
      <w:r w:rsidRPr="0094630E">
        <w:rPr>
          <w:b/>
          <w:bCs/>
        </w:rPr>
        <w:tab/>
      </w:r>
      <w:r w:rsidRPr="0094630E">
        <w:rPr>
          <w:b/>
          <w:bCs/>
        </w:rPr>
        <w:tab/>
        <w:t>Signat</w:t>
      </w:r>
      <w:r>
        <w:rPr>
          <w:b/>
          <w:bCs/>
        </w:rPr>
        <w:t>ure</w:t>
      </w:r>
    </w:p>
    <w:p w:rsidR="00C07453" w:rsidRDefault="00863163"/>
    <w:sectPr w:rsidR="00C074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4F8"/>
    <w:rsid w:val="00091028"/>
    <w:rsid w:val="001032B0"/>
    <w:rsid w:val="00170E15"/>
    <w:rsid w:val="00187884"/>
    <w:rsid w:val="002A3FD6"/>
    <w:rsid w:val="0030604C"/>
    <w:rsid w:val="00495F16"/>
    <w:rsid w:val="004D2B31"/>
    <w:rsid w:val="00551088"/>
    <w:rsid w:val="008014F8"/>
    <w:rsid w:val="00833388"/>
    <w:rsid w:val="00863163"/>
    <w:rsid w:val="008E3549"/>
    <w:rsid w:val="008F01E1"/>
    <w:rsid w:val="00AA2A88"/>
    <w:rsid w:val="00C71DAB"/>
    <w:rsid w:val="00C73904"/>
    <w:rsid w:val="00CC21F4"/>
    <w:rsid w:val="00D05F02"/>
    <w:rsid w:val="00D714CA"/>
    <w:rsid w:val="00DF7FC5"/>
    <w:rsid w:val="00E921ED"/>
    <w:rsid w:val="00F12B51"/>
    <w:rsid w:val="00F83771"/>
    <w:rsid w:val="00FC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9635B"/>
  <w15:chartTrackingRefBased/>
  <w15:docId w15:val="{4DAD1BAD-C823-4F51-B560-68B08316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14F8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rsid w:val="008014F8"/>
    <w:rPr>
      <w:rFonts w:cs="Times New Roman"/>
      <w:color w:val="000080"/>
      <w:u w:val="single"/>
    </w:rPr>
  </w:style>
  <w:style w:type="paragraph" w:styleId="Corpsdetexte">
    <w:name w:val="Body Text"/>
    <w:basedOn w:val="Normal"/>
    <w:link w:val="CorpsdetexteCar"/>
    <w:uiPriority w:val="99"/>
    <w:rsid w:val="008014F8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8014F8"/>
    <w:rPr>
      <w:rFonts w:ascii="Times New Roman" w:eastAsia="Times New Roman" w:hAnsi="Times New Roman" w:cs="Times New Roman"/>
      <w:kern w:val="1"/>
      <w:sz w:val="24"/>
      <w:szCs w:val="20"/>
      <w:lang w:eastAsia="fr-FR"/>
    </w:rPr>
  </w:style>
  <w:style w:type="paragraph" w:styleId="Titre">
    <w:name w:val="Title"/>
    <w:basedOn w:val="Normal"/>
    <w:next w:val="Corpsdetexte"/>
    <w:link w:val="TitreCar"/>
    <w:qFormat/>
    <w:rsid w:val="008014F8"/>
    <w:pPr>
      <w:keepNext/>
      <w:spacing w:before="240" w:after="120"/>
    </w:pPr>
    <w:rPr>
      <w:rFonts w:ascii="Arial" w:hAnsi="Arial"/>
      <w:sz w:val="28"/>
    </w:rPr>
  </w:style>
  <w:style w:type="character" w:customStyle="1" w:styleId="TitreCar">
    <w:name w:val="Titre Car"/>
    <w:basedOn w:val="Policepardfaut"/>
    <w:link w:val="Titre"/>
    <w:rsid w:val="008014F8"/>
    <w:rPr>
      <w:rFonts w:ascii="Arial" w:eastAsia="Times New Roman" w:hAnsi="Arial" w:cs="Times New Roman"/>
      <w:kern w:val="1"/>
      <w:sz w:val="28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8014F8"/>
    <w:pPr>
      <w:spacing w:after="120"/>
      <w:ind w:left="283"/>
      <w:jc w:val="left"/>
    </w:pPr>
  </w:style>
  <w:style w:type="character" w:customStyle="1" w:styleId="RetraitcorpsdetexteCar">
    <w:name w:val="Retrait corps de texte Car"/>
    <w:basedOn w:val="Policepardfaut"/>
    <w:link w:val="Retraitcorpsdetexte"/>
    <w:rsid w:val="008014F8"/>
    <w:rPr>
      <w:rFonts w:ascii="Times New Roman" w:eastAsia="Times New Roman" w:hAnsi="Times New Roman" w:cs="Times New Roman"/>
      <w:kern w:val="1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714C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14CA"/>
    <w:rPr>
      <w:rFonts w:ascii="Segoe UI" w:eastAsia="Times New Roman" w:hAnsi="Segoe UI" w:cs="Segoe UI"/>
      <w:kern w:val="1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3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niel.perez@intradef.gouv.fr" TargetMode="External"/><Relationship Id="rId5" Type="http://schemas.openxmlformats.org/officeDocument/2006/relationships/hyperlink" Target="mailto:julien.jean-pierre@intradef.gouv.fr" TargetMode="External"/><Relationship Id="rId4" Type="http://schemas.openxmlformats.org/officeDocument/2006/relationships/hyperlink" Target="mailto:richard.groeber@intradef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Aurelie BOILLOT</dc:creator>
  <cp:keywords/>
  <dc:description/>
  <cp:lastModifiedBy>FALLOT Sonia</cp:lastModifiedBy>
  <cp:revision>6</cp:revision>
  <cp:lastPrinted>2021-06-01T11:11:00Z</cp:lastPrinted>
  <dcterms:created xsi:type="dcterms:W3CDTF">2025-02-26T16:11:00Z</dcterms:created>
  <dcterms:modified xsi:type="dcterms:W3CDTF">2025-03-10T14:32:00Z</dcterms:modified>
</cp:coreProperties>
</file>