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0A605" w14:textId="77777777" w:rsidR="00CD7508" w:rsidRPr="00100A21" w:rsidRDefault="00FE3DC7" w:rsidP="00CD7508">
      <w:pPr>
        <w:jc w:val="center"/>
        <w:rPr>
          <w:rFonts w:ascii="Times New Roman" w:eastAsia="Batang" w:hAnsi="Times New Roman"/>
          <w:sz w:val="24"/>
          <w:szCs w:val="24"/>
        </w:rPr>
      </w:pPr>
      <w:bookmarkStart w:id="0" w:name="_GoBack"/>
      <w:bookmarkEnd w:id="0"/>
      <w:r w:rsidRPr="00100A21">
        <w:rPr>
          <w:rFonts w:ascii="Times New Roman" w:eastAsia="Batang" w:hAnsi="Times New Roman"/>
          <w:noProof/>
          <w:sz w:val="24"/>
          <w:szCs w:val="24"/>
        </w:rPr>
        <w:drawing>
          <wp:inline distT="0" distB="0" distL="0" distR="0" wp14:anchorId="1CE5C689" wp14:editId="756DBB81">
            <wp:extent cx="1200150" cy="1113790"/>
            <wp:effectExtent l="0" t="0" r="0" b="0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47C79" w14:textId="2A1FC2CC" w:rsidR="001164F3" w:rsidRDefault="00B84385" w:rsidP="009D396D">
      <w:pPr>
        <w:pBdr>
          <w:top w:val="single" w:sz="4" w:space="1" w:color="auto"/>
        </w:pBdr>
        <w:jc w:val="center"/>
        <w:rPr>
          <w:rFonts w:ascii="Times New Roman" w:eastAsia="Batang" w:hAnsi="Times New Roman"/>
          <w:b/>
          <w:smallCaps/>
          <w:color w:val="333399"/>
          <w:szCs w:val="24"/>
        </w:rPr>
      </w:pPr>
      <w:r w:rsidRPr="00AB37D2">
        <w:rPr>
          <w:rFonts w:ascii="Times New Roman" w:eastAsia="Batang" w:hAnsi="Times New Roman"/>
          <w:b/>
          <w:smallCaps/>
          <w:color w:val="333399"/>
          <w:szCs w:val="24"/>
        </w:rPr>
        <w:t>Direction</w:t>
      </w:r>
      <w:r w:rsidR="00CD7508" w:rsidRPr="00AB37D2">
        <w:rPr>
          <w:rFonts w:ascii="Times New Roman" w:eastAsia="Batang" w:hAnsi="Times New Roman"/>
          <w:b/>
          <w:smallCaps/>
          <w:color w:val="333399"/>
          <w:szCs w:val="24"/>
        </w:rPr>
        <w:t xml:space="preserve"> des Affaires Immobilières et du Patrimoine</w:t>
      </w:r>
      <w:r w:rsidR="00AB37D2" w:rsidRPr="00AB37D2">
        <w:rPr>
          <w:rFonts w:ascii="Times New Roman" w:eastAsia="Batang" w:hAnsi="Times New Roman"/>
          <w:b/>
          <w:smallCaps/>
          <w:color w:val="333399"/>
          <w:szCs w:val="24"/>
        </w:rPr>
        <w:t xml:space="preserve"> </w:t>
      </w:r>
      <w:r w:rsidR="009D396D">
        <w:rPr>
          <w:rFonts w:ascii="Times New Roman" w:eastAsia="Batang" w:hAnsi="Times New Roman"/>
          <w:b/>
          <w:smallCaps/>
          <w:color w:val="333399"/>
          <w:szCs w:val="24"/>
        </w:rPr>
        <w:t>–Département</w:t>
      </w:r>
      <w:r w:rsidR="001164F3" w:rsidRPr="00AB37D2">
        <w:rPr>
          <w:rFonts w:ascii="Times New Roman" w:eastAsia="Batang" w:hAnsi="Times New Roman"/>
          <w:b/>
          <w:smallCaps/>
          <w:color w:val="333399"/>
          <w:szCs w:val="24"/>
        </w:rPr>
        <w:t xml:space="preserve"> Maîtrise d’ouvrage</w:t>
      </w:r>
    </w:p>
    <w:p w14:paraId="0A38AB38" w14:textId="448871AD" w:rsidR="004B5D09" w:rsidRDefault="004B5D09" w:rsidP="00AB37D2">
      <w:pPr>
        <w:pBdr>
          <w:top w:val="single" w:sz="4" w:space="1" w:color="auto"/>
        </w:pBdr>
        <w:jc w:val="center"/>
        <w:rPr>
          <w:rFonts w:ascii="Times New Roman" w:eastAsia="Batang" w:hAnsi="Times New Roman"/>
          <w:b/>
          <w:smallCaps/>
          <w:color w:val="333399"/>
          <w:szCs w:val="24"/>
        </w:rPr>
      </w:pPr>
    </w:p>
    <w:p w14:paraId="417DC3A7" w14:textId="5F58ADC4" w:rsidR="004B5D09" w:rsidRDefault="004B5D09" w:rsidP="00AB37D2">
      <w:pPr>
        <w:pBdr>
          <w:top w:val="single" w:sz="4" w:space="1" w:color="auto"/>
        </w:pBdr>
        <w:jc w:val="center"/>
        <w:rPr>
          <w:rFonts w:ascii="Times New Roman" w:eastAsia="Batang" w:hAnsi="Times New Roman"/>
          <w:b/>
          <w:smallCaps/>
          <w:color w:val="333399"/>
          <w:szCs w:val="24"/>
        </w:rPr>
      </w:pPr>
    </w:p>
    <w:p w14:paraId="680F16E9" w14:textId="77777777" w:rsidR="004B5D09" w:rsidRPr="00AB37D2" w:rsidRDefault="004B5D09" w:rsidP="00AB37D2">
      <w:pPr>
        <w:pBdr>
          <w:top w:val="single" w:sz="4" w:space="1" w:color="auto"/>
        </w:pBdr>
        <w:jc w:val="center"/>
        <w:rPr>
          <w:rFonts w:ascii="Times New Roman" w:eastAsia="Batang" w:hAnsi="Times New Roman"/>
          <w:b/>
          <w:smallCaps/>
          <w:color w:val="333399"/>
          <w:szCs w:val="24"/>
        </w:rPr>
      </w:pPr>
    </w:p>
    <w:p w14:paraId="3AF277C9" w14:textId="77777777" w:rsidR="00CD7508" w:rsidRPr="00100A21" w:rsidRDefault="00CD7508" w:rsidP="00CD7508">
      <w:pPr>
        <w:rPr>
          <w:rFonts w:ascii="Times New Roman" w:hAnsi="Times New Roman"/>
          <w:sz w:val="24"/>
          <w:szCs w:val="24"/>
        </w:rPr>
      </w:pPr>
    </w:p>
    <w:tbl>
      <w:tblPr>
        <w:tblW w:w="9133" w:type="dxa"/>
        <w:jc w:val="center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24" w:space="0" w:color="808080"/>
          <w:insideV w:val="single" w:sz="2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3"/>
      </w:tblGrid>
      <w:tr w:rsidR="0008146F" w:rsidRPr="00100A21" w14:paraId="12F0A149" w14:textId="77777777" w:rsidTr="004B5D09">
        <w:trPr>
          <w:trHeight w:val="1727"/>
          <w:jc w:val="center"/>
        </w:trPr>
        <w:tc>
          <w:tcPr>
            <w:tcW w:w="9133" w:type="dxa"/>
            <w:vAlign w:val="center"/>
          </w:tcPr>
          <w:p w14:paraId="02EA2195" w14:textId="77777777" w:rsidR="0008146F" w:rsidRPr="00100A21" w:rsidRDefault="0008146F" w:rsidP="00C373CC">
            <w:pPr>
              <w:rPr>
                <w:rFonts w:ascii="Times New Roman" w:eastAsia="Batang" w:hAnsi="Times New Roman"/>
                <w:b/>
                <w:sz w:val="28"/>
                <w:szCs w:val="28"/>
              </w:rPr>
            </w:pPr>
          </w:p>
          <w:p w14:paraId="4876139A" w14:textId="1F80DF82" w:rsidR="00AB37D2" w:rsidRPr="00AB37D2" w:rsidRDefault="009D396D" w:rsidP="00AB37D2">
            <w:pPr>
              <w:spacing w:before="0"/>
              <w:jc w:val="center"/>
              <w:outlineLvl w:val="4"/>
              <w:rPr>
                <w:rFonts w:ascii="Times New Roman" w:hAnsi="Times New Roman"/>
                <w:b/>
                <w:bCs/>
                <w:iCs/>
                <w:color w:val="333399"/>
                <w:sz w:val="32"/>
                <w:szCs w:val="36"/>
              </w:rPr>
            </w:pPr>
            <w:r>
              <w:rPr>
                <w:rFonts w:ascii="Times New Roman" w:hAnsi="Times New Roman"/>
                <w:b/>
                <w:bCs/>
                <w:iCs/>
                <w:color w:val="333399"/>
                <w:sz w:val="32"/>
                <w:szCs w:val="36"/>
              </w:rPr>
              <w:t>MISSIONS</w:t>
            </w:r>
            <w:r w:rsidR="00AB37D2" w:rsidRPr="00AB37D2">
              <w:rPr>
                <w:rFonts w:ascii="Times New Roman" w:hAnsi="Times New Roman"/>
                <w:b/>
                <w:bCs/>
                <w:iCs/>
                <w:color w:val="333399"/>
                <w:sz w:val="32"/>
                <w:szCs w:val="36"/>
              </w:rPr>
              <w:t>DE CONTRÔLE TECHNIQUE</w:t>
            </w:r>
          </w:p>
          <w:p w14:paraId="74DAE2DE" w14:textId="7F72ED11" w:rsidR="00AB37D2" w:rsidRPr="00AB37D2" w:rsidRDefault="00AB37D2" w:rsidP="00AB37D2">
            <w:pPr>
              <w:spacing w:before="0"/>
              <w:jc w:val="center"/>
              <w:outlineLvl w:val="4"/>
              <w:rPr>
                <w:rFonts w:ascii="Times New Roman" w:hAnsi="Times New Roman"/>
                <w:b/>
                <w:bCs/>
                <w:iCs/>
                <w:color w:val="333399"/>
                <w:sz w:val="32"/>
                <w:szCs w:val="36"/>
              </w:rPr>
            </w:pPr>
            <w:r w:rsidRPr="00AB37D2">
              <w:rPr>
                <w:rFonts w:ascii="Times New Roman" w:hAnsi="Times New Roman"/>
                <w:b/>
                <w:bCs/>
                <w:iCs/>
                <w:color w:val="333399"/>
                <w:sz w:val="32"/>
                <w:szCs w:val="36"/>
              </w:rPr>
              <w:t>Accord-cadre 24M014</w:t>
            </w:r>
          </w:p>
          <w:p w14:paraId="6F1BA75E" w14:textId="77777777" w:rsidR="00446DF3" w:rsidRPr="00100A21" w:rsidRDefault="00446DF3" w:rsidP="00267BC4">
            <w:pPr>
              <w:jc w:val="center"/>
              <w:rPr>
                <w:rFonts w:ascii="Times New Roman" w:hAnsi="Times New Roman"/>
                <w:bCs/>
                <w:caps/>
                <w:color w:val="333399"/>
                <w:sz w:val="22"/>
                <w:szCs w:val="22"/>
                <w:lang w:eastAsia="ar-SA"/>
              </w:rPr>
            </w:pPr>
          </w:p>
        </w:tc>
      </w:tr>
    </w:tbl>
    <w:p w14:paraId="346822CB" w14:textId="77777777" w:rsidR="00CD7508" w:rsidRPr="00100A21" w:rsidRDefault="00CD7508" w:rsidP="00CD7508">
      <w:pPr>
        <w:rPr>
          <w:rFonts w:ascii="Times New Roman" w:hAnsi="Times New Roman"/>
          <w:sz w:val="24"/>
          <w:szCs w:val="24"/>
        </w:rPr>
      </w:pPr>
    </w:p>
    <w:p w14:paraId="4BCDA577" w14:textId="77777777" w:rsidR="00CD7508" w:rsidRPr="001164F3" w:rsidRDefault="00CD7508" w:rsidP="00CD7508">
      <w:pPr>
        <w:pBdr>
          <w:top w:val="single" w:sz="18" w:space="13" w:color="999999"/>
          <w:left w:val="single" w:sz="18" w:space="0" w:color="999999"/>
          <w:bottom w:val="single" w:sz="18" w:space="10" w:color="999999"/>
          <w:right w:val="single" w:sz="18" w:space="0" w:color="999999"/>
        </w:pBdr>
        <w:spacing w:before="40"/>
        <w:jc w:val="center"/>
        <w:rPr>
          <w:rFonts w:ascii="Times New Roman" w:hAnsi="Times New Roman"/>
          <w:b/>
          <w:color w:val="333399"/>
          <w:sz w:val="32"/>
          <w:szCs w:val="48"/>
        </w:rPr>
      </w:pPr>
      <w:r w:rsidRPr="001164F3">
        <w:rPr>
          <w:rFonts w:ascii="Times New Roman" w:hAnsi="Times New Roman"/>
          <w:b/>
          <w:color w:val="333399"/>
          <w:sz w:val="32"/>
          <w:szCs w:val="48"/>
        </w:rPr>
        <w:t>ACTE D'ENGAGEMENT</w:t>
      </w:r>
    </w:p>
    <w:p w14:paraId="751208BC" w14:textId="77777777" w:rsidR="00054A9C" w:rsidRPr="00100A21" w:rsidRDefault="00054A9C" w:rsidP="00054A9C">
      <w:pPr>
        <w:spacing w:before="80"/>
        <w:jc w:val="center"/>
        <w:rPr>
          <w:rFonts w:ascii="Times New Roman" w:hAnsi="Times New Roman"/>
          <w:b/>
          <w:bCs/>
          <w:iCs/>
          <w:caps/>
          <w:color w:val="333399"/>
          <w:sz w:val="28"/>
          <w:szCs w:val="28"/>
        </w:rPr>
      </w:pPr>
    </w:p>
    <w:p w14:paraId="4FE60AD5" w14:textId="77777777" w:rsidR="00C923D0" w:rsidRPr="00100A21" w:rsidRDefault="00C923D0" w:rsidP="00B904C7">
      <w:pPr>
        <w:spacing w:before="80"/>
        <w:jc w:val="center"/>
        <w:rPr>
          <w:rFonts w:ascii="Times New Roman" w:eastAsia="Batang" w:hAnsi="Times New Roman"/>
          <w:sz w:val="24"/>
          <w:szCs w:val="24"/>
        </w:rPr>
      </w:pPr>
    </w:p>
    <w:p w14:paraId="473A7501" w14:textId="368E2751" w:rsidR="00C036D4" w:rsidRPr="00100A21" w:rsidRDefault="00C036D4" w:rsidP="009504AB">
      <w:pPr>
        <w:spacing w:before="80"/>
        <w:ind w:left="3969" w:hanging="3969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Référence </w:t>
      </w:r>
      <w:r w:rsidR="00E31733">
        <w:rPr>
          <w:rFonts w:ascii="Times New Roman" w:hAnsi="Times New Roman"/>
          <w:sz w:val="24"/>
          <w:szCs w:val="24"/>
        </w:rPr>
        <w:t xml:space="preserve">de </w:t>
      </w:r>
      <w:r w:rsidR="006F56E3">
        <w:rPr>
          <w:rFonts w:ascii="Times New Roman" w:hAnsi="Times New Roman"/>
          <w:sz w:val="24"/>
          <w:szCs w:val="24"/>
        </w:rPr>
        <w:t>marché</w:t>
      </w:r>
      <w:r w:rsidRPr="00100A21">
        <w:rPr>
          <w:rFonts w:ascii="Times New Roman" w:hAnsi="Times New Roman"/>
          <w:sz w:val="24"/>
          <w:szCs w:val="24"/>
        </w:rPr>
        <w:t>:</w:t>
      </w:r>
      <w:r w:rsidR="00CD7508" w:rsidRPr="00100A21">
        <w:rPr>
          <w:rFonts w:ascii="Times New Roman" w:hAnsi="Times New Roman"/>
          <w:sz w:val="24"/>
          <w:szCs w:val="24"/>
        </w:rPr>
        <w:tab/>
      </w:r>
      <w:r w:rsidR="00AB37D2" w:rsidRPr="00AB37D2">
        <w:rPr>
          <w:rFonts w:ascii="Times New Roman" w:hAnsi="Times New Roman"/>
          <w:b/>
          <w:bCs/>
          <w:iCs/>
          <w:sz w:val="24"/>
          <w:szCs w:val="24"/>
        </w:rPr>
        <w:t>24M014-00E</w:t>
      </w:r>
    </w:p>
    <w:p w14:paraId="28A78939" w14:textId="77777777" w:rsidR="00CD7508" w:rsidRPr="00100A21" w:rsidRDefault="00CD7508" w:rsidP="00CD7508">
      <w:pPr>
        <w:tabs>
          <w:tab w:val="left" w:pos="4962"/>
        </w:tabs>
        <w:spacing w:before="80"/>
        <w:rPr>
          <w:rFonts w:ascii="Times New Roman" w:hAnsi="Times New Roman"/>
          <w:sz w:val="22"/>
          <w:szCs w:val="22"/>
        </w:rPr>
      </w:pPr>
    </w:p>
    <w:p w14:paraId="3E480BBA" w14:textId="32A63D98" w:rsidR="00091C7B" w:rsidRPr="00100A21" w:rsidRDefault="00C036D4" w:rsidP="00091C7B">
      <w:pPr>
        <w:spacing w:before="80"/>
        <w:ind w:left="3969" w:hanging="3969"/>
        <w:rPr>
          <w:rFonts w:ascii="Times New Roman" w:hAnsi="Times New Roman"/>
          <w:b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Nature de la procédure : </w:t>
      </w:r>
      <w:r w:rsidR="00CD7508" w:rsidRPr="00100A21">
        <w:rPr>
          <w:rFonts w:ascii="Times New Roman" w:hAnsi="Times New Roman"/>
          <w:sz w:val="24"/>
          <w:szCs w:val="24"/>
        </w:rPr>
        <w:tab/>
      </w:r>
      <w:r w:rsidR="00AB37D2">
        <w:rPr>
          <w:rFonts w:ascii="Times New Roman" w:hAnsi="Times New Roman"/>
          <w:b/>
          <w:sz w:val="24"/>
          <w:szCs w:val="24"/>
        </w:rPr>
        <w:t xml:space="preserve">Procédure adaptée </w:t>
      </w:r>
      <w:r w:rsidR="00B151E5" w:rsidRPr="00100A21">
        <w:rPr>
          <w:rFonts w:ascii="Times New Roman" w:hAnsi="Times New Roman"/>
          <w:b/>
          <w:sz w:val="24"/>
          <w:szCs w:val="24"/>
        </w:rPr>
        <w:t>(</w:t>
      </w:r>
      <w:r w:rsidR="00AB37D2" w:rsidRPr="00AB37D2">
        <w:rPr>
          <w:rFonts w:ascii="Times New Roman" w:hAnsi="Times New Roman"/>
          <w:b/>
          <w:sz w:val="24"/>
          <w:szCs w:val="24"/>
        </w:rPr>
        <w:t>L. 2123-1, R. 2123-1 et R. 2123-4 à R. 2123-5 du cod</w:t>
      </w:r>
      <w:r w:rsidR="00AB37D2">
        <w:rPr>
          <w:rFonts w:ascii="Times New Roman" w:hAnsi="Times New Roman"/>
          <w:b/>
          <w:sz w:val="24"/>
          <w:szCs w:val="24"/>
        </w:rPr>
        <w:t>e de la commande publique</w:t>
      </w:r>
      <w:r w:rsidR="00FE5052">
        <w:rPr>
          <w:rFonts w:ascii="Times New Roman" w:hAnsi="Times New Roman"/>
          <w:b/>
          <w:sz w:val="24"/>
          <w:szCs w:val="24"/>
        </w:rPr>
        <w:t>)</w:t>
      </w:r>
    </w:p>
    <w:p w14:paraId="6CF6A500" w14:textId="77777777" w:rsidR="00C036D4" w:rsidRPr="00100A21" w:rsidRDefault="00C036D4" w:rsidP="00091C7B">
      <w:pPr>
        <w:spacing w:before="80"/>
        <w:ind w:left="2127" w:hanging="2127"/>
        <w:rPr>
          <w:rFonts w:ascii="Times New Roman" w:hAnsi="Times New Roman"/>
          <w:sz w:val="24"/>
          <w:szCs w:val="24"/>
        </w:rPr>
      </w:pPr>
    </w:p>
    <w:p w14:paraId="4D24E750" w14:textId="77777777" w:rsidR="000D5588" w:rsidRPr="00100A21" w:rsidRDefault="00F158EC" w:rsidP="009504AB">
      <w:pPr>
        <w:spacing w:before="80"/>
        <w:ind w:left="3969" w:hanging="3969"/>
        <w:rPr>
          <w:rFonts w:ascii="Times New Roman" w:hAnsi="Times New Roman"/>
          <w:b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Pouvoir adjudicateur :</w:t>
      </w:r>
      <w:r w:rsidR="000D5588" w:rsidRPr="00100A21">
        <w:rPr>
          <w:rFonts w:ascii="Times New Roman" w:hAnsi="Times New Roman"/>
          <w:sz w:val="24"/>
          <w:szCs w:val="24"/>
        </w:rPr>
        <w:t xml:space="preserve"> </w:t>
      </w:r>
      <w:r w:rsidR="00CD7508" w:rsidRPr="00100A21">
        <w:rPr>
          <w:rFonts w:ascii="Times New Roman" w:hAnsi="Times New Roman"/>
          <w:sz w:val="24"/>
          <w:szCs w:val="24"/>
        </w:rPr>
        <w:tab/>
      </w:r>
      <w:r w:rsidR="009B4658" w:rsidRPr="00100A21">
        <w:rPr>
          <w:rFonts w:ascii="Times New Roman" w:hAnsi="Times New Roman"/>
          <w:b/>
          <w:sz w:val="24"/>
          <w:szCs w:val="24"/>
        </w:rPr>
        <w:t>Assemblée nationale</w:t>
      </w:r>
    </w:p>
    <w:p w14:paraId="1BCABAB6" w14:textId="77777777" w:rsidR="00801BE3" w:rsidRPr="00100A21" w:rsidRDefault="00801BE3" w:rsidP="009504AB">
      <w:pPr>
        <w:spacing w:before="80"/>
        <w:rPr>
          <w:rFonts w:ascii="Times New Roman" w:hAnsi="Times New Roman"/>
          <w:sz w:val="24"/>
          <w:szCs w:val="24"/>
        </w:rPr>
      </w:pPr>
    </w:p>
    <w:p w14:paraId="4B699901" w14:textId="419104A3" w:rsidR="007673B7" w:rsidRPr="00100A21" w:rsidRDefault="00091C7B" w:rsidP="0085706D">
      <w:pPr>
        <w:tabs>
          <w:tab w:val="left" w:pos="3969"/>
        </w:tabs>
        <w:spacing w:before="80"/>
        <w:rPr>
          <w:rFonts w:ascii="Times New Roman" w:hAnsi="Times New Roman"/>
          <w:b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Représentant du pouvoir adjudicateur :</w:t>
      </w:r>
      <w:r w:rsidR="0085706D" w:rsidRPr="00100A21">
        <w:rPr>
          <w:rFonts w:ascii="Times New Roman" w:hAnsi="Times New Roman"/>
          <w:sz w:val="24"/>
          <w:szCs w:val="24"/>
        </w:rPr>
        <w:tab/>
      </w:r>
      <w:r w:rsidR="007673B7" w:rsidRPr="00100A21">
        <w:rPr>
          <w:rFonts w:ascii="Times New Roman" w:hAnsi="Times New Roman"/>
          <w:b/>
          <w:sz w:val="24"/>
          <w:szCs w:val="24"/>
        </w:rPr>
        <w:t xml:space="preserve">Collège des </w:t>
      </w:r>
      <w:proofErr w:type="spellStart"/>
      <w:r w:rsidR="007673B7" w:rsidRPr="00100A21">
        <w:rPr>
          <w:rFonts w:ascii="Times New Roman" w:hAnsi="Times New Roman"/>
          <w:b/>
          <w:sz w:val="24"/>
          <w:szCs w:val="24"/>
        </w:rPr>
        <w:t>Questeur</w:t>
      </w:r>
      <w:r w:rsidR="009D396D">
        <w:rPr>
          <w:rFonts w:ascii="Times New Roman" w:hAnsi="Times New Roman"/>
          <w:b/>
          <w:sz w:val="24"/>
          <w:szCs w:val="24"/>
        </w:rPr>
        <w:t>e</w:t>
      </w:r>
      <w:r w:rsidR="007673B7" w:rsidRPr="00100A21">
        <w:rPr>
          <w:rFonts w:ascii="Times New Roman" w:hAnsi="Times New Roman"/>
          <w:b/>
          <w:sz w:val="24"/>
          <w:szCs w:val="24"/>
        </w:rPr>
        <w:t>s</w:t>
      </w:r>
      <w:proofErr w:type="spellEnd"/>
      <w:r w:rsidR="007673B7" w:rsidRPr="00100A21">
        <w:rPr>
          <w:rFonts w:ascii="Times New Roman" w:hAnsi="Times New Roman"/>
          <w:b/>
          <w:sz w:val="24"/>
          <w:szCs w:val="24"/>
        </w:rPr>
        <w:t xml:space="preserve"> de l'Assemblée nationale</w:t>
      </w:r>
    </w:p>
    <w:p w14:paraId="2D1FA0BE" w14:textId="77777777" w:rsidR="00801BE3" w:rsidRPr="00100A21" w:rsidRDefault="00801BE3" w:rsidP="00CD7508">
      <w:pPr>
        <w:tabs>
          <w:tab w:val="left" w:pos="4962"/>
        </w:tabs>
        <w:spacing w:before="80"/>
        <w:rPr>
          <w:rFonts w:ascii="Times New Roman" w:hAnsi="Times New Roman"/>
          <w:sz w:val="24"/>
          <w:szCs w:val="24"/>
        </w:rPr>
      </w:pPr>
    </w:p>
    <w:p w14:paraId="316669A6" w14:textId="77777777" w:rsidR="00497D00" w:rsidRPr="00100A21" w:rsidRDefault="000D5588" w:rsidP="00446DF3">
      <w:pPr>
        <w:tabs>
          <w:tab w:val="left" w:pos="3969"/>
        </w:tabs>
        <w:spacing w:before="8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Comptable assignataire des paiements :</w:t>
      </w:r>
      <w:r w:rsidR="0085706D" w:rsidRPr="00100A21">
        <w:rPr>
          <w:rFonts w:ascii="Times New Roman" w:hAnsi="Times New Roman"/>
          <w:sz w:val="24"/>
          <w:szCs w:val="24"/>
        </w:rPr>
        <w:tab/>
      </w:r>
      <w:r w:rsidR="00C036D4" w:rsidRPr="00100A21">
        <w:rPr>
          <w:rFonts w:ascii="Times New Roman" w:hAnsi="Times New Roman"/>
          <w:b/>
          <w:sz w:val="24"/>
          <w:szCs w:val="24"/>
        </w:rPr>
        <w:t>M</w:t>
      </w:r>
      <w:r w:rsidR="00886F22" w:rsidRPr="00100A21">
        <w:rPr>
          <w:rFonts w:ascii="Times New Roman" w:hAnsi="Times New Roman"/>
          <w:b/>
          <w:sz w:val="24"/>
          <w:szCs w:val="24"/>
        </w:rPr>
        <w:t>me la</w:t>
      </w:r>
      <w:r w:rsidR="00C036D4" w:rsidRPr="00100A21">
        <w:rPr>
          <w:rFonts w:ascii="Times New Roman" w:hAnsi="Times New Roman"/>
          <w:b/>
          <w:sz w:val="24"/>
          <w:szCs w:val="24"/>
        </w:rPr>
        <w:t xml:space="preserve"> </w:t>
      </w:r>
      <w:r w:rsidR="00886F22" w:rsidRPr="00100A21">
        <w:rPr>
          <w:rFonts w:ascii="Times New Roman" w:hAnsi="Times New Roman"/>
          <w:b/>
          <w:sz w:val="24"/>
          <w:szCs w:val="24"/>
        </w:rPr>
        <w:t>Trésoriè</w:t>
      </w:r>
      <w:r w:rsidRPr="00100A21">
        <w:rPr>
          <w:rFonts w:ascii="Times New Roman" w:hAnsi="Times New Roman"/>
          <w:b/>
          <w:sz w:val="24"/>
          <w:szCs w:val="24"/>
        </w:rPr>
        <w:t>r</w:t>
      </w:r>
      <w:r w:rsidR="00886F22" w:rsidRPr="00100A21">
        <w:rPr>
          <w:rFonts w:ascii="Times New Roman" w:hAnsi="Times New Roman"/>
          <w:b/>
          <w:sz w:val="24"/>
          <w:szCs w:val="24"/>
        </w:rPr>
        <w:t>e</w:t>
      </w:r>
      <w:r w:rsidRPr="00100A21">
        <w:rPr>
          <w:rFonts w:ascii="Times New Roman" w:hAnsi="Times New Roman"/>
          <w:b/>
          <w:sz w:val="24"/>
          <w:szCs w:val="24"/>
        </w:rPr>
        <w:t xml:space="preserve"> de l'Assemblée nationale</w:t>
      </w:r>
    </w:p>
    <w:p w14:paraId="40EFC9DD" w14:textId="71D44B4F" w:rsidR="000D5588" w:rsidRPr="00100A21" w:rsidRDefault="00C036D4" w:rsidP="002C37E7">
      <w:pPr>
        <w:pStyle w:val="NormalWeb"/>
        <w:tabs>
          <w:tab w:val="left" w:pos="9071"/>
        </w:tabs>
        <w:spacing w:before="24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100A21">
        <w:rPr>
          <w:rFonts w:ascii="Times New Roman" w:hAnsi="Times New Roman" w:cs="Times New Roman"/>
        </w:rPr>
        <w:br w:type="column"/>
      </w:r>
      <w:r w:rsidR="000D5588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lastRenderedPageBreak/>
        <w:t>A</w:t>
      </w:r>
      <w:r w:rsidR="008607C1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rticle </w:t>
      </w:r>
      <w:r w:rsidR="00ED6A81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>PREMIER</w:t>
      </w:r>
      <w:r w:rsidR="00AB6661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660ADE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>–</w:t>
      </w:r>
      <w:r w:rsidR="00AB6661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Objet</w:t>
      </w:r>
      <w:r w:rsidR="00660ADE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et nature</w:t>
      </w:r>
      <w:r w:rsidR="00AB6661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AB37D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DE L’ACCORD-CADRE </w:t>
      </w:r>
    </w:p>
    <w:p w14:paraId="2F17AB25" w14:textId="77777777" w:rsidR="00E1638E" w:rsidRPr="00E54068" w:rsidRDefault="00E1638E" w:rsidP="00E1638E">
      <w:p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E54068">
        <w:rPr>
          <w:rFonts w:ascii="Times New Roman" w:eastAsia="SimSun" w:hAnsi="Times New Roman"/>
          <w:sz w:val="24"/>
          <w:szCs w:val="24"/>
        </w:rPr>
        <w:t>Le présent accord-cadre a pour objet la réalisation de missions de contrôle technique conformément aux dispositions des articles L.125-1 et R. 125-17 du code de la construction et de l’habitation relatifs aux opérations d’entretien et de construction dans les différents locaux de l’Assemblée nationale.</w:t>
      </w:r>
    </w:p>
    <w:p w14:paraId="1A8B1044" w14:textId="79626C2A" w:rsidR="00E1638E" w:rsidRPr="00E54068" w:rsidRDefault="00E1638E" w:rsidP="00E1638E">
      <w:p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E54068">
        <w:rPr>
          <w:rFonts w:ascii="Times New Roman" w:eastAsia="SimSun" w:hAnsi="Times New Roman"/>
          <w:sz w:val="24"/>
          <w:szCs w:val="24"/>
        </w:rPr>
        <w:t xml:space="preserve">Le titulaire est réputé connaître toutes les dispositions législatives et réglementaires relatives à la mission de contrôle technique, notamment : </w:t>
      </w:r>
    </w:p>
    <w:p w14:paraId="63FBB095" w14:textId="74517D79" w:rsidR="00E1638E" w:rsidRPr="00E54068" w:rsidRDefault="00E1638E" w:rsidP="00E54068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E54068">
        <w:rPr>
          <w:rFonts w:ascii="Times New Roman" w:eastAsia="SimSun" w:hAnsi="Times New Roman"/>
          <w:sz w:val="24"/>
          <w:szCs w:val="24"/>
        </w:rPr>
        <w:t xml:space="preserve">Code de la construction et de l’habitation (parties législative et réglementaire) : articles L. 125-1 à L. 125 6 et R. 111-29 à R. 111-42 ; </w:t>
      </w:r>
    </w:p>
    <w:p w14:paraId="49B22097" w14:textId="75478A8F" w:rsidR="00E1638E" w:rsidRPr="00E54068" w:rsidRDefault="00E1638E" w:rsidP="00E54068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E54068">
        <w:rPr>
          <w:rFonts w:ascii="Times New Roman" w:eastAsia="SimSun" w:hAnsi="Times New Roman"/>
          <w:sz w:val="24"/>
          <w:szCs w:val="24"/>
        </w:rPr>
        <w:t xml:space="preserve">Décret n° 99-443 du 28 mai 1999 relatif au cahier des clauses techniques générales (CCTG) applicables aux marchés de contrôle technique ; </w:t>
      </w:r>
    </w:p>
    <w:p w14:paraId="463453A5" w14:textId="549B76AD" w:rsidR="00E1638E" w:rsidRPr="00E54068" w:rsidRDefault="00E1638E" w:rsidP="00E54068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E54068">
        <w:rPr>
          <w:rFonts w:ascii="Times New Roman" w:eastAsia="SimSun" w:hAnsi="Times New Roman"/>
          <w:sz w:val="24"/>
          <w:szCs w:val="24"/>
        </w:rPr>
        <w:t>NF P03-100 (septembre 1995) : Critères généraux pour la contribution du contrôle technique à la prévention des aléas techniques dans le domaine de la construction.</w:t>
      </w:r>
    </w:p>
    <w:p w14:paraId="3FBB0E74" w14:textId="77FCC389" w:rsidR="00E74F72" w:rsidRPr="00E54068" w:rsidRDefault="00E1638E" w:rsidP="00E74F7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E54068">
        <w:rPr>
          <w:rFonts w:ascii="Times New Roman" w:eastAsia="SimSun" w:hAnsi="Times New Roman"/>
          <w:sz w:val="24"/>
          <w:szCs w:val="24"/>
        </w:rPr>
        <w:lastRenderedPageBreak/>
        <w:t xml:space="preserve">Les </w:t>
      </w:r>
      <w:r w:rsidR="00E45D22" w:rsidRPr="00E54068">
        <w:rPr>
          <w:rFonts w:ascii="Times New Roman" w:eastAsia="SimSun" w:hAnsi="Times New Roman"/>
          <w:sz w:val="24"/>
          <w:szCs w:val="24"/>
        </w:rPr>
        <w:t>missions</w:t>
      </w:r>
      <w:r w:rsidRPr="00E54068">
        <w:rPr>
          <w:rFonts w:ascii="Times New Roman" w:eastAsia="SimSun" w:hAnsi="Times New Roman"/>
          <w:sz w:val="24"/>
          <w:szCs w:val="24"/>
        </w:rPr>
        <w:t xml:space="preserve"> attendues dans le cadre du présent marché sont détaillées dans </w:t>
      </w:r>
      <w:r w:rsidR="00E74F72" w:rsidRPr="00E54068">
        <w:rPr>
          <w:rFonts w:ascii="Times New Roman" w:eastAsia="SimSun" w:hAnsi="Times New Roman"/>
          <w:sz w:val="24"/>
          <w:szCs w:val="24"/>
        </w:rPr>
        <w:t xml:space="preserve">le Cahier des Clauses Particulières (CCP) de l’accord-cadre. </w:t>
      </w:r>
    </w:p>
    <w:p w14:paraId="000785BE" w14:textId="28862785" w:rsidR="00DB4454" w:rsidRPr="00100A21" w:rsidRDefault="00033CF3" w:rsidP="002C37E7">
      <w:pPr>
        <w:pStyle w:val="NormalWeb"/>
        <w:tabs>
          <w:tab w:val="left" w:pos="9071"/>
        </w:tabs>
        <w:spacing w:before="24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2 –</w:t>
      </w:r>
      <w:r w:rsidR="006B737D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6C69B5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engagement du </w:t>
      </w:r>
      <w:r w:rsidR="00660ADE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>contractant</w:t>
      </w:r>
      <w:r w:rsidR="0016795B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FE5052" w:rsidRPr="00FE5052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dU MARCHÉ</w:t>
      </w:r>
    </w:p>
    <w:p w14:paraId="3BA2721C" w14:textId="77777777" w:rsidR="006B737D" w:rsidRPr="00100A21" w:rsidRDefault="006B737D" w:rsidP="00062127">
      <w:pPr>
        <w:pStyle w:val="Titre2"/>
        <w:jc w:val="both"/>
        <w:rPr>
          <w:rFonts w:ascii="Times New Roman" w:hAnsi="Times New Roman"/>
          <w:color w:val="333399"/>
          <w:sz w:val="24"/>
          <w:szCs w:val="24"/>
        </w:rPr>
      </w:pPr>
      <w:r w:rsidRPr="00100A21">
        <w:rPr>
          <w:rFonts w:ascii="Times New Roman" w:hAnsi="Times New Roman"/>
          <w:color w:val="333399"/>
          <w:sz w:val="24"/>
          <w:szCs w:val="24"/>
        </w:rPr>
        <w:t xml:space="preserve">2.1 </w:t>
      </w:r>
      <w:r w:rsidR="002623AB" w:rsidRPr="00100A21">
        <w:rPr>
          <w:rFonts w:ascii="Times New Roman" w:hAnsi="Times New Roman"/>
          <w:color w:val="333399"/>
          <w:sz w:val="24"/>
          <w:szCs w:val="24"/>
        </w:rPr>
        <w:t xml:space="preserve">Cadre à remplir si le contractant est une </w:t>
      </w:r>
      <w:r w:rsidR="002623AB" w:rsidRPr="00100A21">
        <w:rPr>
          <w:rFonts w:ascii="Times New Roman" w:hAnsi="Times New Roman"/>
          <w:color w:val="333399"/>
          <w:sz w:val="24"/>
          <w:szCs w:val="24"/>
          <w:u w:val="single"/>
        </w:rPr>
        <w:t>entreprise individuelle</w:t>
      </w:r>
      <w:r w:rsidRPr="00100A21">
        <w:rPr>
          <w:rFonts w:ascii="Times New Roman" w:hAnsi="Times New Roman"/>
          <w:color w:val="333399"/>
          <w:sz w:val="24"/>
          <w:szCs w:val="24"/>
        </w:rPr>
        <w:t> :</w:t>
      </w:r>
    </w:p>
    <w:p w14:paraId="62007CD4" w14:textId="77777777" w:rsidR="006B737D" w:rsidRPr="00100A21" w:rsidRDefault="006B737D" w:rsidP="00062127">
      <w:pPr>
        <w:pStyle w:val="tabulation"/>
        <w:tabs>
          <w:tab w:val="clear" w:pos="4678"/>
          <w:tab w:val="left" w:leader="dot" w:pos="9180"/>
        </w:tabs>
        <w:ind w:left="0" w:right="-1"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Nom, prénoms et qualités du signataire : </w:t>
      </w:r>
      <w:r w:rsidR="00061444"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18"/>
            <w:enabled/>
            <w:calcOnExit w:val="0"/>
            <w:textInput/>
          </w:ffData>
        </w:fldChar>
      </w:r>
      <w:bookmarkStart w:id="1" w:name="Texte118"/>
      <w:r w:rsidR="00061444"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="00061444" w:rsidRPr="00100A21">
        <w:rPr>
          <w:rFonts w:ascii="Times New Roman" w:hAnsi="Times New Roman"/>
          <w:sz w:val="24"/>
          <w:szCs w:val="24"/>
        </w:rPr>
      </w:r>
      <w:r w:rsidR="00061444" w:rsidRPr="00100A21">
        <w:rPr>
          <w:rFonts w:ascii="Times New Roman" w:hAnsi="Times New Roman"/>
          <w:sz w:val="24"/>
          <w:szCs w:val="24"/>
        </w:rPr>
        <w:fldChar w:fldCharType="separate"/>
      </w:r>
      <w:r w:rsidR="00061444" w:rsidRPr="00100A21">
        <w:rPr>
          <w:rFonts w:ascii="Times New Roman" w:hAnsi="Times New Roman"/>
          <w:noProof/>
          <w:sz w:val="24"/>
          <w:szCs w:val="24"/>
        </w:rPr>
        <w:t> </w:t>
      </w:r>
      <w:r w:rsidR="00061444" w:rsidRPr="00100A21">
        <w:rPr>
          <w:rFonts w:ascii="Times New Roman" w:hAnsi="Times New Roman"/>
          <w:noProof/>
          <w:sz w:val="24"/>
          <w:szCs w:val="24"/>
        </w:rPr>
        <w:t> </w:t>
      </w:r>
      <w:r w:rsidR="00061444" w:rsidRPr="00100A21">
        <w:rPr>
          <w:rFonts w:ascii="Times New Roman" w:hAnsi="Times New Roman"/>
          <w:noProof/>
          <w:sz w:val="24"/>
          <w:szCs w:val="24"/>
        </w:rPr>
        <w:t> </w:t>
      </w:r>
      <w:r w:rsidR="00061444" w:rsidRPr="00100A21">
        <w:rPr>
          <w:rFonts w:ascii="Times New Roman" w:hAnsi="Times New Roman"/>
          <w:noProof/>
          <w:sz w:val="24"/>
          <w:szCs w:val="24"/>
        </w:rPr>
        <w:t> </w:t>
      </w:r>
      <w:r w:rsidR="00061444" w:rsidRPr="00100A21">
        <w:rPr>
          <w:rFonts w:ascii="Times New Roman" w:hAnsi="Times New Roman"/>
          <w:noProof/>
          <w:sz w:val="24"/>
          <w:szCs w:val="24"/>
        </w:rPr>
        <w:t> </w:t>
      </w:r>
      <w:r w:rsidR="00061444" w:rsidRPr="00100A21">
        <w:rPr>
          <w:rFonts w:ascii="Times New Roman" w:hAnsi="Times New Roman"/>
          <w:sz w:val="24"/>
          <w:szCs w:val="24"/>
        </w:rPr>
        <w:fldChar w:fldCharType="end"/>
      </w:r>
      <w:bookmarkEnd w:id="1"/>
    </w:p>
    <w:p w14:paraId="47C1C4A1" w14:textId="77777777" w:rsidR="006B737D" w:rsidRPr="00100A21" w:rsidRDefault="006B737D" w:rsidP="00062127">
      <w:pPr>
        <w:pStyle w:val="tabulation"/>
        <w:tabs>
          <w:tab w:val="clear" w:pos="4678"/>
          <w:tab w:val="left" w:leader="dot" w:pos="9180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ab/>
      </w:r>
    </w:p>
    <w:p w14:paraId="6FA138BD" w14:textId="77777777" w:rsidR="006B737D" w:rsidRPr="00100A21" w:rsidRDefault="006B737D" w:rsidP="00062127">
      <w:pPr>
        <w:pStyle w:val="tabulation"/>
        <w:tabs>
          <w:tab w:val="left" w:leader="dot" w:pos="9180"/>
        </w:tabs>
        <w:spacing w:before="60"/>
        <w:ind w:left="0" w:firstLine="0"/>
        <w:rPr>
          <w:rFonts w:ascii="Times New Roman" w:hAnsi="Times New Roman"/>
          <w:b/>
          <w:sz w:val="24"/>
          <w:szCs w:val="24"/>
        </w:rPr>
      </w:pPr>
      <w:r w:rsidRPr="00100A21">
        <w:rPr>
          <w:rFonts w:ascii="Times New Roman" w:hAnsi="Times New Roman"/>
          <w:b/>
          <w:sz w:val="24"/>
          <w:szCs w:val="24"/>
        </w:rPr>
        <w:t>Agissant en mon nom personnel</w:t>
      </w:r>
    </w:p>
    <w:p w14:paraId="170AAC37" w14:textId="77777777" w:rsidR="006B737D" w:rsidRPr="00100A21" w:rsidRDefault="006B737D" w:rsidP="00062127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Domicilié à : (adresse complète) </w:t>
      </w:r>
      <w:r w:rsidR="00061444"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19"/>
            <w:enabled/>
            <w:calcOnExit w:val="0"/>
            <w:textInput/>
          </w:ffData>
        </w:fldChar>
      </w:r>
      <w:bookmarkStart w:id="2" w:name="Texte119"/>
      <w:r w:rsidR="00061444"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="00061444" w:rsidRPr="00100A21">
        <w:rPr>
          <w:rFonts w:ascii="Times New Roman" w:hAnsi="Times New Roman"/>
          <w:sz w:val="24"/>
          <w:szCs w:val="24"/>
        </w:rPr>
      </w:r>
      <w:r w:rsidR="00061444" w:rsidRPr="00100A21">
        <w:rPr>
          <w:rFonts w:ascii="Times New Roman" w:hAnsi="Times New Roman"/>
          <w:sz w:val="24"/>
          <w:szCs w:val="24"/>
        </w:rPr>
        <w:fldChar w:fldCharType="separate"/>
      </w:r>
      <w:r w:rsidR="00061444" w:rsidRPr="00100A21">
        <w:rPr>
          <w:rFonts w:ascii="Times New Roman" w:hAnsi="Times New Roman"/>
          <w:noProof/>
          <w:sz w:val="24"/>
          <w:szCs w:val="24"/>
        </w:rPr>
        <w:t> </w:t>
      </w:r>
      <w:r w:rsidR="00061444" w:rsidRPr="00100A21">
        <w:rPr>
          <w:rFonts w:ascii="Times New Roman" w:hAnsi="Times New Roman"/>
          <w:noProof/>
          <w:sz w:val="24"/>
          <w:szCs w:val="24"/>
        </w:rPr>
        <w:t> </w:t>
      </w:r>
      <w:r w:rsidR="00061444" w:rsidRPr="00100A21">
        <w:rPr>
          <w:rFonts w:ascii="Times New Roman" w:hAnsi="Times New Roman"/>
          <w:noProof/>
          <w:sz w:val="24"/>
          <w:szCs w:val="24"/>
        </w:rPr>
        <w:t> </w:t>
      </w:r>
      <w:r w:rsidR="00061444" w:rsidRPr="00100A21">
        <w:rPr>
          <w:rFonts w:ascii="Times New Roman" w:hAnsi="Times New Roman"/>
          <w:noProof/>
          <w:sz w:val="24"/>
          <w:szCs w:val="24"/>
        </w:rPr>
        <w:t> </w:t>
      </w:r>
      <w:r w:rsidR="00061444" w:rsidRPr="00100A21">
        <w:rPr>
          <w:rFonts w:ascii="Times New Roman" w:hAnsi="Times New Roman"/>
          <w:noProof/>
          <w:sz w:val="24"/>
          <w:szCs w:val="24"/>
        </w:rPr>
        <w:t> </w:t>
      </w:r>
      <w:r w:rsidR="00061444" w:rsidRPr="00100A21">
        <w:rPr>
          <w:rFonts w:ascii="Times New Roman" w:hAnsi="Times New Roman"/>
          <w:sz w:val="24"/>
          <w:szCs w:val="24"/>
        </w:rPr>
        <w:fldChar w:fldCharType="end"/>
      </w:r>
      <w:bookmarkEnd w:id="2"/>
    </w:p>
    <w:p w14:paraId="0F7D6FB5" w14:textId="77777777" w:rsidR="006B737D" w:rsidRPr="00100A21" w:rsidRDefault="006B737D" w:rsidP="00062127">
      <w:pPr>
        <w:pStyle w:val="tabulation"/>
        <w:tabs>
          <w:tab w:val="clear" w:pos="4678"/>
          <w:tab w:val="left" w:leader="dot" w:pos="9180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ab/>
      </w:r>
    </w:p>
    <w:p w14:paraId="5A332F4B" w14:textId="77777777" w:rsidR="00BD6D70" w:rsidRPr="00100A21" w:rsidRDefault="00BD6D70" w:rsidP="00062127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</w:p>
    <w:p w14:paraId="78AA4774" w14:textId="77777777" w:rsidR="006B737D" w:rsidRPr="00100A21" w:rsidRDefault="006B737D" w:rsidP="00062127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Immatriculé(e) à l'I.N.S.E.E. :</w:t>
      </w:r>
    </w:p>
    <w:p w14:paraId="37842CF8" w14:textId="77777777" w:rsidR="006B737D" w:rsidRPr="00100A21" w:rsidRDefault="006B737D" w:rsidP="00062127">
      <w:pPr>
        <w:pStyle w:val="tabulation"/>
        <w:tabs>
          <w:tab w:val="clear" w:pos="4678"/>
          <w:tab w:val="left" w:leader="dot" w:pos="7371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- numéro d'identité d'établissement (SIRET)</w:t>
      </w:r>
      <w:r w:rsidR="007E20E6" w:rsidRPr="00100A21">
        <w:rPr>
          <w:rFonts w:ascii="Times New Roman" w:hAnsi="Times New Roman"/>
          <w:sz w:val="24"/>
          <w:szCs w:val="24"/>
        </w:rPr>
        <w:t xml:space="preserve"> :</w:t>
      </w:r>
      <w:r w:rsidRPr="00100A21">
        <w:rPr>
          <w:rFonts w:ascii="Times New Roman" w:hAnsi="Times New Roman"/>
          <w:sz w:val="24"/>
          <w:szCs w:val="24"/>
        </w:rPr>
        <w:tab/>
      </w:r>
      <w:r w:rsidR="00124F2C" w:rsidRPr="00100A21">
        <w:rPr>
          <w:rFonts w:ascii="Times New Roman" w:hAnsi="Times New Roman"/>
          <w:sz w:val="24"/>
          <w:szCs w:val="24"/>
        </w:rPr>
        <w:t xml:space="preserve"> </w:t>
      </w:r>
      <w:r w:rsidR="00124F2C"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20"/>
            <w:enabled/>
            <w:calcOnExit w:val="0"/>
            <w:textInput/>
          </w:ffData>
        </w:fldChar>
      </w:r>
      <w:bookmarkStart w:id="3" w:name="Texte120"/>
      <w:r w:rsidR="00124F2C"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100A21">
        <w:rPr>
          <w:rFonts w:ascii="Times New Roman" w:hAnsi="Times New Roman"/>
          <w:sz w:val="24"/>
          <w:szCs w:val="24"/>
        </w:rPr>
      </w:r>
      <w:r w:rsidR="00124F2C" w:rsidRPr="00100A21">
        <w:rPr>
          <w:rFonts w:ascii="Times New Roman" w:hAnsi="Times New Roman"/>
          <w:sz w:val="24"/>
          <w:szCs w:val="24"/>
        </w:rPr>
        <w:fldChar w:fldCharType="separate"/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sz w:val="24"/>
          <w:szCs w:val="24"/>
        </w:rPr>
        <w:fldChar w:fldCharType="end"/>
      </w:r>
      <w:bookmarkEnd w:id="3"/>
    </w:p>
    <w:p w14:paraId="64BDFB6F" w14:textId="77777777" w:rsidR="006B737D" w:rsidRPr="00100A21" w:rsidRDefault="006B737D" w:rsidP="00062127">
      <w:pPr>
        <w:pStyle w:val="tabulation"/>
        <w:tabs>
          <w:tab w:val="clear" w:pos="4678"/>
          <w:tab w:val="left" w:leader="dot" w:pos="7371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- code d'activité économique principale (APE) :</w:t>
      </w:r>
      <w:r w:rsidRPr="00100A21">
        <w:rPr>
          <w:rFonts w:ascii="Times New Roman" w:hAnsi="Times New Roman"/>
          <w:sz w:val="24"/>
          <w:szCs w:val="24"/>
        </w:rPr>
        <w:tab/>
      </w:r>
      <w:r w:rsidR="00124F2C" w:rsidRPr="00100A21">
        <w:rPr>
          <w:rFonts w:ascii="Times New Roman" w:hAnsi="Times New Roman"/>
          <w:sz w:val="24"/>
          <w:szCs w:val="24"/>
        </w:rPr>
        <w:t xml:space="preserve"> </w:t>
      </w:r>
      <w:r w:rsidR="00124F2C"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bookmarkStart w:id="4" w:name="Texte121"/>
      <w:r w:rsidR="00124F2C"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100A21">
        <w:rPr>
          <w:rFonts w:ascii="Times New Roman" w:hAnsi="Times New Roman"/>
          <w:sz w:val="24"/>
          <w:szCs w:val="24"/>
        </w:rPr>
      </w:r>
      <w:r w:rsidR="00124F2C" w:rsidRPr="00100A21">
        <w:rPr>
          <w:rFonts w:ascii="Times New Roman" w:hAnsi="Times New Roman"/>
          <w:sz w:val="24"/>
          <w:szCs w:val="24"/>
        </w:rPr>
        <w:fldChar w:fldCharType="separate"/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sz w:val="24"/>
          <w:szCs w:val="24"/>
        </w:rPr>
        <w:fldChar w:fldCharType="end"/>
      </w:r>
      <w:bookmarkEnd w:id="4"/>
    </w:p>
    <w:p w14:paraId="6763CD41" w14:textId="77777777" w:rsidR="006B737D" w:rsidRPr="00100A21" w:rsidRDefault="006B737D" w:rsidP="00062127">
      <w:pPr>
        <w:pStyle w:val="tabulation"/>
        <w:tabs>
          <w:tab w:val="clear" w:pos="4678"/>
          <w:tab w:val="left" w:leader="dot" w:pos="7371"/>
        </w:tabs>
        <w:ind w:left="0" w:right="-1"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- n° d'inscription </w:t>
      </w:r>
      <w:r w:rsidR="007E20E6" w:rsidRPr="00100A21">
        <w:rPr>
          <w:rFonts w:ascii="Times New Roman" w:hAnsi="Times New Roman"/>
          <w:sz w:val="24"/>
          <w:szCs w:val="24"/>
        </w:rPr>
        <w:t>:</w:t>
      </w:r>
    </w:p>
    <w:p w14:paraId="7AC62115" w14:textId="77777777" w:rsidR="006B737D" w:rsidRPr="00100A21" w:rsidRDefault="006B737D" w:rsidP="00062127">
      <w:pPr>
        <w:pStyle w:val="tabulation"/>
        <w:tabs>
          <w:tab w:val="clear" w:pos="4678"/>
          <w:tab w:val="left" w:leader="dot" w:pos="7371"/>
          <w:tab w:val="left" w:leader="dot" w:pos="9214"/>
          <w:tab w:val="left" w:leader="dot" w:pos="9498"/>
        </w:tabs>
        <w:spacing w:before="60"/>
        <w:ind w:left="0" w:right="68" w:firstLine="851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lastRenderedPageBreak/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7"/>
      <w:r w:rsidRPr="00100A21">
        <w:rPr>
          <w:rFonts w:ascii="Times New Roman" w:hAnsi="Times New Roman"/>
          <w:sz w:val="24"/>
          <w:szCs w:val="24"/>
        </w:rPr>
        <w:instrText xml:space="preserve"> FORMCHECKBOX </w:instrText>
      </w:r>
      <w:r w:rsidR="00F80E3C">
        <w:rPr>
          <w:rFonts w:ascii="Times New Roman" w:hAnsi="Times New Roman"/>
          <w:sz w:val="24"/>
          <w:szCs w:val="24"/>
        </w:rPr>
      </w:r>
      <w:r w:rsidR="00F80E3C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sz w:val="24"/>
          <w:szCs w:val="24"/>
        </w:rPr>
        <w:fldChar w:fldCharType="end"/>
      </w:r>
      <w:bookmarkEnd w:id="5"/>
      <w:r w:rsidRPr="00100A21">
        <w:rPr>
          <w:rFonts w:ascii="Times New Roman" w:hAnsi="Times New Roman"/>
          <w:sz w:val="24"/>
          <w:szCs w:val="24"/>
        </w:rPr>
        <w:t xml:space="preserve">  au registre du commerce et des sociétés </w:t>
      </w:r>
      <w:r w:rsidRPr="00100A21">
        <w:rPr>
          <w:rStyle w:val="Appelnotedebasdep"/>
          <w:rFonts w:ascii="Times New Roman" w:hAnsi="Times New Roman"/>
          <w:sz w:val="24"/>
          <w:szCs w:val="24"/>
        </w:rPr>
        <w:footnoteReference w:id="1"/>
      </w:r>
      <w:r w:rsidRPr="00100A2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>:</w:t>
      </w:r>
      <w:r w:rsidRPr="00100A21">
        <w:rPr>
          <w:rFonts w:ascii="Times New Roman" w:hAnsi="Times New Roman"/>
          <w:sz w:val="24"/>
          <w:szCs w:val="24"/>
        </w:rPr>
        <w:tab/>
      </w:r>
      <w:r w:rsidR="00124F2C" w:rsidRPr="00100A21">
        <w:rPr>
          <w:rFonts w:ascii="Times New Roman" w:hAnsi="Times New Roman"/>
          <w:sz w:val="24"/>
          <w:szCs w:val="24"/>
        </w:rPr>
        <w:t xml:space="preserve"> </w:t>
      </w:r>
      <w:r w:rsidR="00124F2C"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22"/>
            <w:enabled/>
            <w:calcOnExit w:val="0"/>
            <w:textInput/>
          </w:ffData>
        </w:fldChar>
      </w:r>
      <w:bookmarkStart w:id="6" w:name="Texte122"/>
      <w:r w:rsidR="00124F2C"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100A21">
        <w:rPr>
          <w:rFonts w:ascii="Times New Roman" w:hAnsi="Times New Roman"/>
          <w:sz w:val="24"/>
          <w:szCs w:val="24"/>
        </w:rPr>
      </w:r>
      <w:r w:rsidR="00124F2C" w:rsidRPr="00100A21">
        <w:rPr>
          <w:rFonts w:ascii="Times New Roman" w:hAnsi="Times New Roman"/>
          <w:sz w:val="24"/>
          <w:szCs w:val="24"/>
        </w:rPr>
        <w:fldChar w:fldCharType="separate"/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sz w:val="24"/>
          <w:szCs w:val="24"/>
        </w:rPr>
        <w:fldChar w:fldCharType="end"/>
      </w:r>
      <w:bookmarkEnd w:id="6"/>
    </w:p>
    <w:p w14:paraId="1DF0271B" w14:textId="77777777" w:rsidR="006B737D" w:rsidRPr="00100A21" w:rsidRDefault="006B737D" w:rsidP="00062127">
      <w:pPr>
        <w:pStyle w:val="tabulation"/>
        <w:tabs>
          <w:tab w:val="clear" w:pos="4678"/>
          <w:tab w:val="left" w:leader="dot" w:pos="7371"/>
          <w:tab w:val="left" w:leader="dot" w:pos="9498"/>
        </w:tabs>
        <w:spacing w:before="60"/>
        <w:ind w:left="0" w:firstLine="851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8"/>
      <w:r w:rsidRPr="00100A21">
        <w:rPr>
          <w:rFonts w:ascii="Times New Roman" w:hAnsi="Times New Roman"/>
          <w:sz w:val="24"/>
          <w:szCs w:val="24"/>
        </w:rPr>
        <w:instrText xml:space="preserve"> FORMCHECKBOX </w:instrText>
      </w:r>
      <w:r w:rsidR="00F80E3C">
        <w:rPr>
          <w:rFonts w:ascii="Times New Roman" w:hAnsi="Times New Roman"/>
          <w:sz w:val="24"/>
          <w:szCs w:val="24"/>
        </w:rPr>
      </w:r>
      <w:r w:rsidR="00F80E3C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sz w:val="24"/>
          <w:szCs w:val="24"/>
        </w:rPr>
        <w:fldChar w:fldCharType="end"/>
      </w:r>
      <w:bookmarkEnd w:id="7"/>
      <w:r w:rsidRPr="00100A21">
        <w:rPr>
          <w:rFonts w:ascii="Times New Roman" w:hAnsi="Times New Roman"/>
          <w:sz w:val="24"/>
          <w:szCs w:val="24"/>
        </w:rPr>
        <w:t xml:space="preserve">  au répertoire des métiers </w:t>
      </w:r>
      <w:r w:rsidRPr="00100A21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100A21">
        <w:rPr>
          <w:rFonts w:ascii="Times New Roman" w:hAnsi="Times New Roman"/>
          <w:sz w:val="24"/>
          <w:szCs w:val="24"/>
        </w:rPr>
        <w:t>:</w:t>
      </w:r>
      <w:r w:rsidRPr="00100A21">
        <w:rPr>
          <w:rFonts w:ascii="Times New Roman" w:hAnsi="Times New Roman"/>
          <w:sz w:val="24"/>
          <w:szCs w:val="24"/>
        </w:rPr>
        <w:tab/>
      </w:r>
      <w:r w:rsidR="00124F2C" w:rsidRPr="00100A21">
        <w:rPr>
          <w:rFonts w:ascii="Times New Roman" w:hAnsi="Times New Roman"/>
          <w:sz w:val="24"/>
          <w:szCs w:val="24"/>
        </w:rPr>
        <w:t xml:space="preserve"> </w:t>
      </w:r>
      <w:r w:rsidR="00124F2C"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23"/>
            <w:enabled/>
            <w:calcOnExit w:val="0"/>
            <w:textInput/>
          </w:ffData>
        </w:fldChar>
      </w:r>
      <w:bookmarkStart w:id="8" w:name="Texte123"/>
      <w:r w:rsidR="00124F2C"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100A21">
        <w:rPr>
          <w:rFonts w:ascii="Times New Roman" w:hAnsi="Times New Roman"/>
          <w:sz w:val="24"/>
          <w:szCs w:val="24"/>
        </w:rPr>
      </w:r>
      <w:r w:rsidR="00124F2C" w:rsidRPr="00100A21">
        <w:rPr>
          <w:rFonts w:ascii="Times New Roman" w:hAnsi="Times New Roman"/>
          <w:sz w:val="24"/>
          <w:szCs w:val="24"/>
        </w:rPr>
        <w:fldChar w:fldCharType="separate"/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sz w:val="24"/>
          <w:szCs w:val="24"/>
        </w:rPr>
        <w:fldChar w:fldCharType="end"/>
      </w:r>
      <w:bookmarkEnd w:id="8"/>
    </w:p>
    <w:p w14:paraId="2118EFAE" w14:textId="77777777" w:rsidR="006B737D" w:rsidRPr="00100A21" w:rsidRDefault="006B737D" w:rsidP="00062127">
      <w:pPr>
        <w:pStyle w:val="tabulation"/>
        <w:tabs>
          <w:tab w:val="clear" w:pos="4678"/>
          <w:tab w:val="left" w:leader="dot" w:pos="7371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- références d'inscription à un ordre professionnel :</w:t>
      </w:r>
      <w:r w:rsidRPr="00100A21">
        <w:rPr>
          <w:rFonts w:ascii="Times New Roman" w:hAnsi="Times New Roman"/>
          <w:sz w:val="24"/>
          <w:szCs w:val="24"/>
        </w:rPr>
        <w:tab/>
      </w:r>
      <w:r w:rsidR="00124F2C" w:rsidRPr="00100A21">
        <w:rPr>
          <w:rFonts w:ascii="Times New Roman" w:hAnsi="Times New Roman"/>
          <w:sz w:val="24"/>
          <w:szCs w:val="24"/>
        </w:rPr>
        <w:t xml:space="preserve"> </w:t>
      </w:r>
      <w:r w:rsidR="00124F2C"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24"/>
            <w:enabled/>
            <w:calcOnExit w:val="0"/>
            <w:textInput/>
          </w:ffData>
        </w:fldChar>
      </w:r>
      <w:bookmarkStart w:id="9" w:name="Texte124"/>
      <w:r w:rsidR="00124F2C"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100A21">
        <w:rPr>
          <w:rFonts w:ascii="Times New Roman" w:hAnsi="Times New Roman"/>
          <w:sz w:val="24"/>
          <w:szCs w:val="24"/>
        </w:rPr>
      </w:r>
      <w:r w:rsidR="00124F2C" w:rsidRPr="00100A21">
        <w:rPr>
          <w:rFonts w:ascii="Times New Roman" w:hAnsi="Times New Roman"/>
          <w:sz w:val="24"/>
          <w:szCs w:val="24"/>
        </w:rPr>
        <w:fldChar w:fldCharType="separate"/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noProof/>
          <w:sz w:val="24"/>
          <w:szCs w:val="24"/>
        </w:rPr>
        <w:t> </w:t>
      </w:r>
      <w:r w:rsidR="00124F2C" w:rsidRPr="00100A21">
        <w:rPr>
          <w:rFonts w:ascii="Times New Roman" w:hAnsi="Times New Roman"/>
          <w:sz w:val="24"/>
          <w:szCs w:val="24"/>
        </w:rPr>
        <w:fldChar w:fldCharType="end"/>
      </w:r>
      <w:bookmarkEnd w:id="9"/>
    </w:p>
    <w:p w14:paraId="54AFBAE1" w14:textId="77777777" w:rsidR="006B737D" w:rsidRPr="00100A21" w:rsidRDefault="006B737D" w:rsidP="00062127">
      <w:pPr>
        <w:pStyle w:val="Corpsdetexte"/>
        <w:spacing w:before="0"/>
        <w:rPr>
          <w:rFonts w:ascii="Times New Roman" w:hAnsi="Times New Roman"/>
          <w:sz w:val="12"/>
          <w:szCs w:val="12"/>
        </w:rPr>
      </w:pPr>
    </w:p>
    <w:p w14:paraId="4ECB85DD" w14:textId="48ED62B3" w:rsidR="00ED6A81" w:rsidRPr="00100A21" w:rsidRDefault="006B737D" w:rsidP="00E54068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b/>
          <w:sz w:val="24"/>
          <w:szCs w:val="24"/>
        </w:rPr>
        <w:t xml:space="preserve">Adresse mèl à laquelle notifier </w:t>
      </w:r>
      <w:r w:rsidR="009F627C">
        <w:rPr>
          <w:rFonts w:ascii="Times New Roman" w:hAnsi="Times New Roman"/>
          <w:b/>
          <w:sz w:val="24"/>
          <w:szCs w:val="24"/>
        </w:rPr>
        <w:t xml:space="preserve">via PLACE </w:t>
      </w:r>
      <w:r w:rsidRPr="00100A21">
        <w:rPr>
          <w:rFonts w:ascii="Times New Roman" w:hAnsi="Times New Roman"/>
          <w:b/>
          <w:sz w:val="24"/>
          <w:szCs w:val="24"/>
        </w:rPr>
        <w:t xml:space="preserve">la décision relative à l’attribution </w:t>
      </w:r>
      <w:r w:rsidR="00E74F72">
        <w:rPr>
          <w:rFonts w:ascii="Times New Roman" w:hAnsi="Times New Roman"/>
          <w:b/>
          <w:sz w:val="24"/>
          <w:szCs w:val="24"/>
        </w:rPr>
        <w:t xml:space="preserve">de l’accord-cadre </w:t>
      </w:r>
      <w:r w:rsidRPr="00100A21">
        <w:rPr>
          <w:rFonts w:ascii="Times New Roman" w:hAnsi="Times New Roman"/>
          <w:b/>
          <w:sz w:val="24"/>
          <w:szCs w:val="24"/>
        </w:rPr>
        <w:t xml:space="preserve">: </w:t>
      </w:r>
      <w:r w:rsidR="00ED6A81" w:rsidRPr="00100A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70DB47D9" w14:textId="77777777" w:rsidR="006B737D" w:rsidRPr="00100A21" w:rsidRDefault="00B17AA9" w:rsidP="00062127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i/>
          <w:sz w:val="24"/>
          <w:szCs w:val="24"/>
        </w:rPr>
        <w:t>L</w:t>
      </w:r>
      <w:r w:rsidR="006B737D" w:rsidRPr="00100A21">
        <w:rPr>
          <w:rFonts w:ascii="Times New Roman" w:hAnsi="Times New Roman"/>
          <w:i/>
          <w:sz w:val="24"/>
          <w:szCs w:val="24"/>
        </w:rPr>
        <w:t>e candidat reconnaît avoir pris connaissance</w:t>
      </w:r>
      <w:r w:rsidR="00A719CF" w:rsidRPr="00100A21">
        <w:rPr>
          <w:rFonts w:ascii="Times New Roman" w:hAnsi="Times New Roman"/>
          <w:i/>
          <w:sz w:val="24"/>
          <w:szCs w:val="24"/>
        </w:rPr>
        <w:t xml:space="preserve"> du mode de notification par mèl</w:t>
      </w:r>
      <w:r w:rsidR="006B737D" w:rsidRPr="00100A21">
        <w:rPr>
          <w:rFonts w:ascii="Times New Roman" w:hAnsi="Times New Roman"/>
          <w:i/>
          <w:sz w:val="24"/>
          <w:szCs w:val="24"/>
        </w:rPr>
        <w:t>, au m</w:t>
      </w:r>
      <w:r w:rsidR="00E3465C" w:rsidRPr="00100A21">
        <w:rPr>
          <w:rFonts w:ascii="Times New Roman" w:hAnsi="Times New Roman"/>
          <w:i/>
          <w:sz w:val="24"/>
          <w:szCs w:val="24"/>
        </w:rPr>
        <w:t>è</w:t>
      </w:r>
      <w:r w:rsidR="006B737D" w:rsidRPr="00100A21">
        <w:rPr>
          <w:rFonts w:ascii="Times New Roman" w:hAnsi="Times New Roman"/>
          <w:i/>
          <w:sz w:val="24"/>
          <w:szCs w:val="24"/>
        </w:rPr>
        <w:t>l ci</w:t>
      </w:r>
      <w:r w:rsidR="004C4FE6" w:rsidRPr="00100A21">
        <w:rPr>
          <w:rFonts w:ascii="Times New Roman" w:hAnsi="Times New Roman"/>
          <w:i/>
          <w:sz w:val="24"/>
          <w:szCs w:val="24"/>
        </w:rPr>
        <w:noBreakHyphen/>
      </w:r>
      <w:r w:rsidR="006B737D" w:rsidRPr="00100A21">
        <w:rPr>
          <w:rFonts w:ascii="Times New Roman" w:hAnsi="Times New Roman"/>
          <w:i/>
          <w:sz w:val="24"/>
          <w:szCs w:val="24"/>
        </w:rPr>
        <w:t xml:space="preserve">dessus renseigné par lui, de la décision relative à l’attribution </w:t>
      </w:r>
      <w:r w:rsidR="00782171" w:rsidRPr="00100A21">
        <w:rPr>
          <w:rFonts w:ascii="Times New Roman" w:hAnsi="Times New Roman"/>
          <w:i/>
          <w:sz w:val="24"/>
          <w:szCs w:val="24"/>
        </w:rPr>
        <w:t>du marché</w:t>
      </w:r>
      <w:r w:rsidR="006B737D" w:rsidRPr="00100A21">
        <w:rPr>
          <w:rFonts w:ascii="Times New Roman" w:hAnsi="Times New Roman"/>
          <w:i/>
          <w:sz w:val="24"/>
          <w:szCs w:val="24"/>
        </w:rPr>
        <w:t>.</w:t>
      </w:r>
    </w:p>
    <w:p w14:paraId="2760447F" w14:textId="2F5380F9" w:rsidR="000F6712" w:rsidRPr="00100A21" w:rsidRDefault="006B737D" w:rsidP="00062127">
      <w:pPr>
        <w:pStyle w:val="Corpsdetexte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Après avoir pris connaissance du cahier des clauses particulières (CCP)</w:t>
      </w:r>
      <w:r w:rsidR="002638C4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 xml:space="preserve">et </w:t>
      </w:r>
      <w:r w:rsidR="003C6CE9" w:rsidRPr="00100A21">
        <w:rPr>
          <w:rFonts w:ascii="Times New Roman" w:hAnsi="Times New Roman"/>
          <w:sz w:val="24"/>
          <w:szCs w:val="24"/>
        </w:rPr>
        <w:t xml:space="preserve">de </w:t>
      </w:r>
      <w:r w:rsidR="006C5D2D" w:rsidRPr="00100A21">
        <w:rPr>
          <w:rFonts w:ascii="Times New Roman" w:hAnsi="Times New Roman"/>
          <w:sz w:val="24"/>
          <w:szCs w:val="24"/>
        </w:rPr>
        <w:t xml:space="preserve">tous les </w:t>
      </w:r>
      <w:r w:rsidRPr="00100A21">
        <w:rPr>
          <w:rFonts w:ascii="Times New Roman" w:hAnsi="Times New Roman"/>
          <w:sz w:val="24"/>
          <w:szCs w:val="24"/>
        </w:rPr>
        <w:t>documents qui y sont mentionnés,</w:t>
      </w:r>
    </w:p>
    <w:p w14:paraId="08F21550" w14:textId="55F044EB" w:rsidR="009B60FE" w:rsidRDefault="00107FBC" w:rsidP="00062127">
      <w:pPr>
        <w:spacing w:before="8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Je m’</w:t>
      </w:r>
      <w:r w:rsidRPr="00100A21">
        <w:rPr>
          <w:rFonts w:ascii="Times New Roman" w:hAnsi="Times New Roman"/>
          <w:b/>
          <w:sz w:val="24"/>
          <w:szCs w:val="24"/>
        </w:rPr>
        <w:t>ENGAG</w:t>
      </w:r>
      <w:r w:rsidR="00646BD6" w:rsidRPr="00100A21">
        <w:rPr>
          <w:rFonts w:ascii="Times New Roman" w:hAnsi="Times New Roman"/>
          <w:b/>
          <w:sz w:val="24"/>
          <w:szCs w:val="24"/>
        </w:rPr>
        <w:t>E</w:t>
      </w:r>
      <w:r w:rsidRPr="00100A21">
        <w:rPr>
          <w:rFonts w:ascii="Times New Roman" w:hAnsi="Times New Roman"/>
          <w:b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 xml:space="preserve">sans réserve, conformément aux stipulations des documents visés ci-dessus, à exécuter les prestations demandées aux conditions définies par le présent </w:t>
      </w:r>
      <w:r w:rsidR="009F627C">
        <w:rPr>
          <w:rFonts w:ascii="Times New Roman" w:hAnsi="Times New Roman"/>
          <w:sz w:val="24"/>
          <w:szCs w:val="24"/>
        </w:rPr>
        <w:t>accord-cadre</w:t>
      </w:r>
      <w:r w:rsidRPr="00100A21">
        <w:rPr>
          <w:rFonts w:ascii="Times New Roman" w:hAnsi="Times New Roman"/>
          <w:sz w:val="24"/>
          <w:szCs w:val="24"/>
        </w:rPr>
        <w:t xml:space="preserve">. </w:t>
      </w:r>
    </w:p>
    <w:p w14:paraId="33308EEF" w14:textId="646E7C37" w:rsidR="006B737D" w:rsidRPr="00100A21" w:rsidRDefault="00107FBC" w:rsidP="00062127">
      <w:pPr>
        <w:spacing w:before="8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lastRenderedPageBreak/>
        <w:t xml:space="preserve">L'offre ainsi présentée ne </w:t>
      </w:r>
      <w:r w:rsidR="006B737D" w:rsidRPr="00100A21">
        <w:rPr>
          <w:rFonts w:ascii="Times New Roman" w:hAnsi="Times New Roman"/>
          <w:sz w:val="24"/>
          <w:szCs w:val="24"/>
        </w:rPr>
        <w:t xml:space="preserve">me lie toutefois que si </w:t>
      </w:r>
      <w:r w:rsidR="00B3116E">
        <w:rPr>
          <w:rFonts w:ascii="Times New Roman" w:hAnsi="Times New Roman"/>
          <w:sz w:val="24"/>
          <w:szCs w:val="24"/>
        </w:rPr>
        <w:t>l</w:t>
      </w:r>
      <w:r w:rsidR="009F627C">
        <w:rPr>
          <w:rFonts w:ascii="Times New Roman" w:hAnsi="Times New Roman"/>
          <w:sz w:val="24"/>
          <w:szCs w:val="24"/>
        </w:rPr>
        <w:t xml:space="preserve">’accord-cadre </w:t>
      </w:r>
      <w:r w:rsidR="006B737D" w:rsidRPr="00100A21">
        <w:rPr>
          <w:rFonts w:ascii="Times New Roman" w:hAnsi="Times New Roman"/>
          <w:sz w:val="24"/>
          <w:szCs w:val="24"/>
        </w:rPr>
        <w:t xml:space="preserve">m'est attribué dans un délai de </w:t>
      </w:r>
      <w:r w:rsidR="009C4F0F" w:rsidRPr="009C4F0F">
        <w:rPr>
          <w:rFonts w:ascii="Times New Roman" w:hAnsi="Times New Roman"/>
          <w:b/>
          <w:sz w:val="24"/>
          <w:szCs w:val="24"/>
        </w:rPr>
        <w:t>6</w:t>
      </w:r>
      <w:r w:rsidR="009B60FE" w:rsidRPr="009C4F0F">
        <w:rPr>
          <w:rFonts w:ascii="Times New Roman" w:hAnsi="Times New Roman"/>
          <w:b/>
          <w:sz w:val="24"/>
          <w:szCs w:val="24"/>
        </w:rPr>
        <w:t> </w:t>
      </w:r>
      <w:r w:rsidR="00ED6A81" w:rsidRPr="00100A21">
        <w:rPr>
          <w:rFonts w:ascii="Times New Roman" w:hAnsi="Times New Roman"/>
          <w:b/>
          <w:sz w:val="24"/>
          <w:szCs w:val="24"/>
        </w:rPr>
        <w:t>mois</w:t>
      </w:r>
      <w:r w:rsidR="006B737D" w:rsidRPr="00100A21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consultation.</w:t>
      </w:r>
    </w:p>
    <w:p w14:paraId="6A54066C" w14:textId="77777777" w:rsidR="00BD3F2E" w:rsidRPr="00100A21" w:rsidRDefault="00BD3F2E" w:rsidP="00062127">
      <w:pPr>
        <w:pStyle w:val="Titre2"/>
        <w:spacing w:before="120"/>
        <w:jc w:val="both"/>
        <w:rPr>
          <w:rFonts w:ascii="Times New Roman" w:hAnsi="Times New Roman"/>
          <w:color w:val="333399"/>
          <w:sz w:val="24"/>
          <w:szCs w:val="24"/>
        </w:rPr>
      </w:pPr>
      <w:r w:rsidRPr="00100A21">
        <w:rPr>
          <w:rFonts w:ascii="Times New Roman" w:hAnsi="Times New Roman"/>
          <w:color w:val="333399"/>
          <w:sz w:val="24"/>
          <w:szCs w:val="24"/>
        </w:rPr>
        <w:t>2.</w:t>
      </w:r>
      <w:r w:rsidR="00110CAE" w:rsidRPr="00100A21">
        <w:rPr>
          <w:rFonts w:ascii="Times New Roman" w:hAnsi="Times New Roman"/>
          <w:color w:val="333399"/>
          <w:sz w:val="24"/>
          <w:szCs w:val="24"/>
        </w:rPr>
        <w:t>2</w:t>
      </w:r>
      <w:r w:rsidRPr="00100A21">
        <w:rPr>
          <w:rFonts w:ascii="Times New Roman" w:hAnsi="Times New Roman"/>
          <w:color w:val="333399"/>
          <w:sz w:val="24"/>
          <w:szCs w:val="24"/>
        </w:rPr>
        <w:t xml:space="preserve"> Cadre à remplir si le contractant est une </w:t>
      </w:r>
      <w:r w:rsidRPr="00100A21">
        <w:rPr>
          <w:rFonts w:ascii="Times New Roman" w:hAnsi="Times New Roman"/>
          <w:color w:val="333399"/>
          <w:sz w:val="24"/>
          <w:szCs w:val="24"/>
          <w:u w:val="single"/>
        </w:rPr>
        <w:t>société</w:t>
      </w:r>
      <w:r w:rsidRPr="00100A21">
        <w:rPr>
          <w:rFonts w:ascii="Times New Roman" w:hAnsi="Times New Roman"/>
          <w:color w:val="333399"/>
          <w:sz w:val="24"/>
          <w:szCs w:val="24"/>
        </w:rPr>
        <w:t xml:space="preserve"> (ou un groupement d’intérêt économique) :</w:t>
      </w:r>
    </w:p>
    <w:p w14:paraId="0EE8E3F0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sz w:val="22"/>
          <w:szCs w:val="22"/>
        </w:rPr>
        <w:t>Je soussigné(e),</w:t>
      </w:r>
    </w:p>
    <w:p w14:paraId="177D38D2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sz w:val="22"/>
          <w:szCs w:val="22"/>
        </w:rPr>
        <w:t xml:space="preserve">M, Mme (Nom, prénoms et qualités) : </w:t>
      </w:r>
      <w:r w:rsidRPr="00100A21">
        <w:rPr>
          <w:rFonts w:ascii="Times New Roman" w:hAnsi="Times New Roman"/>
          <w:sz w:val="22"/>
          <w:szCs w:val="22"/>
        </w:rPr>
        <w:tab/>
      </w:r>
    </w:p>
    <w:p w14:paraId="39F98078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rFonts w:ascii="Times New Roman" w:hAnsi="Times New Roman"/>
          <w:b/>
          <w:sz w:val="22"/>
          <w:szCs w:val="22"/>
        </w:rPr>
      </w:pPr>
      <w:r w:rsidRPr="00100A21">
        <w:rPr>
          <w:rFonts w:ascii="Times New Roman" w:hAnsi="Times New Roman"/>
          <w:b/>
          <w:sz w:val="22"/>
          <w:szCs w:val="22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10" w:name="Texte101"/>
      <w:r w:rsidRPr="00100A21">
        <w:rPr>
          <w:rFonts w:ascii="Times New Roman" w:hAnsi="Times New Roman"/>
          <w:b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b/>
          <w:sz w:val="22"/>
          <w:szCs w:val="22"/>
        </w:rPr>
      </w:r>
      <w:r w:rsidRPr="00100A21">
        <w:rPr>
          <w:rFonts w:ascii="Times New Roman" w:hAnsi="Times New Roman"/>
          <w:b/>
          <w:sz w:val="22"/>
          <w:szCs w:val="22"/>
        </w:rPr>
        <w:fldChar w:fldCharType="separate"/>
      </w:r>
      <w:r w:rsidRPr="00100A21">
        <w:rPr>
          <w:rFonts w:ascii="Times New Roman" w:hAnsi="Times New Roman"/>
          <w:b/>
          <w:noProof/>
          <w:sz w:val="22"/>
          <w:szCs w:val="22"/>
        </w:rPr>
        <w:t> </w:t>
      </w:r>
      <w:r w:rsidRPr="00100A21">
        <w:rPr>
          <w:rFonts w:ascii="Times New Roman" w:hAnsi="Times New Roman"/>
          <w:b/>
          <w:noProof/>
          <w:sz w:val="22"/>
          <w:szCs w:val="22"/>
        </w:rPr>
        <w:t> </w:t>
      </w:r>
      <w:r w:rsidRPr="00100A21">
        <w:rPr>
          <w:rFonts w:ascii="Times New Roman" w:hAnsi="Times New Roman"/>
          <w:b/>
          <w:noProof/>
          <w:sz w:val="22"/>
          <w:szCs w:val="22"/>
        </w:rPr>
        <w:t> </w:t>
      </w:r>
      <w:r w:rsidRPr="00100A21">
        <w:rPr>
          <w:rFonts w:ascii="Times New Roman" w:hAnsi="Times New Roman"/>
          <w:b/>
          <w:noProof/>
          <w:sz w:val="22"/>
          <w:szCs w:val="22"/>
        </w:rPr>
        <w:t> </w:t>
      </w:r>
      <w:r w:rsidRPr="00100A21">
        <w:rPr>
          <w:rFonts w:ascii="Times New Roman" w:hAnsi="Times New Roman"/>
          <w:b/>
          <w:noProof/>
          <w:sz w:val="22"/>
          <w:szCs w:val="22"/>
        </w:rPr>
        <w:t> </w:t>
      </w:r>
      <w:r w:rsidRPr="00100A21">
        <w:rPr>
          <w:rFonts w:ascii="Times New Roman" w:hAnsi="Times New Roman"/>
          <w:b/>
          <w:sz w:val="22"/>
          <w:szCs w:val="22"/>
        </w:rPr>
        <w:fldChar w:fldCharType="end"/>
      </w:r>
      <w:bookmarkEnd w:id="10"/>
      <w:r w:rsidRPr="00100A21">
        <w:rPr>
          <w:rFonts w:ascii="Times New Roman" w:hAnsi="Times New Roman"/>
          <w:b/>
          <w:sz w:val="22"/>
          <w:szCs w:val="22"/>
        </w:rPr>
        <w:t xml:space="preserve"> </w:t>
      </w:r>
    </w:p>
    <w:p w14:paraId="33C24D91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b/>
          <w:sz w:val="22"/>
          <w:szCs w:val="22"/>
        </w:rPr>
        <w:t xml:space="preserve">Agissant au nom et pour le compte de la société </w:t>
      </w:r>
      <w:r w:rsidRPr="00100A21">
        <w:rPr>
          <w:rFonts w:ascii="Times New Roman" w:hAnsi="Times New Roman"/>
          <w:sz w:val="22"/>
          <w:szCs w:val="22"/>
        </w:rPr>
        <w:t xml:space="preserve">: </w:t>
      </w:r>
      <w:r w:rsidRPr="00100A21">
        <w:rPr>
          <w:rFonts w:ascii="Times New Roman" w:hAnsi="Times New Roman"/>
          <w:sz w:val="22"/>
          <w:szCs w:val="22"/>
        </w:rPr>
        <w:tab/>
      </w:r>
    </w:p>
    <w:p w14:paraId="40268293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11" w:name="Texte102"/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bookmarkEnd w:id="11"/>
      <w:r w:rsidRPr="00100A21">
        <w:rPr>
          <w:rFonts w:ascii="Times New Roman" w:hAnsi="Times New Roman"/>
          <w:sz w:val="22"/>
          <w:szCs w:val="22"/>
        </w:rPr>
        <w:t xml:space="preserve"> </w:t>
      </w:r>
    </w:p>
    <w:p w14:paraId="206C2582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sz w:val="22"/>
          <w:szCs w:val="22"/>
        </w:rPr>
        <w:t xml:space="preserve">Au capital de : </w:t>
      </w: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12" w:name="Texte103"/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bookmarkEnd w:id="12"/>
      <w:r w:rsidRPr="00100A21">
        <w:rPr>
          <w:rFonts w:ascii="Times New Roman" w:hAnsi="Times New Roman"/>
          <w:sz w:val="22"/>
          <w:szCs w:val="22"/>
        </w:rPr>
        <w:t xml:space="preserve"> </w:t>
      </w:r>
      <w:r w:rsidRPr="00100A21">
        <w:rPr>
          <w:rFonts w:ascii="Times New Roman" w:hAnsi="Times New Roman"/>
          <w:sz w:val="22"/>
          <w:szCs w:val="22"/>
        </w:rPr>
        <w:tab/>
      </w:r>
    </w:p>
    <w:p w14:paraId="6FE7B97A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sz w:val="22"/>
          <w:szCs w:val="22"/>
        </w:rPr>
        <w:t xml:space="preserve">Ayant son </w:t>
      </w:r>
      <w:r w:rsidRPr="00100A21">
        <w:rPr>
          <w:rFonts w:ascii="Times New Roman" w:hAnsi="Times New Roman"/>
          <w:b/>
          <w:sz w:val="22"/>
          <w:szCs w:val="22"/>
        </w:rPr>
        <w:t>siège social</w:t>
      </w:r>
      <w:r w:rsidRPr="00100A21">
        <w:rPr>
          <w:rFonts w:ascii="Times New Roman" w:hAnsi="Times New Roman"/>
          <w:sz w:val="22"/>
          <w:szCs w:val="22"/>
        </w:rPr>
        <w:t xml:space="preserve"> à : (adresse complète) </w:t>
      </w:r>
      <w:r w:rsidRPr="00100A21">
        <w:rPr>
          <w:rFonts w:ascii="Times New Roman" w:hAnsi="Times New Roman"/>
          <w:sz w:val="22"/>
          <w:szCs w:val="22"/>
        </w:rPr>
        <w:tab/>
      </w:r>
    </w:p>
    <w:p w14:paraId="27C36194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sz w:val="22"/>
          <w:szCs w:val="22"/>
        </w:rPr>
        <w:tab/>
      </w:r>
    </w:p>
    <w:p w14:paraId="0D831FBE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13" w:name="Texte104"/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bookmarkEnd w:id="13"/>
      <w:r w:rsidRPr="00100A21">
        <w:rPr>
          <w:rFonts w:ascii="Times New Roman" w:hAnsi="Times New Roman"/>
          <w:sz w:val="22"/>
          <w:szCs w:val="22"/>
        </w:rPr>
        <w:t xml:space="preserve"> </w:t>
      </w:r>
    </w:p>
    <w:p w14:paraId="7A657F9B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0"/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sz w:val="22"/>
          <w:szCs w:val="22"/>
        </w:rPr>
        <w:t>Immatriculé(e) à l'INSEE :</w:t>
      </w:r>
    </w:p>
    <w:p w14:paraId="22DD575E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sz w:val="22"/>
          <w:szCs w:val="22"/>
        </w:rPr>
        <w:t xml:space="preserve">- numéro d'identité d'établissement (SIRET x 14 chiffres) : </w:t>
      </w: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r w:rsidRPr="00100A21">
        <w:rPr>
          <w:rFonts w:ascii="Times New Roman" w:hAnsi="Times New Roman"/>
          <w:sz w:val="22"/>
          <w:szCs w:val="22"/>
        </w:rPr>
        <w:t xml:space="preserve"> </w:t>
      </w: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r w:rsidRPr="00100A21">
        <w:rPr>
          <w:rFonts w:ascii="Times New Roman" w:hAnsi="Times New Roman"/>
          <w:sz w:val="22"/>
          <w:szCs w:val="22"/>
        </w:rPr>
        <w:t xml:space="preserve"> </w:t>
      </w: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r w:rsidRPr="00100A21">
        <w:rPr>
          <w:rFonts w:ascii="Times New Roman" w:hAnsi="Times New Roman"/>
          <w:sz w:val="22"/>
          <w:szCs w:val="22"/>
        </w:rPr>
        <w:t xml:space="preserve"> </w:t>
      </w: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r w:rsidRPr="00100A21">
        <w:rPr>
          <w:rFonts w:ascii="Times New Roman" w:hAnsi="Times New Roman"/>
          <w:sz w:val="22"/>
          <w:szCs w:val="22"/>
        </w:rPr>
        <w:t xml:space="preserve"> </w:t>
      </w:r>
      <w:r w:rsidRPr="00100A21">
        <w:rPr>
          <w:rFonts w:ascii="Times New Roman" w:hAnsi="Times New Roman"/>
          <w:sz w:val="22"/>
          <w:szCs w:val="22"/>
        </w:rPr>
        <w:tab/>
      </w:r>
    </w:p>
    <w:p w14:paraId="206D86F2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sz w:val="22"/>
          <w:szCs w:val="22"/>
        </w:rPr>
        <w:t xml:space="preserve">- code d'activité économique principale (APE) : </w:t>
      </w: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14" w:name="Texte106"/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bookmarkEnd w:id="14"/>
      <w:r w:rsidRPr="00100A21">
        <w:rPr>
          <w:rFonts w:ascii="Times New Roman" w:hAnsi="Times New Roman"/>
          <w:sz w:val="22"/>
          <w:szCs w:val="22"/>
        </w:rPr>
        <w:t xml:space="preserve"> </w:t>
      </w:r>
      <w:r w:rsidRPr="00100A21">
        <w:rPr>
          <w:rFonts w:ascii="Times New Roman" w:hAnsi="Times New Roman"/>
          <w:sz w:val="22"/>
          <w:szCs w:val="22"/>
        </w:rPr>
        <w:tab/>
      </w:r>
    </w:p>
    <w:p w14:paraId="24DEA491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sz w:val="22"/>
          <w:szCs w:val="22"/>
        </w:rPr>
        <w:lastRenderedPageBreak/>
        <w:t xml:space="preserve">- numéro d'inscription au registre du commerce et des sociétés </w:t>
      </w:r>
      <w:r w:rsidRPr="00100A21">
        <w:rPr>
          <w:rFonts w:ascii="Times New Roman" w:hAnsi="Times New Roman"/>
          <w:sz w:val="22"/>
          <w:szCs w:val="22"/>
          <w:vertAlign w:val="superscript"/>
        </w:rPr>
        <w:t>(1)</w:t>
      </w:r>
      <w:r w:rsidRPr="00100A21">
        <w:rPr>
          <w:rFonts w:ascii="Times New Roman" w:hAnsi="Times New Roman"/>
          <w:sz w:val="22"/>
          <w:szCs w:val="22"/>
        </w:rPr>
        <w:t xml:space="preserve"> : </w:t>
      </w: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Texte107"/>
            <w:enabled/>
            <w:calcOnExit w:val="0"/>
            <w:textInput/>
          </w:ffData>
        </w:fldChar>
      </w:r>
      <w:bookmarkStart w:id="15" w:name="Texte107"/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bookmarkEnd w:id="15"/>
      <w:r w:rsidRPr="00100A21">
        <w:rPr>
          <w:rFonts w:ascii="Times New Roman" w:hAnsi="Times New Roman"/>
          <w:sz w:val="22"/>
          <w:szCs w:val="22"/>
        </w:rPr>
        <w:tab/>
      </w:r>
    </w:p>
    <w:p w14:paraId="0C5C206D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sz w:val="22"/>
          <w:szCs w:val="22"/>
        </w:rPr>
        <w:t>° ° °</w:t>
      </w:r>
    </w:p>
    <w:p w14:paraId="4554AF98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b/>
          <w:sz w:val="22"/>
          <w:szCs w:val="22"/>
        </w:rPr>
        <w:t xml:space="preserve">Établissement qui effectuera la prestation </w:t>
      </w:r>
      <w:r w:rsidRPr="00100A21">
        <w:rPr>
          <w:rFonts w:ascii="Times New Roman" w:hAnsi="Times New Roman"/>
          <w:sz w:val="22"/>
          <w:szCs w:val="22"/>
        </w:rPr>
        <w:t>:</w:t>
      </w:r>
      <w:r w:rsidRPr="00100A21">
        <w:rPr>
          <w:rFonts w:ascii="Times New Roman" w:hAnsi="Times New Roman"/>
          <w:sz w:val="22"/>
          <w:szCs w:val="22"/>
        </w:rPr>
        <w:tab/>
      </w:r>
    </w:p>
    <w:p w14:paraId="5CE12452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r w:rsidRPr="00100A21">
        <w:rPr>
          <w:rFonts w:ascii="Times New Roman" w:hAnsi="Times New Roman"/>
          <w:sz w:val="22"/>
          <w:szCs w:val="22"/>
        </w:rPr>
        <w:t xml:space="preserve"> </w:t>
      </w:r>
    </w:p>
    <w:p w14:paraId="443B5048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b/>
          <w:sz w:val="22"/>
          <w:szCs w:val="22"/>
        </w:rPr>
        <w:t>Adresse complète</w:t>
      </w:r>
      <w:r w:rsidRPr="00100A21">
        <w:rPr>
          <w:rFonts w:ascii="Times New Roman" w:hAnsi="Times New Roman"/>
          <w:sz w:val="22"/>
          <w:szCs w:val="22"/>
        </w:rPr>
        <w:t xml:space="preserve"> </w:t>
      </w:r>
      <w:r w:rsidRPr="00100A21">
        <w:rPr>
          <w:rFonts w:ascii="Times New Roman" w:hAnsi="Times New Roman"/>
          <w:sz w:val="22"/>
          <w:szCs w:val="22"/>
        </w:rPr>
        <w:tab/>
      </w:r>
    </w:p>
    <w:p w14:paraId="3283A29D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r w:rsidRPr="00100A21">
        <w:rPr>
          <w:rFonts w:ascii="Times New Roman" w:hAnsi="Times New Roman"/>
          <w:sz w:val="22"/>
          <w:szCs w:val="22"/>
        </w:rPr>
        <w:t xml:space="preserve"> </w:t>
      </w:r>
    </w:p>
    <w:p w14:paraId="7F022D4F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sz w:val="22"/>
          <w:szCs w:val="22"/>
        </w:rPr>
        <w:t>- </w:t>
      </w:r>
      <w:r w:rsidRPr="00100A21">
        <w:rPr>
          <w:rFonts w:ascii="Times New Roman" w:hAnsi="Times New Roman"/>
          <w:b/>
          <w:sz w:val="22"/>
          <w:szCs w:val="22"/>
        </w:rPr>
        <w:t>numéro SIRET</w:t>
      </w:r>
      <w:r w:rsidRPr="00100A21">
        <w:rPr>
          <w:rFonts w:ascii="Times New Roman" w:hAnsi="Times New Roman"/>
          <w:sz w:val="22"/>
          <w:szCs w:val="22"/>
        </w:rPr>
        <w:t xml:space="preserve"> (x 14 chiffres) </w:t>
      </w:r>
      <w:r w:rsidRPr="00100A21">
        <w:rPr>
          <w:rFonts w:ascii="Times New Roman" w:hAnsi="Times New Roman"/>
          <w:b/>
          <w:sz w:val="22"/>
          <w:szCs w:val="22"/>
        </w:rPr>
        <w:t>de l’établissement qui effectuera la prestation</w:t>
      </w:r>
      <w:r w:rsidRPr="00100A21">
        <w:rPr>
          <w:rFonts w:ascii="Times New Roman" w:hAnsi="Times New Roman"/>
          <w:sz w:val="22"/>
          <w:szCs w:val="22"/>
        </w:rPr>
        <w:t xml:space="preserve"> : </w:t>
      </w: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r w:rsidRPr="00100A21">
        <w:rPr>
          <w:rFonts w:ascii="Times New Roman" w:hAnsi="Times New Roman"/>
          <w:sz w:val="22"/>
          <w:szCs w:val="22"/>
        </w:rPr>
        <w:t xml:space="preserve"> </w:t>
      </w: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r w:rsidRPr="00100A21">
        <w:rPr>
          <w:rFonts w:ascii="Times New Roman" w:hAnsi="Times New Roman"/>
          <w:sz w:val="22"/>
          <w:szCs w:val="22"/>
        </w:rPr>
        <w:t xml:space="preserve"> </w:t>
      </w: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r w:rsidRPr="00100A21">
        <w:rPr>
          <w:rFonts w:ascii="Times New Roman" w:hAnsi="Times New Roman"/>
          <w:sz w:val="22"/>
          <w:szCs w:val="22"/>
        </w:rPr>
        <w:t xml:space="preserve"> </w:t>
      </w: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noProof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r w:rsidRPr="00100A21">
        <w:rPr>
          <w:rFonts w:ascii="Times New Roman" w:hAnsi="Times New Roman"/>
          <w:sz w:val="22"/>
          <w:szCs w:val="22"/>
        </w:rPr>
        <w:tab/>
      </w:r>
    </w:p>
    <w:p w14:paraId="11912C75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before="0"/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sz w:val="22"/>
          <w:szCs w:val="22"/>
        </w:rPr>
        <w:tab/>
      </w:r>
    </w:p>
    <w:p w14:paraId="0963489E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rFonts w:ascii="Times New Roman" w:hAnsi="Times New Roman"/>
          <w:b/>
          <w:i/>
          <w:sz w:val="22"/>
          <w:szCs w:val="22"/>
        </w:rPr>
      </w:pPr>
      <w:r w:rsidRPr="00100A21">
        <w:rPr>
          <w:rFonts w:ascii="Times New Roman" w:hAnsi="Times New Roman"/>
          <w:b/>
          <w:sz w:val="22"/>
          <w:szCs w:val="22"/>
        </w:rPr>
        <w:t xml:space="preserve">Personne de contact : </w:t>
      </w: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r w:rsidRPr="00100A21">
        <w:rPr>
          <w:rFonts w:ascii="Times New Roman" w:hAnsi="Times New Roman"/>
          <w:b/>
          <w:i/>
          <w:sz w:val="22"/>
          <w:szCs w:val="22"/>
        </w:rPr>
        <w:tab/>
      </w:r>
    </w:p>
    <w:p w14:paraId="40E58D25" w14:textId="77777777" w:rsidR="009771CF" w:rsidRPr="00100A21" w:rsidRDefault="009771CF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after="120"/>
        <w:rPr>
          <w:rFonts w:ascii="Times New Roman" w:hAnsi="Times New Roman"/>
          <w:sz w:val="22"/>
          <w:szCs w:val="22"/>
        </w:rPr>
      </w:pPr>
      <w:r w:rsidRPr="00100A21">
        <w:rPr>
          <w:rFonts w:ascii="Times New Roman" w:hAnsi="Times New Roman"/>
          <w:b/>
          <w:i/>
        </w:rPr>
        <w:t>Numéro de téléphone :</w:t>
      </w:r>
      <w:r w:rsidRPr="00100A21">
        <w:rPr>
          <w:rFonts w:ascii="Times New Roman" w:hAnsi="Times New Roman"/>
          <w:b/>
          <w:i/>
          <w:sz w:val="22"/>
          <w:szCs w:val="22"/>
        </w:rPr>
        <w:t xml:space="preserve"> </w:t>
      </w: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r w:rsidRPr="00100A21">
        <w:rPr>
          <w:rFonts w:ascii="Times New Roman" w:hAnsi="Times New Roman"/>
          <w:sz w:val="22"/>
          <w:szCs w:val="22"/>
        </w:rPr>
        <w:tab/>
        <w:t xml:space="preserve"> </w:t>
      </w:r>
      <w:r w:rsidRPr="00100A21">
        <w:rPr>
          <w:rFonts w:ascii="Times New Roman" w:hAnsi="Times New Roman"/>
          <w:b/>
          <w:i/>
          <w:sz w:val="22"/>
          <w:szCs w:val="22"/>
        </w:rPr>
        <w:tab/>
      </w:r>
      <w:r w:rsidRPr="00100A21">
        <w:rPr>
          <w:rFonts w:ascii="Times New Roman" w:hAnsi="Times New Roman"/>
          <w:b/>
          <w:i/>
        </w:rPr>
        <w:t>Courriel </w:t>
      </w:r>
      <w:r w:rsidRPr="00100A21">
        <w:rPr>
          <w:rFonts w:ascii="Times New Roman" w:hAnsi="Times New Roman"/>
          <w:b/>
          <w:i/>
          <w:sz w:val="22"/>
          <w:szCs w:val="22"/>
        </w:rPr>
        <w:t xml:space="preserve">: </w:t>
      </w:r>
      <w:r w:rsidRPr="00100A21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sz w:val="22"/>
          <w:szCs w:val="22"/>
        </w:rPr>
      </w:r>
      <w:r w:rsidRPr="00100A21">
        <w:rPr>
          <w:rFonts w:ascii="Times New Roman" w:hAnsi="Times New Roman"/>
          <w:sz w:val="22"/>
          <w:szCs w:val="22"/>
        </w:rPr>
        <w:fldChar w:fldCharType="separate"/>
      </w:r>
      <w:r w:rsidRPr="00100A21">
        <w:rPr>
          <w:rFonts w:ascii="Times New Roman" w:hAnsi="Times New Roman"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t> </w:t>
      </w:r>
      <w:r w:rsidRPr="00100A21">
        <w:rPr>
          <w:rFonts w:ascii="Times New Roman" w:hAnsi="Times New Roman"/>
          <w:sz w:val="22"/>
          <w:szCs w:val="22"/>
        </w:rPr>
        <w:fldChar w:fldCharType="end"/>
      </w:r>
      <w:r w:rsidRPr="00100A21">
        <w:rPr>
          <w:rFonts w:ascii="Times New Roman" w:hAnsi="Times New Roman"/>
          <w:sz w:val="22"/>
          <w:szCs w:val="22"/>
        </w:rPr>
        <w:t>……………………………………….</w:t>
      </w:r>
      <w:r w:rsidRPr="00100A21">
        <w:rPr>
          <w:rFonts w:ascii="Times New Roman" w:hAnsi="Times New Roman"/>
          <w:sz w:val="22"/>
          <w:szCs w:val="22"/>
        </w:rPr>
        <w:tab/>
      </w:r>
    </w:p>
    <w:p w14:paraId="14A05B19" w14:textId="70BC8F5E" w:rsidR="00E74F72" w:rsidRDefault="009771CF" w:rsidP="00062127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i/>
          <w:sz w:val="16"/>
          <w:szCs w:val="16"/>
        </w:rPr>
      </w:pPr>
      <w:r w:rsidRPr="00100A21">
        <w:rPr>
          <w:rFonts w:ascii="Times New Roman" w:eastAsia="SimSun" w:hAnsi="Times New Roman"/>
          <w:i/>
          <w:sz w:val="16"/>
          <w:szCs w:val="16"/>
        </w:rPr>
        <w:t>(1) Remplacer, s'il y a lieu, « registre du commerce et des sociétés » par « répertoire des métiers ».</w:t>
      </w:r>
    </w:p>
    <w:p w14:paraId="0CD4EC95" w14:textId="3DD52F83" w:rsidR="00E74F72" w:rsidRDefault="00E74F72">
      <w:pPr>
        <w:spacing w:before="0"/>
        <w:jc w:val="left"/>
        <w:rPr>
          <w:rFonts w:ascii="Times New Roman" w:eastAsia="SimSun" w:hAnsi="Times New Roman"/>
          <w:i/>
          <w:sz w:val="16"/>
          <w:szCs w:val="16"/>
        </w:rPr>
      </w:pPr>
    </w:p>
    <w:p w14:paraId="55AAF491" w14:textId="7DA036D9" w:rsidR="000F6712" w:rsidRPr="00100A21" w:rsidRDefault="000F6712" w:rsidP="00062127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b/>
          <w:sz w:val="24"/>
          <w:szCs w:val="24"/>
        </w:rPr>
      </w:pPr>
      <w:r w:rsidRPr="00100A21">
        <w:rPr>
          <w:rFonts w:ascii="Times New Roman" w:hAnsi="Times New Roman"/>
          <w:b/>
          <w:sz w:val="24"/>
          <w:szCs w:val="24"/>
        </w:rPr>
        <w:t>Adresse mèl à laquelle</w:t>
      </w:r>
      <w:r w:rsidR="00E1638E">
        <w:rPr>
          <w:rFonts w:ascii="Times New Roman" w:hAnsi="Times New Roman"/>
          <w:b/>
          <w:sz w:val="24"/>
          <w:szCs w:val="24"/>
        </w:rPr>
        <w:t xml:space="preserve"> notifier via PLACE </w:t>
      </w:r>
      <w:r w:rsidRPr="00100A21">
        <w:rPr>
          <w:rFonts w:ascii="Times New Roman" w:hAnsi="Times New Roman"/>
          <w:b/>
          <w:sz w:val="24"/>
          <w:szCs w:val="24"/>
        </w:rPr>
        <w:t xml:space="preserve">la décision relative à l’attribution </w:t>
      </w:r>
      <w:r w:rsidR="00782171" w:rsidRPr="00100A21">
        <w:rPr>
          <w:rFonts w:ascii="Times New Roman" w:hAnsi="Times New Roman"/>
          <w:b/>
          <w:sz w:val="24"/>
          <w:szCs w:val="24"/>
        </w:rPr>
        <w:t>du marché</w:t>
      </w:r>
      <w:r w:rsidRPr="00100A21">
        <w:rPr>
          <w:rFonts w:ascii="Times New Roman" w:hAnsi="Times New Roman"/>
          <w:b/>
          <w:sz w:val="24"/>
          <w:szCs w:val="24"/>
        </w:rPr>
        <w:t xml:space="preserve"> : </w:t>
      </w:r>
    </w:p>
    <w:p w14:paraId="1A753273" w14:textId="77777777" w:rsidR="005F58DF" w:rsidRPr="00100A21" w:rsidRDefault="00061444" w:rsidP="00062127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bookmarkStart w:id="16" w:name="Texte134"/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bookmarkEnd w:id="16"/>
    </w:p>
    <w:p w14:paraId="1D1D1C1A" w14:textId="77777777" w:rsidR="000F6712" w:rsidRPr="00100A21" w:rsidRDefault="000F6712" w:rsidP="00062127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ab/>
      </w:r>
    </w:p>
    <w:p w14:paraId="00CBDF60" w14:textId="77777777" w:rsidR="000F6712" w:rsidRPr="00100A21" w:rsidRDefault="000F6712" w:rsidP="00062127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i/>
          <w:sz w:val="24"/>
          <w:szCs w:val="24"/>
        </w:rPr>
        <w:lastRenderedPageBreak/>
        <w:t>Le candidat reconnaît avoir pris connaissance du mode de notification par mèl, au mèl ci</w:t>
      </w:r>
      <w:r w:rsidR="004C4FE6" w:rsidRPr="00100A21">
        <w:rPr>
          <w:rFonts w:ascii="Times New Roman" w:hAnsi="Times New Roman"/>
          <w:i/>
          <w:sz w:val="24"/>
          <w:szCs w:val="24"/>
        </w:rPr>
        <w:noBreakHyphen/>
      </w:r>
      <w:r w:rsidRPr="00100A21">
        <w:rPr>
          <w:rFonts w:ascii="Times New Roman" w:hAnsi="Times New Roman"/>
          <w:i/>
          <w:sz w:val="24"/>
          <w:szCs w:val="24"/>
        </w:rPr>
        <w:t xml:space="preserve">dessus renseigné par lui, de la décision relative à l’attribution </w:t>
      </w:r>
      <w:r w:rsidR="00782171" w:rsidRPr="00100A21">
        <w:rPr>
          <w:rFonts w:ascii="Times New Roman" w:hAnsi="Times New Roman"/>
          <w:i/>
          <w:sz w:val="24"/>
          <w:szCs w:val="24"/>
        </w:rPr>
        <w:t>du marché</w:t>
      </w:r>
      <w:r w:rsidRPr="00100A21">
        <w:rPr>
          <w:rFonts w:ascii="Times New Roman" w:hAnsi="Times New Roman"/>
          <w:i/>
          <w:sz w:val="24"/>
          <w:szCs w:val="24"/>
        </w:rPr>
        <w:t>.</w:t>
      </w:r>
    </w:p>
    <w:p w14:paraId="284515C2" w14:textId="77777777" w:rsidR="000F6712" w:rsidRPr="00100A21" w:rsidRDefault="000F6712" w:rsidP="00062127">
      <w:pPr>
        <w:pStyle w:val="Corpsdetexte"/>
        <w:spacing w:before="0"/>
        <w:rPr>
          <w:rFonts w:ascii="Times New Roman" w:hAnsi="Times New Roman"/>
          <w:sz w:val="12"/>
          <w:szCs w:val="12"/>
        </w:rPr>
      </w:pPr>
    </w:p>
    <w:p w14:paraId="30C425F4" w14:textId="77777777" w:rsidR="002638C4" w:rsidRPr="002638C4" w:rsidRDefault="002638C4" w:rsidP="00062127">
      <w:pPr>
        <w:spacing w:before="80"/>
        <w:rPr>
          <w:rFonts w:ascii="Times New Roman" w:hAnsi="Times New Roman"/>
          <w:sz w:val="24"/>
          <w:szCs w:val="24"/>
        </w:rPr>
      </w:pPr>
      <w:r w:rsidRPr="002638C4">
        <w:rPr>
          <w:rFonts w:ascii="Times New Roman" w:hAnsi="Times New Roman"/>
          <w:sz w:val="24"/>
          <w:szCs w:val="24"/>
        </w:rPr>
        <w:t>Après avoir pris connaissance du cahier des clauses particulières (CCP) et de tous les documents qui y sont mentionnés,</w:t>
      </w:r>
    </w:p>
    <w:p w14:paraId="1BED3CE3" w14:textId="708DC6FC" w:rsidR="003C6CE9" w:rsidRPr="003778B0" w:rsidRDefault="000F6712" w:rsidP="00062127">
      <w:pPr>
        <w:spacing w:before="8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J</w:t>
      </w:r>
      <w:r w:rsidR="00107FBC" w:rsidRPr="00100A21">
        <w:rPr>
          <w:rFonts w:ascii="Times New Roman" w:hAnsi="Times New Roman"/>
          <w:sz w:val="24"/>
          <w:szCs w:val="24"/>
        </w:rPr>
        <w:t>e m’</w:t>
      </w:r>
      <w:r w:rsidR="00107FBC" w:rsidRPr="00100A21">
        <w:rPr>
          <w:rFonts w:ascii="Times New Roman" w:hAnsi="Times New Roman"/>
          <w:b/>
          <w:sz w:val="24"/>
          <w:szCs w:val="24"/>
        </w:rPr>
        <w:t xml:space="preserve">ENGAGE </w:t>
      </w:r>
      <w:r w:rsidR="00107FBC" w:rsidRPr="00100A21">
        <w:rPr>
          <w:rFonts w:ascii="Times New Roman" w:hAnsi="Times New Roman"/>
          <w:sz w:val="24"/>
          <w:szCs w:val="24"/>
        </w:rPr>
        <w:t>sans réserve, conformément aux stipulations des documents visés ci-dessus, à exécuter les prestations demandées aux conditions défi</w:t>
      </w:r>
      <w:r w:rsidR="00782171" w:rsidRPr="00100A21">
        <w:rPr>
          <w:rFonts w:ascii="Times New Roman" w:hAnsi="Times New Roman"/>
          <w:sz w:val="24"/>
          <w:szCs w:val="24"/>
        </w:rPr>
        <w:t xml:space="preserve">nies par le présent </w:t>
      </w:r>
      <w:r w:rsidR="00B3116E">
        <w:rPr>
          <w:rFonts w:ascii="Times New Roman" w:hAnsi="Times New Roman"/>
          <w:sz w:val="24"/>
          <w:szCs w:val="24"/>
        </w:rPr>
        <w:t>accord-cadre</w:t>
      </w:r>
      <w:r w:rsidR="00107FBC" w:rsidRPr="00100A21">
        <w:rPr>
          <w:rFonts w:ascii="Times New Roman" w:hAnsi="Times New Roman"/>
          <w:sz w:val="24"/>
          <w:szCs w:val="24"/>
        </w:rPr>
        <w:t xml:space="preserve">. L'offre ainsi présentée ne </w:t>
      </w:r>
      <w:r w:rsidR="00BD3F2E" w:rsidRPr="00100A21">
        <w:rPr>
          <w:rFonts w:ascii="Times New Roman" w:hAnsi="Times New Roman"/>
          <w:sz w:val="24"/>
          <w:szCs w:val="24"/>
        </w:rPr>
        <w:t xml:space="preserve">me lie toutefois que si </w:t>
      </w:r>
      <w:r w:rsidR="002638C4">
        <w:rPr>
          <w:rFonts w:ascii="Times New Roman" w:hAnsi="Times New Roman"/>
          <w:sz w:val="24"/>
          <w:szCs w:val="24"/>
        </w:rPr>
        <w:t>l</w:t>
      </w:r>
      <w:r w:rsidR="009F627C">
        <w:rPr>
          <w:rFonts w:ascii="Times New Roman" w:hAnsi="Times New Roman"/>
          <w:sz w:val="24"/>
          <w:szCs w:val="24"/>
        </w:rPr>
        <w:t xml:space="preserve">’accord-cadre </w:t>
      </w:r>
      <w:r w:rsidR="00BD3F2E" w:rsidRPr="00100A21">
        <w:rPr>
          <w:rFonts w:ascii="Times New Roman" w:hAnsi="Times New Roman"/>
          <w:sz w:val="24"/>
          <w:szCs w:val="24"/>
        </w:rPr>
        <w:t xml:space="preserve">m'est attribué dans un délai de </w:t>
      </w:r>
      <w:r w:rsidR="009C4F0F">
        <w:rPr>
          <w:rFonts w:ascii="Times New Roman" w:hAnsi="Times New Roman"/>
          <w:b/>
          <w:sz w:val="24"/>
          <w:szCs w:val="24"/>
        </w:rPr>
        <w:t>6</w:t>
      </w:r>
      <w:r w:rsidR="00ED6A81" w:rsidRPr="00100A21">
        <w:rPr>
          <w:rFonts w:ascii="Times New Roman" w:hAnsi="Times New Roman"/>
          <w:b/>
          <w:sz w:val="24"/>
          <w:szCs w:val="24"/>
        </w:rPr>
        <w:t xml:space="preserve"> mois</w:t>
      </w:r>
      <w:r w:rsidR="00BD3F2E" w:rsidRPr="00100A21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</w:t>
      </w:r>
      <w:r w:rsidR="00BD3F2E" w:rsidRPr="003778B0">
        <w:rPr>
          <w:rFonts w:ascii="Times New Roman" w:hAnsi="Times New Roman"/>
          <w:color w:val="000000" w:themeColor="text1"/>
          <w:sz w:val="24"/>
          <w:szCs w:val="24"/>
        </w:rPr>
        <w:t>consultation.</w:t>
      </w:r>
    </w:p>
    <w:p w14:paraId="7745A38F" w14:textId="77777777" w:rsidR="006B737D" w:rsidRPr="00100A21" w:rsidRDefault="006B737D" w:rsidP="00233583">
      <w:pPr>
        <w:pStyle w:val="Titre2"/>
        <w:jc w:val="both"/>
        <w:rPr>
          <w:rFonts w:ascii="Times New Roman" w:hAnsi="Times New Roman"/>
          <w:color w:val="333399"/>
          <w:sz w:val="24"/>
          <w:szCs w:val="24"/>
        </w:rPr>
      </w:pPr>
      <w:r w:rsidRPr="00100A21">
        <w:rPr>
          <w:rFonts w:ascii="Times New Roman" w:hAnsi="Times New Roman"/>
          <w:color w:val="333399"/>
          <w:sz w:val="24"/>
          <w:szCs w:val="24"/>
        </w:rPr>
        <w:t>2.</w:t>
      </w:r>
      <w:r w:rsidR="00110CAE" w:rsidRPr="00100A21">
        <w:rPr>
          <w:rFonts w:ascii="Times New Roman" w:hAnsi="Times New Roman"/>
          <w:color w:val="333399"/>
          <w:sz w:val="24"/>
          <w:szCs w:val="24"/>
        </w:rPr>
        <w:t>3</w:t>
      </w:r>
      <w:r w:rsidRPr="00100A21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4A1EF9" w:rsidRPr="00100A21">
        <w:rPr>
          <w:rFonts w:ascii="Times New Roman" w:hAnsi="Times New Roman"/>
          <w:color w:val="333399"/>
          <w:sz w:val="24"/>
          <w:szCs w:val="24"/>
        </w:rPr>
        <w:t>C</w:t>
      </w:r>
      <w:r w:rsidR="00651CD5" w:rsidRPr="00100A21">
        <w:rPr>
          <w:rFonts w:ascii="Times New Roman" w:hAnsi="Times New Roman"/>
          <w:color w:val="333399"/>
          <w:sz w:val="24"/>
          <w:szCs w:val="24"/>
        </w:rPr>
        <w:t>adre à remplir si l</w:t>
      </w:r>
      <w:r w:rsidRPr="00100A21">
        <w:rPr>
          <w:rFonts w:ascii="Times New Roman" w:hAnsi="Times New Roman"/>
          <w:color w:val="333399"/>
          <w:sz w:val="24"/>
          <w:szCs w:val="24"/>
        </w:rPr>
        <w:t xml:space="preserve">e </w:t>
      </w:r>
      <w:r w:rsidR="004A1EF9" w:rsidRPr="00100A21">
        <w:rPr>
          <w:rFonts w:ascii="Times New Roman" w:hAnsi="Times New Roman"/>
          <w:color w:val="333399"/>
          <w:sz w:val="24"/>
          <w:szCs w:val="24"/>
        </w:rPr>
        <w:t>contractant</w:t>
      </w:r>
      <w:r w:rsidRPr="00100A21">
        <w:rPr>
          <w:rFonts w:ascii="Times New Roman" w:hAnsi="Times New Roman"/>
          <w:color w:val="333399"/>
          <w:sz w:val="24"/>
          <w:szCs w:val="24"/>
        </w:rPr>
        <w:t xml:space="preserve"> est un </w:t>
      </w:r>
      <w:r w:rsidRPr="00100A21">
        <w:rPr>
          <w:rFonts w:ascii="Times New Roman" w:hAnsi="Times New Roman"/>
          <w:color w:val="333399"/>
          <w:sz w:val="24"/>
          <w:szCs w:val="24"/>
          <w:u w:val="single"/>
        </w:rPr>
        <w:t>groupement momentané d’entreprises</w:t>
      </w:r>
      <w:r w:rsidRPr="00100A21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13041B" w:rsidRPr="00100A21">
        <w:rPr>
          <w:rFonts w:ascii="Times New Roman" w:hAnsi="Times New Roman"/>
          <w:color w:val="333399"/>
          <w:sz w:val="24"/>
          <w:szCs w:val="24"/>
        </w:rPr>
        <w:t>:</w:t>
      </w:r>
    </w:p>
    <w:p w14:paraId="45A08FA6" w14:textId="77777777" w:rsidR="004A1EF9" w:rsidRPr="00100A21" w:rsidRDefault="004A1EF9" w:rsidP="004C4FE6">
      <w:pPr>
        <w:keepNext/>
        <w:tabs>
          <w:tab w:val="left" w:pos="284"/>
        </w:tabs>
        <w:spacing w:before="0"/>
        <w:rPr>
          <w:rFonts w:ascii="Times New Roman" w:hAnsi="Times New Roman"/>
          <w:i/>
          <w:iCs/>
          <w:sz w:val="24"/>
          <w:szCs w:val="24"/>
        </w:rPr>
      </w:pPr>
      <w:bookmarkStart w:id="17" w:name="OLE_LINK4"/>
      <w:r w:rsidRPr="00100A21">
        <w:rPr>
          <w:rFonts w:ascii="Times New Roman" w:hAnsi="Times New Roman"/>
          <w:sz w:val="24"/>
          <w:szCs w:val="24"/>
        </w:rPr>
        <w:t>[</w:t>
      </w:r>
      <w:r w:rsidRPr="00100A21">
        <w:rPr>
          <w:rFonts w:ascii="Times New Roman" w:hAnsi="Times New Roman"/>
          <w:b/>
          <w:bCs/>
          <w:sz w:val="24"/>
          <w:szCs w:val="24"/>
        </w:rPr>
        <w:t>Nota bene</w:t>
      </w:r>
      <w:r w:rsidRPr="00100A21">
        <w:rPr>
          <w:rFonts w:ascii="Times New Roman" w:hAnsi="Times New Roman"/>
          <w:sz w:val="24"/>
          <w:szCs w:val="24"/>
        </w:rPr>
        <w:t xml:space="preserve"> : </w:t>
      </w:r>
      <w:r w:rsidRPr="00100A21">
        <w:rPr>
          <w:rFonts w:ascii="Times New Roman" w:hAnsi="Times New Roman"/>
          <w:i/>
          <w:iCs/>
          <w:sz w:val="24"/>
          <w:szCs w:val="24"/>
        </w:rPr>
        <w:t>chaque membre du groupement doit compléter un des cadres ci-dessous en utilisant :</w:t>
      </w:r>
    </w:p>
    <w:p w14:paraId="3BB39FF5" w14:textId="77777777" w:rsidR="004A1EF9" w:rsidRPr="00100A21" w:rsidRDefault="004A1EF9" w:rsidP="004C4FE6">
      <w:pPr>
        <w:keepNext/>
        <w:numPr>
          <w:ilvl w:val="0"/>
          <w:numId w:val="3"/>
        </w:numPr>
        <w:tabs>
          <w:tab w:val="clear" w:pos="360"/>
          <w:tab w:val="left" w:pos="284"/>
        </w:tabs>
        <w:spacing w:before="0"/>
        <w:ind w:left="0" w:firstLine="0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100A21">
        <w:rPr>
          <w:rFonts w:ascii="Times New Roman" w:hAnsi="Times New Roman"/>
          <w:i/>
          <w:iCs/>
          <w:sz w:val="24"/>
          <w:szCs w:val="24"/>
        </w:rPr>
        <w:t>soit</w:t>
      </w:r>
      <w:proofErr w:type="gramEnd"/>
      <w:r w:rsidRPr="00100A21">
        <w:rPr>
          <w:rFonts w:ascii="Times New Roman" w:hAnsi="Times New Roman"/>
          <w:i/>
          <w:iCs/>
          <w:sz w:val="24"/>
          <w:szCs w:val="24"/>
        </w:rPr>
        <w:t xml:space="preserve"> les rubriques définies au cadre du 2.1 ci-dessus si l’entreprise est une entreprise individuelle,</w:t>
      </w:r>
    </w:p>
    <w:p w14:paraId="750C4CDF" w14:textId="77777777" w:rsidR="004A1EF9" w:rsidRPr="00100A21" w:rsidRDefault="004A1EF9" w:rsidP="004C4FE6">
      <w:pPr>
        <w:keepNext/>
        <w:numPr>
          <w:ilvl w:val="0"/>
          <w:numId w:val="3"/>
        </w:numPr>
        <w:tabs>
          <w:tab w:val="clear" w:pos="360"/>
          <w:tab w:val="left" w:pos="284"/>
        </w:tabs>
        <w:spacing w:before="0"/>
        <w:ind w:left="0" w:firstLine="0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100A21">
        <w:rPr>
          <w:rFonts w:ascii="Times New Roman" w:hAnsi="Times New Roman"/>
          <w:i/>
          <w:iCs/>
          <w:sz w:val="24"/>
          <w:szCs w:val="24"/>
        </w:rPr>
        <w:t>soit</w:t>
      </w:r>
      <w:proofErr w:type="gramEnd"/>
      <w:r w:rsidRPr="00100A21">
        <w:rPr>
          <w:rFonts w:ascii="Times New Roman" w:hAnsi="Times New Roman"/>
          <w:i/>
          <w:iCs/>
          <w:sz w:val="24"/>
          <w:szCs w:val="24"/>
        </w:rPr>
        <w:t xml:space="preserve"> les rubriques définies au cadre du 2.2 ci-dessus si l’entreprise est une société ou un groupement d'intérêt économique.</w:t>
      </w:r>
      <w:r w:rsidRPr="00100A21">
        <w:rPr>
          <w:rFonts w:ascii="Times New Roman" w:hAnsi="Times New Roman"/>
          <w:sz w:val="24"/>
          <w:szCs w:val="24"/>
        </w:rPr>
        <w:t>]</w:t>
      </w:r>
    </w:p>
    <w:p w14:paraId="73EE032A" w14:textId="77777777" w:rsidR="004A1EF9" w:rsidRPr="00100A21" w:rsidRDefault="004A1EF9" w:rsidP="004A1EF9">
      <w:pPr>
        <w:keepNext/>
        <w:spacing w:before="0"/>
        <w:ind w:left="130"/>
        <w:rPr>
          <w:rFonts w:ascii="Times New Roman" w:hAnsi="Times New Roman"/>
          <w:i/>
          <w:iCs/>
          <w:sz w:val="10"/>
          <w:szCs w:val="10"/>
        </w:rPr>
      </w:pPr>
    </w:p>
    <w:p w14:paraId="0CFC61B7" w14:textId="77777777" w:rsidR="004A1EF9" w:rsidRPr="00100A21" w:rsidRDefault="004A1EF9" w:rsidP="00062127">
      <w:pPr>
        <w:spacing w:befor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b/>
          <w:bCs/>
          <w:sz w:val="24"/>
          <w:szCs w:val="24"/>
        </w:rPr>
        <w:t>Nous soussignés</w:t>
      </w:r>
      <w:r w:rsidRPr="00100A21">
        <w:rPr>
          <w:rFonts w:ascii="Times New Roman" w:hAnsi="Times New Roman"/>
          <w:sz w:val="24"/>
          <w:szCs w:val="24"/>
        </w:rPr>
        <w:t>,</w:t>
      </w:r>
    </w:p>
    <w:p w14:paraId="493D5BE8" w14:textId="77777777" w:rsidR="004A1EF9" w:rsidRPr="00100A21" w:rsidRDefault="004A1EF9" w:rsidP="00062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100A21">
        <w:rPr>
          <w:rFonts w:ascii="Times New Roman" w:hAnsi="Times New Roman"/>
          <w:color w:val="000000"/>
          <w:sz w:val="24"/>
          <w:szCs w:val="24"/>
        </w:rPr>
        <w:lastRenderedPageBreak/>
        <w:t>Cotraitant 1 :</w:t>
      </w:r>
    </w:p>
    <w:p w14:paraId="51FBB67C" w14:textId="77777777" w:rsidR="004A1EF9" w:rsidRPr="00100A21" w:rsidRDefault="004A1EF9" w:rsidP="00062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100A21">
        <w:rPr>
          <w:rFonts w:ascii="Times New Roman" w:hAnsi="Times New Roman"/>
          <w:color w:val="000000"/>
          <w:sz w:val="22"/>
          <w:szCs w:val="22"/>
        </w:rPr>
        <w:tab/>
      </w:r>
    </w:p>
    <w:p w14:paraId="40949FC5" w14:textId="77777777" w:rsidR="004A1EF9" w:rsidRPr="00100A21" w:rsidRDefault="004A1EF9" w:rsidP="00062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100A21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39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color w:val="000000"/>
          <w:sz w:val="22"/>
          <w:szCs w:val="22"/>
        </w:rPr>
      </w:r>
      <w:r w:rsidRPr="00100A21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0C2118C" w14:textId="77777777" w:rsidR="004A1EF9" w:rsidRPr="00100A21" w:rsidRDefault="004A1EF9" w:rsidP="00062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100A21">
        <w:rPr>
          <w:rFonts w:ascii="Times New Roman" w:hAnsi="Times New Roman"/>
          <w:color w:val="000000"/>
          <w:sz w:val="22"/>
          <w:szCs w:val="22"/>
        </w:rPr>
        <w:tab/>
      </w:r>
    </w:p>
    <w:p w14:paraId="5027FE8D" w14:textId="77777777" w:rsidR="004A1EF9" w:rsidRPr="00100A21" w:rsidRDefault="004A1EF9" w:rsidP="00062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100A21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0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color w:val="000000"/>
          <w:sz w:val="22"/>
          <w:szCs w:val="22"/>
        </w:rPr>
      </w:r>
      <w:r w:rsidRPr="00100A21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95D4722" w14:textId="77777777" w:rsidR="004A1EF9" w:rsidRPr="00100A21" w:rsidRDefault="004A1EF9" w:rsidP="00062127">
      <w:pPr>
        <w:spacing w:before="0"/>
        <w:rPr>
          <w:rFonts w:ascii="Times New Roman" w:hAnsi="Times New Roman"/>
          <w:sz w:val="16"/>
          <w:szCs w:val="24"/>
        </w:rPr>
      </w:pPr>
    </w:p>
    <w:p w14:paraId="7A7EAA01" w14:textId="77777777" w:rsidR="004A1EF9" w:rsidRPr="00100A21" w:rsidRDefault="004A1EF9" w:rsidP="00062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100A21">
        <w:rPr>
          <w:rFonts w:ascii="Times New Roman" w:hAnsi="Times New Roman"/>
          <w:color w:val="000000"/>
          <w:sz w:val="24"/>
          <w:szCs w:val="24"/>
        </w:rPr>
        <w:t>Cotraitant 2 :</w:t>
      </w:r>
    </w:p>
    <w:p w14:paraId="684CF394" w14:textId="77777777" w:rsidR="004A1EF9" w:rsidRPr="00100A21" w:rsidRDefault="004A1EF9" w:rsidP="00062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100A21">
        <w:rPr>
          <w:rFonts w:ascii="Times New Roman" w:hAnsi="Times New Roman"/>
          <w:color w:val="000000"/>
          <w:sz w:val="22"/>
          <w:szCs w:val="22"/>
        </w:rPr>
        <w:tab/>
      </w:r>
    </w:p>
    <w:p w14:paraId="6B29617C" w14:textId="77777777" w:rsidR="004A1EF9" w:rsidRPr="00100A21" w:rsidRDefault="004A1EF9" w:rsidP="00062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100A21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1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color w:val="000000"/>
          <w:sz w:val="22"/>
          <w:szCs w:val="22"/>
        </w:rPr>
      </w:r>
      <w:r w:rsidRPr="00100A21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D8DC164" w14:textId="77777777" w:rsidR="004A1EF9" w:rsidRPr="00100A21" w:rsidRDefault="004A1EF9" w:rsidP="00062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100A21">
        <w:rPr>
          <w:rFonts w:ascii="Times New Roman" w:hAnsi="Times New Roman"/>
          <w:color w:val="000000"/>
          <w:sz w:val="22"/>
          <w:szCs w:val="22"/>
        </w:rPr>
        <w:tab/>
      </w:r>
    </w:p>
    <w:p w14:paraId="3240F02C" w14:textId="77777777" w:rsidR="004A1EF9" w:rsidRPr="00100A21" w:rsidRDefault="004A1EF9" w:rsidP="00062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100A21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2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color w:val="000000"/>
          <w:sz w:val="22"/>
          <w:szCs w:val="22"/>
        </w:rPr>
      </w:r>
      <w:r w:rsidRPr="00100A21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004A8F78" w14:textId="77777777" w:rsidR="004A1EF9" w:rsidRPr="00100A21" w:rsidRDefault="004A1EF9" w:rsidP="00062127">
      <w:pPr>
        <w:spacing w:before="0"/>
        <w:rPr>
          <w:rFonts w:ascii="Times New Roman" w:hAnsi="Times New Roman"/>
          <w:sz w:val="16"/>
          <w:szCs w:val="24"/>
        </w:rPr>
      </w:pPr>
    </w:p>
    <w:p w14:paraId="476EAD02" w14:textId="77777777" w:rsidR="004A1EF9" w:rsidRPr="00100A21" w:rsidRDefault="004A1EF9" w:rsidP="00062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100A21">
        <w:rPr>
          <w:rFonts w:ascii="Times New Roman" w:hAnsi="Times New Roman"/>
          <w:color w:val="000000"/>
          <w:sz w:val="24"/>
          <w:szCs w:val="24"/>
        </w:rPr>
        <w:t>Cotraitant 3 :</w:t>
      </w:r>
    </w:p>
    <w:p w14:paraId="7BF00B54" w14:textId="77777777" w:rsidR="004A1EF9" w:rsidRPr="00100A21" w:rsidRDefault="004A1EF9" w:rsidP="00062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100A21">
        <w:rPr>
          <w:rFonts w:ascii="Times New Roman" w:hAnsi="Times New Roman"/>
          <w:color w:val="000000"/>
          <w:sz w:val="22"/>
          <w:szCs w:val="22"/>
        </w:rPr>
        <w:tab/>
      </w:r>
    </w:p>
    <w:p w14:paraId="42EF896E" w14:textId="77777777" w:rsidR="004A1EF9" w:rsidRPr="00100A21" w:rsidRDefault="004A1EF9" w:rsidP="00062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100A21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3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color w:val="000000"/>
          <w:sz w:val="22"/>
          <w:szCs w:val="22"/>
        </w:rPr>
      </w:r>
      <w:r w:rsidRPr="00100A21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7A781ACC" w14:textId="77777777" w:rsidR="004A1EF9" w:rsidRPr="00100A21" w:rsidRDefault="004A1EF9" w:rsidP="00062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100A21">
        <w:rPr>
          <w:rFonts w:ascii="Times New Roman" w:hAnsi="Times New Roman"/>
          <w:color w:val="000000"/>
          <w:sz w:val="22"/>
          <w:szCs w:val="22"/>
        </w:rPr>
        <w:tab/>
      </w:r>
    </w:p>
    <w:p w14:paraId="6CA8FC24" w14:textId="77777777" w:rsidR="004A1EF9" w:rsidRPr="00100A21" w:rsidRDefault="004A1EF9" w:rsidP="000621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100A21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4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100A21">
        <w:rPr>
          <w:rFonts w:ascii="Times New Roman" w:hAnsi="Times New Roman"/>
          <w:color w:val="000000"/>
          <w:sz w:val="22"/>
          <w:szCs w:val="22"/>
        </w:rPr>
      </w:r>
      <w:r w:rsidRPr="00100A21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100A21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9DDF0FB" w14:textId="77777777" w:rsidR="004A1EF9" w:rsidRPr="00100A21" w:rsidRDefault="004A1EF9" w:rsidP="00062127">
      <w:pPr>
        <w:spacing w:before="0"/>
        <w:rPr>
          <w:rFonts w:ascii="Times New Roman" w:hAnsi="Times New Roman"/>
          <w:sz w:val="16"/>
          <w:szCs w:val="24"/>
        </w:rPr>
      </w:pPr>
    </w:p>
    <w:p w14:paraId="4272A96C" w14:textId="77777777" w:rsidR="004A1EF9" w:rsidRPr="00100A21" w:rsidRDefault="004A1EF9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Le groupement ainsi constitué étant</w:t>
      </w:r>
      <w:r w:rsidR="00745FBA" w:rsidRPr="00100A21">
        <w:rPr>
          <w:rStyle w:val="Appelnotedebasdep"/>
          <w:rFonts w:ascii="Times New Roman" w:hAnsi="Times New Roman"/>
          <w:sz w:val="24"/>
          <w:szCs w:val="24"/>
        </w:rPr>
        <w:footnoteReference w:id="2"/>
      </w:r>
      <w:r w:rsidRPr="00100A21">
        <w:rPr>
          <w:rFonts w:ascii="Times New Roman" w:hAnsi="Times New Roman"/>
          <w:sz w:val="24"/>
          <w:szCs w:val="24"/>
        </w:rPr>
        <w:t xml:space="preserve"> :      </w:t>
      </w:r>
      <w:bookmarkStart w:id="18" w:name="CaseACocher1"/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FORMCHECKBOX </w:instrText>
      </w:r>
      <w:r w:rsidR="00F80E3C">
        <w:rPr>
          <w:rFonts w:ascii="Times New Roman" w:hAnsi="Times New Roman"/>
          <w:sz w:val="24"/>
          <w:szCs w:val="24"/>
        </w:rPr>
      </w:r>
      <w:r w:rsidR="00F80E3C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sz w:val="24"/>
          <w:szCs w:val="24"/>
        </w:rPr>
        <w:fldChar w:fldCharType="end"/>
      </w:r>
      <w:bookmarkEnd w:id="18"/>
      <w:r w:rsidRPr="00100A21">
        <w:rPr>
          <w:rFonts w:ascii="Times New Roman" w:hAnsi="Times New Roman"/>
          <w:sz w:val="24"/>
          <w:szCs w:val="24"/>
        </w:rPr>
        <w:t xml:space="preserve"> conjoint        </w:t>
      </w:r>
      <w:bookmarkStart w:id="19" w:name="CaseACocher2"/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FORMCHECKBOX </w:instrText>
      </w:r>
      <w:r w:rsidR="00F80E3C">
        <w:rPr>
          <w:rFonts w:ascii="Times New Roman" w:hAnsi="Times New Roman"/>
          <w:sz w:val="24"/>
          <w:szCs w:val="24"/>
        </w:rPr>
      </w:r>
      <w:r w:rsidR="00F80E3C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sz w:val="24"/>
          <w:szCs w:val="24"/>
        </w:rPr>
        <w:fldChar w:fldCharType="end"/>
      </w:r>
      <w:bookmarkEnd w:id="19"/>
      <w:r w:rsidRPr="00100A21">
        <w:rPr>
          <w:rFonts w:ascii="Times New Roman" w:hAnsi="Times New Roman"/>
          <w:sz w:val="24"/>
          <w:szCs w:val="24"/>
        </w:rPr>
        <w:t xml:space="preserve"> solidaire</w:t>
      </w:r>
    </w:p>
    <w:p w14:paraId="43DA5EB7" w14:textId="77777777" w:rsidR="004A1EF9" w:rsidRPr="00100A21" w:rsidRDefault="004A1EF9" w:rsidP="00062127">
      <w:pPr>
        <w:spacing w:before="0"/>
        <w:rPr>
          <w:rFonts w:ascii="Times New Roman" w:hAnsi="Times New Roman"/>
          <w:sz w:val="16"/>
          <w:szCs w:val="24"/>
        </w:rPr>
      </w:pPr>
    </w:p>
    <w:p w14:paraId="2B705B16" w14:textId="77777777" w:rsidR="004A1EF9" w:rsidRPr="00100A21" w:rsidRDefault="004A1EF9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7371"/>
        </w:tabs>
        <w:spacing w:befor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lastRenderedPageBreak/>
        <w:t xml:space="preserve">Le MANDATAIRE du groupement ainsi constitué étant : </w:t>
      </w:r>
      <w:r w:rsidRPr="00100A21">
        <w:rPr>
          <w:rFonts w:ascii="Times New Roman" w:hAnsi="Times New Roman"/>
          <w:sz w:val="24"/>
          <w:szCs w:val="24"/>
        </w:rPr>
        <w:tab/>
      </w:r>
      <w:r w:rsidR="003B73FC" w:rsidRPr="00100A21">
        <w:rPr>
          <w:rFonts w:ascii="Times New Roman" w:hAnsi="Times New Roman"/>
          <w:sz w:val="24"/>
          <w:szCs w:val="24"/>
        </w:rPr>
        <w:t xml:space="preserve"> </w:t>
      </w:r>
      <w:r w:rsidR="003B73FC"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45"/>
            <w:enabled/>
            <w:calcOnExit w:val="0"/>
            <w:textInput/>
          </w:ffData>
        </w:fldChar>
      </w:r>
      <w:r w:rsidR="003B73FC"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="003B73FC" w:rsidRPr="00100A21">
        <w:rPr>
          <w:rFonts w:ascii="Times New Roman" w:hAnsi="Times New Roman"/>
          <w:sz w:val="24"/>
          <w:szCs w:val="24"/>
        </w:rPr>
      </w:r>
      <w:r w:rsidR="003B73FC" w:rsidRPr="00100A21">
        <w:rPr>
          <w:rFonts w:ascii="Times New Roman" w:hAnsi="Times New Roman"/>
          <w:sz w:val="24"/>
          <w:szCs w:val="24"/>
        </w:rPr>
        <w:fldChar w:fldCharType="separate"/>
      </w:r>
      <w:r w:rsidR="003B73FC" w:rsidRPr="00100A21">
        <w:rPr>
          <w:rFonts w:ascii="Times New Roman" w:hAnsi="Times New Roman"/>
          <w:noProof/>
          <w:sz w:val="24"/>
          <w:szCs w:val="24"/>
        </w:rPr>
        <w:t> </w:t>
      </w:r>
      <w:r w:rsidR="003B73FC" w:rsidRPr="00100A21">
        <w:rPr>
          <w:rFonts w:ascii="Times New Roman" w:hAnsi="Times New Roman"/>
          <w:noProof/>
          <w:sz w:val="24"/>
          <w:szCs w:val="24"/>
        </w:rPr>
        <w:t> </w:t>
      </w:r>
      <w:r w:rsidR="003B73FC" w:rsidRPr="00100A21">
        <w:rPr>
          <w:rFonts w:ascii="Times New Roman" w:hAnsi="Times New Roman"/>
          <w:noProof/>
          <w:sz w:val="24"/>
          <w:szCs w:val="24"/>
        </w:rPr>
        <w:t> </w:t>
      </w:r>
      <w:r w:rsidR="003B73FC" w:rsidRPr="00100A21">
        <w:rPr>
          <w:rFonts w:ascii="Times New Roman" w:hAnsi="Times New Roman"/>
          <w:noProof/>
          <w:sz w:val="24"/>
          <w:szCs w:val="24"/>
        </w:rPr>
        <w:t> </w:t>
      </w:r>
      <w:r w:rsidR="003B73FC" w:rsidRPr="00100A21">
        <w:rPr>
          <w:rFonts w:ascii="Times New Roman" w:hAnsi="Times New Roman"/>
          <w:noProof/>
          <w:sz w:val="24"/>
          <w:szCs w:val="24"/>
        </w:rPr>
        <w:t> </w:t>
      </w:r>
      <w:r w:rsidR="003B73FC" w:rsidRPr="00100A21">
        <w:rPr>
          <w:rFonts w:ascii="Times New Roman" w:hAnsi="Times New Roman"/>
          <w:sz w:val="24"/>
          <w:szCs w:val="24"/>
        </w:rPr>
        <w:fldChar w:fldCharType="end"/>
      </w:r>
    </w:p>
    <w:p w14:paraId="10633536" w14:textId="77777777" w:rsidR="004A1EF9" w:rsidRPr="00100A21" w:rsidRDefault="004A1EF9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7371"/>
        </w:tabs>
        <w:spacing w:befor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représenté(e) par : </w:t>
      </w:r>
      <w:r w:rsidRPr="00100A21">
        <w:rPr>
          <w:rFonts w:ascii="Times New Roman" w:hAnsi="Times New Roman"/>
          <w:sz w:val="24"/>
          <w:szCs w:val="24"/>
        </w:rPr>
        <w:tab/>
      </w:r>
      <w:r w:rsidR="003B73FC" w:rsidRPr="00100A21">
        <w:rPr>
          <w:rFonts w:ascii="Times New Roman" w:hAnsi="Times New Roman"/>
          <w:sz w:val="24"/>
          <w:szCs w:val="24"/>
        </w:rPr>
        <w:t xml:space="preserve"> </w:t>
      </w:r>
      <w:r w:rsidR="003B73FC"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46"/>
            <w:enabled/>
            <w:calcOnExit w:val="0"/>
            <w:textInput/>
          </w:ffData>
        </w:fldChar>
      </w:r>
      <w:r w:rsidR="003B73FC"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="003B73FC" w:rsidRPr="00100A21">
        <w:rPr>
          <w:rFonts w:ascii="Times New Roman" w:hAnsi="Times New Roman"/>
          <w:sz w:val="24"/>
          <w:szCs w:val="24"/>
        </w:rPr>
      </w:r>
      <w:r w:rsidR="003B73FC" w:rsidRPr="00100A21">
        <w:rPr>
          <w:rFonts w:ascii="Times New Roman" w:hAnsi="Times New Roman"/>
          <w:sz w:val="24"/>
          <w:szCs w:val="24"/>
        </w:rPr>
        <w:fldChar w:fldCharType="separate"/>
      </w:r>
      <w:r w:rsidR="003B73FC" w:rsidRPr="00100A21">
        <w:rPr>
          <w:rFonts w:ascii="Times New Roman" w:hAnsi="Times New Roman"/>
          <w:noProof/>
          <w:sz w:val="24"/>
          <w:szCs w:val="24"/>
        </w:rPr>
        <w:t> </w:t>
      </w:r>
      <w:r w:rsidR="003B73FC" w:rsidRPr="00100A21">
        <w:rPr>
          <w:rFonts w:ascii="Times New Roman" w:hAnsi="Times New Roman"/>
          <w:noProof/>
          <w:sz w:val="24"/>
          <w:szCs w:val="24"/>
        </w:rPr>
        <w:t> </w:t>
      </w:r>
      <w:r w:rsidR="003B73FC" w:rsidRPr="00100A21">
        <w:rPr>
          <w:rFonts w:ascii="Times New Roman" w:hAnsi="Times New Roman"/>
          <w:noProof/>
          <w:sz w:val="24"/>
          <w:szCs w:val="24"/>
        </w:rPr>
        <w:t> </w:t>
      </w:r>
      <w:r w:rsidR="003B73FC" w:rsidRPr="00100A21">
        <w:rPr>
          <w:rFonts w:ascii="Times New Roman" w:hAnsi="Times New Roman"/>
          <w:noProof/>
          <w:sz w:val="24"/>
          <w:szCs w:val="24"/>
        </w:rPr>
        <w:t> </w:t>
      </w:r>
      <w:r w:rsidR="003B73FC" w:rsidRPr="00100A21">
        <w:rPr>
          <w:rFonts w:ascii="Times New Roman" w:hAnsi="Times New Roman"/>
          <w:noProof/>
          <w:sz w:val="24"/>
          <w:szCs w:val="24"/>
        </w:rPr>
        <w:t> </w:t>
      </w:r>
      <w:r w:rsidR="003B73FC" w:rsidRPr="00100A21">
        <w:rPr>
          <w:rFonts w:ascii="Times New Roman" w:hAnsi="Times New Roman"/>
          <w:sz w:val="24"/>
          <w:szCs w:val="24"/>
        </w:rPr>
        <w:fldChar w:fldCharType="end"/>
      </w:r>
    </w:p>
    <w:p w14:paraId="48FD0067" w14:textId="77777777" w:rsidR="004A1EF9" w:rsidRPr="00100A21" w:rsidRDefault="004A1EF9" w:rsidP="00062127">
      <w:pPr>
        <w:spacing w:before="0"/>
        <w:rPr>
          <w:rFonts w:ascii="Times New Roman" w:hAnsi="Times New Roman"/>
          <w:sz w:val="16"/>
          <w:szCs w:val="24"/>
        </w:rPr>
      </w:pPr>
    </w:p>
    <w:p w14:paraId="2D055A91" w14:textId="4550BB05" w:rsidR="004A1EF9" w:rsidRPr="00100A21" w:rsidRDefault="004A1EF9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Adresse mèl à laquelle</w:t>
      </w:r>
      <w:r w:rsidR="00E1638E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 xml:space="preserve">notifier </w:t>
      </w:r>
      <w:r w:rsidR="00E1638E">
        <w:rPr>
          <w:rFonts w:ascii="Times New Roman" w:hAnsi="Times New Roman"/>
          <w:sz w:val="24"/>
          <w:szCs w:val="24"/>
        </w:rPr>
        <w:t xml:space="preserve">via PLACE </w:t>
      </w:r>
      <w:r w:rsidRPr="00100A21">
        <w:rPr>
          <w:rFonts w:ascii="Times New Roman" w:hAnsi="Times New Roman"/>
          <w:sz w:val="24"/>
          <w:szCs w:val="24"/>
        </w:rPr>
        <w:t xml:space="preserve">la décision relative à l’attribution </w:t>
      </w:r>
      <w:r w:rsidR="007A1490" w:rsidRPr="00100A21">
        <w:rPr>
          <w:rFonts w:ascii="Times New Roman" w:hAnsi="Times New Roman"/>
          <w:sz w:val="24"/>
          <w:szCs w:val="24"/>
        </w:rPr>
        <w:t>du marché</w:t>
      </w:r>
      <w:r w:rsidRPr="00100A21">
        <w:rPr>
          <w:rFonts w:ascii="Times New Roman" w:hAnsi="Times New Roman"/>
          <w:sz w:val="24"/>
          <w:szCs w:val="24"/>
        </w:rPr>
        <w:t> :</w:t>
      </w:r>
    </w:p>
    <w:p w14:paraId="41703CC6" w14:textId="77777777" w:rsidR="004A1EF9" w:rsidRPr="00100A21" w:rsidRDefault="004A1EF9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47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</w:p>
    <w:p w14:paraId="09D85871" w14:textId="77777777" w:rsidR="004A1EF9" w:rsidRPr="00100A21" w:rsidRDefault="004A1EF9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……………………………………….…………………………………………………………</w:t>
      </w:r>
    </w:p>
    <w:p w14:paraId="4BC598BA" w14:textId="77777777" w:rsidR="004A1EF9" w:rsidRPr="00100A21" w:rsidRDefault="004A1EF9" w:rsidP="000621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rPr>
          <w:rFonts w:ascii="Times New Roman" w:hAnsi="Times New Roman"/>
          <w:i/>
          <w:sz w:val="24"/>
          <w:szCs w:val="24"/>
        </w:rPr>
      </w:pPr>
      <w:r w:rsidRPr="00100A21">
        <w:rPr>
          <w:rFonts w:ascii="Times New Roman" w:hAnsi="Times New Roman"/>
          <w:i/>
          <w:sz w:val="24"/>
          <w:szCs w:val="24"/>
        </w:rPr>
        <w:t>Le candidat reconnaît avoir pris connaissance du mode de notification par mèl, au mèl ci</w:t>
      </w:r>
      <w:r w:rsidRPr="00100A21">
        <w:rPr>
          <w:rFonts w:ascii="Times New Roman" w:hAnsi="Times New Roman"/>
          <w:i/>
          <w:sz w:val="24"/>
          <w:szCs w:val="24"/>
        </w:rPr>
        <w:noBreakHyphen/>
        <w:t xml:space="preserve">dessus renseigné par lui, de la décision relative à l’attribution </w:t>
      </w:r>
      <w:r w:rsidR="007A1490" w:rsidRPr="00100A21">
        <w:rPr>
          <w:rFonts w:ascii="Times New Roman" w:hAnsi="Times New Roman"/>
          <w:i/>
          <w:sz w:val="24"/>
          <w:szCs w:val="24"/>
        </w:rPr>
        <w:t>du marché</w:t>
      </w:r>
      <w:r w:rsidRPr="00100A21">
        <w:rPr>
          <w:rFonts w:ascii="Times New Roman" w:hAnsi="Times New Roman"/>
          <w:i/>
          <w:sz w:val="24"/>
          <w:szCs w:val="24"/>
        </w:rPr>
        <w:t>.</w:t>
      </w:r>
    </w:p>
    <w:p w14:paraId="5F6196A7" w14:textId="77777777" w:rsidR="00DD242B" w:rsidRPr="00DD242B" w:rsidRDefault="00DD242B" w:rsidP="00062127">
      <w:pPr>
        <w:spacing w:before="240"/>
        <w:ind w:firstLine="284"/>
        <w:rPr>
          <w:rFonts w:ascii="Times New Roman" w:hAnsi="Times New Roman"/>
          <w:sz w:val="24"/>
          <w:szCs w:val="24"/>
        </w:rPr>
      </w:pPr>
      <w:r w:rsidRPr="00DD242B">
        <w:rPr>
          <w:rFonts w:ascii="Times New Roman" w:hAnsi="Times New Roman"/>
          <w:sz w:val="24"/>
          <w:szCs w:val="24"/>
        </w:rPr>
        <w:t>Les membres du groupement ont donné mandat au mandataire afin de :</w:t>
      </w:r>
    </w:p>
    <w:p w14:paraId="3DDD62C7" w14:textId="77777777" w:rsidR="00DD242B" w:rsidRPr="00DD242B" w:rsidRDefault="00DD242B" w:rsidP="00062127">
      <w:pPr>
        <w:spacing w:before="240"/>
        <w:ind w:left="704"/>
        <w:rPr>
          <w:rFonts w:ascii="Times New Roman" w:hAnsi="Times New Roman"/>
          <w:sz w:val="24"/>
          <w:szCs w:val="24"/>
        </w:rPr>
      </w:pPr>
      <w:r w:rsidRPr="00DD242B">
        <w:rPr>
          <w:rFonts w:ascii="Times New Roman" w:hAnsi="Times New Roman"/>
          <w:sz w:val="24"/>
          <w:szCs w:val="24"/>
        </w:rPr>
        <w:t xml:space="preserve">- signer le présent acte d’engagement en leur nom et pour leur compte, pour les représenter vis-à-vis de l’acheteur et pour coordonner l’ensemble des prestations ; </w:t>
      </w:r>
    </w:p>
    <w:p w14:paraId="71234B86" w14:textId="77777777" w:rsidR="00DD242B" w:rsidRPr="00DD242B" w:rsidRDefault="00DD242B" w:rsidP="00062127">
      <w:pPr>
        <w:spacing w:before="240"/>
        <w:ind w:left="1418" w:hanging="714"/>
        <w:rPr>
          <w:rFonts w:ascii="Times New Roman" w:hAnsi="Times New Roman"/>
          <w:sz w:val="24"/>
          <w:szCs w:val="24"/>
        </w:rPr>
      </w:pPr>
      <w:r w:rsidRPr="00DD242B">
        <w:rPr>
          <w:rFonts w:ascii="Times New Roman" w:hAnsi="Times New Roman"/>
          <w:sz w:val="24"/>
          <w:szCs w:val="24"/>
        </w:rPr>
        <w:t>- signer, en leur nom et pour leur compte, les modifications ultérieures.</w:t>
      </w:r>
    </w:p>
    <w:p w14:paraId="72154EB6" w14:textId="77777777" w:rsidR="00DD242B" w:rsidRPr="00DD242B" w:rsidRDefault="00DD242B" w:rsidP="00062127">
      <w:pPr>
        <w:spacing w:before="240"/>
        <w:ind w:firstLine="284"/>
        <w:rPr>
          <w:rFonts w:ascii="Times New Roman" w:hAnsi="Times New Roman"/>
          <w:i/>
          <w:sz w:val="24"/>
          <w:szCs w:val="24"/>
        </w:rPr>
      </w:pPr>
      <w:r w:rsidRPr="00DD242B">
        <w:rPr>
          <w:rFonts w:ascii="Times New Roman" w:hAnsi="Times New Roman"/>
          <w:i/>
          <w:sz w:val="24"/>
          <w:szCs w:val="24"/>
        </w:rPr>
        <w:lastRenderedPageBreak/>
        <w:t>Joindre impérativement le mandat en annexe du présent document. Joindre également les pouvoirs de la personne signataire du mandat si elle n’est pas un représentant légal de l’entité candidate.</w:t>
      </w:r>
    </w:p>
    <w:p w14:paraId="768101D1" w14:textId="06AFCE82" w:rsidR="001473C0" w:rsidRPr="00100A21" w:rsidRDefault="002638C4" w:rsidP="00062127">
      <w:pPr>
        <w:pStyle w:val="Corpsdetexte"/>
        <w:rPr>
          <w:rFonts w:ascii="Times New Roman" w:hAnsi="Times New Roman"/>
          <w:sz w:val="24"/>
          <w:szCs w:val="24"/>
        </w:rPr>
      </w:pPr>
      <w:r w:rsidRPr="002638C4">
        <w:rPr>
          <w:rFonts w:ascii="Times New Roman" w:hAnsi="Times New Roman"/>
          <w:sz w:val="24"/>
          <w:szCs w:val="24"/>
        </w:rPr>
        <w:t>Après avoir pris connaissance du cahier des clauses particulières (CCP) et de tous les documents qui y sont mentionnés,</w:t>
      </w:r>
    </w:p>
    <w:p w14:paraId="4E2F9E7E" w14:textId="45237865" w:rsidR="004A1EF9" w:rsidRPr="00100A21" w:rsidRDefault="001473C0" w:rsidP="0006212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N</w:t>
      </w:r>
      <w:r w:rsidR="004A1EF9" w:rsidRPr="00100A21">
        <w:rPr>
          <w:rFonts w:ascii="Times New Roman" w:hAnsi="Times New Roman"/>
          <w:sz w:val="24"/>
          <w:szCs w:val="24"/>
        </w:rPr>
        <w:t>ous</w:t>
      </w:r>
      <w:r w:rsidRPr="00100A21">
        <w:rPr>
          <w:rFonts w:ascii="Times New Roman" w:hAnsi="Times New Roman"/>
          <w:sz w:val="24"/>
          <w:szCs w:val="24"/>
        </w:rPr>
        <w:t xml:space="preserve"> nous</w:t>
      </w:r>
      <w:r w:rsidR="004A1EF9" w:rsidRPr="00100A21">
        <w:rPr>
          <w:rFonts w:ascii="Times New Roman" w:hAnsi="Times New Roman"/>
          <w:sz w:val="24"/>
          <w:szCs w:val="24"/>
        </w:rPr>
        <w:t xml:space="preserve"> </w:t>
      </w:r>
      <w:r w:rsidR="004A1EF9" w:rsidRPr="006F56E3">
        <w:rPr>
          <w:rFonts w:ascii="Times New Roman" w:hAnsi="Times New Roman"/>
          <w:b/>
          <w:sz w:val="24"/>
          <w:szCs w:val="24"/>
        </w:rPr>
        <w:t xml:space="preserve">ENGAGEONS </w:t>
      </w:r>
      <w:r w:rsidR="004A1EF9" w:rsidRPr="00100A21">
        <w:rPr>
          <w:rFonts w:ascii="Times New Roman" w:hAnsi="Times New Roman"/>
          <w:sz w:val="24"/>
          <w:szCs w:val="24"/>
        </w:rPr>
        <w:t>sans réserve, conformément aux stipulations des documents visés ci</w:t>
      </w:r>
      <w:r w:rsidR="003D7FD6" w:rsidRPr="00100A21">
        <w:rPr>
          <w:rFonts w:ascii="Times New Roman" w:hAnsi="Times New Roman"/>
          <w:sz w:val="24"/>
          <w:szCs w:val="24"/>
        </w:rPr>
        <w:noBreakHyphen/>
      </w:r>
      <w:r w:rsidR="004A1EF9" w:rsidRPr="00100A21">
        <w:rPr>
          <w:rFonts w:ascii="Times New Roman" w:hAnsi="Times New Roman"/>
          <w:sz w:val="24"/>
          <w:szCs w:val="24"/>
        </w:rPr>
        <w:t xml:space="preserve">dessus, à exécuter les prestations demandées aux conditions définies par le présent </w:t>
      </w:r>
      <w:r w:rsidR="009F627C" w:rsidRPr="009F627C">
        <w:rPr>
          <w:rFonts w:ascii="Times New Roman" w:hAnsi="Times New Roman"/>
          <w:sz w:val="24"/>
          <w:szCs w:val="24"/>
        </w:rPr>
        <w:t>accord-cadre</w:t>
      </w:r>
      <w:r w:rsidR="004A1EF9" w:rsidRPr="00100A21">
        <w:rPr>
          <w:rFonts w:ascii="Times New Roman" w:hAnsi="Times New Roman"/>
          <w:sz w:val="24"/>
          <w:szCs w:val="24"/>
        </w:rPr>
        <w:t>. L'offre ainsi présentée ne me lie toutefois que si son</w:t>
      </w:r>
      <w:r w:rsidR="004A1EF9" w:rsidRPr="00100A21">
        <w:rPr>
          <w:rFonts w:ascii="Times New Roman" w:eastAsia="SimSun" w:hAnsi="Times New Roman"/>
          <w:sz w:val="24"/>
          <w:szCs w:val="24"/>
        </w:rPr>
        <w:t xml:space="preserve"> </w:t>
      </w:r>
      <w:r w:rsidR="004A1EF9" w:rsidRPr="00100A21">
        <w:rPr>
          <w:rFonts w:ascii="Times New Roman" w:hAnsi="Times New Roman"/>
          <w:sz w:val="24"/>
          <w:szCs w:val="24"/>
        </w:rPr>
        <w:t xml:space="preserve">acceptation m'est notifiée dans un délai de </w:t>
      </w:r>
      <w:r w:rsidR="009C4F0F">
        <w:rPr>
          <w:rFonts w:ascii="Times New Roman" w:hAnsi="Times New Roman"/>
          <w:b/>
          <w:sz w:val="24"/>
          <w:szCs w:val="24"/>
        </w:rPr>
        <w:t xml:space="preserve">6 </w:t>
      </w:r>
      <w:r w:rsidR="00ED6A81" w:rsidRPr="00100A21">
        <w:rPr>
          <w:rFonts w:ascii="Times New Roman" w:hAnsi="Times New Roman"/>
          <w:b/>
          <w:sz w:val="24"/>
          <w:szCs w:val="24"/>
        </w:rPr>
        <w:t>mois</w:t>
      </w:r>
      <w:r w:rsidR="004A1EF9" w:rsidRPr="00100A21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consultation.</w:t>
      </w:r>
    </w:p>
    <w:bookmarkEnd w:id="17"/>
    <w:p w14:paraId="1B2276EE" w14:textId="77777777" w:rsidR="00954CAC" w:rsidRPr="00100A21" w:rsidRDefault="00954CAC" w:rsidP="00062127">
      <w:pPr>
        <w:pStyle w:val="NormalWeb"/>
        <w:tabs>
          <w:tab w:val="left" w:pos="9071"/>
        </w:tabs>
        <w:spacing w:before="240" w:beforeAutospacing="0" w:after="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3</w:t>
      </w:r>
      <w:r w:rsidR="00CF52DC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– </w:t>
      </w:r>
      <w:r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>PRIX</w:t>
      </w:r>
      <w:r w:rsidR="00854710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</w:p>
    <w:p w14:paraId="4403D24F" w14:textId="4EFBB3BD" w:rsidR="009B3C51" w:rsidRDefault="00E74F72" w:rsidP="009B3C51">
      <w:pPr>
        <w:pStyle w:val="NormalWeb"/>
        <w:tabs>
          <w:tab w:val="left" w:pos="9071"/>
        </w:tabs>
        <w:spacing w:before="240" w:beforeAutospacing="0" w:after="120" w:afterAutospacing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B3116E">
        <w:rPr>
          <w:rFonts w:ascii="Times New Roman" w:hAnsi="Times New Roman" w:cs="Times New Roman"/>
          <w:sz w:val="24"/>
          <w:szCs w:val="24"/>
        </w:rPr>
        <w:t xml:space="preserve">L’accord-cadre est conclu sans montant minimum et </w:t>
      </w:r>
      <w:r w:rsidRPr="00B3116E">
        <w:rPr>
          <w:rFonts w:ascii="Times New Roman" w:hAnsi="Times New Roman" w:cs="Times New Roman"/>
          <w:b/>
          <w:sz w:val="24"/>
          <w:szCs w:val="24"/>
        </w:rPr>
        <w:t xml:space="preserve">pour un </w:t>
      </w:r>
      <w:r>
        <w:rPr>
          <w:rFonts w:ascii="Times New Roman" w:hAnsi="Times New Roman" w:cs="Times New Roman"/>
          <w:b/>
          <w:sz w:val="24"/>
          <w:szCs w:val="24"/>
        </w:rPr>
        <w:t>montant maximum</w:t>
      </w:r>
      <w:r w:rsidR="00E1638E">
        <w:rPr>
          <w:rFonts w:ascii="Times New Roman" w:hAnsi="Times New Roman" w:cs="Times New Roman"/>
          <w:b/>
          <w:sz w:val="24"/>
          <w:szCs w:val="24"/>
        </w:rPr>
        <w:t xml:space="preserve"> annuel de 42</w:t>
      </w:r>
      <w:r w:rsidR="0096354B">
        <w:rPr>
          <w:rFonts w:ascii="Times New Roman" w:hAnsi="Times New Roman" w:cs="Times New Roman"/>
          <w:b/>
          <w:sz w:val="24"/>
          <w:szCs w:val="24"/>
        </w:rPr>
        <w:t> </w:t>
      </w:r>
      <w:r w:rsidR="00E1638E">
        <w:rPr>
          <w:rFonts w:ascii="Times New Roman" w:hAnsi="Times New Roman" w:cs="Times New Roman"/>
          <w:b/>
          <w:sz w:val="24"/>
          <w:szCs w:val="24"/>
        </w:rPr>
        <w:t>500</w:t>
      </w:r>
      <w:r w:rsidR="009635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638E">
        <w:rPr>
          <w:rFonts w:ascii="Times New Roman" w:hAnsi="Times New Roman" w:cs="Times New Roman"/>
          <w:b/>
          <w:sz w:val="24"/>
          <w:szCs w:val="24"/>
        </w:rPr>
        <w:t>€</w:t>
      </w:r>
      <w:r w:rsidR="009635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638E">
        <w:rPr>
          <w:rFonts w:ascii="Times New Roman" w:hAnsi="Times New Roman" w:cs="Times New Roman"/>
          <w:b/>
          <w:sz w:val="24"/>
          <w:szCs w:val="24"/>
        </w:rPr>
        <w:t>TTC soi</w:t>
      </w:r>
      <w:r w:rsidR="0096354B">
        <w:rPr>
          <w:rFonts w:ascii="Times New Roman" w:hAnsi="Times New Roman" w:cs="Times New Roman"/>
          <w:b/>
          <w:sz w:val="24"/>
          <w:szCs w:val="24"/>
        </w:rPr>
        <w:t>t</w:t>
      </w:r>
      <w:r w:rsidR="00E1638E">
        <w:rPr>
          <w:rFonts w:ascii="Times New Roman" w:hAnsi="Times New Roman" w:cs="Times New Roman"/>
          <w:b/>
          <w:sz w:val="24"/>
          <w:szCs w:val="24"/>
        </w:rPr>
        <w:t xml:space="preserve"> un montant maximum</w:t>
      </w:r>
      <w:r>
        <w:rPr>
          <w:rFonts w:ascii="Times New Roman" w:hAnsi="Times New Roman" w:cs="Times New Roman"/>
          <w:b/>
          <w:sz w:val="24"/>
          <w:szCs w:val="24"/>
        </w:rPr>
        <w:t xml:space="preserve"> global </w:t>
      </w:r>
      <w:r w:rsidR="00E1638E">
        <w:rPr>
          <w:rFonts w:ascii="Times New Roman" w:hAnsi="Times New Roman" w:cs="Times New Roman"/>
          <w:b/>
          <w:sz w:val="24"/>
          <w:szCs w:val="24"/>
        </w:rPr>
        <w:t xml:space="preserve">de </w:t>
      </w:r>
      <w:r>
        <w:rPr>
          <w:rFonts w:ascii="Times New Roman" w:hAnsi="Times New Roman" w:cs="Times New Roman"/>
          <w:b/>
          <w:sz w:val="24"/>
          <w:szCs w:val="24"/>
        </w:rPr>
        <w:t>170</w:t>
      </w:r>
      <w:r w:rsidRPr="00B3116E">
        <w:rPr>
          <w:rFonts w:ascii="Times New Roman" w:hAnsi="Times New Roman" w:cs="Times New Roman"/>
          <w:b/>
          <w:sz w:val="24"/>
          <w:szCs w:val="24"/>
        </w:rPr>
        <w:t xml:space="preserve"> 000 € TTC </w:t>
      </w:r>
      <w:r w:rsidRPr="009B3C51">
        <w:rPr>
          <w:rFonts w:ascii="Times New Roman" w:hAnsi="Times New Roman" w:cs="Times New Roman"/>
          <w:sz w:val="24"/>
          <w:szCs w:val="24"/>
        </w:rPr>
        <w:t>sur toute la durée de l’accord-cadre.</w:t>
      </w:r>
      <w:r w:rsidRPr="00100A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D56E6E" w14:textId="7A607BCA" w:rsidR="009B3C51" w:rsidRPr="009B3C51" w:rsidRDefault="009B3C51" w:rsidP="009B3C51">
      <w:pPr>
        <w:pStyle w:val="NormalWeb"/>
        <w:tabs>
          <w:tab w:val="left" w:pos="9071"/>
        </w:tabs>
        <w:spacing w:before="120" w:beforeAutospacing="0" w:after="0" w:afterAutospacing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B3116E">
        <w:rPr>
          <w:rFonts w:ascii="Times New Roman" w:hAnsi="Times New Roman"/>
          <w:sz w:val="24"/>
          <w:szCs w:val="24"/>
        </w:rPr>
        <w:lastRenderedPageBreak/>
        <w:t>Les</w:t>
      </w:r>
      <w:r w:rsidRPr="006907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prestations exécutées </w:t>
      </w:r>
      <w:r w:rsidRPr="00690732">
        <w:rPr>
          <w:rFonts w:ascii="Times New Roman" w:hAnsi="Times New Roman"/>
          <w:sz w:val="24"/>
          <w:szCs w:val="24"/>
        </w:rPr>
        <w:t>sur le fondement du présent accord-cadre</w:t>
      </w:r>
      <w:r w:rsidRPr="00B3116E">
        <w:rPr>
          <w:rFonts w:ascii="Times New Roman" w:hAnsi="Times New Roman"/>
          <w:sz w:val="24"/>
          <w:szCs w:val="24"/>
        </w:rPr>
        <w:t xml:space="preserve"> seront rémunérées par application aux quantités commandées et exécutées des prix unitaires figurant dans le BPU</w:t>
      </w:r>
      <w:r>
        <w:rPr>
          <w:rFonts w:ascii="Times New Roman" w:hAnsi="Times New Roman"/>
          <w:sz w:val="24"/>
          <w:szCs w:val="24"/>
        </w:rPr>
        <w:t xml:space="preserve"> annexé </w:t>
      </w:r>
      <w:r w:rsidR="00E1638E">
        <w:rPr>
          <w:rFonts w:ascii="Times New Roman" w:hAnsi="Times New Roman"/>
          <w:sz w:val="24"/>
          <w:szCs w:val="24"/>
        </w:rPr>
        <w:t xml:space="preserve">au présent </w:t>
      </w:r>
      <w:r>
        <w:rPr>
          <w:rFonts w:ascii="Times New Roman" w:hAnsi="Times New Roman"/>
          <w:sz w:val="24"/>
          <w:szCs w:val="24"/>
        </w:rPr>
        <w:t xml:space="preserve">acte d’engagement. </w:t>
      </w:r>
    </w:p>
    <w:p w14:paraId="7348370D" w14:textId="6D8690B9" w:rsidR="00CF52DC" w:rsidRPr="00100A21" w:rsidRDefault="00B3294D" w:rsidP="00062127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article </w:t>
      </w:r>
      <w:r w:rsidR="00954CAC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4 </w:t>
      </w:r>
      <w:r w:rsidR="0005680F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>-</w:t>
      </w:r>
      <w:r w:rsidR="00954CAC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CF52DC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dur</w:t>
      </w:r>
      <w:r w:rsidR="00DD3EB1" w:rsidRPr="00100A21">
        <w:rPr>
          <w:rFonts w:ascii="Times New Roman" w:hAnsi="Times New Roman" w:cs="Times New Roman"/>
          <w:b/>
          <w:bCs/>
          <w:iCs/>
          <w:caps/>
          <w:color w:val="333399"/>
          <w:sz w:val="24"/>
          <w:szCs w:val="24"/>
        </w:rPr>
        <w:t>É</w:t>
      </w:r>
      <w:r w:rsidR="00CF52DC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e </w:t>
      </w:r>
      <w:r w:rsidR="002638C4">
        <w:rPr>
          <w:rFonts w:ascii="Times New Roman" w:hAnsi="Times New Roman" w:cs="Times New Roman"/>
          <w:b/>
          <w:caps/>
          <w:color w:val="333399"/>
          <w:sz w:val="24"/>
          <w:szCs w:val="24"/>
        </w:rPr>
        <w:t>ET DÉLAI D’EXÉCUTION DU MARCHÉ</w:t>
      </w:r>
    </w:p>
    <w:p w14:paraId="15F065F7" w14:textId="6CBB57E8" w:rsidR="009B3C51" w:rsidRPr="009B3C51" w:rsidRDefault="009B3C51" w:rsidP="009B3C51">
      <w:pPr>
        <w:autoSpaceDE w:val="0"/>
        <w:autoSpaceDN w:val="0"/>
        <w:adjustRightInd w:val="0"/>
        <w:spacing w:after="120"/>
        <w:rPr>
          <w:rFonts w:ascii="Times New Roman" w:hAnsi="Times New Roman" w:cs="Arial"/>
          <w:sz w:val="24"/>
          <w:szCs w:val="24"/>
        </w:rPr>
      </w:pPr>
      <w:r w:rsidRPr="009B3C51">
        <w:rPr>
          <w:rFonts w:ascii="Times New Roman" w:hAnsi="Times New Roman" w:cs="Arial"/>
          <w:sz w:val="24"/>
          <w:szCs w:val="24"/>
        </w:rPr>
        <w:t xml:space="preserve">L’accord-cadre est conclu pour une durée d’un </w:t>
      </w:r>
      <w:r w:rsidR="000160BC">
        <w:rPr>
          <w:rFonts w:ascii="Times New Roman" w:hAnsi="Times New Roman" w:cs="Arial"/>
          <w:sz w:val="24"/>
          <w:szCs w:val="24"/>
        </w:rPr>
        <w:t xml:space="preserve">an </w:t>
      </w:r>
      <w:r w:rsidRPr="009B3C51">
        <w:rPr>
          <w:rFonts w:ascii="Times New Roman" w:hAnsi="Times New Roman" w:cs="Arial"/>
          <w:sz w:val="24"/>
          <w:szCs w:val="24"/>
        </w:rPr>
        <w:t xml:space="preserve">ferme à compter de sa </w:t>
      </w:r>
      <w:r w:rsidR="000160BC">
        <w:rPr>
          <w:rFonts w:ascii="Times New Roman" w:hAnsi="Times New Roman" w:cs="Arial"/>
          <w:sz w:val="24"/>
          <w:szCs w:val="24"/>
        </w:rPr>
        <w:t>date de notification</w:t>
      </w:r>
      <w:r w:rsidRPr="009B3C51">
        <w:rPr>
          <w:rFonts w:ascii="Times New Roman" w:hAnsi="Times New Roman" w:cs="Arial"/>
          <w:sz w:val="24"/>
          <w:szCs w:val="24"/>
        </w:rPr>
        <w:t>.</w:t>
      </w:r>
    </w:p>
    <w:p w14:paraId="326A4E09" w14:textId="167E5887" w:rsidR="009B3C51" w:rsidRDefault="009B3C51" w:rsidP="009B3C51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</w:rPr>
      </w:pPr>
      <w:r w:rsidRPr="00724560">
        <w:rPr>
          <w:rFonts w:ascii="Times New Roman" w:eastAsia="SimSun" w:hAnsi="Times New Roman"/>
          <w:sz w:val="24"/>
        </w:rPr>
        <w:t>Il sera ensuite susceptible d’être expressément reconduit pour une durée de douze mois, à trois reprises au maximum. La décision de reconduction est notifiée au titulaire au plus tard trois mois avant l’expiration de l’accord-cadre. Le titulaire ne peut refuser la reconduction de l’accord-cadre. Sa durée totale ne pourra excéder quatre ans</w:t>
      </w:r>
      <w:r>
        <w:rPr>
          <w:rFonts w:ascii="Times New Roman" w:eastAsia="SimSun" w:hAnsi="Times New Roman"/>
          <w:sz w:val="24"/>
        </w:rPr>
        <w:t xml:space="preserve">. </w:t>
      </w:r>
    </w:p>
    <w:p w14:paraId="0816ED44" w14:textId="5C873FAB" w:rsidR="00E1638E" w:rsidRDefault="00E1638E" w:rsidP="009B3C51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</w:rPr>
      </w:pPr>
      <w:r w:rsidRPr="00E1638E">
        <w:rPr>
          <w:rFonts w:ascii="Times New Roman" w:eastAsia="SimSun" w:hAnsi="Times New Roman"/>
          <w:sz w:val="24"/>
        </w:rPr>
        <w:t>Les bons de commande peuvent être notifiés au titulaire pendant toute la durée de validité de l’accord-cadre. Passé ce délai, ils ne pourront plus être notifiés. Toutefois, ceux déjà notifiés s’exécutent jusqu’à leur terme. Leur durée d’exécution ne saurait dépasser de plus de 3 mois la date de fin de validité de l’accord-cadre.</w:t>
      </w:r>
    </w:p>
    <w:p w14:paraId="7BFC168C" w14:textId="6E33C31A" w:rsidR="00DB7D8B" w:rsidRPr="00100A21" w:rsidRDefault="00DB7D8B" w:rsidP="00724560">
      <w:pPr>
        <w:autoSpaceDE w:val="0"/>
        <w:autoSpaceDN w:val="0"/>
        <w:adjustRightInd w:val="0"/>
        <w:spacing w:before="360" w:after="120"/>
        <w:rPr>
          <w:rFonts w:ascii="Times New Roman" w:hAnsi="Times New Roman"/>
          <w:b/>
          <w:caps/>
          <w:color w:val="333399"/>
          <w:sz w:val="24"/>
          <w:szCs w:val="24"/>
        </w:rPr>
      </w:pPr>
      <w:r w:rsidRPr="00100A21">
        <w:rPr>
          <w:rFonts w:ascii="Times New Roman" w:hAnsi="Times New Roman"/>
          <w:b/>
          <w:caps/>
          <w:color w:val="333399"/>
          <w:sz w:val="24"/>
          <w:szCs w:val="24"/>
        </w:rPr>
        <w:lastRenderedPageBreak/>
        <w:t xml:space="preserve">Article </w:t>
      </w:r>
      <w:r w:rsidR="00EC1819" w:rsidRPr="00100A21">
        <w:rPr>
          <w:rFonts w:ascii="Times New Roman" w:hAnsi="Times New Roman"/>
          <w:b/>
          <w:caps/>
          <w:color w:val="333399"/>
          <w:sz w:val="24"/>
          <w:szCs w:val="24"/>
        </w:rPr>
        <w:t>5</w:t>
      </w:r>
      <w:r w:rsidRPr="00100A21">
        <w:rPr>
          <w:rFonts w:ascii="Times New Roman" w:hAnsi="Times New Roman"/>
          <w:b/>
          <w:caps/>
          <w:color w:val="333399"/>
          <w:sz w:val="24"/>
          <w:szCs w:val="24"/>
        </w:rPr>
        <w:t xml:space="preserve"> - Paiements</w:t>
      </w:r>
    </w:p>
    <w:p w14:paraId="10F9E62F" w14:textId="77777777" w:rsidR="00A56A0D" w:rsidRPr="00100A21" w:rsidRDefault="00A56A0D" w:rsidP="00A421A9">
      <w:pPr>
        <w:pStyle w:val="Titre2"/>
        <w:spacing w:before="120"/>
        <w:jc w:val="both"/>
        <w:rPr>
          <w:rFonts w:ascii="Times New Roman" w:hAnsi="Times New Roman"/>
          <w:color w:val="333399"/>
          <w:sz w:val="24"/>
          <w:szCs w:val="24"/>
          <w:u w:val="single"/>
        </w:rPr>
      </w:pPr>
      <w:r w:rsidRPr="00100A21">
        <w:rPr>
          <w:rFonts w:ascii="Times New Roman" w:hAnsi="Times New Roman"/>
          <w:color w:val="333399"/>
          <w:sz w:val="24"/>
          <w:szCs w:val="24"/>
        </w:rPr>
        <w:t xml:space="preserve">5.1 – Cadre à remplir si le contractant est une </w:t>
      </w:r>
      <w:r w:rsidRPr="00100A21">
        <w:rPr>
          <w:rFonts w:ascii="Times New Roman" w:hAnsi="Times New Roman"/>
          <w:color w:val="333399"/>
          <w:sz w:val="24"/>
          <w:szCs w:val="24"/>
          <w:u w:val="single"/>
        </w:rPr>
        <w:t>entreprise individuelle ou une société</w:t>
      </w:r>
    </w:p>
    <w:p w14:paraId="5E004D26" w14:textId="64CF3582" w:rsidR="00A56A0D" w:rsidRPr="00100A21" w:rsidRDefault="00A56A0D" w:rsidP="00336AD2">
      <w:pPr>
        <w:autoSpaceDE w:val="0"/>
        <w:autoSpaceDN w:val="0"/>
        <w:adjustRightInd w:val="0"/>
        <w:spacing w:after="120"/>
        <w:rPr>
          <w:rFonts w:ascii="Times New Roman" w:hAnsi="Times New Roman"/>
          <w:bCs/>
          <w:iCs/>
          <w:sz w:val="24"/>
          <w:szCs w:val="24"/>
        </w:rPr>
      </w:pPr>
      <w:r w:rsidRPr="00100A21">
        <w:rPr>
          <w:rFonts w:ascii="Times New Roman" w:hAnsi="Times New Roman"/>
          <w:bCs/>
          <w:iCs/>
          <w:sz w:val="24"/>
          <w:szCs w:val="24"/>
        </w:rPr>
        <w:t>L’Assemblée nationale se libérera des sommes dues au</w:t>
      </w:r>
      <w:r w:rsidR="00E92828">
        <w:rPr>
          <w:rFonts w:ascii="Times New Roman" w:hAnsi="Times New Roman"/>
          <w:bCs/>
          <w:iCs/>
          <w:sz w:val="24"/>
          <w:szCs w:val="24"/>
        </w:rPr>
        <w:t xml:space="preserve"> titulaire au titre du présent </w:t>
      </w:r>
      <w:r w:rsidR="006F56E3">
        <w:rPr>
          <w:rFonts w:ascii="Times New Roman" w:hAnsi="Times New Roman"/>
          <w:bCs/>
          <w:iCs/>
          <w:sz w:val="24"/>
          <w:szCs w:val="24"/>
        </w:rPr>
        <w:t xml:space="preserve">marché </w:t>
      </w:r>
      <w:r w:rsidRPr="00100A21">
        <w:rPr>
          <w:rFonts w:ascii="Times New Roman" w:hAnsi="Times New Roman"/>
          <w:bCs/>
          <w:iCs/>
          <w:sz w:val="24"/>
          <w:szCs w:val="24"/>
        </w:rPr>
        <w:t>en faisant porter le montant de celles-ci au crédit :</w:t>
      </w:r>
    </w:p>
    <w:p w14:paraId="4C9C8DDC" w14:textId="77777777" w:rsidR="004763CF" w:rsidRPr="00100A21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rFonts w:ascii="Times New Roman" w:hAnsi="Times New Roman"/>
          <w:sz w:val="24"/>
          <w:szCs w:val="22"/>
        </w:rPr>
      </w:pPr>
      <w:r w:rsidRPr="00100A21">
        <w:rPr>
          <w:rFonts w:ascii="Times New Roman" w:hAnsi="Times New Roman"/>
          <w:sz w:val="24"/>
          <w:szCs w:val="22"/>
        </w:rPr>
        <w:t xml:space="preserve">Du compte ouvert au nom de : </w:t>
      </w:r>
      <w:r w:rsidRPr="00100A21">
        <w:rPr>
          <w:rFonts w:ascii="Times New Roman" w:hAnsi="Times New Roman"/>
          <w:sz w:val="24"/>
          <w:szCs w:val="22"/>
        </w:rPr>
        <w:tab/>
        <w:t xml:space="preserve"> </w:t>
      </w:r>
      <w:r w:rsidRPr="00100A21">
        <w:rPr>
          <w:rFonts w:ascii="Times New Roman" w:hAnsi="Times New Roman"/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2"/>
        </w:rPr>
        <w:instrText xml:space="preserve"> FORMTEXT </w:instrText>
      </w:r>
      <w:r w:rsidRPr="00100A21">
        <w:rPr>
          <w:rFonts w:ascii="Times New Roman" w:hAnsi="Times New Roman"/>
          <w:sz w:val="24"/>
          <w:szCs w:val="22"/>
        </w:rPr>
      </w:r>
      <w:r w:rsidRPr="00100A21">
        <w:rPr>
          <w:rFonts w:ascii="Times New Roman" w:hAnsi="Times New Roman"/>
          <w:sz w:val="24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sz w:val="24"/>
          <w:szCs w:val="22"/>
        </w:rPr>
        <w:fldChar w:fldCharType="end"/>
      </w:r>
    </w:p>
    <w:p w14:paraId="2CFB0FB5" w14:textId="77777777" w:rsidR="004763CF" w:rsidRPr="00100A21" w:rsidRDefault="004763CF" w:rsidP="004763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spacing w:before="0"/>
        <w:rPr>
          <w:rFonts w:ascii="Times New Roman" w:hAnsi="Times New Roman"/>
          <w:sz w:val="24"/>
          <w:szCs w:val="22"/>
        </w:rPr>
      </w:pPr>
      <w:r w:rsidRPr="00100A21">
        <w:rPr>
          <w:rFonts w:ascii="Times New Roman" w:hAnsi="Times New Roman"/>
          <w:sz w:val="24"/>
          <w:szCs w:val="22"/>
        </w:rPr>
        <w:t xml:space="preserve">Désignation du compte à créditer </w:t>
      </w:r>
      <w:r w:rsidR="004C4CDC" w:rsidRPr="00100A21">
        <w:rPr>
          <w:rFonts w:ascii="Times New Roman" w:hAnsi="Times New Roman"/>
          <w:b/>
          <w:bCs/>
          <w:sz w:val="24"/>
          <w:szCs w:val="22"/>
          <w:u w:val="single"/>
        </w:rPr>
        <w:t>(joindre un RI</w:t>
      </w:r>
      <w:r w:rsidRPr="00100A21">
        <w:rPr>
          <w:rFonts w:ascii="Times New Roman" w:hAnsi="Times New Roman"/>
          <w:b/>
          <w:bCs/>
          <w:sz w:val="24"/>
          <w:szCs w:val="22"/>
          <w:u w:val="single"/>
        </w:rPr>
        <w:t>B)</w:t>
      </w:r>
      <w:r w:rsidRPr="00100A21">
        <w:rPr>
          <w:rFonts w:ascii="Times New Roman" w:hAnsi="Times New Roman"/>
          <w:sz w:val="24"/>
          <w:szCs w:val="22"/>
        </w:rPr>
        <w:t xml:space="preserve"> :</w:t>
      </w:r>
    </w:p>
    <w:p w14:paraId="369663FA" w14:textId="77777777" w:rsidR="004763CF" w:rsidRPr="00100A21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rFonts w:ascii="Times New Roman" w:hAnsi="Times New Roman"/>
          <w:sz w:val="24"/>
          <w:szCs w:val="22"/>
        </w:rPr>
      </w:pPr>
      <w:r w:rsidRPr="00100A21">
        <w:rPr>
          <w:rFonts w:ascii="Times New Roman" w:hAnsi="Times New Roman"/>
          <w:sz w:val="24"/>
          <w:szCs w:val="22"/>
        </w:rPr>
        <w:t xml:space="preserve">Établissement : </w:t>
      </w:r>
      <w:r w:rsidRPr="00100A21">
        <w:rPr>
          <w:rFonts w:ascii="Times New Roman" w:hAnsi="Times New Roman"/>
          <w:sz w:val="24"/>
          <w:szCs w:val="22"/>
        </w:rPr>
        <w:tab/>
        <w:t xml:space="preserve"> </w:t>
      </w:r>
      <w:r w:rsidRPr="00100A21">
        <w:rPr>
          <w:rFonts w:ascii="Times New Roman" w:hAnsi="Times New Roman"/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2"/>
        </w:rPr>
        <w:instrText xml:space="preserve"> FORMTEXT </w:instrText>
      </w:r>
      <w:r w:rsidRPr="00100A21">
        <w:rPr>
          <w:rFonts w:ascii="Times New Roman" w:hAnsi="Times New Roman"/>
          <w:sz w:val="24"/>
          <w:szCs w:val="22"/>
        </w:rPr>
      </w:r>
      <w:r w:rsidRPr="00100A21">
        <w:rPr>
          <w:rFonts w:ascii="Times New Roman" w:hAnsi="Times New Roman"/>
          <w:sz w:val="24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sz w:val="24"/>
          <w:szCs w:val="22"/>
        </w:rPr>
        <w:fldChar w:fldCharType="end"/>
      </w:r>
    </w:p>
    <w:p w14:paraId="428643C3" w14:textId="77777777" w:rsidR="004763CF" w:rsidRPr="00100A21" w:rsidRDefault="004763CF" w:rsidP="004763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0"/>
        <w:rPr>
          <w:rFonts w:ascii="Times New Roman" w:hAnsi="Times New Roman"/>
          <w:sz w:val="24"/>
          <w:szCs w:val="22"/>
        </w:rPr>
      </w:pPr>
      <w:r w:rsidRPr="00100A21">
        <w:rPr>
          <w:rFonts w:ascii="Times New Roman" w:hAnsi="Times New Roman"/>
          <w:sz w:val="24"/>
          <w:szCs w:val="22"/>
        </w:rPr>
        <w:t xml:space="preserve">Adresse : </w:t>
      </w:r>
      <w:r w:rsidRPr="00100A21">
        <w:rPr>
          <w:rFonts w:ascii="Times New Roman" w:hAnsi="Times New Roman"/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2"/>
        </w:rPr>
        <w:instrText xml:space="preserve"> FORMTEXT </w:instrText>
      </w:r>
      <w:r w:rsidRPr="00100A21">
        <w:rPr>
          <w:rFonts w:ascii="Times New Roman" w:hAnsi="Times New Roman"/>
          <w:sz w:val="24"/>
          <w:szCs w:val="22"/>
        </w:rPr>
      </w:r>
      <w:r w:rsidRPr="00100A21">
        <w:rPr>
          <w:rFonts w:ascii="Times New Roman" w:hAnsi="Times New Roman"/>
          <w:sz w:val="24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sz w:val="24"/>
          <w:szCs w:val="22"/>
        </w:rPr>
        <w:fldChar w:fldCharType="end"/>
      </w:r>
    </w:p>
    <w:p w14:paraId="33E276CB" w14:textId="77777777" w:rsidR="004763CF" w:rsidRPr="00100A21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spacing w:before="0"/>
        <w:rPr>
          <w:rFonts w:ascii="Times New Roman" w:hAnsi="Times New Roman"/>
          <w:sz w:val="24"/>
          <w:szCs w:val="22"/>
        </w:rPr>
      </w:pPr>
      <w:r w:rsidRPr="00100A21">
        <w:rPr>
          <w:rFonts w:ascii="Times New Roman" w:hAnsi="Times New Roman"/>
          <w:sz w:val="24"/>
          <w:szCs w:val="22"/>
        </w:rPr>
        <w:tab/>
      </w:r>
      <w:r w:rsidRPr="00100A21">
        <w:rPr>
          <w:rFonts w:ascii="Times New Roman" w:hAnsi="Times New Roman"/>
          <w:sz w:val="24"/>
          <w:szCs w:val="22"/>
        </w:rPr>
        <w:tab/>
      </w:r>
    </w:p>
    <w:p w14:paraId="11F41341" w14:textId="77777777" w:rsidR="004763CF" w:rsidRPr="00100A21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rFonts w:ascii="Times New Roman" w:hAnsi="Times New Roman"/>
          <w:sz w:val="24"/>
          <w:szCs w:val="22"/>
        </w:rPr>
      </w:pPr>
      <w:r w:rsidRPr="00100A21">
        <w:rPr>
          <w:rFonts w:ascii="Times New Roman" w:hAnsi="Times New Roman"/>
          <w:sz w:val="24"/>
          <w:szCs w:val="22"/>
        </w:rPr>
        <w:t xml:space="preserve">N° du compte : </w:t>
      </w:r>
      <w:r w:rsidRPr="00100A21">
        <w:rPr>
          <w:rFonts w:ascii="Times New Roman" w:hAnsi="Times New Roman"/>
          <w:sz w:val="24"/>
          <w:szCs w:val="22"/>
        </w:rPr>
        <w:tab/>
        <w:t xml:space="preserve"> </w:t>
      </w:r>
      <w:r w:rsidRPr="00100A21">
        <w:rPr>
          <w:rFonts w:ascii="Times New Roman" w:hAnsi="Times New Roman"/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2"/>
        </w:rPr>
        <w:instrText xml:space="preserve"> FORMTEXT </w:instrText>
      </w:r>
      <w:r w:rsidRPr="00100A21">
        <w:rPr>
          <w:rFonts w:ascii="Times New Roman" w:hAnsi="Times New Roman"/>
          <w:sz w:val="24"/>
          <w:szCs w:val="22"/>
        </w:rPr>
      </w:r>
      <w:r w:rsidRPr="00100A21">
        <w:rPr>
          <w:rFonts w:ascii="Times New Roman" w:hAnsi="Times New Roman"/>
          <w:sz w:val="24"/>
          <w:szCs w:val="22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noProof/>
          <w:sz w:val="24"/>
          <w:szCs w:val="22"/>
        </w:rPr>
        <w:t> </w:t>
      </w:r>
      <w:r w:rsidRPr="00100A21">
        <w:rPr>
          <w:rFonts w:ascii="Times New Roman" w:hAnsi="Times New Roman"/>
          <w:sz w:val="24"/>
          <w:szCs w:val="22"/>
        </w:rPr>
        <w:fldChar w:fldCharType="end"/>
      </w:r>
    </w:p>
    <w:p w14:paraId="5B935F5B" w14:textId="63029AA0" w:rsidR="00D66462" w:rsidRPr="00100A21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100A21">
        <w:rPr>
          <w:rFonts w:ascii="Times New Roman" w:eastAsia="SimSun" w:hAnsi="Times New Roman"/>
          <w:sz w:val="24"/>
          <w:szCs w:val="24"/>
        </w:rPr>
        <w:t xml:space="preserve">Le titulaire déposera ses factures sur le </w:t>
      </w:r>
      <w:r w:rsidRPr="00100A21">
        <w:rPr>
          <w:rFonts w:ascii="Times New Roman" w:eastAsia="SimSun" w:hAnsi="Times New Roman"/>
          <w:b/>
          <w:sz w:val="24"/>
          <w:szCs w:val="24"/>
        </w:rPr>
        <w:t xml:space="preserve">portail </w:t>
      </w:r>
      <w:proofErr w:type="spellStart"/>
      <w:r w:rsidRPr="00100A21">
        <w:rPr>
          <w:rFonts w:ascii="Times New Roman" w:eastAsia="SimSun" w:hAnsi="Times New Roman"/>
          <w:b/>
          <w:sz w:val="24"/>
          <w:szCs w:val="24"/>
        </w:rPr>
        <w:t>eFactures</w:t>
      </w:r>
      <w:proofErr w:type="spellEnd"/>
      <w:r w:rsidRPr="00100A21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</w:t>
      </w:r>
      <w:r w:rsidR="007F68B4" w:rsidRPr="00100A21">
        <w:rPr>
          <w:rFonts w:ascii="Times New Roman" w:eastAsia="SimSun" w:hAnsi="Times New Roman"/>
          <w:sz w:val="24"/>
          <w:szCs w:val="24"/>
        </w:rPr>
        <w:t xml:space="preserve"> fournisseur/titulaire ou du co</w:t>
      </w:r>
      <w:r w:rsidRPr="00100A21">
        <w:rPr>
          <w:rFonts w:ascii="Times New Roman" w:eastAsia="SimSun" w:hAnsi="Times New Roman"/>
          <w:sz w:val="24"/>
          <w:szCs w:val="24"/>
        </w:rPr>
        <w:t>traitant d’un groupement admis au paiement individualisé ».</w:t>
      </w:r>
    </w:p>
    <w:p w14:paraId="7964D153" w14:textId="77777777" w:rsidR="00A56A0D" w:rsidRPr="00100A21" w:rsidRDefault="00A56A0D" w:rsidP="00B003EB">
      <w:pPr>
        <w:pStyle w:val="Titre2"/>
        <w:jc w:val="both"/>
        <w:rPr>
          <w:rFonts w:ascii="Times New Roman" w:hAnsi="Times New Roman"/>
          <w:color w:val="333399"/>
          <w:sz w:val="24"/>
          <w:szCs w:val="24"/>
          <w:u w:val="single"/>
        </w:rPr>
      </w:pPr>
      <w:r w:rsidRPr="00100A21">
        <w:rPr>
          <w:rFonts w:ascii="Times New Roman" w:hAnsi="Times New Roman"/>
          <w:color w:val="333399"/>
          <w:sz w:val="24"/>
          <w:szCs w:val="24"/>
        </w:rPr>
        <w:lastRenderedPageBreak/>
        <w:t xml:space="preserve">5.2 – Cadre à remplir si le contractant est un </w:t>
      </w:r>
      <w:r w:rsidRPr="00100A21">
        <w:rPr>
          <w:rFonts w:ascii="Times New Roman" w:hAnsi="Times New Roman"/>
          <w:color w:val="333399"/>
          <w:sz w:val="24"/>
          <w:szCs w:val="24"/>
          <w:u w:val="single"/>
        </w:rPr>
        <w:t>groupement momentané d'entreprises</w:t>
      </w:r>
    </w:p>
    <w:p w14:paraId="2BBF4FB8" w14:textId="77777777" w:rsidR="00D66462" w:rsidRPr="00100A21" w:rsidRDefault="00D66462" w:rsidP="009771CF">
      <w:pPr>
        <w:spacing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100A21">
        <w:rPr>
          <w:rFonts w:ascii="Times New Roman" w:hAnsi="Times New Roman"/>
          <w:b/>
          <w:bCs/>
          <w:color w:val="333399"/>
          <w:sz w:val="24"/>
          <w:szCs w:val="24"/>
        </w:rPr>
        <w:t xml:space="preserve">5.2.1. Cadre réservé au </w:t>
      </w:r>
      <w:r w:rsidRPr="00100A21">
        <w:rPr>
          <w:rFonts w:ascii="Times New Roman" w:hAnsi="Times New Roman"/>
          <w:b/>
          <w:bCs/>
          <w:color w:val="333399"/>
          <w:sz w:val="24"/>
          <w:szCs w:val="24"/>
          <w:u w:val="single"/>
        </w:rPr>
        <w:t>groupement conjoint</w:t>
      </w:r>
      <w:r w:rsidRPr="00100A21">
        <w:rPr>
          <w:rFonts w:ascii="Times New Roman" w:hAnsi="Times New Roman"/>
          <w:b/>
          <w:bCs/>
          <w:color w:val="333399"/>
          <w:sz w:val="24"/>
          <w:szCs w:val="24"/>
        </w:rPr>
        <w:t> :</w:t>
      </w:r>
    </w:p>
    <w:p w14:paraId="65621557" w14:textId="77777777" w:rsidR="00D66462" w:rsidRPr="00100A21" w:rsidRDefault="00D66462" w:rsidP="009771CF">
      <w:p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100A21">
        <w:rPr>
          <w:rFonts w:ascii="Times New Roman" w:eastAsia="SimSun" w:hAnsi="Times New Roman"/>
          <w:sz w:val="24"/>
          <w:szCs w:val="24"/>
        </w:rPr>
        <w:t>En cas de groupement conjoint, les prestations seront réglées directement à chaque membre du groupement (joindre les RIB correspondants). L’annexe 1 au présent acte d’engagement indique le montant et la répartition détaillée des prestations que chacun des membres du groupement s’engage à exécuter.</w:t>
      </w:r>
    </w:p>
    <w:p w14:paraId="7ED9A017" w14:textId="7629E3E3" w:rsidR="00D66462" w:rsidRPr="00100A21" w:rsidRDefault="00D66462" w:rsidP="009771CF">
      <w:pPr>
        <w:autoSpaceDE w:val="0"/>
        <w:autoSpaceDN w:val="0"/>
        <w:adjustRightInd w:val="0"/>
        <w:spacing w:before="60" w:after="12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eastAsia="SimSun" w:hAnsi="Times New Roman"/>
          <w:sz w:val="24"/>
          <w:szCs w:val="24"/>
        </w:rPr>
        <w:t xml:space="preserve">L’Assemblée nationale se libérera des sommes dues aux cotraitants au titre du présent </w:t>
      </w:r>
      <w:r w:rsidR="006F56E3">
        <w:rPr>
          <w:rFonts w:ascii="Times New Roman" w:eastAsia="SimSun" w:hAnsi="Times New Roman"/>
          <w:sz w:val="24"/>
          <w:szCs w:val="24"/>
        </w:rPr>
        <w:t xml:space="preserve">marché </w:t>
      </w:r>
      <w:r w:rsidRPr="00100A21">
        <w:rPr>
          <w:rFonts w:ascii="Times New Roman" w:eastAsia="SimSun" w:hAnsi="Times New Roman"/>
          <w:sz w:val="24"/>
          <w:szCs w:val="24"/>
        </w:rPr>
        <w:t>en faisant porter le montant de celles-ci au crédit :</w:t>
      </w:r>
    </w:p>
    <w:p w14:paraId="7DDF8B5C" w14:textId="77777777" w:rsidR="00D66462" w:rsidRPr="00100A21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100A21">
        <w:rPr>
          <w:rFonts w:ascii="Times New Roman" w:hAnsi="Times New Roman"/>
          <w:b/>
          <w:bCs/>
          <w:sz w:val="24"/>
          <w:szCs w:val="24"/>
          <w:u w:val="single"/>
        </w:rPr>
        <w:t>Cotraitant 1</w:t>
      </w:r>
      <w:r w:rsidRPr="00100A21">
        <w:rPr>
          <w:rFonts w:ascii="Times New Roman" w:hAnsi="Times New Roman"/>
          <w:b/>
          <w:bCs/>
          <w:sz w:val="24"/>
          <w:szCs w:val="24"/>
        </w:rPr>
        <w:t> :</w:t>
      </w:r>
    </w:p>
    <w:p w14:paraId="03F2561E" w14:textId="77777777" w:rsidR="00D66462" w:rsidRPr="00100A21" w:rsidRDefault="00D66462" w:rsidP="009771CF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Du compte ouvert au nom de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27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02DE5C99" w14:textId="77777777" w:rsidR="00D66462" w:rsidRPr="00100A21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100A21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100A21">
        <w:rPr>
          <w:rFonts w:ascii="Times New Roman" w:hAnsi="Times New Roman"/>
          <w:sz w:val="24"/>
          <w:szCs w:val="24"/>
        </w:rPr>
        <w:t xml:space="preserve"> :</w:t>
      </w:r>
    </w:p>
    <w:p w14:paraId="279306B1" w14:textId="77777777" w:rsidR="00D66462" w:rsidRPr="00100A21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Établissement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4E74751E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Adresse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64BDCEF2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lastRenderedPageBreak/>
        <w:tab/>
      </w:r>
      <w:r w:rsidRPr="00100A21">
        <w:rPr>
          <w:rFonts w:ascii="Times New Roman" w:hAnsi="Times New Roman"/>
          <w:sz w:val="24"/>
          <w:szCs w:val="24"/>
        </w:rPr>
        <w:tab/>
      </w:r>
    </w:p>
    <w:p w14:paraId="60B90BF4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N° du compte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360C7B04" w14:textId="77777777" w:rsidR="00D66462" w:rsidRPr="00100A21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before="60" w:line="360" w:lineRule="auto"/>
        <w:rPr>
          <w:rFonts w:ascii="Times New Roman" w:hAnsi="Times New Roman"/>
          <w:b/>
          <w:bCs/>
          <w:sz w:val="24"/>
          <w:szCs w:val="24"/>
        </w:rPr>
      </w:pPr>
      <w:r w:rsidRPr="00100A21">
        <w:rPr>
          <w:rFonts w:ascii="Times New Roman" w:hAnsi="Times New Roman"/>
          <w:b/>
          <w:bCs/>
          <w:sz w:val="24"/>
          <w:szCs w:val="24"/>
          <w:u w:val="single"/>
        </w:rPr>
        <w:t>Cotraitant 2</w:t>
      </w:r>
      <w:r w:rsidRPr="00100A21">
        <w:rPr>
          <w:rFonts w:ascii="Times New Roman" w:hAnsi="Times New Roman"/>
          <w:b/>
          <w:bCs/>
          <w:sz w:val="24"/>
          <w:szCs w:val="24"/>
        </w:rPr>
        <w:t> :</w:t>
      </w:r>
    </w:p>
    <w:p w14:paraId="17D80719" w14:textId="77777777" w:rsidR="00D66462" w:rsidRPr="00100A21" w:rsidRDefault="00D66462" w:rsidP="009771CF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Du compte ouvert au nom de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1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5594F7DD" w14:textId="77777777" w:rsidR="00D66462" w:rsidRPr="00100A21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100A21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100A21">
        <w:rPr>
          <w:rFonts w:ascii="Times New Roman" w:hAnsi="Times New Roman"/>
          <w:sz w:val="24"/>
          <w:szCs w:val="24"/>
        </w:rPr>
        <w:t xml:space="preserve"> :</w:t>
      </w:r>
    </w:p>
    <w:p w14:paraId="4EF5B273" w14:textId="77777777" w:rsidR="00D66462" w:rsidRPr="00100A21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Établissement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42CBC576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Adresse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3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1E6317FC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ab/>
      </w:r>
      <w:r w:rsidRPr="00100A21">
        <w:rPr>
          <w:rFonts w:ascii="Times New Roman" w:hAnsi="Times New Roman"/>
          <w:sz w:val="24"/>
          <w:szCs w:val="24"/>
        </w:rPr>
        <w:tab/>
      </w:r>
    </w:p>
    <w:p w14:paraId="5A9BE966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N° du compte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2A55D981" w14:textId="77777777" w:rsidR="00D66462" w:rsidRPr="00100A21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before="60" w:line="360" w:lineRule="auto"/>
        <w:rPr>
          <w:rFonts w:ascii="Times New Roman" w:hAnsi="Times New Roman"/>
          <w:b/>
          <w:bCs/>
          <w:sz w:val="24"/>
          <w:szCs w:val="24"/>
        </w:rPr>
      </w:pPr>
      <w:r w:rsidRPr="00100A21">
        <w:rPr>
          <w:rFonts w:ascii="Times New Roman" w:hAnsi="Times New Roman"/>
          <w:b/>
          <w:bCs/>
          <w:sz w:val="24"/>
          <w:szCs w:val="24"/>
          <w:u w:val="single"/>
        </w:rPr>
        <w:t>Cotraitant 3</w:t>
      </w:r>
      <w:r w:rsidRPr="00100A21">
        <w:rPr>
          <w:rFonts w:ascii="Times New Roman" w:hAnsi="Times New Roman"/>
          <w:b/>
          <w:bCs/>
          <w:sz w:val="24"/>
          <w:szCs w:val="24"/>
        </w:rPr>
        <w:t> :</w:t>
      </w:r>
    </w:p>
    <w:p w14:paraId="3A85EF79" w14:textId="77777777" w:rsidR="00D66462" w:rsidRPr="00100A21" w:rsidRDefault="00D66462" w:rsidP="009771CF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Du compte ouvert au nom de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5"/>
            <w:enabled/>
            <w:calcOnExit w:val="0"/>
            <w:textInput/>
          </w:ffData>
        </w:fldChar>
      </w:r>
      <w:bookmarkStart w:id="20" w:name="Texte135"/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bookmarkEnd w:id="20"/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3F40C4FB" w14:textId="77777777" w:rsidR="00D66462" w:rsidRPr="00100A21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100A21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100A21">
        <w:rPr>
          <w:rFonts w:ascii="Times New Roman" w:hAnsi="Times New Roman"/>
          <w:sz w:val="24"/>
          <w:szCs w:val="24"/>
        </w:rPr>
        <w:t xml:space="preserve"> :</w:t>
      </w:r>
    </w:p>
    <w:p w14:paraId="32D1AAB9" w14:textId="77777777" w:rsidR="00D66462" w:rsidRPr="00100A21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Établissement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6"/>
            <w:enabled/>
            <w:calcOnExit w:val="0"/>
            <w:textInput/>
          </w:ffData>
        </w:fldChar>
      </w:r>
      <w:bookmarkStart w:id="21" w:name="Texte136"/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bookmarkEnd w:id="21"/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308F575F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Adresse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7"/>
            <w:enabled/>
            <w:calcOnExit w:val="0"/>
            <w:textInput/>
          </w:ffData>
        </w:fldChar>
      </w:r>
      <w:bookmarkStart w:id="22" w:name="Texte137"/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bookmarkEnd w:id="22"/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06179B07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lastRenderedPageBreak/>
        <w:tab/>
      </w:r>
      <w:r w:rsidRPr="00100A21">
        <w:rPr>
          <w:rFonts w:ascii="Times New Roman" w:hAnsi="Times New Roman"/>
          <w:sz w:val="24"/>
          <w:szCs w:val="24"/>
        </w:rPr>
        <w:tab/>
      </w:r>
    </w:p>
    <w:p w14:paraId="52A301E8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N° du compte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8"/>
            <w:enabled/>
            <w:calcOnExit w:val="0"/>
            <w:textInput/>
          </w:ffData>
        </w:fldChar>
      </w:r>
      <w:bookmarkStart w:id="23" w:name="Texte138"/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bookmarkEnd w:id="23"/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528CFB1F" w14:textId="3DB9D199" w:rsidR="00D66462" w:rsidRPr="00100A21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100A21">
        <w:rPr>
          <w:rFonts w:ascii="Times New Roman" w:eastAsia="SimSun" w:hAnsi="Times New Roman"/>
          <w:sz w:val="24"/>
          <w:szCs w:val="24"/>
        </w:rPr>
        <w:t xml:space="preserve">Chaque membre du groupement déposera les factures le concernant sur le </w:t>
      </w:r>
      <w:r w:rsidRPr="00100A21">
        <w:rPr>
          <w:rFonts w:ascii="Times New Roman" w:eastAsia="SimSun" w:hAnsi="Times New Roman"/>
          <w:b/>
          <w:sz w:val="24"/>
          <w:szCs w:val="24"/>
        </w:rPr>
        <w:t>portail e</w:t>
      </w:r>
      <w:r w:rsidR="009B3C51">
        <w:rPr>
          <w:rFonts w:ascii="Times New Roman" w:eastAsia="SimSun" w:hAnsi="Times New Roman"/>
          <w:b/>
          <w:sz w:val="24"/>
          <w:szCs w:val="24"/>
        </w:rPr>
        <w:t>-</w:t>
      </w:r>
      <w:r w:rsidRPr="00100A21">
        <w:rPr>
          <w:rFonts w:ascii="Times New Roman" w:eastAsia="SimSun" w:hAnsi="Times New Roman"/>
          <w:b/>
          <w:sz w:val="24"/>
          <w:szCs w:val="24"/>
        </w:rPr>
        <w:t>Factures</w:t>
      </w:r>
      <w:r w:rsidRPr="00100A21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 fournisseur/titulaire ou du cotraitant d’un groupement (conjoint ou solidaire) admis au paiement individualisé ».</w:t>
      </w:r>
    </w:p>
    <w:p w14:paraId="058AA5F0" w14:textId="77777777" w:rsidR="00D66462" w:rsidRPr="00100A21" w:rsidRDefault="00D66462" w:rsidP="00D66462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100A21">
        <w:rPr>
          <w:rFonts w:ascii="Times New Roman" w:hAnsi="Times New Roman"/>
          <w:b/>
          <w:bCs/>
          <w:color w:val="333399"/>
          <w:sz w:val="24"/>
          <w:szCs w:val="24"/>
        </w:rPr>
        <w:t xml:space="preserve">5.2.2. Cadre réservé au </w:t>
      </w:r>
      <w:r w:rsidRPr="00100A21">
        <w:rPr>
          <w:rFonts w:ascii="Times New Roman" w:hAnsi="Times New Roman"/>
          <w:b/>
          <w:bCs/>
          <w:color w:val="333399"/>
          <w:sz w:val="24"/>
          <w:szCs w:val="24"/>
          <w:u w:val="single"/>
        </w:rPr>
        <w:t>groupement solidaire</w:t>
      </w:r>
      <w:r w:rsidRPr="00100A21">
        <w:rPr>
          <w:rFonts w:ascii="Times New Roman" w:hAnsi="Times New Roman"/>
          <w:b/>
          <w:bCs/>
          <w:color w:val="333399"/>
          <w:sz w:val="24"/>
          <w:szCs w:val="24"/>
        </w:rPr>
        <w:t> :</w:t>
      </w:r>
    </w:p>
    <w:p w14:paraId="330C9B37" w14:textId="77777777" w:rsidR="00D66462" w:rsidRPr="00100A21" w:rsidRDefault="00D66462" w:rsidP="00D66462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100A21">
        <w:rPr>
          <w:rFonts w:ascii="Times New Roman" w:hAnsi="Times New Roman"/>
          <w:b/>
          <w:bCs/>
          <w:color w:val="333399"/>
          <w:sz w:val="24"/>
          <w:szCs w:val="24"/>
        </w:rPr>
        <w:t>5.2.2.1. En cas de paiement sur un compte unique :</w:t>
      </w:r>
    </w:p>
    <w:p w14:paraId="05AB5B36" w14:textId="77777777" w:rsidR="00D66462" w:rsidRPr="00100A21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100A21">
        <w:rPr>
          <w:rFonts w:ascii="Times New Roman" w:eastAsia="SimSun" w:hAnsi="Times New Roman"/>
          <w:sz w:val="24"/>
          <w:szCs w:val="24"/>
        </w:rPr>
        <w:t xml:space="preserve">Lorsque les prestations respectives des membres du groupement solidaire ne sont pas individualisables, les prestations feront l’objet d’un </w:t>
      </w:r>
      <w:r w:rsidRPr="00100A21">
        <w:rPr>
          <w:rFonts w:ascii="Times New Roman" w:eastAsia="SimSun" w:hAnsi="Times New Roman"/>
          <w:sz w:val="24"/>
          <w:szCs w:val="24"/>
          <w:u w:val="single"/>
        </w:rPr>
        <w:t xml:space="preserve">paiement sur un compte unique </w:t>
      </w:r>
      <w:r w:rsidRPr="00100A21">
        <w:rPr>
          <w:rFonts w:ascii="Times New Roman" w:eastAsia="SimSun" w:hAnsi="Times New Roman"/>
          <w:sz w:val="24"/>
          <w:szCs w:val="24"/>
        </w:rPr>
        <w:t xml:space="preserve">(joindre le RIB). </w:t>
      </w:r>
    </w:p>
    <w:p w14:paraId="19D6CC02" w14:textId="29333A00" w:rsidR="00D66462" w:rsidRPr="00100A21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100A21">
        <w:rPr>
          <w:rFonts w:ascii="Times New Roman" w:eastAsia="SimSun" w:hAnsi="Times New Roman"/>
          <w:sz w:val="24"/>
          <w:szCs w:val="24"/>
        </w:rPr>
        <w:t xml:space="preserve">L’Assemblée nationale se libérera des sommes dues au titre du présent </w:t>
      </w:r>
      <w:r w:rsidR="006F56E3">
        <w:rPr>
          <w:rFonts w:ascii="Times New Roman" w:eastAsia="SimSun" w:hAnsi="Times New Roman"/>
          <w:sz w:val="24"/>
          <w:szCs w:val="24"/>
        </w:rPr>
        <w:t xml:space="preserve">marché </w:t>
      </w:r>
      <w:r w:rsidRPr="00100A21">
        <w:rPr>
          <w:rFonts w:ascii="Times New Roman" w:eastAsia="SimSun" w:hAnsi="Times New Roman"/>
          <w:sz w:val="24"/>
          <w:szCs w:val="24"/>
        </w:rPr>
        <w:t>en faisant porter le montant de celles-ci au crédit :</w:t>
      </w:r>
    </w:p>
    <w:p w14:paraId="605D34B4" w14:textId="77777777" w:rsidR="00D66462" w:rsidRPr="00100A21" w:rsidRDefault="00D66462" w:rsidP="00D66462">
      <w:pPr>
        <w:keepNext/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lastRenderedPageBreak/>
        <w:t xml:space="preserve">Du compte ouvert au nom de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23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72BBBE45" w14:textId="77777777" w:rsidR="00D66462" w:rsidRPr="00100A21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100A21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100A21">
        <w:rPr>
          <w:rFonts w:ascii="Times New Roman" w:hAnsi="Times New Roman"/>
          <w:sz w:val="24"/>
          <w:szCs w:val="24"/>
        </w:rPr>
        <w:t xml:space="preserve"> :</w:t>
      </w:r>
    </w:p>
    <w:p w14:paraId="277F57F3" w14:textId="77777777" w:rsidR="00D66462" w:rsidRPr="00100A21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Établissement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24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5B5DDAEB" w14:textId="77777777" w:rsidR="00D66462" w:rsidRPr="00100A21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Adresse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25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3AA45AD0" w14:textId="77777777" w:rsidR="00D66462" w:rsidRPr="00100A21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ab/>
      </w:r>
      <w:r w:rsidRPr="00100A21">
        <w:rPr>
          <w:rFonts w:ascii="Times New Roman" w:hAnsi="Times New Roman"/>
          <w:sz w:val="24"/>
          <w:szCs w:val="24"/>
        </w:rPr>
        <w:tab/>
      </w:r>
    </w:p>
    <w:p w14:paraId="4E3CB78D" w14:textId="77777777" w:rsidR="00D66462" w:rsidRPr="00100A21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N° du compte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26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0A5A7BD6" w14:textId="774E8653" w:rsidR="00D66462" w:rsidRPr="00100A21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100A21">
        <w:rPr>
          <w:rFonts w:ascii="Times New Roman" w:eastAsia="SimSun" w:hAnsi="Times New Roman"/>
          <w:sz w:val="24"/>
          <w:szCs w:val="24"/>
        </w:rPr>
        <w:t xml:space="preserve">Le mandataire du groupement sera le seul habilité à déposer les factures au nom du groupement sur le </w:t>
      </w:r>
      <w:r w:rsidRPr="00100A21">
        <w:rPr>
          <w:rFonts w:ascii="Times New Roman" w:eastAsia="SimSun" w:hAnsi="Times New Roman"/>
          <w:b/>
          <w:sz w:val="24"/>
          <w:szCs w:val="24"/>
        </w:rPr>
        <w:t>portail e</w:t>
      </w:r>
      <w:r w:rsidR="009B3C51">
        <w:rPr>
          <w:rFonts w:ascii="Times New Roman" w:eastAsia="SimSun" w:hAnsi="Times New Roman"/>
          <w:b/>
          <w:sz w:val="24"/>
          <w:szCs w:val="24"/>
        </w:rPr>
        <w:t>-</w:t>
      </w:r>
      <w:r w:rsidRPr="00100A21">
        <w:rPr>
          <w:rFonts w:ascii="Times New Roman" w:eastAsia="SimSun" w:hAnsi="Times New Roman"/>
          <w:b/>
          <w:sz w:val="24"/>
          <w:szCs w:val="24"/>
        </w:rPr>
        <w:t>Factures</w:t>
      </w:r>
      <w:r w:rsidRPr="00100A21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 sous-traitant admis au paiement direct ou du cotraitant d’un groupement solidaire bénéficiant d’un paiement </w:t>
      </w:r>
      <w:r w:rsidRPr="00100A21">
        <w:rPr>
          <w:rFonts w:ascii="Times New Roman" w:eastAsia="SimSun" w:hAnsi="Times New Roman"/>
          <w:i/>
          <w:sz w:val="24"/>
          <w:szCs w:val="24"/>
        </w:rPr>
        <w:t>via</w:t>
      </w:r>
      <w:r w:rsidRPr="00100A21">
        <w:rPr>
          <w:rFonts w:ascii="Times New Roman" w:eastAsia="SimSun" w:hAnsi="Times New Roman"/>
          <w:sz w:val="24"/>
          <w:szCs w:val="24"/>
        </w:rPr>
        <w:t xml:space="preserve"> un compte unique ».</w:t>
      </w:r>
    </w:p>
    <w:p w14:paraId="4C4D6B87" w14:textId="77777777" w:rsidR="00D66462" w:rsidRPr="00100A21" w:rsidRDefault="00D66462" w:rsidP="00D66462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100A21">
        <w:rPr>
          <w:rFonts w:ascii="Times New Roman" w:hAnsi="Times New Roman"/>
          <w:b/>
          <w:bCs/>
          <w:color w:val="333399"/>
          <w:sz w:val="24"/>
          <w:szCs w:val="24"/>
        </w:rPr>
        <w:t>5.2.2.2. En cas de paiements sur des comptes distincts :</w:t>
      </w:r>
    </w:p>
    <w:p w14:paraId="5122E904" w14:textId="77777777" w:rsidR="00D66462" w:rsidRPr="00100A21" w:rsidRDefault="00D66462" w:rsidP="009B3C51">
      <w:p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100A21">
        <w:rPr>
          <w:rFonts w:ascii="Times New Roman" w:eastAsia="SimSun" w:hAnsi="Times New Roman"/>
          <w:sz w:val="24"/>
          <w:szCs w:val="24"/>
        </w:rPr>
        <w:lastRenderedPageBreak/>
        <w:t>Lorsque les prestations respectives des membres du groupement solidaire sont individualisables, les prestations seront réglées directement à chaque membre du groupement (joindre les RIB correspondants). L’annexe 1 au présent acte d’engagement indique le montant et la répartition détaillée des prestations que chacun des membres du groupement s’engage à exécuter.</w:t>
      </w:r>
    </w:p>
    <w:p w14:paraId="43522987" w14:textId="6279E2C0" w:rsidR="00D66462" w:rsidRPr="00100A21" w:rsidRDefault="00D66462" w:rsidP="00D66462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eastAsia="SimSun" w:hAnsi="Times New Roman"/>
          <w:sz w:val="24"/>
          <w:szCs w:val="24"/>
        </w:rPr>
        <w:t xml:space="preserve">L’Assemblée nationale se libérera des sommes dues aux cotraitants au titre du présent </w:t>
      </w:r>
      <w:r w:rsidR="0096354B">
        <w:rPr>
          <w:rFonts w:ascii="Times New Roman" w:hAnsi="Times New Roman"/>
          <w:sz w:val="24"/>
          <w:szCs w:val="24"/>
        </w:rPr>
        <w:t xml:space="preserve">accord-cadre </w:t>
      </w:r>
      <w:r w:rsidRPr="00100A21">
        <w:rPr>
          <w:rFonts w:ascii="Times New Roman" w:eastAsia="SimSun" w:hAnsi="Times New Roman"/>
          <w:sz w:val="24"/>
          <w:szCs w:val="24"/>
        </w:rPr>
        <w:t>en faisant porter le montant de celles-ci au crédit :</w:t>
      </w:r>
    </w:p>
    <w:p w14:paraId="420FE92C" w14:textId="77777777" w:rsidR="00D66462" w:rsidRPr="00100A21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100A21">
        <w:rPr>
          <w:rFonts w:ascii="Times New Roman" w:hAnsi="Times New Roman"/>
          <w:b/>
          <w:bCs/>
          <w:sz w:val="24"/>
          <w:szCs w:val="24"/>
          <w:u w:val="single"/>
        </w:rPr>
        <w:t>Cotraitant 1</w:t>
      </w:r>
      <w:r w:rsidRPr="00100A21">
        <w:rPr>
          <w:rFonts w:ascii="Times New Roman" w:hAnsi="Times New Roman"/>
          <w:b/>
          <w:bCs/>
          <w:sz w:val="24"/>
          <w:szCs w:val="24"/>
        </w:rPr>
        <w:t> :</w:t>
      </w:r>
    </w:p>
    <w:p w14:paraId="7771219C" w14:textId="77777777" w:rsidR="00D66462" w:rsidRPr="00100A21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Du compte ouvert au nom de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27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4A235BB3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100A21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100A21">
        <w:rPr>
          <w:rFonts w:ascii="Times New Roman" w:hAnsi="Times New Roman"/>
          <w:sz w:val="24"/>
          <w:szCs w:val="24"/>
        </w:rPr>
        <w:t xml:space="preserve"> :</w:t>
      </w:r>
    </w:p>
    <w:p w14:paraId="4981CFF2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Établissement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141362AA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Adresse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46BCCEE0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ab/>
      </w:r>
      <w:r w:rsidRPr="00100A21">
        <w:rPr>
          <w:rFonts w:ascii="Times New Roman" w:hAnsi="Times New Roman"/>
          <w:sz w:val="24"/>
          <w:szCs w:val="24"/>
        </w:rPr>
        <w:tab/>
      </w:r>
    </w:p>
    <w:p w14:paraId="54594D47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N° du compte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00F677D6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100A21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Cotraitant 2</w:t>
      </w:r>
      <w:r w:rsidRPr="00100A21">
        <w:rPr>
          <w:rFonts w:ascii="Times New Roman" w:hAnsi="Times New Roman"/>
          <w:b/>
          <w:bCs/>
          <w:sz w:val="24"/>
          <w:szCs w:val="24"/>
        </w:rPr>
        <w:t> :</w:t>
      </w:r>
    </w:p>
    <w:p w14:paraId="0A5FF475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Du compte ouvert au nom de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1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1E31EA53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100A21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100A21">
        <w:rPr>
          <w:rFonts w:ascii="Times New Roman" w:hAnsi="Times New Roman"/>
          <w:sz w:val="24"/>
          <w:szCs w:val="24"/>
        </w:rPr>
        <w:t xml:space="preserve"> :</w:t>
      </w:r>
    </w:p>
    <w:p w14:paraId="7BF72B82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Établissement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544D0902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Adresse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3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2A5F6DD1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ab/>
      </w:r>
      <w:r w:rsidRPr="00100A21">
        <w:rPr>
          <w:rFonts w:ascii="Times New Roman" w:hAnsi="Times New Roman"/>
          <w:sz w:val="24"/>
          <w:szCs w:val="24"/>
        </w:rPr>
        <w:tab/>
      </w:r>
    </w:p>
    <w:p w14:paraId="2A04A778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N° du compte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0F997772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100A21">
        <w:rPr>
          <w:rFonts w:ascii="Times New Roman" w:hAnsi="Times New Roman"/>
          <w:b/>
          <w:bCs/>
          <w:sz w:val="24"/>
          <w:szCs w:val="24"/>
          <w:u w:val="single"/>
        </w:rPr>
        <w:t>Cotraitant 3</w:t>
      </w:r>
      <w:r w:rsidRPr="00100A21">
        <w:rPr>
          <w:rFonts w:ascii="Times New Roman" w:hAnsi="Times New Roman"/>
          <w:b/>
          <w:bCs/>
          <w:sz w:val="24"/>
          <w:szCs w:val="24"/>
        </w:rPr>
        <w:t> :</w:t>
      </w:r>
    </w:p>
    <w:p w14:paraId="0D880385" w14:textId="77777777" w:rsidR="00D66462" w:rsidRPr="00100A21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Du compte ouvert au nom de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5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35FBB426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100A21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100A21">
        <w:rPr>
          <w:rFonts w:ascii="Times New Roman" w:hAnsi="Times New Roman"/>
          <w:sz w:val="24"/>
          <w:szCs w:val="24"/>
        </w:rPr>
        <w:t xml:space="preserve"> :</w:t>
      </w:r>
    </w:p>
    <w:p w14:paraId="143ADD70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Établissement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6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314DDE0A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Adresse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7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134C02FF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ab/>
      </w:r>
      <w:r w:rsidRPr="00100A21">
        <w:rPr>
          <w:rFonts w:ascii="Times New Roman" w:hAnsi="Times New Roman"/>
          <w:sz w:val="24"/>
          <w:szCs w:val="24"/>
        </w:rPr>
        <w:tab/>
      </w:r>
    </w:p>
    <w:p w14:paraId="661BB08C" w14:textId="77777777" w:rsidR="00D66462" w:rsidRPr="00100A21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lastRenderedPageBreak/>
        <w:t xml:space="preserve">N° du compte : </w:t>
      </w: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38"/>
            <w:enabled/>
            <w:calcOnExit w:val="0"/>
            <w:textInput/>
          </w:ffData>
        </w:fldChar>
      </w:r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ab/>
      </w:r>
    </w:p>
    <w:p w14:paraId="4F50E8BD" w14:textId="14A12B1A" w:rsidR="00D66462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100A21">
        <w:rPr>
          <w:rFonts w:ascii="Times New Roman" w:eastAsia="SimSun" w:hAnsi="Times New Roman"/>
          <w:sz w:val="24"/>
          <w:szCs w:val="24"/>
        </w:rPr>
        <w:t xml:space="preserve">Chaque membre du groupement déposera les factures le concernant sur le </w:t>
      </w:r>
      <w:r w:rsidRPr="00100A21">
        <w:rPr>
          <w:rFonts w:ascii="Times New Roman" w:eastAsia="SimSun" w:hAnsi="Times New Roman"/>
          <w:b/>
          <w:sz w:val="24"/>
          <w:szCs w:val="24"/>
        </w:rPr>
        <w:t xml:space="preserve">portail </w:t>
      </w:r>
      <w:proofErr w:type="spellStart"/>
      <w:r w:rsidRPr="00100A21">
        <w:rPr>
          <w:rFonts w:ascii="Times New Roman" w:eastAsia="SimSun" w:hAnsi="Times New Roman"/>
          <w:b/>
          <w:sz w:val="24"/>
          <w:szCs w:val="24"/>
        </w:rPr>
        <w:t>eFactures</w:t>
      </w:r>
      <w:proofErr w:type="spellEnd"/>
      <w:r w:rsidRPr="00100A21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 fournisseur/titulaire ou du cotraitant d’un groupement (conjoint ou solidaire) admis au paiement individualisé ».</w:t>
      </w:r>
    </w:p>
    <w:p w14:paraId="2A628A88" w14:textId="63FA2A55" w:rsidR="00204BA4" w:rsidRPr="00204BA4" w:rsidRDefault="00204BA4" w:rsidP="00204BA4">
      <w:pPr>
        <w:pStyle w:val="Titre2"/>
        <w:spacing w:before="120"/>
        <w:jc w:val="both"/>
        <w:rPr>
          <w:rFonts w:ascii="Times New Roman" w:hAnsi="Times New Roman"/>
          <w:b w:val="0"/>
          <w:bCs/>
          <w:color w:val="333399"/>
          <w:sz w:val="24"/>
          <w:szCs w:val="24"/>
        </w:rPr>
      </w:pPr>
      <w:r w:rsidRPr="00204BA4">
        <w:rPr>
          <w:rFonts w:ascii="Times New Roman" w:hAnsi="Times New Roman"/>
          <w:bCs/>
          <w:color w:val="333399"/>
          <w:sz w:val="24"/>
          <w:szCs w:val="24"/>
        </w:rPr>
        <w:t xml:space="preserve">5.3 – Cession ou nantissement de la créance issue du marché </w:t>
      </w:r>
      <w:r w:rsidRPr="00204BA4">
        <w:rPr>
          <w:rFonts w:ascii="Times New Roman" w:hAnsi="Times New Roman"/>
          <w:bCs/>
          <w:color w:val="333399"/>
          <w:sz w:val="24"/>
          <w:szCs w:val="24"/>
          <w:u w:val="single"/>
        </w:rPr>
        <w:t>au moment de la notification*</w:t>
      </w:r>
    </w:p>
    <w:p w14:paraId="216951EF" w14:textId="78FCCF04" w:rsidR="00204BA4" w:rsidRPr="00204BA4" w:rsidRDefault="00204BA4" w:rsidP="00204BA4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204BA4">
        <w:rPr>
          <w:rFonts w:ascii="Times New Roman" w:eastAsia="SimSun" w:hAnsi="Times New Roman"/>
          <w:sz w:val="24"/>
          <w:szCs w:val="24"/>
        </w:rPr>
        <w:t xml:space="preserve">Le titulaire souhaite-t-il nantir ou céder la créance issue du présent </w:t>
      </w:r>
      <w:r w:rsidR="0096354B">
        <w:rPr>
          <w:rFonts w:ascii="Times New Roman" w:hAnsi="Times New Roman"/>
          <w:sz w:val="24"/>
          <w:szCs w:val="24"/>
        </w:rPr>
        <w:t xml:space="preserve">accord-cadre </w:t>
      </w:r>
      <w:r w:rsidRPr="00204BA4">
        <w:rPr>
          <w:rFonts w:ascii="Times New Roman" w:eastAsia="SimSun" w:hAnsi="Times New Roman"/>
          <w:sz w:val="24"/>
          <w:szCs w:val="24"/>
        </w:rPr>
        <w:t>conformément aux articles R. 2191-45 à R 2191-63 du code de la commande publique ?</w:t>
      </w:r>
    </w:p>
    <w:p w14:paraId="6078FF16" w14:textId="77777777" w:rsidR="00204BA4" w:rsidRPr="00204BA4" w:rsidRDefault="00204BA4" w:rsidP="00204BA4">
      <w:pPr>
        <w:pStyle w:val="Texte"/>
        <w:tabs>
          <w:tab w:val="left" w:pos="2268"/>
          <w:tab w:val="left" w:pos="5670"/>
        </w:tabs>
        <w:spacing w:before="120"/>
        <w:ind w:firstLine="0"/>
        <w:jc w:val="center"/>
        <w:rPr>
          <w:rFonts w:ascii="Times New Roman" w:hAnsi="Times New Roman"/>
          <w:sz w:val="24"/>
          <w:szCs w:val="24"/>
        </w:rPr>
      </w:pPr>
      <w:r w:rsidRPr="00891B96">
        <w:rPr>
          <w:rFonts w:asciiTheme="minorHAnsi" w:eastAsia="SimSun" w:hAnsiTheme="minorHAnsi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91B96">
        <w:rPr>
          <w:rFonts w:asciiTheme="minorHAnsi" w:eastAsia="SimSun" w:hAnsiTheme="minorHAnsi"/>
          <w:szCs w:val="24"/>
        </w:rPr>
        <w:instrText xml:space="preserve"> FORMCHECKBOX </w:instrText>
      </w:r>
      <w:r w:rsidR="00F80E3C">
        <w:rPr>
          <w:rFonts w:asciiTheme="minorHAnsi" w:eastAsia="SimSun" w:hAnsiTheme="minorHAnsi"/>
          <w:szCs w:val="24"/>
        </w:rPr>
      </w:r>
      <w:r w:rsidR="00F80E3C">
        <w:rPr>
          <w:rFonts w:asciiTheme="minorHAnsi" w:eastAsia="SimSun" w:hAnsiTheme="minorHAnsi"/>
          <w:szCs w:val="24"/>
        </w:rPr>
        <w:fldChar w:fldCharType="separate"/>
      </w:r>
      <w:r w:rsidRPr="00891B96">
        <w:rPr>
          <w:rFonts w:asciiTheme="minorHAnsi" w:eastAsia="SimSun" w:hAnsiTheme="minorHAnsi"/>
          <w:szCs w:val="24"/>
        </w:rPr>
        <w:fldChar w:fldCharType="end"/>
      </w:r>
      <w:r w:rsidRPr="00446DF3">
        <w:rPr>
          <w:rFonts w:ascii="Calibri" w:hAnsi="Calibri" w:cs="Arial"/>
          <w:sz w:val="24"/>
          <w:szCs w:val="24"/>
        </w:rPr>
        <w:t xml:space="preserve"> </w:t>
      </w:r>
      <w:r w:rsidRPr="00204BA4">
        <w:rPr>
          <w:rFonts w:ascii="Times New Roman" w:hAnsi="Times New Roman"/>
          <w:sz w:val="24"/>
          <w:szCs w:val="24"/>
        </w:rPr>
        <w:t>Oui</w:t>
      </w:r>
      <w:r w:rsidRPr="00446DF3">
        <w:rPr>
          <w:rFonts w:ascii="Calibri" w:hAnsi="Calibri" w:cs="Arial"/>
          <w:sz w:val="24"/>
          <w:szCs w:val="24"/>
        </w:rPr>
        <w:tab/>
        <w:t xml:space="preserve"> </w:t>
      </w:r>
      <w:r w:rsidRPr="00891B96">
        <w:rPr>
          <w:rFonts w:asciiTheme="minorHAnsi" w:eastAsia="SimSun" w:hAnsiTheme="minorHAnsi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91B96">
        <w:rPr>
          <w:rFonts w:asciiTheme="minorHAnsi" w:eastAsia="SimSun" w:hAnsiTheme="minorHAnsi"/>
          <w:szCs w:val="24"/>
        </w:rPr>
        <w:instrText xml:space="preserve"> FORMCHECKBOX </w:instrText>
      </w:r>
      <w:r w:rsidR="00F80E3C">
        <w:rPr>
          <w:rFonts w:asciiTheme="minorHAnsi" w:eastAsia="SimSun" w:hAnsiTheme="minorHAnsi"/>
          <w:szCs w:val="24"/>
        </w:rPr>
      </w:r>
      <w:r w:rsidR="00F80E3C">
        <w:rPr>
          <w:rFonts w:asciiTheme="minorHAnsi" w:eastAsia="SimSun" w:hAnsiTheme="minorHAnsi"/>
          <w:szCs w:val="24"/>
        </w:rPr>
        <w:fldChar w:fldCharType="separate"/>
      </w:r>
      <w:r w:rsidRPr="00891B96">
        <w:rPr>
          <w:rFonts w:asciiTheme="minorHAnsi" w:eastAsia="SimSun" w:hAnsiTheme="minorHAnsi"/>
          <w:szCs w:val="24"/>
        </w:rPr>
        <w:fldChar w:fldCharType="end"/>
      </w:r>
      <w:r w:rsidRPr="00446DF3">
        <w:rPr>
          <w:rFonts w:ascii="Calibri" w:hAnsi="Calibri" w:cs="Arial"/>
          <w:sz w:val="24"/>
          <w:szCs w:val="24"/>
        </w:rPr>
        <w:t xml:space="preserve"> </w:t>
      </w:r>
      <w:r w:rsidRPr="00204BA4">
        <w:rPr>
          <w:rFonts w:ascii="Times New Roman" w:hAnsi="Times New Roman"/>
          <w:sz w:val="24"/>
          <w:szCs w:val="24"/>
        </w:rPr>
        <w:t>Non</w:t>
      </w:r>
    </w:p>
    <w:p w14:paraId="05FF3C6C" w14:textId="159EC28B" w:rsidR="00204BA4" w:rsidRPr="00204BA4" w:rsidRDefault="00204BA4" w:rsidP="00204BA4">
      <w:pPr>
        <w:pStyle w:val="Texte"/>
        <w:tabs>
          <w:tab w:val="left" w:pos="2268"/>
          <w:tab w:val="left" w:pos="5670"/>
        </w:tabs>
        <w:spacing w:before="120"/>
        <w:ind w:firstLine="0"/>
        <w:rPr>
          <w:rFonts w:ascii="Times New Roman" w:hAnsi="Times New Roman"/>
          <w:sz w:val="22"/>
          <w:szCs w:val="22"/>
        </w:rPr>
      </w:pPr>
      <w:r w:rsidRPr="00204BA4">
        <w:rPr>
          <w:rFonts w:ascii="Times New Roman" w:hAnsi="Times New Roman"/>
          <w:sz w:val="24"/>
          <w:szCs w:val="24"/>
        </w:rPr>
        <w:t>*</w:t>
      </w:r>
      <w:r w:rsidRPr="00204BA4">
        <w:rPr>
          <w:rFonts w:ascii="Times New Roman" w:eastAsia="SimSun" w:hAnsi="Times New Roman"/>
          <w:sz w:val="22"/>
          <w:szCs w:val="22"/>
        </w:rPr>
        <w:t>Le titulaire est informé qu’il pourra demander le nantissement ou la cession de sa créance en cours d’exécution d</w:t>
      </w:r>
      <w:r w:rsidR="0096354B">
        <w:rPr>
          <w:rFonts w:ascii="Times New Roman" w:eastAsia="SimSun" w:hAnsi="Times New Roman"/>
          <w:sz w:val="22"/>
          <w:szCs w:val="22"/>
        </w:rPr>
        <w:t>e l’accord-cadre</w:t>
      </w:r>
      <w:r w:rsidRPr="00204BA4">
        <w:rPr>
          <w:rFonts w:ascii="Times New Roman" w:eastAsia="SimSun" w:hAnsi="Times New Roman"/>
          <w:sz w:val="22"/>
          <w:szCs w:val="22"/>
        </w:rPr>
        <w:t>.</w:t>
      </w:r>
    </w:p>
    <w:p w14:paraId="6DFD7A7E" w14:textId="6C583563" w:rsidR="00FF428D" w:rsidRPr="00100A21" w:rsidRDefault="00FF428D" w:rsidP="0013041B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Article </w:t>
      </w:r>
      <w:r w:rsidR="00EC1819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>6</w:t>
      </w:r>
      <w:r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bookmarkStart w:id="24" w:name="OLE_LINK1"/>
      <w:r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>–</w:t>
      </w:r>
      <w:bookmarkEnd w:id="24"/>
      <w:r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SOUS</w:t>
      </w:r>
      <w:r w:rsidR="001D759F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>-</w:t>
      </w:r>
      <w:r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>TRAITANCE</w:t>
      </w:r>
    </w:p>
    <w:p w14:paraId="305119D4" w14:textId="77777777" w:rsidR="00AE2FDA" w:rsidRPr="00100A21" w:rsidRDefault="00EC1819" w:rsidP="00F24306">
      <w:pPr>
        <w:rPr>
          <w:rFonts w:ascii="Times New Roman" w:hAnsi="Times New Roman"/>
          <w:b/>
          <w:color w:val="333399"/>
          <w:sz w:val="24"/>
          <w:szCs w:val="24"/>
        </w:rPr>
      </w:pPr>
      <w:r w:rsidRPr="00100A21">
        <w:rPr>
          <w:rFonts w:ascii="Times New Roman" w:hAnsi="Times New Roman"/>
          <w:b/>
          <w:color w:val="333399"/>
          <w:sz w:val="24"/>
          <w:szCs w:val="24"/>
        </w:rPr>
        <w:t>6</w:t>
      </w:r>
      <w:r w:rsidR="00AE2FDA" w:rsidRPr="00100A21">
        <w:rPr>
          <w:rFonts w:ascii="Times New Roman" w:hAnsi="Times New Roman"/>
          <w:b/>
          <w:color w:val="333399"/>
          <w:sz w:val="24"/>
          <w:szCs w:val="24"/>
        </w:rPr>
        <w:t xml:space="preserve">.1 Sous-traitance déclarée </w:t>
      </w:r>
      <w:r w:rsidR="00AE2FDA" w:rsidRPr="00100A21">
        <w:rPr>
          <w:rFonts w:ascii="Times New Roman" w:hAnsi="Times New Roman"/>
          <w:b/>
          <w:color w:val="333399"/>
          <w:sz w:val="24"/>
          <w:szCs w:val="24"/>
          <w:u w:val="single"/>
        </w:rPr>
        <w:t>au moment de l’offre</w:t>
      </w:r>
    </w:p>
    <w:p w14:paraId="32589CC7" w14:textId="77777777" w:rsidR="00EC4203" w:rsidRPr="00100A21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lastRenderedPageBreak/>
        <w:t>Pour chaque sous-traitant présenté, le candidat annexe au présent acte d’engagement un formulaire DC4</w:t>
      </w:r>
      <w:r w:rsidRPr="00100A21">
        <w:rPr>
          <w:rStyle w:val="Appelnotedebasdep"/>
          <w:rFonts w:ascii="Times New Roman" w:hAnsi="Times New Roman"/>
          <w:sz w:val="24"/>
          <w:szCs w:val="24"/>
        </w:rPr>
        <w:footnoteReference w:id="3"/>
      </w:r>
      <w:r w:rsidRPr="00100A21">
        <w:rPr>
          <w:rFonts w:ascii="Times New Roman" w:hAnsi="Times New Roman"/>
          <w:sz w:val="24"/>
          <w:szCs w:val="24"/>
        </w:rPr>
        <w:t>, dûment complété, portant présentation du sous-traitant concerné.</w:t>
      </w:r>
    </w:p>
    <w:p w14:paraId="0C835211" w14:textId="77777777" w:rsidR="00EC4203" w:rsidRPr="00100A21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Le montant des prestations sous-traitées indiqué dans le DC4 et l’</w:t>
      </w:r>
      <w:r w:rsidRPr="00100A21">
        <w:rPr>
          <w:rFonts w:ascii="Times New Roman" w:hAnsi="Times New Roman"/>
          <w:b/>
          <w:sz w:val="24"/>
          <w:szCs w:val="24"/>
        </w:rPr>
        <w:t xml:space="preserve">annexe 1 </w:t>
      </w:r>
      <w:r w:rsidRPr="00100A21">
        <w:rPr>
          <w:rFonts w:ascii="Times New Roman" w:hAnsi="Times New Roman"/>
          <w:sz w:val="24"/>
          <w:szCs w:val="24"/>
        </w:rPr>
        <w:t>du présent acte d’engagement constitue le montant maximal de la créance que le sous-traitant concerné pourra présenter en nantissement ou cession de créance.</w:t>
      </w:r>
    </w:p>
    <w:p w14:paraId="24F00C80" w14:textId="77777777" w:rsidR="00EC4203" w:rsidRPr="00100A21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À chaque DC4 sont joints les documents établissant ses capacités professionnelles et financières.</w:t>
      </w:r>
    </w:p>
    <w:p w14:paraId="281C586D" w14:textId="77777777" w:rsidR="00EC4203" w:rsidRPr="00100A21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Chaque DC4 constitue une demande d'acceptation du sous-traitant concerné et d'agrément des conditions de paiement du contrat de sous-traitance, demande qui est réputée prendre effet à la date de notification du marché. </w:t>
      </w:r>
    </w:p>
    <w:p w14:paraId="627923D7" w14:textId="5ED16D8A" w:rsidR="00AE2FDA" w:rsidRPr="00100A21" w:rsidRDefault="00AE2FDA" w:rsidP="00B003EB">
      <w:pPr>
        <w:pStyle w:val="Texte"/>
        <w:keepNext/>
        <w:spacing w:before="120"/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La notification du </w:t>
      </w:r>
      <w:r w:rsidR="00EC1819" w:rsidRPr="00100A21">
        <w:rPr>
          <w:rFonts w:ascii="Times New Roman" w:hAnsi="Times New Roman"/>
          <w:sz w:val="24"/>
          <w:szCs w:val="24"/>
        </w:rPr>
        <w:t xml:space="preserve">présent </w:t>
      </w:r>
      <w:r w:rsidR="0096354B">
        <w:rPr>
          <w:rFonts w:ascii="Times New Roman" w:hAnsi="Times New Roman"/>
          <w:sz w:val="24"/>
          <w:szCs w:val="24"/>
        </w:rPr>
        <w:t xml:space="preserve">accord-cadre </w:t>
      </w:r>
      <w:r w:rsidRPr="00100A21">
        <w:rPr>
          <w:rFonts w:ascii="Times New Roman" w:hAnsi="Times New Roman"/>
          <w:sz w:val="24"/>
          <w:szCs w:val="24"/>
        </w:rPr>
        <w:t xml:space="preserve">emporte acceptation du sous-traitant et agrément des conditions de paiement du contrat </w:t>
      </w:r>
      <w:r w:rsidRPr="00100A21">
        <w:rPr>
          <w:rFonts w:ascii="Times New Roman" w:hAnsi="Times New Roman"/>
          <w:sz w:val="24"/>
          <w:szCs w:val="24"/>
        </w:rPr>
        <w:lastRenderedPageBreak/>
        <w:t>de sous-traitance.</w:t>
      </w:r>
      <w:r w:rsidR="00340292" w:rsidRPr="00100A21">
        <w:rPr>
          <w:rFonts w:ascii="Times New Roman" w:hAnsi="Times New Roman"/>
          <w:sz w:val="24"/>
          <w:szCs w:val="24"/>
        </w:rPr>
        <w:t xml:space="preserve"> </w:t>
      </w:r>
      <w:r w:rsidRPr="00100A21">
        <w:rPr>
          <w:rFonts w:ascii="Times New Roman" w:hAnsi="Times New Roman"/>
          <w:sz w:val="24"/>
          <w:szCs w:val="24"/>
        </w:rPr>
        <w:t>Le montant total des prestations que le titulaire envisage de sous-traiter conformément à ces annexes est de :</w:t>
      </w:r>
    </w:p>
    <w:p w14:paraId="5C60CB91" w14:textId="77777777" w:rsidR="004763CF" w:rsidRPr="00100A21" w:rsidRDefault="004763CF" w:rsidP="004763CF">
      <w:pPr>
        <w:pStyle w:val="Texte"/>
        <w:keepNext/>
        <w:tabs>
          <w:tab w:val="left" w:leader="dot" w:pos="7938"/>
        </w:tabs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ab/>
        <w:t>Euros H.T.,</w:t>
      </w:r>
    </w:p>
    <w:p w14:paraId="086E5910" w14:textId="77777777" w:rsidR="004763CF" w:rsidRPr="00100A21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55"/>
            <w:enabled/>
            <w:calcOnExit w:val="0"/>
            <w:textInput/>
          </w:ffData>
        </w:fldChar>
      </w:r>
      <w:bookmarkStart w:id="25" w:name="Texte155"/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bookmarkEnd w:id="25"/>
    </w:p>
    <w:p w14:paraId="0C5B770F" w14:textId="77777777" w:rsidR="004763CF" w:rsidRPr="00100A21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i/>
          <w:sz w:val="24"/>
          <w:szCs w:val="24"/>
        </w:rPr>
      </w:pPr>
      <w:proofErr w:type="gramStart"/>
      <w:r w:rsidRPr="00100A21">
        <w:rPr>
          <w:rFonts w:ascii="Times New Roman" w:hAnsi="Times New Roman"/>
          <w:sz w:val="24"/>
          <w:szCs w:val="24"/>
        </w:rPr>
        <w:t xml:space="preserve">soit  </w:t>
      </w:r>
      <w:r w:rsidRPr="00100A21">
        <w:rPr>
          <w:rFonts w:ascii="Times New Roman" w:hAnsi="Times New Roman"/>
          <w:sz w:val="24"/>
          <w:szCs w:val="24"/>
        </w:rPr>
        <w:tab/>
      </w:r>
      <w:proofErr w:type="gramEnd"/>
      <w:r w:rsidRPr="00100A21">
        <w:rPr>
          <w:rFonts w:ascii="Times New Roman" w:hAnsi="Times New Roman"/>
          <w:i/>
          <w:sz w:val="24"/>
          <w:szCs w:val="24"/>
        </w:rPr>
        <w:t>(en lettres).</w:t>
      </w:r>
    </w:p>
    <w:p w14:paraId="2BF32F6D" w14:textId="77777777" w:rsidR="004763CF" w:rsidRPr="00100A21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fldChar w:fldCharType="begin">
          <w:ffData>
            <w:name w:val="Texte156"/>
            <w:enabled/>
            <w:calcOnExit w:val="0"/>
            <w:textInput/>
          </w:ffData>
        </w:fldChar>
      </w:r>
      <w:bookmarkStart w:id="26" w:name="Texte156"/>
      <w:r w:rsidRPr="00100A21">
        <w:rPr>
          <w:rFonts w:ascii="Times New Roman" w:hAnsi="Times New Roman"/>
          <w:sz w:val="24"/>
          <w:szCs w:val="24"/>
        </w:rPr>
        <w:instrText xml:space="preserve"> FORMTEXT </w:instrText>
      </w:r>
      <w:r w:rsidRPr="00100A21">
        <w:rPr>
          <w:rFonts w:ascii="Times New Roman" w:hAnsi="Times New Roman"/>
          <w:sz w:val="24"/>
          <w:szCs w:val="24"/>
        </w:rPr>
      </w:r>
      <w:r w:rsidRPr="00100A21">
        <w:rPr>
          <w:rFonts w:ascii="Times New Roman" w:hAnsi="Times New Roman"/>
          <w:sz w:val="24"/>
          <w:szCs w:val="24"/>
        </w:rPr>
        <w:fldChar w:fldCharType="separate"/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noProof/>
          <w:sz w:val="24"/>
          <w:szCs w:val="24"/>
        </w:rPr>
        <w:t> </w:t>
      </w:r>
      <w:r w:rsidRPr="00100A21">
        <w:rPr>
          <w:rFonts w:ascii="Times New Roman" w:hAnsi="Times New Roman"/>
          <w:sz w:val="24"/>
          <w:szCs w:val="24"/>
        </w:rPr>
        <w:fldChar w:fldCharType="end"/>
      </w:r>
      <w:bookmarkEnd w:id="26"/>
    </w:p>
    <w:p w14:paraId="2B6F2C2F" w14:textId="77777777" w:rsidR="00EC4203" w:rsidRPr="00100A21" w:rsidRDefault="00EC4203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i/>
          <w:sz w:val="24"/>
          <w:szCs w:val="24"/>
        </w:rPr>
      </w:pPr>
    </w:p>
    <w:p w14:paraId="62FEDAC4" w14:textId="77777777" w:rsidR="00AE2FDA" w:rsidRPr="00100A21" w:rsidRDefault="00EC1819" w:rsidP="00F24306">
      <w:pPr>
        <w:rPr>
          <w:rFonts w:ascii="Times New Roman" w:hAnsi="Times New Roman"/>
          <w:b/>
          <w:color w:val="333399"/>
          <w:sz w:val="24"/>
          <w:szCs w:val="24"/>
        </w:rPr>
      </w:pPr>
      <w:r w:rsidRPr="00100A21">
        <w:rPr>
          <w:rFonts w:ascii="Times New Roman" w:hAnsi="Times New Roman"/>
          <w:b/>
          <w:color w:val="333399"/>
          <w:sz w:val="24"/>
          <w:szCs w:val="24"/>
        </w:rPr>
        <w:t>6</w:t>
      </w:r>
      <w:r w:rsidR="00AE2FDA" w:rsidRPr="00100A21">
        <w:rPr>
          <w:rFonts w:ascii="Times New Roman" w:hAnsi="Times New Roman"/>
          <w:b/>
          <w:color w:val="333399"/>
          <w:sz w:val="24"/>
          <w:szCs w:val="24"/>
        </w:rPr>
        <w:t xml:space="preserve">.2 Sous-traitance déclarée </w:t>
      </w:r>
      <w:r w:rsidR="00AE2FDA" w:rsidRPr="00100A21">
        <w:rPr>
          <w:rFonts w:ascii="Times New Roman" w:hAnsi="Times New Roman"/>
          <w:b/>
          <w:color w:val="333399"/>
          <w:sz w:val="24"/>
          <w:szCs w:val="24"/>
          <w:u w:val="single"/>
        </w:rPr>
        <w:t xml:space="preserve">après la conclusion </w:t>
      </w:r>
      <w:r w:rsidR="006B397E" w:rsidRPr="00100A21">
        <w:rPr>
          <w:rFonts w:ascii="Times New Roman" w:hAnsi="Times New Roman"/>
          <w:b/>
          <w:color w:val="333399"/>
          <w:sz w:val="24"/>
          <w:szCs w:val="24"/>
          <w:u w:val="single"/>
        </w:rPr>
        <w:t>du marché</w:t>
      </w:r>
    </w:p>
    <w:p w14:paraId="661B8D48" w14:textId="77777777" w:rsidR="002470F9" w:rsidRPr="00100A21" w:rsidRDefault="002470F9" w:rsidP="002470F9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Pour chaque sous-traitant, le titulaire remettra </w:t>
      </w:r>
      <w:r w:rsidR="00EC4203" w:rsidRPr="00100A21">
        <w:rPr>
          <w:rFonts w:ascii="Times New Roman" w:hAnsi="Times New Roman"/>
          <w:sz w:val="24"/>
          <w:szCs w:val="24"/>
        </w:rPr>
        <w:t xml:space="preserve">un formulaire DC4 </w:t>
      </w:r>
      <w:r w:rsidRPr="00100A21">
        <w:rPr>
          <w:rFonts w:ascii="Times New Roman" w:hAnsi="Times New Roman"/>
          <w:sz w:val="24"/>
          <w:szCs w:val="24"/>
        </w:rPr>
        <w:t>et les documents justificatifs dans les conditions fixées à l’article 6.1 ci-dessus.</w:t>
      </w:r>
    </w:p>
    <w:p w14:paraId="4A07FB91" w14:textId="557F690A" w:rsidR="002470F9" w:rsidRPr="00100A21" w:rsidRDefault="002470F9" w:rsidP="002470F9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Le titulaire devra en outre établir qu’une cession ou un nantissement de créances résultant d</w:t>
      </w:r>
      <w:r w:rsidR="0096354B">
        <w:rPr>
          <w:rFonts w:ascii="Times New Roman" w:hAnsi="Times New Roman"/>
          <w:sz w:val="24"/>
          <w:szCs w:val="24"/>
        </w:rPr>
        <w:t xml:space="preserve">e l’accord-cadre </w:t>
      </w:r>
      <w:r w:rsidRPr="00100A21">
        <w:rPr>
          <w:rFonts w:ascii="Times New Roman" w:hAnsi="Times New Roman"/>
          <w:sz w:val="24"/>
          <w:szCs w:val="24"/>
        </w:rPr>
        <w:t xml:space="preserve">ne fait pas obstacle au paiement direct du sous-traitant. </w:t>
      </w:r>
    </w:p>
    <w:p w14:paraId="2F4ABF8C" w14:textId="77777777" w:rsidR="002470F9" w:rsidRPr="00100A21" w:rsidRDefault="002470F9" w:rsidP="002470F9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L’acceptation du sous-traitant et l’agrément des conditions de paiement seront notifiés au titulaire par l’Assemblée nationale. Le montant des prestations sous-traitées figurant dans cet acte </w:t>
      </w:r>
      <w:r w:rsidRPr="00100A21">
        <w:rPr>
          <w:rFonts w:ascii="Times New Roman" w:hAnsi="Times New Roman"/>
          <w:sz w:val="24"/>
          <w:szCs w:val="24"/>
        </w:rPr>
        <w:lastRenderedPageBreak/>
        <w:t>spécial correspond au montant maximal de la créance que le sous</w:t>
      </w:r>
      <w:r w:rsidRPr="00100A21">
        <w:rPr>
          <w:rFonts w:ascii="Times New Roman" w:hAnsi="Times New Roman"/>
          <w:sz w:val="24"/>
          <w:szCs w:val="24"/>
        </w:rPr>
        <w:noBreakHyphen/>
        <w:t>traitant concerné pourra présenter en nantissement ou cession.</w:t>
      </w:r>
    </w:p>
    <w:p w14:paraId="61A3177A" w14:textId="77777777" w:rsidR="00446DF3" w:rsidRPr="00100A21" w:rsidRDefault="001D759F" w:rsidP="00446DF3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7 –</w:t>
      </w:r>
      <w:r w:rsidR="00B33243" w:rsidRPr="00100A21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AVANCE </w:t>
      </w:r>
    </w:p>
    <w:p w14:paraId="79FB69A8" w14:textId="12E457B4" w:rsidR="0046588B" w:rsidRPr="00C03BE7" w:rsidRDefault="0046588B" w:rsidP="00C03BE7">
      <w:pPr>
        <w:pStyle w:val="Texte"/>
        <w:spacing w:before="120" w:after="120"/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 xml:space="preserve">Le contractant, s’il réunit les conditions précisées </w:t>
      </w:r>
      <w:r w:rsidR="00724560">
        <w:rPr>
          <w:rFonts w:ascii="Times New Roman" w:hAnsi="Times New Roman"/>
          <w:sz w:val="24"/>
          <w:szCs w:val="24"/>
        </w:rPr>
        <w:t>aux articles</w:t>
      </w:r>
      <w:r w:rsidRPr="00100A21">
        <w:rPr>
          <w:rFonts w:ascii="Times New Roman" w:hAnsi="Times New Roman"/>
          <w:sz w:val="24"/>
          <w:szCs w:val="24"/>
        </w:rPr>
        <w:t xml:space="preserve"> R. 2191-3</w:t>
      </w:r>
      <w:r w:rsidR="009B60FE">
        <w:rPr>
          <w:rFonts w:ascii="Times New Roman" w:hAnsi="Times New Roman"/>
          <w:sz w:val="24"/>
          <w:szCs w:val="24"/>
        </w:rPr>
        <w:t xml:space="preserve"> et R. </w:t>
      </w:r>
      <w:r w:rsidR="00724560">
        <w:rPr>
          <w:rFonts w:ascii="Times New Roman" w:hAnsi="Times New Roman"/>
          <w:sz w:val="24"/>
          <w:szCs w:val="24"/>
        </w:rPr>
        <w:t>2193-16</w:t>
      </w:r>
      <w:r w:rsidRPr="00100A21">
        <w:rPr>
          <w:rFonts w:ascii="Times New Roman" w:hAnsi="Times New Roman"/>
          <w:sz w:val="24"/>
          <w:szCs w:val="24"/>
        </w:rPr>
        <w:t xml:space="preserve"> du code de la commande publique (cocher la case correspondante) : </w:t>
      </w:r>
    </w:p>
    <w:p w14:paraId="3D115994" w14:textId="13ED842B" w:rsidR="0046588B" w:rsidRPr="003454DB" w:rsidRDefault="0046588B" w:rsidP="0046588B">
      <w:pPr>
        <w:pStyle w:val="Texte"/>
        <w:spacing w:before="12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100A21">
        <w:rPr>
          <w:rFonts w:ascii="Times New Roman" w:eastAsia="SimSun" w:hAnsi="Times New Roman"/>
          <w:szCs w:val="24"/>
        </w:rPr>
        <w:instrText xml:space="preserve"> FORMCHECKBOX </w:instrText>
      </w:r>
      <w:r w:rsidR="00F80E3C">
        <w:rPr>
          <w:rFonts w:ascii="Times New Roman" w:eastAsia="SimSun" w:hAnsi="Times New Roman"/>
          <w:szCs w:val="24"/>
        </w:rPr>
      </w:r>
      <w:r w:rsidR="00F80E3C">
        <w:rPr>
          <w:rFonts w:ascii="Times New Roman" w:eastAsia="SimSun" w:hAnsi="Times New Roman"/>
          <w:szCs w:val="24"/>
        </w:rPr>
        <w:fldChar w:fldCharType="separate"/>
      </w:r>
      <w:r w:rsidRPr="00100A21">
        <w:rPr>
          <w:rFonts w:ascii="Times New Roman" w:eastAsia="SimSun" w:hAnsi="Times New Roman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0A21">
        <w:rPr>
          <w:rFonts w:ascii="Times New Roman" w:hAnsi="Times New Roman"/>
          <w:sz w:val="24"/>
          <w:szCs w:val="24"/>
        </w:rPr>
        <w:t>ne</w:t>
      </w:r>
      <w:proofErr w:type="gramEnd"/>
      <w:r w:rsidRPr="00100A21">
        <w:rPr>
          <w:rFonts w:ascii="Times New Roman" w:hAnsi="Times New Roman"/>
          <w:sz w:val="24"/>
          <w:szCs w:val="24"/>
        </w:rPr>
        <w:t xml:space="preserve"> refuse pas de percevoir l'avance </w:t>
      </w:r>
      <w:r w:rsidR="00FE17BE" w:rsidRPr="00100A21">
        <w:rPr>
          <w:rFonts w:ascii="Times New Roman" w:hAnsi="Times New Roman"/>
          <w:sz w:val="24"/>
          <w:szCs w:val="24"/>
        </w:rPr>
        <w:t xml:space="preserve">prévue à </w:t>
      </w:r>
      <w:r w:rsidR="00FE17BE" w:rsidRPr="003454DB">
        <w:rPr>
          <w:rFonts w:ascii="Times New Roman" w:hAnsi="Times New Roman"/>
          <w:sz w:val="24"/>
          <w:szCs w:val="24"/>
        </w:rPr>
        <w:t xml:space="preserve">l’article </w:t>
      </w:r>
      <w:r w:rsidR="00DF7647">
        <w:rPr>
          <w:rFonts w:ascii="Times New Roman" w:hAnsi="Times New Roman"/>
          <w:sz w:val="24"/>
          <w:szCs w:val="24"/>
        </w:rPr>
        <w:t>7</w:t>
      </w:r>
      <w:r w:rsidR="003454DB" w:rsidRPr="003454DB">
        <w:rPr>
          <w:rFonts w:ascii="Times New Roman" w:hAnsi="Times New Roman"/>
          <w:sz w:val="24"/>
          <w:szCs w:val="24"/>
        </w:rPr>
        <w:t>.</w:t>
      </w:r>
      <w:r w:rsidR="00E1638E">
        <w:rPr>
          <w:rFonts w:ascii="Times New Roman" w:hAnsi="Times New Roman"/>
          <w:sz w:val="24"/>
          <w:szCs w:val="24"/>
        </w:rPr>
        <w:t>1</w:t>
      </w:r>
      <w:r w:rsidR="003454DB" w:rsidRPr="003454DB">
        <w:rPr>
          <w:rFonts w:ascii="Times New Roman" w:hAnsi="Times New Roman"/>
          <w:sz w:val="24"/>
          <w:szCs w:val="24"/>
        </w:rPr>
        <w:t xml:space="preserve"> du CC</w:t>
      </w:r>
      <w:r w:rsidR="00FE17BE" w:rsidRPr="003454DB">
        <w:rPr>
          <w:rFonts w:ascii="Times New Roman" w:hAnsi="Times New Roman"/>
          <w:sz w:val="24"/>
          <w:szCs w:val="24"/>
        </w:rPr>
        <w:t xml:space="preserve">P </w:t>
      </w:r>
    </w:p>
    <w:p w14:paraId="5DA64CDE" w14:textId="19F42FCE" w:rsidR="0046588B" w:rsidRPr="003454DB" w:rsidRDefault="0046588B" w:rsidP="0046588B">
      <w:pPr>
        <w:pStyle w:val="Texte"/>
        <w:spacing w:before="120"/>
        <w:rPr>
          <w:rFonts w:ascii="Times New Roman" w:hAnsi="Times New Roman"/>
          <w:sz w:val="24"/>
          <w:szCs w:val="24"/>
        </w:rPr>
      </w:pPr>
      <w:r w:rsidRPr="003454DB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3454DB">
        <w:rPr>
          <w:rFonts w:ascii="Times New Roman" w:eastAsia="SimSun" w:hAnsi="Times New Roman"/>
          <w:szCs w:val="24"/>
        </w:rPr>
        <w:instrText xml:space="preserve"> FORMCHECKBOX </w:instrText>
      </w:r>
      <w:r w:rsidR="00F80E3C">
        <w:rPr>
          <w:rFonts w:ascii="Times New Roman" w:eastAsia="SimSun" w:hAnsi="Times New Roman"/>
          <w:szCs w:val="24"/>
        </w:rPr>
      </w:r>
      <w:r w:rsidR="00F80E3C">
        <w:rPr>
          <w:rFonts w:ascii="Times New Roman" w:eastAsia="SimSun" w:hAnsi="Times New Roman"/>
          <w:szCs w:val="24"/>
        </w:rPr>
        <w:fldChar w:fldCharType="separate"/>
      </w:r>
      <w:r w:rsidRPr="003454DB">
        <w:rPr>
          <w:rFonts w:ascii="Times New Roman" w:eastAsia="SimSun" w:hAnsi="Times New Roman"/>
          <w:szCs w:val="24"/>
        </w:rPr>
        <w:fldChar w:fldCharType="end"/>
      </w:r>
      <w:r w:rsidRPr="003454D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454DB">
        <w:rPr>
          <w:rFonts w:ascii="Times New Roman" w:hAnsi="Times New Roman"/>
          <w:sz w:val="24"/>
          <w:szCs w:val="24"/>
        </w:rPr>
        <w:t>refuse</w:t>
      </w:r>
      <w:proofErr w:type="gramEnd"/>
      <w:r w:rsidRPr="003454DB">
        <w:rPr>
          <w:rFonts w:ascii="Times New Roman" w:hAnsi="Times New Roman"/>
          <w:sz w:val="24"/>
          <w:szCs w:val="24"/>
        </w:rPr>
        <w:t xml:space="preserve"> de percevoir l'avance </w:t>
      </w:r>
      <w:r w:rsidR="00FE17BE" w:rsidRPr="003454DB">
        <w:rPr>
          <w:rFonts w:ascii="Times New Roman" w:hAnsi="Times New Roman"/>
          <w:sz w:val="24"/>
          <w:szCs w:val="24"/>
        </w:rPr>
        <w:t xml:space="preserve">prévue à l’article </w:t>
      </w:r>
      <w:r w:rsidR="00DF7647">
        <w:rPr>
          <w:rFonts w:ascii="Times New Roman" w:hAnsi="Times New Roman"/>
          <w:sz w:val="24"/>
          <w:szCs w:val="24"/>
        </w:rPr>
        <w:t>7</w:t>
      </w:r>
      <w:r w:rsidR="003454DB" w:rsidRPr="003454DB">
        <w:rPr>
          <w:rFonts w:ascii="Times New Roman" w:hAnsi="Times New Roman"/>
          <w:sz w:val="24"/>
          <w:szCs w:val="24"/>
        </w:rPr>
        <w:t>.</w:t>
      </w:r>
      <w:r w:rsidR="00E1638E">
        <w:rPr>
          <w:rFonts w:ascii="Times New Roman" w:hAnsi="Times New Roman"/>
          <w:sz w:val="24"/>
          <w:szCs w:val="24"/>
        </w:rPr>
        <w:t>1</w:t>
      </w:r>
      <w:r w:rsidR="003454DB" w:rsidRPr="003454DB">
        <w:rPr>
          <w:rFonts w:ascii="Times New Roman" w:hAnsi="Times New Roman"/>
          <w:sz w:val="24"/>
          <w:szCs w:val="24"/>
        </w:rPr>
        <w:t xml:space="preserve"> du CC</w:t>
      </w:r>
      <w:r w:rsidR="00FE17BE" w:rsidRPr="003454DB">
        <w:rPr>
          <w:rFonts w:ascii="Times New Roman" w:hAnsi="Times New Roman"/>
          <w:sz w:val="24"/>
          <w:szCs w:val="24"/>
        </w:rPr>
        <w:t>P</w:t>
      </w:r>
    </w:p>
    <w:p w14:paraId="4FDFD323" w14:textId="40143E83" w:rsidR="0046588B" w:rsidRDefault="0046588B" w:rsidP="00C03BE7">
      <w:pPr>
        <w:pStyle w:val="Texte"/>
        <w:spacing w:before="360"/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Le candidat est-il une PME, au sens de la recommandation de la Commission européenne n°</w:t>
      </w:r>
      <w:r w:rsidR="00DD2247">
        <w:rPr>
          <w:rFonts w:ascii="Times New Roman" w:hAnsi="Times New Roman"/>
          <w:sz w:val="24"/>
          <w:szCs w:val="24"/>
        </w:rPr>
        <w:t> </w:t>
      </w:r>
      <w:r w:rsidRPr="00100A21">
        <w:rPr>
          <w:rFonts w:ascii="Times New Roman" w:hAnsi="Times New Roman"/>
          <w:sz w:val="24"/>
          <w:szCs w:val="24"/>
        </w:rPr>
        <w:t xml:space="preserve">2003/361/CE du 6 mai 2003, permettant </w:t>
      </w:r>
      <w:r w:rsidR="009B60FE">
        <w:rPr>
          <w:rFonts w:ascii="Times New Roman" w:hAnsi="Times New Roman"/>
          <w:sz w:val="24"/>
          <w:szCs w:val="24"/>
        </w:rPr>
        <w:t>de porter le taux d’avance à 30 </w:t>
      </w:r>
      <w:r w:rsidRPr="00100A21">
        <w:rPr>
          <w:rFonts w:ascii="Times New Roman" w:hAnsi="Times New Roman"/>
          <w:sz w:val="24"/>
          <w:szCs w:val="24"/>
        </w:rPr>
        <w:t>% ?</w:t>
      </w:r>
    </w:p>
    <w:p w14:paraId="44DA8596" w14:textId="77777777" w:rsidR="009B60FE" w:rsidRPr="00100A21" w:rsidRDefault="009B60FE" w:rsidP="0046588B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</w:p>
    <w:p w14:paraId="514397F3" w14:textId="29E58E44" w:rsidR="00B33243" w:rsidRPr="004F16BB" w:rsidRDefault="0046588B" w:rsidP="004F16BB">
      <w:pPr>
        <w:pStyle w:val="Texte"/>
        <w:tabs>
          <w:tab w:val="left" w:pos="2268"/>
          <w:tab w:val="left" w:pos="5670"/>
        </w:tabs>
        <w:spacing w:before="120"/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ab/>
      </w:r>
      <w:r w:rsidRPr="00100A21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100A21">
        <w:rPr>
          <w:rFonts w:ascii="Times New Roman" w:eastAsia="SimSun" w:hAnsi="Times New Roman"/>
          <w:szCs w:val="24"/>
        </w:rPr>
        <w:instrText xml:space="preserve"> FORMCHECKBOX </w:instrText>
      </w:r>
      <w:r w:rsidR="00F80E3C">
        <w:rPr>
          <w:rFonts w:ascii="Times New Roman" w:eastAsia="SimSun" w:hAnsi="Times New Roman"/>
          <w:szCs w:val="24"/>
        </w:rPr>
      </w:r>
      <w:r w:rsidR="00F80E3C">
        <w:rPr>
          <w:rFonts w:ascii="Times New Roman" w:eastAsia="SimSun" w:hAnsi="Times New Roman"/>
          <w:szCs w:val="24"/>
        </w:rPr>
        <w:fldChar w:fldCharType="separate"/>
      </w:r>
      <w:r w:rsidRPr="00100A21">
        <w:rPr>
          <w:rFonts w:ascii="Times New Roman" w:eastAsia="SimSun" w:hAnsi="Times New Roman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Oui</w:t>
      </w:r>
      <w:r w:rsidRPr="00100A21">
        <w:rPr>
          <w:rFonts w:ascii="Times New Roman" w:hAnsi="Times New Roman"/>
          <w:sz w:val="24"/>
          <w:szCs w:val="24"/>
        </w:rPr>
        <w:tab/>
        <w:t xml:space="preserve"> </w:t>
      </w:r>
      <w:r w:rsidRPr="00100A21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100A21">
        <w:rPr>
          <w:rFonts w:ascii="Times New Roman" w:eastAsia="SimSun" w:hAnsi="Times New Roman"/>
          <w:szCs w:val="24"/>
        </w:rPr>
        <w:instrText xml:space="preserve"> FORMCHECKBOX </w:instrText>
      </w:r>
      <w:r w:rsidR="00F80E3C">
        <w:rPr>
          <w:rFonts w:ascii="Times New Roman" w:eastAsia="SimSun" w:hAnsi="Times New Roman"/>
          <w:szCs w:val="24"/>
        </w:rPr>
      </w:r>
      <w:r w:rsidR="00F80E3C">
        <w:rPr>
          <w:rFonts w:ascii="Times New Roman" w:eastAsia="SimSun" w:hAnsi="Times New Roman"/>
          <w:szCs w:val="24"/>
        </w:rPr>
        <w:fldChar w:fldCharType="separate"/>
      </w:r>
      <w:r w:rsidRPr="00100A21">
        <w:rPr>
          <w:rFonts w:ascii="Times New Roman" w:eastAsia="SimSun" w:hAnsi="Times New Roman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Non</w:t>
      </w:r>
      <w:r w:rsidR="006110E0" w:rsidRPr="00100A21">
        <w:rPr>
          <w:rFonts w:ascii="Times New Roman" w:hAnsi="Times New Roman"/>
          <w:sz w:val="24"/>
          <w:szCs w:val="24"/>
        </w:rPr>
        <w:br w:type="page"/>
      </w:r>
    </w:p>
    <w:p w14:paraId="497FF19E" w14:textId="77777777" w:rsidR="009D3416" w:rsidRPr="00100A21" w:rsidRDefault="009D3416" w:rsidP="00325886">
      <w:pPr>
        <w:spacing w:before="0"/>
        <w:rPr>
          <w:rFonts w:ascii="Times New Roman" w:hAnsi="Times New Roman"/>
          <w:sz w:val="12"/>
          <w:szCs w:val="12"/>
        </w:rPr>
      </w:pPr>
    </w:p>
    <w:tbl>
      <w:tblPr>
        <w:tblW w:w="984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ACB9CA" w:themeFill="text2" w:themeFillTint="6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DD2247" w:rsidRPr="00DD2247" w14:paraId="65649C9A" w14:textId="77777777" w:rsidTr="00AB37D2">
        <w:trPr>
          <w:trHeight w:val="566"/>
          <w:jc w:val="center"/>
        </w:trPr>
        <w:tc>
          <w:tcPr>
            <w:tcW w:w="9847" w:type="dxa"/>
            <w:tcBorders>
              <w:bottom w:val="double" w:sz="4" w:space="0" w:color="auto"/>
            </w:tcBorders>
            <w:shd w:val="clear" w:color="auto" w:fill="D5DCE4" w:themeFill="text2" w:themeFillTint="33"/>
            <w:vAlign w:val="center"/>
          </w:tcPr>
          <w:p w14:paraId="51C3F396" w14:textId="77777777" w:rsidR="00DD2247" w:rsidRPr="0026787B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26787B">
              <w:rPr>
                <w:rFonts w:ascii="Times New Roman" w:hAnsi="Times New Roman"/>
                <w:b/>
                <w:sz w:val="24"/>
                <w:szCs w:val="24"/>
              </w:rPr>
              <w:t>Partie à compléter obligatoirement par le ou les candidats pour la présentation de leur offre :</w:t>
            </w:r>
          </w:p>
        </w:tc>
      </w:tr>
      <w:tr w:rsidR="00DD2247" w:rsidRPr="00DD2247" w14:paraId="60A20F1B" w14:textId="77777777" w:rsidTr="00AB37D2">
        <w:trPr>
          <w:jc w:val="center"/>
        </w:trPr>
        <w:tc>
          <w:tcPr>
            <w:tcW w:w="9847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FD8BB5A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40"/>
              <w:ind w:left="3827" w:hanging="3345"/>
              <w:rPr>
                <w:rFonts w:ascii="Times New Roman" w:hAnsi="Times New Roman"/>
                <w:sz w:val="24"/>
                <w:szCs w:val="24"/>
              </w:rPr>
            </w:pPr>
            <w:r w:rsidRPr="004B4A88">
              <w:rPr>
                <w:rFonts w:ascii="Times New Roman" w:hAnsi="Times New Roman"/>
                <w:sz w:val="24"/>
                <w:szCs w:val="24"/>
              </w:rPr>
              <w:t>Fait en un seul original,</w:t>
            </w:r>
          </w:p>
          <w:p w14:paraId="18984BC2" w14:textId="77777777" w:rsidR="00DD2247" w:rsidRPr="004B4A88" w:rsidRDefault="00DD2247" w:rsidP="00AB37D2">
            <w:pPr>
              <w:pStyle w:val="tabulation"/>
              <w:tabs>
                <w:tab w:val="left" w:leader="dot" w:pos="9356"/>
              </w:tabs>
              <w:ind w:left="3827" w:hanging="3345"/>
              <w:rPr>
                <w:rFonts w:ascii="Times New Roman" w:hAnsi="Times New Roman"/>
                <w:sz w:val="24"/>
                <w:szCs w:val="24"/>
              </w:rPr>
            </w:pPr>
            <w:r w:rsidRPr="004B4A88">
              <w:rPr>
                <w:rFonts w:ascii="Times New Roman" w:hAnsi="Times New Roman"/>
                <w:sz w:val="24"/>
                <w:szCs w:val="24"/>
              </w:rPr>
              <w:t>À</w:t>
            </w:r>
            <w:r w:rsidRPr="004B4A8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4B4A88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4B4A88">
              <w:rPr>
                <w:rFonts w:ascii="Times New Roman" w:hAnsi="Times New Roman"/>
                <w:sz w:val="24"/>
                <w:szCs w:val="24"/>
              </w:rPr>
            </w:r>
            <w:r w:rsidRPr="004B4A8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B4A8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B4A8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B4A8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B4A8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B4A8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B4A8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B4A88">
              <w:rPr>
                <w:rFonts w:ascii="Times New Roman" w:hAnsi="Times New Roman"/>
                <w:sz w:val="24"/>
                <w:szCs w:val="24"/>
              </w:rPr>
              <w:t>…………………………               Le</w:t>
            </w:r>
            <w:r w:rsidRPr="004B4A8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4B4A88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4B4A88">
              <w:rPr>
                <w:rFonts w:ascii="Times New Roman" w:hAnsi="Times New Roman"/>
                <w:sz w:val="24"/>
                <w:szCs w:val="24"/>
              </w:rPr>
            </w:r>
            <w:r w:rsidRPr="004B4A8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B4A8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B4A8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B4A8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B4A8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B4A8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4B4A8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B4A88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14:paraId="259EFFB6" w14:textId="77777777" w:rsidR="00DD2247" w:rsidRPr="004B4A88" w:rsidRDefault="00DD2247" w:rsidP="00AB37D2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4849"/>
            </w:tblGrid>
            <w:tr w:rsidR="00DD2247" w:rsidRPr="004B4A88" w14:paraId="6C65062B" w14:textId="77777777" w:rsidTr="00AB37D2">
              <w:tc>
                <w:tcPr>
                  <w:tcW w:w="4848" w:type="dxa"/>
                </w:tcPr>
                <w:p w14:paraId="5FC49F5D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B4A8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Identité du signataire</w:t>
                  </w:r>
                </w:p>
              </w:tc>
              <w:tc>
                <w:tcPr>
                  <w:tcW w:w="4849" w:type="dxa"/>
                </w:tcPr>
                <w:p w14:paraId="1522A01C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B4A8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Cachet de la société</w:t>
                  </w:r>
                </w:p>
              </w:tc>
            </w:tr>
            <w:tr w:rsidR="00DD2247" w:rsidRPr="004B4A88" w14:paraId="677B1935" w14:textId="77777777" w:rsidTr="00AB37D2">
              <w:tc>
                <w:tcPr>
                  <w:tcW w:w="4848" w:type="dxa"/>
                </w:tcPr>
                <w:p w14:paraId="7AAAA211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B4A88">
                    <w:rPr>
                      <w:rFonts w:ascii="Times New Roman" w:hAnsi="Times New Roman"/>
                      <w:sz w:val="24"/>
                      <w:szCs w:val="24"/>
                    </w:rPr>
                    <w:t xml:space="preserve">Nom : </w:t>
                  </w:r>
                  <w:r w:rsidRPr="004B4A88">
                    <w:rPr>
                      <w:rFonts w:ascii="Times New Roman" w:hAnsi="Times New Roman"/>
                      <w:sz w:val="24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4B4A88">
                    <w:rPr>
                      <w:rFonts w:ascii="Times New Roman" w:hAnsi="Times New Roman"/>
                      <w:sz w:val="24"/>
                      <w:szCs w:val="24"/>
                    </w:rPr>
                    <w:instrText xml:space="preserve"> FORMTEXT </w:instrText>
                  </w:r>
                  <w:r w:rsidRPr="004B4A88">
                    <w:rPr>
                      <w:rFonts w:ascii="Times New Roman" w:hAnsi="Times New Roman"/>
                      <w:sz w:val="24"/>
                      <w:szCs w:val="24"/>
                    </w:rPr>
                  </w:r>
                  <w:r w:rsidRPr="004B4A88">
                    <w:rPr>
                      <w:rFonts w:ascii="Times New Roman" w:hAnsi="Times New Roman"/>
                      <w:sz w:val="24"/>
                      <w:szCs w:val="24"/>
                    </w:rPr>
                    <w:fldChar w:fldCharType="separate"/>
                  </w:r>
                  <w:r w:rsidRPr="004B4A8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 </w:t>
                  </w:r>
                  <w:r w:rsidRPr="004B4A8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 </w:t>
                  </w:r>
                  <w:r w:rsidRPr="004B4A8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 </w:t>
                  </w:r>
                  <w:r w:rsidRPr="004B4A8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 </w:t>
                  </w:r>
                  <w:r w:rsidRPr="004B4A8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 </w:t>
                  </w:r>
                  <w:r w:rsidRPr="004B4A88">
                    <w:rPr>
                      <w:rFonts w:ascii="Times New Roman" w:hAnsi="Times New Roman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14:paraId="7F186F84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D2247" w:rsidRPr="004B4A88" w14:paraId="634A4800" w14:textId="77777777" w:rsidTr="00AB37D2">
              <w:tc>
                <w:tcPr>
                  <w:tcW w:w="4848" w:type="dxa"/>
                </w:tcPr>
                <w:p w14:paraId="7882E2A3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B4A88">
                    <w:rPr>
                      <w:rFonts w:ascii="Times New Roman" w:hAnsi="Times New Roman"/>
                      <w:sz w:val="24"/>
                      <w:szCs w:val="24"/>
                    </w:rPr>
                    <w:t xml:space="preserve">Prénom : </w:t>
                  </w:r>
                  <w:r w:rsidRPr="004B4A88">
                    <w:rPr>
                      <w:rFonts w:ascii="Times New Roman" w:hAnsi="Times New Roman"/>
                      <w:sz w:val="24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4B4A88">
                    <w:rPr>
                      <w:rFonts w:ascii="Times New Roman" w:hAnsi="Times New Roman"/>
                      <w:sz w:val="24"/>
                      <w:szCs w:val="24"/>
                    </w:rPr>
                    <w:instrText xml:space="preserve"> FORMTEXT </w:instrText>
                  </w:r>
                  <w:r w:rsidRPr="004B4A88">
                    <w:rPr>
                      <w:rFonts w:ascii="Times New Roman" w:hAnsi="Times New Roman"/>
                      <w:sz w:val="24"/>
                      <w:szCs w:val="24"/>
                    </w:rPr>
                  </w:r>
                  <w:r w:rsidRPr="004B4A88">
                    <w:rPr>
                      <w:rFonts w:ascii="Times New Roman" w:hAnsi="Times New Roman"/>
                      <w:sz w:val="24"/>
                      <w:szCs w:val="24"/>
                    </w:rPr>
                    <w:fldChar w:fldCharType="separate"/>
                  </w:r>
                  <w:r w:rsidRPr="004B4A8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 </w:t>
                  </w:r>
                  <w:r w:rsidRPr="004B4A8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 </w:t>
                  </w:r>
                  <w:r w:rsidRPr="004B4A8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 </w:t>
                  </w:r>
                  <w:r w:rsidRPr="004B4A8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 </w:t>
                  </w:r>
                  <w:r w:rsidRPr="004B4A8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 </w:t>
                  </w:r>
                  <w:r w:rsidRPr="004B4A88">
                    <w:rPr>
                      <w:rFonts w:ascii="Times New Roman" w:hAnsi="Times New Roman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14:paraId="503D85FE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D2247" w:rsidRPr="004B4A88" w14:paraId="10FBEE0C" w14:textId="77777777" w:rsidTr="00AB37D2">
              <w:tc>
                <w:tcPr>
                  <w:tcW w:w="4848" w:type="dxa"/>
                </w:tcPr>
                <w:p w14:paraId="33B902F7" w14:textId="292A1A01" w:rsidR="00DD2247" w:rsidRPr="004B4A88" w:rsidRDefault="004B4A88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Fonction</w:t>
                  </w:r>
                  <w:r w:rsidR="00DD2247" w:rsidRPr="004B4A88"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  <w:t>*</w:t>
                  </w:r>
                  <w:r w:rsidR="00DD2247" w:rsidRPr="004B4A88">
                    <w:rPr>
                      <w:rFonts w:ascii="Times New Roman" w:hAnsi="Times New Roman"/>
                      <w:sz w:val="24"/>
                      <w:szCs w:val="24"/>
                    </w:rPr>
                    <w:t xml:space="preserve"> : </w:t>
                  </w:r>
                  <w:r w:rsidR="00DD2247" w:rsidRPr="004B4A88">
                    <w:rPr>
                      <w:rFonts w:ascii="Times New Roman" w:hAnsi="Times New Roman"/>
                      <w:sz w:val="24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="00DD2247" w:rsidRPr="004B4A88">
                    <w:rPr>
                      <w:rFonts w:ascii="Times New Roman" w:hAnsi="Times New Roman"/>
                      <w:sz w:val="24"/>
                      <w:szCs w:val="24"/>
                    </w:rPr>
                    <w:instrText xml:space="preserve"> FORMTEXT </w:instrText>
                  </w:r>
                  <w:r w:rsidR="00DD2247" w:rsidRPr="004B4A88">
                    <w:rPr>
                      <w:rFonts w:ascii="Times New Roman" w:hAnsi="Times New Roman"/>
                      <w:sz w:val="24"/>
                      <w:szCs w:val="24"/>
                    </w:rPr>
                  </w:r>
                  <w:r w:rsidR="00DD2247" w:rsidRPr="004B4A88">
                    <w:rPr>
                      <w:rFonts w:ascii="Times New Roman" w:hAnsi="Times New Roman"/>
                      <w:sz w:val="24"/>
                      <w:szCs w:val="24"/>
                    </w:rPr>
                    <w:fldChar w:fldCharType="separate"/>
                  </w:r>
                  <w:r w:rsidR="00DD2247" w:rsidRPr="004B4A8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 </w:t>
                  </w:r>
                  <w:r w:rsidR="00DD2247" w:rsidRPr="004B4A8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 </w:t>
                  </w:r>
                  <w:r w:rsidR="00DD2247" w:rsidRPr="004B4A8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 </w:t>
                  </w:r>
                  <w:r w:rsidR="00DD2247" w:rsidRPr="004B4A8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 </w:t>
                  </w:r>
                  <w:r w:rsidR="00DD2247" w:rsidRPr="004B4A8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 </w:t>
                  </w:r>
                  <w:r w:rsidR="00DD2247" w:rsidRPr="004B4A88">
                    <w:rPr>
                      <w:rFonts w:ascii="Times New Roman" w:hAnsi="Times New Roman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14:paraId="5BB384D6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D2247" w:rsidRPr="004B4A88" w14:paraId="094D28A3" w14:textId="77777777" w:rsidTr="00AB37D2">
              <w:tc>
                <w:tcPr>
                  <w:tcW w:w="4848" w:type="dxa"/>
                </w:tcPr>
                <w:p w14:paraId="2BE7EFD8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14:paraId="7BE8EEC2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B4A8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Signature</w:t>
                  </w:r>
                </w:p>
              </w:tc>
              <w:tc>
                <w:tcPr>
                  <w:tcW w:w="4849" w:type="dxa"/>
                </w:tcPr>
                <w:p w14:paraId="321C78A5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DD2247" w:rsidRPr="004B4A88" w14:paraId="413C2A88" w14:textId="77777777" w:rsidTr="00AB37D2">
              <w:tc>
                <w:tcPr>
                  <w:tcW w:w="4848" w:type="dxa"/>
                </w:tcPr>
                <w:p w14:paraId="701CAEC2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7693580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A362E11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B920F5A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D63CCFB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8BB987E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FD5F56A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E349C9B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49" w:type="dxa"/>
                </w:tcPr>
                <w:p w14:paraId="6368A984" w14:textId="77777777" w:rsidR="00DD2247" w:rsidRPr="004B4A88" w:rsidRDefault="00DD2247" w:rsidP="00AB37D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C388DBB" w14:textId="77777777" w:rsidR="00DD2247" w:rsidRPr="004B4A88" w:rsidRDefault="00DD2247" w:rsidP="00AB37D2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4B4A88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Pr="004B4A88">
              <w:rPr>
                <w:rFonts w:ascii="Times New Roman" w:hAnsi="Times New Roman"/>
                <w:iCs/>
                <w:color w:val="FF0000"/>
                <w:sz w:val="24"/>
                <w:szCs w:val="24"/>
              </w:rPr>
              <w:t>*</w:t>
            </w:r>
            <w:r w:rsidRPr="004B4A88">
              <w:rPr>
                <w:rFonts w:ascii="Times New Roman" w:hAnsi="Times New Roman"/>
                <w:iCs/>
                <w:sz w:val="24"/>
                <w:szCs w:val="24"/>
              </w:rPr>
              <w:t>) Le signataire doit avoir le pouvoir d’engager la personne qu’il représente.</w:t>
            </w:r>
          </w:p>
        </w:tc>
      </w:tr>
      <w:tr w:rsidR="00DD2247" w:rsidRPr="00DD2247" w14:paraId="29A2D271" w14:textId="77777777" w:rsidTr="00AB37D2">
        <w:trPr>
          <w:trHeight w:val="503"/>
          <w:jc w:val="center"/>
        </w:trPr>
        <w:tc>
          <w:tcPr>
            <w:tcW w:w="9847" w:type="dxa"/>
            <w:tcBorders>
              <w:bottom w:val="double" w:sz="4" w:space="0" w:color="auto"/>
            </w:tcBorders>
            <w:shd w:val="clear" w:color="auto" w:fill="D5DCE4" w:themeFill="text2" w:themeFillTint="33"/>
            <w:vAlign w:val="center"/>
          </w:tcPr>
          <w:p w14:paraId="442A6649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4A88">
              <w:rPr>
                <w:rFonts w:ascii="Times New Roman" w:hAnsi="Times New Roman"/>
                <w:b/>
                <w:sz w:val="24"/>
                <w:szCs w:val="24"/>
              </w:rPr>
              <w:t>Partie réservée à l’Assemblée nationale :</w:t>
            </w:r>
          </w:p>
        </w:tc>
      </w:tr>
      <w:tr w:rsidR="00DD2247" w:rsidRPr="00DD2247" w14:paraId="0ADBFE3F" w14:textId="77777777" w:rsidTr="00AB37D2">
        <w:trPr>
          <w:jc w:val="center"/>
        </w:trPr>
        <w:tc>
          <w:tcPr>
            <w:tcW w:w="9847" w:type="dxa"/>
            <w:shd w:val="clear" w:color="auto" w:fill="FFFFFF" w:themeFill="background1"/>
            <w:vAlign w:val="center"/>
          </w:tcPr>
          <w:p w14:paraId="666FFD4F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B4A88">
              <w:rPr>
                <w:rFonts w:ascii="Times New Roman" w:hAnsi="Times New Roman"/>
                <w:sz w:val="24"/>
                <w:szCs w:val="24"/>
              </w:rPr>
              <w:t>Est acceptée la présente offre pour valoir acte d'engagement,</w:t>
            </w:r>
          </w:p>
          <w:p w14:paraId="7155ABBE" w14:textId="77777777" w:rsidR="00DD2247" w:rsidRPr="004B4A88" w:rsidRDefault="00DD2247" w:rsidP="00AB37D2">
            <w:pPr>
              <w:pStyle w:val="tabulation"/>
              <w:tabs>
                <w:tab w:val="left" w:leader="dot" w:pos="9356"/>
              </w:tabs>
              <w:spacing w:before="0"/>
              <w:ind w:left="3827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EAA9560" w14:textId="77777777" w:rsidR="00DD2247" w:rsidRPr="004B4A88" w:rsidRDefault="00DD2247" w:rsidP="00AB37D2">
            <w:pPr>
              <w:pStyle w:val="tabulation"/>
              <w:tabs>
                <w:tab w:val="left" w:leader="dot" w:pos="9356"/>
              </w:tabs>
              <w:spacing w:before="0"/>
              <w:ind w:left="3827" w:firstLine="0"/>
              <w:rPr>
                <w:rFonts w:ascii="Times New Roman" w:hAnsi="Times New Roman"/>
                <w:sz w:val="24"/>
                <w:szCs w:val="24"/>
              </w:rPr>
            </w:pPr>
            <w:r w:rsidRPr="004B4A88">
              <w:rPr>
                <w:rFonts w:ascii="Times New Roman" w:hAnsi="Times New Roman"/>
                <w:sz w:val="24"/>
                <w:szCs w:val="24"/>
              </w:rPr>
              <w:t>À …………………………………………………</w:t>
            </w:r>
            <w:proofErr w:type="gramStart"/>
            <w:r w:rsidRPr="004B4A88">
              <w:rPr>
                <w:rFonts w:ascii="Times New Roman" w:hAnsi="Times New Roman"/>
                <w:sz w:val="24"/>
                <w:szCs w:val="24"/>
              </w:rPr>
              <w:t>…….</w:t>
            </w:r>
            <w:proofErr w:type="gramEnd"/>
            <w:r w:rsidRPr="004B4A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1317FBB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2FE0C84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rPr>
                <w:rFonts w:ascii="Times New Roman" w:hAnsi="Times New Roman"/>
                <w:sz w:val="24"/>
                <w:szCs w:val="24"/>
              </w:rPr>
            </w:pPr>
            <w:r w:rsidRPr="004B4A88">
              <w:rPr>
                <w:rFonts w:ascii="Times New Roman" w:hAnsi="Times New Roman"/>
                <w:sz w:val="24"/>
                <w:szCs w:val="24"/>
              </w:rPr>
              <w:t>Le ……………………………………………………….</w:t>
            </w:r>
          </w:p>
          <w:p w14:paraId="3732E6DD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9356"/>
              </w:tabs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14:paraId="36CF8DFE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9356"/>
              </w:tabs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4B4A88">
              <w:rPr>
                <w:rFonts w:ascii="Times New Roman" w:hAnsi="Times New Roman"/>
                <w:sz w:val="24"/>
                <w:szCs w:val="24"/>
              </w:rPr>
              <w:t>Pour le pouvoir adjudicateur,</w:t>
            </w:r>
          </w:p>
          <w:p w14:paraId="53871DB7" w14:textId="77777777" w:rsidR="00DD2247" w:rsidRPr="004B4A88" w:rsidRDefault="00DD2247" w:rsidP="00AB37D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18BEA86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6FB0BF83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6AB00491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DAC1D57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EEE9DAC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323AE1F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ADB9E8B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565E3F0B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8A56F45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DAAA7F1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6F9CEC0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C2CA088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6717697B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47BC25B" w14:textId="77777777" w:rsidR="00DD2247" w:rsidRPr="004B4A88" w:rsidRDefault="00DD2247" w:rsidP="00AB37D2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651DD4" w14:textId="7D6E5C37" w:rsidR="00E64197" w:rsidRPr="00100A21" w:rsidRDefault="00EC1819" w:rsidP="00E64197">
      <w:pPr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 w:rsidRPr="00100A21">
        <w:rPr>
          <w:rFonts w:ascii="Times New Roman" w:hAnsi="Times New Roman"/>
          <w:b/>
          <w:sz w:val="24"/>
          <w:szCs w:val="24"/>
        </w:rPr>
        <w:lastRenderedPageBreak/>
        <w:br w:type="page"/>
      </w:r>
      <w:bookmarkStart w:id="27" w:name="_Toc35348989"/>
    </w:p>
    <w:p w14:paraId="06E73023" w14:textId="18D09BE6" w:rsidR="00EC4203" w:rsidRPr="00100A21" w:rsidRDefault="00EC4203" w:rsidP="00010668">
      <w:pPr>
        <w:spacing w:before="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 w:rsidRPr="00100A21">
        <w:rPr>
          <w:rFonts w:ascii="Times New Roman" w:hAnsi="Times New Roman"/>
          <w:b/>
          <w:caps/>
          <w:color w:val="333399"/>
          <w:sz w:val="32"/>
          <w:szCs w:val="32"/>
        </w:rPr>
        <w:lastRenderedPageBreak/>
        <w:t>ANNEXE 1</w:t>
      </w:r>
    </w:p>
    <w:p w14:paraId="6E2E7452" w14:textId="77777777" w:rsidR="00EC4203" w:rsidRPr="00100A21" w:rsidRDefault="00EC4203" w:rsidP="00EC4203">
      <w:pPr>
        <w:spacing w:before="0"/>
        <w:jc w:val="center"/>
        <w:rPr>
          <w:rFonts w:ascii="Times New Roman" w:hAnsi="Times New Roman"/>
          <w:b/>
          <w:caps/>
          <w:color w:val="333399"/>
          <w:sz w:val="28"/>
          <w:szCs w:val="28"/>
        </w:rPr>
      </w:pPr>
      <w:r w:rsidRPr="00100A21">
        <w:rPr>
          <w:rFonts w:ascii="Times New Roman" w:hAnsi="Times New Roman"/>
          <w:b/>
          <w:caps/>
          <w:color w:val="333399"/>
          <w:sz w:val="28"/>
          <w:szCs w:val="28"/>
        </w:rPr>
        <w:t xml:space="preserve">RÉPARTITION DES SOMMES DUES ENTRE CO-TRAITANTS </w:t>
      </w:r>
      <w:r w:rsidRPr="00100A21">
        <w:rPr>
          <w:rFonts w:ascii="Times New Roman" w:hAnsi="Times New Roman"/>
          <w:b/>
          <w:caps/>
          <w:color w:val="333399"/>
          <w:sz w:val="28"/>
          <w:szCs w:val="28"/>
        </w:rPr>
        <w:br/>
        <w:t>ET SOUS-TRAITANTS ADMIS AU PAIEMENT DIRECT</w:t>
      </w:r>
    </w:p>
    <w:p w14:paraId="0731642E" w14:textId="77777777" w:rsidR="00EC4203" w:rsidRPr="00100A21" w:rsidRDefault="00EC4203" w:rsidP="00EC4203">
      <w:pPr>
        <w:spacing w:before="0"/>
        <w:jc w:val="center"/>
        <w:rPr>
          <w:rFonts w:ascii="Times New Roman" w:hAnsi="Times New Roman"/>
          <w:b/>
          <w:sz w:val="16"/>
          <w:szCs w:val="16"/>
        </w:rPr>
      </w:pPr>
    </w:p>
    <w:p w14:paraId="0CDCEBE4" w14:textId="77777777" w:rsidR="00EC4203" w:rsidRPr="00100A21" w:rsidRDefault="00EC4203" w:rsidP="00EC4203">
      <w:pPr>
        <w:spacing w:befor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À remplir obligatoirement en cas de cotraitance (groupement conjoint) ou de sous-traitance</w:t>
      </w:r>
    </w:p>
    <w:p w14:paraId="12523FA1" w14:textId="13517F5D" w:rsidR="00EC4203" w:rsidRDefault="00EC4203" w:rsidP="00EC4203">
      <w:pPr>
        <w:tabs>
          <w:tab w:val="left" w:leader="dot" w:pos="6804"/>
        </w:tabs>
        <w:spacing w:before="0"/>
        <w:jc w:val="center"/>
        <w:rPr>
          <w:rFonts w:ascii="Times New Roman" w:hAnsi="Times New Roman"/>
          <w:i/>
          <w:vanish/>
          <w:color w:val="E36C0A"/>
          <w:sz w:val="22"/>
          <w:szCs w:val="22"/>
        </w:rPr>
      </w:pPr>
      <w:r w:rsidRPr="00100A21">
        <w:rPr>
          <w:rFonts w:ascii="Times New Roman" w:hAnsi="Times New Roman"/>
          <w:i/>
          <w:vanish/>
          <w:color w:val="E36C0A"/>
          <w:sz w:val="22"/>
          <w:szCs w:val="22"/>
        </w:rPr>
        <w:t>Fichier de calcul également disponible en format Excel joint</w:t>
      </w:r>
    </w:p>
    <w:p w14:paraId="388FCAC2" w14:textId="77777777" w:rsidR="00302454" w:rsidRPr="00100A21" w:rsidRDefault="00302454" w:rsidP="00EC4203">
      <w:pPr>
        <w:tabs>
          <w:tab w:val="left" w:leader="dot" w:pos="6804"/>
        </w:tabs>
        <w:spacing w:before="0"/>
        <w:jc w:val="center"/>
        <w:rPr>
          <w:rFonts w:ascii="Times New Roman" w:hAnsi="Times New Roman"/>
          <w:i/>
          <w:vanish/>
          <w:color w:val="E36C0A"/>
          <w:sz w:val="22"/>
          <w:szCs w:val="22"/>
        </w:rPr>
      </w:pPr>
    </w:p>
    <w:tbl>
      <w:tblPr>
        <w:tblW w:w="105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1134"/>
        <w:gridCol w:w="4011"/>
        <w:gridCol w:w="1540"/>
        <w:gridCol w:w="1701"/>
        <w:gridCol w:w="1592"/>
      </w:tblGrid>
      <w:tr w:rsidR="00EC4203" w:rsidRPr="00100A21" w14:paraId="75EA1850" w14:textId="77777777" w:rsidTr="00010668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FC6FF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217BB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35146A" w14:textId="77777777" w:rsidR="00EC4203" w:rsidRPr="00100A21" w:rsidRDefault="00EC4203" w:rsidP="00010668">
            <w:pPr>
              <w:spacing w:befor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00A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Marché: </w:t>
            </w:r>
            <w:r w:rsidRPr="00100A21">
              <w:rPr>
                <w:rFonts w:ascii="Times New Roman" w:hAnsi="Times New Roman"/>
                <w:bCs/>
                <w:i/>
                <w:sz w:val="28"/>
                <w:szCs w:val="28"/>
              </w:rPr>
              <w:t>référence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</w:tcPr>
          <w:p w14:paraId="1A5CD1D2" w14:textId="29020B60" w:rsidR="00EC4203" w:rsidRPr="00100A21" w:rsidRDefault="00DF7647" w:rsidP="00EE1A0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24M014</w:t>
            </w:r>
          </w:p>
        </w:tc>
      </w:tr>
      <w:tr w:rsidR="00EC4203" w:rsidRPr="00100A21" w14:paraId="581D00C2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3A9A7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0376B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0CDAF637" w14:textId="77777777" w:rsidR="00EC4203" w:rsidRPr="00100A21" w:rsidRDefault="00EC4203" w:rsidP="007F0D2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33" w:type="dxa"/>
            <w:gridSpan w:val="3"/>
            <w:tcBorders>
              <w:top w:val="single" w:sz="8" w:space="0" w:color="366092"/>
              <w:bottom w:val="single" w:sz="8" w:space="0" w:color="366092"/>
            </w:tcBorders>
            <w:shd w:val="clear" w:color="auto" w:fill="auto"/>
            <w:noWrap/>
            <w:vAlign w:val="center"/>
          </w:tcPr>
          <w:p w14:paraId="472456A6" w14:textId="77777777" w:rsidR="00EC4203" w:rsidRPr="00100A21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</w:tr>
      <w:tr w:rsidR="00EC4203" w:rsidRPr="00100A21" w14:paraId="4A7EE9A6" w14:textId="77777777" w:rsidTr="00010668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3063D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445A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03A3" w14:textId="77777777" w:rsidR="00EC4203" w:rsidRPr="00100A21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100A21">
              <w:rPr>
                <w:rFonts w:ascii="Times New Roman" w:hAnsi="Times New Roman"/>
                <w:b/>
                <w:bCs/>
                <w:sz w:val="28"/>
                <w:szCs w:val="28"/>
              </w:rPr>
              <w:t>Montant du marché</w:t>
            </w:r>
            <w:r w:rsidRPr="00100A21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HT :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  <w:hideMark/>
          </w:tcPr>
          <w:p w14:paraId="41328757" w14:textId="5343B471" w:rsidR="00EC4203" w:rsidRPr="00100A21" w:rsidRDefault="00084D80" w:rsidP="00665C3E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084D80">
              <w:rPr>
                <w:rFonts w:ascii="Times New Roman" w:eastAsia="SimSun" w:hAnsi="Times New Roman"/>
                <w:sz w:val="28"/>
                <w:szCs w:val="24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Pr="00084D80">
              <w:rPr>
                <w:rFonts w:ascii="Times New Roman" w:eastAsia="SimSun" w:hAnsi="Times New Roman"/>
                <w:sz w:val="28"/>
                <w:szCs w:val="24"/>
              </w:rPr>
              <w:instrText xml:space="preserve"> FORMTEXT </w:instrText>
            </w:r>
            <w:r w:rsidRPr="00084D80">
              <w:rPr>
                <w:rFonts w:ascii="Times New Roman" w:eastAsia="SimSun" w:hAnsi="Times New Roman"/>
                <w:sz w:val="28"/>
                <w:szCs w:val="24"/>
              </w:rPr>
            </w:r>
            <w:r w:rsidRPr="00084D80">
              <w:rPr>
                <w:rFonts w:ascii="Times New Roman" w:eastAsia="SimSun" w:hAnsi="Times New Roman"/>
                <w:sz w:val="28"/>
                <w:szCs w:val="24"/>
              </w:rPr>
              <w:fldChar w:fldCharType="separate"/>
            </w:r>
            <w:r w:rsidRPr="00084D80">
              <w:rPr>
                <w:rFonts w:ascii="Times New Roman" w:eastAsia="SimSun" w:hAnsi="Times New Roman"/>
                <w:noProof/>
                <w:sz w:val="28"/>
                <w:szCs w:val="24"/>
              </w:rPr>
              <w:t> </w:t>
            </w:r>
            <w:r w:rsidRPr="00084D80">
              <w:rPr>
                <w:rFonts w:ascii="Times New Roman" w:eastAsia="SimSun" w:hAnsi="Times New Roman"/>
                <w:noProof/>
                <w:sz w:val="28"/>
                <w:szCs w:val="24"/>
              </w:rPr>
              <w:t> </w:t>
            </w:r>
            <w:r w:rsidRPr="00084D80">
              <w:rPr>
                <w:rFonts w:ascii="Times New Roman" w:eastAsia="SimSun" w:hAnsi="Times New Roman"/>
                <w:noProof/>
                <w:sz w:val="28"/>
                <w:szCs w:val="24"/>
              </w:rPr>
              <w:t> </w:t>
            </w:r>
            <w:r w:rsidRPr="00084D80">
              <w:rPr>
                <w:rFonts w:ascii="Times New Roman" w:eastAsia="SimSun" w:hAnsi="Times New Roman"/>
                <w:noProof/>
                <w:sz w:val="28"/>
                <w:szCs w:val="24"/>
              </w:rPr>
              <w:t> </w:t>
            </w:r>
            <w:r w:rsidRPr="00084D80">
              <w:rPr>
                <w:rFonts w:ascii="Times New Roman" w:eastAsia="SimSun" w:hAnsi="Times New Roman"/>
                <w:noProof/>
                <w:sz w:val="28"/>
                <w:szCs w:val="24"/>
              </w:rPr>
              <w:t> </w:t>
            </w:r>
            <w:r w:rsidRPr="00084D80">
              <w:rPr>
                <w:rFonts w:ascii="Times New Roman" w:eastAsia="SimSun" w:hAnsi="Times New Roman"/>
                <w:sz w:val="28"/>
                <w:szCs w:val="24"/>
              </w:rPr>
              <w:fldChar w:fldCharType="end"/>
            </w:r>
          </w:p>
        </w:tc>
      </w:tr>
      <w:tr w:rsidR="00EC4203" w:rsidRPr="00100A21" w14:paraId="50FA564D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655E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B7562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2E6DB" w14:textId="77777777" w:rsidR="00EC4203" w:rsidRPr="00100A21" w:rsidRDefault="00EC4203" w:rsidP="007F0D28">
            <w:pPr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1729" w14:textId="77777777" w:rsidR="00EC4203" w:rsidRPr="00100A21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82AD4" w14:textId="77777777" w:rsidR="00EC4203" w:rsidRPr="00100A21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FFAEE" w14:textId="77777777" w:rsidR="00EC4203" w:rsidRPr="00100A21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C4203" w:rsidRPr="00100A21" w14:paraId="61D4664A" w14:textId="77777777" w:rsidTr="00010668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99A5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2855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131B" w14:textId="77777777" w:rsidR="00EC4203" w:rsidRPr="00100A21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100A21">
              <w:rPr>
                <w:rFonts w:ascii="Times New Roman" w:hAnsi="Times New Roman"/>
                <w:b/>
                <w:bCs/>
                <w:sz w:val="28"/>
                <w:szCs w:val="28"/>
              </w:rPr>
              <w:t>Montant du marché</w:t>
            </w:r>
            <w:r w:rsidRPr="00100A21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TTC :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  <w:hideMark/>
          </w:tcPr>
          <w:p w14:paraId="1D8DBE90" w14:textId="77777777" w:rsidR="00EC4203" w:rsidRPr="00100A21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</w:p>
        </w:tc>
      </w:tr>
      <w:tr w:rsidR="00EC4203" w:rsidRPr="00100A21" w14:paraId="0464A6C8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505C4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04B9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102D9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73045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C76A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338E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C4203" w:rsidRPr="00100A21" w14:paraId="2B58877E" w14:textId="77777777" w:rsidTr="007F0D28">
        <w:trPr>
          <w:trHeight w:val="330"/>
          <w:jc w:val="center"/>
        </w:trPr>
        <w:tc>
          <w:tcPr>
            <w:tcW w:w="1689" w:type="dxa"/>
            <w:gridSpan w:val="2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45EF21E" w14:textId="77777777" w:rsidR="00EC4203" w:rsidRPr="00100A21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697B29DC" w14:textId="77777777" w:rsidR="00EC4203" w:rsidRPr="00100A21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00A21">
              <w:rPr>
                <w:rFonts w:ascii="Times New Roman" w:hAnsi="Times New Roman"/>
                <w:b/>
                <w:bCs/>
                <w:color w:val="000000"/>
              </w:rPr>
              <w:t>Nom des entreprises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3501C945" w14:textId="77777777" w:rsidR="00EC4203" w:rsidRPr="00100A21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00A21">
              <w:rPr>
                <w:rFonts w:ascii="Times New Roman" w:hAnsi="Times New Roman"/>
                <w:b/>
                <w:bCs/>
                <w:color w:val="000000"/>
              </w:rPr>
              <w:t>Répartition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20932892" w14:textId="77777777" w:rsidR="00EC4203" w:rsidRPr="00100A21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00A21">
              <w:rPr>
                <w:rFonts w:ascii="Times New Roman" w:hAnsi="Times New Roman"/>
                <w:b/>
                <w:bCs/>
                <w:color w:val="000000"/>
              </w:rPr>
              <w:t>Montant</w:t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000000" w:fill="DDD9C4"/>
            <w:vAlign w:val="center"/>
            <w:hideMark/>
          </w:tcPr>
          <w:p w14:paraId="48882DF9" w14:textId="77777777" w:rsidR="00EC4203" w:rsidRPr="00100A21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00A21">
              <w:rPr>
                <w:rFonts w:ascii="Times New Roman" w:hAnsi="Times New Roman"/>
                <w:b/>
                <w:bCs/>
                <w:color w:val="000000"/>
              </w:rPr>
              <w:t>Montant</w:t>
            </w:r>
          </w:p>
        </w:tc>
      </w:tr>
      <w:tr w:rsidR="00EC4203" w:rsidRPr="00100A21" w14:paraId="0877F386" w14:textId="77777777" w:rsidTr="007F0D28">
        <w:trPr>
          <w:trHeight w:val="330"/>
          <w:jc w:val="center"/>
        </w:trPr>
        <w:tc>
          <w:tcPr>
            <w:tcW w:w="1689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E52C509" w14:textId="77777777" w:rsidR="00EC4203" w:rsidRPr="00100A21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85DE96C" w14:textId="77777777" w:rsidR="00EC4203" w:rsidRPr="00100A21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55D0B783" w14:textId="77777777" w:rsidR="00EC4203" w:rsidRPr="00100A21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00A21">
              <w:rPr>
                <w:rFonts w:ascii="Times New Roman" w:hAnsi="Times New Roman"/>
                <w:b/>
                <w:bCs/>
                <w:color w:val="000000"/>
              </w:rPr>
              <w:t>en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431D1047" w14:textId="77777777" w:rsidR="00EC4203" w:rsidRPr="00100A21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100A21">
              <w:rPr>
                <w:rFonts w:ascii="Times New Roman" w:hAnsi="Times New Roman"/>
                <w:b/>
                <w:bCs/>
                <w:color w:val="FF0000"/>
              </w:rPr>
              <w:t>HT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DD9C4"/>
            <w:vAlign w:val="center"/>
            <w:hideMark/>
          </w:tcPr>
          <w:p w14:paraId="4D065F04" w14:textId="77777777" w:rsidR="00EC4203" w:rsidRPr="00100A21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100A21">
              <w:rPr>
                <w:rFonts w:ascii="Times New Roman" w:hAnsi="Times New Roman"/>
                <w:b/>
                <w:bCs/>
                <w:color w:val="FF0000"/>
              </w:rPr>
              <w:t>TTC</w:t>
            </w:r>
          </w:p>
        </w:tc>
      </w:tr>
      <w:tr w:rsidR="00EC4203" w:rsidRPr="00100A21" w14:paraId="669E3FDA" w14:textId="77777777" w:rsidTr="00010668">
        <w:trPr>
          <w:cantSplit/>
          <w:trHeight w:val="567"/>
          <w:jc w:val="center"/>
        </w:trPr>
        <w:tc>
          <w:tcPr>
            <w:tcW w:w="168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CC611B3" w14:textId="77777777" w:rsidR="00EC4203" w:rsidRPr="00100A21" w:rsidRDefault="00EC4203" w:rsidP="007F0D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0A21">
              <w:rPr>
                <w:rFonts w:ascii="Times New Roman" w:hAnsi="Times New Roman"/>
                <w:color w:val="000000"/>
                <w:sz w:val="28"/>
                <w:szCs w:val="28"/>
              </w:rPr>
              <w:t>Titulaire et cotraitants</w:t>
            </w: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1FECE" w14:textId="77777777" w:rsidR="00EC4203" w:rsidRPr="00100A21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000000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90B90" w14:textId="77777777" w:rsidR="00EC4203" w:rsidRPr="00100A21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D6E46" w14:textId="77777777" w:rsidR="00EC4203" w:rsidRPr="00100A21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7C60E6" w14:textId="77777777" w:rsidR="00EC4203" w:rsidRPr="00100A21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100A21" w14:paraId="2985C8EC" w14:textId="77777777" w:rsidTr="0001066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60048867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1BB13" w14:textId="77777777" w:rsidR="00EC4203" w:rsidRPr="00100A21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000000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291B5" w14:textId="77777777" w:rsidR="00EC4203" w:rsidRPr="00100A21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CA35F" w14:textId="77777777" w:rsidR="00EC4203" w:rsidRPr="00100A21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D44C73" w14:textId="77777777" w:rsidR="00EC4203" w:rsidRPr="00100A21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100A21" w14:paraId="0F7D30B7" w14:textId="77777777" w:rsidTr="0001066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0C79C3DA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B4BED" w14:textId="77777777" w:rsidR="00EC4203" w:rsidRPr="00100A21" w:rsidRDefault="00EC4203" w:rsidP="00010668">
            <w:pPr>
              <w:spacing w:before="0"/>
              <w:rPr>
                <w:rFonts w:ascii="Times New Roman" w:hAnsi="Times New Roman"/>
                <w:color w:val="000000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C92BF" w14:textId="77777777" w:rsidR="00EC4203" w:rsidRPr="00100A21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68673" w14:textId="77777777" w:rsidR="00EC4203" w:rsidRPr="00100A21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30B42E" w14:textId="77777777" w:rsidR="00EC4203" w:rsidRPr="00100A21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100A21" w14:paraId="537F1EE4" w14:textId="77777777" w:rsidTr="007F0D2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5E9E2DB" w14:textId="77777777" w:rsidR="00EC4203" w:rsidRPr="00100A21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08B0D536" w14:textId="77777777" w:rsidR="00EC4203" w:rsidRPr="00100A21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00A21">
              <w:rPr>
                <w:rFonts w:ascii="Times New Roman" w:hAnsi="Times New Roman"/>
                <w:b/>
                <w:bCs/>
                <w:color w:val="000000"/>
              </w:rPr>
              <w:t>Total dû au titulaire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F03071" w14:textId="77777777" w:rsidR="00EC4203" w:rsidRPr="00100A21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100A2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1638E" w:rsidRPr="00100A21" w14:paraId="6E97761B" w14:textId="77777777" w:rsidTr="00E45D22">
        <w:trPr>
          <w:cantSplit/>
          <w:trHeight w:val="567"/>
          <w:jc w:val="center"/>
        </w:trPr>
        <w:tc>
          <w:tcPr>
            <w:tcW w:w="1689" w:type="dxa"/>
            <w:gridSpan w:val="2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32D5AB1" w14:textId="77777777" w:rsidR="00E1638E" w:rsidRPr="00100A21" w:rsidRDefault="00E1638E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00A21">
              <w:rPr>
                <w:rFonts w:ascii="Times New Roman" w:hAnsi="Times New Roman"/>
                <w:b/>
                <w:bCs/>
                <w:color w:val="000000"/>
              </w:rPr>
              <w:t>Sous-traitants</w:t>
            </w:r>
          </w:p>
          <w:p w14:paraId="3E631AD5" w14:textId="2C9A3A7D" w:rsidR="00E1638E" w:rsidRPr="00100A21" w:rsidRDefault="00E1638E" w:rsidP="00E163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100A21">
              <w:rPr>
                <w:rFonts w:ascii="Times New Roman" w:hAnsi="Times New Roman"/>
                <w:color w:val="000000"/>
                <w:sz w:val="22"/>
                <w:szCs w:val="22"/>
              </w:rPr>
              <w:t>uidation</w:t>
            </w:r>
            <w:proofErr w:type="spellEnd"/>
            <w:r w:rsidRPr="00100A2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de la TVA</w:t>
            </w:r>
          </w:p>
        </w:tc>
        <w:tc>
          <w:tcPr>
            <w:tcW w:w="4011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939FD" w14:textId="77777777" w:rsidR="00E1638E" w:rsidRPr="00100A21" w:rsidRDefault="00E1638E" w:rsidP="00010668">
            <w:pPr>
              <w:spacing w:before="0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28C3B" w14:textId="77777777" w:rsidR="00E1638E" w:rsidRPr="00100A21" w:rsidRDefault="00E1638E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8DDE" w14:textId="77777777" w:rsidR="00E1638E" w:rsidRPr="00100A21" w:rsidRDefault="00E1638E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single" w:sz="12" w:space="0" w:color="000000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B18712" w14:textId="77777777" w:rsidR="00E1638E" w:rsidRPr="00100A21" w:rsidRDefault="00E1638E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1638E" w:rsidRPr="00100A21" w14:paraId="4F332351" w14:textId="77777777" w:rsidTr="00E45D22">
        <w:trPr>
          <w:cantSplit/>
          <w:trHeight w:val="567"/>
          <w:jc w:val="center"/>
        </w:trPr>
        <w:tc>
          <w:tcPr>
            <w:tcW w:w="1689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14:paraId="29DC5DBB" w14:textId="77777777" w:rsidR="00E1638E" w:rsidRPr="00100A21" w:rsidRDefault="00E1638E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49E36" w14:textId="77777777" w:rsidR="00E1638E" w:rsidRPr="00100A21" w:rsidRDefault="00E1638E" w:rsidP="00010668">
            <w:pPr>
              <w:spacing w:before="0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637D5" w14:textId="77777777" w:rsidR="00E1638E" w:rsidRPr="00100A21" w:rsidRDefault="00E1638E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8EBC1" w14:textId="77777777" w:rsidR="00E1638E" w:rsidRPr="00100A21" w:rsidRDefault="00E1638E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490AE1" w14:textId="77777777" w:rsidR="00E1638E" w:rsidRPr="00100A21" w:rsidRDefault="00E1638E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1638E" w:rsidRPr="00100A21" w14:paraId="03C4803D" w14:textId="77777777" w:rsidTr="00E45D22">
        <w:trPr>
          <w:cantSplit/>
          <w:trHeight w:val="567"/>
          <w:jc w:val="center"/>
        </w:trPr>
        <w:tc>
          <w:tcPr>
            <w:tcW w:w="1689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14:paraId="37D88DCE" w14:textId="77777777" w:rsidR="00E1638E" w:rsidRPr="00100A21" w:rsidRDefault="00E1638E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4E17E" w14:textId="77777777" w:rsidR="00E1638E" w:rsidRPr="00100A21" w:rsidRDefault="00E1638E" w:rsidP="00010668">
            <w:pPr>
              <w:spacing w:before="0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B6774" w14:textId="77777777" w:rsidR="00E1638E" w:rsidRPr="00100A21" w:rsidRDefault="00E1638E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CAE53" w14:textId="77777777" w:rsidR="00E1638E" w:rsidRPr="00100A21" w:rsidRDefault="00E1638E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dashed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08702E" w14:textId="77777777" w:rsidR="00E1638E" w:rsidRPr="00100A21" w:rsidRDefault="00E1638E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1638E" w:rsidRPr="00100A21" w14:paraId="431073A7" w14:textId="77777777" w:rsidTr="00E45D22">
        <w:trPr>
          <w:cantSplit/>
          <w:trHeight w:val="567"/>
          <w:jc w:val="center"/>
        </w:trPr>
        <w:tc>
          <w:tcPr>
            <w:tcW w:w="1689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  <w:hideMark/>
          </w:tcPr>
          <w:p w14:paraId="6970A57A" w14:textId="77777777" w:rsidR="00E1638E" w:rsidRPr="00100A21" w:rsidRDefault="00E1638E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92F7C" w14:textId="77777777" w:rsidR="00E1638E" w:rsidRPr="00100A21" w:rsidRDefault="00E1638E" w:rsidP="00010668">
            <w:pPr>
              <w:spacing w:before="0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F6CAF" w14:textId="77777777" w:rsidR="00E1638E" w:rsidRPr="00100A21" w:rsidRDefault="00E1638E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937BC" w14:textId="77777777" w:rsidR="00E1638E" w:rsidRPr="00100A21" w:rsidRDefault="00E1638E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2A4C100C" w14:textId="77777777" w:rsidR="00E1638E" w:rsidRPr="00100A21" w:rsidRDefault="00E1638E" w:rsidP="007F0D2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1638E" w:rsidRPr="00100A21" w14:paraId="3B2EA534" w14:textId="77777777" w:rsidTr="00E45D22">
        <w:trPr>
          <w:cantSplit/>
          <w:trHeight w:val="567"/>
          <w:jc w:val="center"/>
        </w:trPr>
        <w:tc>
          <w:tcPr>
            <w:tcW w:w="1689" w:type="dxa"/>
            <w:gridSpan w:val="2"/>
            <w:vMerge/>
            <w:tcBorders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B7F1A3" w14:textId="77777777" w:rsidR="00E1638E" w:rsidRPr="00100A21" w:rsidRDefault="00E1638E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DBBB3" w14:textId="77777777" w:rsidR="00E1638E" w:rsidRPr="00100A21" w:rsidRDefault="00E1638E" w:rsidP="00010668">
            <w:pPr>
              <w:spacing w:before="0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6B8CA" w14:textId="77777777" w:rsidR="00E1638E" w:rsidRPr="00100A21" w:rsidRDefault="00E1638E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BF367" w14:textId="77777777" w:rsidR="00E1638E" w:rsidRPr="00100A21" w:rsidRDefault="00E1638E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C357DF9" w14:textId="77777777" w:rsidR="00E1638E" w:rsidRPr="00100A21" w:rsidRDefault="00E1638E" w:rsidP="007F0D2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C4203" w:rsidRPr="00100A21" w14:paraId="5CC69927" w14:textId="77777777" w:rsidTr="007F0D28">
        <w:trPr>
          <w:trHeight w:val="567"/>
          <w:jc w:val="center"/>
        </w:trPr>
        <w:tc>
          <w:tcPr>
            <w:tcW w:w="570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07849D60" w14:textId="77777777" w:rsidR="00EC4203" w:rsidRPr="00100A21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00A21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TOTAL </w:t>
            </w:r>
            <w:r w:rsidRPr="00100A21">
              <w:rPr>
                <w:rFonts w:ascii="Times New Roman" w:hAnsi="Times New Roman"/>
                <w:color w:val="000000"/>
              </w:rPr>
              <w:t>(doit être égal au montant total du marché, tel que figurant dans l'acte d'engagement)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62B6B" w14:textId="77777777" w:rsidR="00EC4203" w:rsidRPr="00100A21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C5C8B" w14:textId="77777777" w:rsidR="00EC4203" w:rsidRPr="00100A21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4734F0" w14:textId="77777777" w:rsidR="00EC4203" w:rsidRPr="00100A21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28" w:name="RANGE!F23"/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100A21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100A21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bookmarkEnd w:id="28"/>
          </w:p>
        </w:tc>
      </w:tr>
      <w:tr w:rsidR="00EC4203" w:rsidRPr="00100A21" w14:paraId="215CB14F" w14:textId="77777777" w:rsidTr="007F0D28">
        <w:trPr>
          <w:trHeight w:val="690"/>
          <w:jc w:val="center"/>
        </w:trPr>
        <w:tc>
          <w:tcPr>
            <w:tcW w:w="1053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E4F53" w14:textId="77777777" w:rsidR="00EC4203" w:rsidRPr="00100A21" w:rsidRDefault="00EC4203" w:rsidP="007F0D28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100A21">
              <w:rPr>
                <w:rFonts w:ascii="Times New Roman" w:hAnsi="Times New Roman"/>
                <w:b/>
                <w:bCs/>
              </w:rPr>
              <w:t>Date :</w:t>
            </w:r>
          </w:p>
          <w:p w14:paraId="5665FB0B" w14:textId="77777777" w:rsidR="00EC4203" w:rsidRPr="00100A21" w:rsidRDefault="00EC4203" w:rsidP="007F0D28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100A21">
              <w:rPr>
                <w:rFonts w:ascii="Times New Roman" w:hAnsi="Times New Roman"/>
                <w:b/>
                <w:bCs/>
              </w:rPr>
              <w:t>Signature et cachet du titulaire et des cotraitants en cas de groupement :</w:t>
            </w:r>
          </w:p>
        </w:tc>
      </w:tr>
      <w:bookmarkEnd w:id="27"/>
    </w:tbl>
    <w:p w14:paraId="7C0AF525" w14:textId="77777777" w:rsidR="000958CC" w:rsidRPr="00100A21" w:rsidRDefault="000958CC" w:rsidP="00EA2335">
      <w:pPr>
        <w:spacing w:before="60"/>
        <w:jc w:val="center"/>
        <w:rPr>
          <w:rFonts w:ascii="Times New Roman" w:hAnsi="Times New Roman"/>
          <w:sz w:val="24"/>
          <w:szCs w:val="24"/>
        </w:rPr>
      </w:pPr>
    </w:p>
    <w:p w14:paraId="232BA25A" w14:textId="77777777" w:rsidR="00E46BBC" w:rsidRDefault="00724560">
      <w:pPr>
        <w:spacing w:before="0"/>
        <w:jc w:val="left"/>
        <w:rPr>
          <w:rFonts w:ascii="Times New Roman" w:hAnsi="Times New Roman"/>
          <w:sz w:val="24"/>
          <w:szCs w:val="24"/>
        </w:rPr>
        <w:sectPr w:rsidR="00E46BBC" w:rsidSect="001164F3">
          <w:headerReference w:type="default" r:id="rId9"/>
          <w:footerReference w:type="default" r:id="rId10"/>
          <w:footerReference w:type="first" r:id="rId11"/>
          <w:footnotePr>
            <w:numRestart w:val="eachPage"/>
          </w:footnotePr>
          <w:pgSz w:w="11906" w:h="16838" w:code="9"/>
          <w:pgMar w:top="1418" w:right="1418" w:bottom="1418" w:left="1418" w:header="720" w:footer="720" w:gutter="0"/>
          <w:cols w:space="720"/>
          <w:titlePg/>
          <w:docGrid w:linePitch="272"/>
        </w:sectPr>
      </w:pPr>
      <w:r>
        <w:rPr>
          <w:rFonts w:ascii="Times New Roman" w:hAnsi="Times New Roman"/>
          <w:sz w:val="24"/>
          <w:szCs w:val="24"/>
        </w:rPr>
        <w:br w:type="page"/>
      </w:r>
    </w:p>
    <w:p w14:paraId="0D7D7968" w14:textId="77777777" w:rsidR="00DF7647" w:rsidRDefault="00DF7647" w:rsidP="00E46BBC">
      <w:pPr>
        <w:spacing w:before="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</w:p>
    <w:p w14:paraId="0A720C94" w14:textId="77777777" w:rsidR="00DF7647" w:rsidRDefault="00DF7647" w:rsidP="00E46BBC">
      <w:pPr>
        <w:spacing w:before="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</w:p>
    <w:p w14:paraId="4DA4BF1F" w14:textId="77777777" w:rsidR="00DF7647" w:rsidRDefault="00DF7647" w:rsidP="00E46BBC">
      <w:pPr>
        <w:spacing w:before="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</w:p>
    <w:p w14:paraId="60FADCAD" w14:textId="77777777" w:rsidR="00DF7647" w:rsidRDefault="00DF7647" w:rsidP="00DF7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</w:p>
    <w:p w14:paraId="2A607E32" w14:textId="015625F5" w:rsidR="00E46BBC" w:rsidRPr="0026787B" w:rsidRDefault="00E46BBC" w:rsidP="00DF7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 w:rsidRPr="0026787B">
        <w:rPr>
          <w:rFonts w:ascii="Times New Roman" w:hAnsi="Times New Roman"/>
          <w:b/>
          <w:caps/>
          <w:color w:val="333399"/>
          <w:sz w:val="32"/>
          <w:szCs w:val="32"/>
        </w:rPr>
        <w:t>ANNEXE 2</w:t>
      </w:r>
    </w:p>
    <w:p w14:paraId="1838FB49" w14:textId="0C6DF50F" w:rsidR="00DF7647" w:rsidRDefault="00DF7647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>
        <w:rPr>
          <w:rFonts w:ascii="Times New Roman" w:hAnsi="Times New Roman"/>
          <w:b/>
          <w:caps/>
          <w:color w:val="333399"/>
          <w:sz w:val="32"/>
          <w:szCs w:val="32"/>
        </w:rPr>
        <w:t>bORDEREAU DES PRIX UNITAIRES (BPU)</w:t>
      </w:r>
    </w:p>
    <w:p w14:paraId="0E9B85CE" w14:textId="5451B5DD" w:rsidR="00DF7647" w:rsidRPr="00E54068" w:rsidRDefault="00E1638E" w:rsidP="00DF7647">
      <w:pPr>
        <w:spacing w:before="0"/>
        <w:jc w:val="center"/>
        <w:rPr>
          <w:rStyle w:val="Accentuation"/>
        </w:rPr>
      </w:pPr>
      <w:r w:rsidRPr="00E54068">
        <w:rPr>
          <w:rStyle w:val="Accentuation"/>
        </w:rPr>
        <w:t xml:space="preserve">Ficher Excel ci-joint </w:t>
      </w:r>
    </w:p>
    <w:p w14:paraId="1AD29D35" w14:textId="4B866236" w:rsidR="00724560" w:rsidRDefault="00724560">
      <w:pPr>
        <w:spacing w:before="0"/>
        <w:jc w:val="left"/>
        <w:rPr>
          <w:rFonts w:ascii="Times New Roman" w:hAnsi="Times New Roman"/>
          <w:sz w:val="24"/>
          <w:szCs w:val="24"/>
        </w:rPr>
      </w:pPr>
    </w:p>
    <w:p w14:paraId="7D729259" w14:textId="3702130B" w:rsidR="00CC03E9" w:rsidRDefault="00CC03E9">
      <w:pPr>
        <w:spacing w:befor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7BFFF3DB" w14:textId="77777777" w:rsidR="00CC03E9" w:rsidRDefault="00CC03E9" w:rsidP="00CC03E9">
      <w:pPr>
        <w:spacing w:before="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</w:p>
    <w:p w14:paraId="253B05A8" w14:textId="77777777" w:rsidR="00CC03E9" w:rsidRDefault="00CC03E9" w:rsidP="00CC03E9">
      <w:pPr>
        <w:spacing w:before="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</w:p>
    <w:p w14:paraId="6454C37D" w14:textId="77777777" w:rsidR="00CC03E9" w:rsidRDefault="00CC03E9" w:rsidP="00CC03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</w:p>
    <w:p w14:paraId="22DC7ADD" w14:textId="679F9BFE" w:rsidR="00CC03E9" w:rsidRPr="0026787B" w:rsidRDefault="00CC03E9" w:rsidP="00CC03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>
        <w:rPr>
          <w:rFonts w:ascii="Times New Roman" w:hAnsi="Times New Roman"/>
          <w:b/>
          <w:caps/>
          <w:color w:val="333399"/>
          <w:sz w:val="32"/>
          <w:szCs w:val="32"/>
        </w:rPr>
        <w:t>ANNEXE 3</w:t>
      </w:r>
    </w:p>
    <w:p w14:paraId="7F622BB3" w14:textId="0BD36D1A" w:rsidR="00CC03E9" w:rsidRDefault="00CC03E9" w:rsidP="00CC03E9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 w:rsidRPr="00CC03E9">
        <w:rPr>
          <w:rFonts w:ascii="Times New Roman" w:hAnsi="Times New Roman"/>
          <w:b/>
          <w:caps/>
          <w:color w:val="333399"/>
          <w:sz w:val="32"/>
          <w:szCs w:val="32"/>
        </w:rPr>
        <w:t>Accord de non divulgation-confidentialité</w:t>
      </w:r>
    </w:p>
    <w:p w14:paraId="64507916" w14:textId="77777777" w:rsidR="00CC03E9" w:rsidRDefault="00CC03E9" w:rsidP="00CC03E9">
      <w:pPr>
        <w:spacing w:before="0"/>
        <w:jc w:val="center"/>
        <w:rPr>
          <w:rStyle w:val="Accentuation"/>
        </w:rPr>
      </w:pPr>
    </w:p>
    <w:p w14:paraId="743373CD" w14:textId="0F10FC4D" w:rsidR="00CC03E9" w:rsidRPr="000A6FDD" w:rsidRDefault="00CC03E9" w:rsidP="00CC03E9">
      <w:pPr>
        <w:spacing w:before="0"/>
        <w:jc w:val="center"/>
        <w:rPr>
          <w:rStyle w:val="Accentuation"/>
        </w:rPr>
      </w:pPr>
      <w:r w:rsidRPr="000A6FDD">
        <w:rPr>
          <w:rStyle w:val="Accentuation"/>
        </w:rPr>
        <w:t xml:space="preserve">Ficher ci-joint </w:t>
      </w:r>
    </w:p>
    <w:p w14:paraId="74EE7063" w14:textId="77777777" w:rsidR="00CC03E9" w:rsidRDefault="00CC03E9" w:rsidP="00CC03E9">
      <w:pPr>
        <w:spacing w:before="0"/>
        <w:jc w:val="left"/>
        <w:rPr>
          <w:rFonts w:ascii="Times New Roman" w:hAnsi="Times New Roman"/>
          <w:sz w:val="24"/>
          <w:szCs w:val="24"/>
        </w:rPr>
      </w:pPr>
    </w:p>
    <w:p w14:paraId="65A1688E" w14:textId="77777777" w:rsidR="00CC03E9" w:rsidRDefault="00CC03E9">
      <w:pPr>
        <w:spacing w:before="0"/>
        <w:jc w:val="left"/>
        <w:rPr>
          <w:rFonts w:ascii="Times New Roman" w:hAnsi="Times New Roman"/>
          <w:sz w:val="24"/>
          <w:szCs w:val="24"/>
        </w:rPr>
      </w:pPr>
    </w:p>
    <w:sectPr w:rsidR="00CC03E9" w:rsidSect="00E46BBC">
      <w:footnotePr>
        <w:numRestart w:val="eachPage"/>
      </w:footnotePr>
      <w:pgSz w:w="11906" w:h="16838" w:code="9"/>
      <w:pgMar w:top="709" w:right="1274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6B86E" w14:textId="77777777" w:rsidR="00F80E3C" w:rsidRDefault="00F80E3C">
      <w:pPr>
        <w:spacing w:before="0"/>
      </w:pPr>
      <w:r>
        <w:separator/>
      </w:r>
    </w:p>
    <w:p w14:paraId="095E487A" w14:textId="77777777" w:rsidR="00F80E3C" w:rsidRDefault="00F80E3C"/>
  </w:endnote>
  <w:endnote w:type="continuationSeparator" w:id="0">
    <w:p w14:paraId="3F751CE8" w14:textId="77777777" w:rsidR="00F80E3C" w:rsidRDefault="00F80E3C">
      <w:pPr>
        <w:spacing w:before="0"/>
      </w:pPr>
      <w:r>
        <w:continuationSeparator/>
      </w:r>
    </w:p>
    <w:p w14:paraId="0AE2D0CB" w14:textId="77777777" w:rsidR="00F80E3C" w:rsidRDefault="00F80E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47063" w14:textId="7526AA50" w:rsidR="00E45D22" w:rsidRPr="00571965" w:rsidRDefault="00E45D22" w:rsidP="009B60FE">
    <w:pPr>
      <w:pStyle w:val="Pieddepage"/>
      <w:tabs>
        <w:tab w:val="clear" w:pos="4536"/>
        <w:tab w:val="clear" w:pos="9072"/>
        <w:tab w:val="center" w:pos="8789"/>
      </w:tabs>
      <w:spacing w:before="0"/>
      <w:ind w:right="-2"/>
      <w:jc w:val="left"/>
      <w:rPr>
        <w:rFonts w:ascii="Times New Roman" w:hAnsi="Times New Roman"/>
        <w:szCs w:val="22"/>
      </w:rPr>
    </w:pPr>
    <w:r w:rsidRPr="00571965">
      <w:rPr>
        <w:rStyle w:val="Numrodepage"/>
        <w:rFonts w:ascii="Times New Roman" w:hAnsi="Times New Roman"/>
        <w:szCs w:val="22"/>
      </w:rPr>
      <w:t xml:space="preserve">Acte d’engagement - </w:t>
    </w:r>
    <w:r>
      <w:rPr>
        <w:rStyle w:val="Numrodepage"/>
        <w:rFonts w:ascii="Times New Roman" w:hAnsi="Times New Roman"/>
        <w:szCs w:val="22"/>
      </w:rPr>
      <w:t>Accord-cadre</w:t>
    </w:r>
    <w:r w:rsidRPr="00571965">
      <w:rPr>
        <w:rStyle w:val="Numrodepage"/>
        <w:rFonts w:ascii="Times New Roman" w:hAnsi="Times New Roman"/>
        <w:szCs w:val="22"/>
      </w:rPr>
      <w:t xml:space="preserve"> </w:t>
    </w:r>
    <w:r w:rsidRPr="00AB37D2">
      <w:rPr>
        <w:rFonts w:ascii="Times New Roman" w:hAnsi="Times New Roman"/>
        <w:noProof/>
        <w:szCs w:val="18"/>
      </w:rPr>
      <w:t>24M014</w:t>
    </w:r>
    <w:r w:rsidRPr="00571965">
      <w:rPr>
        <w:rStyle w:val="Numrodepage"/>
        <w:rFonts w:ascii="Times New Roman" w:hAnsi="Times New Roman"/>
        <w:szCs w:val="22"/>
      </w:rPr>
      <w:tab/>
    </w:r>
    <w:r w:rsidRPr="00571965">
      <w:rPr>
        <w:rStyle w:val="Numrodepage"/>
        <w:rFonts w:ascii="Times New Roman" w:hAnsi="Times New Roman"/>
        <w:szCs w:val="22"/>
      </w:rPr>
      <w:fldChar w:fldCharType="begin"/>
    </w:r>
    <w:r w:rsidRPr="00571965">
      <w:rPr>
        <w:rStyle w:val="Numrodepage"/>
        <w:rFonts w:ascii="Times New Roman" w:hAnsi="Times New Roman"/>
        <w:szCs w:val="22"/>
      </w:rPr>
      <w:instrText xml:space="preserve"> PAGE </w:instrText>
    </w:r>
    <w:r w:rsidRPr="00571965">
      <w:rPr>
        <w:rStyle w:val="Numrodepage"/>
        <w:rFonts w:ascii="Times New Roman" w:hAnsi="Times New Roman"/>
        <w:szCs w:val="22"/>
      </w:rPr>
      <w:fldChar w:fldCharType="separate"/>
    </w:r>
    <w:r w:rsidR="000B6017">
      <w:rPr>
        <w:rStyle w:val="Numrodepage"/>
        <w:rFonts w:ascii="Times New Roman" w:hAnsi="Times New Roman"/>
        <w:noProof/>
        <w:szCs w:val="22"/>
      </w:rPr>
      <w:t>2</w:t>
    </w:r>
    <w:r w:rsidRPr="00571965">
      <w:rPr>
        <w:rStyle w:val="Numrodepage"/>
        <w:rFonts w:ascii="Times New Roman" w:hAnsi="Times New Roman"/>
        <w:szCs w:val="22"/>
      </w:rPr>
      <w:fldChar w:fldCharType="end"/>
    </w:r>
    <w:r w:rsidRPr="00571965">
      <w:rPr>
        <w:rStyle w:val="Numrodepage"/>
        <w:rFonts w:ascii="Times New Roman" w:hAnsi="Times New Roman"/>
        <w:szCs w:val="22"/>
      </w:rPr>
      <w:t>/</w:t>
    </w:r>
    <w:r w:rsidRPr="00571965">
      <w:rPr>
        <w:rStyle w:val="Numrodepage"/>
        <w:rFonts w:ascii="Times New Roman" w:hAnsi="Times New Roman"/>
        <w:szCs w:val="22"/>
      </w:rPr>
      <w:fldChar w:fldCharType="begin"/>
    </w:r>
    <w:r w:rsidRPr="00571965">
      <w:rPr>
        <w:rStyle w:val="Numrodepage"/>
        <w:rFonts w:ascii="Times New Roman" w:hAnsi="Times New Roman"/>
        <w:szCs w:val="22"/>
      </w:rPr>
      <w:instrText xml:space="preserve"> NUMPAGES </w:instrText>
    </w:r>
    <w:r w:rsidRPr="00571965">
      <w:rPr>
        <w:rStyle w:val="Numrodepage"/>
        <w:rFonts w:ascii="Times New Roman" w:hAnsi="Times New Roman"/>
        <w:szCs w:val="22"/>
      </w:rPr>
      <w:fldChar w:fldCharType="separate"/>
    </w:r>
    <w:r w:rsidR="000B6017">
      <w:rPr>
        <w:rStyle w:val="Numrodepage"/>
        <w:rFonts w:ascii="Times New Roman" w:hAnsi="Times New Roman"/>
        <w:noProof/>
        <w:szCs w:val="22"/>
      </w:rPr>
      <w:t>14</w:t>
    </w:r>
    <w:r w:rsidRPr="00571965">
      <w:rPr>
        <w:rStyle w:val="Numrodepage"/>
        <w:rFonts w:ascii="Times New Roman" w:hAnsi="Times New Roman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87A28" w14:textId="77777777" w:rsidR="00E45D22" w:rsidRDefault="00E45D22" w:rsidP="00DD2247">
    <w:pPr>
      <w:pStyle w:val="Pieddepage"/>
      <w:tabs>
        <w:tab w:val="clear" w:pos="4536"/>
        <w:tab w:val="clear" w:pos="9072"/>
        <w:tab w:val="center" w:pos="8789"/>
      </w:tabs>
      <w:spacing w:before="0"/>
      <w:ind w:right="-2"/>
      <w:jc w:val="left"/>
      <w:rPr>
        <w:rStyle w:val="Numrodepage"/>
        <w:rFonts w:ascii="Times New Roman" w:hAnsi="Times New Roman"/>
        <w:szCs w:val="22"/>
      </w:rPr>
    </w:pPr>
  </w:p>
  <w:p w14:paraId="3AFE7A0B" w14:textId="77777777" w:rsidR="00E45D22" w:rsidRDefault="00E45D22" w:rsidP="00DD2247">
    <w:pPr>
      <w:pStyle w:val="Pieddepage"/>
      <w:tabs>
        <w:tab w:val="clear" w:pos="4536"/>
        <w:tab w:val="clear" w:pos="9072"/>
        <w:tab w:val="center" w:pos="8789"/>
      </w:tabs>
      <w:spacing w:before="0"/>
      <w:ind w:right="-2"/>
      <w:jc w:val="left"/>
      <w:rPr>
        <w:rStyle w:val="Numrodepage"/>
        <w:rFonts w:ascii="Times New Roman" w:hAnsi="Times New Roman"/>
        <w:szCs w:val="22"/>
      </w:rPr>
    </w:pPr>
  </w:p>
  <w:p w14:paraId="084206F6" w14:textId="77777777" w:rsidR="00E45D22" w:rsidRDefault="00E45D22" w:rsidP="00DD2247">
    <w:pPr>
      <w:pStyle w:val="Pieddepage"/>
      <w:tabs>
        <w:tab w:val="clear" w:pos="4536"/>
        <w:tab w:val="clear" w:pos="9072"/>
        <w:tab w:val="center" w:pos="8789"/>
      </w:tabs>
      <w:spacing w:before="0"/>
      <w:ind w:right="-2"/>
      <w:jc w:val="left"/>
      <w:rPr>
        <w:rStyle w:val="Numrodepage"/>
        <w:rFonts w:ascii="Times New Roman" w:hAnsi="Times New Roman"/>
        <w:szCs w:val="22"/>
      </w:rPr>
    </w:pPr>
  </w:p>
  <w:p w14:paraId="65343154" w14:textId="08114005" w:rsidR="00E45D22" w:rsidRPr="00571965" w:rsidRDefault="00E45D22" w:rsidP="00DD2247">
    <w:pPr>
      <w:pStyle w:val="Pieddepage"/>
      <w:tabs>
        <w:tab w:val="clear" w:pos="4536"/>
        <w:tab w:val="clear" w:pos="9072"/>
        <w:tab w:val="center" w:pos="8789"/>
      </w:tabs>
      <w:spacing w:before="0"/>
      <w:ind w:right="-2"/>
      <w:jc w:val="left"/>
      <w:rPr>
        <w:rFonts w:ascii="Times New Roman" w:hAnsi="Times New Roman"/>
        <w:szCs w:val="22"/>
      </w:rPr>
    </w:pPr>
    <w:r>
      <w:rPr>
        <w:rStyle w:val="Numrodepage"/>
        <w:rFonts w:ascii="Times New Roman" w:hAnsi="Times New Roman"/>
        <w:szCs w:val="22"/>
      </w:rPr>
      <w:t>Acte d’engagement _Accord-cadre</w:t>
    </w:r>
    <w:r w:rsidRPr="00571965">
      <w:rPr>
        <w:rStyle w:val="Numrodepage"/>
        <w:rFonts w:ascii="Times New Roman" w:hAnsi="Times New Roman"/>
        <w:szCs w:val="22"/>
      </w:rPr>
      <w:t xml:space="preserve"> </w:t>
    </w:r>
    <w:r w:rsidRPr="00AB37D2">
      <w:rPr>
        <w:rFonts w:ascii="Times New Roman" w:hAnsi="Times New Roman"/>
        <w:noProof/>
        <w:szCs w:val="18"/>
      </w:rPr>
      <w:t>24M014</w:t>
    </w:r>
    <w:r>
      <w:rPr>
        <w:rStyle w:val="Numrodepage"/>
        <w:rFonts w:ascii="Times New Roman" w:hAnsi="Times New Roman"/>
        <w:szCs w:val="22"/>
      </w:rPr>
      <w:t>_Mission de contrôle technique</w:t>
    </w:r>
    <w:r w:rsidRPr="00571965">
      <w:rPr>
        <w:rStyle w:val="Numrodepage"/>
        <w:rFonts w:ascii="Times New Roman" w:hAnsi="Times New Roman"/>
        <w:szCs w:val="22"/>
      </w:rPr>
      <w:tab/>
    </w:r>
    <w:r w:rsidRPr="00571965">
      <w:rPr>
        <w:rStyle w:val="Numrodepage"/>
        <w:rFonts w:ascii="Times New Roman" w:hAnsi="Times New Roman"/>
        <w:szCs w:val="22"/>
      </w:rPr>
      <w:fldChar w:fldCharType="begin"/>
    </w:r>
    <w:r w:rsidRPr="00571965">
      <w:rPr>
        <w:rStyle w:val="Numrodepage"/>
        <w:rFonts w:ascii="Times New Roman" w:hAnsi="Times New Roman"/>
        <w:szCs w:val="22"/>
      </w:rPr>
      <w:instrText xml:space="preserve"> PAGE </w:instrText>
    </w:r>
    <w:r w:rsidRPr="00571965">
      <w:rPr>
        <w:rStyle w:val="Numrodepage"/>
        <w:rFonts w:ascii="Times New Roman" w:hAnsi="Times New Roman"/>
        <w:szCs w:val="22"/>
      </w:rPr>
      <w:fldChar w:fldCharType="separate"/>
    </w:r>
    <w:r w:rsidR="000B6017">
      <w:rPr>
        <w:rStyle w:val="Numrodepage"/>
        <w:rFonts w:ascii="Times New Roman" w:hAnsi="Times New Roman"/>
        <w:noProof/>
        <w:szCs w:val="22"/>
      </w:rPr>
      <w:t>1</w:t>
    </w:r>
    <w:r w:rsidRPr="00571965">
      <w:rPr>
        <w:rStyle w:val="Numrodepage"/>
        <w:rFonts w:ascii="Times New Roman" w:hAnsi="Times New Roman"/>
        <w:szCs w:val="22"/>
      </w:rPr>
      <w:fldChar w:fldCharType="end"/>
    </w:r>
    <w:r w:rsidRPr="00571965">
      <w:rPr>
        <w:rStyle w:val="Numrodepage"/>
        <w:rFonts w:ascii="Times New Roman" w:hAnsi="Times New Roman"/>
        <w:szCs w:val="22"/>
      </w:rPr>
      <w:t>/</w:t>
    </w:r>
    <w:r w:rsidRPr="00571965">
      <w:rPr>
        <w:rStyle w:val="Numrodepage"/>
        <w:rFonts w:ascii="Times New Roman" w:hAnsi="Times New Roman"/>
        <w:szCs w:val="22"/>
      </w:rPr>
      <w:fldChar w:fldCharType="begin"/>
    </w:r>
    <w:r w:rsidRPr="00571965">
      <w:rPr>
        <w:rStyle w:val="Numrodepage"/>
        <w:rFonts w:ascii="Times New Roman" w:hAnsi="Times New Roman"/>
        <w:szCs w:val="22"/>
      </w:rPr>
      <w:instrText xml:space="preserve"> NUMPAGES </w:instrText>
    </w:r>
    <w:r w:rsidRPr="00571965">
      <w:rPr>
        <w:rStyle w:val="Numrodepage"/>
        <w:rFonts w:ascii="Times New Roman" w:hAnsi="Times New Roman"/>
        <w:szCs w:val="22"/>
      </w:rPr>
      <w:fldChar w:fldCharType="separate"/>
    </w:r>
    <w:r w:rsidR="000B6017">
      <w:rPr>
        <w:rStyle w:val="Numrodepage"/>
        <w:rFonts w:ascii="Times New Roman" w:hAnsi="Times New Roman"/>
        <w:noProof/>
        <w:szCs w:val="22"/>
      </w:rPr>
      <w:t>14</w:t>
    </w:r>
    <w:r w:rsidRPr="00571965">
      <w:rPr>
        <w:rStyle w:val="Numrodepage"/>
        <w:rFonts w:ascii="Times New Roman" w:hAnsi="Times New Roman"/>
        <w:szCs w:val="22"/>
      </w:rPr>
      <w:fldChar w:fldCharType="end"/>
    </w:r>
  </w:p>
  <w:p w14:paraId="73CADE46" w14:textId="62E8C175" w:rsidR="00E45D22" w:rsidRDefault="00E45D22">
    <w:pPr>
      <w:pStyle w:val="Pieddepage"/>
      <w:jc w:val="right"/>
    </w:pPr>
  </w:p>
  <w:p w14:paraId="62D2F23A" w14:textId="71A576C9" w:rsidR="00E45D22" w:rsidRPr="00B62B21" w:rsidRDefault="00E45D22" w:rsidP="00B62B21">
    <w:pPr>
      <w:pStyle w:val="Pieddepage"/>
      <w:tabs>
        <w:tab w:val="clear" w:pos="4536"/>
        <w:tab w:val="clear" w:pos="9072"/>
        <w:tab w:val="right" w:pos="9214"/>
      </w:tabs>
      <w:spacing w:before="0"/>
      <w:ind w:right="-2"/>
      <w:jc w:val="left"/>
      <w:rPr>
        <w:rFonts w:ascii="Times New Roman" w:hAnsi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B9425" w14:textId="77777777" w:rsidR="00F80E3C" w:rsidRDefault="00F80E3C">
      <w:pPr>
        <w:ind w:right="8505"/>
      </w:pPr>
      <w:r>
        <w:separator/>
      </w:r>
    </w:p>
    <w:p w14:paraId="4F4F2575" w14:textId="77777777" w:rsidR="00F80E3C" w:rsidRDefault="00F80E3C"/>
  </w:footnote>
  <w:footnote w:type="continuationSeparator" w:id="0">
    <w:p w14:paraId="492705FB" w14:textId="77777777" w:rsidR="00F80E3C" w:rsidRDefault="00F80E3C">
      <w:pPr>
        <w:spacing w:before="0"/>
      </w:pPr>
      <w:r>
        <w:continuationSeparator/>
      </w:r>
    </w:p>
    <w:p w14:paraId="791D4FAA" w14:textId="77777777" w:rsidR="00F80E3C" w:rsidRDefault="00F80E3C"/>
  </w:footnote>
  <w:footnote w:id="1">
    <w:p w14:paraId="511C5247" w14:textId="77777777" w:rsidR="00E45D22" w:rsidRPr="006C4BE7" w:rsidRDefault="00E45D22" w:rsidP="006B737D">
      <w:pPr>
        <w:pStyle w:val="Notedebasdepage"/>
        <w:rPr>
          <w:rFonts w:cs="Arial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cs="Arial"/>
          <w:sz w:val="14"/>
          <w:szCs w:val="14"/>
        </w:rPr>
        <w:t>Cocher la case correspondante</w:t>
      </w:r>
    </w:p>
  </w:footnote>
  <w:footnote w:id="2">
    <w:p w14:paraId="366C133B" w14:textId="77777777" w:rsidR="00E45D22" w:rsidRPr="006C4BE7" w:rsidRDefault="00E45D22" w:rsidP="00745FBA">
      <w:pPr>
        <w:pStyle w:val="Notedebasdepage"/>
        <w:rPr>
          <w:rFonts w:cs="Arial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cs="Arial"/>
          <w:sz w:val="14"/>
          <w:szCs w:val="14"/>
        </w:rPr>
        <w:t>Cocher la case correspondante</w:t>
      </w:r>
    </w:p>
  </w:footnote>
  <w:footnote w:id="3">
    <w:p w14:paraId="6B2A834A" w14:textId="77777777" w:rsidR="00E45D22" w:rsidRDefault="00E45D22" w:rsidP="00EC4203">
      <w:pPr>
        <w:pStyle w:val="Notedebasdepage"/>
      </w:pPr>
      <w:r>
        <w:rPr>
          <w:rStyle w:val="Appelnotedebasdep"/>
        </w:rPr>
        <w:footnoteRef/>
      </w:r>
      <w:r>
        <w:t xml:space="preserve"> Disponible à l’adresse suivante : </w:t>
      </w:r>
      <w:hyperlink r:id="rId1" w:history="1">
        <w:r w:rsidRPr="008B5B2C">
          <w:rPr>
            <w:rStyle w:val="Lienhypertexte"/>
          </w:rPr>
          <w:t>https://www.economie.gouv.fr/daj/formulaires-declaration-du-candidat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05B2" w14:textId="77777777" w:rsidR="00E45D22" w:rsidRPr="003E3C0B" w:rsidRDefault="00E45D22" w:rsidP="003E3C0B">
    <w:pPr>
      <w:pStyle w:val="En-tte"/>
      <w:spacing w:before="0"/>
      <w:rPr>
        <w:sz w:val="4"/>
        <w:szCs w:val="4"/>
      </w:rPr>
    </w:pPr>
  </w:p>
  <w:p w14:paraId="170807D6" w14:textId="77777777" w:rsidR="00E45D22" w:rsidRDefault="00E45D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F"/>
    <w:multiLevelType w:val="singleLevel"/>
    <w:tmpl w:val="0000000F"/>
    <w:name w:val="WW8Num1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E6E1DA1"/>
    <w:multiLevelType w:val="hybridMultilevel"/>
    <w:tmpl w:val="9BF44F74"/>
    <w:lvl w:ilvl="0" w:tplc="CE4CF03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EF603A"/>
    <w:multiLevelType w:val="singleLevel"/>
    <w:tmpl w:val="9A5078BC"/>
    <w:lvl w:ilvl="0">
      <w:start w:val="1"/>
      <w:numFmt w:val="bullet"/>
      <w:pStyle w:val="tiret"/>
      <w:lvlText w:val="–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 w15:restartNumberingAfterBreak="0">
    <w:nsid w:val="3EEA5FA6"/>
    <w:multiLevelType w:val="hybridMultilevel"/>
    <w:tmpl w:val="863888AC"/>
    <w:lvl w:ilvl="0" w:tplc="D304BBD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B2387AD4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3213C"/>
    <w:multiLevelType w:val="singleLevel"/>
    <w:tmpl w:val="F3CA1230"/>
    <w:lvl w:ilvl="0">
      <w:start w:val="1"/>
      <w:numFmt w:val="bullet"/>
      <w:pStyle w:val="puce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7" w15:restartNumberingAfterBreak="0">
    <w:nsid w:val="6BB01E0E"/>
    <w:multiLevelType w:val="hybridMultilevel"/>
    <w:tmpl w:val="6DF24D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9104C6"/>
    <w:multiLevelType w:val="hybridMultilevel"/>
    <w:tmpl w:val="AFE67A1A"/>
    <w:lvl w:ilvl="0" w:tplc="81DE8F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A41BCC"/>
    <w:multiLevelType w:val="hybridMultilevel"/>
    <w:tmpl w:val="0BB2F070"/>
    <w:lvl w:ilvl="0" w:tplc="040C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B0246F7"/>
    <w:multiLevelType w:val="hybridMultilevel"/>
    <w:tmpl w:val="BD342848"/>
    <w:lvl w:ilvl="0" w:tplc="183AE8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BA5246"/>
    <w:multiLevelType w:val="hybridMultilevel"/>
    <w:tmpl w:val="53BE2AA6"/>
    <w:lvl w:ilvl="0" w:tplc="D08E745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9E51DA"/>
    <w:multiLevelType w:val="hybridMultilevel"/>
    <w:tmpl w:val="5C24233A"/>
    <w:lvl w:ilvl="0" w:tplc="040C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040C0001">
      <w:start w:val="1"/>
      <w:numFmt w:val="bullet"/>
      <w:lvlText w:val=""/>
      <w:lvlJc w:val="left"/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1"/>
  </w:num>
  <w:num w:numId="5">
    <w:abstractNumId w:val="5"/>
  </w:num>
  <w:num w:numId="6">
    <w:abstractNumId w:val="3"/>
  </w:num>
  <w:num w:numId="7">
    <w:abstractNumId w:val="10"/>
  </w:num>
  <w:num w:numId="8">
    <w:abstractNumId w:val="9"/>
  </w:num>
  <w:num w:numId="9">
    <w:abstractNumId w:val="12"/>
  </w:num>
  <w:num w:numId="10">
    <w:abstractNumId w:val="7"/>
  </w:num>
  <w:num w:numId="1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yoyCV86oRau2pX1+GroomfrB6i9ZUAcvCfhVcjBR+DDAGIK9YLhRKbZUGoyuxyteC97wa6NyUVReSsRO95qVA==" w:salt="uRxjTgYaN5DqDa3j095OOw==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39"/>
    <w:rsid w:val="00003A73"/>
    <w:rsid w:val="00003B9A"/>
    <w:rsid w:val="00006DFF"/>
    <w:rsid w:val="00010668"/>
    <w:rsid w:val="00013787"/>
    <w:rsid w:val="000154CD"/>
    <w:rsid w:val="00015B5F"/>
    <w:rsid w:val="000160BC"/>
    <w:rsid w:val="0001649E"/>
    <w:rsid w:val="00023530"/>
    <w:rsid w:val="00024ABD"/>
    <w:rsid w:val="00026AF7"/>
    <w:rsid w:val="0003013A"/>
    <w:rsid w:val="000304D7"/>
    <w:rsid w:val="00032E0B"/>
    <w:rsid w:val="00033CF3"/>
    <w:rsid w:val="00034837"/>
    <w:rsid w:val="00034E18"/>
    <w:rsid w:val="00036B20"/>
    <w:rsid w:val="00037E19"/>
    <w:rsid w:val="00042AA3"/>
    <w:rsid w:val="000460CF"/>
    <w:rsid w:val="00046333"/>
    <w:rsid w:val="00047BA1"/>
    <w:rsid w:val="00050262"/>
    <w:rsid w:val="000512B0"/>
    <w:rsid w:val="000532F4"/>
    <w:rsid w:val="00053332"/>
    <w:rsid w:val="00054A9C"/>
    <w:rsid w:val="00055EB9"/>
    <w:rsid w:val="0005680F"/>
    <w:rsid w:val="00061086"/>
    <w:rsid w:val="00061444"/>
    <w:rsid w:val="00062127"/>
    <w:rsid w:val="000633F3"/>
    <w:rsid w:val="00063424"/>
    <w:rsid w:val="000638AE"/>
    <w:rsid w:val="000678D3"/>
    <w:rsid w:val="0007473C"/>
    <w:rsid w:val="0008146F"/>
    <w:rsid w:val="00084D80"/>
    <w:rsid w:val="00086275"/>
    <w:rsid w:val="00091C7B"/>
    <w:rsid w:val="00092CEF"/>
    <w:rsid w:val="000958CC"/>
    <w:rsid w:val="00095F7B"/>
    <w:rsid w:val="000A03EE"/>
    <w:rsid w:val="000A24B6"/>
    <w:rsid w:val="000A3465"/>
    <w:rsid w:val="000A411C"/>
    <w:rsid w:val="000A5377"/>
    <w:rsid w:val="000A6482"/>
    <w:rsid w:val="000B3945"/>
    <w:rsid w:val="000B4C31"/>
    <w:rsid w:val="000B6017"/>
    <w:rsid w:val="000C1457"/>
    <w:rsid w:val="000C3619"/>
    <w:rsid w:val="000C48DC"/>
    <w:rsid w:val="000D1FA8"/>
    <w:rsid w:val="000D5588"/>
    <w:rsid w:val="000D5DC9"/>
    <w:rsid w:val="000D7471"/>
    <w:rsid w:val="000E74F1"/>
    <w:rsid w:val="000F0014"/>
    <w:rsid w:val="000F0E7E"/>
    <w:rsid w:val="000F267E"/>
    <w:rsid w:val="000F297C"/>
    <w:rsid w:val="000F2E6C"/>
    <w:rsid w:val="000F31B1"/>
    <w:rsid w:val="000F6712"/>
    <w:rsid w:val="00100A21"/>
    <w:rsid w:val="00101EA7"/>
    <w:rsid w:val="00103AD8"/>
    <w:rsid w:val="00103CDA"/>
    <w:rsid w:val="001077D7"/>
    <w:rsid w:val="00107E19"/>
    <w:rsid w:val="00107FBC"/>
    <w:rsid w:val="00110CAE"/>
    <w:rsid w:val="00113263"/>
    <w:rsid w:val="00115FBB"/>
    <w:rsid w:val="001164F3"/>
    <w:rsid w:val="001200D8"/>
    <w:rsid w:val="0012208E"/>
    <w:rsid w:val="001228D9"/>
    <w:rsid w:val="00122BCA"/>
    <w:rsid w:val="00124F2C"/>
    <w:rsid w:val="0013041B"/>
    <w:rsid w:val="001315BB"/>
    <w:rsid w:val="00131DA8"/>
    <w:rsid w:val="00133DAA"/>
    <w:rsid w:val="00134E49"/>
    <w:rsid w:val="00135699"/>
    <w:rsid w:val="00136DEB"/>
    <w:rsid w:val="00137997"/>
    <w:rsid w:val="001423E0"/>
    <w:rsid w:val="00142707"/>
    <w:rsid w:val="001473C0"/>
    <w:rsid w:val="0015131A"/>
    <w:rsid w:val="001519DC"/>
    <w:rsid w:val="00151A94"/>
    <w:rsid w:val="001542EA"/>
    <w:rsid w:val="00154EC3"/>
    <w:rsid w:val="0016795B"/>
    <w:rsid w:val="00175E6C"/>
    <w:rsid w:val="00175F45"/>
    <w:rsid w:val="001765F5"/>
    <w:rsid w:val="00182531"/>
    <w:rsid w:val="001878D9"/>
    <w:rsid w:val="001879B5"/>
    <w:rsid w:val="00190CAC"/>
    <w:rsid w:val="00190EFF"/>
    <w:rsid w:val="00191C82"/>
    <w:rsid w:val="00194BD7"/>
    <w:rsid w:val="0019566C"/>
    <w:rsid w:val="001A027E"/>
    <w:rsid w:val="001A0C33"/>
    <w:rsid w:val="001A4E31"/>
    <w:rsid w:val="001A68D9"/>
    <w:rsid w:val="001B5384"/>
    <w:rsid w:val="001C17A2"/>
    <w:rsid w:val="001C3D25"/>
    <w:rsid w:val="001C414B"/>
    <w:rsid w:val="001D3AF5"/>
    <w:rsid w:val="001D7408"/>
    <w:rsid w:val="001D759F"/>
    <w:rsid w:val="001E3718"/>
    <w:rsid w:val="001E5E99"/>
    <w:rsid w:val="001E6335"/>
    <w:rsid w:val="001F0554"/>
    <w:rsid w:val="001F125E"/>
    <w:rsid w:val="001F2CCE"/>
    <w:rsid w:val="001F424C"/>
    <w:rsid w:val="001F5E81"/>
    <w:rsid w:val="001F64C1"/>
    <w:rsid w:val="002008C6"/>
    <w:rsid w:val="00200C2C"/>
    <w:rsid w:val="00202EF8"/>
    <w:rsid w:val="00204BA4"/>
    <w:rsid w:val="00212B3A"/>
    <w:rsid w:val="00214BB7"/>
    <w:rsid w:val="00215088"/>
    <w:rsid w:val="00215430"/>
    <w:rsid w:val="00224576"/>
    <w:rsid w:val="0023017C"/>
    <w:rsid w:val="0023149D"/>
    <w:rsid w:val="00233583"/>
    <w:rsid w:val="0023422C"/>
    <w:rsid w:val="00235391"/>
    <w:rsid w:val="00236FFB"/>
    <w:rsid w:val="002405C1"/>
    <w:rsid w:val="0024444E"/>
    <w:rsid w:val="00244DEB"/>
    <w:rsid w:val="002470F9"/>
    <w:rsid w:val="00257F61"/>
    <w:rsid w:val="002617CF"/>
    <w:rsid w:val="00262057"/>
    <w:rsid w:val="002623AB"/>
    <w:rsid w:val="002638C4"/>
    <w:rsid w:val="0026787B"/>
    <w:rsid w:val="00267BC4"/>
    <w:rsid w:val="00273A2F"/>
    <w:rsid w:val="002758C9"/>
    <w:rsid w:val="00280C30"/>
    <w:rsid w:val="00281252"/>
    <w:rsid w:val="00284BAD"/>
    <w:rsid w:val="00292A4B"/>
    <w:rsid w:val="00292E10"/>
    <w:rsid w:val="00293AEE"/>
    <w:rsid w:val="00293CBE"/>
    <w:rsid w:val="00294004"/>
    <w:rsid w:val="00294C43"/>
    <w:rsid w:val="002A177D"/>
    <w:rsid w:val="002A1A22"/>
    <w:rsid w:val="002A4281"/>
    <w:rsid w:val="002A4968"/>
    <w:rsid w:val="002A542A"/>
    <w:rsid w:val="002A6651"/>
    <w:rsid w:val="002A708D"/>
    <w:rsid w:val="002B0208"/>
    <w:rsid w:val="002B6494"/>
    <w:rsid w:val="002C3532"/>
    <w:rsid w:val="002C37E7"/>
    <w:rsid w:val="002C44F1"/>
    <w:rsid w:val="002C4884"/>
    <w:rsid w:val="002C5C66"/>
    <w:rsid w:val="002C6CDA"/>
    <w:rsid w:val="002D0438"/>
    <w:rsid w:val="002D19D9"/>
    <w:rsid w:val="002D4DEE"/>
    <w:rsid w:val="002D64B1"/>
    <w:rsid w:val="002E2550"/>
    <w:rsid w:val="002E4AE5"/>
    <w:rsid w:val="002E6549"/>
    <w:rsid w:val="002F29B0"/>
    <w:rsid w:val="002F445F"/>
    <w:rsid w:val="002F6809"/>
    <w:rsid w:val="002F6D2B"/>
    <w:rsid w:val="002F7255"/>
    <w:rsid w:val="00301B97"/>
    <w:rsid w:val="00302454"/>
    <w:rsid w:val="00304530"/>
    <w:rsid w:val="003112D8"/>
    <w:rsid w:val="003158F1"/>
    <w:rsid w:val="00317111"/>
    <w:rsid w:val="003179F6"/>
    <w:rsid w:val="00317D5A"/>
    <w:rsid w:val="00317FA2"/>
    <w:rsid w:val="00322685"/>
    <w:rsid w:val="00325886"/>
    <w:rsid w:val="00331CA4"/>
    <w:rsid w:val="00333B87"/>
    <w:rsid w:val="00336AD2"/>
    <w:rsid w:val="003370C6"/>
    <w:rsid w:val="003401F3"/>
    <w:rsid w:val="00340292"/>
    <w:rsid w:val="00340A80"/>
    <w:rsid w:val="00342366"/>
    <w:rsid w:val="0034377D"/>
    <w:rsid w:val="003454DB"/>
    <w:rsid w:val="0034643C"/>
    <w:rsid w:val="0034692A"/>
    <w:rsid w:val="00346F2A"/>
    <w:rsid w:val="003530D9"/>
    <w:rsid w:val="003569B5"/>
    <w:rsid w:val="00356EC7"/>
    <w:rsid w:val="00360D31"/>
    <w:rsid w:val="0037385F"/>
    <w:rsid w:val="00374A99"/>
    <w:rsid w:val="0037622D"/>
    <w:rsid w:val="003778B0"/>
    <w:rsid w:val="00383824"/>
    <w:rsid w:val="003859C7"/>
    <w:rsid w:val="00385C2E"/>
    <w:rsid w:val="00385F18"/>
    <w:rsid w:val="00391971"/>
    <w:rsid w:val="00394B9C"/>
    <w:rsid w:val="003968EF"/>
    <w:rsid w:val="00397ACD"/>
    <w:rsid w:val="003A2593"/>
    <w:rsid w:val="003A2DE9"/>
    <w:rsid w:val="003A4137"/>
    <w:rsid w:val="003A4C7E"/>
    <w:rsid w:val="003A5E9C"/>
    <w:rsid w:val="003B09A3"/>
    <w:rsid w:val="003B289A"/>
    <w:rsid w:val="003B45F6"/>
    <w:rsid w:val="003B51BF"/>
    <w:rsid w:val="003B5E21"/>
    <w:rsid w:val="003B73FC"/>
    <w:rsid w:val="003C3203"/>
    <w:rsid w:val="003C40DA"/>
    <w:rsid w:val="003C51CC"/>
    <w:rsid w:val="003C6CE9"/>
    <w:rsid w:val="003D081C"/>
    <w:rsid w:val="003D3BD1"/>
    <w:rsid w:val="003D536B"/>
    <w:rsid w:val="003D7FD6"/>
    <w:rsid w:val="003E1427"/>
    <w:rsid w:val="003E3C0B"/>
    <w:rsid w:val="003F0CE3"/>
    <w:rsid w:val="003F3F6F"/>
    <w:rsid w:val="003F5132"/>
    <w:rsid w:val="003F5D56"/>
    <w:rsid w:val="003F6B51"/>
    <w:rsid w:val="00400FEC"/>
    <w:rsid w:val="0040373F"/>
    <w:rsid w:val="00406EA7"/>
    <w:rsid w:val="00411572"/>
    <w:rsid w:val="00412034"/>
    <w:rsid w:val="00420579"/>
    <w:rsid w:val="00420D3C"/>
    <w:rsid w:val="0042234D"/>
    <w:rsid w:val="00424700"/>
    <w:rsid w:val="00426BA3"/>
    <w:rsid w:val="00427707"/>
    <w:rsid w:val="00430404"/>
    <w:rsid w:val="0043157F"/>
    <w:rsid w:val="00433868"/>
    <w:rsid w:val="004358F0"/>
    <w:rsid w:val="00436986"/>
    <w:rsid w:val="004376CC"/>
    <w:rsid w:val="004409BA"/>
    <w:rsid w:val="004438CB"/>
    <w:rsid w:val="00444964"/>
    <w:rsid w:val="00445B11"/>
    <w:rsid w:val="00446597"/>
    <w:rsid w:val="00446DF3"/>
    <w:rsid w:val="00447345"/>
    <w:rsid w:val="0045452B"/>
    <w:rsid w:val="00456167"/>
    <w:rsid w:val="0045665D"/>
    <w:rsid w:val="00461272"/>
    <w:rsid w:val="00462D30"/>
    <w:rsid w:val="0046588B"/>
    <w:rsid w:val="0047340C"/>
    <w:rsid w:val="00474CB2"/>
    <w:rsid w:val="004763CF"/>
    <w:rsid w:val="004804E6"/>
    <w:rsid w:val="00480F77"/>
    <w:rsid w:val="00481CB1"/>
    <w:rsid w:val="00484695"/>
    <w:rsid w:val="004854A2"/>
    <w:rsid w:val="00492881"/>
    <w:rsid w:val="00496E51"/>
    <w:rsid w:val="00497006"/>
    <w:rsid w:val="00497D00"/>
    <w:rsid w:val="004A003A"/>
    <w:rsid w:val="004A1EF9"/>
    <w:rsid w:val="004A4FCC"/>
    <w:rsid w:val="004A5296"/>
    <w:rsid w:val="004A576E"/>
    <w:rsid w:val="004A625E"/>
    <w:rsid w:val="004A67D3"/>
    <w:rsid w:val="004A6A34"/>
    <w:rsid w:val="004A77D8"/>
    <w:rsid w:val="004A7CD8"/>
    <w:rsid w:val="004B0A59"/>
    <w:rsid w:val="004B1B74"/>
    <w:rsid w:val="004B32C3"/>
    <w:rsid w:val="004B49B2"/>
    <w:rsid w:val="004B4A88"/>
    <w:rsid w:val="004B5D09"/>
    <w:rsid w:val="004B6DDA"/>
    <w:rsid w:val="004B6F9B"/>
    <w:rsid w:val="004C4CDC"/>
    <w:rsid w:val="004C4FE6"/>
    <w:rsid w:val="004C7113"/>
    <w:rsid w:val="004C766B"/>
    <w:rsid w:val="004D1A1C"/>
    <w:rsid w:val="004D1A2C"/>
    <w:rsid w:val="004D1DF6"/>
    <w:rsid w:val="004D3071"/>
    <w:rsid w:val="004E032A"/>
    <w:rsid w:val="004E33F7"/>
    <w:rsid w:val="004E36E3"/>
    <w:rsid w:val="004E5000"/>
    <w:rsid w:val="004F15E9"/>
    <w:rsid w:val="004F16BB"/>
    <w:rsid w:val="004F41C0"/>
    <w:rsid w:val="004F51B8"/>
    <w:rsid w:val="004F535A"/>
    <w:rsid w:val="004F6556"/>
    <w:rsid w:val="004F6E12"/>
    <w:rsid w:val="004F7787"/>
    <w:rsid w:val="0050093B"/>
    <w:rsid w:val="00507A90"/>
    <w:rsid w:val="00507AD0"/>
    <w:rsid w:val="00514C29"/>
    <w:rsid w:val="005151B7"/>
    <w:rsid w:val="00516027"/>
    <w:rsid w:val="005168B1"/>
    <w:rsid w:val="00517A06"/>
    <w:rsid w:val="0052016B"/>
    <w:rsid w:val="00522255"/>
    <w:rsid w:val="00523AE2"/>
    <w:rsid w:val="00532F25"/>
    <w:rsid w:val="00532F72"/>
    <w:rsid w:val="00533F2F"/>
    <w:rsid w:val="005344D5"/>
    <w:rsid w:val="00534599"/>
    <w:rsid w:val="00540A36"/>
    <w:rsid w:val="00540B16"/>
    <w:rsid w:val="00543A41"/>
    <w:rsid w:val="00544240"/>
    <w:rsid w:val="00545234"/>
    <w:rsid w:val="00547638"/>
    <w:rsid w:val="00550738"/>
    <w:rsid w:val="00550D89"/>
    <w:rsid w:val="00552382"/>
    <w:rsid w:val="00553DD7"/>
    <w:rsid w:val="00554112"/>
    <w:rsid w:val="005547B6"/>
    <w:rsid w:val="00554B1B"/>
    <w:rsid w:val="0056184D"/>
    <w:rsid w:val="0056227C"/>
    <w:rsid w:val="00563DEE"/>
    <w:rsid w:val="00563F55"/>
    <w:rsid w:val="00564077"/>
    <w:rsid w:val="00571758"/>
    <w:rsid w:val="00571965"/>
    <w:rsid w:val="00573EBD"/>
    <w:rsid w:val="00576E90"/>
    <w:rsid w:val="0057736B"/>
    <w:rsid w:val="00577769"/>
    <w:rsid w:val="00581092"/>
    <w:rsid w:val="00583F50"/>
    <w:rsid w:val="00585B6E"/>
    <w:rsid w:val="00586A73"/>
    <w:rsid w:val="00586C52"/>
    <w:rsid w:val="00586CEC"/>
    <w:rsid w:val="00587C9B"/>
    <w:rsid w:val="00591F61"/>
    <w:rsid w:val="0059254B"/>
    <w:rsid w:val="005972CD"/>
    <w:rsid w:val="00597598"/>
    <w:rsid w:val="00597DC5"/>
    <w:rsid w:val="005A13C7"/>
    <w:rsid w:val="005A169B"/>
    <w:rsid w:val="005A64CD"/>
    <w:rsid w:val="005A7351"/>
    <w:rsid w:val="005A7574"/>
    <w:rsid w:val="005B0332"/>
    <w:rsid w:val="005B7C3A"/>
    <w:rsid w:val="005C2522"/>
    <w:rsid w:val="005C4515"/>
    <w:rsid w:val="005C65E6"/>
    <w:rsid w:val="005C7673"/>
    <w:rsid w:val="005D0E0A"/>
    <w:rsid w:val="005D1FBB"/>
    <w:rsid w:val="005D266D"/>
    <w:rsid w:val="005D4109"/>
    <w:rsid w:val="005D4DDF"/>
    <w:rsid w:val="005D658B"/>
    <w:rsid w:val="005D7A1C"/>
    <w:rsid w:val="005E1D31"/>
    <w:rsid w:val="005E2C79"/>
    <w:rsid w:val="005E31AF"/>
    <w:rsid w:val="005E4D5B"/>
    <w:rsid w:val="005E5566"/>
    <w:rsid w:val="005E63BF"/>
    <w:rsid w:val="005E6729"/>
    <w:rsid w:val="005F1324"/>
    <w:rsid w:val="005F2AF5"/>
    <w:rsid w:val="005F3430"/>
    <w:rsid w:val="005F4429"/>
    <w:rsid w:val="005F58DF"/>
    <w:rsid w:val="005F72AA"/>
    <w:rsid w:val="006007EF"/>
    <w:rsid w:val="00601D75"/>
    <w:rsid w:val="00602E58"/>
    <w:rsid w:val="00606838"/>
    <w:rsid w:val="006110E0"/>
    <w:rsid w:val="00612B36"/>
    <w:rsid w:val="00614D6B"/>
    <w:rsid w:val="00616FC1"/>
    <w:rsid w:val="00620526"/>
    <w:rsid w:val="00623856"/>
    <w:rsid w:val="006242CA"/>
    <w:rsid w:val="00625A3A"/>
    <w:rsid w:val="00626797"/>
    <w:rsid w:val="006318EB"/>
    <w:rsid w:val="006377F1"/>
    <w:rsid w:val="006379EF"/>
    <w:rsid w:val="00646655"/>
    <w:rsid w:val="00646BD6"/>
    <w:rsid w:val="0065028E"/>
    <w:rsid w:val="00651CD5"/>
    <w:rsid w:val="00654044"/>
    <w:rsid w:val="006545C4"/>
    <w:rsid w:val="006555FA"/>
    <w:rsid w:val="00660ADE"/>
    <w:rsid w:val="0066192F"/>
    <w:rsid w:val="00661A4D"/>
    <w:rsid w:val="00663794"/>
    <w:rsid w:val="00664829"/>
    <w:rsid w:val="00664BF2"/>
    <w:rsid w:val="0066537D"/>
    <w:rsid w:val="00665C3E"/>
    <w:rsid w:val="0066657B"/>
    <w:rsid w:val="00667924"/>
    <w:rsid w:val="006718F2"/>
    <w:rsid w:val="006720BE"/>
    <w:rsid w:val="00673C31"/>
    <w:rsid w:val="006801DE"/>
    <w:rsid w:val="006829F3"/>
    <w:rsid w:val="00690732"/>
    <w:rsid w:val="0069550E"/>
    <w:rsid w:val="00697BE3"/>
    <w:rsid w:val="006A1A3D"/>
    <w:rsid w:val="006A1B10"/>
    <w:rsid w:val="006B0966"/>
    <w:rsid w:val="006B397E"/>
    <w:rsid w:val="006B5D21"/>
    <w:rsid w:val="006B737D"/>
    <w:rsid w:val="006C2170"/>
    <w:rsid w:val="006C5D2D"/>
    <w:rsid w:val="006C69B5"/>
    <w:rsid w:val="006D2A1F"/>
    <w:rsid w:val="006D2D35"/>
    <w:rsid w:val="006D38FC"/>
    <w:rsid w:val="006D53E2"/>
    <w:rsid w:val="006D78B1"/>
    <w:rsid w:val="006E2655"/>
    <w:rsid w:val="006E4213"/>
    <w:rsid w:val="006E67A4"/>
    <w:rsid w:val="006E6BDD"/>
    <w:rsid w:val="006F0D48"/>
    <w:rsid w:val="006F5267"/>
    <w:rsid w:val="006F56E3"/>
    <w:rsid w:val="006F62CF"/>
    <w:rsid w:val="006F64E8"/>
    <w:rsid w:val="006F7E6D"/>
    <w:rsid w:val="007001D5"/>
    <w:rsid w:val="00704452"/>
    <w:rsid w:val="00704F79"/>
    <w:rsid w:val="0070769E"/>
    <w:rsid w:val="007100E1"/>
    <w:rsid w:val="00711139"/>
    <w:rsid w:val="00712443"/>
    <w:rsid w:val="00713139"/>
    <w:rsid w:val="00715864"/>
    <w:rsid w:val="00717494"/>
    <w:rsid w:val="00721376"/>
    <w:rsid w:val="00724560"/>
    <w:rsid w:val="00730520"/>
    <w:rsid w:val="007317F6"/>
    <w:rsid w:val="00731FD7"/>
    <w:rsid w:val="00732AEC"/>
    <w:rsid w:val="007360D4"/>
    <w:rsid w:val="00736D43"/>
    <w:rsid w:val="00743D4B"/>
    <w:rsid w:val="0074591A"/>
    <w:rsid w:val="00745FBA"/>
    <w:rsid w:val="007508D4"/>
    <w:rsid w:val="007528CC"/>
    <w:rsid w:val="007558C3"/>
    <w:rsid w:val="007560DB"/>
    <w:rsid w:val="00762A4E"/>
    <w:rsid w:val="007631AC"/>
    <w:rsid w:val="00763546"/>
    <w:rsid w:val="00765AC3"/>
    <w:rsid w:val="007673B7"/>
    <w:rsid w:val="00767935"/>
    <w:rsid w:val="00772F16"/>
    <w:rsid w:val="00772FCD"/>
    <w:rsid w:val="0077450C"/>
    <w:rsid w:val="007748AB"/>
    <w:rsid w:val="00774ED3"/>
    <w:rsid w:val="007756BC"/>
    <w:rsid w:val="00782171"/>
    <w:rsid w:val="007853B7"/>
    <w:rsid w:val="00785A53"/>
    <w:rsid w:val="00785F0F"/>
    <w:rsid w:val="00791A3D"/>
    <w:rsid w:val="007946F7"/>
    <w:rsid w:val="00794956"/>
    <w:rsid w:val="007A1490"/>
    <w:rsid w:val="007A1A8A"/>
    <w:rsid w:val="007A1BDE"/>
    <w:rsid w:val="007A29D2"/>
    <w:rsid w:val="007A2F5E"/>
    <w:rsid w:val="007B0D66"/>
    <w:rsid w:val="007C1346"/>
    <w:rsid w:val="007C3411"/>
    <w:rsid w:val="007C3CAB"/>
    <w:rsid w:val="007C3D4A"/>
    <w:rsid w:val="007C541C"/>
    <w:rsid w:val="007C791C"/>
    <w:rsid w:val="007D0048"/>
    <w:rsid w:val="007D12F3"/>
    <w:rsid w:val="007D1614"/>
    <w:rsid w:val="007D1B5F"/>
    <w:rsid w:val="007D2CE3"/>
    <w:rsid w:val="007D42E4"/>
    <w:rsid w:val="007D6BA6"/>
    <w:rsid w:val="007E20E6"/>
    <w:rsid w:val="007E300A"/>
    <w:rsid w:val="007E3DF6"/>
    <w:rsid w:val="007E459D"/>
    <w:rsid w:val="007E4714"/>
    <w:rsid w:val="007E69D0"/>
    <w:rsid w:val="007F0135"/>
    <w:rsid w:val="007F0D28"/>
    <w:rsid w:val="007F13BA"/>
    <w:rsid w:val="007F174D"/>
    <w:rsid w:val="007F5B0B"/>
    <w:rsid w:val="007F68B4"/>
    <w:rsid w:val="007F7AC2"/>
    <w:rsid w:val="00801BE3"/>
    <w:rsid w:val="00803177"/>
    <w:rsid w:val="008037DA"/>
    <w:rsid w:val="00804FA0"/>
    <w:rsid w:val="0080632F"/>
    <w:rsid w:val="008109A7"/>
    <w:rsid w:val="008153B4"/>
    <w:rsid w:val="0081733E"/>
    <w:rsid w:val="00820C45"/>
    <w:rsid w:val="00827EC1"/>
    <w:rsid w:val="008310B5"/>
    <w:rsid w:val="0083159B"/>
    <w:rsid w:val="008325FB"/>
    <w:rsid w:val="00834D5B"/>
    <w:rsid w:val="00840F3E"/>
    <w:rsid w:val="0084188C"/>
    <w:rsid w:val="0084409E"/>
    <w:rsid w:val="00844905"/>
    <w:rsid w:val="008453D8"/>
    <w:rsid w:val="008502C6"/>
    <w:rsid w:val="00854710"/>
    <w:rsid w:val="00855275"/>
    <w:rsid w:val="00856C35"/>
    <w:rsid w:val="0085706D"/>
    <w:rsid w:val="008607C1"/>
    <w:rsid w:val="008617B0"/>
    <w:rsid w:val="008673F2"/>
    <w:rsid w:val="00870EF8"/>
    <w:rsid w:val="00871865"/>
    <w:rsid w:val="00880CA8"/>
    <w:rsid w:val="00880EC0"/>
    <w:rsid w:val="00882B70"/>
    <w:rsid w:val="00886F22"/>
    <w:rsid w:val="00892B29"/>
    <w:rsid w:val="008953AC"/>
    <w:rsid w:val="00895C95"/>
    <w:rsid w:val="00897E12"/>
    <w:rsid w:val="008A024A"/>
    <w:rsid w:val="008A101D"/>
    <w:rsid w:val="008A2354"/>
    <w:rsid w:val="008A4FCE"/>
    <w:rsid w:val="008A55D3"/>
    <w:rsid w:val="008A6170"/>
    <w:rsid w:val="008A6BF9"/>
    <w:rsid w:val="008A6F9A"/>
    <w:rsid w:val="008B03B3"/>
    <w:rsid w:val="008B258C"/>
    <w:rsid w:val="008B2C01"/>
    <w:rsid w:val="008B3870"/>
    <w:rsid w:val="008B5667"/>
    <w:rsid w:val="008B6E46"/>
    <w:rsid w:val="008C0601"/>
    <w:rsid w:val="008C159D"/>
    <w:rsid w:val="008C17AD"/>
    <w:rsid w:val="008C222A"/>
    <w:rsid w:val="008C234B"/>
    <w:rsid w:val="008C49C8"/>
    <w:rsid w:val="008C55FB"/>
    <w:rsid w:val="008D0ABA"/>
    <w:rsid w:val="008D5A23"/>
    <w:rsid w:val="008D62C4"/>
    <w:rsid w:val="008D78D2"/>
    <w:rsid w:val="008E04CF"/>
    <w:rsid w:val="008E0B0A"/>
    <w:rsid w:val="008E1235"/>
    <w:rsid w:val="008E2A6D"/>
    <w:rsid w:val="008E319C"/>
    <w:rsid w:val="008E31B4"/>
    <w:rsid w:val="008E5F17"/>
    <w:rsid w:val="008E5F39"/>
    <w:rsid w:val="008E6C9A"/>
    <w:rsid w:val="008E793F"/>
    <w:rsid w:val="008F1D6A"/>
    <w:rsid w:val="008F1E24"/>
    <w:rsid w:val="008F21CE"/>
    <w:rsid w:val="008F3EC0"/>
    <w:rsid w:val="0090273F"/>
    <w:rsid w:val="009052F7"/>
    <w:rsid w:val="00912336"/>
    <w:rsid w:val="00913A39"/>
    <w:rsid w:val="00921D7D"/>
    <w:rsid w:val="00927ECA"/>
    <w:rsid w:val="0093220D"/>
    <w:rsid w:val="009323F1"/>
    <w:rsid w:val="00932AA1"/>
    <w:rsid w:val="009335B7"/>
    <w:rsid w:val="00934C78"/>
    <w:rsid w:val="00935759"/>
    <w:rsid w:val="009455C7"/>
    <w:rsid w:val="00945E28"/>
    <w:rsid w:val="009504AB"/>
    <w:rsid w:val="00953922"/>
    <w:rsid w:val="00954158"/>
    <w:rsid w:val="00954CAC"/>
    <w:rsid w:val="00960FBE"/>
    <w:rsid w:val="0096354B"/>
    <w:rsid w:val="00964498"/>
    <w:rsid w:val="00964B18"/>
    <w:rsid w:val="009658D2"/>
    <w:rsid w:val="009671EA"/>
    <w:rsid w:val="0096779E"/>
    <w:rsid w:val="00967DA8"/>
    <w:rsid w:val="00973842"/>
    <w:rsid w:val="00973C8A"/>
    <w:rsid w:val="009771CF"/>
    <w:rsid w:val="009824C3"/>
    <w:rsid w:val="0098382D"/>
    <w:rsid w:val="009838E1"/>
    <w:rsid w:val="009868E4"/>
    <w:rsid w:val="00991805"/>
    <w:rsid w:val="00992175"/>
    <w:rsid w:val="00993805"/>
    <w:rsid w:val="009950E9"/>
    <w:rsid w:val="00996B62"/>
    <w:rsid w:val="009A3BEB"/>
    <w:rsid w:val="009A4475"/>
    <w:rsid w:val="009A470C"/>
    <w:rsid w:val="009A50FB"/>
    <w:rsid w:val="009A5156"/>
    <w:rsid w:val="009A5161"/>
    <w:rsid w:val="009B2A10"/>
    <w:rsid w:val="009B3C51"/>
    <w:rsid w:val="009B4658"/>
    <w:rsid w:val="009B60FE"/>
    <w:rsid w:val="009C12C9"/>
    <w:rsid w:val="009C4F0F"/>
    <w:rsid w:val="009C7E4E"/>
    <w:rsid w:val="009D3416"/>
    <w:rsid w:val="009D396D"/>
    <w:rsid w:val="009D3FA6"/>
    <w:rsid w:val="009D535F"/>
    <w:rsid w:val="009D6160"/>
    <w:rsid w:val="009E31EF"/>
    <w:rsid w:val="009E3937"/>
    <w:rsid w:val="009E3BDD"/>
    <w:rsid w:val="009E71A3"/>
    <w:rsid w:val="009F07E2"/>
    <w:rsid w:val="009F0ADF"/>
    <w:rsid w:val="009F1042"/>
    <w:rsid w:val="009F339A"/>
    <w:rsid w:val="009F4D2D"/>
    <w:rsid w:val="009F627C"/>
    <w:rsid w:val="009F7423"/>
    <w:rsid w:val="00A03832"/>
    <w:rsid w:val="00A05784"/>
    <w:rsid w:val="00A10D3F"/>
    <w:rsid w:val="00A205A3"/>
    <w:rsid w:val="00A208C1"/>
    <w:rsid w:val="00A22ED3"/>
    <w:rsid w:val="00A23F63"/>
    <w:rsid w:val="00A2663C"/>
    <w:rsid w:val="00A323C8"/>
    <w:rsid w:val="00A3466B"/>
    <w:rsid w:val="00A34A62"/>
    <w:rsid w:val="00A352D8"/>
    <w:rsid w:val="00A3585C"/>
    <w:rsid w:val="00A40728"/>
    <w:rsid w:val="00A409A2"/>
    <w:rsid w:val="00A41BB9"/>
    <w:rsid w:val="00A421A9"/>
    <w:rsid w:val="00A46B71"/>
    <w:rsid w:val="00A46DFF"/>
    <w:rsid w:val="00A473D1"/>
    <w:rsid w:val="00A500EB"/>
    <w:rsid w:val="00A52A76"/>
    <w:rsid w:val="00A56A0D"/>
    <w:rsid w:val="00A57396"/>
    <w:rsid w:val="00A57C05"/>
    <w:rsid w:val="00A61176"/>
    <w:rsid w:val="00A63BEC"/>
    <w:rsid w:val="00A648FE"/>
    <w:rsid w:val="00A652B5"/>
    <w:rsid w:val="00A719CF"/>
    <w:rsid w:val="00A72DD8"/>
    <w:rsid w:val="00A7441C"/>
    <w:rsid w:val="00A74AA8"/>
    <w:rsid w:val="00A756BD"/>
    <w:rsid w:val="00A76191"/>
    <w:rsid w:val="00A8021E"/>
    <w:rsid w:val="00A8141A"/>
    <w:rsid w:val="00A82005"/>
    <w:rsid w:val="00A824F1"/>
    <w:rsid w:val="00A849FB"/>
    <w:rsid w:val="00A900A4"/>
    <w:rsid w:val="00AA04FE"/>
    <w:rsid w:val="00AA2877"/>
    <w:rsid w:val="00AB0EB1"/>
    <w:rsid w:val="00AB2DC8"/>
    <w:rsid w:val="00AB31F1"/>
    <w:rsid w:val="00AB34D4"/>
    <w:rsid w:val="00AB37D2"/>
    <w:rsid w:val="00AB57EA"/>
    <w:rsid w:val="00AB6661"/>
    <w:rsid w:val="00AC128A"/>
    <w:rsid w:val="00AC157D"/>
    <w:rsid w:val="00AC18F6"/>
    <w:rsid w:val="00AC1E08"/>
    <w:rsid w:val="00AC2A4C"/>
    <w:rsid w:val="00AC6E34"/>
    <w:rsid w:val="00AD1E8E"/>
    <w:rsid w:val="00AD2D68"/>
    <w:rsid w:val="00AD59AF"/>
    <w:rsid w:val="00AD7518"/>
    <w:rsid w:val="00AE0C80"/>
    <w:rsid w:val="00AE2FDA"/>
    <w:rsid w:val="00AE4127"/>
    <w:rsid w:val="00AE76BD"/>
    <w:rsid w:val="00AF15DE"/>
    <w:rsid w:val="00AF5110"/>
    <w:rsid w:val="00AF5FB3"/>
    <w:rsid w:val="00AF6126"/>
    <w:rsid w:val="00AF646A"/>
    <w:rsid w:val="00B003EB"/>
    <w:rsid w:val="00B06F79"/>
    <w:rsid w:val="00B075D7"/>
    <w:rsid w:val="00B07ECA"/>
    <w:rsid w:val="00B07F58"/>
    <w:rsid w:val="00B11535"/>
    <w:rsid w:val="00B151E5"/>
    <w:rsid w:val="00B1622F"/>
    <w:rsid w:val="00B170EF"/>
    <w:rsid w:val="00B17AA9"/>
    <w:rsid w:val="00B21319"/>
    <w:rsid w:val="00B213E8"/>
    <w:rsid w:val="00B21640"/>
    <w:rsid w:val="00B266BF"/>
    <w:rsid w:val="00B27007"/>
    <w:rsid w:val="00B3116E"/>
    <w:rsid w:val="00B3294D"/>
    <w:rsid w:val="00B33243"/>
    <w:rsid w:val="00B36C8D"/>
    <w:rsid w:val="00B41C90"/>
    <w:rsid w:val="00B42108"/>
    <w:rsid w:val="00B4294B"/>
    <w:rsid w:val="00B553E4"/>
    <w:rsid w:val="00B55959"/>
    <w:rsid w:val="00B56580"/>
    <w:rsid w:val="00B56973"/>
    <w:rsid w:val="00B6021F"/>
    <w:rsid w:val="00B60535"/>
    <w:rsid w:val="00B62B21"/>
    <w:rsid w:val="00B64217"/>
    <w:rsid w:val="00B709F4"/>
    <w:rsid w:val="00B71F38"/>
    <w:rsid w:val="00B75C10"/>
    <w:rsid w:val="00B75E8D"/>
    <w:rsid w:val="00B76547"/>
    <w:rsid w:val="00B821EB"/>
    <w:rsid w:val="00B84385"/>
    <w:rsid w:val="00B85899"/>
    <w:rsid w:val="00B904C7"/>
    <w:rsid w:val="00B9120D"/>
    <w:rsid w:val="00B931F9"/>
    <w:rsid w:val="00B94508"/>
    <w:rsid w:val="00BA037F"/>
    <w:rsid w:val="00BA0640"/>
    <w:rsid w:val="00BA204B"/>
    <w:rsid w:val="00BA2CA6"/>
    <w:rsid w:val="00BA4DF5"/>
    <w:rsid w:val="00BA5183"/>
    <w:rsid w:val="00BA5434"/>
    <w:rsid w:val="00BA738A"/>
    <w:rsid w:val="00BB3C37"/>
    <w:rsid w:val="00BB543D"/>
    <w:rsid w:val="00BB5A27"/>
    <w:rsid w:val="00BB795C"/>
    <w:rsid w:val="00BC1875"/>
    <w:rsid w:val="00BC5EF8"/>
    <w:rsid w:val="00BC692D"/>
    <w:rsid w:val="00BC7A1D"/>
    <w:rsid w:val="00BD3F2E"/>
    <w:rsid w:val="00BD3F89"/>
    <w:rsid w:val="00BD4194"/>
    <w:rsid w:val="00BD463B"/>
    <w:rsid w:val="00BD5E3B"/>
    <w:rsid w:val="00BD6D70"/>
    <w:rsid w:val="00BE39A2"/>
    <w:rsid w:val="00BE473F"/>
    <w:rsid w:val="00BE521A"/>
    <w:rsid w:val="00BE5953"/>
    <w:rsid w:val="00BE5CFA"/>
    <w:rsid w:val="00BF0407"/>
    <w:rsid w:val="00BF54D1"/>
    <w:rsid w:val="00C036D4"/>
    <w:rsid w:val="00C03BE7"/>
    <w:rsid w:val="00C10478"/>
    <w:rsid w:val="00C10671"/>
    <w:rsid w:val="00C10B4F"/>
    <w:rsid w:val="00C11482"/>
    <w:rsid w:val="00C13A24"/>
    <w:rsid w:val="00C17460"/>
    <w:rsid w:val="00C21840"/>
    <w:rsid w:val="00C26691"/>
    <w:rsid w:val="00C2751B"/>
    <w:rsid w:val="00C2797E"/>
    <w:rsid w:val="00C306F5"/>
    <w:rsid w:val="00C311F7"/>
    <w:rsid w:val="00C354C6"/>
    <w:rsid w:val="00C373CC"/>
    <w:rsid w:val="00C378EF"/>
    <w:rsid w:val="00C547D4"/>
    <w:rsid w:val="00C55C89"/>
    <w:rsid w:val="00C65137"/>
    <w:rsid w:val="00C656C5"/>
    <w:rsid w:val="00C65C9C"/>
    <w:rsid w:val="00C734FE"/>
    <w:rsid w:val="00C81D54"/>
    <w:rsid w:val="00C823B5"/>
    <w:rsid w:val="00C83A43"/>
    <w:rsid w:val="00C84FD3"/>
    <w:rsid w:val="00C87EE7"/>
    <w:rsid w:val="00C91537"/>
    <w:rsid w:val="00C923D0"/>
    <w:rsid w:val="00C9267A"/>
    <w:rsid w:val="00C929DD"/>
    <w:rsid w:val="00C937F9"/>
    <w:rsid w:val="00C953A5"/>
    <w:rsid w:val="00C9709F"/>
    <w:rsid w:val="00C97FF6"/>
    <w:rsid w:val="00CA2184"/>
    <w:rsid w:val="00CA2E2F"/>
    <w:rsid w:val="00CA6790"/>
    <w:rsid w:val="00CA7F5A"/>
    <w:rsid w:val="00CB14C6"/>
    <w:rsid w:val="00CB2509"/>
    <w:rsid w:val="00CB264D"/>
    <w:rsid w:val="00CB2C0C"/>
    <w:rsid w:val="00CB2FAB"/>
    <w:rsid w:val="00CB462A"/>
    <w:rsid w:val="00CB5BCA"/>
    <w:rsid w:val="00CB6E9D"/>
    <w:rsid w:val="00CC03E9"/>
    <w:rsid w:val="00CC1258"/>
    <w:rsid w:val="00CC268D"/>
    <w:rsid w:val="00CD01E7"/>
    <w:rsid w:val="00CD1551"/>
    <w:rsid w:val="00CD1860"/>
    <w:rsid w:val="00CD1A51"/>
    <w:rsid w:val="00CD2910"/>
    <w:rsid w:val="00CD5871"/>
    <w:rsid w:val="00CD6B61"/>
    <w:rsid w:val="00CD7508"/>
    <w:rsid w:val="00CE1963"/>
    <w:rsid w:val="00CE377B"/>
    <w:rsid w:val="00CF208F"/>
    <w:rsid w:val="00CF52DC"/>
    <w:rsid w:val="00CF655A"/>
    <w:rsid w:val="00D0136C"/>
    <w:rsid w:val="00D04F0C"/>
    <w:rsid w:val="00D068DB"/>
    <w:rsid w:val="00D151E8"/>
    <w:rsid w:val="00D15AEF"/>
    <w:rsid w:val="00D15E2D"/>
    <w:rsid w:val="00D15F04"/>
    <w:rsid w:val="00D2441B"/>
    <w:rsid w:val="00D25FEA"/>
    <w:rsid w:val="00D34B89"/>
    <w:rsid w:val="00D356D2"/>
    <w:rsid w:val="00D37F80"/>
    <w:rsid w:val="00D4173F"/>
    <w:rsid w:val="00D41B53"/>
    <w:rsid w:val="00D43356"/>
    <w:rsid w:val="00D441F3"/>
    <w:rsid w:val="00D45C17"/>
    <w:rsid w:val="00D460E7"/>
    <w:rsid w:val="00D50492"/>
    <w:rsid w:val="00D53B24"/>
    <w:rsid w:val="00D53DEB"/>
    <w:rsid w:val="00D53EFB"/>
    <w:rsid w:val="00D5639C"/>
    <w:rsid w:val="00D642BA"/>
    <w:rsid w:val="00D66462"/>
    <w:rsid w:val="00D66B0C"/>
    <w:rsid w:val="00D67654"/>
    <w:rsid w:val="00D76631"/>
    <w:rsid w:val="00D824E9"/>
    <w:rsid w:val="00D85B98"/>
    <w:rsid w:val="00D92E5F"/>
    <w:rsid w:val="00D9694E"/>
    <w:rsid w:val="00DA0CCA"/>
    <w:rsid w:val="00DA658B"/>
    <w:rsid w:val="00DB1F3F"/>
    <w:rsid w:val="00DB278E"/>
    <w:rsid w:val="00DB4454"/>
    <w:rsid w:val="00DB475A"/>
    <w:rsid w:val="00DB6E68"/>
    <w:rsid w:val="00DB7D8B"/>
    <w:rsid w:val="00DC0B08"/>
    <w:rsid w:val="00DC456E"/>
    <w:rsid w:val="00DC48C3"/>
    <w:rsid w:val="00DC5048"/>
    <w:rsid w:val="00DC6730"/>
    <w:rsid w:val="00DD1B8F"/>
    <w:rsid w:val="00DD2247"/>
    <w:rsid w:val="00DD242B"/>
    <w:rsid w:val="00DD3EB1"/>
    <w:rsid w:val="00DD64C3"/>
    <w:rsid w:val="00DD69A0"/>
    <w:rsid w:val="00DD6FCA"/>
    <w:rsid w:val="00DD7B8A"/>
    <w:rsid w:val="00DE2528"/>
    <w:rsid w:val="00DF0C9C"/>
    <w:rsid w:val="00DF16A1"/>
    <w:rsid w:val="00DF33DD"/>
    <w:rsid w:val="00DF3E0B"/>
    <w:rsid w:val="00DF6E7D"/>
    <w:rsid w:val="00DF7427"/>
    <w:rsid w:val="00DF7647"/>
    <w:rsid w:val="00E00141"/>
    <w:rsid w:val="00E03DC1"/>
    <w:rsid w:val="00E03F5F"/>
    <w:rsid w:val="00E1278E"/>
    <w:rsid w:val="00E12855"/>
    <w:rsid w:val="00E144A8"/>
    <w:rsid w:val="00E14EA4"/>
    <w:rsid w:val="00E151D0"/>
    <w:rsid w:val="00E158C9"/>
    <w:rsid w:val="00E1638E"/>
    <w:rsid w:val="00E176B9"/>
    <w:rsid w:val="00E20F5C"/>
    <w:rsid w:val="00E22511"/>
    <w:rsid w:val="00E2255A"/>
    <w:rsid w:val="00E22DDD"/>
    <w:rsid w:val="00E23D98"/>
    <w:rsid w:val="00E247DA"/>
    <w:rsid w:val="00E259F6"/>
    <w:rsid w:val="00E2614D"/>
    <w:rsid w:val="00E30C15"/>
    <w:rsid w:val="00E31733"/>
    <w:rsid w:val="00E31FAB"/>
    <w:rsid w:val="00E3465C"/>
    <w:rsid w:val="00E352C1"/>
    <w:rsid w:val="00E40F78"/>
    <w:rsid w:val="00E41613"/>
    <w:rsid w:val="00E433B8"/>
    <w:rsid w:val="00E45D22"/>
    <w:rsid w:val="00E46BBC"/>
    <w:rsid w:val="00E504FD"/>
    <w:rsid w:val="00E51F0E"/>
    <w:rsid w:val="00E54068"/>
    <w:rsid w:val="00E55439"/>
    <w:rsid w:val="00E55DF6"/>
    <w:rsid w:val="00E578BC"/>
    <w:rsid w:val="00E64197"/>
    <w:rsid w:val="00E67867"/>
    <w:rsid w:val="00E67BAC"/>
    <w:rsid w:val="00E706D4"/>
    <w:rsid w:val="00E70D58"/>
    <w:rsid w:val="00E72127"/>
    <w:rsid w:val="00E7286A"/>
    <w:rsid w:val="00E74F72"/>
    <w:rsid w:val="00E8107E"/>
    <w:rsid w:val="00E85C51"/>
    <w:rsid w:val="00E862B1"/>
    <w:rsid w:val="00E8646A"/>
    <w:rsid w:val="00E86D19"/>
    <w:rsid w:val="00E87876"/>
    <w:rsid w:val="00E905B7"/>
    <w:rsid w:val="00E92492"/>
    <w:rsid w:val="00E92828"/>
    <w:rsid w:val="00E945A4"/>
    <w:rsid w:val="00E9669B"/>
    <w:rsid w:val="00E967BE"/>
    <w:rsid w:val="00EA2335"/>
    <w:rsid w:val="00EA2E0C"/>
    <w:rsid w:val="00EA30E2"/>
    <w:rsid w:val="00EA5A5B"/>
    <w:rsid w:val="00EA746E"/>
    <w:rsid w:val="00EB070E"/>
    <w:rsid w:val="00EB08E0"/>
    <w:rsid w:val="00EB0DF3"/>
    <w:rsid w:val="00EB1459"/>
    <w:rsid w:val="00EB1F7C"/>
    <w:rsid w:val="00EB5A1F"/>
    <w:rsid w:val="00EB601E"/>
    <w:rsid w:val="00EB6507"/>
    <w:rsid w:val="00EC03A1"/>
    <w:rsid w:val="00EC1819"/>
    <w:rsid w:val="00EC2E55"/>
    <w:rsid w:val="00EC4203"/>
    <w:rsid w:val="00EC4EF4"/>
    <w:rsid w:val="00EC4F63"/>
    <w:rsid w:val="00EC57EE"/>
    <w:rsid w:val="00EC6D7F"/>
    <w:rsid w:val="00ED5514"/>
    <w:rsid w:val="00ED6A81"/>
    <w:rsid w:val="00ED6B66"/>
    <w:rsid w:val="00EE1A09"/>
    <w:rsid w:val="00EE2F7B"/>
    <w:rsid w:val="00EE49F5"/>
    <w:rsid w:val="00EE6863"/>
    <w:rsid w:val="00EE7879"/>
    <w:rsid w:val="00EF07AA"/>
    <w:rsid w:val="00EF4E9F"/>
    <w:rsid w:val="00F04568"/>
    <w:rsid w:val="00F108D7"/>
    <w:rsid w:val="00F11C78"/>
    <w:rsid w:val="00F12CC0"/>
    <w:rsid w:val="00F1399C"/>
    <w:rsid w:val="00F13BC8"/>
    <w:rsid w:val="00F13CD8"/>
    <w:rsid w:val="00F158EC"/>
    <w:rsid w:val="00F169FC"/>
    <w:rsid w:val="00F17705"/>
    <w:rsid w:val="00F2233E"/>
    <w:rsid w:val="00F24306"/>
    <w:rsid w:val="00F26DA6"/>
    <w:rsid w:val="00F313EE"/>
    <w:rsid w:val="00F32EA9"/>
    <w:rsid w:val="00F359FF"/>
    <w:rsid w:val="00F410E9"/>
    <w:rsid w:val="00F4150D"/>
    <w:rsid w:val="00F45D9E"/>
    <w:rsid w:val="00F50CCB"/>
    <w:rsid w:val="00F51DEC"/>
    <w:rsid w:val="00F60481"/>
    <w:rsid w:val="00F63EB8"/>
    <w:rsid w:val="00F64FBD"/>
    <w:rsid w:val="00F6553C"/>
    <w:rsid w:val="00F65986"/>
    <w:rsid w:val="00F659BB"/>
    <w:rsid w:val="00F6694C"/>
    <w:rsid w:val="00F70374"/>
    <w:rsid w:val="00F70D6E"/>
    <w:rsid w:val="00F72BBD"/>
    <w:rsid w:val="00F73269"/>
    <w:rsid w:val="00F77637"/>
    <w:rsid w:val="00F77D0D"/>
    <w:rsid w:val="00F80E3C"/>
    <w:rsid w:val="00F852B9"/>
    <w:rsid w:val="00F85498"/>
    <w:rsid w:val="00F854FD"/>
    <w:rsid w:val="00F97264"/>
    <w:rsid w:val="00F9789E"/>
    <w:rsid w:val="00F97E94"/>
    <w:rsid w:val="00FA6241"/>
    <w:rsid w:val="00FA7AB3"/>
    <w:rsid w:val="00FB5B50"/>
    <w:rsid w:val="00FB6BB0"/>
    <w:rsid w:val="00FC0F2E"/>
    <w:rsid w:val="00FC180F"/>
    <w:rsid w:val="00FC2058"/>
    <w:rsid w:val="00FC26D3"/>
    <w:rsid w:val="00FC3356"/>
    <w:rsid w:val="00FC5AA6"/>
    <w:rsid w:val="00FD0637"/>
    <w:rsid w:val="00FD28A1"/>
    <w:rsid w:val="00FD4A48"/>
    <w:rsid w:val="00FD6B82"/>
    <w:rsid w:val="00FD7474"/>
    <w:rsid w:val="00FD7A0F"/>
    <w:rsid w:val="00FE10E4"/>
    <w:rsid w:val="00FE17BE"/>
    <w:rsid w:val="00FE19F1"/>
    <w:rsid w:val="00FE3DC7"/>
    <w:rsid w:val="00FE3E3C"/>
    <w:rsid w:val="00FE5052"/>
    <w:rsid w:val="00FE5295"/>
    <w:rsid w:val="00FE5B24"/>
    <w:rsid w:val="00FE61B3"/>
    <w:rsid w:val="00FF1603"/>
    <w:rsid w:val="00FF22E2"/>
    <w:rsid w:val="00FF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38EBEF"/>
  <w15:docId w15:val="{4F5BC25A-91EA-4602-8F19-FB574B0E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spacing w:before="240" w:after="60"/>
      <w:jc w:val="center"/>
      <w:outlineLvl w:val="0"/>
    </w:pPr>
  </w:style>
  <w:style w:type="paragraph" w:styleId="Titre2">
    <w:name w:val="heading 2"/>
    <w:basedOn w:val="Titre1"/>
    <w:next w:val="Normal"/>
    <w:qFormat/>
    <w:pPr>
      <w:jc w:val="left"/>
      <w:outlineLvl w:val="1"/>
    </w:pPr>
    <w:rPr>
      <w:b/>
    </w:rPr>
  </w:style>
  <w:style w:type="paragraph" w:styleId="Titre3">
    <w:name w:val="heading 3"/>
    <w:basedOn w:val="Titre2"/>
    <w:next w:val="Normal"/>
    <w:qFormat/>
    <w:pPr>
      <w:spacing w:before="120" w:after="0"/>
      <w:outlineLvl w:val="2"/>
    </w:pPr>
    <w:rPr>
      <w:b w:val="0"/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rsid w:val="00C923D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courant">
    <w:name w:val="Texte courant"/>
    <w:basedOn w:val="Normal"/>
    <w:pPr>
      <w:tabs>
        <w:tab w:val="left" w:pos="170"/>
        <w:tab w:val="right" w:pos="4460"/>
      </w:tabs>
    </w:pPr>
    <w:rPr>
      <w:noProof/>
    </w:rPr>
  </w:style>
  <w:style w:type="paragraph" w:customStyle="1" w:styleId="texteTab">
    <w:name w:val="texte Tab"/>
    <w:basedOn w:val="Normal"/>
    <w:next w:val="Normal"/>
    <w:pPr>
      <w:spacing w:before="0"/>
      <w:ind w:left="113" w:right="113"/>
    </w:pPr>
    <w:rPr>
      <w:noProof/>
    </w:rPr>
  </w:style>
  <w:style w:type="paragraph" w:customStyle="1" w:styleId="Pointsdefuite">
    <w:name w:val="Points de fuite"/>
    <w:basedOn w:val="Textecourant"/>
    <w:pPr>
      <w:tabs>
        <w:tab w:val="clear" w:pos="170"/>
        <w:tab w:val="clear" w:pos="4460"/>
        <w:tab w:val="right" w:leader="dot" w:pos="9356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mmentaire">
    <w:name w:val="annotation text"/>
    <w:basedOn w:val="Normal"/>
    <w:link w:val="CommentaireCar"/>
    <w:uiPriority w:val="99"/>
  </w:style>
  <w:style w:type="paragraph" w:customStyle="1" w:styleId="puce">
    <w:name w:val="puce"/>
    <w:basedOn w:val="Normal"/>
    <w:pPr>
      <w:numPr>
        <w:numId w:val="1"/>
      </w:numPr>
      <w:tabs>
        <w:tab w:val="clear" w:pos="360"/>
        <w:tab w:val="left" w:pos="170"/>
        <w:tab w:val="left" w:leader="dot" w:pos="9356"/>
      </w:tabs>
    </w:pPr>
  </w:style>
  <w:style w:type="paragraph" w:customStyle="1" w:styleId="tiret">
    <w:name w:val="tiret"/>
    <w:basedOn w:val="Normal"/>
    <w:pPr>
      <w:numPr>
        <w:numId w:val="2"/>
      </w:numPr>
      <w:tabs>
        <w:tab w:val="left" w:leader="dot" w:pos="170"/>
        <w:tab w:val="left" w:leader="dot" w:pos="9356"/>
      </w:tabs>
    </w:pPr>
  </w:style>
  <w:style w:type="paragraph" w:customStyle="1" w:styleId="commentaire0">
    <w:name w:val="commentaire"/>
    <w:basedOn w:val="Normal"/>
    <w:pPr>
      <w:spacing w:before="240" w:after="160"/>
    </w:pPr>
  </w:style>
  <w:style w:type="paragraph" w:customStyle="1" w:styleId="titreTab">
    <w:name w:val="titre Tab"/>
    <w:basedOn w:val="texteTab"/>
    <w:pPr>
      <w:keepNext/>
      <w:spacing w:before="240" w:after="240"/>
      <w:jc w:val="center"/>
    </w:pPr>
    <w:rPr>
      <w:b/>
    </w:rPr>
  </w:style>
  <w:style w:type="paragraph" w:customStyle="1" w:styleId="N1">
    <w:name w:val="N1"/>
    <w:basedOn w:val="Normal"/>
    <w:pPr>
      <w:spacing w:before="240" w:after="60"/>
      <w:jc w:val="left"/>
    </w:pPr>
    <w:rPr>
      <w:b/>
      <w:smallCaps/>
      <w:noProof/>
    </w:rPr>
  </w:style>
  <w:style w:type="paragraph" w:styleId="Notedebasdepage">
    <w:name w:val="footnote text"/>
    <w:basedOn w:val="Normal"/>
    <w:link w:val="NotedebasdepageCar"/>
    <w:semiHidden/>
    <w:pPr>
      <w:spacing w:before="0" w:line="200" w:lineRule="exact"/>
      <w:jc w:val="left"/>
    </w:pPr>
    <w:rPr>
      <w:sz w:val="16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pPr>
      <w:jc w:val="center"/>
    </w:pPr>
    <w:rPr>
      <w:b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abulation">
    <w:name w:val="tabulation"/>
    <w:basedOn w:val="Normal"/>
    <w:pPr>
      <w:tabs>
        <w:tab w:val="left" w:leader="dot" w:pos="4678"/>
      </w:tabs>
      <w:ind w:left="357" w:hanging="357"/>
    </w:pPr>
  </w:style>
  <w:style w:type="paragraph" w:styleId="Corpsdetexte">
    <w:name w:val="Body Text"/>
    <w:basedOn w:val="Normal"/>
    <w:pPr>
      <w:tabs>
        <w:tab w:val="right" w:leader="dot" w:pos="9072"/>
      </w:tabs>
    </w:pPr>
  </w:style>
  <w:style w:type="paragraph" w:styleId="Notedefin">
    <w:name w:val="endnote text"/>
    <w:basedOn w:val="Normal"/>
    <w:semiHidden/>
  </w:style>
  <w:style w:type="paragraph" w:styleId="Retraitcorpsdetexte">
    <w:name w:val="Body Text Indent"/>
    <w:basedOn w:val="Normal"/>
    <w:pPr>
      <w:spacing w:before="0"/>
      <w:ind w:left="360"/>
    </w:pPr>
  </w:style>
  <w:style w:type="paragraph" w:styleId="Retraitcorpsdetexte2">
    <w:name w:val="Body Text Indent 2"/>
    <w:basedOn w:val="Normal"/>
    <w:pPr>
      <w:spacing w:before="2520"/>
      <w:ind w:left="3969"/>
    </w:pPr>
  </w:style>
  <w:style w:type="paragraph" w:styleId="Textedebulles">
    <w:name w:val="Balloon Text"/>
    <w:basedOn w:val="Normal"/>
    <w:semiHidden/>
    <w:rsid w:val="00A46B7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607C1"/>
    <w:pPr>
      <w:spacing w:before="100" w:beforeAutospacing="1" w:after="100" w:afterAutospacing="1"/>
      <w:ind w:left="75" w:right="225"/>
      <w:jc w:val="left"/>
    </w:pPr>
    <w:rPr>
      <w:rFonts w:cs="Arial"/>
    </w:rPr>
  </w:style>
  <w:style w:type="paragraph" w:styleId="Corpsdetexte2">
    <w:name w:val="Body Text 2"/>
    <w:basedOn w:val="Normal"/>
    <w:rsid w:val="00DB4454"/>
    <w:pPr>
      <w:spacing w:after="120" w:line="480" w:lineRule="auto"/>
    </w:pPr>
  </w:style>
  <w:style w:type="paragraph" w:styleId="TM2">
    <w:name w:val="toc 2"/>
    <w:basedOn w:val="Normal"/>
    <w:next w:val="Normal"/>
    <w:autoRedefine/>
    <w:semiHidden/>
    <w:rsid w:val="000B4C31"/>
    <w:pPr>
      <w:tabs>
        <w:tab w:val="right" w:leader="dot" w:pos="9060"/>
      </w:tabs>
      <w:spacing w:before="240"/>
    </w:pPr>
    <w:rPr>
      <w:rFonts w:cs="Arial"/>
      <w:b/>
      <w:noProof/>
    </w:rPr>
  </w:style>
  <w:style w:type="paragraph" w:styleId="Listepuces2">
    <w:name w:val="List Bullet 2"/>
    <w:basedOn w:val="Normal"/>
    <w:autoRedefine/>
    <w:rsid w:val="0019566C"/>
    <w:pPr>
      <w:spacing w:before="0"/>
    </w:pPr>
    <w:rPr>
      <w:rFonts w:cs="Arial"/>
    </w:rPr>
  </w:style>
  <w:style w:type="paragraph" w:customStyle="1" w:styleId="PARANORMALCar">
    <w:name w:val="PARANORMAL Car"/>
    <w:basedOn w:val="Normal"/>
    <w:link w:val="PARANORMALCarCar"/>
    <w:rsid w:val="0019566C"/>
    <w:pPr>
      <w:tabs>
        <w:tab w:val="left" w:pos="1134"/>
      </w:tabs>
      <w:spacing w:before="240"/>
      <w:ind w:left="1134"/>
    </w:pPr>
    <w:rPr>
      <w:sz w:val="22"/>
    </w:rPr>
  </w:style>
  <w:style w:type="character" w:customStyle="1" w:styleId="PARANORMALCarCar">
    <w:name w:val="PARANORMAL Car Car"/>
    <w:link w:val="PARANORMALCar"/>
    <w:rsid w:val="0019566C"/>
    <w:rPr>
      <w:rFonts w:ascii="Arial" w:hAnsi="Arial"/>
      <w:sz w:val="22"/>
      <w:lang w:val="fr-FR" w:eastAsia="fr-FR" w:bidi="ar-SA"/>
    </w:rPr>
  </w:style>
  <w:style w:type="paragraph" w:styleId="Corpsdetexte3">
    <w:name w:val="Body Text 3"/>
    <w:basedOn w:val="Normal"/>
    <w:rsid w:val="0019566C"/>
    <w:pPr>
      <w:spacing w:after="120"/>
    </w:pPr>
    <w:rPr>
      <w:sz w:val="16"/>
      <w:szCs w:val="16"/>
    </w:rPr>
  </w:style>
  <w:style w:type="paragraph" w:customStyle="1" w:styleId="PARANORMAL">
    <w:name w:val="PARANORMAL"/>
    <w:basedOn w:val="Normal"/>
    <w:rsid w:val="0019566C"/>
    <w:pPr>
      <w:tabs>
        <w:tab w:val="left" w:pos="1134"/>
      </w:tabs>
      <w:spacing w:before="240"/>
      <w:ind w:left="1134"/>
    </w:pPr>
    <w:rPr>
      <w:rFonts w:ascii="Times New Roman" w:hAnsi="Times New Roman"/>
      <w:sz w:val="22"/>
    </w:rPr>
  </w:style>
  <w:style w:type="paragraph" w:customStyle="1" w:styleId="Textedenotedefin">
    <w:name w:val="Texte de note de fin"/>
    <w:basedOn w:val="Normal"/>
    <w:rsid w:val="00533F2F"/>
    <w:pPr>
      <w:widowControl w:val="0"/>
      <w:spacing w:before="0"/>
    </w:pPr>
    <w:rPr>
      <w:rFonts w:ascii="Times New Roman" w:hAnsi="Times New Roman"/>
    </w:rPr>
  </w:style>
  <w:style w:type="character" w:styleId="lev">
    <w:name w:val="Strong"/>
    <w:qFormat/>
    <w:rsid w:val="00715864"/>
    <w:rPr>
      <w:b/>
      <w:bCs/>
    </w:rPr>
  </w:style>
  <w:style w:type="character" w:styleId="Accentuation">
    <w:name w:val="Emphasis"/>
    <w:qFormat/>
    <w:rsid w:val="003A4C7E"/>
    <w:rPr>
      <w:i/>
      <w:iCs/>
    </w:rPr>
  </w:style>
  <w:style w:type="paragraph" w:customStyle="1" w:styleId="Titrepagedegarde">
    <w:name w:val="Titre page de garde"/>
    <w:basedOn w:val="Titre5"/>
    <w:rsid w:val="00C923D0"/>
    <w:pPr>
      <w:spacing w:after="240"/>
      <w:jc w:val="center"/>
    </w:pPr>
    <w:rPr>
      <w:rFonts w:ascii="Arial Narrow" w:hAnsi="Arial Narrow"/>
      <w:i w:val="0"/>
      <w:caps/>
      <w:sz w:val="28"/>
      <w:szCs w:val="20"/>
    </w:rPr>
  </w:style>
  <w:style w:type="table" w:styleId="Grilledutableau">
    <w:name w:val="Table Grid"/>
    <w:basedOn w:val="TableauNormal"/>
    <w:uiPriority w:val="39"/>
    <w:rsid w:val="00325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qFormat/>
    <w:rsid w:val="00360D31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60D31"/>
    <w:rPr>
      <w:b/>
      <w:bCs/>
    </w:rPr>
  </w:style>
  <w:style w:type="paragraph" w:customStyle="1" w:styleId="Texte">
    <w:name w:val="Texte"/>
    <w:basedOn w:val="Normal"/>
    <w:link w:val="TexteCar"/>
    <w:rsid w:val="006B737D"/>
    <w:pPr>
      <w:spacing w:before="240"/>
      <w:ind w:firstLine="851"/>
    </w:pPr>
    <w:rPr>
      <w:sz w:val="27"/>
    </w:rPr>
  </w:style>
  <w:style w:type="character" w:customStyle="1" w:styleId="TexteCar">
    <w:name w:val="Texte Car"/>
    <w:link w:val="Texte"/>
    <w:rsid w:val="006B737D"/>
    <w:rPr>
      <w:rFonts w:ascii="Arial" w:hAnsi="Arial"/>
      <w:sz w:val="27"/>
      <w:lang w:val="fr-FR" w:eastAsia="fr-FR" w:bidi="ar-SA"/>
    </w:rPr>
  </w:style>
  <w:style w:type="character" w:customStyle="1" w:styleId="NotedebasdepageCar">
    <w:name w:val="Note de bas de page Car"/>
    <w:link w:val="Notedebasdepage"/>
    <w:rsid w:val="006B737D"/>
    <w:rPr>
      <w:rFonts w:ascii="Arial" w:hAnsi="Arial"/>
      <w:sz w:val="16"/>
      <w:lang w:val="fr-FR" w:eastAsia="fr-FR" w:bidi="ar-SA"/>
    </w:rPr>
  </w:style>
  <w:style w:type="paragraph" w:customStyle="1" w:styleId="CarCar">
    <w:name w:val="Car Car"/>
    <w:basedOn w:val="Normal"/>
    <w:rsid w:val="006B737D"/>
    <w:pPr>
      <w:overflowPunct w:val="0"/>
      <w:autoSpaceDE w:val="0"/>
      <w:autoSpaceDN w:val="0"/>
      <w:adjustRightInd w:val="0"/>
      <w:spacing w:before="0" w:after="160" w:line="240" w:lineRule="exact"/>
      <w:textAlignment w:val="baseline"/>
    </w:pPr>
    <w:rPr>
      <w:rFonts w:ascii="Times New Roman" w:hAnsi="Times New Roman"/>
    </w:rPr>
  </w:style>
  <w:style w:type="paragraph" w:customStyle="1" w:styleId="CarCarCar">
    <w:name w:val="Car Car Car"/>
    <w:basedOn w:val="Normal"/>
    <w:rsid w:val="00EC1819"/>
    <w:pPr>
      <w:spacing w:before="0" w:after="160" w:line="240" w:lineRule="exact"/>
      <w:jc w:val="left"/>
    </w:pPr>
    <w:rPr>
      <w:rFonts w:ascii="Times New Roman" w:hAnsi="Times New Roman"/>
    </w:rPr>
  </w:style>
  <w:style w:type="paragraph" w:customStyle="1" w:styleId="CarCar2">
    <w:name w:val="Car Car2"/>
    <w:basedOn w:val="Normal"/>
    <w:rsid w:val="00EC1819"/>
    <w:pPr>
      <w:spacing w:before="0" w:after="160" w:line="240" w:lineRule="exact"/>
      <w:jc w:val="left"/>
    </w:pPr>
    <w:rPr>
      <w:rFonts w:ascii="Times New Roman" w:hAnsi="Times New Roman"/>
    </w:rPr>
  </w:style>
  <w:style w:type="paragraph" w:customStyle="1" w:styleId="TexteCCCar">
    <w:name w:val="Texte CC Car"/>
    <w:basedOn w:val="Normal"/>
    <w:link w:val="TexteCCCarCar"/>
    <w:autoRedefine/>
    <w:rsid w:val="006F7E6D"/>
    <w:pPr>
      <w:tabs>
        <w:tab w:val="left" w:pos="567"/>
        <w:tab w:val="left" w:pos="993"/>
        <w:tab w:val="left" w:pos="4070"/>
      </w:tabs>
    </w:pPr>
    <w:rPr>
      <w:rFonts w:ascii="Calibri" w:hAnsi="Calibri"/>
      <w:sz w:val="24"/>
      <w:szCs w:val="24"/>
    </w:rPr>
  </w:style>
  <w:style w:type="character" w:customStyle="1" w:styleId="TexteCCCarCar">
    <w:name w:val="Texte CC Car Car"/>
    <w:link w:val="TexteCCCar"/>
    <w:rsid w:val="006F7E6D"/>
    <w:rPr>
      <w:rFonts w:ascii="Calibri" w:hAnsi="Calibri"/>
      <w:sz w:val="24"/>
      <w:szCs w:val="24"/>
      <w:lang w:val="fr-FR" w:eastAsia="fr-FR" w:bidi="ar-SA"/>
    </w:rPr>
  </w:style>
  <w:style w:type="paragraph" w:customStyle="1" w:styleId="Car">
    <w:name w:val="Car"/>
    <w:basedOn w:val="Normal"/>
    <w:rsid w:val="00036B20"/>
    <w:pPr>
      <w:overflowPunct w:val="0"/>
      <w:autoSpaceDE w:val="0"/>
      <w:autoSpaceDN w:val="0"/>
      <w:adjustRightInd w:val="0"/>
      <w:spacing w:before="0" w:after="160" w:line="240" w:lineRule="exact"/>
      <w:textAlignment w:val="baseline"/>
    </w:pPr>
    <w:rPr>
      <w:rFonts w:ascii="Times New Roman" w:hAnsi="Times New Roman"/>
    </w:rPr>
  </w:style>
  <w:style w:type="paragraph" w:styleId="Paragraphedeliste">
    <w:name w:val="List Paragraph"/>
    <w:basedOn w:val="Normal"/>
    <w:uiPriority w:val="34"/>
    <w:qFormat/>
    <w:rsid w:val="00854710"/>
    <w:pPr>
      <w:ind w:left="720"/>
      <w:contextualSpacing/>
    </w:pPr>
  </w:style>
  <w:style w:type="character" w:styleId="Lienhypertexte">
    <w:name w:val="Hyperlink"/>
    <w:uiPriority w:val="99"/>
    <w:unhideWhenUsed/>
    <w:rsid w:val="00EC4203"/>
    <w:rPr>
      <w:color w:val="0000FF"/>
      <w:u w:val="single"/>
    </w:rPr>
  </w:style>
  <w:style w:type="character" w:customStyle="1" w:styleId="CommentaireCar">
    <w:name w:val="Commentaire Car"/>
    <w:basedOn w:val="Policepardfaut"/>
    <w:link w:val="Commentaire"/>
    <w:uiPriority w:val="99"/>
    <w:rsid w:val="00122BCA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6588B"/>
    <w:rPr>
      <w:color w:val="808080"/>
    </w:rPr>
  </w:style>
  <w:style w:type="character" w:customStyle="1" w:styleId="PieddepageCar">
    <w:name w:val="Pied de page Car"/>
    <w:basedOn w:val="Policepardfaut"/>
    <w:link w:val="Pieddepage"/>
    <w:uiPriority w:val="99"/>
    <w:rsid w:val="00DD2247"/>
    <w:rPr>
      <w:rFonts w:ascii="Arial" w:hAnsi="Arial"/>
    </w:rPr>
  </w:style>
  <w:style w:type="paragraph" w:styleId="Rvision">
    <w:name w:val="Revision"/>
    <w:hidden/>
    <w:uiPriority w:val="99"/>
    <w:semiHidden/>
    <w:rsid w:val="0026787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3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3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3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daj/formulaires-declaration-du-candida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6713F-FAD1-4968-B26E-CC218B61B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2795</Words>
  <Characters>15376</Characters>
  <Application>Microsoft Office Word</Application>
  <DocSecurity>0</DocSecurity>
  <Lines>128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3/4</vt:lpstr>
    </vt:vector>
  </TitlesOfParts>
  <Company>Dell Computer Corporation</Company>
  <LinksUpToDate>false</LinksUpToDate>
  <CharactersWithSpaces>18135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3/4</dc:title>
  <dc:creator>Olga DUBOST</dc:creator>
  <cp:lastModifiedBy>Maryam-Aurélie Bianchet</cp:lastModifiedBy>
  <cp:revision>6</cp:revision>
  <cp:lastPrinted>2018-07-10T14:17:00Z</cp:lastPrinted>
  <dcterms:created xsi:type="dcterms:W3CDTF">2025-04-07T15:00:00Z</dcterms:created>
  <dcterms:modified xsi:type="dcterms:W3CDTF">2025-04-15T08:13:00Z</dcterms:modified>
</cp:coreProperties>
</file>