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1D798" w14:textId="77777777" w:rsidR="004F772C" w:rsidRDefault="004F772C" w:rsidP="004F772C"/>
    <w:p w14:paraId="5698AD72" w14:textId="77777777" w:rsidR="004F772C" w:rsidRDefault="00D56F9C" w:rsidP="004F772C">
      <w:pPr>
        <w:rPr>
          <w:sz w:val="56"/>
          <w:szCs w:val="56"/>
        </w:rPr>
      </w:pPr>
      <w:r>
        <w:rPr>
          <w:noProof/>
          <w:lang w:eastAsia="fr-FR"/>
        </w:rPr>
        <mc:AlternateContent>
          <mc:Choice Requires="wps">
            <w:drawing>
              <wp:anchor distT="0" distB="0" distL="114300" distR="114300" simplePos="0" relativeHeight="251659264" behindDoc="0" locked="0" layoutInCell="1" allowOverlap="1" wp14:anchorId="0A6B94FA" wp14:editId="5C3EE754">
                <wp:simplePos x="0" y="0"/>
                <wp:positionH relativeFrom="column">
                  <wp:posOffset>-181610</wp:posOffset>
                </wp:positionH>
                <wp:positionV relativeFrom="paragraph">
                  <wp:posOffset>906780</wp:posOffset>
                </wp:positionV>
                <wp:extent cx="6430010" cy="3277870"/>
                <wp:effectExtent l="0" t="0" r="0" b="0"/>
                <wp:wrapNone/>
                <wp:docPr id="16"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0010" cy="327787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14:paraId="025E26F3" w14:textId="77777777" w:rsidR="004F772C" w:rsidRPr="009F40F0" w:rsidRDefault="004F772C" w:rsidP="004F772C">
                            <w:pPr>
                              <w:rPr>
                                <w:b/>
                                <w:bCs/>
                                <w:sz w:val="18"/>
                                <w:szCs w:val="80"/>
                              </w:rPr>
                            </w:pPr>
                          </w:p>
                          <w:p w14:paraId="7108F8DD" w14:textId="35F41DBB" w:rsidR="00D766C5" w:rsidRDefault="00A914A7" w:rsidP="00FA21AE">
                            <w:pPr>
                              <w:pStyle w:val="Titre"/>
                            </w:pPr>
                            <w:r>
                              <w:t xml:space="preserve">Etude de </w:t>
                            </w:r>
                            <w:r w:rsidR="00D8691A">
                              <w:t xml:space="preserve">cas </w:t>
                            </w:r>
                            <w:r w:rsidR="00D67D84">
                              <w:t>n°</w:t>
                            </w:r>
                            <w:r w:rsidR="005E37CA">
                              <w:t>3</w:t>
                            </w:r>
                            <w:r w:rsidR="00D67D84">
                              <w:t xml:space="preserve"> – Lot 1</w:t>
                            </w:r>
                          </w:p>
                          <w:p w14:paraId="00402629" w14:textId="72C526DE" w:rsidR="00D766C5" w:rsidRPr="00D766C5" w:rsidRDefault="00DA3C2E" w:rsidP="000F2365">
                            <w:pPr>
                              <w:pStyle w:val="Titre"/>
                              <w:rPr>
                                <w:sz w:val="56"/>
                              </w:rPr>
                            </w:pPr>
                            <w:r>
                              <w:rPr>
                                <w:bCs/>
                                <w:sz w:val="56"/>
                              </w:rPr>
                              <w:t xml:space="preserve">Evolution des entretiens annuels d’évolution et d’accompagnement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rect w14:anchorId="0A6B94FA" id="Rectangle 17" o:spid="_x0000_s1026" style="position:absolute;margin-left:-14.3pt;margin-top:71.4pt;width:506.3pt;height:25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" filled="f" stroked="f">
                <v:textbox>
                  <w:txbxContent>
                    <w:p w14:paraId="025E26F3" w14:textId="77777777" w:rsidR="004F772C" w:rsidRPr="009F40F0" w:rsidRDefault="004F772C" w:rsidP="004F772C">
                      <w:pPr>
                        <w:rPr>
                          <w:b/>
                          <w:bCs/>
                          <w:sz w:val="18"/>
                          <w:szCs w:val="80"/>
                        </w:rPr>
                      </w:pPr>
                    </w:p>
                    <w:p w14:paraId="7108F8DD" w14:textId="35F41DBB" w:rsidR="00D766C5" w:rsidRDefault="00A914A7" w:rsidP="00FA21AE">
                      <w:pPr>
                        <w:pStyle w:val="Titre"/>
                      </w:pPr>
                      <w:r>
                        <w:t xml:space="preserve">Etude de </w:t>
                      </w:r>
                      <w:r w:rsidR="00D8691A">
                        <w:t xml:space="preserve">cas </w:t>
                      </w:r>
                      <w:r w:rsidR="00D67D84">
                        <w:t>n°</w:t>
                      </w:r>
                      <w:r w:rsidR="005E37CA">
                        <w:t>3</w:t>
                      </w:r>
                      <w:r w:rsidR="00D67D84">
                        <w:t xml:space="preserve"> – Lot 1</w:t>
                      </w:r>
                    </w:p>
                    <w:p w14:paraId="00402629" w14:textId="72C526DE" w:rsidR="00D766C5" w:rsidRPr="00D766C5" w:rsidRDefault="00DA3C2E" w:rsidP="000F2365">
                      <w:pPr>
                        <w:pStyle w:val="Titre"/>
                        <w:rPr>
                          <w:sz w:val="56"/>
                        </w:rPr>
                      </w:pPr>
                      <w:r>
                        <w:rPr>
                          <w:bCs/>
                          <w:sz w:val="56"/>
                        </w:rPr>
                        <w:t xml:space="preserve">Evolution des entretiens annuels d’évolution et d’accompagnement </w:t>
                      </w:r>
                    </w:p>
                  </w:txbxContent>
                </v:textbox>
              </v:rect>
            </w:pict>
          </mc:Fallback>
        </mc:AlternateContent>
      </w:r>
      <w:r w:rsidR="004F772C">
        <w:br w:type="page"/>
      </w:r>
    </w:p>
    <w:p w14:paraId="3A42D657" w14:textId="4BAAB59D" w:rsidR="00282F35" w:rsidRDefault="00BF6E90" w:rsidP="002716D7">
      <w:pPr>
        <w:pStyle w:val="Titre1"/>
      </w:pPr>
      <w:bookmarkStart w:id="0" w:name="_Toc489258686"/>
      <w:r>
        <w:lastRenderedPageBreak/>
        <w:t xml:space="preserve">Etude de </w:t>
      </w:r>
      <w:bookmarkEnd w:id="0"/>
      <w:r w:rsidR="00B052BA">
        <w:t xml:space="preserve">cas </w:t>
      </w:r>
      <w:r w:rsidR="00D67D84">
        <w:t xml:space="preserve">n° </w:t>
      </w:r>
      <w:r w:rsidR="00053A03">
        <w:t>3</w:t>
      </w:r>
      <w:r w:rsidR="005F316D">
        <w:t xml:space="preserve"> – Lot 1</w:t>
      </w:r>
    </w:p>
    <w:p w14:paraId="31259EF9" w14:textId="77777777" w:rsidR="007B2728" w:rsidRPr="00B95D81" w:rsidRDefault="00B95D81" w:rsidP="00B95D81">
      <w:r>
        <w:t xml:space="preserve"> L’objectif de cette demande est :</w:t>
      </w:r>
    </w:p>
    <w:p w14:paraId="4438F215" w14:textId="7C52DA3E" w:rsidR="00DA3C2E" w:rsidRDefault="00DA3C2E" w:rsidP="000F2365">
      <w:pPr>
        <w:ind w:left="729"/>
      </w:pPr>
      <w:r>
        <w:t xml:space="preserve">De faire évoluer les entretiens annuels d’évaluation et d’accompagnement (EAEA) des agents de la branche Famille, avec la mise en place d’échanges réguliers entre manager et collaborateur, </w:t>
      </w:r>
      <w:r w:rsidR="00861082">
        <w:t>en lien avec notre</w:t>
      </w:r>
      <w:r>
        <w:t xml:space="preserve"> outil de gestion des talents aujourd’hui utilisé par tous les organismes (TalentSoft)</w:t>
      </w:r>
    </w:p>
    <w:p w14:paraId="68F2B988" w14:textId="199D5B67" w:rsidR="00861082" w:rsidRDefault="00476A18" w:rsidP="000F2365">
      <w:pPr>
        <w:ind w:left="729"/>
      </w:pPr>
      <w:r>
        <w:t xml:space="preserve">Aujourd’hui, les EAEA font l’objet d’un échange annuel unique, entre le collaborateur et le manager. Ces EAEA se font sur une période définie par chaque organisme, et permettent de faire le point sur l’année du collaborateur, avec </w:t>
      </w:r>
      <w:r w:rsidR="002034E8">
        <w:t xml:space="preserve">notamment </w:t>
      </w:r>
      <w:r>
        <w:t>le suivi de ses objectifs définis à l’EAEA de l’année passée, les échanges sur la bonne tenue de l’emploi par rapport aux compétences définies au niveau du référentiel emploi de l’agent</w:t>
      </w:r>
      <w:r w:rsidR="00861082">
        <w:t>.</w:t>
      </w:r>
    </w:p>
    <w:p w14:paraId="3C33830F" w14:textId="4ED3AC0B" w:rsidR="00891FFD" w:rsidRDefault="00861082" w:rsidP="000F2365">
      <w:pPr>
        <w:ind w:left="729"/>
      </w:pPr>
      <w:r>
        <w:t xml:space="preserve">L’objectif est de favoriser </w:t>
      </w:r>
      <w:r w:rsidR="00891FFD">
        <w:t>une culture de la collaboration et du feedback en :</w:t>
      </w:r>
    </w:p>
    <w:p w14:paraId="7638380D" w14:textId="77777777" w:rsidR="00891FFD" w:rsidRDefault="00891FFD" w:rsidP="00891FFD">
      <w:pPr>
        <w:pStyle w:val="Paragraphedeliste"/>
        <w:numPr>
          <w:ilvl w:val="0"/>
          <w:numId w:val="23"/>
        </w:numPr>
      </w:pPr>
      <w:r>
        <w:t>Alignant les objectifs individuels avec les objectifs de l’organisation</w:t>
      </w:r>
    </w:p>
    <w:p w14:paraId="2E925855" w14:textId="68BE2A17" w:rsidR="00891FFD" w:rsidRDefault="00891FFD" w:rsidP="00891FFD">
      <w:pPr>
        <w:pStyle w:val="Paragraphedeliste"/>
        <w:numPr>
          <w:ilvl w:val="0"/>
          <w:numId w:val="23"/>
        </w:numPr>
      </w:pPr>
      <w:r>
        <w:t>Encourageant la collaboration et les feedbacks constructifs</w:t>
      </w:r>
    </w:p>
    <w:p w14:paraId="48280C91" w14:textId="3B1CFA67" w:rsidR="00476A18" w:rsidRDefault="00891FFD" w:rsidP="00891FFD">
      <w:pPr>
        <w:pStyle w:val="Paragraphedeliste"/>
        <w:numPr>
          <w:ilvl w:val="0"/>
          <w:numId w:val="23"/>
        </w:numPr>
      </w:pPr>
      <w:r>
        <w:t>Enrichissant les entretiens des interactions et du suivi continu entre managers et collaborateurs</w:t>
      </w:r>
    </w:p>
    <w:p w14:paraId="39351CEF" w14:textId="2FCC8DAE" w:rsidR="00053A03" w:rsidRDefault="00053A03" w:rsidP="00053A03">
      <w:pPr>
        <w:ind w:left="729"/>
      </w:pPr>
    </w:p>
    <w:p w14:paraId="2E2A1C23" w14:textId="3D73FDEB" w:rsidR="00FE154C" w:rsidRDefault="000F2365" w:rsidP="000F2365">
      <w:r>
        <w:t xml:space="preserve">Les enjeux de cette </w:t>
      </w:r>
      <w:r w:rsidR="00B53F3A">
        <w:t>demande</w:t>
      </w:r>
      <w:r>
        <w:t xml:space="preserve"> </w:t>
      </w:r>
      <w:r w:rsidR="00D8691A">
        <w:t>sont :</w:t>
      </w:r>
    </w:p>
    <w:p w14:paraId="7A9051CD" w14:textId="26A1E0D8" w:rsidR="00F20376" w:rsidRPr="00F20376" w:rsidRDefault="007F7CB2" w:rsidP="00F20376">
      <w:pPr>
        <w:numPr>
          <w:ilvl w:val="0"/>
          <w:numId w:val="19"/>
        </w:numPr>
      </w:pPr>
      <w:r>
        <w:rPr>
          <w:b/>
          <w:bCs/>
        </w:rPr>
        <w:t>Les e</w:t>
      </w:r>
      <w:r w:rsidR="00F20376" w:rsidRPr="00F20376">
        <w:rPr>
          <w:b/>
          <w:bCs/>
        </w:rPr>
        <w:t xml:space="preserve">njeux </w:t>
      </w:r>
    </w:p>
    <w:p w14:paraId="0D9F277A" w14:textId="02B25F7A" w:rsidR="00F20376" w:rsidRDefault="004B4EA1" w:rsidP="00F20376">
      <w:pPr>
        <w:numPr>
          <w:ilvl w:val="1"/>
          <w:numId w:val="19"/>
        </w:numPr>
        <w:spacing w:after="0"/>
      </w:pPr>
      <w:r>
        <w:t>Un pilotage au quotidien des objectifs entre collaborateurs et managers</w:t>
      </w:r>
    </w:p>
    <w:p w14:paraId="3DCDE1C8" w14:textId="0952DBA6" w:rsidR="00560FFC" w:rsidRDefault="004B4EA1" w:rsidP="00F20376">
      <w:pPr>
        <w:numPr>
          <w:ilvl w:val="1"/>
          <w:numId w:val="19"/>
        </w:numPr>
        <w:spacing w:after="0"/>
      </w:pPr>
      <w:r>
        <w:t>Possibilité de synchroniser les objectifs saisis au cours de l’EAEA et permettre leur découpage en résultats clés / tâches</w:t>
      </w:r>
      <w:r w:rsidR="004C28E8">
        <w:t xml:space="preserve">. Ces éléments </w:t>
      </w:r>
      <w:r w:rsidR="00FC0FC7">
        <w:t xml:space="preserve">saisis </w:t>
      </w:r>
      <w:r w:rsidR="004C28E8">
        <w:t xml:space="preserve">seront </w:t>
      </w:r>
      <w:r w:rsidR="00FC0FC7">
        <w:t>à resynchroniser lors du prochain EAEA annuel</w:t>
      </w:r>
    </w:p>
    <w:p w14:paraId="0221EEEC" w14:textId="54DD5AC5" w:rsidR="004C28E8" w:rsidRDefault="004C28E8" w:rsidP="00F20376">
      <w:pPr>
        <w:numPr>
          <w:ilvl w:val="1"/>
          <w:numId w:val="19"/>
        </w:numPr>
        <w:spacing w:after="0"/>
      </w:pPr>
      <w:r>
        <w:t>Un support pour la préparation et la mise en place des points réguliers</w:t>
      </w:r>
      <w:r w:rsidR="0028143A" w:rsidRPr="0028143A">
        <w:t xml:space="preserve"> </w:t>
      </w:r>
      <w:r w:rsidR="0028143A">
        <w:t>entre collaborateurs et managers</w:t>
      </w:r>
    </w:p>
    <w:p w14:paraId="21143977" w14:textId="2DCB5D25" w:rsidR="004C28E8" w:rsidRDefault="00AF0073" w:rsidP="00F20376">
      <w:pPr>
        <w:numPr>
          <w:ilvl w:val="1"/>
          <w:numId w:val="19"/>
        </w:numPr>
        <w:spacing w:after="0"/>
      </w:pPr>
      <w:r>
        <w:t xml:space="preserve">Proposer </w:t>
      </w:r>
      <w:r w:rsidR="00D57DAF">
        <w:t>d</w:t>
      </w:r>
      <w:r>
        <w:t xml:space="preserve">es </w:t>
      </w:r>
      <w:r w:rsidR="004C28E8">
        <w:t>tableau</w:t>
      </w:r>
      <w:r>
        <w:t>x</w:t>
      </w:r>
      <w:r w:rsidR="004C28E8">
        <w:t xml:space="preserve"> de bord sur les objectifs, à destination des managers et des services RH</w:t>
      </w:r>
    </w:p>
    <w:p w14:paraId="6DC1104F" w14:textId="3328D61F" w:rsidR="000A23CA" w:rsidRDefault="000A23CA" w:rsidP="00F20376">
      <w:pPr>
        <w:numPr>
          <w:ilvl w:val="1"/>
          <w:numId w:val="19"/>
        </w:numPr>
        <w:spacing w:after="0"/>
      </w:pPr>
      <w:r>
        <w:t>Accompagner les managers dans ce changement de pratique</w:t>
      </w:r>
      <w:r w:rsidR="006C54A3">
        <w:t>s</w:t>
      </w:r>
      <w:r>
        <w:t xml:space="preserve"> et d’organisation</w:t>
      </w:r>
    </w:p>
    <w:p w14:paraId="3623F287" w14:textId="77777777" w:rsidR="007F7CB2" w:rsidRPr="00F20376" w:rsidRDefault="007F7CB2" w:rsidP="00D17395">
      <w:pPr>
        <w:spacing w:after="0"/>
        <w:ind w:left="1440"/>
      </w:pPr>
    </w:p>
    <w:p w14:paraId="5A49A7F3" w14:textId="23CAEBB2" w:rsidR="00F20376" w:rsidRPr="00F20376" w:rsidRDefault="00D63ADA" w:rsidP="00F20376">
      <w:pPr>
        <w:numPr>
          <w:ilvl w:val="0"/>
          <w:numId w:val="19"/>
        </w:numPr>
      </w:pPr>
      <w:r>
        <w:rPr>
          <w:b/>
          <w:bCs/>
        </w:rPr>
        <w:t xml:space="preserve">Les </w:t>
      </w:r>
      <w:r w:rsidR="00793E11">
        <w:rPr>
          <w:b/>
          <w:bCs/>
        </w:rPr>
        <w:t>contraintes</w:t>
      </w:r>
    </w:p>
    <w:p w14:paraId="6DDECA25" w14:textId="3FEB223D" w:rsidR="00FC0FC7" w:rsidRDefault="00AB08C3" w:rsidP="00F20376">
      <w:pPr>
        <w:numPr>
          <w:ilvl w:val="1"/>
          <w:numId w:val="19"/>
        </w:numPr>
      </w:pPr>
      <w:r>
        <w:t>Les fonctionnalités proposées pour la mise en place des échanges réguliers doivent</w:t>
      </w:r>
      <w:r w:rsidR="00FA4AE3">
        <w:t xml:space="preserve"> </w:t>
      </w:r>
      <w:proofErr w:type="gramStart"/>
      <w:r w:rsidR="00FA4AE3">
        <w:t>soit</w:t>
      </w:r>
      <w:proofErr w:type="gramEnd"/>
      <w:r>
        <w:t xml:space="preserve"> s’interfacer avec notre outil </w:t>
      </w:r>
      <w:proofErr w:type="spellStart"/>
      <w:r w:rsidR="00FA4AE3">
        <w:t>Talentsoft</w:t>
      </w:r>
      <w:proofErr w:type="spellEnd"/>
      <w:r w:rsidR="00FA4AE3">
        <w:t xml:space="preserve"> soit être intégrer à l’outil en lui-même.</w:t>
      </w:r>
    </w:p>
    <w:p w14:paraId="360954A4" w14:textId="1B748D02" w:rsidR="00AB08C3" w:rsidRDefault="00AB08C3" w:rsidP="00F20376">
      <w:pPr>
        <w:numPr>
          <w:ilvl w:val="1"/>
          <w:numId w:val="19"/>
        </w:numPr>
      </w:pPr>
      <w:r>
        <w:t xml:space="preserve">Les 102 organismes de la branche Famille conservent une certaine autonomie dans leur gestion prévisionnelle des emplois et compétences. Il est ainsi nécessaire de prévoir une flexibilité quant à la mise en place des fonctionnalités : </w:t>
      </w:r>
      <w:r w:rsidR="00D7783B">
        <w:t xml:space="preserve">certains organismes souhaiteront par exemple rendre obligatoires la tenue de x points </w:t>
      </w:r>
      <w:r w:rsidR="00D7783B">
        <w:lastRenderedPageBreak/>
        <w:t>d’échanges réguliers dans l’année, alors que d’autres ne souhaiteront pas rendre obligatoire</w:t>
      </w:r>
      <w:r w:rsidR="001A4B8C">
        <w:t>s</w:t>
      </w:r>
      <w:r w:rsidR="00D7783B">
        <w:t xml:space="preserve"> ces points réguliers dans un premier temps.</w:t>
      </w:r>
    </w:p>
    <w:p w14:paraId="61525766" w14:textId="77777777" w:rsidR="001A4B8C" w:rsidRDefault="001A4B8C" w:rsidP="001A4B8C">
      <w:pPr>
        <w:ind w:left="1080"/>
      </w:pPr>
    </w:p>
    <w:p w14:paraId="3CEA66B5" w14:textId="471B746C" w:rsidR="00BF6E90" w:rsidRDefault="4C0531D0" w:rsidP="3E797F54">
      <w:r w:rsidRPr="3E797F54">
        <w:rPr>
          <w:rFonts w:cs="Calibri"/>
          <w:color w:val="000000" w:themeColor="text1"/>
        </w:rPr>
        <w:t xml:space="preserve">Il est attendu les réponses suivantes sur </w:t>
      </w:r>
      <w:r w:rsidR="00BB6C03">
        <w:rPr>
          <w:rFonts w:cs="Calibri"/>
          <w:color w:val="000000" w:themeColor="text1"/>
        </w:rPr>
        <w:t>le périmètre de ce lot</w:t>
      </w:r>
      <w:proofErr w:type="gramStart"/>
      <w:r w:rsidR="00BB6C03">
        <w:rPr>
          <w:rFonts w:cs="Calibri"/>
          <w:color w:val="000000" w:themeColor="text1"/>
        </w:rPr>
        <w:t xml:space="preserve"> </w:t>
      </w:r>
      <w:r w:rsidRPr="3E797F54">
        <w:rPr>
          <w:rFonts w:cs="Calibri"/>
          <w:color w:val="000000" w:themeColor="text1"/>
        </w:rPr>
        <w:t xml:space="preserve"> </w:t>
      </w:r>
      <w:r w:rsidRPr="3E797F54">
        <w:rPr>
          <w:rFonts w:cs="Calibri"/>
        </w:rPr>
        <w:t xml:space="preserve"> </w:t>
      </w:r>
      <w:r w:rsidR="00BF6E90">
        <w:t>:</w:t>
      </w:r>
      <w:proofErr w:type="gramEnd"/>
      <w:r w:rsidR="00BF6E90">
        <w:t xml:space="preserve"> </w:t>
      </w:r>
    </w:p>
    <w:p w14:paraId="0772EFC5" w14:textId="4E295B1E" w:rsidR="00BF6E90" w:rsidRDefault="00BF6E90" w:rsidP="00BF6E90">
      <w:pPr>
        <w:pStyle w:val="Paragraphedeliste"/>
        <w:numPr>
          <w:ilvl w:val="0"/>
          <w:numId w:val="12"/>
        </w:numPr>
      </w:pPr>
      <w:r>
        <w:t>Une réponse méthodologique détaillée sur l’étude de cas proposée</w:t>
      </w:r>
      <w:r w:rsidR="00BB6C03">
        <w:t xml:space="preserve"> </w:t>
      </w:r>
      <w:r w:rsidR="00BB6C03">
        <w:t xml:space="preserve">sur le périmètre du lot </w:t>
      </w:r>
      <w:r w:rsidR="00BB6C03">
        <w:t>1</w:t>
      </w:r>
    </w:p>
    <w:p w14:paraId="12DA3C9E" w14:textId="76FC0F22" w:rsidR="00FA4AE3" w:rsidRDefault="00FA4AE3" w:rsidP="00BF6E90">
      <w:pPr>
        <w:pStyle w:val="Paragraphedeliste"/>
        <w:numPr>
          <w:ilvl w:val="0"/>
          <w:numId w:val="12"/>
        </w:numPr>
      </w:pPr>
      <w:r>
        <w:t>Une étude de benchmark des solutions possibles doit être envisagée</w:t>
      </w:r>
    </w:p>
    <w:p w14:paraId="2EB463AD" w14:textId="5B10BF5B" w:rsidR="00BF6E90" w:rsidRDefault="00BF6E90" w:rsidP="1A9B5B54">
      <w:pPr>
        <w:pStyle w:val="Paragraphedeliste"/>
        <w:numPr>
          <w:ilvl w:val="0"/>
          <w:numId w:val="12"/>
        </w:numPr>
        <w:rPr>
          <w:rFonts w:ascii="Calibri" w:eastAsia="Calibri" w:hAnsi="Calibri" w:cs="Calibri"/>
          <w:color w:val="000000" w:themeColor="text1"/>
          <w:sz w:val="22"/>
          <w:szCs w:val="22"/>
        </w:rPr>
      </w:pPr>
      <w:r>
        <w:t xml:space="preserve">Une réponse sur la nature des Unités d’œuvre à commander, une estimation de leur nombre </w:t>
      </w:r>
    </w:p>
    <w:p w14:paraId="233D44FC" w14:textId="58393017" w:rsidR="00BF6E90" w:rsidRDefault="3926E11B" w:rsidP="1A9B5B54">
      <w:pPr>
        <w:pStyle w:val="Paragraphedeliste"/>
        <w:numPr>
          <w:ilvl w:val="0"/>
          <w:numId w:val="12"/>
        </w:numPr>
        <w:rPr>
          <w:rFonts w:ascii="Calibri" w:eastAsia="Calibri" w:hAnsi="Calibri" w:cs="Calibri"/>
          <w:color w:val="000000" w:themeColor="text1"/>
          <w:sz w:val="22"/>
          <w:szCs w:val="22"/>
        </w:rPr>
      </w:pPr>
      <w:r w:rsidRPr="1A9B5B54">
        <w:rPr>
          <w:rFonts w:eastAsia="Verdana" w:cs="Verdana"/>
          <w:color w:val="000000" w:themeColor="text1"/>
          <w:szCs w:val="18"/>
        </w:rPr>
        <w:t xml:space="preserve">Le nombre et les profils des intervenants mis en œuvre dans le cadre de cette demande </w:t>
      </w:r>
      <w:r w:rsidRPr="1A9B5B54">
        <w:rPr>
          <w:rFonts w:ascii="Calibri" w:eastAsia="Calibri" w:hAnsi="Calibri" w:cs="Calibri"/>
          <w:color w:val="000000" w:themeColor="text1"/>
          <w:sz w:val="22"/>
          <w:szCs w:val="22"/>
        </w:rPr>
        <w:t>en tenant compte des TJM max proposés</w:t>
      </w:r>
    </w:p>
    <w:p w14:paraId="4CBF498B" w14:textId="7EE1ADA4" w:rsidR="00BF6E90" w:rsidRDefault="3926E11B" w:rsidP="1A9B5B54">
      <w:pPr>
        <w:pStyle w:val="Paragraphedeliste"/>
        <w:numPr>
          <w:ilvl w:val="0"/>
          <w:numId w:val="12"/>
        </w:numPr>
        <w:rPr>
          <w:rFonts w:ascii="Calibri" w:eastAsia="Calibri" w:hAnsi="Calibri" w:cs="Calibri"/>
          <w:color w:val="000000" w:themeColor="text1"/>
          <w:szCs w:val="18"/>
        </w:rPr>
      </w:pPr>
      <w:r w:rsidRPr="1A9B5B54">
        <w:rPr>
          <w:rFonts w:ascii="Calibri" w:eastAsia="Calibri" w:hAnsi="Calibri" w:cs="Calibri"/>
          <w:color w:val="000000" w:themeColor="text1"/>
          <w:sz w:val="22"/>
          <w:szCs w:val="22"/>
        </w:rPr>
        <w:t>Une estimation du coût total (UO+TJM)</w:t>
      </w:r>
      <w:r>
        <w:t xml:space="preserve"> </w:t>
      </w:r>
    </w:p>
    <w:p w14:paraId="22D78117" w14:textId="32D366B2" w:rsidR="00BF6E90" w:rsidRDefault="00BF6E90" w:rsidP="1A9B5B54">
      <w:pPr>
        <w:pStyle w:val="Paragraphedeliste"/>
        <w:numPr>
          <w:ilvl w:val="0"/>
          <w:numId w:val="12"/>
        </w:numPr>
        <w:rPr>
          <w:sz w:val="22"/>
          <w:szCs w:val="22"/>
        </w:rPr>
      </w:pPr>
      <w:r>
        <w:t xml:space="preserve">Une proposition de macro-planning par phase </w:t>
      </w:r>
    </w:p>
    <w:p w14:paraId="40802274" w14:textId="3EDD9512" w:rsidR="00BF6E90" w:rsidRDefault="00BF6E90" w:rsidP="00BF6E90">
      <w:pPr>
        <w:pStyle w:val="Paragraphedeliste"/>
        <w:numPr>
          <w:ilvl w:val="0"/>
          <w:numId w:val="12"/>
        </w:numPr>
      </w:pPr>
      <w:r>
        <w:t>Un engagement sur les délais et les coûts de réalisation proposés et les limites de cet engagement.</w:t>
      </w:r>
    </w:p>
    <w:p w14:paraId="55ACA7FB" w14:textId="66D00F67" w:rsidR="00FA4AE3" w:rsidRDefault="00FA4AE3" w:rsidP="00BF6E90">
      <w:pPr>
        <w:pStyle w:val="Paragraphedeliste"/>
        <w:numPr>
          <w:ilvl w:val="0"/>
          <w:numId w:val="12"/>
        </w:numPr>
      </w:pPr>
      <w:r>
        <w:t>Un accompagnement au changement est à envisager.</w:t>
      </w:r>
    </w:p>
    <w:p w14:paraId="0EB6807B" w14:textId="77777777" w:rsidR="007E6FD0" w:rsidRDefault="007E6FD0" w:rsidP="007E6FD0"/>
    <w:sectPr w:rsidR="007E6FD0" w:rsidSect="004F772C">
      <w:headerReference w:type="default" r:id="rId10"/>
      <w:footerReference w:type="default" r:id="rId11"/>
      <w:headerReference w:type="first" r:id="rId12"/>
      <w:footerReference w:type="first" r:id="rId13"/>
      <w:pgSz w:w="11906" w:h="16838"/>
      <w:pgMar w:top="1843" w:right="1417" w:bottom="1417" w:left="1417" w:header="56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DB923" w14:textId="77777777" w:rsidR="000B5842" w:rsidRDefault="000B5842" w:rsidP="00456E56">
      <w:pPr>
        <w:spacing w:after="0" w:line="240" w:lineRule="auto"/>
      </w:pPr>
      <w:r>
        <w:separator/>
      </w:r>
    </w:p>
  </w:endnote>
  <w:endnote w:type="continuationSeparator" w:id="0">
    <w:p w14:paraId="56DF8113" w14:textId="77777777" w:rsidR="000B5842" w:rsidRDefault="000B5842" w:rsidP="00456E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79A14" w14:textId="1D96C4C5" w:rsidR="00456E56" w:rsidRPr="00456E56" w:rsidRDefault="00D56F9C" w:rsidP="00456E56">
    <w:pPr>
      <w:pStyle w:val="Pieddepage"/>
      <w:pBdr>
        <w:top w:val="single" w:sz="4" w:space="1" w:color="A5A5A5"/>
      </w:pBdr>
      <w:jc w:val="right"/>
      <w:rPr>
        <w:color w:val="808080"/>
      </w:rPr>
    </w:pPr>
    <w:r>
      <w:rPr>
        <w:noProof/>
        <w:lang w:eastAsia="fr-FR"/>
      </w:rPr>
      <mc:AlternateContent>
        <mc:Choice Requires="wps">
          <w:drawing>
            <wp:anchor distT="0" distB="0" distL="114300" distR="114300" simplePos="0" relativeHeight="251667456" behindDoc="0" locked="0" layoutInCell="1" allowOverlap="1" wp14:anchorId="75292D13" wp14:editId="47B31F39">
              <wp:simplePos x="0" y="0"/>
              <wp:positionH relativeFrom="column">
                <wp:posOffset>5945505</wp:posOffset>
              </wp:positionH>
              <wp:positionV relativeFrom="paragraph">
                <wp:posOffset>22860</wp:posOffset>
              </wp:positionV>
              <wp:extent cx="671830" cy="340995"/>
              <wp:effectExtent l="0" t="0" r="0" b="0"/>
              <wp:wrapNone/>
              <wp:docPr id="5" name="Text Box 4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830" cy="340995"/>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7BB2A9" w14:textId="77777777" w:rsidR="00456E56" w:rsidRPr="00456E56" w:rsidRDefault="00456E56" w:rsidP="00456E56">
                          <w:pPr>
                            <w:jc w:val="center"/>
                            <w:rPr>
                              <w:color w:val="4F81BD"/>
                            </w:rPr>
                          </w:pPr>
                          <w:r w:rsidRPr="00456E56">
                            <w:fldChar w:fldCharType="begin"/>
                          </w:r>
                          <w:r>
                            <w:instrText>PAGE   \* MERGEFORMAT</w:instrText>
                          </w:r>
                          <w:r w:rsidRPr="00456E56">
                            <w:fldChar w:fldCharType="separate"/>
                          </w:r>
                          <w:r w:rsidR="00411718" w:rsidRPr="00411718">
                            <w:rPr>
                              <w:noProof/>
                              <w:color w:val="4F81BD"/>
                            </w:rPr>
                            <w:t>2</w:t>
                          </w:r>
                          <w:r w:rsidRPr="00456E56">
                            <w:rPr>
                              <w:color w:val="4F81BD"/>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292D13" id="_x0000_t202" coordsize="21600,21600" o:spt="202" path="m,l,21600r21600,l21600,xe">
              <v:stroke joinstyle="miter"/>
              <v:path gradientshapeok="t" o:connecttype="rect"/>
            </v:shapetype>
            <v:shape id="Text Box 434" o:spid="_x0000_s1027" type="#_x0000_t202" style="position:absolute;left:0;text-align:left;margin-left:468.15pt;margin-top:1.8pt;width:52.9pt;height:26.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" filled="f" stroked="f">
              <v:textbox inset=",0,,0">
                <w:txbxContent>
                  <w:p w14:paraId="367BB2A9" w14:textId="77777777" w:rsidR="00456E56" w:rsidRPr="00456E56" w:rsidRDefault="00456E56" w:rsidP="00456E56">
                    <w:pPr>
                      <w:jc w:val="center"/>
                      <w:rPr>
                        <w:color w:val="4F81BD"/>
                      </w:rPr>
                    </w:pPr>
                    <w:r w:rsidRPr="00456E56">
                      <w:fldChar w:fldCharType="begin"/>
                    </w:r>
                    <w:r>
                      <w:instrText>PAGE   \* MERGEFORMAT</w:instrText>
                    </w:r>
                    <w:r w:rsidRPr="00456E56">
                      <w:fldChar w:fldCharType="separate"/>
                    </w:r>
                    <w:r w:rsidR="00411718" w:rsidRPr="00411718">
                      <w:rPr>
                        <w:noProof/>
                        <w:color w:val="4F81BD"/>
                      </w:rPr>
                      <w:t>2</w:t>
                    </w:r>
                    <w:r w:rsidRPr="00456E56">
                      <w:rPr>
                        <w:color w:val="4F81BD"/>
                      </w:rPr>
                      <w:fldChar w:fldCharType="end"/>
                    </w:r>
                  </w:p>
                </w:txbxContent>
              </v:textbox>
            </v:shape>
          </w:pict>
        </mc:Fallback>
      </mc:AlternateContent>
    </w:r>
    <w:r w:rsidR="00053A03">
      <w:rPr>
        <w:noProof/>
        <w:lang w:eastAsia="fr-FR"/>
      </w:rPr>
      <w:t>Evolution des EAEA</w:t>
    </w:r>
    <w:r w:rsidR="00456E56" w:rsidRPr="00456E56">
      <w:rPr>
        <w:color w:val="808080"/>
      </w:rPr>
      <w:t xml:space="preserve"> |</w:t>
    </w:r>
    <w:r w:rsidR="00053A03">
      <w:rPr>
        <w:color w:val="808080"/>
      </w:rPr>
      <w:t>20/04/2023</w:t>
    </w:r>
    <w:r w:rsidR="00456E56" w:rsidRPr="00456E56">
      <w:rPr>
        <w:color w:val="80808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D59E9" w14:textId="77777777" w:rsidR="00FA21AE" w:rsidRDefault="00D56F9C">
    <w:pPr>
      <w:pStyle w:val="Pieddepage"/>
    </w:pPr>
    <w:r>
      <w:rPr>
        <w:noProof/>
        <w:lang w:eastAsia="fr-FR"/>
      </w:rPr>
      <mc:AlternateContent>
        <mc:Choice Requires="wps">
          <w:drawing>
            <wp:anchor distT="0" distB="0" distL="114300" distR="114300" simplePos="0" relativeHeight="251669504" behindDoc="0" locked="0" layoutInCell="1" allowOverlap="1" wp14:anchorId="7B3AC4EB" wp14:editId="18A162F6">
              <wp:simplePos x="0" y="0"/>
              <wp:positionH relativeFrom="column">
                <wp:posOffset>-97790</wp:posOffset>
              </wp:positionH>
              <wp:positionV relativeFrom="paragraph">
                <wp:posOffset>85725</wp:posOffset>
              </wp:positionV>
              <wp:extent cx="3785235" cy="403860"/>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5235" cy="403860"/>
                      </a:xfrm>
                      <a:prstGeom prst="rect">
                        <a:avLst/>
                      </a:prstGeom>
                      <a:noFill/>
                      <a:ln w="9525">
                        <a:noFill/>
                        <a:miter lim="800000"/>
                        <a:headEnd/>
                        <a:tailEnd/>
                      </a:ln>
                    </wps:spPr>
                    <wps:txbx>
                      <w:txbxContent>
                        <w:p w14:paraId="0764EA6A" w14:textId="77777777" w:rsidR="00FA21AE" w:rsidRPr="00FA21AE" w:rsidRDefault="00FA21AE" w:rsidP="00FA21AE">
                          <w:pPr>
                            <w:pStyle w:val="Pieddepage"/>
                            <w:rPr>
                              <w:rFonts w:eastAsia="Times New Roman"/>
                            </w:rPr>
                          </w:pPr>
                          <w:r w:rsidRPr="00FA21AE">
                            <w:rPr>
                              <w:rFonts w:eastAsia="Times New Roman" w:cs="Calibri"/>
                              <w:color w:val="808080"/>
                              <w:sz w:val="32"/>
                            </w:rPr>
                            <w:t>Direction des Systèmes d’information</w:t>
                          </w:r>
                        </w:p>
                        <w:p w14:paraId="4581ABFD" w14:textId="77777777" w:rsidR="00FA21AE" w:rsidRDefault="00FA21AE" w:rsidP="00FA21A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3AC4EB" id="_x0000_t202" coordsize="21600,21600" o:spt="202" path="m,l,21600r21600,l21600,xe">
              <v:stroke joinstyle="miter"/>
              <v:path gradientshapeok="t" o:connecttype="rect"/>
            </v:shapetype>
            <v:shape id="Zone de texte 2" o:spid="_x0000_s1028" type="#_x0000_t202" style="position:absolute;margin-left:-7.7pt;margin-top:6.75pt;width:298.05pt;height:3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" filled="f" stroked="f">
              <v:textbox>
                <w:txbxContent>
                  <w:p w14:paraId="0764EA6A" w14:textId="77777777" w:rsidR="00FA21AE" w:rsidRPr="00FA21AE" w:rsidRDefault="00FA21AE" w:rsidP="00FA21AE">
                    <w:pPr>
                      <w:pStyle w:val="Pieddepage"/>
                      <w:rPr>
                        <w:rFonts w:eastAsia="Times New Roman"/>
                      </w:rPr>
                    </w:pPr>
                    <w:r w:rsidRPr="00FA21AE">
                      <w:rPr>
                        <w:rFonts w:eastAsia="Times New Roman" w:cs="Calibri"/>
                        <w:color w:val="808080"/>
                        <w:sz w:val="32"/>
                      </w:rPr>
                      <w:t>Direction des Systèmes d’information</w:t>
                    </w:r>
                  </w:p>
                  <w:p w14:paraId="4581ABFD" w14:textId="77777777" w:rsidR="00FA21AE" w:rsidRDefault="00FA21AE" w:rsidP="00FA21AE"/>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129DF" w14:textId="77777777" w:rsidR="000B5842" w:rsidRDefault="000B5842" w:rsidP="00456E56">
      <w:pPr>
        <w:spacing w:after="0" w:line="240" w:lineRule="auto"/>
      </w:pPr>
      <w:r>
        <w:separator/>
      </w:r>
    </w:p>
  </w:footnote>
  <w:footnote w:type="continuationSeparator" w:id="0">
    <w:p w14:paraId="3B724D10" w14:textId="77777777" w:rsidR="000B5842" w:rsidRDefault="000B5842" w:rsidP="00456E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D345F" w14:textId="77777777" w:rsidR="00456E56" w:rsidRPr="00456E56" w:rsidRDefault="00D56F9C" w:rsidP="00456E56">
    <w:pPr>
      <w:spacing w:after="0"/>
      <w:rPr>
        <w:rFonts w:eastAsia="Times New Roman" w:cs="Calibri"/>
        <w:color w:val="808080"/>
        <w:sz w:val="32"/>
      </w:rPr>
    </w:pPr>
    <w:r>
      <w:rPr>
        <w:noProof/>
        <w:lang w:eastAsia="fr-FR"/>
      </w:rPr>
      <mc:AlternateContent>
        <mc:Choice Requires="wps">
          <w:drawing>
            <wp:anchor distT="0" distB="0" distL="114295" distR="114295" simplePos="0" relativeHeight="251664384" behindDoc="0" locked="0" layoutInCell="1" allowOverlap="1" wp14:anchorId="1AAB5691" wp14:editId="3A24B764">
              <wp:simplePos x="0" y="0"/>
              <wp:positionH relativeFrom="column">
                <wp:posOffset>5931534</wp:posOffset>
              </wp:positionH>
              <wp:positionV relativeFrom="paragraph">
                <wp:posOffset>-171450</wp:posOffset>
              </wp:positionV>
              <wp:extent cx="0" cy="9603105"/>
              <wp:effectExtent l="0" t="0" r="19050" b="17145"/>
              <wp:wrapNone/>
              <wp:docPr id="14"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603105"/>
                      </a:xfrm>
                      <a:prstGeom prst="line">
                        <a:avLst/>
                      </a:prstGeom>
                      <a:noFill/>
                      <a:ln w="15875" cap="flat" cmpd="sng" algn="ctr">
                        <a:solidFill>
                          <a:sysClr val="window" lastClr="FFFFFF">
                            <a:lumMod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line id="Connecteur droit 1" style="position:absolute;z-index:251664384;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margin;mso-height-relative:margin" o:spid="_x0000_s1026" strokecolor="#7f7f7f" strokeweight="1.25pt" from="467.05pt,-13.5pt" to="467.05pt,742.65pt" w14:anchorId="240793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">
              <o:lock v:ext="edit" shapetype="f"/>
            </v:line>
          </w:pict>
        </mc:Fallback>
      </mc:AlternateContent>
    </w:r>
    <w:r>
      <w:rPr>
        <w:noProof/>
        <w:lang w:eastAsia="fr-FR"/>
      </w:rPr>
      <w:drawing>
        <wp:anchor distT="0" distB="0" distL="114300" distR="114300" simplePos="0" relativeHeight="251663360" behindDoc="0" locked="0" layoutInCell="1" allowOverlap="1" wp14:anchorId="2D9C5271" wp14:editId="61138E18">
          <wp:simplePos x="0" y="0"/>
          <wp:positionH relativeFrom="column">
            <wp:posOffset>6012815</wp:posOffset>
          </wp:positionH>
          <wp:positionV relativeFrom="paragraph">
            <wp:posOffset>-135255</wp:posOffset>
          </wp:positionV>
          <wp:extent cx="485775" cy="680085"/>
          <wp:effectExtent l="0" t="0" r="9525" b="5715"/>
          <wp:wrapNone/>
          <wp:docPr id="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6800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FR"/>
      </w:rPr>
      <mc:AlternateContent>
        <mc:Choice Requires="wps">
          <w:drawing>
            <wp:anchor distT="4294967291" distB="4294967291" distL="114300" distR="114300" simplePos="0" relativeHeight="251665408" behindDoc="0" locked="0" layoutInCell="1" allowOverlap="1" wp14:anchorId="463F0EC7" wp14:editId="7C26BCE2">
              <wp:simplePos x="0" y="0"/>
              <wp:positionH relativeFrom="column">
                <wp:posOffset>-222250</wp:posOffset>
              </wp:positionH>
              <wp:positionV relativeFrom="paragraph">
                <wp:posOffset>654684</wp:posOffset>
              </wp:positionV>
              <wp:extent cx="6782435" cy="0"/>
              <wp:effectExtent l="0" t="0" r="18415" b="19050"/>
              <wp:wrapNone/>
              <wp:docPr id="6"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782435" cy="0"/>
                      </a:xfrm>
                      <a:prstGeom prst="line">
                        <a:avLst/>
                      </a:prstGeom>
                      <a:noFill/>
                      <a:ln w="15875" cap="flat" cmpd="sng" algn="ctr">
                        <a:solidFill>
                          <a:sysClr val="window" lastClr="FFFFFF">
                            <a:lumMod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line id="Connecteur droit 3" style="position:absolute;flip:x;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o:spid="_x0000_s1026" strokecolor="#7f7f7f" strokeweight="1.25pt" from="-17.5pt,51.55pt" to="516.55pt,51.55pt" w14:anchorId="22B32E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">
              <o:lock v:ext="edit" shapetype="f"/>
            </v:line>
          </w:pict>
        </mc:Fallback>
      </mc:AlternateContent>
    </w:r>
    <w:r w:rsidR="00456E56" w:rsidRPr="00456E56">
      <w:rPr>
        <w:rFonts w:eastAsia="Times New Roman" w:cs="Calibri"/>
        <w:color w:val="808080"/>
        <w:sz w:val="32"/>
      </w:rPr>
      <w:t>Direction des Systèmes d’information</w:t>
    </w:r>
  </w:p>
  <w:p w14:paraId="007EE6CC" w14:textId="361EDA42" w:rsidR="008E0D1D" w:rsidRPr="008E0D1D" w:rsidRDefault="00CC2510" w:rsidP="00456E56">
    <w:pPr>
      <w:pStyle w:val="En-tte"/>
      <w:rPr>
        <w:rFonts w:eastAsia="Times New Roman" w:cs="Calibri"/>
        <w:i/>
        <w:color w:val="808080"/>
        <w:sz w:val="28"/>
      </w:rPr>
    </w:pPr>
    <w:r>
      <w:rPr>
        <w:rFonts w:eastAsia="Times New Roman" w:cs="Calibri"/>
        <w:i/>
        <w:color w:val="808080"/>
        <w:sz w:val="28"/>
      </w:rPr>
      <w:t>DCISIFS</w:t>
    </w:r>
    <w:r w:rsidR="002101B1">
      <w:rPr>
        <w:rFonts w:eastAsia="Times New Roman" w:cs="Calibri"/>
        <w:i/>
        <w:color w:val="808080"/>
        <w:sz w:val="28"/>
      </w:rPr>
      <w:t xml:space="preserve"> – </w:t>
    </w:r>
    <w:r w:rsidR="005F316D">
      <w:rPr>
        <w:rFonts w:eastAsia="Times New Roman" w:cs="Calibri"/>
        <w:i/>
        <w:color w:val="808080"/>
        <w:sz w:val="28"/>
      </w:rPr>
      <w:t xml:space="preserve">SIRH </w:t>
    </w:r>
    <w:r w:rsidR="002101B1">
      <w:rPr>
        <w:rFonts w:eastAsia="Times New Roman" w:cs="Calibri"/>
        <w:i/>
        <w:color w:val="808080"/>
        <w:sz w:val="28"/>
      </w:rPr>
      <w:t xml:space="preserve">Etude de </w:t>
    </w:r>
    <w:r w:rsidR="00B052BA">
      <w:rPr>
        <w:rFonts w:eastAsia="Times New Roman" w:cs="Calibri"/>
        <w:i/>
        <w:color w:val="808080"/>
        <w:sz w:val="28"/>
      </w:rPr>
      <w:t xml:space="preserve">cas </w:t>
    </w:r>
    <w:r w:rsidR="00D67D84">
      <w:rPr>
        <w:rFonts w:eastAsia="Times New Roman" w:cs="Calibri"/>
        <w:i/>
        <w:color w:val="808080"/>
        <w:sz w:val="28"/>
      </w:rPr>
      <w:t>n°</w:t>
    </w:r>
    <w:r w:rsidR="00053A03">
      <w:rPr>
        <w:rFonts w:eastAsia="Times New Roman" w:cs="Calibri"/>
        <w:i/>
        <w:color w:val="808080"/>
        <w:sz w:val="28"/>
      </w:rPr>
      <w:t>3</w:t>
    </w:r>
    <w:r w:rsidR="005F316D">
      <w:rPr>
        <w:rFonts w:eastAsia="Times New Roman" w:cs="Calibri"/>
        <w:i/>
        <w:color w:val="808080"/>
        <w:sz w:val="28"/>
      </w:rPr>
      <w:t xml:space="preserve"> – Lot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69104" w14:textId="77777777" w:rsidR="00FA21AE" w:rsidRDefault="00D56F9C">
    <w:pPr>
      <w:pStyle w:val="En-tte"/>
    </w:pPr>
    <w:r>
      <w:rPr>
        <w:noProof/>
        <w:lang w:eastAsia="fr-FR"/>
      </w:rPr>
      <w:drawing>
        <wp:anchor distT="0" distB="0" distL="114300" distR="114300" simplePos="0" relativeHeight="251668480" behindDoc="0" locked="0" layoutInCell="1" allowOverlap="1" wp14:anchorId="3DC1A825" wp14:editId="495C767F">
          <wp:simplePos x="0" y="0"/>
          <wp:positionH relativeFrom="column">
            <wp:posOffset>4932680</wp:posOffset>
          </wp:positionH>
          <wp:positionV relativeFrom="paragraph">
            <wp:posOffset>92710</wp:posOffset>
          </wp:positionV>
          <wp:extent cx="1310005" cy="1833880"/>
          <wp:effectExtent l="0" t="0" r="4445" b="0"/>
          <wp:wrapNone/>
          <wp:docPr id="4"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0005" cy="18338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F43BB"/>
    <w:multiLevelType w:val="hybridMultilevel"/>
    <w:tmpl w:val="1D906FDC"/>
    <w:lvl w:ilvl="0" w:tplc="D2AA4A96">
      <w:start w:val="1"/>
      <w:numFmt w:val="bullet"/>
      <w:lvlText w:val="•"/>
      <w:lvlJc w:val="left"/>
      <w:pPr>
        <w:tabs>
          <w:tab w:val="num" w:pos="720"/>
        </w:tabs>
        <w:ind w:left="720" w:hanging="360"/>
      </w:pPr>
      <w:rPr>
        <w:rFonts w:ascii="Arial" w:hAnsi="Arial" w:hint="default"/>
      </w:rPr>
    </w:lvl>
    <w:lvl w:ilvl="1" w:tplc="D74E8658" w:tentative="1">
      <w:start w:val="1"/>
      <w:numFmt w:val="bullet"/>
      <w:lvlText w:val="•"/>
      <w:lvlJc w:val="left"/>
      <w:pPr>
        <w:tabs>
          <w:tab w:val="num" w:pos="1440"/>
        </w:tabs>
        <w:ind w:left="1440" w:hanging="360"/>
      </w:pPr>
      <w:rPr>
        <w:rFonts w:ascii="Arial" w:hAnsi="Arial" w:hint="default"/>
      </w:rPr>
    </w:lvl>
    <w:lvl w:ilvl="2" w:tplc="60586402">
      <w:start w:val="1"/>
      <w:numFmt w:val="bullet"/>
      <w:lvlText w:val="•"/>
      <w:lvlJc w:val="left"/>
      <w:pPr>
        <w:tabs>
          <w:tab w:val="num" w:pos="2160"/>
        </w:tabs>
        <w:ind w:left="2160" w:hanging="360"/>
      </w:pPr>
      <w:rPr>
        <w:rFonts w:ascii="Arial" w:hAnsi="Arial" w:hint="default"/>
      </w:rPr>
    </w:lvl>
    <w:lvl w:ilvl="3" w:tplc="27287F9A" w:tentative="1">
      <w:start w:val="1"/>
      <w:numFmt w:val="bullet"/>
      <w:lvlText w:val="•"/>
      <w:lvlJc w:val="left"/>
      <w:pPr>
        <w:tabs>
          <w:tab w:val="num" w:pos="2880"/>
        </w:tabs>
        <w:ind w:left="2880" w:hanging="360"/>
      </w:pPr>
      <w:rPr>
        <w:rFonts w:ascii="Arial" w:hAnsi="Arial" w:hint="default"/>
      </w:rPr>
    </w:lvl>
    <w:lvl w:ilvl="4" w:tplc="B6AC922A" w:tentative="1">
      <w:start w:val="1"/>
      <w:numFmt w:val="bullet"/>
      <w:lvlText w:val="•"/>
      <w:lvlJc w:val="left"/>
      <w:pPr>
        <w:tabs>
          <w:tab w:val="num" w:pos="3600"/>
        </w:tabs>
        <w:ind w:left="3600" w:hanging="360"/>
      </w:pPr>
      <w:rPr>
        <w:rFonts w:ascii="Arial" w:hAnsi="Arial" w:hint="default"/>
      </w:rPr>
    </w:lvl>
    <w:lvl w:ilvl="5" w:tplc="BCAE0BC2" w:tentative="1">
      <w:start w:val="1"/>
      <w:numFmt w:val="bullet"/>
      <w:lvlText w:val="•"/>
      <w:lvlJc w:val="left"/>
      <w:pPr>
        <w:tabs>
          <w:tab w:val="num" w:pos="4320"/>
        </w:tabs>
        <w:ind w:left="4320" w:hanging="360"/>
      </w:pPr>
      <w:rPr>
        <w:rFonts w:ascii="Arial" w:hAnsi="Arial" w:hint="default"/>
      </w:rPr>
    </w:lvl>
    <w:lvl w:ilvl="6" w:tplc="9384AF0C" w:tentative="1">
      <w:start w:val="1"/>
      <w:numFmt w:val="bullet"/>
      <w:lvlText w:val="•"/>
      <w:lvlJc w:val="left"/>
      <w:pPr>
        <w:tabs>
          <w:tab w:val="num" w:pos="5040"/>
        </w:tabs>
        <w:ind w:left="5040" w:hanging="360"/>
      </w:pPr>
      <w:rPr>
        <w:rFonts w:ascii="Arial" w:hAnsi="Arial" w:hint="default"/>
      </w:rPr>
    </w:lvl>
    <w:lvl w:ilvl="7" w:tplc="F72E2D1C" w:tentative="1">
      <w:start w:val="1"/>
      <w:numFmt w:val="bullet"/>
      <w:lvlText w:val="•"/>
      <w:lvlJc w:val="left"/>
      <w:pPr>
        <w:tabs>
          <w:tab w:val="num" w:pos="5760"/>
        </w:tabs>
        <w:ind w:left="5760" w:hanging="360"/>
      </w:pPr>
      <w:rPr>
        <w:rFonts w:ascii="Arial" w:hAnsi="Arial" w:hint="default"/>
      </w:rPr>
    </w:lvl>
    <w:lvl w:ilvl="8" w:tplc="F31ADCE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AF343C2"/>
    <w:multiLevelType w:val="hybridMultilevel"/>
    <w:tmpl w:val="5376401A"/>
    <w:lvl w:ilvl="0" w:tplc="BA025092">
      <w:start w:val="1"/>
      <w:numFmt w:val="bullet"/>
      <w:pStyle w:val="Listepuces"/>
      <w:lvlText w:val=""/>
      <w:lvlJc w:val="left"/>
      <w:pPr>
        <w:ind w:left="921" w:hanging="360"/>
      </w:pPr>
      <w:rPr>
        <w:rFonts w:ascii="Wingdings" w:hAnsi="Wingdings" w:hint="default"/>
        <w:color w:val="CF022B"/>
        <w:sz w:val="18"/>
      </w:rPr>
    </w:lvl>
    <w:lvl w:ilvl="1" w:tplc="FFFFFFFF">
      <w:start w:val="1"/>
      <w:numFmt w:val="bullet"/>
      <w:lvlText w:val="o"/>
      <w:lvlJc w:val="left"/>
      <w:pPr>
        <w:tabs>
          <w:tab w:val="num" w:pos="1589"/>
        </w:tabs>
        <w:ind w:left="1589" w:hanging="360"/>
      </w:pPr>
      <w:rPr>
        <w:rFonts w:ascii="Courier New" w:hAnsi="Courier New" w:cs="Courier New" w:hint="default"/>
      </w:rPr>
    </w:lvl>
    <w:lvl w:ilvl="2" w:tplc="FFFFFFFF" w:tentative="1">
      <w:start w:val="1"/>
      <w:numFmt w:val="bullet"/>
      <w:lvlText w:val=""/>
      <w:lvlJc w:val="left"/>
      <w:pPr>
        <w:tabs>
          <w:tab w:val="num" w:pos="2309"/>
        </w:tabs>
        <w:ind w:left="2309" w:hanging="360"/>
      </w:pPr>
      <w:rPr>
        <w:rFonts w:ascii="Wingdings" w:hAnsi="Wingdings" w:hint="default"/>
      </w:rPr>
    </w:lvl>
    <w:lvl w:ilvl="3" w:tplc="FFFFFFFF" w:tentative="1">
      <w:start w:val="1"/>
      <w:numFmt w:val="bullet"/>
      <w:lvlText w:val=""/>
      <w:lvlJc w:val="left"/>
      <w:pPr>
        <w:tabs>
          <w:tab w:val="num" w:pos="3029"/>
        </w:tabs>
        <w:ind w:left="3029" w:hanging="360"/>
      </w:pPr>
      <w:rPr>
        <w:rFonts w:ascii="Symbol" w:hAnsi="Symbol" w:hint="default"/>
      </w:rPr>
    </w:lvl>
    <w:lvl w:ilvl="4" w:tplc="FFFFFFFF" w:tentative="1">
      <w:start w:val="1"/>
      <w:numFmt w:val="bullet"/>
      <w:lvlText w:val="o"/>
      <w:lvlJc w:val="left"/>
      <w:pPr>
        <w:tabs>
          <w:tab w:val="num" w:pos="3749"/>
        </w:tabs>
        <w:ind w:left="3749" w:hanging="360"/>
      </w:pPr>
      <w:rPr>
        <w:rFonts w:ascii="Courier New" w:hAnsi="Courier New" w:cs="Courier New" w:hint="default"/>
      </w:rPr>
    </w:lvl>
    <w:lvl w:ilvl="5" w:tplc="FFFFFFFF" w:tentative="1">
      <w:start w:val="1"/>
      <w:numFmt w:val="bullet"/>
      <w:lvlText w:val=""/>
      <w:lvlJc w:val="left"/>
      <w:pPr>
        <w:tabs>
          <w:tab w:val="num" w:pos="4469"/>
        </w:tabs>
        <w:ind w:left="4469" w:hanging="360"/>
      </w:pPr>
      <w:rPr>
        <w:rFonts w:ascii="Wingdings" w:hAnsi="Wingdings" w:hint="default"/>
      </w:rPr>
    </w:lvl>
    <w:lvl w:ilvl="6" w:tplc="FFFFFFFF" w:tentative="1">
      <w:start w:val="1"/>
      <w:numFmt w:val="bullet"/>
      <w:lvlText w:val=""/>
      <w:lvlJc w:val="left"/>
      <w:pPr>
        <w:tabs>
          <w:tab w:val="num" w:pos="5189"/>
        </w:tabs>
        <w:ind w:left="5189" w:hanging="360"/>
      </w:pPr>
      <w:rPr>
        <w:rFonts w:ascii="Symbol" w:hAnsi="Symbol" w:hint="default"/>
      </w:rPr>
    </w:lvl>
    <w:lvl w:ilvl="7" w:tplc="FFFFFFFF" w:tentative="1">
      <w:start w:val="1"/>
      <w:numFmt w:val="bullet"/>
      <w:lvlText w:val="o"/>
      <w:lvlJc w:val="left"/>
      <w:pPr>
        <w:tabs>
          <w:tab w:val="num" w:pos="5909"/>
        </w:tabs>
        <w:ind w:left="5909" w:hanging="360"/>
      </w:pPr>
      <w:rPr>
        <w:rFonts w:ascii="Courier New" w:hAnsi="Courier New" w:cs="Courier New" w:hint="default"/>
      </w:rPr>
    </w:lvl>
    <w:lvl w:ilvl="8" w:tplc="FFFFFFFF" w:tentative="1">
      <w:start w:val="1"/>
      <w:numFmt w:val="bullet"/>
      <w:lvlText w:val=""/>
      <w:lvlJc w:val="left"/>
      <w:pPr>
        <w:tabs>
          <w:tab w:val="num" w:pos="6629"/>
        </w:tabs>
        <w:ind w:left="6629" w:hanging="360"/>
      </w:pPr>
      <w:rPr>
        <w:rFonts w:ascii="Wingdings" w:hAnsi="Wingdings" w:hint="default"/>
      </w:rPr>
    </w:lvl>
  </w:abstractNum>
  <w:abstractNum w:abstractNumId="2" w15:restartNumberingAfterBreak="0">
    <w:nsid w:val="0CD20296"/>
    <w:multiLevelType w:val="hybridMultilevel"/>
    <w:tmpl w:val="C26A161C"/>
    <w:lvl w:ilvl="0" w:tplc="9C446BCA">
      <w:start w:val="1"/>
      <w:numFmt w:val="bullet"/>
      <w:lvlText w:val="–"/>
      <w:lvlJc w:val="left"/>
      <w:pPr>
        <w:tabs>
          <w:tab w:val="num" w:pos="720"/>
        </w:tabs>
        <w:ind w:left="720" w:hanging="360"/>
      </w:pPr>
      <w:rPr>
        <w:rFonts w:ascii="Arial" w:hAnsi="Arial" w:hint="default"/>
      </w:rPr>
    </w:lvl>
    <w:lvl w:ilvl="1" w:tplc="8B00FCCE">
      <w:start w:val="1"/>
      <w:numFmt w:val="bullet"/>
      <w:lvlText w:val="–"/>
      <w:lvlJc w:val="left"/>
      <w:pPr>
        <w:tabs>
          <w:tab w:val="num" w:pos="1440"/>
        </w:tabs>
        <w:ind w:left="1440" w:hanging="360"/>
      </w:pPr>
      <w:rPr>
        <w:rFonts w:ascii="Arial" w:hAnsi="Arial" w:hint="default"/>
      </w:rPr>
    </w:lvl>
    <w:lvl w:ilvl="2" w:tplc="22E2A818" w:tentative="1">
      <w:start w:val="1"/>
      <w:numFmt w:val="bullet"/>
      <w:lvlText w:val="–"/>
      <w:lvlJc w:val="left"/>
      <w:pPr>
        <w:tabs>
          <w:tab w:val="num" w:pos="2160"/>
        </w:tabs>
        <w:ind w:left="2160" w:hanging="360"/>
      </w:pPr>
      <w:rPr>
        <w:rFonts w:ascii="Arial" w:hAnsi="Arial" w:hint="default"/>
      </w:rPr>
    </w:lvl>
    <w:lvl w:ilvl="3" w:tplc="0CF0C45E" w:tentative="1">
      <w:start w:val="1"/>
      <w:numFmt w:val="bullet"/>
      <w:lvlText w:val="–"/>
      <w:lvlJc w:val="left"/>
      <w:pPr>
        <w:tabs>
          <w:tab w:val="num" w:pos="2880"/>
        </w:tabs>
        <w:ind w:left="2880" w:hanging="360"/>
      </w:pPr>
      <w:rPr>
        <w:rFonts w:ascii="Arial" w:hAnsi="Arial" w:hint="default"/>
      </w:rPr>
    </w:lvl>
    <w:lvl w:ilvl="4" w:tplc="C84CC926" w:tentative="1">
      <w:start w:val="1"/>
      <w:numFmt w:val="bullet"/>
      <w:lvlText w:val="–"/>
      <w:lvlJc w:val="left"/>
      <w:pPr>
        <w:tabs>
          <w:tab w:val="num" w:pos="3600"/>
        </w:tabs>
        <w:ind w:left="3600" w:hanging="360"/>
      </w:pPr>
      <w:rPr>
        <w:rFonts w:ascii="Arial" w:hAnsi="Arial" w:hint="default"/>
      </w:rPr>
    </w:lvl>
    <w:lvl w:ilvl="5" w:tplc="2B387B22" w:tentative="1">
      <w:start w:val="1"/>
      <w:numFmt w:val="bullet"/>
      <w:lvlText w:val="–"/>
      <w:lvlJc w:val="left"/>
      <w:pPr>
        <w:tabs>
          <w:tab w:val="num" w:pos="4320"/>
        </w:tabs>
        <w:ind w:left="4320" w:hanging="360"/>
      </w:pPr>
      <w:rPr>
        <w:rFonts w:ascii="Arial" w:hAnsi="Arial" w:hint="default"/>
      </w:rPr>
    </w:lvl>
    <w:lvl w:ilvl="6" w:tplc="34CE1B62" w:tentative="1">
      <w:start w:val="1"/>
      <w:numFmt w:val="bullet"/>
      <w:lvlText w:val="–"/>
      <w:lvlJc w:val="left"/>
      <w:pPr>
        <w:tabs>
          <w:tab w:val="num" w:pos="5040"/>
        </w:tabs>
        <w:ind w:left="5040" w:hanging="360"/>
      </w:pPr>
      <w:rPr>
        <w:rFonts w:ascii="Arial" w:hAnsi="Arial" w:hint="default"/>
      </w:rPr>
    </w:lvl>
    <w:lvl w:ilvl="7" w:tplc="04302176" w:tentative="1">
      <w:start w:val="1"/>
      <w:numFmt w:val="bullet"/>
      <w:lvlText w:val="–"/>
      <w:lvlJc w:val="left"/>
      <w:pPr>
        <w:tabs>
          <w:tab w:val="num" w:pos="5760"/>
        </w:tabs>
        <w:ind w:left="5760" w:hanging="360"/>
      </w:pPr>
      <w:rPr>
        <w:rFonts w:ascii="Arial" w:hAnsi="Arial" w:hint="default"/>
      </w:rPr>
    </w:lvl>
    <w:lvl w:ilvl="8" w:tplc="FFC6D45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740199F"/>
    <w:multiLevelType w:val="hybridMultilevel"/>
    <w:tmpl w:val="B5E6EEF2"/>
    <w:lvl w:ilvl="0" w:tplc="EDA43F96">
      <w:start w:val="1"/>
      <w:numFmt w:val="bullet"/>
      <w:lvlText w:val="•"/>
      <w:lvlJc w:val="left"/>
      <w:pPr>
        <w:tabs>
          <w:tab w:val="num" w:pos="720"/>
        </w:tabs>
        <w:ind w:left="720" w:hanging="360"/>
      </w:pPr>
      <w:rPr>
        <w:rFonts w:ascii="Arial" w:hAnsi="Arial" w:hint="default"/>
      </w:rPr>
    </w:lvl>
    <w:lvl w:ilvl="1" w:tplc="DF50BC46">
      <w:start w:val="906"/>
      <w:numFmt w:val="bullet"/>
      <w:lvlText w:val="–"/>
      <w:lvlJc w:val="left"/>
      <w:pPr>
        <w:tabs>
          <w:tab w:val="num" w:pos="1440"/>
        </w:tabs>
        <w:ind w:left="1440" w:hanging="360"/>
      </w:pPr>
      <w:rPr>
        <w:rFonts w:ascii="Arial" w:hAnsi="Arial" w:hint="default"/>
      </w:rPr>
    </w:lvl>
    <w:lvl w:ilvl="2" w:tplc="3904D202" w:tentative="1">
      <w:start w:val="1"/>
      <w:numFmt w:val="bullet"/>
      <w:lvlText w:val="•"/>
      <w:lvlJc w:val="left"/>
      <w:pPr>
        <w:tabs>
          <w:tab w:val="num" w:pos="2160"/>
        </w:tabs>
        <w:ind w:left="2160" w:hanging="360"/>
      </w:pPr>
      <w:rPr>
        <w:rFonts w:ascii="Arial" w:hAnsi="Arial" w:hint="default"/>
      </w:rPr>
    </w:lvl>
    <w:lvl w:ilvl="3" w:tplc="194E4824" w:tentative="1">
      <w:start w:val="1"/>
      <w:numFmt w:val="bullet"/>
      <w:lvlText w:val="•"/>
      <w:lvlJc w:val="left"/>
      <w:pPr>
        <w:tabs>
          <w:tab w:val="num" w:pos="2880"/>
        </w:tabs>
        <w:ind w:left="2880" w:hanging="360"/>
      </w:pPr>
      <w:rPr>
        <w:rFonts w:ascii="Arial" w:hAnsi="Arial" w:hint="default"/>
      </w:rPr>
    </w:lvl>
    <w:lvl w:ilvl="4" w:tplc="05DC321A" w:tentative="1">
      <w:start w:val="1"/>
      <w:numFmt w:val="bullet"/>
      <w:lvlText w:val="•"/>
      <w:lvlJc w:val="left"/>
      <w:pPr>
        <w:tabs>
          <w:tab w:val="num" w:pos="3600"/>
        </w:tabs>
        <w:ind w:left="3600" w:hanging="360"/>
      </w:pPr>
      <w:rPr>
        <w:rFonts w:ascii="Arial" w:hAnsi="Arial" w:hint="default"/>
      </w:rPr>
    </w:lvl>
    <w:lvl w:ilvl="5" w:tplc="7318EE7C" w:tentative="1">
      <w:start w:val="1"/>
      <w:numFmt w:val="bullet"/>
      <w:lvlText w:val="•"/>
      <w:lvlJc w:val="left"/>
      <w:pPr>
        <w:tabs>
          <w:tab w:val="num" w:pos="4320"/>
        </w:tabs>
        <w:ind w:left="4320" w:hanging="360"/>
      </w:pPr>
      <w:rPr>
        <w:rFonts w:ascii="Arial" w:hAnsi="Arial" w:hint="default"/>
      </w:rPr>
    </w:lvl>
    <w:lvl w:ilvl="6" w:tplc="ACF6F84E" w:tentative="1">
      <w:start w:val="1"/>
      <w:numFmt w:val="bullet"/>
      <w:lvlText w:val="•"/>
      <w:lvlJc w:val="left"/>
      <w:pPr>
        <w:tabs>
          <w:tab w:val="num" w:pos="5040"/>
        </w:tabs>
        <w:ind w:left="5040" w:hanging="360"/>
      </w:pPr>
      <w:rPr>
        <w:rFonts w:ascii="Arial" w:hAnsi="Arial" w:hint="default"/>
      </w:rPr>
    </w:lvl>
    <w:lvl w:ilvl="7" w:tplc="7C9CD420" w:tentative="1">
      <w:start w:val="1"/>
      <w:numFmt w:val="bullet"/>
      <w:lvlText w:val="•"/>
      <w:lvlJc w:val="left"/>
      <w:pPr>
        <w:tabs>
          <w:tab w:val="num" w:pos="5760"/>
        </w:tabs>
        <w:ind w:left="5760" w:hanging="360"/>
      </w:pPr>
      <w:rPr>
        <w:rFonts w:ascii="Arial" w:hAnsi="Arial" w:hint="default"/>
      </w:rPr>
    </w:lvl>
    <w:lvl w:ilvl="8" w:tplc="69C05A6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21238EB"/>
    <w:multiLevelType w:val="hybridMultilevel"/>
    <w:tmpl w:val="28025F5E"/>
    <w:lvl w:ilvl="0" w:tplc="9EC2058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7B6B7F"/>
    <w:multiLevelType w:val="hybridMultilevel"/>
    <w:tmpl w:val="65107A54"/>
    <w:lvl w:ilvl="0" w:tplc="040C0001">
      <w:start w:val="1"/>
      <w:numFmt w:val="bullet"/>
      <w:lvlText w:val=""/>
      <w:lvlJc w:val="left"/>
      <w:pPr>
        <w:ind w:left="1280" w:hanging="360"/>
      </w:pPr>
      <w:rPr>
        <w:rFonts w:ascii="Symbol" w:hAnsi="Symbol"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6" w15:restartNumberingAfterBreak="0">
    <w:nsid w:val="240A4012"/>
    <w:multiLevelType w:val="hybridMultilevel"/>
    <w:tmpl w:val="0AEA03C6"/>
    <w:lvl w:ilvl="0" w:tplc="FFFFFFFF">
      <w:start w:val="1"/>
      <w:numFmt w:val="bullet"/>
      <w:lvlText w:val="-"/>
      <w:lvlJc w:val="left"/>
      <w:pPr>
        <w:ind w:left="717" w:hanging="360"/>
      </w:pPr>
      <w:rPr>
        <w:rFonts w:ascii="Calibri" w:hAnsi="Calibri"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7" w15:restartNumberingAfterBreak="0">
    <w:nsid w:val="261831F0"/>
    <w:multiLevelType w:val="multilevel"/>
    <w:tmpl w:val="38103E9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pStyle w:val="Titre4"/>
      <w:lvlText w:val="%1.%2.%3.%4."/>
      <w:lvlJc w:val="left"/>
      <w:pPr>
        <w:ind w:left="1728" w:hanging="648"/>
      </w:pPr>
    </w:lvl>
    <w:lvl w:ilvl="4">
      <w:start w:val="1"/>
      <w:numFmt w:val="decimal"/>
      <w:pStyle w:val="Titre5"/>
      <w:lvlText w:val="%1.%2.%3.%4.%5."/>
      <w:lvlJc w:val="left"/>
      <w:pPr>
        <w:ind w:left="2232" w:hanging="792"/>
      </w:pPr>
    </w:lvl>
    <w:lvl w:ilvl="5">
      <w:start w:val="1"/>
      <w:numFmt w:val="decimal"/>
      <w:pStyle w:val="Titre6"/>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BC972E8"/>
    <w:multiLevelType w:val="hybridMultilevel"/>
    <w:tmpl w:val="E0E43D36"/>
    <w:lvl w:ilvl="0" w:tplc="A1060E80">
      <w:start w:val="1"/>
      <w:numFmt w:val="bullet"/>
      <w:lvlText w:val="•"/>
      <w:lvlJc w:val="left"/>
      <w:pPr>
        <w:tabs>
          <w:tab w:val="num" w:pos="720"/>
        </w:tabs>
        <w:ind w:left="720" w:hanging="360"/>
      </w:pPr>
      <w:rPr>
        <w:rFonts w:ascii="Arial" w:hAnsi="Arial" w:hint="default"/>
      </w:rPr>
    </w:lvl>
    <w:lvl w:ilvl="1" w:tplc="8ACEAD0A">
      <w:start w:val="980"/>
      <w:numFmt w:val="bullet"/>
      <w:lvlText w:val="–"/>
      <w:lvlJc w:val="left"/>
      <w:pPr>
        <w:tabs>
          <w:tab w:val="num" w:pos="1440"/>
        </w:tabs>
        <w:ind w:left="1440" w:hanging="360"/>
      </w:pPr>
      <w:rPr>
        <w:rFonts w:ascii="Arial" w:hAnsi="Arial" w:hint="default"/>
      </w:rPr>
    </w:lvl>
    <w:lvl w:ilvl="2" w:tplc="012E7B0A">
      <w:start w:val="980"/>
      <w:numFmt w:val="bullet"/>
      <w:lvlText w:val="•"/>
      <w:lvlJc w:val="left"/>
      <w:pPr>
        <w:tabs>
          <w:tab w:val="num" w:pos="2160"/>
        </w:tabs>
        <w:ind w:left="2160" w:hanging="360"/>
      </w:pPr>
      <w:rPr>
        <w:rFonts w:ascii="Arial" w:hAnsi="Arial" w:hint="default"/>
      </w:rPr>
    </w:lvl>
    <w:lvl w:ilvl="3" w:tplc="D2CEA5F2" w:tentative="1">
      <w:start w:val="1"/>
      <w:numFmt w:val="bullet"/>
      <w:lvlText w:val="•"/>
      <w:lvlJc w:val="left"/>
      <w:pPr>
        <w:tabs>
          <w:tab w:val="num" w:pos="2880"/>
        </w:tabs>
        <w:ind w:left="2880" w:hanging="360"/>
      </w:pPr>
      <w:rPr>
        <w:rFonts w:ascii="Arial" w:hAnsi="Arial" w:hint="default"/>
      </w:rPr>
    </w:lvl>
    <w:lvl w:ilvl="4" w:tplc="CBD8A8F6" w:tentative="1">
      <w:start w:val="1"/>
      <w:numFmt w:val="bullet"/>
      <w:lvlText w:val="•"/>
      <w:lvlJc w:val="left"/>
      <w:pPr>
        <w:tabs>
          <w:tab w:val="num" w:pos="3600"/>
        </w:tabs>
        <w:ind w:left="3600" w:hanging="360"/>
      </w:pPr>
      <w:rPr>
        <w:rFonts w:ascii="Arial" w:hAnsi="Arial" w:hint="default"/>
      </w:rPr>
    </w:lvl>
    <w:lvl w:ilvl="5" w:tplc="94C0F9D2" w:tentative="1">
      <w:start w:val="1"/>
      <w:numFmt w:val="bullet"/>
      <w:lvlText w:val="•"/>
      <w:lvlJc w:val="left"/>
      <w:pPr>
        <w:tabs>
          <w:tab w:val="num" w:pos="4320"/>
        </w:tabs>
        <w:ind w:left="4320" w:hanging="360"/>
      </w:pPr>
      <w:rPr>
        <w:rFonts w:ascii="Arial" w:hAnsi="Arial" w:hint="default"/>
      </w:rPr>
    </w:lvl>
    <w:lvl w:ilvl="6" w:tplc="9CCA60C4" w:tentative="1">
      <w:start w:val="1"/>
      <w:numFmt w:val="bullet"/>
      <w:lvlText w:val="•"/>
      <w:lvlJc w:val="left"/>
      <w:pPr>
        <w:tabs>
          <w:tab w:val="num" w:pos="5040"/>
        </w:tabs>
        <w:ind w:left="5040" w:hanging="360"/>
      </w:pPr>
      <w:rPr>
        <w:rFonts w:ascii="Arial" w:hAnsi="Arial" w:hint="default"/>
      </w:rPr>
    </w:lvl>
    <w:lvl w:ilvl="7" w:tplc="98709C6C" w:tentative="1">
      <w:start w:val="1"/>
      <w:numFmt w:val="bullet"/>
      <w:lvlText w:val="•"/>
      <w:lvlJc w:val="left"/>
      <w:pPr>
        <w:tabs>
          <w:tab w:val="num" w:pos="5760"/>
        </w:tabs>
        <w:ind w:left="5760" w:hanging="360"/>
      </w:pPr>
      <w:rPr>
        <w:rFonts w:ascii="Arial" w:hAnsi="Arial" w:hint="default"/>
      </w:rPr>
    </w:lvl>
    <w:lvl w:ilvl="8" w:tplc="434038D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ED25996"/>
    <w:multiLevelType w:val="hybridMultilevel"/>
    <w:tmpl w:val="743ED73A"/>
    <w:lvl w:ilvl="0" w:tplc="88883A54">
      <w:start w:val="1"/>
      <w:numFmt w:val="bullet"/>
      <w:lvlText w:val="-"/>
      <w:lvlJc w:val="left"/>
      <w:pPr>
        <w:ind w:left="717" w:hanging="360"/>
      </w:pPr>
      <w:rPr>
        <w:rFonts w:ascii="Calibri" w:eastAsia="Calibri" w:hAnsi="Calibri" w:cs="Calibri"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10" w15:restartNumberingAfterBreak="0">
    <w:nsid w:val="2F05171D"/>
    <w:multiLevelType w:val="hybridMultilevel"/>
    <w:tmpl w:val="2A7E7432"/>
    <w:lvl w:ilvl="0" w:tplc="F802F0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F480E50"/>
    <w:multiLevelType w:val="hybridMultilevel"/>
    <w:tmpl w:val="7D7C7D94"/>
    <w:lvl w:ilvl="0" w:tplc="F50EB61E">
      <w:start w:val="1"/>
      <w:numFmt w:val="bullet"/>
      <w:lvlText w:val="•"/>
      <w:lvlJc w:val="left"/>
      <w:pPr>
        <w:tabs>
          <w:tab w:val="num" w:pos="720"/>
        </w:tabs>
        <w:ind w:left="720" w:hanging="360"/>
      </w:pPr>
      <w:rPr>
        <w:rFonts w:ascii="Arial" w:hAnsi="Arial" w:hint="default"/>
      </w:rPr>
    </w:lvl>
    <w:lvl w:ilvl="1" w:tplc="537E71A4" w:tentative="1">
      <w:start w:val="1"/>
      <w:numFmt w:val="bullet"/>
      <w:lvlText w:val="•"/>
      <w:lvlJc w:val="left"/>
      <w:pPr>
        <w:tabs>
          <w:tab w:val="num" w:pos="1440"/>
        </w:tabs>
        <w:ind w:left="1440" w:hanging="360"/>
      </w:pPr>
      <w:rPr>
        <w:rFonts w:ascii="Arial" w:hAnsi="Arial" w:hint="default"/>
      </w:rPr>
    </w:lvl>
    <w:lvl w:ilvl="2" w:tplc="FF04D744" w:tentative="1">
      <w:start w:val="1"/>
      <w:numFmt w:val="bullet"/>
      <w:lvlText w:val="•"/>
      <w:lvlJc w:val="left"/>
      <w:pPr>
        <w:tabs>
          <w:tab w:val="num" w:pos="2160"/>
        </w:tabs>
        <w:ind w:left="2160" w:hanging="360"/>
      </w:pPr>
      <w:rPr>
        <w:rFonts w:ascii="Arial" w:hAnsi="Arial" w:hint="default"/>
      </w:rPr>
    </w:lvl>
    <w:lvl w:ilvl="3" w:tplc="E4425EA6" w:tentative="1">
      <w:start w:val="1"/>
      <w:numFmt w:val="bullet"/>
      <w:lvlText w:val="•"/>
      <w:lvlJc w:val="left"/>
      <w:pPr>
        <w:tabs>
          <w:tab w:val="num" w:pos="2880"/>
        </w:tabs>
        <w:ind w:left="2880" w:hanging="360"/>
      </w:pPr>
      <w:rPr>
        <w:rFonts w:ascii="Arial" w:hAnsi="Arial" w:hint="default"/>
      </w:rPr>
    </w:lvl>
    <w:lvl w:ilvl="4" w:tplc="8FDA3D5A" w:tentative="1">
      <w:start w:val="1"/>
      <w:numFmt w:val="bullet"/>
      <w:lvlText w:val="•"/>
      <w:lvlJc w:val="left"/>
      <w:pPr>
        <w:tabs>
          <w:tab w:val="num" w:pos="3600"/>
        </w:tabs>
        <w:ind w:left="3600" w:hanging="360"/>
      </w:pPr>
      <w:rPr>
        <w:rFonts w:ascii="Arial" w:hAnsi="Arial" w:hint="default"/>
      </w:rPr>
    </w:lvl>
    <w:lvl w:ilvl="5" w:tplc="205A64F2" w:tentative="1">
      <w:start w:val="1"/>
      <w:numFmt w:val="bullet"/>
      <w:lvlText w:val="•"/>
      <w:lvlJc w:val="left"/>
      <w:pPr>
        <w:tabs>
          <w:tab w:val="num" w:pos="4320"/>
        </w:tabs>
        <w:ind w:left="4320" w:hanging="360"/>
      </w:pPr>
      <w:rPr>
        <w:rFonts w:ascii="Arial" w:hAnsi="Arial" w:hint="default"/>
      </w:rPr>
    </w:lvl>
    <w:lvl w:ilvl="6" w:tplc="353E1C0A" w:tentative="1">
      <w:start w:val="1"/>
      <w:numFmt w:val="bullet"/>
      <w:lvlText w:val="•"/>
      <w:lvlJc w:val="left"/>
      <w:pPr>
        <w:tabs>
          <w:tab w:val="num" w:pos="5040"/>
        </w:tabs>
        <w:ind w:left="5040" w:hanging="360"/>
      </w:pPr>
      <w:rPr>
        <w:rFonts w:ascii="Arial" w:hAnsi="Arial" w:hint="default"/>
      </w:rPr>
    </w:lvl>
    <w:lvl w:ilvl="7" w:tplc="084E1580" w:tentative="1">
      <w:start w:val="1"/>
      <w:numFmt w:val="bullet"/>
      <w:lvlText w:val="•"/>
      <w:lvlJc w:val="left"/>
      <w:pPr>
        <w:tabs>
          <w:tab w:val="num" w:pos="5760"/>
        </w:tabs>
        <w:ind w:left="5760" w:hanging="360"/>
      </w:pPr>
      <w:rPr>
        <w:rFonts w:ascii="Arial" w:hAnsi="Arial" w:hint="default"/>
      </w:rPr>
    </w:lvl>
    <w:lvl w:ilvl="8" w:tplc="5442EFC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F71432F"/>
    <w:multiLevelType w:val="hybridMultilevel"/>
    <w:tmpl w:val="B2C24EF6"/>
    <w:lvl w:ilvl="0" w:tplc="8BCA397A">
      <w:start w:val="1"/>
      <w:numFmt w:val="bullet"/>
      <w:pStyle w:val="Sous-titr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812071"/>
    <w:multiLevelType w:val="hybridMultilevel"/>
    <w:tmpl w:val="68BC4F66"/>
    <w:lvl w:ilvl="0" w:tplc="040C0001">
      <w:start w:val="1"/>
      <w:numFmt w:val="bullet"/>
      <w:lvlText w:val=""/>
      <w:lvlJc w:val="left"/>
      <w:pPr>
        <w:ind w:left="1280" w:hanging="360"/>
      </w:pPr>
      <w:rPr>
        <w:rFonts w:ascii="Symbol" w:hAnsi="Symbol"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14" w15:restartNumberingAfterBreak="0">
    <w:nsid w:val="47E73821"/>
    <w:multiLevelType w:val="hybridMultilevel"/>
    <w:tmpl w:val="04B2603E"/>
    <w:lvl w:ilvl="0" w:tplc="9AAE78A6">
      <w:start w:val="1"/>
      <w:numFmt w:val="bullet"/>
      <w:lvlText w:val="–"/>
      <w:lvlJc w:val="left"/>
      <w:pPr>
        <w:tabs>
          <w:tab w:val="num" w:pos="720"/>
        </w:tabs>
        <w:ind w:left="720" w:hanging="360"/>
      </w:pPr>
      <w:rPr>
        <w:rFonts w:ascii="Arial" w:hAnsi="Arial" w:hint="default"/>
      </w:rPr>
    </w:lvl>
    <w:lvl w:ilvl="1" w:tplc="E43C5D42">
      <w:start w:val="1"/>
      <w:numFmt w:val="bullet"/>
      <w:lvlText w:val="–"/>
      <w:lvlJc w:val="left"/>
      <w:pPr>
        <w:tabs>
          <w:tab w:val="num" w:pos="1440"/>
        </w:tabs>
        <w:ind w:left="1440" w:hanging="360"/>
      </w:pPr>
      <w:rPr>
        <w:rFonts w:ascii="Arial" w:hAnsi="Arial" w:hint="default"/>
      </w:rPr>
    </w:lvl>
    <w:lvl w:ilvl="2" w:tplc="198A18EE" w:tentative="1">
      <w:start w:val="1"/>
      <w:numFmt w:val="bullet"/>
      <w:lvlText w:val="–"/>
      <w:lvlJc w:val="left"/>
      <w:pPr>
        <w:tabs>
          <w:tab w:val="num" w:pos="2160"/>
        </w:tabs>
        <w:ind w:left="2160" w:hanging="360"/>
      </w:pPr>
      <w:rPr>
        <w:rFonts w:ascii="Arial" w:hAnsi="Arial" w:hint="default"/>
      </w:rPr>
    </w:lvl>
    <w:lvl w:ilvl="3" w:tplc="D10EA40E" w:tentative="1">
      <w:start w:val="1"/>
      <w:numFmt w:val="bullet"/>
      <w:lvlText w:val="–"/>
      <w:lvlJc w:val="left"/>
      <w:pPr>
        <w:tabs>
          <w:tab w:val="num" w:pos="2880"/>
        </w:tabs>
        <w:ind w:left="2880" w:hanging="360"/>
      </w:pPr>
      <w:rPr>
        <w:rFonts w:ascii="Arial" w:hAnsi="Arial" w:hint="default"/>
      </w:rPr>
    </w:lvl>
    <w:lvl w:ilvl="4" w:tplc="37E49384" w:tentative="1">
      <w:start w:val="1"/>
      <w:numFmt w:val="bullet"/>
      <w:lvlText w:val="–"/>
      <w:lvlJc w:val="left"/>
      <w:pPr>
        <w:tabs>
          <w:tab w:val="num" w:pos="3600"/>
        </w:tabs>
        <w:ind w:left="3600" w:hanging="360"/>
      </w:pPr>
      <w:rPr>
        <w:rFonts w:ascii="Arial" w:hAnsi="Arial" w:hint="default"/>
      </w:rPr>
    </w:lvl>
    <w:lvl w:ilvl="5" w:tplc="CE3C89A2" w:tentative="1">
      <w:start w:val="1"/>
      <w:numFmt w:val="bullet"/>
      <w:lvlText w:val="–"/>
      <w:lvlJc w:val="left"/>
      <w:pPr>
        <w:tabs>
          <w:tab w:val="num" w:pos="4320"/>
        </w:tabs>
        <w:ind w:left="4320" w:hanging="360"/>
      </w:pPr>
      <w:rPr>
        <w:rFonts w:ascii="Arial" w:hAnsi="Arial" w:hint="default"/>
      </w:rPr>
    </w:lvl>
    <w:lvl w:ilvl="6" w:tplc="74EC09C2" w:tentative="1">
      <w:start w:val="1"/>
      <w:numFmt w:val="bullet"/>
      <w:lvlText w:val="–"/>
      <w:lvlJc w:val="left"/>
      <w:pPr>
        <w:tabs>
          <w:tab w:val="num" w:pos="5040"/>
        </w:tabs>
        <w:ind w:left="5040" w:hanging="360"/>
      </w:pPr>
      <w:rPr>
        <w:rFonts w:ascii="Arial" w:hAnsi="Arial" w:hint="default"/>
      </w:rPr>
    </w:lvl>
    <w:lvl w:ilvl="7" w:tplc="974826A4" w:tentative="1">
      <w:start w:val="1"/>
      <w:numFmt w:val="bullet"/>
      <w:lvlText w:val="–"/>
      <w:lvlJc w:val="left"/>
      <w:pPr>
        <w:tabs>
          <w:tab w:val="num" w:pos="5760"/>
        </w:tabs>
        <w:ind w:left="5760" w:hanging="360"/>
      </w:pPr>
      <w:rPr>
        <w:rFonts w:ascii="Arial" w:hAnsi="Arial" w:hint="default"/>
      </w:rPr>
    </w:lvl>
    <w:lvl w:ilvl="8" w:tplc="CFBE4986"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A514B2E"/>
    <w:multiLevelType w:val="hybridMultilevel"/>
    <w:tmpl w:val="B5EC8F64"/>
    <w:lvl w:ilvl="0" w:tplc="040C0001">
      <w:start w:val="1"/>
      <w:numFmt w:val="bullet"/>
      <w:lvlText w:val=""/>
      <w:lvlJc w:val="left"/>
      <w:pPr>
        <w:ind w:left="1280" w:hanging="360"/>
      </w:pPr>
      <w:rPr>
        <w:rFonts w:ascii="Symbol" w:hAnsi="Symbol" w:hint="default"/>
      </w:rPr>
    </w:lvl>
    <w:lvl w:ilvl="1" w:tplc="040C0003">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16" w15:restartNumberingAfterBreak="0">
    <w:nsid w:val="503E8FDC"/>
    <w:multiLevelType w:val="hybridMultilevel"/>
    <w:tmpl w:val="375ACE5E"/>
    <w:lvl w:ilvl="0" w:tplc="A2C85914">
      <w:numFmt w:val="bullet"/>
      <w:lvlText w:val="-"/>
      <w:lvlJc w:val="left"/>
      <w:pPr>
        <w:ind w:left="717" w:hanging="360"/>
      </w:pPr>
      <w:rPr>
        <w:rFonts w:ascii="Calibri" w:hAnsi="Calibri" w:hint="default"/>
      </w:rPr>
    </w:lvl>
    <w:lvl w:ilvl="1" w:tplc="A5AE76F6">
      <w:start w:val="1"/>
      <w:numFmt w:val="bullet"/>
      <w:lvlText w:val="o"/>
      <w:lvlJc w:val="left"/>
      <w:pPr>
        <w:ind w:left="1440" w:hanging="360"/>
      </w:pPr>
      <w:rPr>
        <w:rFonts w:ascii="Courier New" w:hAnsi="Courier New" w:hint="default"/>
      </w:rPr>
    </w:lvl>
    <w:lvl w:ilvl="2" w:tplc="1B32982C">
      <w:start w:val="1"/>
      <w:numFmt w:val="bullet"/>
      <w:lvlText w:val=""/>
      <w:lvlJc w:val="left"/>
      <w:pPr>
        <w:ind w:left="2160" w:hanging="360"/>
      </w:pPr>
      <w:rPr>
        <w:rFonts w:ascii="Wingdings" w:hAnsi="Wingdings" w:hint="default"/>
      </w:rPr>
    </w:lvl>
    <w:lvl w:ilvl="3" w:tplc="3DD21842">
      <w:start w:val="1"/>
      <w:numFmt w:val="bullet"/>
      <w:lvlText w:val=""/>
      <w:lvlJc w:val="left"/>
      <w:pPr>
        <w:ind w:left="2880" w:hanging="360"/>
      </w:pPr>
      <w:rPr>
        <w:rFonts w:ascii="Symbol" w:hAnsi="Symbol" w:hint="default"/>
      </w:rPr>
    </w:lvl>
    <w:lvl w:ilvl="4" w:tplc="0DC467B2">
      <w:start w:val="1"/>
      <w:numFmt w:val="bullet"/>
      <w:lvlText w:val="o"/>
      <w:lvlJc w:val="left"/>
      <w:pPr>
        <w:ind w:left="3600" w:hanging="360"/>
      </w:pPr>
      <w:rPr>
        <w:rFonts w:ascii="Courier New" w:hAnsi="Courier New" w:hint="default"/>
      </w:rPr>
    </w:lvl>
    <w:lvl w:ilvl="5" w:tplc="9F4479F2">
      <w:start w:val="1"/>
      <w:numFmt w:val="bullet"/>
      <w:lvlText w:val=""/>
      <w:lvlJc w:val="left"/>
      <w:pPr>
        <w:ind w:left="4320" w:hanging="360"/>
      </w:pPr>
      <w:rPr>
        <w:rFonts w:ascii="Wingdings" w:hAnsi="Wingdings" w:hint="default"/>
      </w:rPr>
    </w:lvl>
    <w:lvl w:ilvl="6" w:tplc="9D30AF00">
      <w:start w:val="1"/>
      <w:numFmt w:val="bullet"/>
      <w:lvlText w:val=""/>
      <w:lvlJc w:val="left"/>
      <w:pPr>
        <w:ind w:left="5040" w:hanging="360"/>
      </w:pPr>
      <w:rPr>
        <w:rFonts w:ascii="Symbol" w:hAnsi="Symbol" w:hint="default"/>
      </w:rPr>
    </w:lvl>
    <w:lvl w:ilvl="7" w:tplc="FED4A680">
      <w:start w:val="1"/>
      <w:numFmt w:val="bullet"/>
      <w:lvlText w:val="o"/>
      <w:lvlJc w:val="left"/>
      <w:pPr>
        <w:ind w:left="5760" w:hanging="360"/>
      </w:pPr>
      <w:rPr>
        <w:rFonts w:ascii="Courier New" w:hAnsi="Courier New" w:hint="default"/>
      </w:rPr>
    </w:lvl>
    <w:lvl w:ilvl="8" w:tplc="288AA360">
      <w:start w:val="1"/>
      <w:numFmt w:val="bullet"/>
      <w:lvlText w:val=""/>
      <w:lvlJc w:val="left"/>
      <w:pPr>
        <w:ind w:left="6480" w:hanging="360"/>
      </w:pPr>
      <w:rPr>
        <w:rFonts w:ascii="Wingdings" w:hAnsi="Wingdings" w:hint="default"/>
      </w:rPr>
    </w:lvl>
  </w:abstractNum>
  <w:abstractNum w:abstractNumId="17" w15:restartNumberingAfterBreak="0">
    <w:nsid w:val="563C060D"/>
    <w:multiLevelType w:val="hybridMultilevel"/>
    <w:tmpl w:val="7BB8C336"/>
    <w:lvl w:ilvl="0" w:tplc="2F24E25C">
      <w:numFmt w:val="bullet"/>
      <w:lvlText w:val="-"/>
      <w:lvlJc w:val="left"/>
      <w:pPr>
        <w:ind w:left="1764" w:hanging="360"/>
      </w:pPr>
      <w:rPr>
        <w:rFonts w:ascii="Calibri" w:eastAsia="Calibri" w:hAnsi="Calibri" w:cs="Calibri" w:hint="default"/>
      </w:rPr>
    </w:lvl>
    <w:lvl w:ilvl="1" w:tplc="040C0003" w:tentative="1">
      <w:start w:val="1"/>
      <w:numFmt w:val="bullet"/>
      <w:lvlText w:val="o"/>
      <w:lvlJc w:val="left"/>
      <w:pPr>
        <w:ind w:left="2484" w:hanging="360"/>
      </w:pPr>
      <w:rPr>
        <w:rFonts w:ascii="Courier New" w:hAnsi="Courier New" w:cs="Courier New" w:hint="default"/>
      </w:rPr>
    </w:lvl>
    <w:lvl w:ilvl="2" w:tplc="040C0005" w:tentative="1">
      <w:start w:val="1"/>
      <w:numFmt w:val="bullet"/>
      <w:lvlText w:val=""/>
      <w:lvlJc w:val="left"/>
      <w:pPr>
        <w:ind w:left="3204" w:hanging="360"/>
      </w:pPr>
      <w:rPr>
        <w:rFonts w:ascii="Wingdings" w:hAnsi="Wingdings" w:hint="default"/>
      </w:rPr>
    </w:lvl>
    <w:lvl w:ilvl="3" w:tplc="040C0001" w:tentative="1">
      <w:start w:val="1"/>
      <w:numFmt w:val="bullet"/>
      <w:lvlText w:val=""/>
      <w:lvlJc w:val="left"/>
      <w:pPr>
        <w:ind w:left="3924" w:hanging="360"/>
      </w:pPr>
      <w:rPr>
        <w:rFonts w:ascii="Symbol" w:hAnsi="Symbol" w:hint="default"/>
      </w:rPr>
    </w:lvl>
    <w:lvl w:ilvl="4" w:tplc="040C0003" w:tentative="1">
      <w:start w:val="1"/>
      <w:numFmt w:val="bullet"/>
      <w:lvlText w:val="o"/>
      <w:lvlJc w:val="left"/>
      <w:pPr>
        <w:ind w:left="4644" w:hanging="360"/>
      </w:pPr>
      <w:rPr>
        <w:rFonts w:ascii="Courier New" w:hAnsi="Courier New" w:cs="Courier New" w:hint="default"/>
      </w:rPr>
    </w:lvl>
    <w:lvl w:ilvl="5" w:tplc="040C0005" w:tentative="1">
      <w:start w:val="1"/>
      <w:numFmt w:val="bullet"/>
      <w:lvlText w:val=""/>
      <w:lvlJc w:val="left"/>
      <w:pPr>
        <w:ind w:left="5364" w:hanging="360"/>
      </w:pPr>
      <w:rPr>
        <w:rFonts w:ascii="Wingdings" w:hAnsi="Wingdings" w:hint="default"/>
      </w:rPr>
    </w:lvl>
    <w:lvl w:ilvl="6" w:tplc="040C0001" w:tentative="1">
      <w:start w:val="1"/>
      <w:numFmt w:val="bullet"/>
      <w:lvlText w:val=""/>
      <w:lvlJc w:val="left"/>
      <w:pPr>
        <w:ind w:left="6084" w:hanging="360"/>
      </w:pPr>
      <w:rPr>
        <w:rFonts w:ascii="Symbol" w:hAnsi="Symbol" w:hint="default"/>
      </w:rPr>
    </w:lvl>
    <w:lvl w:ilvl="7" w:tplc="040C0003" w:tentative="1">
      <w:start w:val="1"/>
      <w:numFmt w:val="bullet"/>
      <w:lvlText w:val="o"/>
      <w:lvlJc w:val="left"/>
      <w:pPr>
        <w:ind w:left="6804" w:hanging="360"/>
      </w:pPr>
      <w:rPr>
        <w:rFonts w:ascii="Courier New" w:hAnsi="Courier New" w:cs="Courier New" w:hint="default"/>
      </w:rPr>
    </w:lvl>
    <w:lvl w:ilvl="8" w:tplc="040C0005" w:tentative="1">
      <w:start w:val="1"/>
      <w:numFmt w:val="bullet"/>
      <w:lvlText w:val=""/>
      <w:lvlJc w:val="left"/>
      <w:pPr>
        <w:ind w:left="7524" w:hanging="360"/>
      </w:pPr>
      <w:rPr>
        <w:rFonts w:ascii="Wingdings" w:hAnsi="Wingdings" w:hint="default"/>
      </w:rPr>
    </w:lvl>
  </w:abstractNum>
  <w:abstractNum w:abstractNumId="18" w15:restartNumberingAfterBreak="0">
    <w:nsid w:val="6DB209C1"/>
    <w:multiLevelType w:val="hybridMultilevel"/>
    <w:tmpl w:val="CEC4B4AC"/>
    <w:lvl w:ilvl="0" w:tplc="88883A54">
      <w:numFmt w:val="bullet"/>
      <w:lvlText w:val="-"/>
      <w:lvlJc w:val="left"/>
      <w:pPr>
        <w:ind w:left="1074" w:hanging="360"/>
      </w:pPr>
      <w:rPr>
        <w:rFonts w:ascii="Calibri" w:eastAsia="Calibri" w:hAnsi="Calibri" w:cs="Calibri"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9" w15:restartNumberingAfterBreak="0">
    <w:nsid w:val="718728C9"/>
    <w:multiLevelType w:val="hybridMultilevel"/>
    <w:tmpl w:val="CAEAF8C8"/>
    <w:lvl w:ilvl="0" w:tplc="95B23E36">
      <w:start w:val="1"/>
      <w:numFmt w:val="bullet"/>
      <w:lvlText w:val="•"/>
      <w:lvlJc w:val="left"/>
      <w:pPr>
        <w:tabs>
          <w:tab w:val="num" w:pos="720"/>
        </w:tabs>
        <w:ind w:left="720" w:hanging="360"/>
      </w:pPr>
      <w:rPr>
        <w:rFonts w:ascii="Arial" w:hAnsi="Arial" w:hint="default"/>
      </w:rPr>
    </w:lvl>
    <w:lvl w:ilvl="1" w:tplc="011CF8BA" w:tentative="1">
      <w:start w:val="1"/>
      <w:numFmt w:val="bullet"/>
      <w:lvlText w:val="•"/>
      <w:lvlJc w:val="left"/>
      <w:pPr>
        <w:tabs>
          <w:tab w:val="num" w:pos="1440"/>
        </w:tabs>
        <w:ind w:left="1440" w:hanging="360"/>
      </w:pPr>
      <w:rPr>
        <w:rFonts w:ascii="Arial" w:hAnsi="Arial" w:hint="default"/>
      </w:rPr>
    </w:lvl>
    <w:lvl w:ilvl="2" w:tplc="91364504" w:tentative="1">
      <w:start w:val="1"/>
      <w:numFmt w:val="bullet"/>
      <w:lvlText w:val="•"/>
      <w:lvlJc w:val="left"/>
      <w:pPr>
        <w:tabs>
          <w:tab w:val="num" w:pos="2160"/>
        </w:tabs>
        <w:ind w:left="2160" w:hanging="360"/>
      </w:pPr>
      <w:rPr>
        <w:rFonts w:ascii="Arial" w:hAnsi="Arial" w:hint="default"/>
      </w:rPr>
    </w:lvl>
    <w:lvl w:ilvl="3" w:tplc="16A89552" w:tentative="1">
      <w:start w:val="1"/>
      <w:numFmt w:val="bullet"/>
      <w:lvlText w:val="•"/>
      <w:lvlJc w:val="left"/>
      <w:pPr>
        <w:tabs>
          <w:tab w:val="num" w:pos="2880"/>
        </w:tabs>
        <w:ind w:left="2880" w:hanging="360"/>
      </w:pPr>
      <w:rPr>
        <w:rFonts w:ascii="Arial" w:hAnsi="Arial" w:hint="default"/>
      </w:rPr>
    </w:lvl>
    <w:lvl w:ilvl="4" w:tplc="F126E0F8" w:tentative="1">
      <w:start w:val="1"/>
      <w:numFmt w:val="bullet"/>
      <w:lvlText w:val="•"/>
      <w:lvlJc w:val="left"/>
      <w:pPr>
        <w:tabs>
          <w:tab w:val="num" w:pos="3600"/>
        </w:tabs>
        <w:ind w:left="3600" w:hanging="360"/>
      </w:pPr>
      <w:rPr>
        <w:rFonts w:ascii="Arial" w:hAnsi="Arial" w:hint="default"/>
      </w:rPr>
    </w:lvl>
    <w:lvl w:ilvl="5" w:tplc="05C805F0" w:tentative="1">
      <w:start w:val="1"/>
      <w:numFmt w:val="bullet"/>
      <w:lvlText w:val="•"/>
      <w:lvlJc w:val="left"/>
      <w:pPr>
        <w:tabs>
          <w:tab w:val="num" w:pos="4320"/>
        </w:tabs>
        <w:ind w:left="4320" w:hanging="360"/>
      </w:pPr>
      <w:rPr>
        <w:rFonts w:ascii="Arial" w:hAnsi="Arial" w:hint="default"/>
      </w:rPr>
    </w:lvl>
    <w:lvl w:ilvl="6" w:tplc="273ECC8E" w:tentative="1">
      <w:start w:val="1"/>
      <w:numFmt w:val="bullet"/>
      <w:lvlText w:val="•"/>
      <w:lvlJc w:val="left"/>
      <w:pPr>
        <w:tabs>
          <w:tab w:val="num" w:pos="5040"/>
        </w:tabs>
        <w:ind w:left="5040" w:hanging="360"/>
      </w:pPr>
      <w:rPr>
        <w:rFonts w:ascii="Arial" w:hAnsi="Arial" w:hint="default"/>
      </w:rPr>
    </w:lvl>
    <w:lvl w:ilvl="7" w:tplc="E03852C2" w:tentative="1">
      <w:start w:val="1"/>
      <w:numFmt w:val="bullet"/>
      <w:lvlText w:val="•"/>
      <w:lvlJc w:val="left"/>
      <w:pPr>
        <w:tabs>
          <w:tab w:val="num" w:pos="5760"/>
        </w:tabs>
        <w:ind w:left="5760" w:hanging="360"/>
      </w:pPr>
      <w:rPr>
        <w:rFonts w:ascii="Arial" w:hAnsi="Arial" w:hint="default"/>
      </w:rPr>
    </w:lvl>
    <w:lvl w:ilvl="8" w:tplc="7702F3BE"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7A8228FD"/>
    <w:multiLevelType w:val="hybridMultilevel"/>
    <w:tmpl w:val="68B427A6"/>
    <w:lvl w:ilvl="0" w:tplc="040C0001">
      <w:start w:val="1"/>
      <w:numFmt w:val="bullet"/>
      <w:lvlText w:val=""/>
      <w:lvlJc w:val="left"/>
      <w:pPr>
        <w:ind w:left="1280" w:hanging="360"/>
      </w:pPr>
      <w:rPr>
        <w:rFonts w:ascii="Symbol" w:hAnsi="Symbol"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21" w15:restartNumberingAfterBreak="0">
    <w:nsid w:val="7BCAC6A0"/>
    <w:multiLevelType w:val="hybridMultilevel"/>
    <w:tmpl w:val="E28E262C"/>
    <w:lvl w:ilvl="0" w:tplc="C2E45A7E">
      <w:numFmt w:val="bullet"/>
      <w:lvlText w:val="-"/>
      <w:lvlJc w:val="left"/>
      <w:pPr>
        <w:ind w:left="717" w:hanging="360"/>
      </w:pPr>
      <w:rPr>
        <w:rFonts w:ascii="Calibri" w:hAnsi="Calibri" w:hint="default"/>
      </w:rPr>
    </w:lvl>
    <w:lvl w:ilvl="1" w:tplc="27D0B8A0">
      <w:start w:val="1"/>
      <w:numFmt w:val="bullet"/>
      <w:lvlText w:val="o"/>
      <w:lvlJc w:val="left"/>
      <w:pPr>
        <w:ind w:left="1440" w:hanging="360"/>
      </w:pPr>
      <w:rPr>
        <w:rFonts w:ascii="Courier New" w:hAnsi="Courier New" w:hint="default"/>
      </w:rPr>
    </w:lvl>
    <w:lvl w:ilvl="2" w:tplc="7BC6C7B8">
      <w:start w:val="1"/>
      <w:numFmt w:val="bullet"/>
      <w:lvlText w:val=""/>
      <w:lvlJc w:val="left"/>
      <w:pPr>
        <w:ind w:left="2160" w:hanging="360"/>
      </w:pPr>
      <w:rPr>
        <w:rFonts w:ascii="Wingdings" w:hAnsi="Wingdings" w:hint="default"/>
      </w:rPr>
    </w:lvl>
    <w:lvl w:ilvl="3" w:tplc="59E63820">
      <w:start w:val="1"/>
      <w:numFmt w:val="bullet"/>
      <w:lvlText w:val=""/>
      <w:lvlJc w:val="left"/>
      <w:pPr>
        <w:ind w:left="2880" w:hanging="360"/>
      </w:pPr>
      <w:rPr>
        <w:rFonts w:ascii="Symbol" w:hAnsi="Symbol" w:hint="default"/>
      </w:rPr>
    </w:lvl>
    <w:lvl w:ilvl="4" w:tplc="879867C2">
      <w:start w:val="1"/>
      <w:numFmt w:val="bullet"/>
      <w:lvlText w:val="o"/>
      <w:lvlJc w:val="left"/>
      <w:pPr>
        <w:ind w:left="3600" w:hanging="360"/>
      </w:pPr>
      <w:rPr>
        <w:rFonts w:ascii="Courier New" w:hAnsi="Courier New" w:hint="default"/>
      </w:rPr>
    </w:lvl>
    <w:lvl w:ilvl="5" w:tplc="E53CF3BC">
      <w:start w:val="1"/>
      <w:numFmt w:val="bullet"/>
      <w:lvlText w:val=""/>
      <w:lvlJc w:val="left"/>
      <w:pPr>
        <w:ind w:left="4320" w:hanging="360"/>
      </w:pPr>
      <w:rPr>
        <w:rFonts w:ascii="Wingdings" w:hAnsi="Wingdings" w:hint="default"/>
      </w:rPr>
    </w:lvl>
    <w:lvl w:ilvl="6" w:tplc="0740A562">
      <w:start w:val="1"/>
      <w:numFmt w:val="bullet"/>
      <w:lvlText w:val=""/>
      <w:lvlJc w:val="left"/>
      <w:pPr>
        <w:ind w:left="5040" w:hanging="360"/>
      </w:pPr>
      <w:rPr>
        <w:rFonts w:ascii="Symbol" w:hAnsi="Symbol" w:hint="default"/>
      </w:rPr>
    </w:lvl>
    <w:lvl w:ilvl="7" w:tplc="49A84532">
      <w:start w:val="1"/>
      <w:numFmt w:val="bullet"/>
      <w:lvlText w:val="o"/>
      <w:lvlJc w:val="left"/>
      <w:pPr>
        <w:ind w:left="5760" w:hanging="360"/>
      </w:pPr>
      <w:rPr>
        <w:rFonts w:ascii="Courier New" w:hAnsi="Courier New" w:hint="default"/>
      </w:rPr>
    </w:lvl>
    <w:lvl w:ilvl="8" w:tplc="E00E0B8C">
      <w:start w:val="1"/>
      <w:numFmt w:val="bullet"/>
      <w:lvlText w:val=""/>
      <w:lvlJc w:val="left"/>
      <w:pPr>
        <w:ind w:left="6480" w:hanging="360"/>
      </w:pPr>
      <w:rPr>
        <w:rFonts w:ascii="Wingdings" w:hAnsi="Wingdings" w:hint="default"/>
      </w:rPr>
    </w:lvl>
  </w:abstractNum>
  <w:abstractNum w:abstractNumId="22" w15:restartNumberingAfterBreak="0">
    <w:nsid w:val="7E0C7389"/>
    <w:multiLevelType w:val="hybridMultilevel"/>
    <w:tmpl w:val="813EC8AA"/>
    <w:lvl w:ilvl="0" w:tplc="13E82BE0">
      <w:start w:val="1994"/>
      <w:numFmt w:val="bullet"/>
      <w:lvlText w:val="-"/>
      <w:lvlJc w:val="left"/>
      <w:pPr>
        <w:ind w:left="1776" w:hanging="360"/>
      </w:pPr>
      <w:rPr>
        <w:rFonts w:ascii="Calibri" w:eastAsia="Calibri" w:hAnsi="Calibri" w:cs="Calibr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num w:numId="1" w16cid:durableId="2026709159">
    <w:abstractNumId w:val="16"/>
  </w:num>
  <w:num w:numId="2" w16cid:durableId="1648506910">
    <w:abstractNumId w:val="21"/>
  </w:num>
  <w:num w:numId="3" w16cid:durableId="1039667338">
    <w:abstractNumId w:val="7"/>
  </w:num>
  <w:num w:numId="4" w16cid:durableId="654142150">
    <w:abstractNumId w:val="12"/>
  </w:num>
  <w:num w:numId="5" w16cid:durableId="1520048548">
    <w:abstractNumId w:val="13"/>
  </w:num>
  <w:num w:numId="6" w16cid:durableId="147745749">
    <w:abstractNumId w:val="1"/>
  </w:num>
  <w:num w:numId="7" w16cid:durableId="1220827679">
    <w:abstractNumId w:val="15"/>
  </w:num>
  <w:num w:numId="8" w16cid:durableId="1031538382">
    <w:abstractNumId w:val="20"/>
  </w:num>
  <w:num w:numId="9" w16cid:durableId="263459256">
    <w:abstractNumId w:val="5"/>
  </w:num>
  <w:num w:numId="10" w16cid:durableId="2099984543">
    <w:abstractNumId w:val="4"/>
  </w:num>
  <w:num w:numId="11" w16cid:durableId="754864009">
    <w:abstractNumId w:val="10"/>
  </w:num>
  <w:num w:numId="12" w16cid:durableId="793330632">
    <w:abstractNumId w:val="6"/>
  </w:num>
  <w:num w:numId="13" w16cid:durableId="1374234214">
    <w:abstractNumId w:val="18"/>
  </w:num>
  <w:num w:numId="14" w16cid:durableId="1031419784">
    <w:abstractNumId w:val="9"/>
  </w:num>
  <w:num w:numId="15" w16cid:durableId="1441336781">
    <w:abstractNumId w:val="8"/>
  </w:num>
  <w:num w:numId="16" w16cid:durableId="258948788">
    <w:abstractNumId w:val="14"/>
  </w:num>
  <w:num w:numId="17" w16cid:durableId="1167865899">
    <w:abstractNumId w:val="0"/>
  </w:num>
  <w:num w:numId="18" w16cid:durableId="355353859">
    <w:abstractNumId w:val="2"/>
  </w:num>
  <w:num w:numId="19" w16cid:durableId="694497713">
    <w:abstractNumId w:val="3"/>
  </w:num>
  <w:num w:numId="20" w16cid:durableId="1473598551">
    <w:abstractNumId w:val="19"/>
  </w:num>
  <w:num w:numId="21" w16cid:durableId="1773894342">
    <w:abstractNumId w:val="11"/>
  </w:num>
  <w:num w:numId="22" w16cid:durableId="804389098">
    <w:abstractNumId w:val="22"/>
  </w:num>
  <w:num w:numId="23" w16cid:durableId="127108836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14A7"/>
    <w:rsid w:val="00036B70"/>
    <w:rsid w:val="00052791"/>
    <w:rsid w:val="00053A03"/>
    <w:rsid w:val="00065838"/>
    <w:rsid w:val="0008158B"/>
    <w:rsid w:val="00090572"/>
    <w:rsid w:val="000A0DDA"/>
    <w:rsid w:val="000A23CA"/>
    <w:rsid w:val="000B5842"/>
    <w:rsid w:val="000F2365"/>
    <w:rsid w:val="0010339A"/>
    <w:rsid w:val="00106E4B"/>
    <w:rsid w:val="00133B18"/>
    <w:rsid w:val="001A4B8C"/>
    <w:rsid w:val="001B575D"/>
    <w:rsid w:val="001C33FB"/>
    <w:rsid w:val="001F0724"/>
    <w:rsid w:val="002034E8"/>
    <w:rsid w:val="00204541"/>
    <w:rsid w:val="002048BE"/>
    <w:rsid w:val="002055C9"/>
    <w:rsid w:val="002101B1"/>
    <w:rsid w:val="00211F7C"/>
    <w:rsid w:val="002549AE"/>
    <w:rsid w:val="002716D7"/>
    <w:rsid w:val="0028143A"/>
    <w:rsid w:val="00282F35"/>
    <w:rsid w:val="00296442"/>
    <w:rsid w:val="002D258D"/>
    <w:rsid w:val="003552E9"/>
    <w:rsid w:val="00383787"/>
    <w:rsid w:val="003A19BF"/>
    <w:rsid w:val="003A5003"/>
    <w:rsid w:val="003C78F7"/>
    <w:rsid w:val="003D0BE3"/>
    <w:rsid w:val="003D0C17"/>
    <w:rsid w:val="003F2516"/>
    <w:rsid w:val="003F5FC3"/>
    <w:rsid w:val="00411718"/>
    <w:rsid w:val="0042605B"/>
    <w:rsid w:val="00427790"/>
    <w:rsid w:val="00436BBA"/>
    <w:rsid w:val="00455B8A"/>
    <w:rsid w:val="00456E56"/>
    <w:rsid w:val="0047000B"/>
    <w:rsid w:val="00476A18"/>
    <w:rsid w:val="00487195"/>
    <w:rsid w:val="004A6721"/>
    <w:rsid w:val="004B2812"/>
    <w:rsid w:val="004B3320"/>
    <w:rsid w:val="004B4EA1"/>
    <w:rsid w:val="004C28E8"/>
    <w:rsid w:val="004F6A46"/>
    <w:rsid w:val="004F772C"/>
    <w:rsid w:val="005124F0"/>
    <w:rsid w:val="00512D1C"/>
    <w:rsid w:val="00526E17"/>
    <w:rsid w:val="00552848"/>
    <w:rsid w:val="00560FFC"/>
    <w:rsid w:val="005669C8"/>
    <w:rsid w:val="00581EE3"/>
    <w:rsid w:val="005926D2"/>
    <w:rsid w:val="005932F0"/>
    <w:rsid w:val="005953B1"/>
    <w:rsid w:val="005A2D39"/>
    <w:rsid w:val="005A5D37"/>
    <w:rsid w:val="005C4C26"/>
    <w:rsid w:val="005D17FE"/>
    <w:rsid w:val="005E37CA"/>
    <w:rsid w:val="005E6F81"/>
    <w:rsid w:val="005F316D"/>
    <w:rsid w:val="00617C87"/>
    <w:rsid w:val="00637D76"/>
    <w:rsid w:val="00662EE2"/>
    <w:rsid w:val="006850CB"/>
    <w:rsid w:val="006B1E04"/>
    <w:rsid w:val="006C54A3"/>
    <w:rsid w:val="0070031C"/>
    <w:rsid w:val="00705133"/>
    <w:rsid w:val="00714496"/>
    <w:rsid w:val="00733024"/>
    <w:rsid w:val="00736C12"/>
    <w:rsid w:val="00776113"/>
    <w:rsid w:val="00793E11"/>
    <w:rsid w:val="007B2728"/>
    <w:rsid w:val="007B56C7"/>
    <w:rsid w:val="007C4C4A"/>
    <w:rsid w:val="007D192A"/>
    <w:rsid w:val="007E4204"/>
    <w:rsid w:val="007E56AB"/>
    <w:rsid w:val="007E6B69"/>
    <w:rsid w:val="007E6FD0"/>
    <w:rsid w:val="007F1144"/>
    <w:rsid w:val="007F7CB2"/>
    <w:rsid w:val="008264D7"/>
    <w:rsid w:val="00861082"/>
    <w:rsid w:val="00862015"/>
    <w:rsid w:val="00891FFD"/>
    <w:rsid w:val="00893DCC"/>
    <w:rsid w:val="008E0D1D"/>
    <w:rsid w:val="008E397C"/>
    <w:rsid w:val="0094228F"/>
    <w:rsid w:val="009437DF"/>
    <w:rsid w:val="00946FFE"/>
    <w:rsid w:val="009A4B87"/>
    <w:rsid w:val="009B20D2"/>
    <w:rsid w:val="009B2DD6"/>
    <w:rsid w:val="009F40F0"/>
    <w:rsid w:val="009F7366"/>
    <w:rsid w:val="009F7A78"/>
    <w:rsid w:val="00A47ED4"/>
    <w:rsid w:val="00A8360B"/>
    <w:rsid w:val="00A914A7"/>
    <w:rsid w:val="00AB08C3"/>
    <w:rsid w:val="00AF0073"/>
    <w:rsid w:val="00B052BA"/>
    <w:rsid w:val="00B12E78"/>
    <w:rsid w:val="00B35C47"/>
    <w:rsid w:val="00B3710D"/>
    <w:rsid w:val="00B40F57"/>
    <w:rsid w:val="00B53F3A"/>
    <w:rsid w:val="00B65B22"/>
    <w:rsid w:val="00B70231"/>
    <w:rsid w:val="00B95D81"/>
    <w:rsid w:val="00BA1C3C"/>
    <w:rsid w:val="00BB6C03"/>
    <w:rsid w:val="00BC3BAA"/>
    <w:rsid w:val="00BE0134"/>
    <w:rsid w:val="00BF03E5"/>
    <w:rsid w:val="00BF1A7C"/>
    <w:rsid w:val="00BF4085"/>
    <w:rsid w:val="00BF6E90"/>
    <w:rsid w:val="00C74275"/>
    <w:rsid w:val="00CC2510"/>
    <w:rsid w:val="00CF0BF5"/>
    <w:rsid w:val="00D17395"/>
    <w:rsid w:val="00D27A5A"/>
    <w:rsid w:val="00D36E1B"/>
    <w:rsid w:val="00D409D4"/>
    <w:rsid w:val="00D427CD"/>
    <w:rsid w:val="00D56F9C"/>
    <w:rsid w:val="00D57DAF"/>
    <w:rsid w:val="00D63ADA"/>
    <w:rsid w:val="00D67D84"/>
    <w:rsid w:val="00D766C5"/>
    <w:rsid w:val="00D7783B"/>
    <w:rsid w:val="00D8691A"/>
    <w:rsid w:val="00D94906"/>
    <w:rsid w:val="00DA34D1"/>
    <w:rsid w:val="00DA3C2E"/>
    <w:rsid w:val="00DE655A"/>
    <w:rsid w:val="00E20E30"/>
    <w:rsid w:val="00E22146"/>
    <w:rsid w:val="00E5514E"/>
    <w:rsid w:val="00E85A3A"/>
    <w:rsid w:val="00EA0B3A"/>
    <w:rsid w:val="00EC6097"/>
    <w:rsid w:val="00ED573C"/>
    <w:rsid w:val="00EE228B"/>
    <w:rsid w:val="00F20376"/>
    <w:rsid w:val="00F244A1"/>
    <w:rsid w:val="00F50EFC"/>
    <w:rsid w:val="00F63304"/>
    <w:rsid w:val="00F776F5"/>
    <w:rsid w:val="00F81654"/>
    <w:rsid w:val="00F852AF"/>
    <w:rsid w:val="00FA21AE"/>
    <w:rsid w:val="00FA4AE3"/>
    <w:rsid w:val="00FC0FC7"/>
    <w:rsid w:val="00FC50E2"/>
    <w:rsid w:val="00FC5EE8"/>
    <w:rsid w:val="00FC6C8A"/>
    <w:rsid w:val="00FE154C"/>
    <w:rsid w:val="1A9B5B54"/>
    <w:rsid w:val="3926E11B"/>
    <w:rsid w:val="3E797F54"/>
    <w:rsid w:val="4C0531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8866F5"/>
  <w15:docId w15:val="{D41EACF6-C21F-431F-8333-D206A1F8A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2F35"/>
    <w:pPr>
      <w:spacing w:after="200" w:line="276" w:lineRule="auto"/>
    </w:pPr>
    <w:rPr>
      <w:sz w:val="22"/>
      <w:szCs w:val="22"/>
      <w:lang w:eastAsia="en-US"/>
    </w:rPr>
  </w:style>
  <w:style w:type="paragraph" w:styleId="Titre1">
    <w:name w:val="heading 1"/>
    <w:basedOn w:val="Normal"/>
    <w:next w:val="Normal"/>
    <w:link w:val="Titre1Car"/>
    <w:uiPriority w:val="9"/>
    <w:qFormat/>
    <w:rsid w:val="002716D7"/>
    <w:pPr>
      <w:pageBreakBefore/>
      <w:numPr>
        <w:numId w:val="3"/>
      </w:numPr>
      <w:shd w:val="clear" w:color="auto" w:fill="4F81BD"/>
      <w:ind w:left="357" w:hanging="357"/>
      <w:outlineLvl w:val="0"/>
    </w:pPr>
    <w:rPr>
      <w:b/>
      <w:color w:val="FFFFFF"/>
      <w:sz w:val="32"/>
    </w:rPr>
  </w:style>
  <w:style w:type="paragraph" w:styleId="Titre2">
    <w:name w:val="heading 2"/>
    <w:basedOn w:val="Normal"/>
    <w:next w:val="Normal"/>
    <w:link w:val="Titre2Car"/>
    <w:uiPriority w:val="9"/>
    <w:unhideWhenUsed/>
    <w:qFormat/>
    <w:rsid w:val="00BF1A7C"/>
    <w:pPr>
      <w:numPr>
        <w:ilvl w:val="1"/>
        <w:numId w:val="3"/>
      </w:numPr>
      <w:shd w:val="clear" w:color="auto" w:fill="DBE5F1"/>
      <w:outlineLvl w:val="1"/>
    </w:pPr>
    <w:rPr>
      <w:b/>
    </w:rPr>
  </w:style>
  <w:style w:type="paragraph" w:styleId="Titre3">
    <w:name w:val="heading 3"/>
    <w:basedOn w:val="Normal"/>
    <w:next w:val="Normal"/>
    <w:link w:val="Titre3Car"/>
    <w:uiPriority w:val="9"/>
    <w:unhideWhenUsed/>
    <w:qFormat/>
    <w:rsid w:val="00BF1A7C"/>
    <w:pPr>
      <w:numPr>
        <w:ilvl w:val="2"/>
        <w:numId w:val="3"/>
      </w:numPr>
      <w:pBdr>
        <w:left w:val="single" w:sz="24" w:space="4" w:color="DBE5F1"/>
        <w:bottom w:val="single" w:sz="24" w:space="1" w:color="DBE5F1"/>
      </w:pBdr>
      <w:outlineLvl w:val="2"/>
    </w:pPr>
    <w:rPr>
      <w:b/>
    </w:rPr>
  </w:style>
  <w:style w:type="paragraph" w:styleId="Titre4">
    <w:name w:val="heading 4"/>
    <w:basedOn w:val="Normal"/>
    <w:next w:val="Normal"/>
    <w:link w:val="Titre4Car"/>
    <w:uiPriority w:val="9"/>
    <w:unhideWhenUsed/>
    <w:qFormat/>
    <w:rsid w:val="00BF1A7C"/>
    <w:pPr>
      <w:numPr>
        <w:ilvl w:val="3"/>
        <w:numId w:val="3"/>
      </w:numPr>
      <w:pBdr>
        <w:top w:val="dotted" w:sz="6" w:space="1" w:color="4F81BD"/>
        <w:left w:val="dotted" w:sz="6" w:space="4" w:color="4F81BD"/>
      </w:pBdr>
      <w:outlineLvl w:val="3"/>
    </w:pPr>
    <w:rPr>
      <w:color w:val="365F91"/>
    </w:rPr>
  </w:style>
  <w:style w:type="paragraph" w:styleId="Titre5">
    <w:name w:val="heading 5"/>
    <w:basedOn w:val="Normal"/>
    <w:next w:val="Normal"/>
    <w:link w:val="Titre5Car"/>
    <w:uiPriority w:val="9"/>
    <w:unhideWhenUsed/>
    <w:qFormat/>
    <w:rsid w:val="00BF1A7C"/>
    <w:pPr>
      <w:numPr>
        <w:ilvl w:val="4"/>
        <w:numId w:val="3"/>
      </w:numPr>
      <w:pBdr>
        <w:bottom w:val="single" w:sz="6" w:space="1" w:color="4F81BD"/>
      </w:pBdr>
      <w:outlineLvl w:val="4"/>
    </w:pPr>
    <w:rPr>
      <w:color w:val="365F91"/>
    </w:rPr>
  </w:style>
  <w:style w:type="paragraph" w:styleId="Titre6">
    <w:name w:val="heading 6"/>
    <w:basedOn w:val="Normal"/>
    <w:next w:val="Normal"/>
    <w:link w:val="Titre6Car"/>
    <w:uiPriority w:val="9"/>
    <w:unhideWhenUsed/>
    <w:rsid w:val="00BF1A7C"/>
    <w:pPr>
      <w:numPr>
        <w:ilvl w:val="5"/>
        <w:numId w:val="3"/>
      </w:numPr>
      <w:pBdr>
        <w:bottom w:val="dotted" w:sz="6" w:space="1" w:color="4F81BD"/>
      </w:pBdr>
      <w:outlineLvl w:val="5"/>
    </w:pPr>
    <w:rPr>
      <w:color w:val="365F9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2716D7"/>
    <w:rPr>
      <w:b/>
      <w:color w:val="FFFFFF"/>
      <w:sz w:val="32"/>
      <w:szCs w:val="22"/>
      <w:shd w:val="clear" w:color="auto" w:fill="4F81BD"/>
      <w:lang w:eastAsia="en-US"/>
    </w:rPr>
  </w:style>
  <w:style w:type="character" w:customStyle="1" w:styleId="Titre2Car">
    <w:name w:val="Titre 2 Car"/>
    <w:link w:val="Titre2"/>
    <w:uiPriority w:val="9"/>
    <w:rsid w:val="00BF1A7C"/>
    <w:rPr>
      <w:b/>
      <w:sz w:val="22"/>
      <w:szCs w:val="22"/>
      <w:shd w:val="clear" w:color="auto" w:fill="DBE5F1"/>
      <w:lang w:eastAsia="en-US"/>
    </w:rPr>
  </w:style>
  <w:style w:type="character" w:customStyle="1" w:styleId="Titre3Car">
    <w:name w:val="Titre 3 Car"/>
    <w:link w:val="Titre3"/>
    <w:uiPriority w:val="9"/>
    <w:rsid w:val="00BF1A7C"/>
    <w:rPr>
      <w:b/>
      <w:sz w:val="22"/>
      <w:szCs w:val="22"/>
      <w:lang w:eastAsia="en-US"/>
    </w:rPr>
  </w:style>
  <w:style w:type="character" w:customStyle="1" w:styleId="Titre4Car">
    <w:name w:val="Titre 4 Car"/>
    <w:link w:val="Titre4"/>
    <w:uiPriority w:val="9"/>
    <w:rsid w:val="00BF1A7C"/>
    <w:rPr>
      <w:color w:val="365F91"/>
      <w:sz w:val="22"/>
      <w:szCs w:val="22"/>
      <w:lang w:eastAsia="en-US"/>
    </w:rPr>
  </w:style>
  <w:style w:type="character" w:customStyle="1" w:styleId="Titre5Car">
    <w:name w:val="Titre 5 Car"/>
    <w:link w:val="Titre5"/>
    <w:uiPriority w:val="9"/>
    <w:rsid w:val="00BF1A7C"/>
    <w:rPr>
      <w:color w:val="365F91"/>
      <w:sz w:val="22"/>
      <w:szCs w:val="22"/>
      <w:lang w:eastAsia="en-US"/>
    </w:rPr>
  </w:style>
  <w:style w:type="character" w:customStyle="1" w:styleId="Titre6Car">
    <w:name w:val="Titre 6 Car"/>
    <w:link w:val="Titre6"/>
    <w:uiPriority w:val="9"/>
    <w:rsid w:val="00BF1A7C"/>
    <w:rPr>
      <w:color w:val="365F91"/>
      <w:sz w:val="22"/>
      <w:szCs w:val="22"/>
      <w:lang w:eastAsia="en-US"/>
    </w:rPr>
  </w:style>
  <w:style w:type="paragraph" w:styleId="Titre">
    <w:name w:val="Title"/>
    <w:aliases w:val="TITRE doc"/>
    <w:basedOn w:val="Normal"/>
    <w:next w:val="Normal"/>
    <w:link w:val="TitreCar"/>
    <w:uiPriority w:val="10"/>
    <w:qFormat/>
    <w:rsid w:val="004F772C"/>
    <w:rPr>
      <w:b/>
      <w:sz w:val="80"/>
      <w:szCs w:val="80"/>
    </w:rPr>
  </w:style>
  <w:style w:type="character" w:customStyle="1" w:styleId="TitreCar">
    <w:name w:val="Titre Car"/>
    <w:aliases w:val="TITRE doc Car"/>
    <w:link w:val="Titre"/>
    <w:uiPriority w:val="10"/>
    <w:rsid w:val="004F772C"/>
    <w:rPr>
      <w:b/>
      <w:sz w:val="80"/>
      <w:szCs w:val="80"/>
      <w:lang w:eastAsia="en-US"/>
    </w:rPr>
  </w:style>
  <w:style w:type="paragraph" w:styleId="Sous-titre">
    <w:name w:val="Subtitle"/>
    <w:aliases w:val="à puces"/>
    <w:basedOn w:val="Normal"/>
    <w:next w:val="Normal"/>
    <w:link w:val="Sous-titreCar"/>
    <w:uiPriority w:val="11"/>
    <w:qFormat/>
    <w:rsid w:val="00BF1A7C"/>
    <w:pPr>
      <w:numPr>
        <w:numId w:val="4"/>
      </w:numPr>
    </w:pPr>
  </w:style>
  <w:style w:type="character" w:customStyle="1" w:styleId="Sous-titreCar">
    <w:name w:val="Sous-titre Car"/>
    <w:aliases w:val="à puces Car"/>
    <w:link w:val="Sous-titre"/>
    <w:uiPriority w:val="11"/>
    <w:rsid w:val="00BF1A7C"/>
    <w:rPr>
      <w:sz w:val="22"/>
      <w:szCs w:val="22"/>
      <w:lang w:eastAsia="en-US"/>
    </w:rPr>
  </w:style>
  <w:style w:type="paragraph" w:styleId="Sansinterligne">
    <w:name w:val="No Spacing"/>
    <w:aliases w:val="Intro titrage"/>
    <w:basedOn w:val="Normal"/>
    <w:uiPriority w:val="1"/>
    <w:qFormat/>
    <w:rsid w:val="00BF1A7C"/>
    <w:pPr>
      <w:shd w:val="clear" w:color="auto" w:fill="95B3D7"/>
      <w:jc w:val="center"/>
    </w:pPr>
    <w:rPr>
      <w:b/>
      <w:sz w:val="28"/>
    </w:rPr>
  </w:style>
  <w:style w:type="character" w:styleId="Rfrencelgre">
    <w:name w:val="Subtle Reference"/>
    <w:uiPriority w:val="31"/>
    <w:qFormat/>
    <w:rsid w:val="00456E56"/>
    <w:rPr>
      <w:color w:val="365F91"/>
      <w:szCs w:val="16"/>
    </w:rPr>
  </w:style>
  <w:style w:type="paragraph" w:styleId="Citation">
    <w:name w:val="Quote"/>
    <w:basedOn w:val="Normal"/>
    <w:next w:val="Normal"/>
    <w:link w:val="CitationCar"/>
    <w:uiPriority w:val="29"/>
    <w:qFormat/>
    <w:rsid w:val="00282F35"/>
    <w:rPr>
      <w:i/>
      <w:iCs/>
      <w:color w:val="000000"/>
    </w:rPr>
  </w:style>
  <w:style w:type="character" w:customStyle="1" w:styleId="CitationCar">
    <w:name w:val="Citation Car"/>
    <w:link w:val="Citation"/>
    <w:uiPriority w:val="29"/>
    <w:rsid w:val="00282F35"/>
    <w:rPr>
      <w:i/>
      <w:iCs/>
      <w:color w:val="000000"/>
      <w:sz w:val="22"/>
      <w:szCs w:val="22"/>
      <w:lang w:eastAsia="en-US"/>
    </w:rPr>
  </w:style>
  <w:style w:type="paragraph" w:styleId="En-ttedetabledesmatires">
    <w:name w:val="TOC Heading"/>
    <w:basedOn w:val="Titre1"/>
    <w:next w:val="Normal"/>
    <w:uiPriority w:val="39"/>
    <w:semiHidden/>
    <w:unhideWhenUsed/>
    <w:qFormat/>
    <w:rsid w:val="00F81654"/>
    <w:pPr>
      <w:keepNext/>
      <w:keepLines/>
      <w:numPr>
        <w:numId w:val="0"/>
      </w:numPr>
      <w:shd w:val="clear" w:color="auto" w:fill="auto"/>
      <w:spacing w:before="480" w:after="0"/>
      <w:outlineLvl w:val="9"/>
    </w:pPr>
    <w:rPr>
      <w:rFonts w:ascii="Cambria" w:eastAsia="Times New Roman" w:hAnsi="Cambria"/>
      <w:bCs/>
      <w:color w:val="365F91"/>
      <w:sz w:val="28"/>
      <w:szCs w:val="28"/>
      <w:lang w:eastAsia="fr-FR"/>
    </w:rPr>
  </w:style>
  <w:style w:type="paragraph" w:styleId="TM1">
    <w:name w:val="toc 1"/>
    <w:basedOn w:val="Normal"/>
    <w:next w:val="Normal"/>
    <w:autoRedefine/>
    <w:uiPriority w:val="39"/>
    <w:unhideWhenUsed/>
    <w:rsid w:val="00F81654"/>
  </w:style>
  <w:style w:type="paragraph" w:styleId="TM2">
    <w:name w:val="toc 2"/>
    <w:basedOn w:val="Normal"/>
    <w:next w:val="Normal"/>
    <w:autoRedefine/>
    <w:uiPriority w:val="39"/>
    <w:unhideWhenUsed/>
    <w:rsid w:val="00F81654"/>
    <w:pPr>
      <w:ind w:left="220"/>
    </w:pPr>
  </w:style>
  <w:style w:type="paragraph" w:styleId="TM3">
    <w:name w:val="toc 3"/>
    <w:basedOn w:val="Normal"/>
    <w:next w:val="Normal"/>
    <w:autoRedefine/>
    <w:uiPriority w:val="39"/>
    <w:unhideWhenUsed/>
    <w:rsid w:val="00F81654"/>
    <w:pPr>
      <w:ind w:left="440"/>
    </w:pPr>
  </w:style>
  <w:style w:type="character" w:styleId="Lienhypertexte">
    <w:name w:val="Hyperlink"/>
    <w:uiPriority w:val="99"/>
    <w:unhideWhenUsed/>
    <w:rsid w:val="00F81654"/>
    <w:rPr>
      <w:color w:val="0000FF"/>
      <w:u w:val="single"/>
    </w:rPr>
  </w:style>
  <w:style w:type="character" w:styleId="lev">
    <w:name w:val="Strong"/>
    <w:aliases w:val="Ordre du jour"/>
    <w:rsid w:val="00F81654"/>
    <w:rPr>
      <w:rFonts w:cs="Arial"/>
      <w:b/>
      <w:sz w:val="28"/>
      <w:szCs w:val="28"/>
    </w:rPr>
  </w:style>
  <w:style w:type="paragraph" w:styleId="En-tte">
    <w:name w:val="header"/>
    <w:basedOn w:val="Normal"/>
    <w:link w:val="En-tteCar"/>
    <w:uiPriority w:val="99"/>
    <w:unhideWhenUsed/>
    <w:rsid w:val="00456E56"/>
    <w:pPr>
      <w:tabs>
        <w:tab w:val="center" w:pos="4536"/>
        <w:tab w:val="right" w:pos="9072"/>
      </w:tabs>
    </w:pPr>
  </w:style>
  <w:style w:type="character" w:customStyle="1" w:styleId="En-tteCar">
    <w:name w:val="En-tête Car"/>
    <w:link w:val="En-tte"/>
    <w:uiPriority w:val="99"/>
    <w:rsid w:val="00456E56"/>
    <w:rPr>
      <w:sz w:val="22"/>
      <w:szCs w:val="22"/>
      <w:lang w:eastAsia="en-US"/>
    </w:rPr>
  </w:style>
  <w:style w:type="paragraph" w:styleId="Pieddepage">
    <w:name w:val="footer"/>
    <w:basedOn w:val="Normal"/>
    <w:link w:val="PieddepageCar"/>
    <w:uiPriority w:val="99"/>
    <w:unhideWhenUsed/>
    <w:rsid w:val="00456E56"/>
    <w:pPr>
      <w:tabs>
        <w:tab w:val="center" w:pos="4536"/>
        <w:tab w:val="right" w:pos="9072"/>
      </w:tabs>
    </w:pPr>
  </w:style>
  <w:style w:type="character" w:customStyle="1" w:styleId="PieddepageCar">
    <w:name w:val="Pied de page Car"/>
    <w:link w:val="Pieddepage"/>
    <w:uiPriority w:val="99"/>
    <w:rsid w:val="00456E56"/>
    <w:rPr>
      <w:sz w:val="22"/>
      <w:szCs w:val="22"/>
      <w:lang w:eastAsia="en-US"/>
    </w:rPr>
  </w:style>
  <w:style w:type="table" w:styleId="Grilledutableau">
    <w:name w:val="Table Grid"/>
    <w:basedOn w:val="TableauNormal"/>
    <w:uiPriority w:val="59"/>
    <w:rsid w:val="00456E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1">
    <w:name w:val="Light List Accent 1"/>
    <w:basedOn w:val="TableauNormal"/>
    <w:uiPriority w:val="61"/>
    <w:rsid w:val="00456E5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Trameclaire-Accent1">
    <w:name w:val="Light Shading Accent 1"/>
    <w:basedOn w:val="TableauNormal"/>
    <w:uiPriority w:val="60"/>
    <w:rsid w:val="00456E56"/>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Ombrageclair">
    <w:name w:val="Light Shading"/>
    <w:basedOn w:val="TableauNormal"/>
    <w:uiPriority w:val="60"/>
    <w:rsid w:val="00456E56"/>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Textedebulles">
    <w:name w:val="Balloon Text"/>
    <w:basedOn w:val="Normal"/>
    <w:link w:val="TextedebullesCar"/>
    <w:uiPriority w:val="99"/>
    <w:semiHidden/>
    <w:unhideWhenUsed/>
    <w:rsid w:val="004F772C"/>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4F772C"/>
    <w:rPr>
      <w:rFonts w:ascii="Tahoma" w:hAnsi="Tahoma" w:cs="Tahoma"/>
      <w:sz w:val="16"/>
      <w:szCs w:val="16"/>
      <w:lang w:eastAsia="en-US"/>
    </w:rPr>
  </w:style>
  <w:style w:type="paragraph" w:styleId="TM4">
    <w:name w:val="toc 4"/>
    <w:basedOn w:val="Normal"/>
    <w:next w:val="Normal"/>
    <w:autoRedefine/>
    <w:uiPriority w:val="39"/>
    <w:unhideWhenUsed/>
    <w:rsid w:val="00512D1C"/>
    <w:pPr>
      <w:spacing w:after="100"/>
      <w:ind w:left="660"/>
    </w:pPr>
  </w:style>
  <w:style w:type="paragraph" w:styleId="TM5">
    <w:name w:val="toc 5"/>
    <w:basedOn w:val="Normal"/>
    <w:next w:val="Normal"/>
    <w:autoRedefine/>
    <w:uiPriority w:val="39"/>
    <w:unhideWhenUsed/>
    <w:rsid w:val="00512D1C"/>
    <w:pPr>
      <w:spacing w:after="100"/>
      <w:ind w:left="880"/>
    </w:pPr>
  </w:style>
  <w:style w:type="paragraph" w:customStyle="1" w:styleId="TITREdocDirectionmission">
    <w:name w:val="TITRE doc Direction/mission"/>
    <w:basedOn w:val="Normal"/>
    <w:link w:val="TITREdocDirectionmissionCar"/>
    <w:qFormat/>
    <w:rsid w:val="00FA21AE"/>
    <w:rPr>
      <w:sz w:val="80"/>
      <w:szCs w:val="80"/>
    </w:rPr>
  </w:style>
  <w:style w:type="character" w:customStyle="1" w:styleId="TITREdocDirectionmissionCar">
    <w:name w:val="TITRE doc Direction/mission Car"/>
    <w:link w:val="TITREdocDirectionmission"/>
    <w:rsid w:val="00FA21AE"/>
    <w:rPr>
      <w:sz w:val="80"/>
      <w:szCs w:val="80"/>
      <w:lang w:eastAsia="en-US"/>
    </w:rPr>
  </w:style>
  <w:style w:type="paragraph" w:customStyle="1" w:styleId="TITREdoccomplment">
    <w:name w:val="TITRE doc complément"/>
    <w:basedOn w:val="Normal"/>
    <w:link w:val="TITREdoccomplmentCar"/>
    <w:qFormat/>
    <w:rsid w:val="00FA21AE"/>
    <w:rPr>
      <w:b/>
      <w:color w:val="4F81BD"/>
      <w:sz w:val="52"/>
      <w:szCs w:val="40"/>
    </w:rPr>
  </w:style>
  <w:style w:type="character" w:customStyle="1" w:styleId="TITREdoccomplmentCar">
    <w:name w:val="TITRE doc complément Car"/>
    <w:link w:val="TITREdoccomplment"/>
    <w:rsid w:val="00FA21AE"/>
    <w:rPr>
      <w:b/>
      <w:color w:val="4F81BD"/>
      <w:sz w:val="52"/>
      <w:szCs w:val="40"/>
      <w:lang w:eastAsia="en-US"/>
    </w:rPr>
  </w:style>
  <w:style w:type="paragraph" w:customStyle="1" w:styleId="TABLEAUlibellcolonne">
    <w:name w:val="TABLEAU libellé colonne"/>
    <w:basedOn w:val="Normal"/>
    <w:link w:val="TABLEAUlibellcolonneCar"/>
    <w:qFormat/>
    <w:rsid w:val="00FA21AE"/>
    <w:pPr>
      <w:shd w:val="clear" w:color="auto" w:fill="DBE5F1"/>
      <w:spacing w:after="0"/>
      <w:jc w:val="center"/>
    </w:pPr>
    <w:rPr>
      <w:rFonts w:cs="Calibri"/>
      <w:bCs/>
      <w:color w:val="4F81BD"/>
    </w:rPr>
  </w:style>
  <w:style w:type="character" w:customStyle="1" w:styleId="TABLEAUlibellcolonneCar">
    <w:name w:val="TABLEAU libellé colonne Car"/>
    <w:link w:val="TABLEAUlibellcolonne"/>
    <w:rsid w:val="00FA21AE"/>
    <w:rPr>
      <w:rFonts w:cs="Calibri"/>
      <w:bCs/>
      <w:color w:val="4F81BD"/>
      <w:sz w:val="22"/>
      <w:szCs w:val="22"/>
      <w:shd w:val="clear" w:color="auto" w:fill="DBE5F1"/>
      <w:lang w:eastAsia="en-US"/>
    </w:rPr>
  </w:style>
  <w:style w:type="paragraph" w:customStyle="1" w:styleId="Pointdattention">
    <w:name w:val="Point d'attention"/>
    <w:basedOn w:val="Normal"/>
    <w:link w:val="PointdattentionCar"/>
    <w:qFormat/>
    <w:rsid w:val="009F40F0"/>
    <w:rPr>
      <w:b/>
      <w:color w:val="F79646"/>
    </w:rPr>
  </w:style>
  <w:style w:type="character" w:customStyle="1" w:styleId="PointdattentionCar">
    <w:name w:val="Point d'attention Car"/>
    <w:link w:val="Pointdattention"/>
    <w:rsid w:val="009F40F0"/>
    <w:rPr>
      <w:b/>
      <w:color w:val="F79646"/>
      <w:sz w:val="22"/>
      <w:szCs w:val="22"/>
      <w:lang w:eastAsia="en-US"/>
    </w:rPr>
  </w:style>
  <w:style w:type="paragraph" w:styleId="Paragraphedeliste">
    <w:name w:val="List Paragraph"/>
    <w:basedOn w:val="Normal"/>
    <w:uiPriority w:val="34"/>
    <w:qFormat/>
    <w:rsid w:val="00A914A7"/>
    <w:pPr>
      <w:spacing w:before="60" w:after="0" w:line="300" w:lineRule="exact"/>
      <w:ind w:left="720"/>
      <w:contextualSpacing/>
      <w:jc w:val="both"/>
    </w:pPr>
    <w:rPr>
      <w:rFonts w:ascii="Verdana" w:eastAsia="Times New Roman" w:hAnsi="Verdana"/>
      <w:sz w:val="18"/>
      <w:szCs w:val="20"/>
      <w:lang w:eastAsia="fr-FR"/>
    </w:rPr>
  </w:style>
  <w:style w:type="paragraph" w:styleId="Listepuces">
    <w:name w:val="List Bullet"/>
    <w:aliases w:val="Liste à puces 1"/>
    <w:basedOn w:val="Normal"/>
    <w:rsid w:val="00A914A7"/>
    <w:pPr>
      <w:keepLines/>
      <w:numPr>
        <w:numId w:val="6"/>
      </w:numPr>
      <w:tabs>
        <w:tab w:val="left" w:pos="907"/>
      </w:tabs>
      <w:spacing w:before="60" w:after="0" w:line="240" w:lineRule="auto"/>
      <w:jc w:val="both"/>
    </w:pPr>
    <w:rPr>
      <w:rFonts w:ascii="Verdana" w:eastAsia="Times New Roman" w:hAnsi="Verdana"/>
      <w:sz w:val="18"/>
      <w:szCs w:val="20"/>
      <w:lang w:eastAsia="fr-FR"/>
    </w:rPr>
  </w:style>
  <w:style w:type="table" w:customStyle="1" w:styleId="TableauavecGrille">
    <w:name w:val="Tableau avec Grille"/>
    <w:basedOn w:val="TableauNormal"/>
    <w:rsid w:val="00A914A7"/>
    <w:pPr>
      <w:ind w:left="567"/>
    </w:pPr>
    <w:rPr>
      <w:rFonts w:ascii="Arial" w:eastAsia="Times New Roman" w:hAnsi="Arial"/>
      <w:sz w:val="18"/>
      <w:szCs w:val="32"/>
    </w:rPr>
    <w:tblPr>
      <w:tblInd w:w="680" w:type="dxa"/>
      <w:tblBorders>
        <w:left w:val="single" w:sz="4" w:space="0" w:color="FF0000"/>
        <w:bottom w:val="single" w:sz="4" w:space="0" w:color="FF0000"/>
        <w:right w:val="single" w:sz="4" w:space="0" w:color="FF0000"/>
        <w:insideH w:val="single" w:sz="4" w:space="0" w:color="C0C0C0"/>
        <w:insideV w:val="single" w:sz="4" w:space="0" w:color="C0C0C0"/>
      </w:tblBorders>
    </w:tblPr>
    <w:tcPr>
      <w:shd w:val="clear" w:color="auto" w:fill="FAFAFA"/>
    </w:tcPr>
    <w:tblStylePr w:type="firstRow">
      <w:rPr>
        <w:rFonts w:ascii="Arial" w:hAnsi="Arial"/>
        <w:b/>
        <w:color w:val="E51519"/>
        <w:sz w:val="18"/>
      </w:rPr>
      <w:tblPr/>
      <w:tcPr>
        <w:tcBorders>
          <w:top w:val="single" w:sz="2" w:space="0" w:color="auto"/>
          <w:left w:val="single" w:sz="2" w:space="0" w:color="auto"/>
          <w:bottom w:val="single" w:sz="4" w:space="0" w:color="auto"/>
          <w:right w:val="single" w:sz="2" w:space="0" w:color="auto"/>
          <w:insideH w:val="single" w:sz="2" w:space="0" w:color="auto"/>
          <w:insideV w:val="nil"/>
          <w:tl2br w:val="nil"/>
          <w:tr2bl w:val="nil"/>
        </w:tcBorders>
        <w:shd w:val="clear" w:color="auto" w:fill="E6E6E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727717">
      <w:bodyDiv w:val="1"/>
      <w:marLeft w:val="0"/>
      <w:marRight w:val="0"/>
      <w:marTop w:val="0"/>
      <w:marBottom w:val="0"/>
      <w:divBdr>
        <w:top w:val="none" w:sz="0" w:space="0" w:color="auto"/>
        <w:left w:val="none" w:sz="0" w:space="0" w:color="auto"/>
        <w:bottom w:val="none" w:sz="0" w:space="0" w:color="auto"/>
        <w:right w:val="none" w:sz="0" w:space="0" w:color="auto"/>
      </w:divBdr>
      <w:divsChild>
        <w:div w:id="1501575729">
          <w:marLeft w:val="547"/>
          <w:marRight w:val="0"/>
          <w:marTop w:val="115"/>
          <w:marBottom w:val="0"/>
          <w:divBdr>
            <w:top w:val="none" w:sz="0" w:space="0" w:color="auto"/>
            <w:left w:val="none" w:sz="0" w:space="0" w:color="auto"/>
            <w:bottom w:val="none" w:sz="0" w:space="0" w:color="auto"/>
            <w:right w:val="none" w:sz="0" w:space="0" w:color="auto"/>
          </w:divBdr>
        </w:div>
        <w:div w:id="1047493371">
          <w:marLeft w:val="1166"/>
          <w:marRight w:val="0"/>
          <w:marTop w:val="86"/>
          <w:marBottom w:val="0"/>
          <w:divBdr>
            <w:top w:val="none" w:sz="0" w:space="0" w:color="auto"/>
            <w:left w:val="none" w:sz="0" w:space="0" w:color="auto"/>
            <w:bottom w:val="none" w:sz="0" w:space="0" w:color="auto"/>
            <w:right w:val="none" w:sz="0" w:space="0" w:color="auto"/>
          </w:divBdr>
        </w:div>
        <w:div w:id="1699429371">
          <w:marLeft w:val="1166"/>
          <w:marRight w:val="0"/>
          <w:marTop w:val="86"/>
          <w:marBottom w:val="0"/>
          <w:divBdr>
            <w:top w:val="none" w:sz="0" w:space="0" w:color="auto"/>
            <w:left w:val="none" w:sz="0" w:space="0" w:color="auto"/>
            <w:bottom w:val="none" w:sz="0" w:space="0" w:color="auto"/>
            <w:right w:val="none" w:sz="0" w:space="0" w:color="auto"/>
          </w:divBdr>
        </w:div>
        <w:div w:id="709885998">
          <w:marLeft w:val="1166"/>
          <w:marRight w:val="0"/>
          <w:marTop w:val="86"/>
          <w:marBottom w:val="0"/>
          <w:divBdr>
            <w:top w:val="none" w:sz="0" w:space="0" w:color="auto"/>
            <w:left w:val="none" w:sz="0" w:space="0" w:color="auto"/>
            <w:bottom w:val="none" w:sz="0" w:space="0" w:color="auto"/>
            <w:right w:val="none" w:sz="0" w:space="0" w:color="auto"/>
          </w:divBdr>
        </w:div>
        <w:div w:id="51999803">
          <w:marLeft w:val="1166"/>
          <w:marRight w:val="0"/>
          <w:marTop w:val="86"/>
          <w:marBottom w:val="0"/>
          <w:divBdr>
            <w:top w:val="none" w:sz="0" w:space="0" w:color="auto"/>
            <w:left w:val="none" w:sz="0" w:space="0" w:color="auto"/>
            <w:bottom w:val="none" w:sz="0" w:space="0" w:color="auto"/>
            <w:right w:val="none" w:sz="0" w:space="0" w:color="auto"/>
          </w:divBdr>
        </w:div>
        <w:div w:id="1493449891">
          <w:marLeft w:val="1166"/>
          <w:marRight w:val="0"/>
          <w:marTop w:val="86"/>
          <w:marBottom w:val="0"/>
          <w:divBdr>
            <w:top w:val="none" w:sz="0" w:space="0" w:color="auto"/>
            <w:left w:val="none" w:sz="0" w:space="0" w:color="auto"/>
            <w:bottom w:val="none" w:sz="0" w:space="0" w:color="auto"/>
            <w:right w:val="none" w:sz="0" w:space="0" w:color="auto"/>
          </w:divBdr>
        </w:div>
        <w:div w:id="2045135581">
          <w:marLeft w:val="1166"/>
          <w:marRight w:val="0"/>
          <w:marTop w:val="86"/>
          <w:marBottom w:val="0"/>
          <w:divBdr>
            <w:top w:val="none" w:sz="0" w:space="0" w:color="auto"/>
            <w:left w:val="none" w:sz="0" w:space="0" w:color="auto"/>
            <w:bottom w:val="none" w:sz="0" w:space="0" w:color="auto"/>
            <w:right w:val="none" w:sz="0" w:space="0" w:color="auto"/>
          </w:divBdr>
        </w:div>
      </w:divsChild>
    </w:div>
    <w:div w:id="465392748">
      <w:bodyDiv w:val="1"/>
      <w:marLeft w:val="0"/>
      <w:marRight w:val="0"/>
      <w:marTop w:val="0"/>
      <w:marBottom w:val="0"/>
      <w:divBdr>
        <w:top w:val="none" w:sz="0" w:space="0" w:color="auto"/>
        <w:left w:val="none" w:sz="0" w:space="0" w:color="auto"/>
        <w:bottom w:val="none" w:sz="0" w:space="0" w:color="auto"/>
        <w:right w:val="none" w:sz="0" w:space="0" w:color="auto"/>
      </w:divBdr>
      <w:divsChild>
        <w:div w:id="453718471">
          <w:marLeft w:val="547"/>
          <w:marRight w:val="0"/>
          <w:marTop w:val="154"/>
          <w:marBottom w:val="0"/>
          <w:divBdr>
            <w:top w:val="none" w:sz="0" w:space="0" w:color="auto"/>
            <w:left w:val="none" w:sz="0" w:space="0" w:color="auto"/>
            <w:bottom w:val="none" w:sz="0" w:space="0" w:color="auto"/>
            <w:right w:val="none" w:sz="0" w:space="0" w:color="auto"/>
          </w:divBdr>
        </w:div>
        <w:div w:id="253324358">
          <w:marLeft w:val="1166"/>
          <w:marRight w:val="0"/>
          <w:marTop w:val="134"/>
          <w:marBottom w:val="0"/>
          <w:divBdr>
            <w:top w:val="none" w:sz="0" w:space="0" w:color="auto"/>
            <w:left w:val="none" w:sz="0" w:space="0" w:color="auto"/>
            <w:bottom w:val="none" w:sz="0" w:space="0" w:color="auto"/>
            <w:right w:val="none" w:sz="0" w:space="0" w:color="auto"/>
          </w:divBdr>
        </w:div>
        <w:div w:id="1807315755">
          <w:marLeft w:val="1800"/>
          <w:marRight w:val="0"/>
          <w:marTop w:val="115"/>
          <w:marBottom w:val="0"/>
          <w:divBdr>
            <w:top w:val="none" w:sz="0" w:space="0" w:color="auto"/>
            <w:left w:val="none" w:sz="0" w:space="0" w:color="auto"/>
            <w:bottom w:val="none" w:sz="0" w:space="0" w:color="auto"/>
            <w:right w:val="none" w:sz="0" w:space="0" w:color="auto"/>
          </w:divBdr>
        </w:div>
        <w:div w:id="1819223060">
          <w:marLeft w:val="1800"/>
          <w:marRight w:val="0"/>
          <w:marTop w:val="115"/>
          <w:marBottom w:val="0"/>
          <w:divBdr>
            <w:top w:val="none" w:sz="0" w:space="0" w:color="auto"/>
            <w:left w:val="none" w:sz="0" w:space="0" w:color="auto"/>
            <w:bottom w:val="none" w:sz="0" w:space="0" w:color="auto"/>
            <w:right w:val="none" w:sz="0" w:space="0" w:color="auto"/>
          </w:divBdr>
        </w:div>
      </w:divsChild>
    </w:div>
    <w:div w:id="712459377">
      <w:bodyDiv w:val="1"/>
      <w:marLeft w:val="0"/>
      <w:marRight w:val="0"/>
      <w:marTop w:val="0"/>
      <w:marBottom w:val="0"/>
      <w:divBdr>
        <w:top w:val="none" w:sz="0" w:space="0" w:color="auto"/>
        <w:left w:val="none" w:sz="0" w:space="0" w:color="auto"/>
        <w:bottom w:val="none" w:sz="0" w:space="0" w:color="auto"/>
        <w:right w:val="none" w:sz="0" w:space="0" w:color="auto"/>
      </w:divBdr>
      <w:divsChild>
        <w:div w:id="1358583088">
          <w:marLeft w:val="1166"/>
          <w:marRight w:val="0"/>
          <w:marTop w:val="134"/>
          <w:marBottom w:val="0"/>
          <w:divBdr>
            <w:top w:val="none" w:sz="0" w:space="0" w:color="auto"/>
            <w:left w:val="none" w:sz="0" w:space="0" w:color="auto"/>
            <w:bottom w:val="none" w:sz="0" w:space="0" w:color="auto"/>
            <w:right w:val="none" w:sz="0" w:space="0" w:color="auto"/>
          </w:divBdr>
        </w:div>
      </w:divsChild>
    </w:div>
    <w:div w:id="828249499">
      <w:bodyDiv w:val="1"/>
      <w:marLeft w:val="0"/>
      <w:marRight w:val="0"/>
      <w:marTop w:val="0"/>
      <w:marBottom w:val="0"/>
      <w:divBdr>
        <w:top w:val="none" w:sz="0" w:space="0" w:color="auto"/>
        <w:left w:val="none" w:sz="0" w:space="0" w:color="auto"/>
        <w:bottom w:val="none" w:sz="0" w:space="0" w:color="auto"/>
        <w:right w:val="none" w:sz="0" w:space="0" w:color="auto"/>
      </w:divBdr>
    </w:div>
    <w:div w:id="1593276113">
      <w:bodyDiv w:val="1"/>
      <w:marLeft w:val="0"/>
      <w:marRight w:val="0"/>
      <w:marTop w:val="0"/>
      <w:marBottom w:val="0"/>
      <w:divBdr>
        <w:top w:val="none" w:sz="0" w:space="0" w:color="auto"/>
        <w:left w:val="none" w:sz="0" w:space="0" w:color="auto"/>
        <w:bottom w:val="none" w:sz="0" w:space="0" w:color="auto"/>
        <w:right w:val="none" w:sz="0" w:space="0" w:color="auto"/>
      </w:divBdr>
      <w:divsChild>
        <w:div w:id="811824142">
          <w:marLeft w:val="1166"/>
          <w:marRight w:val="0"/>
          <w:marTop w:val="96"/>
          <w:marBottom w:val="0"/>
          <w:divBdr>
            <w:top w:val="none" w:sz="0" w:space="0" w:color="auto"/>
            <w:left w:val="none" w:sz="0" w:space="0" w:color="auto"/>
            <w:bottom w:val="none" w:sz="0" w:space="0" w:color="auto"/>
            <w:right w:val="none" w:sz="0" w:space="0" w:color="auto"/>
          </w:divBdr>
        </w:div>
      </w:divsChild>
    </w:div>
    <w:div w:id="1840270128">
      <w:bodyDiv w:val="1"/>
      <w:marLeft w:val="0"/>
      <w:marRight w:val="0"/>
      <w:marTop w:val="0"/>
      <w:marBottom w:val="0"/>
      <w:divBdr>
        <w:top w:val="none" w:sz="0" w:space="0" w:color="auto"/>
        <w:left w:val="none" w:sz="0" w:space="0" w:color="auto"/>
        <w:bottom w:val="none" w:sz="0" w:space="0" w:color="auto"/>
        <w:right w:val="none" w:sz="0" w:space="0" w:color="auto"/>
      </w:divBdr>
      <w:divsChild>
        <w:div w:id="1727029901">
          <w:marLeft w:val="432"/>
          <w:marRight w:val="0"/>
          <w:marTop w:val="0"/>
          <w:marBottom w:val="0"/>
          <w:divBdr>
            <w:top w:val="none" w:sz="0" w:space="0" w:color="auto"/>
            <w:left w:val="none" w:sz="0" w:space="0" w:color="auto"/>
            <w:bottom w:val="none" w:sz="0" w:space="0" w:color="auto"/>
            <w:right w:val="none" w:sz="0" w:space="0" w:color="auto"/>
          </w:divBdr>
        </w:div>
        <w:div w:id="491915476">
          <w:marLeft w:val="432"/>
          <w:marRight w:val="0"/>
          <w:marTop w:val="0"/>
          <w:marBottom w:val="0"/>
          <w:divBdr>
            <w:top w:val="none" w:sz="0" w:space="0" w:color="auto"/>
            <w:left w:val="none" w:sz="0" w:space="0" w:color="auto"/>
            <w:bottom w:val="none" w:sz="0" w:space="0" w:color="auto"/>
            <w:right w:val="none" w:sz="0" w:space="0" w:color="auto"/>
          </w:divBdr>
        </w:div>
        <w:div w:id="308562475">
          <w:marLeft w:val="432"/>
          <w:marRight w:val="0"/>
          <w:marTop w:val="0"/>
          <w:marBottom w:val="0"/>
          <w:divBdr>
            <w:top w:val="none" w:sz="0" w:space="0" w:color="auto"/>
            <w:left w:val="none" w:sz="0" w:space="0" w:color="auto"/>
            <w:bottom w:val="none" w:sz="0" w:space="0" w:color="auto"/>
            <w:right w:val="none" w:sz="0" w:space="0" w:color="auto"/>
          </w:divBdr>
        </w:div>
      </w:divsChild>
    </w:div>
    <w:div w:id="2048989589">
      <w:bodyDiv w:val="1"/>
      <w:marLeft w:val="0"/>
      <w:marRight w:val="0"/>
      <w:marTop w:val="0"/>
      <w:marBottom w:val="0"/>
      <w:divBdr>
        <w:top w:val="none" w:sz="0" w:space="0" w:color="auto"/>
        <w:left w:val="none" w:sz="0" w:space="0" w:color="auto"/>
        <w:bottom w:val="none" w:sz="0" w:space="0" w:color="auto"/>
        <w:right w:val="none" w:sz="0" w:space="0" w:color="auto"/>
      </w:divBdr>
      <w:divsChild>
        <w:div w:id="695809354">
          <w:marLeft w:val="1800"/>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yler14n\AppData\Roaming\Microsoft\Templates\Mod&#232;le%20Dsi%20Cahier%20des%20charges.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hier des charge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07E0A7D71013040A3129AD8532A57C4" ma:contentTypeVersion="6" ma:contentTypeDescription="Crée un document." ma:contentTypeScope="" ma:versionID="8d2d796aaf8aea50b02e4e044463ac8a">
  <xsd:schema xmlns:xsd="http://www.w3.org/2001/XMLSchema" xmlns:xs="http://www.w3.org/2001/XMLSchema" xmlns:p="http://schemas.microsoft.com/office/2006/metadata/properties" xmlns:ns2="0134ebca-583a-44c2-b93c-9fc80a60c2da" xmlns:ns3="ffb70b5b-2b61-44bd-84d2-c2d680be65ad" targetNamespace="http://schemas.microsoft.com/office/2006/metadata/properties" ma:root="true" ma:fieldsID="fa5c14f425720e000f97b1b375a2462e" ns2:_="" ns3:_="">
    <xsd:import namespace="0134ebca-583a-44c2-b93c-9fc80a60c2da"/>
    <xsd:import namespace="ffb70b5b-2b61-44bd-84d2-c2d680be65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34ebca-583a-44c2-b93c-9fc80a60c2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fb70b5b-2b61-44bd-84d2-c2d680be65a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AAC0A0-38D0-483B-9CB8-EBB5A916E0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34ebca-583a-44c2-b93c-9fc80a60c2da"/>
    <ds:schemaRef ds:uri="ffb70b5b-2b61-44bd-84d2-c2d680be65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85180A-3D72-4D0D-AD96-20E0452948F8}">
  <ds:schemaRefs>
    <ds:schemaRef ds:uri="http://schemas.microsoft.com/sharepoint/v3/contenttype/forms"/>
  </ds:schemaRefs>
</ds:datastoreItem>
</file>

<file path=customXml/itemProps3.xml><?xml version="1.0" encoding="utf-8"?>
<ds:datastoreItem xmlns:ds="http://schemas.openxmlformats.org/officeDocument/2006/customXml" ds:itemID="{58C92034-747F-48B1-89DC-AB0962ADEC2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Modèle Dsi Cahier des charges</Template>
  <TotalTime>13</TotalTime>
  <Pages>3</Pages>
  <Words>463</Words>
  <Characters>2548</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Cnaf</Company>
  <LinksUpToDate>false</LinksUpToDate>
  <CharactersWithSpaces>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Marie-Laure BUREL 69N</dc:creator>
  <cp:lastModifiedBy>Eric MARASSE 755</cp:lastModifiedBy>
  <cp:revision>9</cp:revision>
  <dcterms:created xsi:type="dcterms:W3CDTF">2023-04-20T11:43:00Z</dcterms:created>
  <dcterms:modified xsi:type="dcterms:W3CDTF">2024-03-22T07:26:00Z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0x010100607E0A7D71013040A3129AD8532A57C4</vt:lpwstr>
  </property>
</Properties>
</file>