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C2EE5" w14:textId="77777777" w:rsidR="009A3898" w:rsidRPr="00A4032B" w:rsidRDefault="00D77239" w:rsidP="00B878B6">
      <w:pPr>
        <w:pStyle w:val="ZEmetteur"/>
        <w:rPr>
          <w:rFonts w:ascii="Arial" w:hAnsi="Arial"/>
        </w:rPr>
      </w:pPr>
      <w:r w:rsidRPr="00A4032B">
        <w:rPr>
          <w:rFonts w:ascii="Arial" w:hAnsi="Arial"/>
        </w:rPr>
        <w:drawing>
          <wp:anchor distT="0" distB="0" distL="114300" distR="114300" simplePos="0" relativeHeight="251637760" behindDoc="0" locked="0" layoutInCell="1" allowOverlap="1" wp14:anchorId="59A0A90E" wp14:editId="038271EE">
            <wp:simplePos x="0" y="0"/>
            <wp:positionH relativeFrom="page">
              <wp:posOffset>450215</wp:posOffset>
            </wp:positionH>
            <wp:positionV relativeFrom="page">
              <wp:posOffset>450215</wp:posOffset>
            </wp:positionV>
            <wp:extent cx="1364400" cy="1224000"/>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page">
              <wp14:pctWidth>0</wp14:pctWidth>
            </wp14:sizeRelH>
            <wp14:sizeRelV relativeFrom="page">
              <wp14:pctHeight>0</wp14:pctHeight>
            </wp14:sizeRelV>
          </wp:anchor>
        </w:drawing>
      </w:r>
      <w:r w:rsidR="00922A08" w:rsidRPr="00A4032B">
        <w:rPr>
          <w:rFonts w:ascii="Arial" w:hAnsi="Arial"/>
        </w:rPr>
        <w:t>Service du commissariat des armées</w:t>
      </w:r>
    </w:p>
    <w:p w14:paraId="38E0091E" w14:textId="77777777" w:rsidR="009A3898" w:rsidRPr="00A4032B" w:rsidRDefault="006071E8" w:rsidP="00B878B6">
      <w:pPr>
        <w:pStyle w:val="ZEmetteur"/>
        <w:rPr>
          <w:rFonts w:ascii="Arial" w:hAnsi="Arial"/>
        </w:rPr>
      </w:pPr>
      <w:r w:rsidRPr="00A4032B">
        <w:rPr>
          <w:rFonts w:ascii="Arial" w:hAnsi="Arial"/>
        </w:rPr>
        <w:t>Plate-forme commissariat Rambouillet</w:t>
      </w:r>
    </w:p>
    <w:p w14:paraId="05CA9C8B" w14:textId="77777777" w:rsidR="00351ED0" w:rsidRPr="00A4032B" w:rsidRDefault="00922A08" w:rsidP="001A2708">
      <w:pPr>
        <w:pStyle w:val="ZEmetteur"/>
        <w:rPr>
          <w:rFonts w:ascii="Arial" w:hAnsi="Arial"/>
        </w:rPr>
      </w:pPr>
      <w:r w:rsidRPr="00A4032B">
        <w:rPr>
          <w:rFonts w:ascii="Arial" w:hAnsi="Arial"/>
        </w:rPr>
        <w:t>D</w:t>
      </w:r>
      <w:r w:rsidR="008E5056" w:rsidRPr="00A4032B">
        <w:rPr>
          <w:rFonts w:ascii="Arial" w:hAnsi="Arial"/>
        </w:rPr>
        <w:t>ivision</w:t>
      </w:r>
      <w:r w:rsidR="00A653C3" w:rsidRPr="00A4032B">
        <w:rPr>
          <w:rFonts w:ascii="Arial" w:hAnsi="Arial"/>
        </w:rPr>
        <w:t xml:space="preserve"> Achats Publics</w:t>
      </w:r>
    </w:p>
    <w:p w14:paraId="35346A89" w14:textId="77777777" w:rsidR="00977FA4" w:rsidRDefault="00977FA4" w:rsidP="001A2708">
      <w:pPr>
        <w:pStyle w:val="TitreDoc"/>
        <w:spacing w:after="480"/>
        <w:rPr>
          <w:rFonts w:ascii="Arial" w:hAnsi="Arial"/>
        </w:rPr>
      </w:pPr>
    </w:p>
    <w:p w14:paraId="767270FA" w14:textId="77777777" w:rsidR="00977FA4" w:rsidRDefault="001A2708" w:rsidP="00977FA4">
      <w:pPr>
        <w:pStyle w:val="TitreDoc"/>
        <w:pBdr>
          <w:top w:val="single" w:sz="4" w:space="1" w:color="auto"/>
          <w:left w:val="single" w:sz="4" w:space="4" w:color="auto"/>
          <w:bottom w:val="single" w:sz="4" w:space="1" w:color="auto"/>
          <w:right w:val="single" w:sz="4" w:space="4" w:color="auto"/>
        </w:pBdr>
        <w:spacing w:after="480"/>
        <w:rPr>
          <w:rFonts w:ascii="Arial" w:hAnsi="Arial"/>
        </w:rPr>
      </w:pPr>
      <w:r w:rsidRPr="00A4032B">
        <w:rPr>
          <w:rFonts w:ascii="Arial" w:hAnsi="Arial"/>
        </w:rPr>
        <w:t>DEMANDE D’INFORMATION</w:t>
      </w:r>
    </w:p>
    <w:p w14:paraId="5EE49089" w14:textId="2FEA3CD6" w:rsidR="00977FA4" w:rsidRPr="00A4032B" w:rsidRDefault="00977FA4" w:rsidP="00977FA4">
      <w:pPr>
        <w:pStyle w:val="TitreDoc"/>
        <w:pBdr>
          <w:top w:val="single" w:sz="4" w:space="1" w:color="auto"/>
          <w:left w:val="single" w:sz="4" w:space="4" w:color="auto"/>
          <w:bottom w:val="single" w:sz="4" w:space="1" w:color="auto"/>
          <w:right w:val="single" w:sz="4" w:space="4" w:color="auto"/>
        </w:pBdr>
        <w:spacing w:after="480"/>
        <w:rPr>
          <w:rFonts w:ascii="Arial" w:hAnsi="Arial"/>
        </w:rPr>
      </w:pPr>
      <w:r w:rsidRPr="00977FA4">
        <w:rPr>
          <w:rFonts w:ascii="Arial" w:hAnsi="Arial"/>
        </w:rPr>
        <w:t xml:space="preserve">RELATIF A LA FOURNITURE D’UN NOUVEAU CONCEPT DE </w:t>
      </w:r>
      <w:r w:rsidR="0063774E">
        <w:rPr>
          <w:rFonts w:ascii="Arial" w:hAnsi="Arial"/>
        </w:rPr>
        <w:t xml:space="preserve">CABINE SANITAIRE AUTONOME </w:t>
      </w:r>
    </w:p>
    <w:p w14:paraId="74FB5104" w14:textId="69724C17" w:rsidR="008B012F" w:rsidRPr="00A4032B" w:rsidRDefault="008419A5" w:rsidP="00585C06">
      <w:pPr>
        <w:pStyle w:val="Titre1"/>
      </w:pPr>
      <w:bookmarkStart w:id="0" w:name="_Toc311728537"/>
      <w:bookmarkStart w:id="1" w:name="_Toc311728710"/>
      <w:r w:rsidRPr="00A4032B">
        <w:t xml:space="preserve">CONTEXTE </w:t>
      </w:r>
    </w:p>
    <w:p w14:paraId="1ADF333A" w14:textId="77777777" w:rsidR="00D1505A" w:rsidRPr="00A4032B" w:rsidRDefault="00D1505A" w:rsidP="00D1505A">
      <w:pPr>
        <w:spacing w:after="0"/>
        <w:rPr>
          <w:rFonts w:ascii="Arial" w:hAnsi="Arial" w:cs="Arial"/>
          <w:lang w:eastAsia="fr-FR"/>
        </w:rPr>
      </w:pPr>
    </w:p>
    <w:p w14:paraId="685FF50C" w14:textId="77777777" w:rsidR="00C55FF2" w:rsidRPr="00A4032B" w:rsidRDefault="008419A5" w:rsidP="00C55FF2">
      <w:pPr>
        <w:pStyle w:val="Titre2"/>
        <w:rPr>
          <w:rFonts w:cs="Arial"/>
        </w:rPr>
      </w:pPr>
      <w:r w:rsidRPr="00A4032B">
        <w:rPr>
          <w:rFonts w:cs="Arial"/>
        </w:rPr>
        <w:t>Préambule</w:t>
      </w:r>
      <w:r w:rsidR="00C55FF2" w:rsidRPr="00A4032B">
        <w:rPr>
          <w:rFonts w:cs="Arial"/>
        </w:rPr>
        <w:t xml:space="preserve"> </w:t>
      </w:r>
    </w:p>
    <w:p w14:paraId="4448AB18" w14:textId="77777777" w:rsidR="00C55FF2" w:rsidRPr="00A4032B" w:rsidRDefault="00C55FF2" w:rsidP="008B012F">
      <w:pPr>
        <w:pStyle w:val="ZTimbre"/>
        <w:tabs>
          <w:tab w:val="clear" w:pos="7230"/>
        </w:tabs>
        <w:spacing w:before="0" w:after="0"/>
        <w:rPr>
          <w:rFonts w:ascii="Arial" w:hAnsi="Arial"/>
          <w:sz w:val="20"/>
        </w:rPr>
      </w:pPr>
    </w:p>
    <w:p w14:paraId="32D89A7A" w14:textId="3A4CBBD6" w:rsidR="004A71A5" w:rsidRPr="00A4032B" w:rsidRDefault="00C0444E" w:rsidP="008A2E50">
      <w:pPr>
        <w:pStyle w:val="ZTimbre"/>
        <w:tabs>
          <w:tab w:val="clear" w:pos="7230"/>
        </w:tabs>
        <w:spacing w:before="0" w:after="0"/>
        <w:jc w:val="both"/>
        <w:rPr>
          <w:rFonts w:ascii="Arial" w:hAnsi="Arial"/>
          <w:color w:val="000000" w:themeColor="text1"/>
        </w:rPr>
      </w:pPr>
      <w:r w:rsidRPr="00C0444E">
        <w:rPr>
          <w:rFonts w:ascii="Arial" w:hAnsi="Arial"/>
          <w:color w:val="000000" w:themeColor="text1"/>
        </w:rPr>
        <w:t xml:space="preserve">La Plateforme Commissariat de Rambouillet </w:t>
      </w:r>
      <w:r w:rsidR="0030225C">
        <w:rPr>
          <w:rFonts w:ascii="Arial" w:hAnsi="Arial"/>
          <w:color w:val="000000" w:themeColor="text1"/>
        </w:rPr>
        <w:t xml:space="preserve">(PFC) </w:t>
      </w:r>
      <w:r w:rsidRPr="00C0444E">
        <w:rPr>
          <w:rFonts w:ascii="Arial" w:hAnsi="Arial"/>
          <w:color w:val="000000" w:themeColor="text1"/>
        </w:rPr>
        <w:t>a élaboré un questionnaire ayant pour but de réaliser une démarche</w:t>
      </w:r>
      <w:r w:rsidRPr="00A4032B">
        <w:rPr>
          <w:rFonts w:ascii="Arial" w:hAnsi="Arial"/>
          <w:color w:val="000000" w:themeColor="text1"/>
        </w:rPr>
        <w:t xml:space="preserve"> </w:t>
      </w:r>
      <w:r w:rsidR="004A71A5" w:rsidRPr="00A4032B">
        <w:rPr>
          <w:rFonts w:ascii="Arial" w:hAnsi="Arial"/>
          <w:color w:val="000000" w:themeColor="text1"/>
        </w:rPr>
        <w:t xml:space="preserve">d’amélioration des connaissances de l’offre de marché, concernant </w:t>
      </w:r>
      <w:r w:rsidR="00D579CC" w:rsidRPr="00F32DE4">
        <w:rPr>
          <w:rFonts w:ascii="Arial" w:hAnsi="Arial"/>
          <w:b/>
          <w:color w:val="000000" w:themeColor="text1"/>
        </w:rPr>
        <w:t>la fabrication de cabines sanitaires autonomes</w:t>
      </w:r>
      <w:r w:rsidR="004A71A5" w:rsidRPr="00F32DE4">
        <w:rPr>
          <w:rFonts w:ascii="Arial" w:hAnsi="Arial"/>
          <w:color w:val="000000" w:themeColor="text1"/>
        </w:rPr>
        <w:t>.</w:t>
      </w:r>
      <w:r w:rsidR="00056B19" w:rsidRPr="00A4032B">
        <w:rPr>
          <w:rFonts w:ascii="Arial" w:hAnsi="Arial"/>
        </w:rPr>
        <w:t xml:space="preserve"> </w:t>
      </w:r>
      <w:r w:rsidR="00056B19" w:rsidRPr="00F32DE4">
        <w:rPr>
          <w:rFonts w:ascii="Arial" w:hAnsi="Arial"/>
          <w:color w:val="000000" w:themeColor="text1"/>
        </w:rPr>
        <w:t xml:space="preserve">L'objectif est </w:t>
      </w:r>
      <w:r w:rsidR="00F67BD6" w:rsidRPr="00F32DE4">
        <w:rPr>
          <w:rFonts w:ascii="Arial" w:hAnsi="Arial"/>
          <w:color w:val="000000" w:themeColor="text1"/>
        </w:rPr>
        <w:t>de découvrir des nouveaux produits sur le segment hygiène de campagne.</w:t>
      </w:r>
      <w:r w:rsidR="00F67BD6">
        <w:rPr>
          <w:rFonts w:ascii="Arial" w:hAnsi="Arial"/>
          <w:color w:val="000000" w:themeColor="text1"/>
        </w:rPr>
        <w:t xml:space="preserve"> </w:t>
      </w:r>
    </w:p>
    <w:p w14:paraId="5AF9184A" w14:textId="7467FDBB" w:rsidR="00A541DD" w:rsidRPr="00A4032B" w:rsidRDefault="00A541DD" w:rsidP="001A2708">
      <w:pPr>
        <w:pStyle w:val="ZTimbre"/>
        <w:tabs>
          <w:tab w:val="clear" w:pos="7230"/>
        </w:tabs>
        <w:spacing w:before="0" w:after="0"/>
        <w:jc w:val="both"/>
        <w:rPr>
          <w:rFonts w:ascii="Arial" w:hAnsi="Arial"/>
          <w:color w:val="000000" w:themeColor="text1"/>
        </w:rPr>
      </w:pPr>
    </w:p>
    <w:p w14:paraId="3BD7CA5B" w14:textId="7874D3D0" w:rsidR="001A2708" w:rsidRPr="00A4032B" w:rsidRDefault="001A2708" w:rsidP="001A2708">
      <w:pPr>
        <w:pStyle w:val="ZTimbre"/>
        <w:tabs>
          <w:tab w:val="clear" w:pos="7230"/>
        </w:tabs>
        <w:spacing w:before="0" w:after="0"/>
        <w:jc w:val="both"/>
        <w:rPr>
          <w:rFonts w:ascii="Arial" w:hAnsi="Arial"/>
          <w:color w:val="000000" w:themeColor="text1"/>
        </w:rPr>
      </w:pPr>
      <w:r w:rsidRPr="00A4032B">
        <w:rPr>
          <w:rFonts w:ascii="Arial" w:hAnsi="Arial"/>
          <w:color w:val="000000" w:themeColor="text1"/>
        </w:rPr>
        <w:t xml:space="preserve">Les informations sont gardées dans les archives de l'administration et ne sont pas communiquées à des tiers. </w:t>
      </w:r>
    </w:p>
    <w:p w14:paraId="34EEDB28" w14:textId="77777777" w:rsidR="00D1505A" w:rsidRPr="00A4032B" w:rsidRDefault="00D1505A" w:rsidP="001A2708">
      <w:pPr>
        <w:pStyle w:val="ZTimbre"/>
        <w:tabs>
          <w:tab w:val="clear" w:pos="7230"/>
        </w:tabs>
        <w:spacing w:before="0" w:after="0"/>
        <w:jc w:val="both"/>
        <w:rPr>
          <w:rFonts w:ascii="Arial" w:hAnsi="Arial"/>
          <w:color w:val="000000" w:themeColor="text1"/>
        </w:rPr>
      </w:pPr>
    </w:p>
    <w:p w14:paraId="607AD442" w14:textId="32EBF8D1" w:rsidR="001A2708" w:rsidRDefault="001A2708" w:rsidP="001A2708">
      <w:pPr>
        <w:pStyle w:val="ZTimbre"/>
        <w:tabs>
          <w:tab w:val="clear" w:pos="7230"/>
        </w:tabs>
        <w:spacing w:before="0" w:after="0"/>
        <w:jc w:val="both"/>
        <w:rPr>
          <w:rFonts w:ascii="Arial" w:hAnsi="Arial"/>
          <w:color w:val="000000" w:themeColor="text1"/>
        </w:rPr>
      </w:pPr>
      <w:r w:rsidRPr="00A4032B">
        <w:rPr>
          <w:rFonts w:ascii="Arial" w:hAnsi="Arial"/>
          <w:color w:val="000000" w:themeColor="text1"/>
        </w:rPr>
        <w:t xml:space="preserve">Ce </w:t>
      </w:r>
      <w:r w:rsidRPr="002E67B2">
        <w:rPr>
          <w:rFonts w:ascii="Arial" w:hAnsi="Arial"/>
          <w:color w:val="000000" w:themeColor="text1"/>
        </w:rPr>
        <w:t>questionnaire est</w:t>
      </w:r>
      <w:r w:rsidRPr="00A4032B">
        <w:rPr>
          <w:rFonts w:ascii="Arial" w:hAnsi="Arial"/>
          <w:color w:val="000000" w:themeColor="text1"/>
        </w:rPr>
        <w:t xml:space="preserve"> à </w:t>
      </w:r>
      <w:r w:rsidRPr="00274CD6">
        <w:rPr>
          <w:rFonts w:ascii="Arial" w:hAnsi="Arial"/>
          <w:color w:val="000000" w:themeColor="text1"/>
        </w:rPr>
        <w:t xml:space="preserve">retourner pour le </w:t>
      </w:r>
      <w:r w:rsidR="00E637F8">
        <w:rPr>
          <w:rFonts w:ascii="Arial" w:hAnsi="Arial"/>
          <w:b/>
          <w:color w:val="FF0000"/>
        </w:rPr>
        <w:t>17</w:t>
      </w:r>
      <w:r w:rsidR="00084FBC" w:rsidRPr="00084FBC">
        <w:rPr>
          <w:rFonts w:ascii="Arial" w:hAnsi="Arial"/>
          <w:b/>
          <w:color w:val="FF0000"/>
        </w:rPr>
        <w:t xml:space="preserve"> </w:t>
      </w:r>
      <w:r w:rsidR="00E637F8">
        <w:rPr>
          <w:rFonts w:ascii="Arial" w:hAnsi="Arial"/>
          <w:b/>
          <w:color w:val="FF0000"/>
        </w:rPr>
        <w:t>ju</w:t>
      </w:r>
      <w:r w:rsidR="00084FBC" w:rsidRPr="00084FBC">
        <w:rPr>
          <w:rFonts w:ascii="Arial" w:hAnsi="Arial"/>
          <w:b/>
          <w:color w:val="FF0000"/>
        </w:rPr>
        <w:t>i</w:t>
      </w:r>
      <w:r w:rsidR="00E637F8">
        <w:rPr>
          <w:rFonts w:ascii="Arial" w:hAnsi="Arial"/>
          <w:b/>
          <w:color w:val="FF0000"/>
        </w:rPr>
        <w:t>n</w:t>
      </w:r>
      <w:r w:rsidR="00977FA4" w:rsidRPr="00084FBC">
        <w:rPr>
          <w:rFonts w:ascii="Arial" w:hAnsi="Arial"/>
          <w:b/>
          <w:color w:val="FF0000"/>
        </w:rPr>
        <w:t xml:space="preserve"> 202</w:t>
      </w:r>
      <w:r w:rsidR="0063774E" w:rsidRPr="00084FBC">
        <w:rPr>
          <w:rFonts w:ascii="Arial" w:hAnsi="Arial"/>
          <w:b/>
          <w:color w:val="FF0000"/>
        </w:rPr>
        <w:t>5</w:t>
      </w:r>
      <w:r w:rsidR="00977FA4" w:rsidRPr="00084FBC">
        <w:rPr>
          <w:rFonts w:ascii="Arial" w:hAnsi="Arial"/>
          <w:b/>
          <w:color w:val="FF0000"/>
        </w:rPr>
        <w:t xml:space="preserve"> à</w:t>
      </w:r>
      <w:r w:rsidR="005003F2" w:rsidRPr="00084FBC">
        <w:rPr>
          <w:rFonts w:ascii="Arial" w:hAnsi="Arial"/>
          <w:b/>
          <w:color w:val="FF0000"/>
        </w:rPr>
        <w:t xml:space="preserve"> 15h00</w:t>
      </w:r>
      <w:r w:rsidR="005003F2" w:rsidRPr="00977FA4">
        <w:rPr>
          <w:rFonts w:ascii="Arial" w:hAnsi="Arial"/>
          <w:b/>
          <w:color w:val="FF0000"/>
        </w:rPr>
        <w:t xml:space="preserve"> </w:t>
      </w:r>
      <w:r w:rsidR="00274CD6">
        <w:rPr>
          <w:rFonts w:ascii="Arial" w:hAnsi="Arial"/>
          <w:color w:val="000000" w:themeColor="text1"/>
        </w:rPr>
        <w:t xml:space="preserve">sur PLACE </w:t>
      </w:r>
      <w:r w:rsidR="00B0688C">
        <w:rPr>
          <w:rFonts w:ascii="Arial" w:hAnsi="Arial"/>
          <w:color w:val="000000" w:themeColor="text1"/>
        </w:rPr>
        <w:t>et</w:t>
      </w:r>
      <w:r w:rsidR="00274CD6">
        <w:rPr>
          <w:rFonts w:ascii="Arial" w:hAnsi="Arial"/>
          <w:color w:val="000000" w:themeColor="text1"/>
        </w:rPr>
        <w:t xml:space="preserve"> </w:t>
      </w:r>
      <w:r w:rsidRPr="00274CD6">
        <w:rPr>
          <w:rFonts w:ascii="Arial" w:hAnsi="Arial"/>
          <w:color w:val="000000" w:themeColor="text1"/>
        </w:rPr>
        <w:t>à l'adresse contact</w:t>
      </w:r>
      <w:r w:rsidR="00093028">
        <w:rPr>
          <w:rFonts w:ascii="Arial" w:hAnsi="Arial"/>
          <w:color w:val="000000" w:themeColor="text1"/>
        </w:rPr>
        <w:t xml:space="preserve"> suivante</w:t>
      </w:r>
      <w:r w:rsidRPr="00274CD6">
        <w:rPr>
          <w:rFonts w:ascii="Arial" w:hAnsi="Arial"/>
          <w:color w:val="000000" w:themeColor="text1"/>
        </w:rPr>
        <w:t xml:space="preserve"> : </w:t>
      </w:r>
      <w:hyperlink r:id="rId12" w:history="1">
        <w:r w:rsidR="002E67B2" w:rsidRPr="00274CD6">
          <w:rPr>
            <w:rStyle w:val="Lienhypertexte"/>
            <w:rFonts w:ascii="Arial" w:hAnsi="Arial"/>
          </w:rPr>
          <w:t>pfc-rbt.contact.fct@intradef.gouv.fr</w:t>
        </w:r>
      </w:hyperlink>
      <w:r w:rsidR="00263D5E" w:rsidRPr="00274CD6">
        <w:rPr>
          <w:rFonts w:ascii="Arial" w:hAnsi="Arial"/>
          <w:color w:val="000000" w:themeColor="text1"/>
        </w:rPr>
        <w:t>.</w:t>
      </w:r>
      <w:r w:rsidR="00263D5E">
        <w:rPr>
          <w:rFonts w:ascii="Arial" w:hAnsi="Arial"/>
          <w:color w:val="000000" w:themeColor="text1"/>
        </w:rPr>
        <w:t xml:space="preserve"> </w:t>
      </w:r>
      <w:r w:rsidR="00856C5B">
        <w:rPr>
          <w:rFonts w:ascii="Arial" w:hAnsi="Arial"/>
          <w:color w:val="000000" w:themeColor="text1"/>
        </w:rPr>
        <w:t>Des documents supplémentaires qui permettrai</w:t>
      </w:r>
      <w:r w:rsidR="000C3736">
        <w:rPr>
          <w:rFonts w:ascii="Arial" w:hAnsi="Arial"/>
          <w:color w:val="000000" w:themeColor="text1"/>
        </w:rPr>
        <w:t>ent</w:t>
      </w:r>
      <w:r w:rsidR="00856C5B">
        <w:rPr>
          <w:rFonts w:ascii="Arial" w:hAnsi="Arial"/>
          <w:color w:val="000000" w:themeColor="text1"/>
        </w:rPr>
        <w:t xml:space="preserve"> de mieux appréhender les solutions techniques proposées sont autorisés.</w:t>
      </w:r>
    </w:p>
    <w:p w14:paraId="3E033F04" w14:textId="77777777" w:rsidR="00856C5B" w:rsidRPr="00A4032B" w:rsidRDefault="00856C5B" w:rsidP="001A2708">
      <w:pPr>
        <w:pStyle w:val="ZTimbre"/>
        <w:tabs>
          <w:tab w:val="clear" w:pos="7230"/>
        </w:tabs>
        <w:spacing w:before="0" w:after="0"/>
        <w:jc w:val="both"/>
        <w:rPr>
          <w:rFonts w:ascii="Arial" w:hAnsi="Arial"/>
          <w:color w:val="000000" w:themeColor="text1"/>
        </w:rPr>
      </w:pPr>
    </w:p>
    <w:p w14:paraId="08551F79" w14:textId="77777777" w:rsidR="00856C5B" w:rsidRPr="00856C5B" w:rsidRDefault="00856C5B" w:rsidP="00856C5B">
      <w:pPr>
        <w:pStyle w:val="Titre2"/>
        <w:numPr>
          <w:ilvl w:val="1"/>
          <w:numId w:val="33"/>
        </w:numPr>
        <w:rPr>
          <w:rFonts w:cs="Arial"/>
        </w:rPr>
      </w:pPr>
      <w:r w:rsidRPr="00856C5B">
        <w:rPr>
          <w:rFonts w:cs="Arial"/>
        </w:rPr>
        <w:t>Avertissement</w:t>
      </w:r>
    </w:p>
    <w:p w14:paraId="44A51EF4" w14:textId="77777777" w:rsidR="00856C5B" w:rsidRPr="003437A0" w:rsidRDefault="00856C5B" w:rsidP="00856C5B">
      <w:pPr>
        <w:pStyle w:val="ZTimbre"/>
        <w:tabs>
          <w:tab w:val="clear" w:pos="7230"/>
        </w:tabs>
        <w:spacing w:before="0" w:after="0"/>
        <w:jc w:val="both"/>
        <w:rPr>
          <w:rFonts w:ascii="Arial" w:hAnsi="Arial"/>
          <w:color w:val="FF0000"/>
          <w:sz w:val="20"/>
        </w:rPr>
      </w:pPr>
    </w:p>
    <w:p w14:paraId="0DA140C0" w14:textId="77777777" w:rsidR="00856C5B" w:rsidRPr="003437A0" w:rsidRDefault="00856C5B" w:rsidP="00856C5B">
      <w:pPr>
        <w:pStyle w:val="ZTimbre"/>
        <w:tabs>
          <w:tab w:val="clear" w:pos="7230"/>
        </w:tabs>
        <w:spacing w:before="0" w:after="0"/>
        <w:jc w:val="both"/>
        <w:rPr>
          <w:rFonts w:ascii="Arial" w:hAnsi="Arial"/>
          <w:color w:val="000000" w:themeColor="text1"/>
          <w:u w:val="single"/>
        </w:rPr>
      </w:pPr>
      <w:r w:rsidRPr="003437A0">
        <w:rPr>
          <w:rFonts w:ascii="Arial" w:hAnsi="Arial"/>
          <w:color w:val="000000" w:themeColor="text1"/>
          <w:u w:val="single"/>
        </w:rPr>
        <w:t xml:space="preserve">Article R. 2111-1 du code de la commande publique : </w:t>
      </w:r>
    </w:p>
    <w:p w14:paraId="7E3DAB83" w14:textId="77777777" w:rsidR="00856C5B" w:rsidRPr="003726C5" w:rsidRDefault="00856C5B" w:rsidP="00856C5B">
      <w:pPr>
        <w:pStyle w:val="ZTimbre"/>
        <w:tabs>
          <w:tab w:val="clear" w:pos="7230"/>
        </w:tabs>
        <w:spacing w:before="0" w:after="0"/>
        <w:jc w:val="both"/>
        <w:rPr>
          <w:rFonts w:ascii="Arial" w:hAnsi="Arial"/>
          <w:color w:val="000000" w:themeColor="text1"/>
        </w:rPr>
      </w:pPr>
      <w:r w:rsidRPr="003437A0">
        <w:rPr>
          <w:rFonts w:ascii="Arial" w:hAnsi="Arial"/>
          <w:color w:val="000000" w:themeColor="text1"/>
        </w:rPr>
        <w:t>Afin de préparer la passation d’un marché, l’acheteur peut effectuer des consultations ou réaliser des études de marché, solliciter des avis ou informer les opérateurs économiques de son projet et de ses exigences. Les résultats des études et échanges préalables peuvent être utilisés par l’acheteur, à condition que leur utilisation n’ait</w:t>
      </w:r>
      <w:r w:rsidRPr="003726C5">
        <w:rPr>
          <w:rFonts w:ascii="Arial" w:hAnsi="Arial"/>
          <w:color w:val="000000" w:themeColor="text1"/>
        </w:rPr>
        <w:t xml:space="preserve"> pas pour effet de fausser la concurrence ou de méconnaître les principes mentionnés à l’article L.3 (respect du principe d’égalité de traitement des candidats à l’attribution d’un contrat de la commande publique, liberté d’accès et de transparence des procédures, dans les conditions définies dans le code de la commande publique).</w:t>
      </w:r>
    </w:p>
    <w:p w14:paraId="1EE9AF69" w14:textId="77777777" w:rsidR="00856C5B" w:rsidRPr="003726C5" w:rsidRDefault="00856C5B" w:rsidP="00856C5B">
      <w:pPr>
        <w:pStyle w:val="ZTimbre"/>
        <w:tabs>
          <w:tab w:val="clear" w:pos="7230"/>
        </w:tabs>
        <w:spacing w:before="0" w:after="0"/>
        <w:jc w:val="both"/>
        <w:rPr>
          <w:rFonts w:ascii="Arial" w:hAnsi="Arial"/>
          <w:color w:val="000000" w:themeColor="text1"/>
        </w:rPr>
      </w:pPr>
    </w:p>
    <w:p w14:paraId="05FB1B80" w14:textId="320E0037" w:rsidR="00856C5B" w:rsidRPr="003726C5" w:rsidRDefault="00856C5B" w:rsidP="00856C5B">
      <w:pPr>
        <w:pStyle w:val="ZTimbre"/>
        <w:tabs>
          <w:tab w:val="clear" w:pos="7230"/>
        </w:tabs>
        <w:spacing w:before="0" w:after="0"/>
        <w:jc w:val="both"/>
        <w:rPr>
          <w:rFonts w:ascii="Arial" w:hAnsi="Arial"/>
          <w:color w:val="000000" w:themeColor="text1"/>
        </w:rPr>
      </w:pPr>
      <w:r w:rsidRPr="003726C5">
        <w:rPr>
          <w:rFonts w:ascii="Arial" w:hAnsi="Arial"/>
          <w:color w:val="000000" w:themeColor="text1"/>
        </w:rPr>
        <w:t xml:space="preserve">Le questionnaire ne constitue pas une consultation formelle au sens des dispositions législatives et règlementaires du code de la commande publique, mais une étude </w:t>
      </w:r>
      <w:r w:rsidR="00A95624">
        <w:rPr>
          <w:rFonts w:ascii="Arial" w:hAnsi="Arial"/>
          <w:color w:val="000000" w:themeColor="text1"/>
        </w:rPr>
        <w:t xml:space="preserve">de marché auprès d’un opérateur </w:t>
      </w:r>
      <w:r w:rsidRPr="003726C5">
        <w:rPr>
          <w:rFonts w:ascii="Arial" w:hAnsi="Arial"/>
          <w:color w:val="000000" w:themeColor="text1"/>
        </w:rPr>
        <w:t>économique, conformément aux dispositions de l’article R. 2111-1 du code de la commande publique.</w:t>
      </w:r>
    </w:p>
    <w:p w14:paraId="0D5AB480" w14:textId="77777777" w:rsidR="00856C5B" w:rsidRPr="003726C5" w:rsidRDefault="00856C5B" w:rsidP="00856C5B">
      <w:pPr>
        <w:pStyle w:val="ZTimbre"/>
        <w:tabs>
          <w:tab w:val="clear" w:pos="7230"/>
        </w:tabs>
        <w:spacing w:before="0" w:after="0"/>
        <w:jc w:val="both"/>
        <w:rPr>
          <w:rFonts w:ascii="Arial" w:hAnsi="Arial"/>
          <w:color w:val="000000" w:themeColor="text1"/>
        </w:rPr>
      </w:pPr>
    </w:p>
    <w:p w14:paraId="6BCB5269" w14:textId="77777777" w:rsidR="00856C5B" w:rsidRPr="003726C5" w:rsidRDefault="00856C5B" w:rsidP="00856C5B">
      <w:pPr>
        <w:pStyle w:val="ZTimbre"/>
        <w:tabs>
          <w:tab w:val="clear" w:pos="7230"/>
        </w:tabs>
        <w:spacing w:before="0" w:after="0"/>
        <w:jc w:val="both"/>
        <w:rPr>
          <w:rFonts w:ascii="Arial" w:hAnsi="Arial"/>
          <w:color w:val="000000" w:themeColor="text1"/>
        </w:rPr>
      </w:pPr>
      <w:r w:rsidRPr="003726C5">
        <w:rPr>
          <w:rFonts w:ascii="Arial" w:hAnsi="Arial"/>
          <w:color w:val="000000" w:themeColor="text1"/>
        </w:rPr>
        <w:t xml:space="preserve">Les réponses apportées par l’entreprise ne sauraient s’assimiler à des engagements contractuels ou même à des discussions précontractuelles. </w:t>
      </w:r>
    </w:p>
    <w:p w14:paraId="72258405" w14:textId="77777777" w:rsidR="00856C5B" w:rsidRPr="003726C5" w:rsidRDefault="00856C5B" w:rsidP="00856C5B">
      <w:pPr>
        <w:pStyle w:val="ZTimbre"/>
        <w:tabs>
          <w:tab w:val="clear" w:pos="7230"/>
        </w:tabs>
        <w:spacing w:before="0" w:after="0"/>
        <w:jc w:val="both"/>
        <w:rPr>
          <w:rFonts w:ascii="Arial" w:hAnsi="Arial"/>
          <w:color w:val="000000" w:themeColor="text1"/>
        </w:rPr>
      </w:pPr>
    </w:p>
    <w:p w14:paraId="2446BA04" w14:textId="77777777" w:rsidR="00856C5B" w:rsidRPr="003726C5" w:rsidRDefault="00856C5B" w:rsidP="00856C5B">
      <w:pPr>
        <w:pStyle w:val="ZTimbre"/>
        <w:tabs>
          <w:tab w:val="clear" w:pos="7230"/>
        </w:tabs>
        <w:spacing w:before="0" w:after="0"/>
        <w:jc w:val="both"/>
        <w:rPr>
          <w:rFonts w:ascii="Arial" w:hAnsi="Arial"/>
          <w:color w:val="000000" w:themeColor="text1"/>
        </w:rPr>
      </w:pPr>
      <w:r w:rsidRPr="003726C5">
        <w:rPr>
          <w:rFonts w:ascii="Arial" w:hAnsi="Arial"/>
          <w:color w:val="000000" w:themeColor="text1"/>
        </w:rPr>
        <w:t>Le ministère des armées garantit la stricte confidentialité des informations délivrées par les opérateurs économiques.</w:t>
      </w:r>
    </w:p>
    <w:p w14:paraId="485AEB38" w14:textId="77777777" w:rsidR="00856C5B" w:rsidRPr="003726C5" w:rsidRDefault="00856C5B" w:rsidP="00856C5B">
      <w:pPr>
        <w:pStyle w:val="ZTimbre"/>
        <w:tabs>
          <w:tab w:val="clear" w:pos="7230"/>
        </w:tabs>
        <w:spacing w:before="0" w:after="0"/>
        <w:jc w:val="both"/>
        <w:rPr>
          <w:rFonts w:ascii="Arial" w:hAnsi="Arial"/>
          <w:color w:val="000000" w:themeColor="text1"/>
        </w:rPr>
      </w:pPr>
    </w:p>
    <w:p w14:paraId="62FE8CEC" w14:textId="08CDB2D5" w:rsidR="00856C5B" w:rsidRDefault="00856C5B" w:rsidP="00856C5B">
      <w:pPr>
        <w:pStyle w:val="ZTimbre"/>
        <w:tabs>
          <w:tab w:val="clear" w:pos="7230"/>
        </w:tabs>
        <w:spacing w:before="0" w:after="0"/>
        <w:jc w:val="both"/>
        <w:rPr>
          <w:rFonts w:ascii="Arial" w:hAnsi="Arial"/>
          <w:color w:val="000000" w:themeColor="text1"/>
        </w:rPr>
      </w:pPr>
      <w:r w:rsidRPr="003726C5">
        <w:rPr>
          <w:rFonts w:ascii="Arial" w:hAnsi="Arial"/>
          <w:color w:val="000000" w:themeColor="text1"/>
        </w:rPr>
        <w:t>La participation à ce questionnaire ne saurait en aucun cas procurer un avantage dans le cadre de la consultation à venir ni donner une quelconque préférence à la société participante.</w:t>
      </w:r>
    </w:p>
    <w:p w14:paraId="56524F4C" w14:textId="77777777" w:rsidR="0063774E" w:rsidRPr="003726C5" w:rsidRDefault="0063774E" w:rsidP="00856C5B">
      <w:pPr>
        <w:pStyle w:val="ZTimbre"/>
        <w:tabs>
          <w:tab w:val="clear" w:pos="7230"/>
        </w:tabs>
        <w:spacing w:before="0" w:after="0"/>
        <w:jc w:val="both"/>
        <w:rPr>
          <w:rFonts w:ascii="Arial" w:hAnsi="Arial"/>
          <w:color w:val="000000" w:themeColor="text1"/>
        </w:rPr>
      </w:pPr>
    </w:p>
    <w:p w14:paraId="5A7121CF" w14:textId="4C868F8B" w:rsidR="00856C5B" w:rsidRDefault="00856C5B" w:rsidP="00856C5B">
      <w:pPr>
        <w:pStyle w:val="ZTimbre"/>
        <w:tabs>
          <w:tab w:val="clear" w:pos="7230"/>
        </w:tabs>
        <w:spacing w:before="0" w:after="0"/>
        <w:jc w:val="both"/>
        <w:rPr>
          <w:rFonts w:ascii="Arial" w:hAnsi="Arial"/>
          <w:color w:val="FF0000"/>
          <w:sz w:val="18"/>
        </w:rPr>
      </w:pPr>
    </w:p>
    <w:p w14:paraId="613D96C5" w14:textId="33DF34AB" w:rsidR="00D579CC" w:rsidRDefault="00D579CC" w:rsidP="00856C5B">
      <w:pPr>
        <w:pStyle w:val="ZTimbre"/>
        <w:tabs>
          <w:tab w:val="clear" w:pos="7230"/>
        </w:tabs>
        <w:spacing w:before="0" w:after="0"/>
        <w:jc w:val="both"/>
        <w:rPr>
          <w:rFonts w:ascii="Arial" w:hAnsi="Arial"/>
          <w:color w:val="FF0000"/>
          <w:sz w:val="18"/>
        </w:rPr>
      </w:pPr>
    </w:p>
    <w:p w14:paraId="14F4495C" w14:textId="77777777" w:rsidR="00D579CC" w:rsidRPr="00A4032B" w:rsidRDefault="00D579CC" w:rsidP="00856C5B">
      <w:pPr>
        <w:pStyle w:val="ZTimbre"/>
        <w:tabs>
          <w:tab w:val="clear" w:pos="7230"/>
        </w:tabs>
        <w:spacing w:before="0" w:after="0"/>
        <w:jc w:val="both"/>
        <w:rPr>
          <w:rFonts w:ascii="Arial" w:hAnsi="Arial"/>
          <w:color w:val="FF0000"/>
          <w:sz w:val="18"/>
        </w:rPr>
      </w:pPr>
    </w:p>
    <w:p w14:paraId="632DC197" w14:textId="77777777" w:rsidR="00C55FF2" w:rsidRPr="00A4032B" w:rsidRDefault="00C55FF2" w:rsidP="006B46F3">
      <w:pPr>
        <w:pStyle w:val="ZTimbre"/>
        <w:tabs>
          <w:tab w:val="clear" w:pos="7230"/>
        </w:tabs>
        <w:spacing w:before="0" w:after="0"/>
        <w:jc w:val="both"/>
        <w:rPr>
          <w:rFonts w:ascii="Arial" w:hAnsi="Arial"/>
          <w:color w:val="FF0000"/>
          <w:sz w:val="20"/>
          <w:szCs w:val="20"/>
        </w:rPr>
      </w:pPr>
    </w:p>
    <w:p w14:paraId="6D68A0FC" w14:textId="37F3A965" w:rsidR="00C55FF2" w:rsidRPr="00A4032B" w:rsidRDefault="00856C5B" w:rsidP="00856C5B">
      <w:pPr>
        <w:pStyle w:val="Titre2"/>
      </w:pPr>
      <w:r w:rsidRPr="00856C5B">
        <w:lastRenderedPageBreak/>
        <w:t>Identification de l’acheteur</w:t>
      </w:r>
    </w:p>
    <w:p w14:paraId="3B8FD249" w14:textId="77777777" w:rsidR="00856C5B" w:rsidRDefault="00856C5B" w:rsidP="00856C5B">
      <w:pPr>
        <w:spacing w:after="0" w:line="240" w:lineRule="auto"/>
        <w:jc w:val="both"/>
        <w:rPr>
          <w:rFonts w:ascii="Arial" w:hAnsi="Arial" w:cs="Arial"/>
          <w:b/>
          <w:color w:val="000000" w:themeColor="text1"/>
          <w:lang w:eastAsia="fr-FR"/>
        </w:rPr>
      </w:pPr>
    </w:p>
    <w:p w14:paraId="0DA0A611" w14:textId="14E54B8B" w:rsidR="00856C5B" w:rsidRPr="003726C5" w:rsidRDefault="00856C5B" w:rsidP="00856C5B">
      <w:pPr>
        <w:spacing w:after="0" w:line="240" w:lineRule="auto"/>
        <w:jc w:val="both"/>
        <w:rPr>
          <w:rFonts w:ascii="Arial" w:hAnsi="Arial" w:cs="Arial"/>
          <w:b/>
          <w:color w:val="000000" w:themeColor="text1"/>
          <w:lang w:eastAsia="fr-FR"/>
        </w:rPr>
      </w:pPr>
      <w:r w:rsidRPr="003726C5">
        <w:rPr>
          <w:rFonts w:ascii="Arial" w:hAnsi="Arial" w:cs="Arial"/>
          <w:b/>
          <w:color w:val="000000" w:themeColor="text1"/>
          <w:lang w:eastAsia="fr-FR"/>
        </w:rPr>
        <w:t>SERVICE DU COMMISSARIAT DES ARMEES</w:t>
      </w:r>
    </w:p>
    <w:p w14:paraId="670F9E22" w14:textId="77777777" w:rsidR="00856C5B" w:rsidRPr="003726C5" w:rsidRDefault="00856C5B" w:rsidP="00856C5B">
      <w:pPr>
        <w:spacing w:after="0" w:line="240" w:lineRule="auto"/>
        <w:jc w:val="both"/>
        <w:rPr>
          <w:rFonts w:ascii="Arial" w:hAnsi="Arial" w:cs="Arial"/>
          <w:color w:val="000000" w:themeColor="text1"/>
          <w:lang w:eastAsia="fr-FR"/>
        </w:rPr>
      </w:pPr>
      <w:r w:rsidRPr="003726C5">
        <w:rPr>
          <w:rFonts w:ascii="Arial" w:hAnsi="Arial" w:cs="Arial"/>
          <w:b/>
          <w:color w:val="000000" w:themeColor="text1"/>
          <w:lang w:eastAsia="fr-FR"/>
        </w:rPr>
        <w:t>PLATE-FORME COMMISSARIAT RAMBOUILLET</w:t>
      </w:r>
    </w:p>
    <w:p w14:paraId="5D3274E3" w14:textId="77777777" w:rsidR="00856C5B" w:rsidRPr="003726C5" w:rsidRDefault="00856C5B" w:rsidP="00856C5B">
      <w:pPr>
        <w:spacing w:after="0" w:line="240" w:lineRule="auto"/>
        <w:jc w:val="both"/>
        <w:rPr>
          <w:rFonts w:ascii="Arial" w:hAnsi="Arial" w:cs="Arial"/>
          <w:color w:val="000000" w:themeColor="text1"/>
          <w:lang w:eastAsia="fr-FR"/>
        </w:rPr>
      </w:pPr>
      <w:r w:rsidRPr="003726C5">
        <w:rPr>
          <w:rFonts w:ascii="Arial" w:hAnsi="Arial" w:cs="Arial"/>
          <w:color w:val="000000" w:themeColor="text1"/>
          <w:lang w:eastAsia="fr-FR"/>
        </w:rPr>
        <w:t>Adresse postale : 11, rue de Groussay – CS 70106 – 78513 RAMBOUILLET CEDEX</w:t>
      </w:r>
    </w:p>
    <w:p w14:paraId="73BB0FF0" w14:textId="77777777" w:rsidR="00856C5B" w:rsidRPr="003726C5" w:rsidRDefault="00856C5B" w:rsidP="00856C5B">
      <w:pPr>
        <w:spacing w:after="0" w:line="240" w:lineRule="auto"/>
        <w:jc w:val="both"/>
        <w:rPr>
          <w:rFonts w:ascii="Arial" w:hAnsi="Arial" w:cs="Arial"/>
          <w:color w:val="000000" w:themeColor="text1"/>
          <w:lang w:eastAsia="fr-FR"/>
        </w:rPr>
      </w:pPr>
      <w:r w:rsidRPr="003726C5">
        <w:rPr>
          <w:rFonts w:ascii="Arial" w:hAnsi="Arial" w:cs="Arial"/>
          <w:color w:val="000000" w:themeColor="text1"/>
          <w:lang w:eastAsia="fr-FR"/>
        </w:rPr>
        <w:t>Adresse géographique : 11, rue de Groussay – 78120 RAMBOUILLET</w:t>
      </w:r>
    </w:p>
    <w:p w14:paraId="689E3A37" w14:textId="77777777" w:rsidR="00856C5B" w:rsidRPr="003726C5" w:rsidRDefault="00856C5B" w:rsidP="00856C5B">
      <w:pPr>
        <w:spacing w:after="0" w:line="240" w:lineRule="auto"/>
        <w:jc w:val="both"/>
        <w:rPr>
          <w:rFonts w:ascii="Arial" w:hAnsi="Arial" w:cs="Arial"/>
          <w:color w:val="000000" w:themeColor="text1"/>
          <w:lang w:eastAsia="fr-FR"/>
        </w:rPr>
      </w:pPr>
      <w:r w:rsidRPr="003726C5">
        <w:rPr>
          <w:rFonts w:ascii="Arial" w:hAnsi="Arial" w:cs="Arial"/>
          <w:color w:val="000000" w:themeColor="text1"/>
          <w:lang w:eastAsia="fr-FR"/>
        </w:rPr>
        <w:t xml:space="preserve">Courriel : </w:t>
      </w:r>
      <w:hyperlink r:id="rId13" w:history="1">
        <w:r w:rsidRPr="003726C5">
          <w:rPr>
            <w:rStyle w:val="Lienhypertexte"/>
            <w:rFonts w:ascii="Arial" w:hAnsi="Arial" w:cs="Arial"/>
            <w:lang w:eastAsia="fr-FR"/>
          </w:rPr>
          <w:t xml:space="preserve">pfc-rbt.contact.fct@intradef.gouv.fr </w:t>
        </w:r>
      </w:hyperlink>
    </w:p>
    <w:p w14:paraId="192C3C08" w14:textId="77777777" w:rsidR="00856C5B" w:rsidRPr="006B63BF" w:rsidRDefault="00856C5B" w:rsidP="00856C5B">
      <w:pPr>
        <w:spacing w:after="0" w:line="240" w:lineRule="auto"/>
        <w:jc w:val="both"/>
        <w:rPr>
          <w:rFonts w:ascii="Arial" w:hAnsi="Arial" w:cs="Arial"/>
          <w:color w:val="000000" w:themeColor="text1"/>
          <w:lang w:eastAsia="fr-FR"/>
        </w:rPr>
      </w:pPr>
      <w:r w:rsidRPr="003726C5">
        <w:rPr>
          <w:rFonts w:ascii="Arial" w:hAnsi="Arial" w:cs="Arial"/>
          <w:color w:val="000000" w:themeColor="text1"/>
          <w:lang w:eastAsia="fr-FR"/>
        </w:rPr>
        <w:t xml:space="preserve">Profil </w:t>
      </w:r>
      <w:r w:rsidRPr="006B63BF">
        <w:rPr>
          <w:rFonts w:ascii="Arial" w:hAnsi="Arial" w:cs="Arial"/>
          <w:color w:val="000000" w:themeColor="text1"/>
          <w:lang w:eastAsia="fr-FR"/>
        </w:rPr>
        <w:t xml:space="preserve">d’acheteur : </w:t>
      </w:r>
      <w:hyperlink r:id="rId14" w:history="1">
        <w:r w:rsidRPr="006B63BF">
          <w:rPr>
            <w:rStyle w:val="Lienhypertexte"/>
            <w:rFonts w:ascii="Arial" w:hAnsi="Arial" w:cs="Arial"/>
            <w:lang w:eastAsia="fr-FR"/>
          </w:rPr>
          <w:t>https://www.marches-publics.gouv.fr</w:t>
        </w:r>
      </w:hyperlink>
      <w:r w:rsidRPr="006B63BF">
        <w:rPr>
          <w:rFonts w:ascii="Arial" w:hAnsi="Arial" w:cs="Arial"/>
          <w:color w:val="000000" w:themeColor="text1"/>
          <w:lang w:eastAsia="fr-FR"/>
        </w:rPr>
        <w:t xml:space="preserve"> </w:t>
      </w:r>
    </w:p>
    <w:p w14:paraId="5107AF89" w14:textId="77777777" w:rsidR="00856C5B" w:rsidRPr="006B63BF" w:rsidRDefault="00856C5B" w:rsidP="00856C5B">
      <w:pPr>
        <w:spacing w:after="0" w:line="240" w:lineRule="auto"/>
        <w:jc w:val="both"/>
        <w:rPr>
          <w:rFonts w:ascii="Arial" w:hAnsi="Arial" w:cs="Arial"/>
          <w:color w:val="000000" w:themeColor="text1"/>
          <w:lang w:eastAsia="fr-FR"/>
        </w:rPr>
      </w:pPr>
      <w:r w:rsidRPr="006B63BF">
        <w:rPr>
          <w:rFonts w:ascii="Arial" w:hAnsi="Arial" w:cs="Arial"/>
          <w:color w:val="000000" w:themeColor="text1"/>
          <w:lang w:eastAsia="fr-FR"/>
        </w:rPr>
        <w:t xml:space="preserve">Site : </w:t>
      </w:r>
      <w:hyperlink w:history="1">
        <w:r w:rsidRPr="006B63BF">
          <w:rPr>
            <w:rStyle w:val="Lienhypertexte"/>
            <w:rFonts w:ascii="Arial" w:hAnsi="Arial" w:cs="Arial"/>
            <w:lang w:eastAsia="fr-FR"/>
          </w:rPr>
          <w:t xml:space="preserve">www.achats.defense.gouv.fr </w:t>
        </w:r>
      </w:hyperlink>
      <w:r w:rsidRPr="006B63BF" w:rsidDel="0093581B">
        <w:rPr>
          <w:rFonts w:ascii="Arial" w:hAnsi="Arial" w:cs="Arial"/>
          <w:color w:val="000000" w:themeColor="text1"/>
          <w:lang w:eastAsia="fr-FR"/>
        </w:rPr>
        <w:t xml:space="preserve"> </w:t>
      </w:r>
    </w:p>
    <w:p w14:paraId="2EE5F030" w14:textId="77777777" w:rsidR="00856C5B" w:rsidRPr="006B63BF" w:rsidRDefault="00856C5B" w:rsidP="00856C5B">
      <w:pPr>
        <w:spacing w:after="0" w:line="240" w:lineRule="auto"/>
        <w:jc w:val="both"/>
        <w:rPr>
          <w:rFonts w:ascii="Arial" w:hAnsi="Arial" w:cs="Arial"/>
          <w:color w:val="FF0000"/>
          <w:lang w:eastAsia="fr-FR"/>
        </w:rPr>
      </w:pPr>
    </w:p>
    <w:p w14:paraId="78505885" w14:textId="6E07BA89" w:rsidR="00856C5B" w:rsidRDefault="00856C5B" w:rsidP="00A60F43">
      <w:pPr>
        <w:spacing w:after="0"/>
        <w:jc w:val="both"/>
        <w:rPr>
          <w:rFonts w:ascii="Arial" w:hAnsi="Arial" w:cs="Arial"/>
          <w:color w:val="000000" w:themeColor="text1"/>
          <w:lang w:eastAsia="fr-FR"/>
        </w:rPr>
      </w:pPr>
      <w:r w:rsidRPr="006B63BF">
        <w:rPr>
          <w:rFonts w:ascii="Arial" w:hAnsi="Arial" w:cs="Arial"/>
          <w:color w:val="000000" w:themeColor="text1"/>
          <w:lang w:eastAsia="fr-FR"/>
        </w:rPr>
        <w:t>Au profit des filières habillement et souti</w:t>
      </w:r>
      <w:r w:rsidRPr="003726C5">
        <w:rPr>
          <w:rFonts w:ascii="Arial" w:hAnsi="Arial" w:cs="Arial"/>
          <w:color w:val="000000" w:themeColor="text1"/>
          <w:lang w:eastAsia="fr-FR"/>
        </w:rPr>
        <w:t>en de l’homme du Centre interarmées des Equipements du Commissariat (CIEC), la Plate-Forme Commissariat de Rambouillet (PFC-RBT) est en charge de la passation de procédures d’achat, du suivi d’exécution contractuelle des marchés qui en découlent et du règlement de litiges et contentieux. Elle est également en charge de l’exécution de la dépense et des recettes des marchés pour lesquels elle</w:t>
      </w:r>
      <w:r>
        <w:rPr>
          <w:rFonts w:ascii="Arial" w:hAnsi="Arial" w:cs="Arial"/>
          <w:color w:val="000000" w:themeColor="text1"/>
          <w:lang w:eastAsia="fr-FR"/>
        </w:rPr>
        <w:t xml:space="preserve"> est désignée service exécutant</w:t>
      </w:r>
    </w:p>
    <w:p w14:paraId="23A8D0AB" w14:textId="77777777" w:rsidR="00856C5B" w:rsidRPr="003437A0" w:rsidRDefault="00856C5B" w:rsidP="00856C5B">
      <w:pPr>
        <w:spacing w:after="0"/>
        <w:rPr>
          <w:rFonts w:ascii="Arial" w:hAnsi="Arial" w:cs="Arial"/>
          <w:i/>
        </w:rPr>
      </w:pPr>
    </w:p>
    <w:p w14:paraId="63B3F4B4" w14:textId="05B29327" w:rsidR="00856C5B" w:rsidRPr="0082651D" w:rsidRDefault="00856C5B" w:rsidP="00856C5B">
      <w:pPr>
        <w:pStyle w:val="Titre1"/>
      </w:pPr>
      <w:r w:rsidRPr="00856C5B">
        <w:t>Les besoins du ministère des armées</w:t>
      </w:r>
    </w:p>
    <w:p w14:paraId="42DB9999" w14:textId="77777777" w:rsidR="00031CC5" w:rsidRDefault="00031CC5" w:rsidP="003437A0">
      <w:pPr>
        <w:spacing w:after="0"/>
        <w:rPr>
          <w:rFonts w:ascii="Arial" w:hAnsi="Arial" w:cs="Arial"/>
          <w:i/>
          <w:color w:val="000000" w:themeColor="text1"/>
          <w:highlight w:val="yellow"/>
          <w:lang w:eastAsia="fr-FR"/>
        </w:rPr>
      </w:pPr>
    </w:p>
    <w:p w14:paraId="1A5A2704" w14:textId="77777777" w:rsidR="00031CC5" w:rsidRPr="00A4032B" w:rsidRDefault="00031CC5" w:rsidP="00031CC5">
      <w:pPr>
        <w:pStyle w:val="ZTimbre"/>
        <w:tabs>
          <w:tab w:val="clear" w:pos="7230"/>
        </w:tabs>
        <w:spacing w:before="0" w:after="0"/>
        <w:jc w:val="both"/>
        <w:rPr>
          <w:rFonts w:ascii="Arial" w:hAnsi="Arial"/>
          <w:color w:val="000000" w:themeColor="text1"/>
        </w:rPr>
      </w:pPr>
    </w:p>
    <w:p w14:paraId="452505FD" w14:textId="2818A642" w:rsidR="00031CC5" w:rsidRPr="00031CC5" w:rsidRDefault="00031CC5" w:rsidP="00031CC5">
      <w:pPr>
        <w:pStyle w:val="Titre2"/>
      </w:pPr>
      <w:r>
        <w:t>Besoin :</w:t>
      </w:r>
    </w:p>
    <w:p w14:paraId="5CD7126C" w14:textId="21742373" w:rsidR="003437A0" w:rsidRDefault="003437A0" w:rsidP="00713C6C">
      <w:pPr>
        <w:spacing w:after="0"/>
        <w:rPr>
          <w:rFonts w:ascii="Arial" w:hAnsi="Arial" w:cs="Arial"/>
          <w:color w:val="000000" w:themeColor="text1"/>
          <w:highlight w:val="yellow"/>
          <w:lang w:eastAsia="fr-FR"/>
        </w:rPr>
      </w:pPr>
    </w:p>
    <w:p w14:paraId="0AA4B536" w14:textId="7D55DEA2" w:rsidR="0063774E" w:rsidRDefault="0063774E" w:rsidP="0063774E">
      <w:pPr>
        <w:spacing w:after="0"/>
        <w:jc w:val="both"/>
        <w:rPr>
          <w:rFonts w:ascii="Arial" w:hAnsi="Arial" w:cs="Arial"/>
          <w:color w:val="000000" w:themeColor="text1"/>
          <w:lang w:eastAsia="fr-FR"/>
        </w:rPr>
      </w:pPr>
      <w:r w:rsidRPr="0063774E">
        <w:rPr>
          <w:rFonts w:ascii="Arial" w:hAnsi="Arial" w:cs="Arial"/>
          <w:color w:val="000000" w:themeColor="text1"/>
          <w:lang w:eastAsia="fr-FR"/>
        </w:rPr>
        <w:t xml:space="preserve">Le service du commissariat des armées (SCA) sollicite les opérateurs économiques afin de recueillir, à titre préliminaire, tout élément pouvant améliorer la solution technique à mettre en œuvre dans le cadre d’un futur marché relatif à la </w:t>
      </w:r>
      <w:r w:rsidRPr="00587456">
        <w:rPr>
          <w:rFonts w:ascii="Arial" w:hAnsi="Arial" w:cs="Arial"/>
          <w:b/>
          <w:color w:val="000000" w:themeColor="text1"/>
          <w:lang w:eastAsia="fr-FR"/>
        </w:rPr>
        <w:t>fabrication de cabines sanitaires autonome</w:t>
      </w:r>
      <w:r w:rsidRPr="0063774E">
        <w:rPr>
          <w:rFonts w:ascii="Arial" w:hAnsi="Arial" w:cs="Arial"/>
          <w:color w:val="000000" w:themeColor="text1"/>
          <w:lang w:eastAsia="fr-FR"/>
        </w:rPr>
        <w:t xml:space="preserve"> assurant des fonctions d’hygiène en campagne. Les cabines sanitaires sont projetées sur les théâtre</w:t>
      </w:r>
      <w:r w:rsidR="00F67BD6">
        <w:rPr>
          <w:rFonts w:ascii="Arial" w:hAnsi="Arial" w:cs="Arial"/>
          <w:color w:val="000000" w:themeColor="text1"/>
          <w:lang w:eastAsia="fr-FR"/>
        </w:rPr>
        <w:t>s</w:t>
      </w:r>
      <w:r w:rsidRPr="0063774E">
        <w:rPr>
          <w:rFonts w:ascii="Arial" w:hAnsi="Arial" w:cs="Arial"/>
          <w:color w:val="000000" w:themeColor="text1"/>
          <w:lang w:eastAsia="fr-FR"/>
        </w:rPr>
        <w:t xml:space="preserve"> d’opération, puis déployées et exploitées à même le sol.</w:t>
      </w:r>
    </w:p>
    <w:p w14:paraId="624AE8EE" w14:textId="77777777" w:rsidR="00A95624" w:rsidRDefault="00A95624" w:rsidP="0063774E">
      <w:pPr>
        <w:spacing w:after="0"/>
        <w:jc w:val="both"/>
        <w:rPr>
          <w:rFonts w:ascii="Arial" w:hAnsi="Arial" w:cs="Arial"/>
          <w:color w:val="000000" w:themeColor="text1"/>
          <w:lang w:eastAsia="fr-FR"/>
        </w:rPr>
      </w:pPr>
    </w:p>
    <w:p w14:paraId="4121CC08" w14:textId="77777777" w:rsidR="00A95624" w:rsidRDefault="00A95624" w:rsidP="0063774E">
      <w:pPr>
        <w:spacing w:after="0"/>
        <w:jc w:val="both"/>
        <w:rPr>
          <w:rFonts w:ascii="Arial" w:hAnsi="Arial" w:cs="Arial"/>
          <w:color w:val="000000" w:themeColor="text1"/>
          <w:lang w:eastAsia="fr-FR"/>
        </w:rPr>
      </w:pPr>
      <w:r w:rsidRPr="00A95624">
        <w:rPr>
          <w:rFonts w:ascii="Arial" w:hAnsi="Arial" w:cs="Arial"/>
          <w:color w:val="000000" w:themeColor="text1"/>
          <w:u w:val="single"/>
          <w:lang w:eastAsia="fr-FR"/>
        </w:rPr>
        <w:t>Finalité du produit</w:t>
      </w:r>
      <w:r w:rsidRPr="00A95624">
        <w:rPr>
          <w:rFonts w:ascii="Arial" w:hAnsi="Arial" w:cs="Arial"/>
          <w:color w:val="000000" w:themeColor="text1"/>
          <w:lang w:eastAsia="fr-FR"/>
        </w:rPr>
        <w:t xml:space="preserve"> : </w:t>
      </w:r>
    </w:p>
    <w:p w14:paraId="5EDB7148" w14:textId="480A189B" w:rsidR="0063774E" w:rsidRPr="00A95624" w:rsidRDefault="00A95624" w:rsidP="0063774E">
      <w:pPr>
        <w:spacing w:after="0"/>
        <w:jc w:val="both"/>
        <w:rPr>
          <w:rFonts w:ascii="Arial" w:hAnsi="Arial" w:cs="Arial"/>
          <w:color w:val="000000" w:themeColor="text1"/>
          <w:lang w:eastAsia="fr-FR"/>
        </w:rPr>
      </w:pPr>
      <w:r w:rsidRPr="00A95624">
        <w:rPr>
          <w:rFonts w:ascii="Arial" w:hAnsi="Arial" w:cs="Arial"/>
          <w:color w:val="000000" w:themeColor="text1"/>
          <w:lang w:eastAsia="fr-FR"/>
        </w:rPr>
        <w:t>Proposer</w:t>
      </w:r>
      <w:r w:rsidR="00E637F8">
        <w:rPr>
          <w:rFonts w:ascii="Arial" w:hAnsi="Arial" w:cs="Arial"/>
          <w:color w:val="000000" w:themeColor="text1"/>
          <w:lang w:eastAsia="fr-FR"/>
        </w:rPr>
        <w:t xml:space="preserve"> uniquement</w:t>
      </w:r>
      <w:r w:rsidRPr="00A95624">
        <w:rPr>
          <w:rFonts w:ascii="Arial" w:hAnsi="Arial" w:cs="Arial"/>
          <w:color w:val="000000" w:themeColor="text1"/>
          <w:lang w:eastAsia="fr-FR"/>
        </w:rPr>
        <w:t xml:space="preserve"> un espace</w:t>
      </w:r>
      <w:r>
        <w:rPr>
          <w:rFonts w:ascii="Arial" w:hAnsi="Arial" w:cs="Arial"/>
          <w:color w:val="000000" w:themeColor="text1"/>
          <w:lang w:eastAsia="fr-FR"/>
        </w:rPr>
        <w:t xml:space="preserve"> intime</w:t>
      </w:r>
      <w:r w:rsidRPr="00A95624">
        <w:rPr>
          <w:rFonts w:ascii="Arial" w:hAnsi="Arial" w:cs="Arial"/>
          <w:color w:val="000000" w:themeColor="text1"/>
          <w:lang w:eastAsia="fr-FR"/>
        </w:rPr>
        <w:t xml:space="preserve"> dédié WC permettant </w:t>
      </w:r>
      <w:r>
        <w:rPr>
          <w:rFonts w:ascii="Arial" w:hAnsi="Arial" w:cs="Arial"/>
          <w:color w:val="000000" w:themeColor="text1"/>
          <w:lang w:eastAsia="fr-FR"/>
        </w:rPr>
        <w:t xml:space="preserve">aux humains de se soulager des </w:t>
      </w:r>
      <w:r w:rsidRPr="00A95624">
        <w:rPr>
          <w:rFonts w:ascii="Arial" w:hAnsi="Arial" w:cs="Arial"/>
          <w:color w:val="000000" w:themeColor="text1"/>
          <w:lang w:eastAsia="fr-FR"/>
        </w:rPr>
        <w:t>déjections corporelles</w:t>
      </w:r>
      <w:r>
        <w:rPr>
          <w:rFonts w:ascii="Arial" w:hAnsi="Arial" w:cs="Arial"/>
          <w:color w:val="000000" w:themeColor="text1"/>
          <w:lang w:eastAsia="fr-FR"/>
        </w:rPr>
        <w:t> : urine et défécation</w:t>
      </w:r>
      <w:r w:rsidRPr="00A95624">
        <w:rPr>
          <w:rFonts w:ascii="Arial" w:hAnsi="Arial" w:cs="Arial"/>
          <w:color w:val="000000" w:themeColor="text1"/>
          <w:lang w:eastAsia="fr-FR"/>
        </w:rPr>
        <w:t>.</w:t>
      </w:r>
    </w:p>
    <w:p w14:paraId="7DD6EE1B" w14:textId="77777777" w:rsidR="00A95624" w:rsidRDefault="00A95624" w:rsidP="0063774E">
      <w:pPr>
        <w:spacing w:after="0"/>
        <w:jc w:val="both"/>
        <w:rPr>
          <w:rFonts w:ascii="Arial" w:hAnsi="Arial" w:cs="Arial"/>
          <w:color w:val="000000" w:themeColor="text1"/>
          <w:highlight w:val="yellow"/>
          <w:lang w:eastAsia="fr-FR"/>
        </w:rPr>
      </w:pPr>
    </w:p>
    <w:p w14:paraId="00116ED6" w14:textId="51FB1C97" w:rsidR="008330A5" w:rsidRPr="0023079D" w:rsidRDefault="00464282" w:rsidP="0063774E">
      <w:pPr>
        <w:spacing w:after="0"/>
        <w:jc w:val="both"/>
        <w:rPr>
          <w:rFonts w:ascii="Arial" w:hAnsi="Arial" w:cs="Arial"/>
          <w:color w:val="000000" w:themeColor="text1"/>
          <w:u w:val="single"/>
          <w:lang w:eastAsia="fr-FR"/>
        </w:rPr>
      </w:pPr>
      <w:r w:rsidRPr="0023079D">
        <w:rPr>
          <w:rFonts w:ascii="Arial" w:hAnsi="Arial" w:cs="Arial"/>
          <w:color w:val="000000" w:themeColor="text1"/>
          <w:u w:val="single"/>
          <w:lang w:eastAsia="fr-FR"/>
        </w:rPr>
        <w:t>Représentation</w:t>
      </w:r>
      <w:r w:rsidR="008330A5" w:rsidRPr="0023079D">
        <w:rPr>
          <w:rFonts w:ascii="Arial" w:hAnsi="Arial" w:cs="Arial"/>
          <w:color w:val="000000" w:themeColor="text1"/>
          <w:u w:val="single"/>
          <w:lang w:eastAsia="fr-FR"/>
        </w:rPr>
        <w:t xml:space="preserve"> visuelle :</w:t>
      </w:r>
    </w:p>
    <w:p w14:paraId="1975E93C" w14:textId="50603352" w:rsidR="008330A5" w:rsidRDefault="0023079D" w:rsidP="00C106B9">
      <w:pPr>
        <w:spacing w:after="0"/>
        <w:jc w:val="center"/>
        <w:rPr>
          <w:rFonts w:ascii="Arial" w:hAnsi="Arial" w:cs="Arial"/>
          <w:color w:val="000000" w:themeColor="text1"/>
          <w:highlight w:val="yellow"/>
          <w:lang w:eastAsia="fr-FR"/>
        </w:rPr>
      </w:pPr>
      <w:bookmarkStart w:id="2" w:name="_GoBack"/>
      <w:bookmarkEnd w:id="2"/>
      <w:r>
        <w:rPr>
          <w:noProof/>
          <w:lang w:eastAsia="fr-FR"/>
        </w:rPr>
        <w:drawing>
          <wp:inline distT="0" distB="0" distL="0" distR="0" wp14:anchorId="3C6C8426" wp14:editId="287607BC">
            <wp:extent cx="2117899" cy="16859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23754" cy="1690586"/>
                    </a:xfrm>
                    <a:prstGeom prst="rect">
                      <a:avLst/>
                    </a:prstGeom>
                  </pic:spPr>
                </pic:pic>
              </a:graphicData>
            </a:graphic>
          </wp:inline>
        </w:drawing>
      </w:r>
    </w:p>
    <w:p w14:paraId="3C06CDD8" w14:textId="77777777" w:rsidR="008330A5" w:rsidRDefault="008330A5" w:rsidP="0063774E">
      <w:pPr>
        <w:spacing w:after="0"/>
        <w:jc w:val="both"/>
        <w:rPr>
          <w:rFonts w:ascii="Arial" w:hAnsi="Arial" w:cs="Arial"/>
          <w:color w:val="000000" w:themeColor="text1"/>
          <w:highlight w:val="yellow"/>
          <w:lang w:eastAsia="fr-FR"/>
        </w:rPr>
      </w:pPr>
    </w:p>
    <w:p w14:paraId="1BE880E6" w14:textId="77F69EA6" w:rsidR="008330A5" w:rsidRPr="0023079D" w:rsidRDefault="0023079D" w:rsidP="0023079D">
      <w:pPr>
        <w:pStyle w:val="Titre2"/>
      </w:pPr>
      <w:r w:rsidRPr="0023079D">
        <w:t>Contraintes</w:t>
      </w:r>
      <w:r w:rsidR="008330A5" w:rsidRPr="0023079D">
        <w:t> :</w:t>
      </w:r>
    </w:p>
    <w:p w14:paraId="4AEA96BA" w14:textId="77777777" w:rsidR="0023079D" w:rsidRDefault="0023079D" w:rsidP="008330A5">
      <w:pPr>
        <w:spacing w:after="0"/>
        <w:jc w:val="both"/>
        <w:rPr>
          <w:rFonts w:ascii="Arial" w:hAnsi="Arial" w:cs="Arial"/>
          <w:color w:val="000000" w:themeColor="text1"/>
          <w:lang w:eastAsia="fr-FR"/>
        </w:rPr>
      </w:pPr>
    </w:p>
    <w:p w14:paraId="21DDF020" w14:textId="0647F2D8" w:rsidR="008330A5" w:rsidRPr="008330A5" w:rsidRDefault="0063774E" w:rsidP="008330A5">
      <w:pPr>
        <w:spacing w:after="0"/>
        <w:jc w:val="both"/>
        <w:rPr>
          <w:rFonts w:ascii="Arial" w:hAnsi="Arial" w:cs="Arial"/>
          <w:b/>
          <w:color w:val="000000" w:themeColor="text1"/>
          <w:lang w:eastAsia="fr-FR"/>
        </w:rPr>
      </w:pPr>
      <w:r w:rsidRPr="0063774E">
        <w:rPr>
          <w:rFonts w:ascii="Arial" w:hAnsi="Arial" w:cs="Arial"/>
          <w:color w:val="000000" w:themeColor="text1"/>
          <w:lang w:eastAsia="fr-FR"/>
        </w:rPr>
        <w:t xml:space="preserve">Le concept </w:t>
      </w:r>
      <w:r w:rsidR="00F67BD6">
        <w:rPr>
          <w:rFonts w:ascii="Arial" w:hAnsi="Arial" w:cs="Arial"/>
          <w:color w:val="000000" w:themeColor="text1"/>
          <w:lang w:eastAsia="fr-FR"/>
        </w:rPr>
        <w:t xml:space="preserve">doit </w:t>
      </w:r>
      <w:r w:rsidRPr="0063774E">
        <w:rPr>
          <w:rFonts w:ascii="Arial" w:hAnsi="Arial" w:cs="Arial"/>
          <w:color w:val="000000" w:themeColor="text1"/>
          <w:lang w:eastAsia="fr-FR"/>
        </w:rPr>
        <w:t>permet</w:t>
      </w:r>
      <w:r w:rsidR="00F67BD6">
        <w:rPr>
          <w:rFonts w:ascii="Arial" w:hAnsi="Arial" w:cs="Arial"/>
          <w:color w:val="000000" w:themeColor="text1"/>
          <w:lang w:eastAsia="fr-FR"/>
        </w:rPr>
        <w:t>tre</w:t>
      </w:r>
      <w:r w:rsidRPr="0063774E">
        <w:rPr>
          <w:rFonts w:ascii="Arial" w:hAnsi="Arial" w:cs="Arial"/>
          <w:color w:val="000000" w:themeColor="text1"/>
          <w:lang w:eastAsia="fr-FR"/>
        </w:rPr>
        <w:t xml:space="preserve"> un fonctionnement autonome, ne nécessitant </w:t>
      </w:r>
      <w:r w:rsidRPr="008330A5">
        <w:rPr>
          <w:rFonts w:ascii="Arial" w:hAnsi="Arial" w:cs="Arial"/>
          <w:b/>
          <w:color w:val="000000" w:themeColor="text1"/>
          <w:lang w:eastAsia="fr-FR"/>
        </w:rPr>
        <w:t>pas d’alimentation en eau et en énergie</w:t>
      </w:r>
      <w:r w:rsidRPr="00587456">
        <w:rPr>
          <w:rFonts w:ascii="Arial" w:hAnsi="Arial" w:cs="Arial"/>
          <w:b/>
          <w:color w:val="000000" w:themeColor="text1"/>
          <w:lang w:eastAsia="fr-FR"/>
        </w:rPr>
        <w:t>.</w:t>
      </w:r>
      <w:r w:rsidR="008330A5">
        <w:rPr>
          <w:rFonts w:ascii="Arial" w:hAnsi="Arial" w:cs="Arial"/>
          <w:b/>
          <w:color w:val="000000" w:themeColor="text1"/>
          <w:lang w:eastAsia="fr-FR"/>
        </w:rPr>
        <w:t xml:space="preserve"> </w:t>
      </w:r>
      <w:r w:rsidR="008330A5" w:rsidRPr="008330A5">
        <w:rPr>
          <w:rFonts w:ascii="Arial" w:hAnsi="Arial" w:cs="Arial"/>
          <w:b/>
          <w:color w:val="000000" w:themeColor="text1"/>
          <w:lang w:eastAsia="fr-FR"/>
        </w:rPr>
        <w:t xml:space="preserve">La solution technique ne doit pas être </w:t>
      </w:r>
      <w:r w:rsidR="00084FBC">
        <w:rPr>
          <w:rFonts w:ascii="Arial" w:hAnsi="Arial" w:cs="Arial"/>
          <w:b/>
          <w:color w:val="000000" w:themeColor="text1"/>
          <w:lang w:eastAsia="fr-FR"/>
        </w:rPr>
        <w:t>un produit chimique (exemple :</w:t>
      </w:r>
      <w:r w:rsidR="008330A5" w:rsidRPr="008330A5">
        <w:rPr>
          <w:rFonts w:ascii="Arial" w:hAnsi="Arial" w:cs="Arial"/>
          <w:b/>
          <w:color w:val="000000" w:themeColor="text1"/>
          <w:lang w:eastAsia="fr-FR"/>
        </w:rPr>
        <w:t xml:space="preserve"> gélifiant</w:t>
      </w:r>
      <w:r w:rsidR="00084FBC">
        <w:rPr>
          <w:rFonts w:ascii="Arial" w:hAnsi="Arial" w:cs="Arial"/>
          <w:b/>
          <w:color w:val="000000" w:themeColor="text1"/>
          <w:lang w:eastAsia="fr-FR"/>
        </w:rPr>
        <w:t>)</w:t>
      </w:r>
      <w:r w:rsidR="00A91709">
        <w:rPr>
          <w:rFonts w:ascii="Arial" w:hAnsi="Arial" w:cs="Arial"/>
          <w:b/>
          <w:color w:val="000000" w:themeColor="text1"/>
          <w:lang w:eastAsia="fr-FR"/>
        </w:rPr>
        <w:t>,</w:t>
      </w:r>
      <w:r w:rsidR="008330A5" w:rsidRPr="008330A5">
        <w:rPr>
          <w:rFonts w:ascii="Arial" w:hAnsi="Arial" w:cs="Arial"/>
          <w:b/>
          <w:color w:val="000000" w:themeColor="text1"/>
          <w:lang w:eastAsia="fr-FR"/>
        </w:rPr>
        <w:t xml:space="preserve"> une autre </w:t>
      </w:r>
      <w:r w:rsidR="00D81141">
        <w:rPr>
          <w:rFonts w:ascii="Arial" w:hAnsi="Arial" w:cs="Arial"/>
          <w:b/>
          <w:color w:val="000000" w:themeColor="text1"/>
          <w:lang w:eastAsia="fr-FR"/>
        </w:rPr>
        <w:t xml:space="preserve">solution </w:t>
      </w:r>
      <w:r w:rsidR="008330A5" w:rsidRPr="008330A5">
        <w:rPr>
          <w:rFonts w:ascii="Arial" w:hAnsi="Arial" w:cs="Arial"/>
          <w:b/>
          <w:color w:val="000000" w:themeColor="text1"/>
          <w:lang w:eastAsia="fr-FR"/>
        </w:rPr>
        <w:t>alternative est attendue</w:t>
      </w:r>
      <w:r w:rsidR="00A91709">
        <w:rPr>
          <w:rFonts w:ascii="Arial" w:hAnsi="Arial" w:cs="Arial"/>
          <w:b/>
          <w:color w:val="000000" w:themeColor="text1"/>
          <w:lang w:eastAsia="fr-FR"/>
        </w:rPr>
        <w:t>.</w:t>
      </w:r>
    </w:p>
    <w:p w14:paraId="1EDDA59E" w14:textId="28321D5D" w:rsidR="00464282" w:rsidRPr="0063774E" w:rsidRDefault="00464282" w:rsidP="005F5746">
      <w:pPr>
        <w:spacing w:after="0"/>
        <w:jc w:val="both"/>
        <w:rPr>
          <w:rFonts w:ascii="Arial" w:hAnsi="Arial" w:cs="Arial"/>
          <w:color w:val="000000" w:themeColor="text1"/>
          <w:lang w:eastAsia="fr-FR"/>
        </w:rPr>
      </w:pPr>
    </w:p>
    <w:p w14:paraId="05DAB6FF" w14:textId="628A7D88" w:rsidR="007E5D99" w:rsidRPr="007E5D99" w:rsidRDefault="0063774E" w:rsidP="00A60F43">
      <w:pPr>
        <w:spacing w:after="0"/>
        <w:jc w:val="both"/>
        <w:rPr>
          <w:rFonts w:ascii="Arial" w:hAnsi="Arial" w:cs="Arial"/>
          <w:color w:val="000000" w:themeColor="text1"/>
          <w:lang w:eastAsia="fr-FR"/>
        </w:rPr>
      </w:pPr>
      <w:r w:rsidRPr="0063774E">
        <w:rPr>
          <w:rFonts w:ascii="Arial" w:hAnsi="Arial" w:cs="Arial"/>
          <w:color w:val="000000" w:themeColor="text1"/>
          <w:lang w:eastAsia="fr-FR"/>
        </w:rPr>
        <w:t xml:space="preserve">Ce nouveau matériel doit </w:t>
      </w:r>
      <w:r w:rsidR="00A91709">
        <w:rPr>
          <w:rFonts w:ascii="Arial" w:hAnsi="Arial" w:cs="Arial"/>
          <w:color w:val="000000" w:themeColor="text1"/>
          <w:lang w:eastAsia="fr-FR"/>
        </w:rPr>
        <w:t>intégrer</w:t>
      </w:r>
      <w:r w:rsidRPr="0063774E">
        <w:rPr>
          <w:rFonts w:ascii="Arial" w:hAnsi="Arial" w:cs="Arial"/>
          <w:color w:val="000000" w:themeColor="text1"/>
          <w:lang w:eastAsia="fr-FR"/>
        </w:rPr>
        <w:t xml:space="preserve"> les contraintes techniques liées à la logistique de projection, </w:t>
      </w:r>
      <w:r w:rsidR="00A91709">
        <w:rPr>
          <w:rFonts w:ascii="Arial" w:hAnsi="Arial" w:cs="Arial"/>
          <w:color w:val="000000" w:themeColor="text1"/>
          <w:lang w:eastAsia="fr-FR"/>
        </w:rPr>
        <w:t xml:space="preserve">à </w:t>
      </w:r>
      <w:r w:rsidRPr="0063774E">
        <w:rPr>
          <w:rFonts w:ascii="Arial" w:hAnsi="Arial" w:cs="Arial"/>
          <w:color w:val="000000" w:themeColor="text1"/>
          <w:lang w:eastAsia="fr-FR"/>
        </w:rPr>
        <w:t>un usage militaire et au maintien en condition opérationnelle sur les théâtre</w:t>
      </w:r>
      <w:r w:rsidR="00F67BD6">
        <w:rPr>
          <w:rFonts w:ascii="Arial" w:hAnsi="Arial" w:cs="Arial"/>
          <w:color w:val="000000" w:themeColor="text1"/>
          <w:lang w:eastAsia="fr-FR"/>
        </w:rPr>
        <w:t>s</w:t>
      </w:r>
      <w:r w:rsidRPr="0063774E">
        <w:rPr>
          <w:rFonts w:ascii="Arial" w:hAnsi="Arial" w:cs="Arial"/>
          <w:color w:val="000000" w:themeColor="text1"/>
          <w:lang w:eastAsia="fr-FR"/>
        </w:rPr>
        <w:t xml:space="preserve"> d’opération.</w:t>
      </w:r>
    </w:p>
    <w:p w14:paraId="6AE9E1F7" w14:textId="77777777" w:rsidR="007E5D99" w:rsidRPr="0063774E" w:rsidRDefault="007E5D99" w:rsidP="007E5D99">
      <w:pPr>
        <w:spacing w:after="0"/>
        <w:rPr>
          <w:rFonts w:ascii="Arial" w:hAnsi="Arial" w:cs="Arial"/>
          <w:color w:val="000000" w:themeColor="text1"/>
          <w:lang w:eastAsia="fr-FR"/>
        </w:rPr>
      </w:pPr>
    </w:p>
    <w:p w14:paraId="0DC993A4" w14:textId="1C1337BC" w:rsidR="0063774E" w:rsidRPr="0063774E" w:rsidRDefault="001719C2" w:rsidP="0063774E">
      <w:pPr>
        <w:spacing w:after="0"/>
        <w:rPr>
          <w:rFonts w:ascii="Arial" w:hAnsi="Arial" w:cs="Arial"/>
          <w:color w:val="000000" w:themeColor="text1"/>
          <w:lang w:eastAsia="fr-FR"/>
        </w:rPr>
      </w:pPr>
      <w:r w:rsidRPr="001719C2">
        <w:rPr>
          <w:rFonts w:ascii="Arial" w:hAnsi="Arial" w:cs="Arial"/>
          <w:color w:val="000000" w:themeColor="text1"/>
          <w:u w:val="single"/>
          <w:lang w:eastAsia="fr-FR"/>
        </w:rPr>
        <w:t>La cabine sanitaire autonome</w:t>
      </w:r>
      <w:r w:rsidR="0063774E" w:rsidRPr="001719C2">
        <w:rPr>
          <w:rFonts w:ascii="Arial" w:hAnsi="Arial" w:cs="Arial"/>
          <w:color w:val="000000" w:themeColor="text1"/>
          <w:u w:val="single"/>
          <w:lang w:eastAsia="fr-FR"/>
        </w:rPr>
        <w:t xml:space="preserve"> doit</w:t>
      </w:r>
      <w:r w:rsidR="0063774E" w:rsidRPr="0063774E">
        <w:rPr>
          <w:rFonts w:ascii="Arial" w:hAnsi="Arial" w:cs="Arial"/>
          <w:color w:val="000000" w:themeColor="text1"/>
          <w:lang w:eastAsia="fr-FR"/>
        </w:rPr>
        <w:t xml:space="preserve"> :</w:t>
      </w:r>
    </w:p>
    <w:p w14:paraId="0931B494" w14:textId="437B9BD6" w:rsidR="0063774E" w:rsidRPr="0063774E" w:rsidRDefault="0063774E" w:rsidP="00A60F43">
      <w:pPr>
        <w:spacing w:after="0"/>
        <w:ind w:left="284" w:hanging="426"/>
        <w:jc w:val="both"/>
        <w:rPr>
          <w:rFonts w:ascii="Arial" w:hAnsi="Arial" w:cs="Arial"/>
          <w:color w:val="000000" w:themeColor="text1"/>
          <w:lang w:eastAsia="fr-FR"/>
        </w:rPr>
      </w:pPr>
      <w:r w:rsidRPr="0063774E">
        <w:rPr>
          <w:rFonts w:ascii="Arial" w:hAnsi="Arial" w:cs="Arial"/>
          <w:color w:val="000000" w:themeColor="text1"/>
          <w:lang w:eastAsia="fr-FR"/>
        </w:rPr>
        <w:t>-</w:t>
      </w:r>
      <w:r w:rsidRPr="0063774E">
        <w:rPr>
          <w:rFonts w:ascii="Arial" w:hAnsi="Arial" w:cs="Arial"/>
          <w:color w:val="000000" w:themeColor="text1"/>
          <w:lang w:eastAsia="fr-FR"/>
        </w:rPr>
        <w:tab/>
        <w:t>Avoir une faible empreinte logistique</w:t>
      </w:r>
      <w:r w:rsidR="00432D90">
        <w:rPr>
          <w:rFonts w:ascii="Arial" w:hAnsi="Arial" w:cs="Arial"/>
          <w:color w:val="000000" w:themeColor="text1"/>
          <w:lang w:eastAsia="fr-FR"/>
        </w:rPr>
        <w:t xml:space="preserve"> (volume 0,76m³ - poids </w:t>
      </w:r>
      <w:r w:rsidR="00C106B9">
        <w:rPr>
          <w:rFonts w:ascii="Arial" w:hAnsi="Arial" w:cs="Arial"/>
          <w:color w:val="000000" w:themeColor="text1"/>
          <w:lang w:eastAsia="fr-FR"/>
        </w:rPr>
        <w:t xml:space="preserve">50 </w:t>
      </w:r>
      <w:r w:rsidR="00432D90">
        <w:rPr>
          <w:rFonts w:ascii="Arial" w:hAnsi="Arial" w:cs="Arial"/>
          <w:color w:val="000000" w:themeColor="text1"/>
          <w:lang w:eastAsia="fr-FR"/>
        </w:rPr>
        <w:t>kg max)</w:t>
      </w:r>
      <w:r w:rsidRPr="0063774E">
        <w:rPr>
          <w:rFonts w:ascii="Arial" w:hAnsi="Arial" w:cs="Arial"/>
          <w:color w:val="000000" w:themeColor="text1"/>
          <w:lang w:eastAsia="fr-FR"/>
        </w:rPr>
        <w:t xml:space="preserve"> ;</w:t>
      </w:r>
    </w:p>
    <w:p w14:paraId="52E93581" w14:textId="5E1417F8" w:rsidR="0063774E" w:rsidRPr="0063774E" w:rsidRDefault="0063774E" w:rsidP="00A60F43">
      <w:pPr>
        <w:spacing w:after="0"/>
        <w:ind w:left="284" w:hanging="426"/>
        <w:jc w:val="both"/>
        <w:rPr>
          <w:rFonts w:ascii="Arial" w:hAnsi="Arial" w:cs="Arial"/>
          <w:color w:val="000000" w:themeColor="text1"/>
          <w:lang w:eastAsia="fr-FR"/>
        </w:rPr>
      </w:pPr>
      <w:r w:rsidRPr="0063774E">
        <w:rPr>
          <w:rFonts w:ascii="Arial" w:hAnsi="Arial" w:cs="Arial"/>
          <w:color w:val="000000" w:themeColor="text1"/>
          <w:lang w:eastAsia="fr-FR"/>
        </w:rPr>
        <w:t>-</w:t>
      </w:r>
      <w:r w:rsidRPr="0063774E">
        <w:rPr>
          <w:rFonts w:ascii="Arial" w:hAnsi="Arial" w:cs="Arial"/>
          <w:color w:val="000000" w:themeColor="text1"/>
          <w:lang w:eastAsia="fr-FR"/>
        </w:rPr>
        <w:tab/>
        <w:t>Etre facile à mettre en œuvre et à maintenir en condition opérationnelle</w:t>
      </w:r>
      <w:r w:rsidR="00432D90">
        <w:rPr>
          <w:rFonts w:ascii="Arial" w:hAnsi="Arial" w:cs="Arial"/>
          <w:color w:val="000000" w:themeColor="text1"/>
          <w:lang w:eastAsia="fr-FR"/>
        </w:rPr>
        <w:t xml:space="preserve"> (15 minutes)</w:t>
      </w:r>
      <w:r w:rsidRPr="0063774E">
        <w:rPr>
          <w:rFonts w:ascii="Arial" w:hAnsi="Arial" w:cs="Arial"/>
          <w:color w:val="000000" w:themeColor="text1"/>
          <w:lang w:eastAsia="fr-FR"/>
        </w:rPr>
        <w:t xml:space="preserve"> ;</w:t>
      </w:r>
      <w:r w:rsidR="00F67BD6">
        <w:rPr>
          <w:rFonts w:ascii="Arial" w:hAnsi="Arial" w:cs="Arial"/>
          <w:color w:val="000000" w:themeColor="text1"/>
          <w:lang w:eastAsia="fr-FR"/>
        </w:rPr>
        <w:t xml:space="preserve"> </w:t>
      </w:r>
    </w:p>
    <w:p w14:paraId="57B6885A" w14:textId="2E89132F" w:rsidR="0063774E" w:rsidRPr="0063774E" w:rsidRDefault="0063774E" w:rsidP="00A60F43">
      <w:pPr>
        <w:spacing w:after="0"/>
        <w:ind w:left="284" w:hanging="426"/>
        <w:jc w:val="both"/>
        <w:rPr>
          <w:rFonts w:ascii="Arial" w:hAnsi="Arial" w:cs="Arial"/>
          <w:color w:val="000000" w:themeColor="text1"/>
          <w:lang w:eastAsia="fr-FR"/>
        </w:rPr>
      </w:pPr>
      <w:r w:rsidRPr="0063774E">
        <w:rPr>
          <w:rFonts w:ascii="Arial" w:hAnsi="Arial" w:cs="Arial"/>
          <w:color w:val="000000" w:themeColor="text1"/>
          <w:lang w:eastAsia="fr-FR"/>
        </w:rPr>
        <w:lastRenderedPageBreak/>
        <w:t>-</w:t>
      </w:r>
      <w:r w:rsidRPr="0063774E">
        <w:rPr>
          <w:rFonts w:ascii="Arial" w:hAnsi="Arial" w:cs="Arial"/>
          <w:color w:val="000000" w:themeColor="text1"/>
          <w:lang w:eastAsia="fr-FR"/>
        </w:rPr>
        <w:tab/>
        <w:t xml:space="preserve">Etre utilisable en tout temps et en tout lieu </w:t>
      </w:r>
      <w:r w:rsidR="002A31A9">
        <w:rPr>
          <w:rFonts w:ascii="Arial" w:hAnsi="Arial" w:cs="Arial"/>
          <w:color w:val="000000" w:themeColor="text1"/>
          <w:lang w:eastAsia="fr-FR"/>
        </w:rPr>
        <w:t>(</w:t>
      </w:r>
      <w:r w:rsidR="00432D90">
        <w:rPr>
          <w:rFonts w:ascii="Arial" w:hAnsi="Arial" w:cs="Arial"/>
          <w:color w:val="000000" w:themeColor="text1"/>
          <w:lang w:eastAsia="fr-FR"/>
        </w:rPr>
        <w:t>conditions climatiques extrêmes répertoriées dans l’AECTP</w:t>
      </w:r>
      <w:r w:rsidR="008A6D21">
        <w:rPr>
          <w:rFonts w:ascii="Arial" w:hAnsi="Arial" w:cs="Arial"/>
          <w:color w:val="000000" w:themeColor="text1"/>
          <w:lang w:eastAsia="fr-FR"/>
        </w:rPr>
        <w:t xml:space="preserve"> 230</w:t>
      </w:r>
      <w:r w:rsidR="008A6D21" w:rsidRPr="008A6D21">
        <w:rPr>
          <w:rFonts w:ascii="Arial" w:hAnsi="Arial" w:cs="Arial"/>
          <w:b/>
          <w:color w:val="FF0000"/>
          <w:lang w:eastAsia="fr-FR"/>
        </w:rPr>
        <w:t>*</w:t>
      </w:r>
      <w:r w:rsidR="00432D90" w:rsidRPr="008A6D21">
        <w:rPr>
          <w:rFonts w:ascii="Arial" w:hAnsi="Arial" w:cs="Arial"/>
          <w:color w:val="FF0000"/>
          <w:lang w:eastAsia="fr-FR"/>
        </w:rPr>
        <w:t xml:space="preserve"> </w:t>
      </w:r>
      <w:r w:rsidR="00432D90">
        <w:rPr>
          <w:rFonts w:ascii="Arial" w:hAnsi="Arial" w:cs="Arial"/>
          <w:color w:val="000000" w:themeColor="text1"/>
          <w:lang w:eastAsia="fr-FR"/>
        </w:rPr>
        <w:t>dans la catégorie A1, B1 et C1 – doit supporter des périodes de stockage de +70°C</w:t>
      </w:r>
      <w:r w:rsidR="002A31A9">
        <w:rPr>
          <w:rFonts w:ascii="Arial" w:hAnsi="Arial" w:cs="Arial"/>
          <w:color w:val="000000" w:themeColor="text1"/>
          <w:lang w:eastAsia="fr-FR"/>
        </w:rPr>
        <w:t xml:space="preserve">) </w:t>
      </w:r>
      <w:r w:rsidRPr="0063774E">
        <w:rPr>
          <w:rFonts w:ascii="Arial" w:hAnsi="Arial" w:cs="Arial"/>
          <w:color w:val="000000" w:themeColor="text1"/>
          <w:lang w:eastAsia="fr-FR"/>
        </w:rPr>
        <w:t>;</w:t>
      </w:r>
      <w:r w:rsidR="00F67BD6">
        <w:rPr>
          <w:rFonts w:ascii="Arial" w:hAnsi="Arial" w:cs="Arial"/>
          <w:color w:val="000000" w:themeColor="text1"/>
          <w:lang w:eastAsia="fr-FR"/>
        </w:rPr>
        <w:t xml:space="preserve"> </w:t>
      </w:r>
    </w:p>
    <w:p w14:paraId="1099D384" w14:textId="77777777" w:rsidR="0063774E" w:rsidRPr="0063774E" w:rsidRDefault="0063774E" w:rsidP="00A60F43">
      <w:pPr>
        <w:spacing w:after="0"/>
        <w:ind w:left="284" w:hanging="426"/>
        <w:jc w:val="both"/>
        <w:rPr>
          <w:rFonts w:ascii="Arial" w:hAnsi="Arial" w:cs="Arial"/>
          <w:color w:val="000000" w:themeColor="text1"/>
          <w:lang w:eastAsia="fr-FR"/>
        </w:rPr>
      </w:pPr>
      <w:r w:rsidRPr="0063774E">
        <w:rPr>
          <w:rFonts w:ascii="Arial" w:hAnsi="Arial" w:cs="Arial"/>
          <w:color w:val="000000" w:themeColor="text1"/>
          <w:lang w:eastAsia="fr-FR"/>
        </w:rPr>
        <w:t>-</w:t>
      </w:r>
      <w:r w:rsidRPr="0063774E">
        <w:rPr>
          <w:rFonts w:ascii="Arial" w:hAnsi="Arial" w:cs="Arial"/>
          <w:color w:val="000000" w:themeColor="text1"/>
          <w:lang w:eastAsia="fr-FR"/>
        </w:rPr>
        <w:tab/>
        <w:t>Pouvoir fonctionner sans nécessiter d’alimentation en eau et en énergie ;</w:t>
      </w:r>
    </w:p>
    <w:p w14:paraId="78543B3A" w14:textId="77777777" w:rsidR="0063774E" w:rsidRPr="0063774E" w:rsidRDefault="0063774E" w:rsidP="00A60F43">
      <w:pPr>
        <w:spacing w:after="0"/>
        <w:ind w:left="284" w:hanging="426"/>
        <w:jc w:val="both"/>
        <w:rPr>
          <w:rFonts w:ascii="Arial" w:hAnsi="Arial" w:cs="Arial"/>
          <w:color w:val="000000" w:themeColor="text1"/>
          <w:lang w:eastAsia="fr-FR"/>
        </w:rPr>
      </w:pPr>
      <w:r w:rsidRPr="0063774E">
        <w:rPr>
          <w:rFonts w:ascii="Arial" w:hAnsi="Arial" w:cs="Arial"/>
          <w:color w:val="000000" w:themeColor="text1"/>
          <w:lang w:eastAsia="fr-FR"/>
        </w:rPr>
        <w:t>-</w:t>
      </w:r>
      <w:r w:rsidRPr="0063774E">
        <w:rPr>
          <w:rFonts w:ascii="Arial" w:hAnsi="Arial" w:cs="Arial"/>
          <w:color w:val="000000" w:themeColor="text1"/>
          <w:lang w:eastAsia="fr-FR"/>
        </w:rPr>
        <w:tab/>
        <w:t>Etre conforme aux règlements et normes d’hygiène ;</w:t>
      </w:r>
    </w:p>
    <w:p w14:paraId="4706140C" w14:textId="384F55E7" w:rsidR="0063774E" w:rsidRDefault="0063774E" w:rsidP="00A60F43">
      <w:pPr>
        <w:spacing w:after="0"/>
        <w:ind w:left="284" w:hanging="426"/>
        <w:jc w:val="both"/>
        <w:rPr>
          <w:rFonts w:ascii="Arial" w:hAnsi="Arial" w:cs="Arial"/>
          <w:color w:val="000000" w:themeColor="text1"/>
          <w:lang w:eastAsia="fr-FR"/>
        </w:rPr>
      </w:pPr>
      <w:r w:rsidRPr="0063774E">
        <w:rPr>
          <w:rFonts w:ascii="Arial" w:hAnsi="Arial" w:cs="Arial"/>
          <w:color w:val="000000" w:themeColor="text1"/>
          <w:lang w:eastAsia="fr-FR"/>
        </w:rPr>
        <w:t>-</w:t>
      </w:r>
      <w:r w:rsidRPr="0063774E">
        <w:rPr>
          <w:rFonts w:ascii="Arial" w:hAnsi="Arial" w:cs="Arial"/>
          <w:color w:val="000000" w:themeColor="text1"/>
          <w:lang w:eastAsia="fr-FR"/>
        </w:rPr>
        <w:tab/>
        <w:t>Etre conforme aux règlements et normes environnementaux</w:t>
      </w:r>
      <w:r w:rsidR="005715CB">
        <w:rPr>
          <w:rFonts w:ascii="Arial" w:hAnsi="Arial" w:cs="Arial"/>
          <w:color w:val="000000" w:themeColor="text1"/>
          <w:lang w:eastAsia="fr-FR"/>
        </w:rPr>
        <w:t xml:space="preserve"> (règlement REACH (règlement (CE) n°1907/2006 modifié) et règlement CLP (règlement (CE) </w:t>
      </w:r>
      <w:r w:rsidR="005715CB" w:rsidRPr="005715CB">
        <w:rPr>
          <w:rFonts w:ascii="Arial" w:hAnsi="Arial" w:cs="Arial"/>
          <w:color w:val="000000" w:themeColor="text1"/>
          <w:lang w:eastAsia="fr-FR"/>
        </w:rPr>
        <w:t>n°1272/</w:t>
      </w:r>
      <w:r w:rsidR="005715CB">
        <w:rPr>
          <w:rFonts w:ascii="Arial" w:hAnsi="Arial" w:cs="Arial"/>
          <w:color w:val="000000" w:themeColor="text1"/>
          <w:lang w:eastAsia="fr-FR"/>
        </w:rPr>
        <w:t>2008 modifié)</w:t>
      </w:r>
    </w:p>
    <w:p w14:paraId="569F6378" w14:textId="77777777" w:rsidR="005715CB" w:rsidRDefault="005715CB" w:rsidP="00A60F43">
      <w:pPr>
        <w:spacing w:after="0"/>
        <w:jc w:val="both"/>
        <w:rPr>
          <w:rFonts w:ascii="Arial" w:hAnsi="Arial" w:cs="Arial"/>
          <w:color w:val="000000" w:themeColor="text1"/>
          <w:lang w:eastAsia="fr-FR"/>
        </w:rPr>
      </w:pPr>
    </w:p>
    <w:p w14:paraId="5F4B0680" w14:textId="31C74FB8" w:rsidR="00713C6C" w:rsidRDefault="008A6D21" w:rsidP="00807735">
      <w:pPr>
        <w:spacing w:after="0"/>
        <w:jc w:val="both"/>
        <w:rPr>
          <w:rFonts w:ascii="Arial" w:hAnsi="Arial" w:cs="Arial"/>
          <w:color w:val="000000" w:themeColor="text1"/>
          <w:lang w:eastAsia="fr-FR"/>
        </w:rPr>
      </w:pPr>
      <w:r>
        <w:rPr>
          <w:rFonts w:ascii="Arial" w:hAnsi="Arial" w:cs="Arial"/>
          <w:color w:val="000000" w:themeColor="text1"/>
          <w:lang w:eastAsia="fr-FR"/>
        </w:rPr>
        <w:t>(</w:t>
      </w:r>
      <w:r w:rsidRPr="008A6D21">
        <w:rPr>
          <w:rFonts w:ascii="Arial" w:hAnsi="Arial" w:cs="Arial"/>
          <w:b/>
          <w:color w:val="FF0000"/>
          <w:lang w:eastAsia="fr-FR"/>
        </w:rPr>
        <w:t>*</w:t>
      </w:r>
      <w:r>
        <w:rPr>
          <w:rFonts w:ascii="Arial" w:hAnsi="Arial" w:cs="Arial"/>
          <w:color w:val="000000" w:themeColor="text1"/>
          <w:lang w:eastAsia="fr-FR"/>
        </w:rPr>
        <w:t>) Les conditions climatiques extrêmes répertoriées dans la catégorie C1 de l’AECTP 230 spécifie une température extrême de –32°C.</w:t>
      </w:r>
    </w:p>
    <w:p w14:paraId="2BFEBC52" w14:textId="77777777" w:rsidR="008A6D21" w:rsidRPr="00681D45" w:rsidRDefault="008A6D21" w:rsidP="00807735">
      <w:pPr>
        <w:spacing w:after="0"/>
        <w:jc w:val="both"/>
        <w:rPr>
          <w:rFonts w:ascii="Arial" w:hAnsi="Arial" w:cs="Arial"/>
          <w:color w:val="000000" w:themeColor="text1"/>
          <w:lang w:eastAsia="fr-FR"/>
        </w:rPr>
      </w:pPr>
    </w:p>
    <w:p w14:paraId="4799387B" w14:textId="69D2F0E3" w:rsidR="00D17F23" w:rsidRDefault="00681D45">
      <w:pPr>
        <w:spacing w:after="0"/>
        <w:jc w:val="both"/>
        <w:rPr>
          <w:rFonts w:ascii="Arial" w:hAnsi="Arial" w:cs="Arial"/>
          <w:color w:val="000000" w:themeColor="text1"/>
          <w:lang w:eastAsia="fr-FR"/>
        </w:rPr>
      </w:pPr>
      <w:r>
        <w:rPr>
          <w:rFonts w:ascii="Arial" w:hAnsi="Arial" w:cs="Arial"/>
          <w:color w:val="000000" w:themeColor="text1"/>
          <w:lang w:eastAsia="fr-FR"/>
        </w:rPr>
        <w:t>De plus, le matériel doit être</w:t>
      </w:r>
      <w:r w:rsidRPr="00681D45">
        <w:rPr>
          <w:rFonts w:ascii="Arial" w:hAnsi="Arial" w:cs="Arial"/>
          <w:color w:val="000000" w:themeColor="text1"/>
          <w:lang w:eastAsia="fr-FR"/>
        </w:rPr>
        <w:t xml:space="preserve"> résistant, antichoc, léger, stable, simple d’entretien et fa</w:t>
      </w:r>
      <w:r w:rsidR="00221507">
        <w:rPr>
          <w:rFonts w:ascii="Arial" w:hAnsi="Arial" w:cs="Arial"/>
          <w:color w:val="000000" w:themeColor="text1"/>
          <w:lang w:eastAsia="fr-FR"/>
        </w:rPr>
        <w:t>c</w:t>
      </w:r>
      <w:r w:rsidR="00C106B9">
        <w:rPr>
          <w:rFonts w:ascii="Arial" w:hAnsi="Arial" w:cs="Arial"/>
          <w:color w:val="000000" w:themeColor="text1"/>
          <w:lang w:eastAsia="fr-FR"/>
        </w:rPr>
        <w:t>ile à transporter et à stocker.</w:t>
      </w:r>
      <w:r w:rsidR="00F67BD6">
        <w:rPr>
          <w:rFonts w:ascii="Arial" w:hAnsi="Arial" w:cs="Arial"/>
          <w:color w:val="000000" w:themeColor="text1"/>
          <w:lang w:eastAsia="fr-FR"/>
        </w:rPr>
        <w:t xml:space="preserve"> </w:t>
      </w:r>
    </w:p>
    <w:p w14:paraId="1B8F2BAD" w14:textId="0577DF56" w:rsidR="001719C2" w:rsidRDefault="001719C2" w:rsidP="00681D45">
      <w:pPr>
        <w:spacing w:after="0"/>
        <w:jc w:val="both"/>
        <w:rPr>
          <w:rFonts w:ascii="Arial" w:hAnsi="Arial" w:cs="Arial"/>
          <w:color w:val="000000" w:themeColor="text1"/>
          <w:lang w:eastAsia="fr-FR"/>
        </w:rPr>
      </w:pPr>
    </w:p>
    <w:p w14:paraId="24E4D42B" w14:textId="3402A586" w:rsidR="001719C2" w:rsidRPr="00C52059" w:rsidRDefault="00EB601A" w:rsidP="001719C2">
      <w:pPr>
        <w:spacing w:after="0" w:line="240" w:lineRule="auto"/>
        <w:jc w:val="both"/>
        <w:rPr>
          <w:rFonts w:ascii="Arial" w:hAnsi="Arial" w:cs="Arial"/>
          <w:color w:val="000000" w:themeColor="text1"/>
        </w:rPr>
      </w:pPr>
      <w:r>
        <w:rPr>
          <w:rFonts w:ascii="Arial" w:hAnsi="Arial" w:cs="Arial"/>
          <w:color w:val="000000" w:themeColor="text1"/>
          <w:u w:val="single"/>
          <w:lang w:eastAsia="fr-FR"/>
        </w:rPr>
        <w:t>La cabine</w:t>
      </w:r>
      <w:r w:rsidR="001719C2">
        <w:rPr>
          <w:rFonts w:ascii="Arial" w:hAnsi="Arial" w:cs="Arial"/>
          <w:color w:val="000000" w:themeColor="text1"/>
          <w:u w:val="single"/>
          <w:lang w:eastAsia="fr-FR"/>
        </w:rPr>
        <w:t xml:space="preserve"> permettant d’assurer l’intimité </w:t>
      </w:r>
      <w:r w:rsidR="001719C2" w:rsidRPr="001719C2">
        <w:rPr>
          <w:rFonts w:ascii="Arial" w:hAnsi="Arial" w:cs="Arial"/>
          <w:color w:val="000000" w:themeColor="text1"/>
          <w:u w:val="single"/>
          <w:lang w:eastAsia="fr-FR"/>
        </w:rPr>
        <w:t>doit</w:t>
      </w:r>
      <w:r w:rsidR="001719C2">
        <w:rPr>
          <w:rFonts w:ascii="Arial" w:hAnsi="Arial" w:cs="Arial"/>
          <w:color w:val="000000" w:themeColor="text1"/>
          <w:u w:val="single"/>
          <w:lang w:eastAsia="fr-FR"/>
        </w:rPr>
        <w:t> être</w:t>
      </w:r>
      <w:r w:rsidR="001719C2" w:rsidRPr="001719C2">
        <w:rPr>
          <w:rFonts w:ascii="Arial" w:hAnsi="Arial" w:cs="Arial"/>
          <w:color w:val="000000" w:themeColor="text1"/>
          <w:lang w:eastAsia="fr-FR"/>
        </w:rPr>
        <w:t> :</w:t>
      </w:r>
    </w:p>
    <w:p w14:paraId="7AFBA59F" w14:textId="77777777" w:rsidR="001719C2" w:rsidRPr="00C52059" w:rsidRDefault="001719C2" w:rsidP="001719C2">
      <w:pPr>
        <w:pStyle w:val="Paragraphedeliste"/>
        <w:numPr>
          <w:ilvl w:val="0"/>
          <w:numId w:val="43"/>
        </w:numPr>
        <w:spacing w:after="0" w:line="240" w:lineRule="auto"/>
        <w:contextualSpacing w:val="0"/>
        <w:jc w:val="both"/>
        <w:rPr>
          <w:rFonts w:ascii="Arial" w:hAnsi="Arial" w:cs="Arial"/>
          <w:color w:val="000000" w:themeColor="text1"/>
        </w:rPr>
      </w:pPr>
      <w:r w:rsidRPr="00C52059">
        <w:rPr>
          <w:rFonts w:ascii="Arial" w:hAnsi="Arial" w:cs="Arial"/>
          <w:color w:val="000000" w:themeColor="text1"/>
        </w:rPr>
        <w:t>Imperméable ;</w:t>
      </w:r>
    </w:p>
    <w:p w14:paraId="230DCDF5" w14:textId="77777777" w:rsidR="001719C2" w:rsidRPr="00C52059" w:rsidRDefault="001719C2" w:rsidP="001719C2">
      <w:pPr>
        <w:pStyle w:val="Paragraphedeliste"/>
        <w:numPr>
          <w:ilvl w:val="0"/>
          <w:numId w:val="43"/>
        </w:numPr>
        <w:spacing w:after="0" w:line="240" w:lineRule="auto"/>
        <w:contextualSpacing w:val="0"/>
        <w:jc w:val="both"/>
        <w:rPr>
          <w:rFonts w:ascii="Arial" w:hAnsi="Arial" w:cs="Arial"/>
          <w:color w:val="000000" w:themeColor="text1"/>
        </w:rPr>
      </w:pPr>
      <w:r w:rsidRPr="00C52059">
        <w:rPr>
          <w:rFonts w:ascii="Arial" w:hAnsi="Arial" w:cs="Arial"/>
          <w:color w:val="000000" w:themeColor="text1"/>
        </w:rPr>
        <w:t>Robuste, compact, léger ;</w:t>
      </w:r>
    </w:p>
    <w:p w14:paraId="63A2F9F5" w14:textId="77777777" w:rsidR="001719C2" w:rsidRPr="00C52059" w:rsidRDefault="001719C2" w:rsidP="001719C2">
      <w:pPr>
        <w:pStyle w:val="Paragraphedeliste"/>
        <w:numPr>
          <w:ilvl w:val="0"/>
          <w:numId w:val="43"/>
        </w:numPr>
        <w:spacing w:after="0" w:line="240" w:lineRule="auto"/>
        <w:contextualSpacing w:val="0"/>
        <w:jc w:val="both"/>
        <w:rPr>
          <w:rFonts w:ascii="Arial" w:hAnsi="Arial" w:cs="Arial"/>
          <w:color w:val="000000" w:themeColor="text1"/>
        </w:rPr>
      </w:pPr>
      <w:r w:rsidRPr="00C52059">
        <w:rPr>
          <w:rFonts w:ascii="Arial" w:hAnsi="Arial" w:cs="Arial"/>
          <w:color w:val="000000" w:themeColor="text1"/>
        </w:rPr>
        <w:t>Facile d’utilisation ;</w:t>
      </w:r>
    </w:p>
    <w:p w14:paraId="7E5C108E" w14:textId="77777777" w:rsidR="001719C2" w:rsidRPr="00C52059" w:rsidRDefault="001719C2" w:rsidP="001719C2">
      <w:pPr>
        <w:pStyle w:val="Paragraphedeliste"/>
        <w:numPr>
          <w:ilvl w:val="0"/>
          <w:numId w:val="43"/>
        </w:numPr>
        <w:spacing w:after="0" w:line="240" w:lineRule="auto"/>
        <w:contextualSpacing w:val="0"/>
        <w:jc w:val="both"/>
        <w:rPr>
          <w:rFonts w:ascii="Arial" w:hAnsi="Arial" w:cs="Arial"/>
          <w:color w:val="000000" w:themeColor="text1"/>
        </w:rPr>
      </w:pPr>
      <w:r w:rsidRPr="00C52059">
        <w:rPr>
          <w:rFonts w:ascii="Arial" w:hAnsi="Arial" w:cs="Arial"/>
          <w:color w:val="000000" w:themeColor="text1"/>
        </w:rPr>
        <w:t>Simple d’entretien ;</w:t>
      </w:r>
    </w:p>
    <w:p w14:paraId="2CF40EA6" w14:textId="77777777" w:rsidR="001719C2" w:rsidRPr="00C52059" w:rsidRDefault="001719C2" w:rsidP="001719C2">
      <w:pPr>
        <w:pStyle w:val="Paragraphedeliste"/>
        <w:numPr>
          <w:ilvl w:val="0"/>
          <w:numId w:val="43"/>
        </w:numPr>
        <w:spacing w:after="0" w:line="240" w:lineRule="auto"/>
        <w:contextualSpacing w:val="0"/>
        <w:jc w:val="both"/>
        <w:rPr>
          <w:rFonts w:ascii="Arial" w:hAnsi="Arial" w:cs="Arial"/>
          <w:color w:val="000000" w:themeColor="text1"/>
        </w:rPr>
      </w:pPr>
      <w:r w:rsidRPr="00C52059">
        <w:rPr>
          <w:rFonts w:ascii="Arial" w:hAnsi="Arial" w:cs="Arial"/>
          <w:color w:val="000000" w:themeColor="text1"/>
        </w:rPr>
        <w:t xml:space="preserve">Facile à transporter et à stocker. </w:t>
      </w:r>
    </w:p>
    <w:p w14:paraId="29E2C1E9" w14:textId="77777777" w:rsidR="001719C2" w:rsidRPr="00C52059" w:rsidRDefault="001719C2" w:rsidP="001719C2">
      <w:pPr>
        <w:spacing w:after="0" w:line="240" w:lineRule="auto"/>
        <w:ind w:left="884" w:hanging="884"/>
        <w:jc w:val="both"/>
        <w:rPr>
          <w:rFonts w:ascii="Arial" w:hAnsi="Arial" w:cs="Arial"/>
          <w:color w:val="000000" w:themeColor="text1"/>
        </w:rPr>
      </w:pPr>
      <w:r w:rsidRPr="00C52059">
        <w:rPr>
          <w:rFonts w:ascii="Arial" w:hAnsi="Arial" w:cs="Arial"/>
          <w:color w:val="000000" w:themeColor="text1"/>
        </w:rPr>
        <w:t xml:space="preserve">Son déploiement et reploiement doivent être simples, aisés et rapides. </w:t>
      </w:r>
    </w:p>
    <w:p w14:paraId="7B35C5AF" w14:textId="77777777" w:rsidR="001719C2" w:rsidRPr="00C52059" w:rsidRDefault="001719C2" w:rsidP="001719C2">
      <w:pPr>
        <w:spacing w:after="0" w:line="240" w:lineRule="auto"/>
        <w:jc w:val="both"/>
        <w:rPr>
          <w:rFonts w:ascii="Arial" w:hAnsi="Arial" w:cs="Arial"/>
          <w:color w:val="000000" w:themeColor="text1"/>
        </w:rPr>
      </w:pPr>
      <w:r w:rsidRPr="00C52059">
        <w:rPr>
          <w:rFonts w:ascii="Arial" w:hAnsi="Arial" w:cs="Arial"/>
          <w:color w:val="000000" w:themeColor="text1"/>
        </w:rPr>
        <w:t>Tous les matériaux textiles utilisés doivent avoir un comportement au feu, à minima :</w:t>
      </w:r>
    </w:p>
    <w:p w14:paraId="58EDB3B3" w14:textId="486508F6" w:rsidR="001719C2" w:rsidRPr="00C52059" w:rsidRDefault="001719C2" w:rsidP="00432D90">
      <w:pPr>
        <w:pStyle w:val="Paragraphedeliste"/>
        <w:numPr>
          <w:ilvl w:val="0"/>
          <w:numId w:val="44"/>
        </w:numPr>
        <w:spacing w:after="0" w:line="240" w:lineRule="auto"/>
        <w:contextualSpacing w:val="0"/>
        <w:jc w:val="both"/>
        <w:rPr>
          <w:rFonts w:ascii="Arial" w:hAnsi="Arial" w:cs="Arial"/>
          <w:color w:val="000000" w:themeColor="text1"/>
        </w:rPr>
      </w:pPr>
      <w:r w:rsidRPr="00C52059">
        <w:rPr>
          <w:rFonts w:ascii="Arial" w:hAnsi="Arial" w:cs="Arial"/>
          <w:color w:val="000000" w:themeColor="text1"/>
        </w:rPr>
        <w:t xml:space="preserve">Essai au feu : </w:t>
      </w:r>
      <w:r w:rsidR="00432D90" w:rsidRPr="00432D90">
        <w:rPr>
          <w:rFonts w:ascii="Arial" w:hAnsi="Arial" w:cs="Arial"/>
          <w:color w:val="000000" w:themeColor="text1"/>
        </w:rPr>
        <w:t>Classe B (NF G07-184)</w:t>
      </w:r>
    </w:p>
    <w:p w14:paraId="3213ADE0" w14:textId="77777777" w:rsidR="001719C2" w:rsidRPr="00C52059" w:rsidRDefault="001719C2" w:rsidP="001719C2">
      <w:pPr>
        <w:spacing w:after="0" w:line="240" w:lineRule="auto"/>
        <w:ind w:left="360"/>
        <w:jc w:val="both"/>
        <w:rPr>
          <w:rFonts w:ascii="Arial" w:hAnsi="Arial" w:cs="Arial"/>
          <w:color w:val="000000" w:themeColor="text1"/>
        </w:rPr>
      </w:pPr>
      <w:proofErr w:type="gramStart"/>
      <w:r w:rsidRPr="00C52059">
        <w:rPr>
          <w:rFonts w:ascii="Arial" w:hAnsi="Arial" w:cs="Arial"/>
          <w:color w:val="000000" w:themeColor="text1"/>
        </w:rPr>
        <w:t>Ou</w:t>
      </w:r>
      <w:proofErr w:type="gramEnd"/>
    </w:p>
    <w:p w14:paraId="380227AB" w14:textId="15316CDD" w:rsidR="001719C2" w:rsidRPr="00587456" w:rsidRDefault="001719C2" w:rsidP="00A60F43">
      <w:pPr>
        <w:pStyle w:val="Paragraphedeliste"/>
        <w:numPr>
          <w:ilvl w:val="0"/>
          <w:numId w:val="44"/>
        </w:numPr>
        <w:spacing w:after="0" w:line="240" w:lineRule="auto"/>
        <w:contextualSpacing w:val="0"/>
        <w:jc w:val="both"/>
        <w:rPr>
          <w:rFonts w:ascii="Arial" w:hAnsi="Arial" w:cs="Arial"/>
          <w:color w:val="000000" w:themeColor="text1"/>
          <w:u w:val="single"/>
          <w:lang w:eastAsia="fr-FR"/>
        </w:rPr>
      </w:pPr>
      <w:r w:rsidRPr="00C52059">
        <w:rPr>
          <w:rFonts w:ascii="Arial" w:hAnsi="Arial" w:cs="Arial"/>
          <w:color w:val="000000" w:themeColor="text1"/>
        </w:rPr>
        <w:t xml:space="preserve">Classement réaction au feu : </w:t>
      </w:r>
      <w:r w:rsidR="00432D90" w:rsidRPr="00432D90">
        <w:rPr>
          <w:rFonts w:ascii="Arial" w:hAnsi="Arial" w:cs="Arial"/>
          <w:color w:val="000000" w:themeColor="text1"/>
        </w:rPr>
        <w:t>M2 (selon NF P92 -507) ou Classe C (selon EN 13501-1)</w:t>
      </w:r>
    </w:p>
    <w:p w14:paraId="743226A4" w14:textId="3F2D52E4" w:rsidR="00E256BE" w:rsidRDefault="00E256BE" w:rsidP="00681D45">
      <w:pPr>
        <w:spacing w:after="0"/>
        <w:jc w:val="both"/>
        <w:rPr>
          <w:rFonts w:ascii="Arial" w:hAnsi="Arial" w:cs="Arial"/>
          <w:color w:val="000000" w:themeColor="text1"/>
          <w:u w:val="single"/>
          <w:lang w:eastAsia="fr-FR"/>
        </w:rPr>
      </w:pPr>
    </w:p>
    <w:p w14:paraId="6055DCA8" w14:textId="77777777" w:rsidR="008A4FED" w:rsidRDefault="008A4FED" w:rsidP="00681D45">
      <w:pPr>
        <w:spacing w:after="0"/>
        <w:jc w:val="both"/>
        <w:rPr>
          <w:rFonts w:ascii="Arial" w:hAnsi="Arial" w:cs="Arial"/>
          <w:color w:val="000000" w:themeColor="text1"/>
          <w:lang w:eastAsia="fr-FR"/>
        </w:rPr>
      </w:pPr>
    </w:p>
    <w:p w14:paraId="152D17D4" w14:textId="4BB6DD08" w:rsidR="00031CC5" w:rsidRDefault="0023079D" w:rsidP="001719C2">
      <w:pPr>
        <w:pStyle w:val="Titre1"/>
      </w:pPr>
      <w:r>
        <w:t>Dimensions</w:t>
      </w:r>
    </w:p>
    <w:p w14:paraId="255E8B15" w14:textId="19131DF6" w:rsidR="0023079D" w:rsidRDefault="0023079D" w:rsidP="00681D45">
      <w:pPr>
        <w:spacing w:after="0"/>
        <w:jc w:val="both"/>
        <w:rPr>
          <w:rFonts w:ascii="Arial" w:hAnsi="Arial" w:cs="Arial"/>
          <w:color w:val="000000" w:themeColor="text1"/>
          <w:lang w:eastAsia="fr-FR"/>
        </w:rPr>
      </w:pPr>
    </w:p>
    <w:p w14:paraId="0D7126B2" w14:textId="38D7D571" w:rsidR="0023079D" w:rsidRDefault="0023079D" w:rsidP="00681D45">
      <w:pPr>
        <w:spacing w:after="0"/>
        <w:jc w:val="both"/>
        <w:rPr>
          <w:rFonts w:ascii="Arial" w:hAnsi="Arial" w:cs="Arial"/>
          <w:color w:val="000000" w:themeColor="text1"/>
          <w:lang w:eastAsia="fr-FR"/>
        </w:rPr>
      </w:pPr>
      <w:r w:rsidRPr="0023079D">
        <w:rPr>
          <w:rFonts w:ascii="Arial" w:hAnsi="Arial" w:cs="Arial"/>
          <w:color w:val="000000" w:themeColor="text1"/>
          <w:u w:val="single"/>
          <w:lang w:eastAsia="fr-FR"/>
        </w:rPr>
        <w:t>Cabine sanitaire autonome</w:t>
      </w:r>
      <w:r>
        <w:rPr>
          <w:rFonts w:ascii="Arial" w:hAnsi="Arial" w:cs="Arial"/>
          <w:color w:val="000000" w:themeColor="text1"/>
          <w:lang w:eastAsia="fr-FR"/>
        </w:rPr>
        <w:t> :</w:t>
      </w:r>
    </w:p>
    <w:p w14:paraId="4B242458" w14:textId="77777777" w:rsidR="0023079D" w:rsidRPr="00C52059" w:rsidRDefault="0023079D" w:rsidP="00681D45">
      <w:pPr>
        <w:spacing w:after="0"/>
        <w:jc w:val="both"/>
        <w:rPr>
          <w:rFonts w:ascii="Arial" w:hAnsi="Arial" w:cs="Arial"/>
          <w:color w:val="000000" w:themeColor="text1"/>
          <w:lang w:eastAsia="fr-FR"/>
        </w:rPr>
      </w:pPr>
    </w:p>
    <w:p w14:paraId="5FDD5470" w14:textId="77777777" w:rsidR="00EB601A" w:rsidRDefault="00EB601A" w:rsidP="00EB601A">
      <w:pPr>
        <w:ind w:left="1406"/>
        <w:jc w:val="both"/>
        <w:rPr>
          <w:rFonts w:ascii="Arial" w:hAnsi="Arial" w:cs="Arial"/>
          <w:color w:val="000000"/>
        </w:rPr>
      </w:pPr>
      <w:r>
        <w:rPr>
          <w:rFonts w:ascii="Arial" w:hAnsi="Arial" w:cs="Arial"/>
          <w:color w:val="000000"/>
        </w:rPr>
        <w:t xml:space="preserve">Dimensions hors tout en configuration </w:t>
      </w:r>
      <w:r>
        <w:rPr>
          <w:rFonts w:ascii="Arial" w:hAnsi="Arial" w:cs="Arial"/>
          <w:color w:val="000000"/>
          <w:u w:val="single"/>
        </w:rPr>
        <w:t>stockage/transport</w:t>
      </w:r>
      <w:r>
        <w:rPr>
          <w:rFonts w:ascii="Arial" w:hAnsi="Arial" w:cs="Arial"/>
          <w:color w:val="000000"/>
        </w:rPr>
        <w:t> :</w:t>
      </w:r>
    </w:p>
    <w:p w14:paraId="48FD3A75" w14:textId="77777777" w:rsidR="00EB601A" w:rsidRDefault="00EB601A" w:rsidP="00EB601A">
      <w:pPr>
        <w:pStyle w:val="Paragraphedeliste"/>
        <w:numPr>
          <w:ilvl w:val="0"/>
          <w:numId w:val="45"/>
        </w:numPr>
        <w:spacing w:after="0" w:line="240" w:lineRule="auto"/>
        <w:jc w:val="both"/>
        <w:rPr>
          <w:rFonts w:ascii="Arial" w:hAnsi="Arial" w:cs="Arial"/>
          <w:color w:val="000000"/>
        </w:rPr>
      </w:pPr>
      <w:r>
        <w:rPr>
          <w:rFonts w:ascii="Arial" w:hAnsi="Arial" w:cs="Arial"/>
          <w:color w:val="000000"/>
        </w:rPr>
        <w:t xml:space="preserve">Longueur : </w:t>
      </w:r>
      <w:r w:rsidRPr="00084FBC">
        <w:rPr>
          <w:b/>
        </w:rPr>
        <w:t>≤</w:t>
      </w:r>
      <w:r>
        <w:t xml:space="preserve"> </w:t>
      </w:r>
      <w:r>
        <w:rPr>
          <w:rFonts w:ascii="Arial" w:hAnsi="Arial" w:cs="Arial"/>
          <w:color w:val="000000"/>
        </w:rPr>
        <w:t xml:space="preserve">95 cm </w:t>
      </w:r>
    </w:p>
    <w:p w14:paraId="35B87851" w14:textId="77777777" w:rsidR="00EB601A" w:rsidRDefault="00EB601A" w:rsidP="00EB601A">
      <w:pPr>
        <w:pStyle w:val="Paragraphedeliste"/>
        <w:numPr>
          <w:ilvl w:val="0"/>
          <w:numId w:val="45"/>
        </w:numPr>
        <w:spacing w:after="0" w:line="240" w:lineRule="auto"/>
        <w:jc w:val="both"/>
        <w:rPr>
          <w:rFonts w:ascii="Arial" w:hAnsi="Arial" w:cs="Arial"/>
          <w:color w:val="000000"/>
        </w:rPr>
      </w:pPr>
      <w:r>
        <w:rPr>
          <w:rFonts w:ascii="Arial" w:hAnsi="Arial" w:cs="Arial"/>
          <w:color w:val="000000"/>
        </w:rPr>
        <w:t>Largeur </w:t>
      </w:r>
      <w:proofErr w:type="gramStart"/>
      <w:r>
        <w:rPr>
          <w:rFonts w:ascii="Arial" w:hAnsi="Arial" w:cs="Arial"/>
          <w:color w:val="000000"/>
        </w:rPr>
        <w:t>   :</w:t>
      </w:r>
      <w:proofErr w:type="gramEnd"/>
      <w:r>
        <w:rPr>
          <w:rFonts w:ascii="Arial" w:hAnsi="Arial" w:cs="Arial"/>
          <w:color w:val="000000"/>
        </w:rPr>
        <w:t xml:space="preserve"> </w:t>
      </w:r>
      <w:r w:rsidRPr="00084FBC">
        <w:rPr>
          <w:b/>
        </w:rPr>
        <w:t>≤</w:t>
      </w:r>
      <w:r>
        <w:t xml:space="preserve"> </w:t>
      </w:r>
      <w:r>
        <w:rPr>
          <w:rFonts w:ascii="Arial" w:hAnsi="Arial" w:cs="Arial"/>
          <w:color w:val="000000"/>
        </w:rPr>
        <w:t xml:space="preserve">75 cm </w:t>
      </w:r>
    </w:p>
    <w:p w14:paraId="00EC7ECA" w14:textId="577CF5F5" w:rsidR="00EB601A" w:rsidRDefault="00EB601A" w:rsidP="00EB601A">
      <w:pPr>
        <w:pStyle w:val="Paragraphedeliste"/>
        <w:numPr>
          <w:ilvl w:val="0"/>
          <w:numId w:val="45"/>
        </w:numPr>
        <w:spacing w:after="0" w:line="240" w:lineRule="auto"/>
        <w:jc w:val="both"/>
        <w:rPr>
          <w:rFonts w:ascii="Arial" w:hAnsi="Arial" w:cs="Arial"/>
          <w:color w:val="000000"/>
        </w:rPr>
      </w:pPr>
      <w:r>
        <w:rPr>
          <w:rFonts w:ascii="Arial" w:hAnsi="Arial" w:cs="Arial"/>
          <w:color w:val="000000"/>
        </w:rPr>
        <w:t>Hauteur </w:t>
      </w:r>
      <w:proofErr w:type="gramStart"/>
      <w:r>
        <w:rPr>
          <w:rFonts w:ascii="Arial" w:hAnsi="Arial" w:cs="Arial"/>
          <w:color w:val="000000"/>
        </w:rPr>
        <w:t>   :</w:t>
      </w:r>
      <w:proofErr w:type="gramEnd"/>
      <w:r>
        <w:rPr>
          <w:rFonts w:ascii="Arial" w:hAnsi="Arial" w:cs="Arial"/>
          <w:color w:val="000000"/>
        </w:rPr>
        <w:t xml:space="preserve"> </w:t>
      </w:r>
      <w:r w:rsidRPr="00084FBC">
        <w:rPr>
          <w:b/>
        </w:rPr>
        <w:t>≤</w:t>
      </w:r>
      <w:r>
        <w:t xml:space="preserve"> </w:t>
      </w:r>
      <w:r w:rsidRPr="00EB601A">
        <w:rPr>
          <w:rFonts w:ascii="Arial" w:hAnsi="Arial" w:cs="Arial"/>
          <w:color w:val="000000"/>
        </w:rPr>
        <w:t>1</w:t>
      </w:r>
      <w:r>
        <w:rPr>
          <w:rFonts w:ascii="Arial" w:hAnsi="Arial" w:cs="Arial"/>
          <w:color w:val="000000"/>
        </w:rPr>
        <w:t xml:space="preserve">07 cm </w:t>
      </w:r>
    </w:p>
    <w:p w14:paraId="6E30D506" w14:textId="77777777" w:rsidR="00807735" w:rsidRDefault="00807735" w:rsidP="00EB601A">
      <w:pPr>
        <w:ind w:left="1406"/>
        <w:jc w:val="both"/>
        <w:rPr>
          <w:rFonts w:ascii="Arial" w:hAnsi="Arial" w:cs="Arial"/>
          <w:color w:val="000000"/>
        </w:rPr>
      </w:pPr>
    </w:p>
    <w:p w14:paraId="0BC8CA2D" w14:textId="047A9849" w:rsidR="00EB601A" w:rsidRDefault="00EB601A" w:rsidP="00EB601A">
      <w:pPr>
        <w:ind w:left="1406"/>
        <w:jc w:val="both"/>
        <w:rPr>
          <w:rFonts w:ascii="Arial" w:hAnsi="Arial" w:cs="Arial"/>
          <w:color w:val="000000"/>
        </w:rPr>
      </w:pPr>
      <w:r>
        <w:rPr>
          <w:rFonts w:ascii="Arial" w:hAnsi="Arial" w:cs="Arial"/>
          <w:color w:val="000000"/>
        </w:rPr>
        <w:t xml:space="preserve">Dimensions hors tout en configuration </w:t>
      </w:r>
      <w:r>
        <w:rPr>
          <w:rFonts w:ascii="Arial" w:hAnsi="Arial" w:cs="Arial"/>
          <w:color w:val="000000"/>
          <w:u w:val="single"/>
        </w:rPr>
        <w:t>déployé</w:t>
      </w:r>
      <w:r>
        <w:rPr>
          <w:rFonts w:ascii="Arial" w:hAnsi="Arial" w:cs="Arial"/>
          <w:color w:val="000000"/>
        </w:rPr>
        <w:t> :</w:t>
      </w:r>
    </w:p>
    <w:p w14:paraId="3100DC11" w14:textId="77777777" w:rsidR="00EB601A" w:rsidRDefault="00EB601A" w:rsidP="00EB601A">
      <w:pPr>
        <w:pStyle w:val="Paragraphedeliste"/>
        <w:numPr>
          <w:ilvl w:val="0"/>
          <w:numId w:val="45"/>
        </w:numPr>
        <w:spacing w:after="0" w:line="240" w:lineRule="auto"/>
        <w:jc w:val="both"/>
        <w:rPr>
          <w:rFonts w:ascii="Arial" w:hAnsi="Arial" w:cs="Arial"/>
          <w:color w:val="000000"/>
        </w:rPr>
      </w:pPr>
      <w:r>
        <w:rPr>
          <w:rFonts w:ascii="Arial" w:hAnsi="Arial" w:cs="Arial"/>
          <w:color w:val="000000"/>
        </w:rPr>
        <w:t>Hauteur : suffisante pour permettre une position debout de personne de taille jusqu’à 190 cm</w:t>
      </w:r>
    </w:p>
    <w:p w14:paraId="73597924" w14:textId="20D04E71" w:rsidR="00AB2DE5" w:rsidRDefault="00AB2DE5" w:rsidP="00AB2DE5">
      <w:pPr>
        <w:spacing w:after="0"/>
        <w:rPr>
          <w:rFonts w:ascii="Arial" w:hAnsi="Arial" w:cs="Arial"/>
          <w:i/>
        </w:rPr>
      </w:pPr>
    </w:p>
    <w:p w14:paraId="56043512" w14:textId="6EEE22F3" w:rsidR="00C52059" w:rsidRDefault="00C52059" w:rsidP="00C52059">
      <w:pPr>
        <w:spacing w:after="0" w:line="240" w:lineRule="auto"/>
        <w:jc w:val="both"/>
        <w:rPr>
          <w:rFonts w:ascii="Arial" w:hAnsi="Arial" w:cs="Arial"/>
          <w:color w:val="365F91" w:themeColor="accent1" w:themeShade="BF"/>
        </w:rPr>
      </w:pPr>
    </w:p>
    <w:p w14:paraId="40BFBB1D" w14:textId="6C8BB77E" w:rsidR="00C362B1" w:rsidRDefault="00C362B1" w:rsidP="00C52059">
      <w:pPr>
        <w:spacing w:after="0" w:line="240" w:lineRule="auto"/>
        <w:jc w:val="both"/>
        <w:rPr>
          <w:rFonts w:ascii="Arial" w:hAnsi="Arial" w:cs="Arial"/>
          <w:color w:val="365F91" w:themeColor="accent1" w:themeShade="BF"/>
        </w:rPr>
      </w:pPr>
    </w:p>
    <w:p w14:paraId="470B569B" w14:textId="6804A42B" w:rsidR="00C362B1" w:rsidRDefault="00C362B1" w:rsidP="00C52059">
      <w:pPr>
        <w:spacing w:after="0" w:line="240" w:lineRule="auto"/>
        <w:jc w:val="both"/>
        <w:rPr>
          <w:rFonts w:ascii="Arial" w:hAnsi="Arial" w:cs="Arial"/>
          <w:color w:val="365F91" w:themeColor="accent1" w:themeShade="BF"/>
        </w:rPr>
      </w:pPr>
    </w:p>
    <w:p w14:paraId="151AE65B" w14:textId="7A501E68" w:rsidR="00C362B1" w:rsidRDefault="00C362B1" w:rsidP="00C52059">
      <w:pPr>
        <w:spacing w:after="0" w:line="240" w:lineRule="auto"/>
        <w:jc w:val="both"/>
        <w:rPr>
          <w:rFonts w:ascii="Arial" w:hAnsi="Arial" w:cs="Arial"/>
          <w:color w:val="365F91" w:themeColor="accent1" w:themeShade="BF"/>
        </w:rPr>
      </w:pPr>
    </w:p>
    <w:p w14:paraId="6EAB6487" w14:textId="36CC0919" w:rsidR="00C362B1" w:rsidRDefault="00C362B1" w:rsidP="00C52059">
      <w:pPr>
        <w:spacing w:after="0" w:line="240" w:lineRule="auto"/>
        <w:jc w:val="both"/>
        <w:rPr>
          <w:rFonts w:ascii="Arial" w:hAnsi="Arial" w:cs="Arial"/>
          <w:color w:val="365F91" w:themeColor="accent1" w:themeShade="BF"/>
        </w:rPr>
      </w:pPr>
    </w:p>
    <w:p w14:paraId="4C85CF89" w14:textId="4BA0C9E0" w:rsidR="00C362B1" w:rsidRDefault="00C362B1" w:rsidP="00C52059">
      <w:pPr>
        <w:spacing w:after="0" w:line="240" w:lineRule="auto"/>
        <w:jc w:val="both"/>
        <w:rPr>
          <w:rFonts w:ascii="Arial" w:hAnsi="Arial" w:cs="Arial"/>
          <w:color w:val="365F91" w:themeColor="accent1" w:themeShade="BF"/>
        </w:rPr>
      </w:pPr>
    </w:p>
    <w:p w14:paraId="726D6439" w14:textId="77777777" w:rsidR="00C362B1" w:rsidRPr="00560CA3" w:rsidRDefault="00C362B1" w:rsidP="00C52059">
      <w:pPr>
        <w:spacing w:after="0" w:line="240" w:lineRule="auto"/>
        <w:jc w:val="both"/>
        <w:rPr>
          <w:rFonts w:ascii="Arial" w:hAnsi="Arial" w:cs="Arial"/>
          <w:color w:val="365F91" w:themeColor="accent1" w:themeShade="BF"/>
        </w:rPr>
      </w:pPr>
    </w:p>
    <w:p w14:paraId="0353DC01" w14:textId="2076DC74" w:rsidR="00221507" w:rsidRDefault="00221507" w:rsidP="00AB2DE5">
      <w:pPr>
        <w:spacing w:after="0"/>
        <w:rPr>
          <w:rFonts w:ascii="Arial" w:hAnsi="Arial" w:cs="Arial"/>
          <w:i/>
        </w:rPr>
      </w:pPr>
    </w:p>
    <w:p w14:paraId="0AF40045" w14:textId="0A1B305D" w:rsidR="002A31A9" w:rsidRDefault="002A31A9" w:rsidP="00AB2DE5">
      <w:pPr>
        <w:spacing w:after="0"/>
        <w:rPr>
          <w:rFonts w:ascii="Arial" w:hAnsi="Arial" w:cs="Arial"/>
          <w:i/>
        </w:rPr>
      </w:pPr>
    </w:p>
    <w:p w14:paraId="501B15E2" w14:textId="0DF16246" w:rsidR="002A31A9" w:rsidRDefault="002A31A9" w:rsidP="00AB2DE5">
      <w:pPr>
        <w:spacing w:after="0"/>
        <w:rPr>
          <w:rFonts w:ascii="Arial" w:hAnsi="Arial" w:cs="Arial"/>
          <w:i/>
        </w:rPr>
      </w:pPr>
    </w:p>
    <w:p w14:paraId="0053C930" w14:textId="31BB8DE6" w:rsidR="002A31A9" w:rsidRDefault="002A31A9" w:rsidP="00AB2DE5">
      <w:pPr>
        <w:spacing w:after="0"/>
        <w:rPr>
          <w:rFonts w:ascii="Arial" w:hAnsi="Arial" w:cs="Arial"/>
          <w:i/>
        </w:rPr>
      </w:pPr>
    </w:p>
    <w:p w14:paraId="7B50A390" w14:textId="1A4FC594" w:rsidR="001719C2" w:rsidRDefault="001719C2" w:rsidP="00AB2DE5">
      <w:pPr>
        <w:spacing w:after="0"/>
        <w:rPr>
          <w:rFonts w:ascii="Arial" w:hAnsi="Arial" w:cs="Arial"/>
          <w:i/>
        </w:rPr>
      </w:pPr>
    </w:p>
    <w:p w14:paraId="015B8846" w14:textId="77777777" w:rsidR="00084FBC" w:rsidRPr="003437A0" w:rsidRDefault="00084FBC" w:rsidP="00AB2DE5">
      <w:pPr>
        <w:spacing w:after="0"/>
        <w:rPr>
          <w:rFonts w:ascii="Arial" w:hAnsi="Arial" w:cs="Arial"/>
          <w:i/>
        </w:rPr>
      </w:pPr>
    </w:p>
    <w:p w14:paraId="4A894334" w14:textId="1E993459" w:rsidR="00AB2DE5" w:rsidRDefault="00AB2DE5" w:rsidP="00AB2DE5">
      <w:pPr>
        <w:pStyle w:val="Titre1"/>
      </w:pPr>
      <w:r>
        <w:t>Le questionnaire</w:t>
      </w:r>
    </w:p>
    <w:p w14:paraId="73FEF209" w14:textId="77777777" w:rsidR="001F76EC" w:rsidRPr="00A4032B" w:rsidRDefault="001F76EC" w:rsidP="001F76EC">
      <w:pPr>
        <w:pStyle w:val="ZTimbre"/>
        <w:tabs>
          <w:tab w:val="clear" w:pos="7230"/>
        </w:tabs>
        <w:spacing w:before="0" w:after="0"/>
        <w:jc w:val="both"/>
        <w:rPr>
          <w:rFonts w:ascii="Arial" w:hAnsi="Arial"/>
          <w:color w:val="000000" w:themeColor="text1"/>
        </w:rPr>
      </w:pPr>
    </w:p>
    <w:p w14:paraId="16984559" w14:textId="1429AAB7" w:rsidR="001F76EC" w:rsidRPr="00031CC5" w:rsidRDefault="001F76EC" w:rsidP="001F76EC">
      <w:pPr>
        <w:pStyle w:val="Titre2"/>
      </w:pPr>
      <w:r w:rsidRPr="001F76EC">
        <w:t>Carte d'identité de la société</w:t>
      </w:r>
      <w:r>
        <w:t> :</w:t>
      </w:r>
    </w:p>
    <w:p w14:paraId="6AA92765" w14:textId="77777777" w:rsidR="001F76EC" w:rsidRDefault="001F76EC" w:rsidP="001F76EC">
      <w:pPr>
        <w:spacing w:after="0"/>
        <w:rPr>
          <w:rFonts w:ascii="Arial" w:hAnsi="Arial" w:cs="Arial"/>
          <w:i/>
          <w:color w:val="000000" w:themeColor="text1"/>
          <w:highlight w:val="yellow"/>
          <w:lang w:eastAsia="fr-FR"/>
        </w:rPr>
      </w:pPr>
    </w:p>
    <w:tbl>
      <w:tblPr>
        <w:tblW w:w="10500" w:type="dxa"/>
        <w:tblInd w:w="-15" w:type="dxa"/>
        <w:tblCellMar>
          <w:left w:w="70" w:type="dxa"/>
          <w:right w:w="70" w:type="dxa"/>
        </w:tblCellMar>
        <w:tblLook w:val="04A0" w:firstRow="1" w:lastRow="0" w:firstColumn="1" w:lastColumn="0" w:noHBand="0" w:noVBand="1"/>
      </w:tblPr>
      <w:tblGrid>
        <w:gridCol w:w="3271"/>
        <w:gridCol w:w="7229"/>
      </w:tblGrid>
      <w:tr w:rsidR="00251D7C" w:rsidRPr="001B14AC" w14:paraId="7207F48D" w14:textId="77777777" w:rsidTr="00B8661A">
        <w:trPr>
          <w:trHeight w:val="600"/>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49619" w14:textId="2C48041C" w:rsidR="00251D7C" w:rsidRPr="001B14AC" w:rsidRDefault="00251D7C" w:rsidP="00251D7C">
            <w:pPr>
              <w:spacing w:after="0" w:line="240" w:lineRule="auto"/>
              <w:rPr>
                <w:rFonts w:ascii="Calibri" w:eastAsia="Times New Roman" w:hAnsi="Calibri" w:cs="Calibri"/>
                <w:lang w:eastAsia="fr-FR"/>
              </w:rPr>
            </w:pPr>
            <w:r w:rsidRPr="001B14AC">
              <w:rPr>
                <w:rFonts w:ascii="Calibri" w:eastAsia="Times New Roman" w:hAnsi="Calibri" w:cs="Calibri"/>
                <w:color w:val="000000"/>
                <w:lang w:eastAsia="fr-FR"/>
              </w:rPr>
              <w:t xml:space="preserve">Raison sociale </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51B04305" w14:textId="61D275BE" w:rsidR="00251D7C" w:rsidRPr="001B14AC" w:rsidRDefault="00251D7C" w:rsidP="00251D7C">
            <w:pPr>
              <w:spacing w:after="0" w:line="240" w:lineRule="auto"/>
              <w:rPr>
                <w:rFonts w:ascii="Calibri" w:eastAsia="Times New Roman" w:hAnsi="Calibri" w:cs="Calibri"/>
                <w:lang w:eastAsia="fr-FR"/>
              </w:rPr>
            </w:pPr>
            <w:r w:rsidRPr="001B14AC">
              <w:rPr>
                <w:rFonts w:ascii="Calibri" w:eastAsia="Times New Roman" w:hAnsi="Calibri" w:cs="Calibri"/>
                <w:color w:val="000000"/>
                <w:lang w:eastAsia="fr-FR"/>
              </w:rPr>
              <w:t> </w:t>
            </w:r>
          </w:p>
        </w:tc>
      </w:tr>
      <w:tr w:rsidR="00251D7C" w:rsidRPr="001B14AC" w14:paraId="2A56392B" w14:textId="77777777" w:rsidTr="00B8661A">
        <w:trPr>
          <w:trHeight w:val="600"/>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DA7FB" w14:textId="1A2B9B36" w:rsidR="00251D7C" w:rsidRPr="001B14AC" w:rsidRDefault="00251D7C" w:rsidP="00251D7C">
            <w:pPr>
              <w:spacing w:after="0" w:line="240" w:lineRule="auto"/>
              <w:jc w:val="both"/>
              <w:rPr>
                <w:rFonts w:ascii="Calibri" w:eastAsia="Times New Roman" w:hAnsi="Calibri" w:cs="Calibri"/>
                <w:color w:val="000000"/>
                <w:lang w:eastAsia="fr-FR"/>
              </w:rPr>
            </w:pPr>
            <w:r w:rsidRPr="001B14AC">
              <w:rPr>
                <w:rFonts w:ascii="Calibri" w:eastAsia="Times New Roman" w:hAnsi="Calibri" w:cs="Calibri"/>
                <w:color w:val="000000"/>
                <w:lang w:eastAsia="fr-FR"/>
              </w:rPr>
              <w:t xml:space="preserve">Adresse du siège social  </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76620B3E" w14:textId="6C7CC498" w:rsidR="00251D7C" w:rsidRPr="001B14AC" w:rsidRDefault="00251D7C" w:rsidP="00251D7C">
            <w:pPr>
              <w:spacing w:after="0" w:line="240" w:lineRule="auto"/>
              <w:rPr>
                <w:rFonts w:ascii="Calibri" w:eastAsia="Times New Roman" w:hAnsi="Calibri" w:cs="Calibri"/>
                <w:lang w:eastAsia="fr-FR"/>
              </w:rPr>
            </w:pPr>
            <w:r w:rsidRPr="001B14AC">
              <w:rPr>
                <w:rFonts w:ascii="Calibri" w:eastAsia="Times New Roman" w:hAnsi="Calibri" w:cs="Calibri"/>
                <w:color w:val="000000"/>
                <w:lang w:eastAsia="fr-FR"/>
              </w:rPr>
              <w:t> </w:t>
            </w:r>
          </w:p>
        </w:tc>
      </w:tr>
      <w:tr w:rsidR="00251D7C" w:rsidRPr="001B14AC" w14:paraId="136F9335" w14:textId="77777777" w:rsidTr="00B8661A">
        <w:trPr>
          <w:trHeight w:val="900"/>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BF2F9" w14:textId="48D82374" w:rsidR="00251D7C" w:rsidRPr="00770AD2" w:rsidRDefault="00251D7C" w:rsidP="00251D7C">
            <w:pPr>
              <w:spacing w:after="0" w:line="240" w:lineRule="auto"/>
              <w:jc w:val="both"/>
              <w:rPr>
                <w:rFonts w:ascii="Calibri" w:eastAsia="Times New Roman" w:hAnsi="Calibri" w:cs="Calibri"/>
                <w:color w:val="000000"/>
                <w:lang w:eastAsia="fr-FR"/>
              </w:rPr>
            </w:pPr>
            <w:r w:rsidRPr="001B14AC">
              <w:rPr>
                <w:rFonts w:ascii="Calibri" w:eastAsia="Times New Roman" w:hAnsi="Calibri" w:cs="Calibri"/>
                <w:color w:val="000000"/>
                <w:lang w:eastAsia="fr-FR"/>
              </w:rPr>
              <w:t xml:space="preserve">Site internet (adresse) </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390517D2" w14:textId="26D4F00F" w:rsidR="00251D7C" w:rsidRPr="001B14AC" w:rsidRDefault="00251D7C" w:rsidP="00251D7C">
            <w:pPr>
              <w:spacing w:after="0" w:line="240" w:lineRule="auto"/>
              <w:rPr>
                <w:rFonts w:ascii="Calibri" w:eastAsia="Times New Roman" w:hAnsi="Calibri" w:cs="Calibri"/>
                <w:lang w:eastAsia="fr-FR"/>
              </w:rPr>
            </w:pPr>
            <w:r w:rsidRPr="001B14AC">
              <w:rPr>
                <w:rFonts w:ascii="Calibri" w:eastAsia="Times New Roman" w:hAnsi="Calibri" w:cs="Calibri"/>
                <w:color w:val="000000"/>
                <w:lang w:eastAsia="fr-FR"/>
              </w:rPr>
              <w:t> </w:t>
            </w:r>
          </w:p>
        </w:tc>
      </w:tr>
      <w:tr w:rsidR="00251D7C" w:rsidRPr="001B14AC" w14:paraId="3FABFF16" w14:textId="77777777" w:rsidTr="00B8661A">
        <w:trPr>
          <w:trHeight w:val="623"/>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F0968" w14:textId="6DF58136" w:rsidR="00251D7C" w:rsidRPr="001B14AC" w:rsidRDefault="00251D7C" w:rsidP="00251D7C">
            <w:pPr>
              <w:spacing w:after="0" w:line="240" w:lineRule="auto"/>
              <w:jc w:val="both"/>
              <w:rPr>
                <w:rFonts w:ascii="Calibri" w:eastAsia="Times New Roman" w:hAnsi="Calibri" w:cs="Calibri"/>
                <w:color w:val="000000"/>
                <w:lang w:eastAsia="fr-FR"/>
              </w:rPr>
            </w:pPr>
            <w:r>
              <w:rPr>
                <w:rFonts w:ascii="Calibri" w:eastAsia="Times New Roman" w:hAnsi="Calibri" w:cs="Calibri"/>
                <w:color w:val="000000"/>
                <w:lang w:eastAsia="fr-FR"/>
              </w:rPr>
              <w:t xml:space="preserve">Numéro RCS ou numéro d’identification locale </w:t>
            </w:r>
            <w:r w:rsidRPr="001B14AC">
              <w:rPr>
                <w:rFonts w:ascii="Calibri" w:eastAsia="Times New Roman" w:hAnsi="Calibri" w:cs="Calibri"/>
                <w:color w:val="000000"/>
                <w:lang w:eastAsia="fr-FR"/>
              </w:rPr>
              <w:t xml:space="preserve"> </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50C8BA9D" w14:textId="6450DB4C" w:rsidR="00251D7C" w:rsidRPr="001B14AC" w:rsidRDefault="00251D7C" w:rsidP="00251D7C">
            <w:pPr>
              <w:spacing w:after="0" w:line="240" w:lineRule="auto"/>
              <w:rPr>
                <w:rFonts w:ascii="Calibri" w:eastAsia="Times New Roman" w:hAnsi="Calibri" w:cs="Calibri"/>
                <w:lang w:eastAsia="fr-FR"/>
              </w:rPr>
            </w:pPr>
            <w:r w:rsidRPr="001B14AC">
              <w:rPr>
                <w:rFonts w:ascii="Calibri" w:eastAsia="Times New Roman" w:hAnsi="Calibri" w:cs="Calibri"/>
                <w:color w:val="000000"/>
                <w:lang w:eastAsia="fr-FR"/>
              </w:rPr>
              <w:t> </w:t>
            </w:r>
          </w:p>
        </w:tc>
      </w:tr>
      <w:tr w:rsidR="00251D7C" w:rsidRPr="001B14AC" w14:paraId="2344E822" w14:textId="77777777" w:rsidTr="00251D7C">
        <w:trPr>
          <w:trHeight w:val="300"/>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A420B" w14:textId="77777777" w:rsidR="00251D7C" w:rsidRDefault="00251D7C" w:rsidP="00251D7C">
            <w:pPr>
              <w:spacing w:after="0" w:line="240" w:lineRule="auto"/>
              <w:jc w:val="right"/>
              <w:rPr>
                <w:rFonts w:ascii="Calibri" w:eastAsia="Times New Roman" w:hAnsi="Calibri" w:cs="Calibri"/>
                <w:color w:val="000000"/>
                <w:lang w:eastAsia="fr-FR"/>
              </w:rPr>
            </w:pPr>
            <w:r w:rsidRPr="001B14AC">
              <w:rPr>
                <w:rFonts w:ascii="Calibri" w:eastAsia="Times New Roman" w:hAnsi="Calibri" w:cs="Calibri"/>
                <w:color w:val="000000"/>
                <w:lang w:eastAsia="fr-FR"/>
              </w:rPr>
              <w:t>Type d'entreprise</w:t>
            </w:r>
          </w:p>
          <w:p w14:paraId="121B0AEE" w14:textId="03DC4E56" w:rsidR="00251D7C" w:rsidRPr="001B14AC" w:rsidRDefault="00251D7C" w:rsidP="00251D7C">
            <w:pPr>
              <w:spacing w:after="0" w:line="240" w:lineRule="auto"/>
              <w:jc w:val="right"/>
              <w:rPr>
                <w:rFonts w:ascii="Calibri" w:eastAsia="Times New Roman" w:hAnsi="Calibri" w:cs="Calibri"/>
                <w:color w:val="000000"/>
                <w:lang w:eastAsia="fr-FR"/>
              </w:rPr>
            </w:pPr>
            <w:r w:rsidRPr="001B14AC">
              <w:rPr>
                <w:rFonts w:ascii="Calibri" w:eastAsia="Times New Roman" w:hAnsi="Calibri" w:cs="Calibri"/>
                <w:color w:val="000000"/>
                <w:lang w:eastAsia="fr-FR"/>
              </w:rPr>
              <w:t xml:space="preserve"> </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57AA631B" w14:textId="77777777" w:rsidR="00251D7C" w:rsidRDefault="00E637F8" w:rsidP="00251D7C">
            <w:pPr>
              <w:spacing w:after="0" w:line="240" w:lineRule="auto"/>
              <w:rPr>
                <w:rFonts w:ascii="Calibri" w:eastAsia="Times New Roman" w:hAnsi="Calibri" w:cs="Calibri"/>
                <w:color w:val="000000"/>
                <w:lang w:eastAsia="fr-FR"/>
              </w:rPr>
            </w:pPr>
            <w:sdt>
              <w:sdtPr>
                <w:rPr>
                  <w:rFonts w:ascii="Calibri" w:eastAsia="Times New Roman" w:hAnsi="Calibri" w:cs="Calibri"/>
                  <w:color w:val="000000"/>
                  <w:lang w:eastAsia="fr-FR"/>
                </w:rPr>
                <w:id w:val="1154186695"/>
                <w14:checkbox>
                  <w14:checked w14:val="0"/>
                  <w14:checkedState w14:val="2612" w14:font="MS Gothic"/>
                  <w14:uncheckedState w14:val="2610" w14:font="MS Gothic"/>
                </w14:checkbox>
              </w:sdtPr>
              <w:sdtEndPr/>
              <w:sdtContent>
                <w:r w:rsidR="00251D7C">
                  <w:rPr>
                    <w:rFonts w:ascii="MS Gothic" w:eastAsia="MS Gothic" w:hAnsi="MS Gothic" w:cs="Calibri" w:hint="eastAsia"/>
                    <w:color w:val="000000"/>
                    <w:lang w:eastAsia="fr-FR"/>
                  </w:rPr>
                  <w:t>☐</w:t>
                </w:r>
              </w:sdtContent>
            </w:sdt>
            <w:r w:rsidR="00251D7C">
              <w:rPr>
                <w:rFonts w:ascii="Calibri" w:eastAsia="Times New Roman" w:hAnsi="Calibri" w:cs="Calibri"/>
                <w:color w:val="000000"/>
                <w:lang w:eastAsia="fr-FR"/>
              </w:rPr>
              <w:t xml:space="preserve"> TPE   </w:t>
            </w:r>
            <w:sdt>
              <w:sdtPr>
                <w:rPr>
                  <w:rFonts w:ascii="Calibri" w:eastAsia="Times New Roman" w:hAnsi="Calibri" w:cs="Calibri"/>
                  <w:color w:val="000000"/>
                  <w:lang w:eastAsia="fr-FR"/>
                </w:rPr>
                <w:id w:val="-1901897866"/>
                <w14:checkbox>
                  <w14:checked w14:val="0"/>
                  <w14:checkedState w14:val="2612" w14:font="MS Gothic"/>
                  <w14:uncheckedState w14:val="2610" w14:font="MS Gothic"/>
                </w14:checkbox>
              </w:sdtPr>
              <w:sdtEndPr/>
              <w:sdtContent>
                <w:r w:rsidR="00251D7C">
                  <w:rPr>
                    <w:rFonts w:ascii="MS Gothic" w:eastAsia="MS Gothic" w:hAnsi="MS Gothic" w:cs="Calibri" w:hint="eastAsia"/>
                    <w:color w:val="000000"/>
                    <w:lang w:eastAsia="fr-FR"/>
                  </w:rPr>
                  <w:t>☐</w:t>
                </w:r>
              </w:sdtContent>
            </w:sdt>
            <w:r w:rsidR="00251D7C">
              <w:rPr>
                <w:rFonts w:ascii="Calibri" w:eastAsia="Times New Roman" w:hAnsi="Calibri" w:cs="Calibri"/>
                <w:color w:val="000000"/>
                <w:lang w:eastAsia="fr-FR"/>
              </w:rPr>
              <w:t xml:space="preserve"> PME </w:t>
            </w:r>
            <w:sdt>
              <w:sdtPr>
                <w:rPr>
                  <w:rFonts w:ascii="Calibri" w:eastAsia="Times New Roman" w:hAnsi="Calibri" w:cs="Calibri"/>
                  <w:color w:val="000000"/>
                  <w:lang w:eastAsia="fr-FR"/>
                </w:rPr>
                <w:id w:val="326561368"/>
                <w14:checkbox>
                  <w14:checked w14:val="0"/>
                  <w14:checkedState w14:val="2612" w14:font="MS Gothic"/>
                  <w14:uncheckedState w14:val="2610" w14:font="MS Gothic"/>
                </w14:checkbox>
              </w:sdtPr>
              <w:sdtEndPr/>
              <w:sdtContent>
                <w:r w:rsidR="00251D7C">
                  <w:rPr>
                    <w:rFonts w:ascii="MS Gothic" w:eastAsia="MS Gothic" w:hAnsi="MS Gothic" w:cs="Calibri" w:hint="eastAsia"/>
                    <w:color w:val="000000"/>
                    <w:lang w:eastAsia="fr-FR"/>
                  </w:rPr>
                  <w:t>☐</w:t>
                </w:r>
              </w:sdtContent>
            </w:sdt>
            <w:r w:rsidR="00251D7C">
              <w:rPr>
                <w:rFonts w:ascii="Calibri" w:eastAsia="Times New Roman" w:hAnsi="Calibri" w:cs="Calibri"/>
                <w:color w:val="000000"/>
                <w:lang w:eastAsia="fr-FR"/>
              </w:rPr>
              <w:t xml:space="preserve"> ETI    </w:t>
            </w:r>
            <w:sdt>
              <w:sdtPr>
                <w:rPr>
                  <w:rFonts w:ascii="Calibri" w:eastAsia="Times New Roman" w:hAnsi="Calibri" w:cs="Calibri"/>
                  <w:color w:val="000000"/>
                  <w:lang w:eastAsia="fr-FR"/>
                </w:rPr>
                <w:id w:val="283777674"/>
                <w14:checkbox>
                  <w14:checked w14:val="0"/>
                  <w14:checkedState w14:val="2612" w14:font="MS Gothic"/>
                  <w14:uncheckedState w14:val="2610" w14:font="MS Gothic"/>
                </w14:checkbox>
              </w:sdtPr>
              <w:sdtEndPr/>
              <w:sdtContent>
                <w:r w:rsidR="00251D7C">
                  <w:rPr>
                    <w:rFonts w:ascii="MS Gothic" w:eastAsia="MS Gothic" w:hAnsi="MS Gothic" w:cs="Calibri" w:hint="eastAsia"/>
                    <w:color w:val="000000"/>
                    <w:lang w:eastAsia="fr-FR"/>
                  </w:rPr>
                  <w:t>☐</w:t>
                </w:r>
              </w:sdtContent>
            </w:sdt>
            <w:r w:rsidR="00251D7C">
              <w:rPr>
                <w:rFonts w:ascii="Calibri" w:eastAsia="Times New Roman" w:hAnsi="Calibri" w:cs="Calibri"/>
                <w:color w:val="000000"/>
                <w:lang w:eastAsia="fr-FR"/>
              </w:rPr>
              <w:t xml:space="preserve"> GE    </w:t>
            </w:r>
          </w:p>
          <w:p w14:paraId="4ED6D8B8" w14:textId="61501109" w:rsidR="00251D7C" w:rsidRPr="001B14AC" w:rsidRDefault="00251D7C" w:rsidP="00251D7C">
            <w:pPr>
              <w:spacing w:after="0" w:line="240" w:lineRule="auto"/>
              <w:rPr>
                <w:rFonts w:ascii="Calibri" w:eastAsia="Times New Roman" w:hAnsi="Calibri" w:cs="Calibri"/>
                <w:lang w:eastAsia="fr-FR"/>
              </w:rPr>
            </w:pPr>
            <w:r>
              <w:rPr>
                <w:rFonts w:ascii="Calibri" w:eastAsia="Times New Roman" w:hAnsi="Calibri" w:cs="Calibri"/>
                <w:color w:val="000000"/>
                <w:lang w:eastAsia="fr-FR"/>
              </w:rPr>
              <w:t xml:space="preserve">        </w:t>
            </w:r>
          </w:p>
        </w:tc>
      </w:tr>
      <w:tr w:rsidR="00251D7C" w:rsidRPr="001B14AC" w14:paraId="2121D459" w14:textId="77777777" w:rsidTr="00251D7C">
        <w:trPr>
          <w:trHeight w:val="300"/>
        </w:trPr>
        <w:tc>
          <w:tcPr>
            <w:tcW w:w="3271" w:type="dxa"/>
            <w:vMerge w:val="restart"/>
            <w:tcBorders>
              <w:top w:val="single" w:sz="4" w:space="0" w:color="auto"/>
              <w:left w:val="single" w:sz="4" w:space="0" w:color="auto"/>
              <w:right w:val="single" w:sz="4" w:space="0" w:color="auto"/>
            </w:tcBorders>
            <w:shd w:val="clear" w:color="auto" w:fill="auto"/>
            <w:vAlign w:val="center"/>
            <w:hideMark/>
          </w:tcPr>
          <w:p w14:paraId="74D23DDA" w14:textId="2D6C21EC" w:rsidR="00251D7C" w:rsidRDefault="00251D7C" w:rsidP="00251D7C">
            <w:pPr>
              <w:spacing w:after="0" w:line="240" w:lineRule="auto"/>
              <w:jc w:val="right"/>
              <w:rPr>
                <w:rFonts w:ascii="Calibri" w:eastAsia="Times New Roman" w:hAnsi="Calibri" w:cs="Calibri"/>
                <w:color w:val="000000"/>
                <w:lang w:eastAsia="fr-FR"/>
              </w:rPr>
            </w:pPr>
            <w:r w:rsidRPr="001B14AC">
              <w:rPr>
                <w:rFonts w:ascii="Calibri" w:eastAsia="Times New Roman" w:hAnsi="Calibri" w:cs="Calibri"/>
                <w:color w:val="000000"/>
                <w:lang w:eastAsia="fr-FR"/>
              </w:rPr>
              <w:t>Appartenez-vous à un groupe ?</w:t>
            </w:r>
          </w:p>
          <w:p w14:paraId="409BB78D" w14:textId="77777777" w:rsidR="00251D7C" w:rsidRPr="001B14AC" w:rsidRDefault="00251D7C" w:rsidP="00251D7C">
            <w:pPr>
              <w:spacing w:after="0" w:line="240" w:lineRule="auto"/>
              <w:jc w:val="right"/>
              <w:rPr>
                <w:rFonts w:ascii="Calibri" w:eastAsia="Times New Roman" w:hAnsi="Calibri" w:cs="Calibri"/>
                <w:color w:val="000000"/>
                <w:lang w:eastAsia="fr-FR"/>
              </w:rPr>
            </w:pPr>
            <w:r w:rsidRPr="001B14AC">
              <w:rPr>
                <w:rFonts w:ascii="Calibri" w:eastAsia="Times New Roman" w:hAnsi="Calibri" w:cs="Calibri"/>
                <w:color w:val="000000"/>
                <w:lang w:eastAsia="fr-FR"/>
              </w:rPr>
              <w:t xml:space="preserve"> </w:t>
            </w:r>
          </w:p>
          <w:p w14:paraId="258A194D" w14:textId="40533DCE" w:rsidR="00251D7C" w:rsidRPr="001B14AC" w:rsidRDefault="00251D7C" w:rsidP="00251D7C">
            <w:pPr>
              <w:spacing w:after="0" w:line="240" w:lineRule="auto"/>
              <w:jc w:val="right"/>
              <w:rPr>
                <w:rFonts w:ascii="Calibri" w:eastAsia="Times New Roman" w:hAnsi="Calibri" w:cs="Calibri"/>
                <w:color w:val="000000"/>
                <w:lang w:eastAsia="fr-FR"/>
              </w:rPr>
            </w:pPr>
            <w:r>
              <w:rPr>
                <w:rFonts w:ascii="Calibri" w:eastAsia="Times New Roman" w:hAnsi="Calibri" w:cs="Calibri"/>
                <w:color w:val="000000"/>
                <w:lang w:eastAsia="fr-FR"/>
              </w:rPr>
              <w:t>Si oui, préciser :</w:t>
            </w:r>
            <w:r w:rsidRPr="001B14AC">
              <w:rPr>
                <w:rFonts w:ascii="Calibri" w:eastAsia="Times New Roman" w:hAnsi="Calibri" w:cs="Calibri"/>
                <w:color w:val="000000"/>
                <w:lang w:eastAsia="fr-FR"/>
              </w:rPr>
              <w:t xml:space="preserve"> </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3DF9543F" w14:textId="31C3F3B1" w:rsidR="00251D7C" w:rsidRPr="001B14AC" w:rsidRDefault="00E637F8" w:rsidP="00251D7C">
            <w:pPr>
              <w:spacing w:after="0" w:line="240" w:lineRule="auto"/>
              <w:rPr>
                <w:rFonts w:ascii="Calibri" w:eastAsia="Times New Roman" w:hAnsi="Calibri" w:cs="Calibri"/>
                <w:lang w:eastAsia="fr-FR"/>
              </w:rPr>
            </w:pPr>
            <w:sdt>
              <w:sdtPr>
                <w:rPr>
                  <w:rFonts w:ascii="Calibri" w:eastAsia="Times New Roman" w:hAnsi="Calibri" w:cs="Calibri"/>
                  <w:color w:val="000000"/>
                  <w:lang w:eastAsia="fr-FR"/>
                </w:rPr>
                <w:id w:val="1687490667"/>
                <w14:checkbox>
                  <w14:checked w14:val="0"/>
                  <w14:checkedState w14:val="2612" w14:font="MS Gothic"/>
                  <w14:uncheckedState w14:val="2610" w14:font="MS Gothic"/>
                </w14:checkbox>
              </w:sdtPr>
              <w:sdtEndPr/>
              <w:sdtContent>
                <w:r w:rsidR="00251D7C">
                  <w:rPr>
                    <w:rFonts w:ascii="MS Gothic" w:eastAsia="MS Gothic" w:hAnsi="MS Gothic" w:cs="Calibri" w:hint="eastAsia"/>
                    <w:color w:val="000000"/>
                    <w:lang w:eastAsia="fr-FR"/>
                  </w:rPr>
                  <w:t>☐</w:t>
                </w:r>
              </w:sdtContent>
            </w:sdt>
            <w:r w:rsidR="00251D7C">
              <w:rPr>
                <w:rFonts w:ascii="Calibri" w:eastAsia="Times New Roman" w:hAnsi="Calibri" w:cs="Calibri"/>
                <w:color w:val="000000"/>
                <w:lang w:eastAsia="fr-FR"/>
              </w:rPr>
              <w:t xml:space="preserve"> Oui    </w:t>
            </w:r>
            <w:sdt>
              <w:sdtPr>
                <w:rPr>
                  <w:rFonts w:ascii="Calibri" w:eastAsia="Times New Roman" w:hAnsi="Calibri" w:cs="Calibri"/>
                  <w:color w:val="000000"/>
                  <w:lang w:eastAsia="fr-FR"/>
                </w:rPr>
                <w:id w:val="-800834521"/>
                <w14:checkbox>
                  <w14:checked w14:val="0"/>
                  <w14:checkedState w14:val="2612" w14:font="MS Gothic"/>
                  <w14:uncheckedState w14:val="2610" w14:font="MS Gothic"/>
                </w14:checkbox>
              </w:sdtPr>
              <w:sdtEndPr/>
              <w:sdtContent>
                <w:r w:rsidR="00251D7C">
                  <w:rPr>
                    <w:rFonts w:ascii="MS Gothic" w:eastAsia="MS Gothic" w:hAnsi="MS Gothic" w:cs="Calibri" w:hint="eastAsia"/>
                    <w:color w:val="000000"/>
                    <w:lang w:eastAsia="fr-FR"/>
                  </w:rPr>
                  <w:t>☐</w:t>
                </w:r>
              </w:sdtContent>
            </w:sdt>
            <w:r w:rsidR="00251D7C">
              <w:rPr>
                <w:rFonts w:ascii="Calibri" w:eastAsia="Times New Roman" w:hAnsi="Calibri" w:cs="Calibri"/>
                <w:color w:val="000000"/>
                <w:lang w:eastAsia="fr-FR"/>
              </w:rPr>
              <w:t xml:space="preserve"> Non      </w:t>
            </w:r>
          </w:p>
        </w:tc>
      </w:tr>
      <w:tr w:rsidR="00251D7C" w:rsidRPr="001B14AC" w14:paraId="5C7A034C" w14:textId="77777777" w:rsidTr="00973030">
        <w:trPr>
          <w:trHeight w:val="300"/>
        </w:trPr>
        <w:tc>
          <w:tcPr>
            <w:tcW w:w="3271" w:type="dxa"/>
            <w:vMerge/>
            <w:tcBorders>
              <w:left w:val="single" w:sz="4" w:space="0" w:color="auto"/>
              <w:bottom w:val="single" w:sz="4" w:space="0" w:color="auto"/>
              <w:right w:val="single" w:sz="4" w:space="0" w:color="auto"/>
            </w:tcBorders>
            <w:shd w:val="clear" w:color="auto" w:fill="auto"/>
            <w:vAlign w:val="center"/>
          </w:tcPr>
          <w:p w14:paraId="7C6634B6" w14:textId="54AA956E" w:rsidR="00251D7C" w:rsidRPr="001B14AC" w:rsidRDefault="00251D7C" w:rsidP="00251D7C">
            <w:pPr>
              <w:spacing w:after="0" w:line="240" w:lineRule="auto"/>
              <w:jc w:val="both"/>
              <w:rPr>
                <w:rFonts w:ascii="Calibri" w:eastAsia="Times New Roman" w:hAnsi="Calibri" w:cs="Calibri"/>
                <w:color w:val="000000"/>
                <w:lang w:eastAsia="fr-FR"/>
              </w:rPr>
            </w:pPr>
          </w:p>
        </w:tc>
        <w:tc>
          <w:tcPr>
            <w:tcW w:w="7229" w:type="dxa"/>
            <w:tcBorders>
              <w:top w:val="single" w:sz="4" w:space="0" w:color="auto"/>
              <w:left w:val="nil"/>
              <w:bottom w:val="single" w:sz="4" w:space="0" w:color="auto"/>
              <w:right w:val="single" w:sz="4" w:space="0" w:color="auto"/>
            </w:tcBorders>
            <w:shd w:val="clear" w:color="auto" w:fill="auto"/>
            <w:vAlign w:val="center"/>
          </w:tcPr>
          <w:p w14:paraId="78011470" w14:textId="77777777" w:rsidR="00251D7C" w:rsidRPr="001B14AC" w:rsidRDefault="00251D7C" w:rsidP="00251D7C">
            <w:pPr>
              <w:spacing w:after="0" w:line="240" w:lineRule="auto"/>
              <w:rPr>
                <w:rFonts w:ascii="Calibri" w:eastAsia="Times New Roman" w:hAnsi="Calibri" w:cs="Calibri"/>
                <w:lang w:eastAsia="fr-FR"/>
              </w:rPr>
            </w:pPr>
          </w:p>
        </w:tc>
      </w:tr>
      <w:tr w:rsidR="00251D7C" w:rsidRPr="001B14AC" w14:paraId="0918EA44" w14:textId="77777777" w:rsidTr="002468C5">
        <w:trPr>
          <w:trHeight w:val="300"/>
        </w:trPr>
        <w:tc>
          <w:tcPr>
            <w:tcW w:w="3271" w:type="dxa"/>
            <w:vMerge w:val="restart"/>
            <w:tcBorders>
              <w:top w:val="single" w:sz="4" w:space="0" w:color="auto"/>
              <w:left w:val="single" w:sz="4" w:space="0" w:color="auto"/>
              <w:right w:val="single" w:sz="4" w:space="0" w:color="auto"/>
            </w:tcBorders>
            <w:shd w:val="clear" w:color="auto" w:fill="auto"/>
            <w:vAlign w:val="center"/>
          </w:tcPr>
          <w:p w14:paraId="6607C897" w14:textId="1911B3EE" w:rsidR="00251D7C" w:rsidRDefault="00251D7C" w:rsidP="00251D7C">
            <w:pPr>
              <w:spacing w:after="0" w:line="240" w:lineRule="auto"/>
              <w:jc w:val="both"/>
              <w:rPr>
                <w:rFonts w:ascii="Calibri" w:eastAsia="Times New Roman" w:hAnsi="Calibri" w:cs="Calibri"/>
                <w:color w:val="000000"/>
                <w:lang w:eastAsia="fr-FR"/>
              </w:rPr>
            </w:pPr>
            <w:r w:rsidRPr="001B14AC">
              <w:rPr>
                <w:rFonts w:ascii="Calibri" w:eastAsia="Times New Roman" w:hAnsi="Calibri" w:cs="Calibri"/>
                <w:color w:val="000000"/>
                <w:lang w:eastAsia="fr-FR"/>
              </w:rPr>
              <w:t xml:space="preserve">Avez-vous des filiales ? </w:t>
            </w:r>
          </w:p>
          <w:p w14:paraId="573067EF" w14:textId="77777777" w:rsidR="00251D7C" w:rsidRPr="001B14AC" w:rsidRDefault="00251D7C" w:rsidP="00251D7C">
            <w:pPr>
              <w:spacing w:after="0" w:line="240" w:lineRule="auto"/>
              <w:jc w:val="both"/>
              <w:rPr>
                <w:rFonts w:ascii="Calibri" w:eastAsia="Times New Roman" w:hAnsi="Calibri" w:cs="Calibri"/>
                <w:color w:val="000000"/>
                <w:lang w:eastAsia="fr-FR"/>
              </w:rPr>
            </w:pPr>
          </w:p>
          <w:p w14:paraId="1B3C153A" w14:textId="574597BA" w:rsidR="00251D7C" w:rsidRPr="001B14AC" w:rsidRDefault="00251D7C" w:rsidP="00251D7C">
            <w:pPr>
              <w:spacing w:after="0" w:line="240" w:lineRule="auto"/>
              <w:jc w:val="both"/>
              <w:rPr>
                <w:rFonts w:ascii="Calibri" w:eastAsia="Times New Roman" w:hAnsi="Calibri" w:cs="Calibri"/>
                <w:color w:val="000000"/>
                <w:lang w:eastAsia="fr-FR"/>
              </w:rPr>
            </w:pPr>
            <w:r>
              <w:rPr>
                <w:rFonts w:ascii="Calibri" w:eastAsia="Times New Roman" w:hAnsi="Calibri" w:cs="Calibri"/>
                <w:color w:val="000000"/>
                <w:lang w:eastAsia="fr-FR"/>
              </w:rPr>
              <w:t xml:space="preserve">Si oui, préciser les filiales et les pourcentages détenus. </w:t>
            </w:r>
          </w:p>
        </w:tc>
        <w:tc>
          <w:tcPr>
            <w:tcW w:w="7229" w:type="dxa"/>
            <w:tcBorders>
              <w:top w:val="single" w:sz="4" w:space="0" w:color="auto"/>
              <w:left w:val="nil"/>
              <w:bottom w:val="single" w:sz="4" w:space="0" w:color="auto"/>
              <w:right w:val="single" w:sz="4" w:space="0" w:color="auto"/>
            </w:tcBorders>
            <w:shd w:val="clear" w:color="auto" w:fill="auto"/>
            <w:vAlign w:val="center"/>
          </w:tcPr>
          <w:p w14:paraId="6B0710B5" w14:textId="7777456A" w:rsidR="00251D7C" w:rsidRPr="001B14AC" w:rsidRDefault="00E637F8" w:rsidP="00251D7C">
            <w:pPr>
              <w:spacing w:after="0" w:line="240" w:lineRule="auto"/>
              <w:rPr>
                <w:rFonts w:ascii="Calibri" w:eastAsia="Times New Roman" w:hAnsi="Calibri" w:cs="Calibri"/>
                <w:lang w:eastAsia="fr-FR"/>
              </w:rPr>
            </w:pPr>
            <w:sdt>
              <w:sdtPr>
                <w:rPr>
                  <w:rFonts w:ascii="Calibri" w:eastAsia="Times New Roman" w:hAnsi="Calibri" w:cs="Calibri"/>
                  <w:color w:val="000000"/>
                  <w:lang w:eastAsia="fr-FR"/>
                </w:rPr>
                <w:id w:val="1064143671"/>
                <w14:checkbox>
                  <w14:checked w14:val="0"/>
                  <w14:checkedState w14:val="2612" w14:font="MS Gothic"/>
                  <w14:uncheckedState w14:val="2610" w14:font="MS Gothic"/>
                </w14:checkbox>
              </w:sdtPr>
              <w:sdtEndPr/>
              <w:sdtContent>
                <w:r w:rsidR="00251D7C">
                  <w:rPr>
                    <w:rFonts w:ascii="MS Gothic" w:eastAsia="MS Gothic" w:hAnsi="MS Gothic" w:cs="Calibri" w:hint="eastAsia"/>
                    <w:color w:val="000000"/>
                    <w:lang w:eastAsia="fr-FR"/>
                  </w:rPr>
                  <w:t>☐</w:t>
                </w:r>
              </w:sdtContent>
            </w:sdt>
            <w:r w:rsidR="00251D7C">
              <w:rPr>
                <w:rFonts w:ascii="Calibri" w:eastAsia="Times New Roman" w:hAnsi="Calibri" w:cs="Calibri"/>
                <w:color w:val="000000"/>
                <w:lang w:eastAsia="fr-FR"/>
              </w:rPr>
              <w:t xml:space="preserve"> Oui    </w:t>
            </w:r>
            <w:sdt>
              <w:sdtPr>
                <w:rPr>
                  <w:rFonts w:ascii="Calibri" w:eastAsia="Times New Roman" w:hAnsi="Calibri" w:cs="Calibri"/>
                  <w:color w:val="000000"/>
                  <w:lang w:eastAsia="fr-FR"/>
                </w:rPr>
                <w:id w:val="215556728"/>
                <w14:checkbox>
                  <w14:checked w14:val="0"/>
                  <w14:checkedState w14:val="2612" w14:font="MS Gothic"/>
                  <w14:uncheckedState w14:val="2610" w14:font="MS Gothic"/>
                </w14:checkbox>
              </w:sdtPr>
              <w:sdtEndPr/>
              <w:sdtContent>
                <w:r w:rsidR="00251D7C">
                  <w:rPr>
                    <w:rFonts w:ascii="MS Gothic" w:eastAsia="MS Gothic" w:hAnsi="MS Gothic" w:cs="Calibri" w:hint="eastAsia"/>
                    <w:color w:val="000000"/>
                    <w:lang w:eastAsia="fr-FR"/>
                  </w:rPr>
                  <w:t>☐</w:t>
                </w:r>
              </w:sdtContent>
            </w:sdt>
            <w:r w:rsidR="00251D7C">
              <w:rPr>
                <w:rFonts w:ascii="Calibri" w:eastAsia="Times New Roman" w:hAnsi="Calibri" w:cs="Calibri"/>
                <w:color w:val="000000"/>
                <w:lang w:eastAsia="fr-FR"/>
              </w:rPr>
              <w:t xml:space="preserve"> Non      </w:t>
            </w:r>
          </w:p>
        </w:tc>
      </w:tr>
      <w:tr w:rsidR="00251D7C" w:rsidRPr="001B14AC" w14:paraId="384231C8" w14:textId="77777777" w:rsidTr="002468C5">
        <w:trPr>
          <w:trHeight w:val="300"/>
        </w:trPr>
        <w:tc>
          <w:tcPr>
            <w:tcW w:w="3271" w:type="dxa"/>
            <w:vMerge/>
            <w:tcBorders>
              <w:left w:val="single" w:sz="4" w:space="0" w:color="auto"/>
              <w:bottom w:val="single" w:sz="4" w:space="0" w:color="auto"/>
              <w:right w:val="single" w:sz="4" w:space="0" w:color="auto"/>
            </w:tcBorders>
            <w:shd w:val="clear" w:color="auto" w:fill="auto"/>
            <w:vAlign w:val="center"/>
          </w:tcPr>
          <w:p w14:paraId="6F77E12B" w14:textId="3EE1585D" w:rsidR="00251D7C" w:rsidRPr="001B14AC" w:rsidRDefault="00251D7C" w:rsidP="00251D7C">
            <w:pPr>
              <w:spacing w:after="0" w:line="240" w:lineRule="auto"/>
              <w:jc w:val="both"/>
              <w:rPr>
                <w:rFonts w:ascii="Calibri" w:eastAsia="Times New Roman" w:hAnsi="Calibri" w:cs="Calibri"/>
                <w:color w:val="000000"/>
                <w:lang w:eastAsia="fr-FR"/>
              </w:rPr>
            </w:pPr>
          </w:p>
        </w:tc>
        <w:tc>
          <w:tcPr>
            <w:tcW w:w="7229" w:type="dxa"/>
            <w:tcBorders>
              <w:top w:val="single" w:sz="4" w:space="0" w:color="auto"/>
              <w:left w:val="nil"/>
              <w:bottom w:val="single" w:sz="4" w:space="0" w:color="auto"/>
              <w:right w:val="single" w:sz="4" w:space="0" w:color="auto"/>
            </w:tcBorders>
            <w:shd w:val="clear" w:color="auto" w:fill="auto"/>
            <w:vAlign w:val="center"/>
          </w:tcPr>
          <w:p w14:paraId="6506283A" w14:textId="6BD4D5C4" w:rsidR="00251D7C" w:rsidRDefault="00251D7C" w:rsidP="00251D7C">
            <w:pPr>
              <w:spacing w:after="0" w:line="240" w:lineRule="auto"/>
              <w:rPr>
                <w:rFonts w:ascii="MS Gothic" w:eastAsia="MS Gothic" w:hAnsi="MS Gothic" w:cs="Calibri"/>
                <w:color w:val="000000"/>
                <w:lang w:eastAsia="fr-FR"/>
              </w:rPr>
            </w:pPr>
            <w:r w:rsidRPr="001B14AC">
              <w:rPr>
                <w:rFonts w:ascii="Calibri" w:eastAsia="Times New Roman" w:hAnsi="Calibri" w:cs="Calibri"/>
                <w:color w:val="000000"/>
                <w:lang w:eastAsia="fr-FR"/>
              </w:rPr>
              <w:t> </w:t>
            </w:r>
          </w:p>
        </w:tc>
      </w:tr>
      <w:tr w:rsidR="00251D7C" w:rsidRPr="001B14AC" w14:paraId="6DF1AD94" w14:textId="77777777" w:rsidTr="00B8661A">
        <w:trPr>
          <w:trHeight w:val="300"/>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tcPr>
          <w:p w14:paraId="005C402B" w14:textId="6B9CF7D5" w:rsidR="00251D7C" w:rsidRDefault="00251D7C" w:rsidP="00251D7C">
            <w:pPr>
              <w:spacing w:after="0" w:line="240" w:lineRule="auto"/>
              <w:jc w:val="both"/>
              <w:rPr>
                <w:rFonts w:ascii="Calibri" w:eastAsia="Times New Roman" w:hAnsi="Calibri" w:cs="Calibri"/>
                <w:color w:val="000000"/>
                <w:lang w:eastAsia="fr-FR"/>
              </w:rPr>
            </w:pPr>
            <w:r>
              <w:rPr>
                <w:rFonts w:ascii="Calibri" w:eastAsia="Times New Roman" w:hAnsi="Calibri" w:cs="Calibri"/>
                <w:color w:val="000000"/>
                <w:lang w:eastAsia="fr-FR"/>
              </w:rPr>
              <w:t xml:space="preserve">Contact à privilégier </w:t>
            </w:r>
            <w:r w:rsidRPr="001B14AC">
              <w:rPr>
                <w:rFonts w:ascii="Calibri" w:eastAsia="Times New Roman" w:hAnsi="Calibri" w:cs="Calibri"/>
                <w:color w:val="000000"/>
                <w:lang w:eastAsia="fr-FR"/>
              </w:rPr>
              <w:t xml:space="preserve">(nom, téléphone, mail) </w:t>
            </w:r>
          </w:p>
        </w:tc>
        <w:tc>
          <w:tcPr>
            <w:tcW w:w="7229" w:type="dxa"/>
            <w:tcBorders>
              <w:top w:val="single" w:sz="4" w:space="0" w:color="auto"/>
              <w:left w:val="nil"/>
              <w:bottom w:val="single" w:sz="4" w:space="0" w:color="auto"/>
              <w:right w:val="single" w:sz="4" w:space="0" w:color="auto"/>
            </w:tcBorders>
            <w:shd w:val="clear" w:color="auto" w:fill="auto"/>
            <w:vAlign w:val="center"/>
          </w:tcPr>
          <w:p w14:paraId="6E1670C8" w14:textId="7FDC83F6" w:rsidR="00251D7C" w:rsidRPr="001B14AC" w:rsidRDefault="00251D7C" w:rsidP="00251D7C">
            <w:pPr>
              <w:spacing w:after="0" w:line="240" w:lineRule="auto"/>
              <w:rPr>
                <w:rFonts w:ascii="Calibri" w:eastAsia="Times New Roman" w:hAnsi="Calibri" w:cs="Calibri"/>
                <w:color w:val="000000"/>
                <w:lang w:eastAsia="fr-FR"/>
              </w:rPr>
            </w:pPr>
            <w:r w:rsidRPr="001B14AC">
              <w:rPr>
                <w:rFonts w:ascii="Calibri" w:eastAsia="Times New Roman" w:hAnsi="Calibri" w:cs="Calibri"/>
                <w:color w:val="000000"/>
                <w:lang w:eastAsia="fr-FR"/>
              </w:rPr>
              <w:t> </w:t>
            </w:r>
          </w:p>
        </w:tc>
      </w:tr>
      <w:tr w:rsidR="00251D7C" w:rsidRPr="001B14AC" w14:paraId="369E01D1" w14:textId="77777777" w:rsidTr="00B8661A">
        <w:trPr>
          <w:trHeight w:val="300"/>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tcPr>
          <w:p w14:paraId="7B007097" w14:textId="66B88F95" w:rsidR="00251D7C" w:rsidRDefault="00251D7C" w:rsidP="00251D7C">
            <w:pPr>
              <w:spacing w:after="0" w:line="240" w:lineRule="auto"/>
              <w:jc w:val="both"/>
              <w:rPr>
                <w:rFonts w:ascii="Calibri" w:eastAsia="Times New Roman" w:hAnsi="Calibri" w:cs="Calibri"/>
                <w:color w:val="000000"/>
                <w:lang w:eastAsia="fr-FR"/>
              </w:rPr>
            </w:pPr>
            <w:r w:rsidRPr="001B14AC">
              <w:rPr>
                <w:rFonts w:ascii="Calibri" w:eastAsia="Times New Roman" w:hAnsi="Calibri" w:cs="Calibri"/>
                <w:color w:val="000000"/>
                <w:lang w:eastAsia="fr-FR"/>
              </w:rPr>
              <w:t>Chiffres d'affaires global</w:t>
            </w:r>
            <w:r>
              <w:rPr>
                <w:rFonts w:ascii="Calibri" w:eastAsia="Times New Roman" w:hAnsi="Calibri" w:cs="Calibri"/>
                <w:color w:val="000000"/>
                <w:lang w:eastAsia="fr-FR"/>
              </w:rPr>
              <w:t xml:space="preserve"> en €</w:t>
            </w:r>
            <w:r w:rsidRPr="001B14AC">
              <w:rPr>
                <w:rFonts w:ascii="Calibri" w:eastAsia="Times New Roman" w:hAnsi="Calibri" w:cs="Calibri"/>
                <w:color w:val="000000"/>
                <w:lang w:eastAsia="fr-FR"/>
              </w:rPr>
              <w:t xml:space="preserve"> s</w:t>
            </w:r>
            <w:r>
              <w:rPr>
                <w:rFonts w:ascii="Calibri" w:eastAsia="Times New Roman" w:hAnsi="Calibri" w:cs="Calibri"/>
                <w:color w:val="000000"/>
                <w:lang w:eastAsia="fr-FR"/>
              </w:rPr>
              <w:t xml:space="preserve">ur les trois derniers exercices clôturés. </w:t>
            </w:r>
          </w:p>
        </w:tc>
        <w:tc>
          <w:tcPr>
            <w:tcW w:w="7229" w:type="dxa"/>
            <w:tcBorders>
              <w:top w:val="single" w:sz="4" w:space="0" w:color="auto"/>
              <w:left w:val="nil"/>
              <w:bottom w:val="single" w:sz="4" w:space="0" w:color="auto"/>
              <w:right w:val="single" w:sz="4" w:space="0" w:color="auto"/>
            </w:tcBorders>
            <w:shd w:val="clear" w:color="auto" w:fill="auto"/>
            <w:vAlign w:val="center"/>
          </w:tcPr>
          <w:p w14:paraId="2CF32925" w14:textId="4CBD9C78" w:rsidR="00251D7C" w:rsidRDefault="00251D7C" w:rsidP="00251D7C">
            <w:pPr>
              <w:spacing w:after="0" w:line="240" w:lineRule="auto"/>
              <w:rPr>
                <w:rFonts w:ascii="Calibri" w:eastAsia="Times New Roman" w:hAnsi="Calibri" w:cs="Calibri"/>
                <w:color w:val="000000"/>
                <w:lang w:eastAsia="fr-FR"/>
              </w:rPr>
            </w:pPr>
            <w:r>
              <w:rPr>
                <w:rFonts w:ascii="Calibri" w:eastAsia="Times New Roman" w:hAnsi="Calibri" w:cs="Calibri"/>
                <w:color w:val="000000"/>
                <w:lang w:eastAsia="fr-FR"/>
              </w:rPr>
              <w:t>2023</w:t>
            </w:r>
          </w:p>
          <w:p w14:paraId="26F50949" w14:textId="77777777" w:rsidR="00251D7C" w:rsidRDefault="00251D7C" w:rsidP="00251D7C">
            <w:pPr>
              <w:spacing w:after="0" w:line="240" w:lineRule="auto"/>
              <w:rPr>
                <w:rFonts w:ascii="Calibri" w:eastAsia="Times New Roman" w:hAnsi="Calibri" w:cs="Calibri"/>
                <w:color w:val="000000"/>
                <w:lang w:eastAsia="fr-FR"/>
              </w:rPr>
            </w:pPr>
          </w:p>
          <w:p w14:paraId="296C1E31" w14:textId="7CCBF6EB" w:rsidR="00251D7C" w:rsidRDefault="00251D7C" w:rsidP="00251D7C">
            <w:pPr>
              <w:spacing w:after="0" w:line="240" w:lineRule="auto"/>
              <w:rPr>
                <w:rFonts w:ascii="Calibri" w:eastAsia="Times New Roman" w:hAnsi="Calibri" w:cs="Calibri"/>
                <w:color w:val="000000"/>
                <w:lang w:eastAsia="fr-FR"/>
              </w:rPr>
            </w:pPr>
            <w:r>
              <w:rPr>
                <w:rFonts w:ascii="Calibri" w:eastAsia="Times New Roman" w:hAnsi="Calibri" w:cs="Calibri"/>
                <w:color w:val="000000"/>
                <w:lang w:eastAsia="fr-FR"/>
              </w:rPr>
              <w:t>2022</w:t>
            </w:r>
          </w:p>
          <w:p w14:paraId="37CC8C22" w14:textId="77777777" w:rsidR="00251D7C" w:rsidRDefault="00251D7C" w:rsidP="00251D7C">
            <w:pPr>
              <w:spacing w:after="0" w:line="240" w:lineRule="auto"/>
              <w:rPr>
                <w:rFonts w:ascii="Calibri" w:eastAsia="Times New Roman" w:hAnsi="Calibri" w:cs="Calibri"/>
                <w:color w:val="000000"/>
                <w:lang w:eastAsia="fr-FR"/>
              </w:rPr>
            </w:pPr>
          </w:p>
          <w:p w14:paraId="5AEC4EF5" w14:textId="173055F6" w:rsidR="00251D7C" w:rsidRPr="001B14AC" w:rsidRDefault="00251D7C" w:rsidP="00251D7C">
            <w:pPr>
              <w:spacing w:after="0" w:line="240" w:lineRule="auto"/>
              <w:rPr>
                <w:rFonts w:ascii="Calibri" w:eastAsia="Times New Roman" w:hAnsi="Calibri" w:cs="Calibri"/>
                <w:color w:val="000000"/>
                <w:lang w:eastAsia="fr-FR"/>
              </w:rPr>
            </w:pPr>
            <w:r>
              <w:rPr>
                <w:rFonts w:ascii="Calibri" w:eastAsia="Times New Roman" w:hAnsi="Calibri" w:cs="Calibri"/>
                <w:color w:val="000000"/>
                <w:lang w:eastAsia="fr-FR"/>
              </w:rPr>
              <w:t>2021</w:t>
            </w:r>
          </w:p>
        </w:tc>
      </w:tr>
    </w:tbl>
    <w:p w14:paraId="12D7BD36" w14:textId="67890E76" w:rsidR="00251D7C" w:rsidRPr="00A4032B" w:rsidRDefault="00251D7C" w:rsidP="0064704C">
      <w:pPr>
        <w:pStyle w:val="ZTimbre"/>
        <w:tabs>
          <w:tab w:val="clear" w:pos="7230"/>
        </w:tabs>
        <w:spacing w:before="0" w:after="0"/>
        <w:jc w:val="both"/>
        <w:rPr>
          <w:rFonts w:ascii="Arial" w:hAnsi="Arial"/>
          <w:color w:val="000000" w:themeColor="text1"/>
        </w:rPr>
      </w:pPr>
    </w:p>
    <w:p w14:paraId="41A6895F" w14:textId="65960901" w:rsidR="0064704C" w:rsidRPr="00031CC5" w:rsidRDefault="00E92C5F" w:rsidP="00E92C5F">
      <w:pPr>
        <w:pStyle w:val="Titre2"/>
      </w:pPr>
      <w:r w:rsidRPr="00E92C5F">
        <w:t>Processus industriel</w:t>
      </w:r>
      <w:r w:rsidR="0064704C">
        <w:t> :</w:t>
      </w:r>
    </w:p>
    <w:p w14:paraId="2CF0CF83" w14:textId="77777777" w:rsidR="0064704C" w:rsidRPr="00C61742" w:rsidRDefault="0064704C" w:rsidP="0064704C">
      <w:pPr>
        <w:spacing w:after="0"/>
        <w:rPr>
          <w:rFonts w:ascii="Arial" w:hAnsi="Arial" w:cs="Arial"/>
          <w:i/>
          <w:color w:val="000000" w:themeColor="text1"/>
          <w:highlight w:val="yellow"/>
          <w:lang w:eastAsia="fr-FR"/>
        </w:rPr>
      </w:pPr>
    </w:p>
    <w:tbl>
      <w:tblPr>
        <w:tblW w:w="1050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71"/>
        <w:gridCol w:w="7229"/>
      </w:tblGrid>
      <w:tr w:rsidR="00E92C5F" w:rsidRPr="001B14AC" w14:paraId="31F1A40D" w14:textId="77777777" w:rsidTr="000D17F2">
        <w:trPr>
          <w:trHeight w:val="487"/>
        </w:trPr>
        <w:tc>
          <w:tcPr>
            <w:tcW w:w="3271" w:type="dxa"/>
            <w:shd w:val="clear" w:color="auto" w:fill="auto"/>
            <w:vAlign w:val="center"/>
          </w:tcPr>
          <w:p w14:paraId="7FA20714" w14:textId="77777777" w:rsidR="00E92C5F" w:rsidRDefault="00E92C5F" w:rsidP="00B8661A">
            <w:pPr>
              <w:spacing w:after="0" w:line="240" w:lineRule="auto"/>
              <w:jc w:val="both"/>
              <w:rPr>
                <w:rFonts w:ascii="Calibri" w:eastAsia="Times New Roman" w:hAnsi="Calibri" w:cs="Calibri"/>
                <w:lang w:eastAsia="fr-FR"/>
              </w:rPr>
            </w:pPr>
            <w:r w:rsidRPr="001B14AC">
              <w:rPr>
                <w:rFonts w:ascii="Calibri" w:eastAsia="Times New Roman" w:hAnsi="Calibri" w:cs="Calibri"/>
                <w:lang w:eastAsia="fr-FR"/>
              </w:rPr>
              <w:t>Quels sont les lieux où vous produisez ?</w:t>
            </w:r>
          </w:p>
          <w:p w14:paraId="05F6920A" w14:textId="77777777" w:rsidR="00E92C5F" w:rsidRDefault="00E92C5F" w:rsidP="00B8661A">
            <w:pPr>
              <w:spacing w:after="0" w:line="240" w:lineRule="auto"/>
              <w:jc w:val="both"/>
              <w:rPr>
                <w:rFonts w:ascii="Calibri" w:eastAsia="Times New Roman" w:hAnsi="Calibri" w:cs="Calibri"/>
                <w:lang w:eastAsia="fr-FR"/>
              </w:rPr>
            </w:pPr>
            <w:r w:rsidRPr="001B14AC">
              <w:rPr>
                <w:rFonts w:ascii="Calibri" w:eastAsia="Times New Roman" w:hAnsi="Calibri" w:cs="Calibri"/>
                <w:lang w:eastAsia="fr-FR"/>
              </w:rPr>
              <w:t xml:space="preserve">(Pays - ville - nom de l'entreprise) </w:t>
            </w:r>
          </w:p>
        </w:tc>
        <w:tc>
          <w:tcPr>
            <w:tcW w:w="7229" w:type="dxa"/>
            <w:shd w:val="clear" w:color="auto" w:fill="auto"/>
            <w:vAlign w:val="center"/>
          </w:tcPr>
          <w:p w14:paraId="5F4D4234" w14:textId="77777777" w:rsidR="00E92C5F" w:rsidRPr="001B14AC" w:rsidRDefault="00E92C5F" w:rsidP="00B8661A">
            <w:pPr>
              <w:spacing w:after="0" w:line="240" w:lineRule="auto"/>
              <w:rPr>
                <w:rFonts w:ascii="Segoe UI Symbol" w:eastAsia="Times New Roman" w:hAnsi="Segoe UI Symbol" w:cs="Segoe UI Symbol"/>
                <w:lang w:eastAsia="fr-FR"/>
              </w:rPr>
            </w:pPr>
          </w:p>
        </w:tc>
      </w:tr>
      <w:tr w:rsidR="00E92C5F" w:rsidRPr="00221139" w14:paraId="1632ABA7" w14:textId="77777777" w:rsidTr="000D17F2">
        <w:trPr>
          <w:trHeight w:val="236"/>
        </w:trPr>
        <w:tc>
          <w:tcPr>
            <w:tcW w:w="3271" w:type="dxa"/>
            <w:shd w:val="clear" w:color="auto" w:fill="auto"/>
            <w:vAlign w:val="center"/>
          </w:tcPr>
          <w:p w14:paraId="0A5E7050" w14:textId="77777777" w:rsidR="00E92C5F" w:rsidRDefault="00E92C5F" w:rsidP="00B8661A">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Êtes-vous ... </w:t>
            </w:r>
          </w:p>
          <w:p w14:paraId="1E2F546D" w14:textId="0A341035" w:rsidR="00E92C5F" w:rsidRDefault="00E92C5F" w:rsidP="00B8661A">
            <w:pPr>
              <w:spacing w:after="0" w:line="240" w:lineRule="auto"/>
              <w:jc w:val="both"/>
              <w:rPr>
                <w:rFonts w:ascii="Calibri" w:eastAsia="Times New Roman" w:hAnsi="Calibri" w:cs="Calibri"/>
                <w:lang w:eastAsia="fr-FR"/>
              </w:rPr>
            </w:pPr>
          </w:p>
        </w:tc>
        <w:tc>
          <w:tcPr>
            <w:tcW w:w="7229" w:type="dxa"/>
            <w:shd w:val="clear" w:color="auto" w:fill="auto"/>
            <w:vAlign w:val="center"/>
          </w:tcPr>
          <w:p w14:paraId="18C69AF0" w14:textId="77777777" w:rsidR="00E92C5F" w:rsidRPr="00221139" w:rsidRDefault="00E637F8" w:rsidP="00B8661A">
            <w:pPr>
              <w:spacing w:after="0" w:line="240" w:lineRule="auto"/>
              <w:rPr>
                <w:rFonts w:ascii="Calibri" w:eastAsia="Times New Roman" w:hAnsi="Calibri" w:cs="Calibri"/>
                <w:color w:val="000000"/>
                <w:lang w:eastAsia="fr-FR"/>
              </w:rPr>
            </w:pPr>
            <w:sdt>
              <w:sdtPr>
                <w:rPr>
                  <w:rFonts w:ascii="Calibri" w:eastAsia="Times New Roman" w:hAnsi="Calibri" w:cs="Calibri"/>
                  <w:color w:val="000000"/>
                  <w:lang w:eastAsia="fr-FR"/>
                </w:rPr>
                <w:id w:val="-1207094705"/>
                <w14:checkbox>
                  <w14:checked w14:val="0"/>
                  <w14:checkedState w14:val="2612" w14:font="MS Gothic"/>
                  <w14:uncheckedState w14:val="2610" w14:font="MS Gothic"/>
                </w14:checkbox>
              </w:sdtPr>
              <w:sdtEndPr/>
              <w:sdtContent>
                <w:r w:rsidR="00E92C5F">
                  <w:rPr>
                    <w:rFonts w:ascii="MS Gothic" w:eastAsia="MS Gothic" w:hAnsi="MS Gothic" w:cs="Calibri" w:hint="eastAsia"/>
                    <w:color w:val="000000"/>
                    <w:lang w:eastAsia="fr-FR"/>
                  </w:rPr>
                  <w:t>☐</w:t>
                </w:r>
              </w:sdtContent>
            </w:sdt>
            <w:r w:rsidR="00E92C5F">
              <w:rPr>
                <w:rFonts w:ascii="Calibri" w:eastAsia="Times New Roman" w:hAnsi="Calibri" w:cs="Calibri"/>
                <w:color w:val="000000"/>
                <w:lang w:eastAsia="fr-FR"/>
              </w:rPr>
              <w:t xml:space="preserve"> Fabricant ?    </w:t>
            </w:r>
            <w:sdt>
              <w:sdtPr>
                <w:rPr>
                  <w:rFonts w:ascii="Calibri" w:eastAsia="Times New Roman" w:hAnsi="Calibri" w:cs="Calibri"/>
                  <w:color w:val="000000"/>
                  <w:lang w:eastAsia="fr-FR"/>
                </w:rPr>
                <w:id w:val="1657492069"/>
                <w14:checkbox>
                  <w14:checked w14:val="0"/>
                  <w14:checkedState w14:val="2612" w14:font="MS Gothic"/>
                  <w14:uncheckedState w14:val="2610" w14:font="MS Gothic"/>
                </w14:checkbox>
              </w:sdtPr>
              <w:sdtEndPr/>
              <w:sdtContent>
                <w:r w:rsidR="00E92C5F">
                  <w:rPr>
                    <w:rFonts w:ascii="MS Gothic" w:eastAsia="MS Gothic" w:hAnsi="MS Gothic" w:cs="Calibri" w:hint="eastAsia"/>
                    <w:color w:val="000000"/>
                    <w:lang w:eastAsia="fr-FR"/>
                  </w:rPr>
                  <w:t>☐</w:t>
                </w:r>
              </w:sdtContent>
            </w:sdt>
            <w:r w:rsidR="00E92C5F">
              <w:rPr>
                <w:rFonts w:ascii="Calibri" w:eastAsia="Times New Roman" w:hAnsi="Calibri" w:cs="Calibri"/>
                <w:color w:val="000000"/>
                <w:lang w:eastAsia="fr-FR"/>
              </w:rPr>
              <w:t xml:space="preserve"> Revendeur ?   </w:t>
            </w:r>
            <w:sdt>
              <w:sdtPr>
                <w:rPr>
                  <w:rFonts w:ascii="Calibri" w:eastAsia="Times New Roman" w:hAnsi="Calibri" w:cs="Calibri"/>
                  <w:color w:val="000000"/>
                  <w:lang w:eastAsia="fr-FR"/>
                </w:rPr>
                <w:id w:val="939028830"/>
                <w14:checkbox>
                  <w14:checked w14:val="0"/>
                  <w14:checkedState w14:val="2612" w14:font="MS Gothic"/>
                  <w14:uncheckedState w14:val="2610" w14:font="MS Gothic"/>
                </w14:checkbox>
              </w:sdtPr>
              <w:sdtEndPr/>
              <w:sdtContent>
                <w:r w:rsidR="00E92C5F">
                  <w:rPr>
                    <w:rFonts w:ascii="MS Gothic" w:eastAsia="MS Gothic" w:hAnsi="MS Gothic" w:cs="Calibri" w:hint="eastAsia"/>
                    <w:color w:val="000000"/>
                    <w:lang w:eastAsia="fr-FR"/>
                  </w:rPr>
                  <w:t>☐</w:t>
                </w:r>
              </w:sdtContent>
            </w:sdt>
            <w:r w:rsidR="00E92C5F">
              <w:rPr>
                <w:rFonts w:ascii="Calibri" w:eastAsia="Times New Roman" w:hAnsi="Calibri" w:cs="Calibri"/>
                <w:color w:val="000000"/>
                <w:lang w:eastAsia="fr-FR"/>
              </w:rPr>
              <w:t xml:space="preserve"> Distributeur ? </w:t>
            </w:r>
          </w:p>
        </w:tc>
      </w:tr>
      <w:tr w:rsidR="00E92C5F" w:rsidRPr="001B14AC" w14:paraId="6BF4FFDC" w14:textId="77777777" w:rsidTr="000D17F2">
        <w:trPr>
          <w:trHeight w:val="649"/>
        </w:trPr>
        <w:tc>
          <w:tcPr>
            <w:tcW w:w="3271" w:type="dxa"/>
            <w:vMerge w:val="restart"/>
            <w:shd w:val="clear" w:color="auto" w:fill="auto"/>
            <w:vAlign w:val="center"/>
          </w:tcPr>
          <w:p w14:paraId="189A5C20" w14:textId="61D4E9A0" w:rsidR="00E92C5F" w:rsidRDefault="00E92C5F" w:rsidP="00B8661A">
            <w:pPr>
              <w:spacing w:after="0" w:line="240" w:lineRule="auto"/>
              <w:jc w:val="both"/>
              <w:rPr>
                <w:rFonts w:ascii="Calibri" w:eastAsia="Times New Roman" w:hAnsi="Calibri" w:cs="Calibri"/>
                <w:lang w:eastAsia="fr-FR"/>
              </w:rPr>
            </w:pPr>
            <w:r w:rsidRPr="001B14AC">
              <w:rPr>
                <w:rFonts w:ascii="Calibri" w:eastAsia="Times New Roman" w:hAnsi="Calibri" w:cs="Calibri"/>
                <w:lang w:eastAsia="fr-FR"/>
              </w:rPr>
              <w:t xml:space="preserve">Si distributeur, disposez-vous d'exclusivité (marque et / ou modèle) ? </w:t>
            </w:r>
          </w:p>
          <w:p w14:paraId="40139609" w14:textId="77777777" w:rsidR="00E92C5F" w:rsidRDefault="00E92C5F" w:rsidP="00B8661A">
            <w:pPr>
              <w:spacing w:after="0" w:line="240" w:lineRule="auto"/>
              <w:jc w:val="both"/>
              <w:rPr>
                <w:rFonts w:ascii="Calibri" w:eastAsia="Times New Roman" w:hAnsi="Calibri" w:cs="Calibri"/>
                <w:lang w:eastAsia="fr-FR"/>
              </w:rPr>
            </w:pPr>
          </w:p>
          <w:p w14:paraId="2496DD4A" w14:textId="227FB6F3" w:rsidR="00E92C5F" w:rsidRDefault="00E92C5F" w:rsidP="00E92C5F">
            <w:pPr>
              <w:spacing w:after="0" w:line="240" w:lineRule="auto"/>
              <w:jc w:val="right"/>
              <w:rPr>
                <w:rFonts w:ascii="Calibri" w:eastAsia="Times New Roman" w:hAnsi="Calibri" w:cs="Calibri"/>
                <w:lang w:eastAsia="fr-FR"/>
              </w:rPr>
            </w:pPr>
            <w:r>
              <w:rPr>
                <w:rFonts w:ascii="Calibri" w:eastAsia="Times New Roman" w:hAnsi="Calibri" w:cs="Calibri"/>
                <w:lang w:eastAsia="fr-FR"/>
              </w:rPr>
              <w:t>Si oui, l</w:t>
            </w:r>
            <w:r w:rsidRPr="001B14AC">
              <w:rPr>
                <w:rFonts w:ascii="Calibri" w:eastAsia="Times New Roman" w:hAnsi="Calibri" w:cs="Calibri"/>
                <w:lang w:eastAsia="fr-FR"/>
              </w:rPr>
              <w:t>aquelle / lesquelles ?</w:t>
            </w:r>
          </w:p>
        </w:tc>
        <w:tc>
          <w:tcPr>
            <w:tcW w:w="7229" w:type="dxa"/>
            <w:shd w:val="clear" w:color="auto" w:fill="auto"/>
            <w:vAlign w:val="center"/>
          </w:tcPr>
          <w:p w14:paraId="7A99739B" w14:textId="30B39974" w:rsidR="00E92C5F" w:rsidRPr="00E92C5F" w:rsidRDefault="00E637F8" w:rsidP="00B8661A">
            <w:pPr>
              <w:spacing w:after="0" w:line="240" w:lineRule="auto"/>
              <w:rPr>
                <w:rFonts w:ascii="Calibri" w:eastAsia="Times New Roman" w:hAnsi="Calibri" w:cs="Calibri"/>
                <w:color w:val="000000"/>
                <w:lang w:eastAsia="fr-FR"/>
              </w:rPr>
            </w:pPr>
            <w:sdt>
              <w:sdtPr>
                <w:rPr>
                  <w:rFonts w:ascii="Calibri" w:eastAsia="Times New Roman" w:hAnsi="Calibri" w:cs="Calibri"/>
                  <w:color w:val="000000"/>
                  <w:lang w:eastAsia="fr-FR"/>
                </w:rPr>
                <w:id w:val="1888372655"/>
                <w14:checkbox>
                  <w14:checked w14:val="0"/>
                  <w14:checkedState w14:val="2612" w14:font="MS Gothic"/>
                  <w14:uncheckedState w14:val="2610" w14:font="MS Gothic"/>
                </w14:checkbox>
              </w:sdtPr>
              <w:sdtEndPr/>
              <w:sdtContent>
                <w:r w:rsidR="00E92C5F">
                  <w:rPr>
                    <w:rFonts w:ascii="MS Gothic" w:eastAsia="MS Gothic" w:hAnsi="MS Gothic" w:cs="Calibri" w:hint="eastAsia"/>
                    <w:color w:val="000000"/>
                    <w:lang w:eastAsia="fr-FR"/>
                  </w:rPr>
                  <w:t>☐</w:t>
                </w:r>
              </w:sdtContent>
            </w:sdt>
            <w:r w:rsidR="00E92C5F">
              <w:rPr>
                <w:rFonts w:ascii="Calibri" w:eastAsia="Times New Roman" w:hAnsi="Calibri" w:cs="Calibri"/>
                <w:color w:val="000000"/>
                <w:lang w:eastAsia="fr-FR"/>
              </w:rPr>
              <w:t xml:space="preserve"> Oui    </w:t>
            </w:r>
            <w:sdt>
              <w:sdtPr>
                <w:rPr>
                  <w:rFonts w:ascii="Calibri" w:eastAsia="Times New Roman" w:hAnsi="Calibri" w:cs="Calibri"/>
                  <w:color w:val="000000"/>
                  <w:lang w:eastAsia="fr-FR"/>
                </w:rPr>
                <w:id w:val="1800422296"/>
                <w14:checkbox>
                  <w14:checked w14:val="0"/>
                  <w14:checkedState w14:val="2612" w14:font="MS Gothic"/>
                  <w14:uncheckedState w14:val="2610" w14:font="MS Gothic"/>
                </w14:checkbox>
              </w:sdtPr>
              <w:sdtEndPr/>
              <w:sdtContent>
                <w:r w:rsidR="00E92C5F">
                  <w:rPr>
                    <w:rFonts w:ascii="MS Gothic" w:eastAsia="MS Gothic" w:hAnsi="MS Gothic" w:cs="Calibri" w:hint="eastAsia"/>
                    <w:color w:val="000000"/>
                    <w:lang w:eastAsia="fr-FR"/>
                  </w:rPr>
                  <w:t>☐</w:t>
                </w:r>
              </w:sdtContent>
            </w:sdt>
            <w:r w:rsidR="00E92C5F">
              <w:rPr>
                <w:rFonts w:ascii="Calibri" w:eastAsia="Times New Roman" w:hAnsi="Calibri" w:cs="Calibri"/>
                <w:color w:val="000000"/>
                <w:lang w:eastAsia="fr-FR"/>
              </w:rPr>
              <w:t xml:space="preserve"> Non      </w:t>
            </w:r>
          </w:p>
        </w:tc>
      </w:tr>
      <w:tr w:rsidR="00E92C5F" w:rsidRPr="001B14AC" w14:paraId="18A52827" w14:textId="77777777" w:rsidTr="000D17F2">
        <w:trPr>
          <w:trHeight w:val="415"/>
        </w:trPr>
        <w:tc>
          <w:tcPr>
            <w:tcW w:w="3271" w:type="dxa"/>
            <w:vMerge/>
            <w:shd w:val="clear" w:color="auto" w:fill="auto"/>
            <w:vAlign w:val="center"/>
          </w:tcPr>
          <w:p w14:paraId="1C3C3EC3" w14:textId="77777777" w:rsidR="00E92C5F" w:rsidRPr="001B14AC" w:rsidRDefault="00E92C5F" w:rsidP="00B8661A">
            <w:pPr>
              <w:spacing w:after="0" w:line="240" w:lineRule="auto"/>
              <w:jc w:val="both"/>
              <w:rPr>
                <w:rFonts w:ascii="Calibri" w:eastAsia="Times New Roman" w:hAnsi="Calibri" w:cs="Calibri"/>
                <w:lang w:eastAsia="fr-FR"/>
              </w:rPr>
            </w:pPr>
          </w:p>
        </w:tc>
        <w:tc>
          <w:tcPr>
            <w:tcW w:w="7229" w:type="dxa"/>
            <w:shd w:val="clear" w:color="auto" w:fill="auto"/>
            <w:vAlign w:val="center"/>
          </w:tcPr>
          <w:p w14:paraId="4E406D12" w14:textId="77777777" w:rsidR="00E92C5F" w:rsidRDefault="00E92C5F" w:rsidP="00B8661A">
            <w:pPr>
              <w:spacing w:after="0" w:line="240" w:lineRule="auto"/>
              <w:rPr>
                <w:rFonts w:ascii="Calibri" w:eastAsia="Times New Roman" w:hAnsi="Calibri" w:cs="Calibri"/>
                <w:color w:val="000000"/>
                <w:lang w:eastAsia="fr-FR"/>
              </w:rPr>
            </w:pPr>
          </w:p>
        </w:tc>
      </w:tr>
      <w:tr w:rsidR="00E92C5F" w:rsidRPr="001B14AC" w14:paraId="5D28A0A5" w14:textId="77777777" w:rsidTr="000D17F2">
        <w:trPr>
          <w:trHeight w:val="895"/>
        </w:trPr>
        <w:tc>
          <w:tcPr>
            <w:tcW w:w="3271" w:type="dxa"/>
            <w:vMerge w:val="restart"/>
            <w:shd w:val="clear" w:color="auto" w:fill="auto"/>
            <w:vAlign w:val="center"/>
            <w:hideMark/>
          </w:tcPr>
          <w:p w14:paraId="3108932F" w14:textId="77777777" w:rsidR="00E92C5F" w:rsidRDefault="00E92C5F" w:rsidP="00B8661A">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Possédez-vous </w:t>
            </w:r>
            <w:r w:rsidRPr="001B14AC">
              <w:rPr>
                <w:rFonts w:ascii="Calibri" w:eastAsia="Times New Roman" w:hAnsi="Calibri" w:cs="Calibri"/>
                <w:lang w:eastAsia="fr-FR"/>
              </w:rPr>
              <w:t>des agréments ?</w:t>
            </w:r>
          </w:p>
          <w:p w14:paraId="31033A15" w14:textId="77777777" w:rsidR="00E92C5F" w:rsidRDefault="00E92C5F" w:rsidP="00B8661A">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Possédez-vous des certificats ? </w:t>
            </w:r>
          </w:p>
          <w:p w14:paraId="39F3D733" w14:textId="16D6504C" w:rsidR="00E92C5F" w:rsidRDefault="00E92C5F" w:rsidP="00B8661A">
            <w:pPr>
              <w:spacing w:after="0" w:line="240" w:lineRule="auto"/>
              <w:jc w:val="both"/>
              <w:rPr>
                <w:rFonts w:ascii="Calibri" w:eastAsia="Times New Roman" w:hAnsi="Calibri" w:cs="Calibri"/>
                <w:lang w:eastAsia="fr-FR"/>
              </w:rPr>
            </w:pPr>
            <w:r>
              <w:rPr>
                <w:rFonts w:ascii="Calibri" w:eastAsia="Times New Roman" w:hAnsi="Calibri" w:cs="Calibri"/>
                <w:lang w:eastAsia="fr-FR"/>
              </w:rPr>
              <w:t>Possédez-vous</w:t>
            </w:r>
            <w:r w:rsidRPr="001B14AC">
              <w:rPr>
                <w:rFonts w:ascii="Calibri" w:eastAsia="Times New Roman" w:hAnsi="Calibri" w:cs="Calibri"/>
                <w:lang w:eastAsia="fr-FR"/>
              </w:rPr>
              <w:t xml:space="preserve"> des labels et / ou écolabels ?</w:t>
            </w:r>
          </w:p>
          <w:p w14:paraId="36D335FF" w14:textId="77777777" w:rsidR="00E92C5F" w:rsidRPr="001B14AC" w:rsidRDefault="00E92C5F" w:rsidP="00B8661A">
            <w:pPr>
              <w:spacing w:after="0" w:line="240" w:lineRule="auto"/>
              <w:jc w:val="both"/>
              <w:rPr>
                <w:rFonts w:ascii="Calibri" w:eastAsia="Times New Roman" w:hAnsi="Calibri" w:cs="Calibri"/>
                <w:lang w:eastAsia="fr-FR"/>
              </w:rPr>
            </w:pPr>
          </w:p>
          <w:p w14:paraId="63D80075" w14:textId="435207A6" w:rsidR="00E92C5F" w:rsidRPr="001B14AC" w:rsidRDefault="00E92C5F" w:rsidP="00E92C5F">
            <w:pPr>
              <w:spacing w:after="0" w:line="240" w:lineRule="auto"/>
              <w:jc w:val="right"/>
              <w:rPr>
                <w:rFonts w:ascii="Calibri" w:eastAsia="Times New Roman" w:hAnsi="Calibri" w:cs="Calibri"/>
                <w:lang w:eastAsia="fr-FR"/>
              </w:rPr>
            </w:pPr>
            <w:r>
              <w:rPr>
                <w:rFonts w:ascii="Calibri" w:eastAsia="Times New Roman" w:hAnsi="Calibri" w:cs="Calibri"/>
                <w:lang w:eastAsia="fr-FR"/>
              </w:rPr>
              <w:t>Si oui, préciser :</w:t>
            </w:r>
            <w:r w:rsidRPr="001B14AC">
              <w:rPr>
                <w:rFonts w:ascii="Calibri" w:eastAsia="Times New Roman" w:hAnsi="Calibri" w:cs="Calibri"/>
                <w:lang w:eastAsia="fr-FR"/>
              </w:rPr>
              <w:t xml:space="preserve"> </w:t>
            </w:r>
          </w:p>
        </w:tc>
        <w:tc>
          <w:tcPr>
            <w:tcW w:w="7229" w:type="dxa"/>
            <w:shd w:val="clear" w:color="auto" w:fill="auto"/>
            <w:vAlign w:val="center"/>
            <w:hideMark/>
          </w:tcPr>
          <w:p w14:paraId="7096779F" w14:textId="77777777" w:rsidR="00E92C5F" w:rsidRDefault="00E637F8" w:rsidP="00B8661A">
            <w:pPr>
              <w:spacing w:after="0" w:line="240" w:lineRule="auto"/>
              <w:rPr>
                <w:rFonts w:ascii="Calibri" w:eastAsia="Times New Roman" w:hAnsi="Calibri" w:cs="Calibri"/>
                <w:color w:val="000000"/>
                <w:lang w:eastAsia="fr-FR"/>
              </w:rPr>
            </w:pPr>
            <w:sdt>
              <w:sdtPr>
                <w:rPr>
                  <w:rFonts w:ascii="Calibri" w:eastAsia="Times New Roman" w:hAnsi="Calibri" w:cs="Calibri"/>
                  <w:color w:val="000000"/>
                  <w:lang w:eastAsia="fr-FR"/>
                </w:rPr>
                <w:id w:val="1822770294"/>
                <w14:checkbox>
                  <w14:checked w14:val="0"/>
                  <w14:checkedState w14:val="2612" w14:font="MS Gothic"/>
                  <w14:uncheckedState w14:val="2610" w14:font="MS Gothic"/>
                </w14:checkbox>
              </w:sdtPr>
              <w:sdtEndPr/>
              <w:sdtContent>
                <w:r w:rsidR="00E92C5F">
                  <w:rPr>
                    <w:rFonts w:ascii="MS Gothic" w:eastAsia="MS Gothic" w:hAnsi="MS Gothic" w:cs="Calibri" w:hint="eastAsia"/>
                    <w:color w:val="000000"/>
                    <w:lang w:eastAsia="fr-FR"/>
                  </w:rPr>
                  <w:t>☐</w:t>
                </w:r>
              </w:sdtContent>
            </w:sdt>
            <w:r w:rsidR="00E92C5F">
              <w:rPr>
                <w:rFonts w:ascii="Calibri" w:eastAsia="Times New Roman" w:hAnsi="Calibri" w:cs="Calibri"/>
                <w:color w:val="000000"/>
                <w:lang w:eastAsia="fr-FR"/>
              </w:rPr>
              <w:t xml:space="preserve"> Oui    </w:t>
            </w:r>
            <w:sdt>
              <w:sdtPr>
                <w:rPr>
                  <w:rFonts w:ascii="Calibri" w:eastAsia="Times New Roman" w:hAnsi="Calibri" w:cs="Calibri"/>
                  <w:color w:val="000000"/>
                  <w:lang w:eastAsia="fr-FR"/>
                </w:rPr>
                <w:id w:val="-1178809998"/>
                <w14:checkbox>
                  <w14:checked w14:val="0"/>
                  <w14:checkedState w14:val="2612" w14:font="MS Gothic"/>
                  <w14:uncheckedState w14:val="2610" w14:font="MS Gothic"/>
                </w14:checkbox>
              </w:sdtPr>
              <w:sdtEndPr/>
              <w:sdtContent>
                <w:r w:rsidR="00E92C5F">
                  <w:rPr>
                    <w:rFonts w:ascii="MS Gothic" w:eastAsia="MS Gothic" w:hAnsi="MS Gothic" w:cs="Calibri" w:hint="eastAsia"/>
                    <w:color w:val="000000"/>
                    <w:lang w:eastAsia="fr-FR"/>
                  </w:rPr>
                  <w:t>☐</w:t>
                </w:r>
              </w:sdtContent>
            </w:sdt>
            <w:r w:rsidR="00E92C5F">
              <w:rPr>
                <w:rFonts w:ascii="Calibri" w:eastAsia="Times New Roman" w:hAnsi="Calibri" w:cs="Calibri"/>
                <w:color w:val="000000"/>
                <w:lang w:eastAsia="fr-FR"/>
              </w:rPr>
              <w:t xml:space="preserve"> Non      </w:t>
            </w:r>
          </w:p>
          <w:p w14:paraId="5777F6E9" w14:textId="77777777" w:rsidR="00E92C5F" w:rsidRDefault="00E637F8" w:rsidP="00B8661A">
            <w:pPr>
              <w:spacing w:after="0" w:line="240" w:lineRule="auto"/>
              <w:rPr>
                <w:rFonts w:ascii="Calibri" w:eastAsia="Times New Roman" w:hAnsi="Calibri" w:cs="Calibri"/>
                <w:color w:val="000000"/>
                <w:lang w:eastAsia="fr-FR"/>
              </w:rPr>
            </w:pPr>
            <w:sdt>
              <w:sdtPr>
                <w:rPr>
                  <w:rFonts w:ascii="Calibri" w:eastAsia="Times New Roman" w:hAnsi="Calibri" w:cs="Calibri"/>
                  <w:color w:val="000000"/>
                  <w:lang w:eastAsia="fr-FR"/>
                </w:rPr>
                <w:id w:val="-2091227636"/>
                <w14:checkbox>
                  <w14:checked w14:val="0"/>
                  <w14:checkedState w14:val="2612" w14:font="MS Gothic"/>
                  <w14:uncheckedState w14:val="2610" w14:font="MS Gothic"/>
                </w14:checkbox>
              </w:sdtPr>
              <w:sdtEndPr/>
              <w:sdtContent>
                <w:r w:rsidR="00E92C5F">
                  <w:rPr>
                    <w:rFonts w:ascii="MS Gothic" w:eastAsia="MS Gothic" w:hAnsi="MS Gothic" w:cs="Calibri" w:hint="eastAsia"/>
                    <w:color w:val="000000"/>
                    <w:lang w:eastAsia="fr-FR"/>
                  </w:rPr>
                  <w:t>☐</w:t>
                </w:r>
              </w:sdtContent>
            </w:sdt>
            <w:r w:rsidR="00E92C5F">
              <w:rPr>
                <w:rFonts w:ascii="Calibri" w:eastAsia="Times New Roman" w:hAnsi="Calibri" w:cs="Calibri"/>
                <w:color w:val="000000"/>
                <w:lang w:eastAsia="fr-FR"/>
              </w:rPr>
              <w:t xml:space="preserve"> Oui    </w:t>
            </w:r>
            <w:sdt>
              <w:sdtPr>
                <w:rPr>
                  <w:rFonts w:ascii="Calibri" w:eastAsia="Times New Roman" w:hAnsi="Calibri" w:cs="Calibri"/>
                  <w:color w:val="000000"/>
                  <w:lang w:eastAsia="fr-FR"/>
                </w:rPr>
                <w:id w:val="1146014257"/>
                <w14:checkbox>
                  <w14:checked w14:val="0"/>
                  <w14:checkedState w14:val="2612" w14:font="MS Gothic"/>
                  <w14:uncheckedState w14:val="2610" w14:font="MS Gothic"/>
                </w14:checkbox>
              </w:sdtPr>
              <w:sdtEndPr/>
              <w:sdtContent>
                <w:r w:rsidR="00E92C5F">
                  <w:rPr>
                    <w:rFonts w:ascii="MS Gothic" w:eastAsia="MS Gothic" w:hAnsi="MS Gothic" w:cs="Calibri" w:hint="eastAsia"/>
                    <w:color w:val="000000"/>
                    <w:lang w:eastAsia="fr-FR"/>
                  </w:rPr>
                  <w:t>☐</w:t>
                </w:r>
              </w:sdtContent>
            </w:sdt>
            <w:r w:rsidR="00E92C5F">
              <w:rPr>
                <w:rFonts w:ascii="Calibri" w:eastAsia="Times New Roman" w:hAnsi="Calibri" w:cs="Calibri"/>
                <w:color w:val="000000"/>
                <w:lang w:eastAsia="fr-FR"/>
              </w:rPr>
              <w:t xml:space="preserve"> Non      </w:t>
            </w:r>
          </w:p>
          <w:p w14:paraId="30483511" w14:textId="77777777" w:rsidR="00E92C5F" w:rsidRPr="001B14AC" w:rsidRDefault="00E637F8" w:rsidP="00B8661A">
            <w:pPr>
              <w:spacing w:after="0" w:line="240" w:lineRule="auto"/>
              <w:rPr>
                <w:rFonts w:ascii="Calibri" w:eastAsia="Times New Roman" w:hAnsi="Calibri" w:cs="Calibri"/>
                <w:lang w:eastAsia="fr-FR"/>
              </w:rPr>
            </w:pPr>
            <w:sdt>
              <w:sdtPr>
                <w:rPr>
                  <w:rFonts w:ascii="Calibri" w:eastAsia="Times New Roman" w:hAnsi="Calibri" w:cs="Calibri"/>
                  <w:color w:val="000000"/>
                  <w:lang w:eastAsia="fr-FR"/>
                </w:rPr>
                <w:id w:val="802966718"/>
                <w14:checkbox>
                  <w14:checked w14:val="0"/>
                  <w14:checkedState w14:val="2612" w14:font="MS Gothic"/>
                  <w14:uncheckedState w14:val="2610" w14:font="MS Gothic"/>
                </w14:checkbox>
              </w:sdtPr>
              <w:sdtEndPr/>
              <w:sdtContent>
                <w:r w:rsidR="00E92C5F">
                  <w:rPr>
                    <w:rFonts w:ascii="MS Gothic" w:eastAsia="MS Gothic" w:hAnsi="MS Gothic" w:cs="Calibri" w:hint="eastAsia"/>
                    <w:color w:val="000000"/>
                    <w:lang w:eastAsia="fr-FR"/>
                  </w:rPr>
                  <w:t>☐</w:t>
                </w:r>
              </w:sdtContent>
            </w:sdt>
            <w:r w:rsidR="00E92C5F">
              <w:rPr>
                <w:rFonts w:ascii="Calibri" w:eastAsia="Times New Roman" w:hAnsi="Calibri" w:cs="Calibri"/>
                <w:color w:val="000000"/>
                <w:lang w:eastAsia="fr-FR"/>
              </w:rPr>
              <w:t xml:space="preserve"> Oui    </w:t>
            </w:r>
            <w:sdt>
              <w:sdtPr>
                <w:rPr>
                  <w:rFonts w:ascii="Calibri" w:eastAsia="Times New Roman" w:hAnsi="Calibri" w:cs="Calibri"/>
                  <w:color w:val="000000"/>
                  <w:lang w:eastAsia="fr-FR"/>
                </w:rPr>
                <w:id w:val="1567457648"/>
                <w14:checkbox>
                  <w14:checked w14:val="0"/>
                  <w14:checkedState w14:val="2612" w14:font="MS Gothic"/>
                  <w14:uncheckedState w14:val="2610" w14:font="MS Gothic"/>
                </w14:checkbox>
              </w:sdtPr>
              <w:sdtEndPr/>
              <w:sdtContent>
                <w:r w:rsidR="00E92C5F">
                  <w:rPr>
                    <w:rFonts w:ascii="MS Gothic" w:eastAsia="MS Gothic" w:hAnsi="MS Gothic" w:cs="Calibri" w:hint="eastAsia"/>
                    <w:color w:val="000000"/>
                    <w:lang w:eastAsia="fr-FR"/>
                  </w:rPr>
                  <w:t>☐</w:t>
                </w:r>
              </w:sdtContent>
            </w:sdt>
            <w:r w:rsidR="00E92C5F">
              <w:rPr>
                <w:rFonts w:ascii="Calibri" w:eastAsia="Times New Roman" w:hAnsi="Calibri" w:cs="Calibri"/>
                <w:color w:val="000000"/>
                <w:lang w:eastAsia="fr-FR"/>
              </w:rPr>
              <w:t xml:space="preserve"> Non      </w:t>
            </w:r>
          </w:p>
        </w:tc>
      </w:tr>
      <w:tr w:rsidR="00E92C5F" w:rsidRPr="001B14AC" w14:paraId="2A68FD72" w14:textId="77777777" w:rsidTr="000D17F2">
        <w:trPr>
          <w:trHeight w:val="300"/>
        </w:trPr>
        <w:tc>
          <w:tcPr>
            <w:tcW w:w="3271" w:type="dxa"/>
            <w:vMerge/>
            <w:shd w:val="clear" w:color="auto" w:fill="auto"/>
            <w:noWrap/>
            <w:vAlign w:val="center"/>
            <w:hideMark/>
          </w:tcPr>
          <w:p w14:paraId="7AA7C11D" w14:textId="24DFD4CF" w:rsidR="00E92C5F" w:rsidRPr="001B14AC" w:rsidRDefault="00E92C5F" w:rsidP="00B8661A">
            <w:pPr>
              <w:spacing w:after="0" w:line="240" w:lineRule="auto"/>
              <w:jc w:val="both"/>
              <w:rPr>
                <w:rFonts w:ascii="Calibri" w:eastAsia="Times New Roman" w:hAnsi="Calibri" w:cs="Calibri"/>
                <w:lang w:eastAsia="fr-FR"/>
              </w:rPr>
            </w:pPr>
          </w:p>
        </w:tc>
        <w:tc>
          <w:tcPr>
            <w:tcW w:w="7229" w:type="dxa"/>
            <w:shd w:val="clear" w:color="auto" w:fill="auto"/>
            <w:noWrap/>
            <w:vAlign w:val="center"/>
            <w:hideMark/>
          </w:tcPr>
          <w:p w14:paraId="10A87A50" w14:textId="77777777" w:rsidR="00E92C5F" w:rsidRPr="001B14AC" w:rsidRDefault="00E92C5F" w:rsidP="00B8661A">
            <w:pPr>
              <w:spacing w:after="0" w:line="240" w:lineRule="auto"/>
              <w:rPr>
                <w:rFonts w:ascii="Calibri" w:eastAsia="Times New Roman" w:hAnsi="Calibri" w:cs="Calibri"/>
                <w:lang w:eastAsia="fr-FR"/>
              </w:rPr>
            </w:pPr>
            <w:r w:rsidRPr="001B14AC">
              <w:rPr>
                <w:rFonts w:ascii="Calibri" w:eastAsia="Times New Roman" w:hAnsi="Calibri" w:cs="Calibri"/>
                <w:lang w:eastAsia="fr-FR"/>
              </w:rPr>
              <w:t> </w:t>
            </w:r>
          </w:p>
        </w:tc>
      </w:tr>
      <w:tr w:rsidR="00037234" w:rsidRPr="001B14AC" w14:paraId="2CF410DE" w14:textId="77777777" w:rsidTr="000D1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51"/>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FA411A" w14:textId="7B1D65A9" w:rsidR="00037234" w:rsidRPr="001B14AC" w:rsidRDefault="00037234" w:rsidP="00B8661A">
            <w:pPr>
              <w:spacing w:after="0" w:line="240" w:lineRule="auto"/>
              <w:jc w:val="both"/>
              <w:rPr>
                <w:rFonts w:ascii="Calibri" w:eastAsia="Times New Roman" w:hAnsi="Calibri" w:cs="Calibri"/>
                <w:lang w:eastAsia="fr-FR"/>
              </w:rPr>
            </w:pPr>
            <w:r w:rsidRPr="001B14AC">
              <w:rPr>
                <w:rFonts w:ascii="Calibri" w:eastAsia="Times New Roman" w:hAnsi="Calibri" w:cs="Calibri"/>
                <w:lang w:eastAsia="fr-FR"/>
              </w:rPr>
              <w:t>Quels sont les moyens humains à votre disposition ?</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tbl>
            <w:tblPr>
              <w:tblW w:w="6790" w:type="dxa"/>
              <w:tblCellMar>
                <w:left w:w="70" w:type="dxa"/>
                <w:right w:w="70" w:type="dxa"/>
              </w:tblCellMar>
              <w:tblLook w:val="04A0" w:firstRow="1" w:lastRow="0" w:firstColumn="1" w:lastColumn="0" w:noHBand="0" w:noVBand="1"/>
            </w:tblPr>
            <w:tblGrid>
              <w:gridCol w:w="1763"/>
              <w:gridCol w:w="1558"/>
              <w:gridCol w:w="1419"/>
              <w:gridCol w:w="2050"/>
            </w:tblGrid>
            <w:tr w:rsidR="00F30E79" w:rsidRPr="00D17F23" w14:paraId="6689BEC4" w14:textId="77777777" w:rsidTr="003B2A04">
              <w:trPr>
                <w:trHeight w:val="427"/>
              </w:trPr>
              <w:tc>
                <w:tcPr>
                  <w:tcW w:w="176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DA04090" w14:textId="77777777" w:rsidR="00037234" w:rsidRPr="00D17F23" w:rsidRDefault="00037234" w:rsidP="00B8661A">
                  <w:pPr>
                    <w:spacing w:after="0" w:line="240" w:lineRule="auto"/>
                    <w:jc w:val="center"/>
                    <w:rPr>
                      <w:rFonts w:ascii="Calibri" w:eastAsia="Times New Roman" w:hAnsi="Calibri" w:cs="Calibri"/>
                      <w:b/>
                      <w:bCs/>
                      <w:color w:val="000000"/>
                      <w:lang w:eastAsia="fr-FR"/>
                    </w:rPr>
                  </w:pPr>
                  <w:r w:rsidRPr="00D17F23">
                    <w:rPr>
                      <w:rFonts w:ascii="Calibri" w:eastAsia="Times New Roman" w:hAnsi="Calibri" w:cs="Calibri"/>
                      <w:b/>
                      <w:bCs/>
                      <w:color w:val="000000"/>
                      <w:lang w:eastAsia="fr-FR"/>
                    </w:rPr>
                    <w:t> </w:t>
                  </w:r>
                </w:p>
              </w:tc>
              <w:tc>
                <w:tcPr>
                  <w:tcW w:w="1558" w:type="dxa"/>
                  <w:tcBorders>
                    <w:top w:val="single" w:sz="4" w:space="0" w:color="auto"/>
                    <w:left w:val="nil"/>
                    <w:bottom w:val="single" w:sz="4" w:space="0" w:color="auto"/>
                    <w:right w:val="single" w:sz="4" w:space="0" w:color="auto"/>
                  </w:tcBorders>
                  <w:shd w:val="clear" w:color="000000" w:fill="D9D9D9"/>
                  <w:noWrap/>
                  <w:vAlign w:val="center"/>
                  <w:hideMark/>
                </w:tcPr>
                <w:p w14:paraId="47D99E0B" w14:textId="77777777" w:rsidR="00037234" w:rsidRPr="00D17F23" w:rsidRDefault="00037234" w:rsidP="00B8661A">
                  <w:pPr>
                    <w:spacing w:after="0" w:line="240" w:lineRule="auto"/>
                    <w:jc w:val="center"/>
                    <w:rPr>
                      <w:rFonts w:ascii="Calibri" w:eastAsia="Times New Roman" w:hAnsi="Calibri" w:cs="Calibri"/>
                      <w:b/>
                      <w:bCs/>
                      <w:color w:val="000000"/>
                      <w:lang w:eastAsia="fr-FR"/>
                    </w:rPr>
                  </w:pPr>
                  <w:r w:rsidRPr="00D17F23">
                    <w:rPr>
                      <w:rFonts w:ascii="Calibri" w:eastAsia="Times New Roman" w:hAnsi="Calibri" w:cs="Calibri"/>
                      <w:b/>
                      <w:bCs/>
                      <w:color w:val="000000"/>
                      <w:lang w:eastAsia="fr-FR"/>
                    </w:rPr>
                    <w:t>En propre</w:t>
                  </w:r>
                </w:p>
              </w:tc>
              <w:tc>
                <w:tcPr>
                  <w:tcW w:w="1419" w:type="dxa"/>
                  <w:tcBorders>
                    <w:top w:val="single" w:sz="4" w:space="0" w:color="auto"/>
                    <w:left w:val="nil"/>
                    <w:bottom w:val="single" w:sz="4" w:space="0" w:color="auto"/>
                    <w:right w:val="single" w:sz="4" w:space="0" w:color="auto"/>
                  </w:tcBorders>
                  <w:shd w:val="clear" w:color="000000" w:fill="D9D9D9"/>
                  <w:vAlign w:val="center"/>
                  <w:hideMark/>
                </w:tcPr>
                <w:p w14:paraId="0290DBA6" w14:textId="77777777" w:rsidR="00037234" w:rsidRPr="00D17F23" w:rsidRDefault="00037234" w:rsidP="00B8661A">
                  <w:pPr>
                    <w:spacing w:after="0" w:line="240" w:lineRule="auto"/>
                    <w:jc w:val="center"/>
                    <w:rPr>
                      <w:rFonts w:ascii="Calibri" w:eastAsia="Times New Roman" w:hAnsi="Calibri" w:cs="Calibri"/>
                      <w:b/>
                      <w:bCs/>
                      <w:color w:val="000000"/>
                      <w:lang w:eastAsia="fr-FR"/>
                    </w:rPr>
                  </w:pPr>
                  <w:r w:rsidRPr="00D17F23">
                    <w:rPr>
                      <w:rFonts w:ascii="Calibri" w:eastAsia="Times New Roman" w:hAnsi="Calibri" w:cs="Calibri"/>
                      <w:b/>
                      <w:bCs/>
                      <w:color w:val="000000"/>
                      <w:lang w:eastAsia="fr-FR"/>
                    </w:rPr>
                    <w:t xml:space="preserve">Production </w:t>
                  </w:r>
                  <w:r w:rsidRPr="00D17F23">
                    <w:rPr>
                      <w:rFonts w:ascii="Calibri" w:eastAsia="Times New Roman" w:hAnsi="Calibri" w:cs="Calibri"/>
                      <w:b/>
                      <w:bCs/>
                      <w:color w:val="000000"/>
                      <w:lang w:eastAsia="fr-FR"/>
                    </w:rPr>
                    <w:br/>
                    <w:t>par un tiers</w:t>
                  </w:r>
                </w:p>
              </w:tc>
              <w:tc>
                <w:tcPr>
                  <w:tcW w:w="2050" w:type="dxa"/>
                  <w:tcBorders>
                    <w:top w:val="single" w:sz="4" w:space="0" w:color="auto"/>
                    <w:left w:val="nil"/>
                    <w:bottom w:val="single" w:sz="4" w:space="0" w:color="auto"/>
                    <w:right w:val="single" w:sz="4" w:space="0" w:color="auto"/>
                  </w:tcBorders>
                  <w:shd w:val="clear" w:color="000000" w:fill="D9D9D9"/>
                  <w:vAlign w:val="center"/>
                  <w:hideMark/>
                </w:tcPr>
                <w:p w14:paraId="0A472602" w14:textId="6C80768B" w:rsidR="00037234" w:rsidRPr="00D17F23" w:rsidRDefault="003B2A04" w:rsidP="00B8661A">
                  <w:pPr>
                    <w:spacing w:after="0" w:line="240" w:lineRule="auto"/>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Lien du Tiers</w:t>
                  </w:r>
                  <w:r>
                    <w:rPr>
                      <w:rFonts w:ascii="Calibri" w:eastAsia="Times New Roman" w:hAnsi="Calibri" w:cs="Calibri"/>
                      <w:b/>
                      <w:bCs/>
                      <w:color w:val="000000"/>
                      <w:lang w:eastAsia="fr-FR"/>
                    </w:rPr>
                    <w:br/>
                    <w:t xml:space="preserve"> filiale /sous-traitant</w:t>
                  </w:r>
                </w:p>
              </w:tc>
            </w:tr>
            <w:tr w:rsidR="00F30E79" w:rsidRPr="00D17F23" w14:paraId="383DC1B4" w14:textId="77777777" w:rsidTr="003B2A04">
              <w:trPr>
                <w:trHeight w:val="301"/>
              </w:trPr>
              <w:tc>
                <w:tcPr>
                  <w:tcW w:w="1763" w:type="dxa"/>
                  <w:tcBorders>
                    <w:top w:val="nil"/>
                    <w:left w:val="single" w:sz="4" w:space="0" w:color="auto"/>
                    <w:bottom w:val="single" w:sz="4" w:space="0" w:color="auto"/>
                    <w:right w:val="single" w:sz="4" w:space="0" w:color="auto"/>
                  </w:tcBorders>
                  <w:shd w:val="clear" w:color="000000" w:fill="D9D9D9"/>
                  <w:noWrap/>
                  <w:vAlign w:val="center"/>
                  <w:hideMark/>
                </w:tcPr>
                <w:p w14:paraId="4D686432" w14:textId="77777777" w:rsidR="00037234" w:rsidRPr="00D17F23" w:rsidRDefault="00037234" w:rsidP="00B8661A">
                  <w:pPr>
                    <w:spacing w:after="0" w:line="240" w:lineRule="auto"/>
                    <w:jc w:val="center"/>
                    <w:rPr>
                      <w:rFonts w:ascii="Calibri" w:eastAsia="Times New Roman" w:hAnsi="Calibri" w:cs="Calibri"/>
                      <w:b/>
                      <w:bCs/>
                      <w:color w:val="000000"/>
                      <w:lang w:eastAsia="fr-FR"/>
                    </w:rPr>
                  </w:pPr>
                  <w:r w:rsidRPr="00D17F23">
                    <w:rPr>
                      <w:rFonts w:ascii="Calibri" w:eastAsia="Times New Roman" w:hAnsi="Calibri" w:cs="Calibri"/>
                      <w:b/>
                      <w:bCs/>
                      <w:color w:val="000000"/>
                      <w:lang w:eastAsia="fr-FR"/>
                    </w:rPr>
                    <w:t>Administration</w:t>
                  </w:r>
                </w:p>
              </w:tc>
              <w:tc>
                <w:tcPr>
                  <w:tcW w:w="1558" w:type="dxa"/>
                  <w:tcBorders>
                    <w:top w:val="nil"/>
                    <w:left w:val="nil"/>
                    <w:bottom w:val="single" w:sz="4" w:space="0" w:color="auto"/>
                    <w:right w:val="single" w:sz="4" w:space="0" w:color="auto"/>
                  </w:tcBorders>
                  <w:shd w:val="clear" w:color="auto" w:fill="auto"/>
                  <w:noWrap/>
                  <w:vAlign w:val="bottom"/>
                  <w:hideMark/>
                </w:tcPr>
                <w:p w14:paraId="38D8BE83" w14:textId="77777777" w:rsidR="00037234" w:rsidRPr="00D17F23" w:rsidRDefault="00037234" w:rsidP="00B8661A">
                  <w:pPr>
                    <w:spacing w:after="0" w:line="240" w:lineRule="auto"/>
                    <w:rPr>
                      <w:rFonts w:ascii="Calibri" w:eastAsia="Times New Roman" w:hAnsi="Calibri" w:cs="Calibri"/>
                      <w:color w:val="000000"/>
                      <w:lang w:eastAsia="fr-FR"/>
                    </w:rPr>
                  </w:pPr>
                  <w:r w:rsidRPr="00D17F23">
                    <w:rPr>
                      <w:rFonts w:ascii="Calibri" w:eastAsia="Times New Roman" w:hAnsi="Calibri" w:cs="Calibri"/>
                      <w:color w:val="000000"/>
                      <w:lang w:eastAsia="fr-FR"/>
                    </w:rPr>
                    <w:t> </w:t>
                  </w:r>
                </w:p>
              </w:tc>
              <w:tc>
                <w:tcPr>
                  <w:tcW w:w="1419" w:type="dxa"/>
                  <w:tcBorders>
                    <w:top w:val="nil"/>
                    <w:left w:val="nil"/>
                    <w:bottom w:val="single" w:sz="4" w:space="0" w:color="auto"/>
                    <w:right w:val="single" w:sz="4" w:space="0" w:color="auto"/>
                  </w:tcBorders>
                  <w:shd w:val="clear" w:color="auto" w:fill="auto"/>
                  <w:noWrap/>
                  <w:vAlign w:val="bottom"/>
                  <w:hideMark/>
                </w:tcPr>
                <w:p w14:paraId="6E117417" w14:textId="77777777" w:rsidR="00037234" w:rsidRPr="00D17F23" w:rsidRDefault="00037234" w:rsidP="00B8661A">
                  <w:pPr>
                    <w:spacing w:after="0" w:line="240" w:lineRule="auto"/>
                    <w:rPr>
                      <w:rFonts w:ascii="Calibri" w:eastAsia="Times New Roman" w:hAnsi="Calibri" w:cs="Calibri"/>
                      <w:color w:val="000000"/>
                      <w:lang w:eastAsia="fr-FR"/>
                    </w:rPr>
                  </w:pPr>
                  <w:r w:rsidRPr="00D17F23">
                    <w:rPr>
                      <w:rFonts w:ascii="Calibri" w:eastAsia="Times New Roman" w:hAnsi="Calibri" w:cs="Calibri"/>
                      <w:color w:val="000000"/>
                      <w:lang w:eastAsia="fr-FR"/>
                    </w:rPr>
                    <w:t> </w:t>
                  </w:r>
                </w:p>
              </w:tc>
              <w:tc>
                <w:tcPr>
                  <w:tcW w:w="2050" w:type="dxa"/>
                  <w:tcBorders>
                    <w:top w:val="nil"/>
                    <w:left w:val="nil"/>
                    <w:bottom w:val="single" w:sz="4" w:space="0" w:color="auto"/>
                    <w:right w:val="single" w:sz="4" w:space="0" w:color="auto"/>
                  </w:tcBorders>
                  <w:shd w:val="clear" w:color="auto" w:fill="auto"/>
                  <w:noWrap/>
                  <w:vAlign w:val="bottom"/>
                  <w:hideMark/>
                </w:tcPr>
                <w:p w14:paraId="2E9F81A7" w14:textId="77777777" w:rsidR="00037234" w:rsidRPr="00D17F23" w:rsidRDefault="00037234" w:rsidP="00B8661A">
                  <w:pPr>
                    <w:spacing w:after="0" w:line="240" w:lineRule="auto"/>
                    <w:rPr>
                      <w:rFonts w:ascii="Calibri" w:eastAsia="Times New Roman" w:hAnsi="Calibri" w:cs="Calibri"/>
                      <w:color w:val="000000"/>
                      <w:lang w:eastAsia="fr-FR"/>
                    </w:rPr>
                  </w:pPr>
                  <w:r w:rsidRPr="00D17F23">
                    <w:rPr>
                      <w:rFonts w:ascii="Calibri" w:eastAsia="Times New Roman" w:hAnsi="Calibri" w:cs="Calibri"/>
                      <w:color w:val="000000"/>
                      <w:lang w:eastAsia="fr-FR"/>
                    </w:rPr>
                    <w:t> </w:t>
                  </w:r>
                </w:p>
              </w:tc>
            </w:tr>
            <w:tr w:rsidR="00F30E79" w:rsidRPr="00D17F23" w14:paraId="6C6A811D" w14:textId="77777777" w:rsidTr="003B2A04">
              <w:trPr>
                <w:trHeight w:val="301"/>
              </w:trPr>
              <w:tc>
                <w:tcPr>
                  <w:tcW w:w="1763" w:type="dxa"/>
                  <w:tcBorders>
                    <w:top w:val="nil"/>
                    <w:left w:val="single" w:sz="4" w:space="0" w:color="auto"/>
                    <w:bottom w:val="single" w:sz="4" w:space="0" w:color="auto"/>
                    <w:right w:val="single" w:sz="4" w:space="0" w:color="auto"/>
                  </w:tcBorders>
                  <w:shd w:val="clear" w:color="000000" w:fill="D9D9D9"/>
                  <w:noWrap/>
                  <w:vAlign w:val="center"/>
                  <w:hideMark/>
                </w:tcPr>
                <w:p w14:paraId="343CEEA8" w14:textId="77777777" w:rsidR="00037234" w:rsidRPr="00D17F23" w:rsidRDefault="00037234" w:rsidP="00B8661A">
                  <w:pPr>
                    <w:spacing w:after="0" w:line="240" w:lineRule="auto"/>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B</w:t>
                  </w:r>
                  <w:r w:rsidRPr="00D17F23">
                    <w:rPr>
                      <w:rFonts w:ascii="Calibri" w:eastAsia="Times New Roman" w:hAnsi="Calibri" w:cs="Calibri"/>
                      <w:b/>
                      <w:bCs/>
                      <w:color w:val="000000"/>
                      <w:lang w:eastAsia="fr-FR"/>
                    </w:rPr>
                    <w:t>ureau d'étude</w:t>
                  </w:r>
                </w:p>
              </w:tc>
              <w:tc>
                <w:tcPr>
                  <w:tcW w:w="1558" w:type="dxa"/>
                  <w:tcBorders>
                    <w:top w:val="nil"/>
                    <w:left w:val="nil"/>
                    <w:bottom w:val="single" w:sz="4" w:space="0" w:color="auto"/>
                    <w:right w:val="single" w:sz="4" w:space="0" w:color="auto"/>
                  </w:tcBorders>
                  <w:shd w:val="clear" w:color="auto" w:fill="auto"/>
                  <w:noWrap/>
                  <w:vAlign w:val="bottom"/>
                  <w:hideMark/>
                </w:tcPr>
                <w:p w14:paraId="209C7BD3" w14:textId="77777777" w:rsidR="00037234" w:rsidRPr="00D17F23" w:rsidRDefault="00037234" w:rsidP="00B8661A">
                  <w:pPr>
                    <w:spacing w:after="0" w:line="240" w:lineRule="auto"/>
                    <w:rPr>
                      <w:rFonts w:ascii="Calibri" w:eastAsia="Times New Roman" w:hAnsi="Calibri" w:cs="Calibri"/>
                      <w:color w:val="000000"/>
                      <w:lang w:eastAsia="fr-FR"/>
                    </w:rPr>
                  </w:pPr>
                  <w:r w:rsidRPr="00D17F23">
                    <w:rPr>
                      <w:rFonts w:ascii="Calibri" w:eastAsia="Times New Roman" w:hAnsi="Calibri" w:cs="Calibri"/>
                      <w:color w:val="000000"/>
                      <w:lang w:eastAsia="fr-FR"/>
                    </w:rPr>
                    <w:t> </w:t>
                  </w:r>
                </w:p>
              </w:tc>
              <w:tc>
                <w:tcPr>
                  <w:tcW w:w="1419" w:type="dxa"/>
                  <w:tcBorders>
                    <w:top w:val="nil"/>
                    <w:left w:val="nil"/>
                    <w:bottom w:val="single" w:sz="4" w:space="0" w:color="auto"/>
                    <w:right w:val="single" w:sz="4" w:space="0" w:color="auto"/>
                  </w:tcBorders>
                  <w:shd w:val="clear" w:color="auto" w:fill="auto"/>
                  <w:noWrap/>
                  <w:vAlign w:val="bottom"/>
                  <w:hideMark/>
                </w:tcPr>
                <w:p w14:paraId="2E470A7F" w14:textId="77777777" w:rsidR="00037234" w:rsidRPr="00D17F23" w:rsidRDefault="00037234" w:rsidP="00B8661A">
                  <w:pPr>
                    <w:spacing w:after="0" w:line="240" w:lineRule="auto"/>
                    <w:rPr>
                      <w:rFonts w:ascii="Calibri" w:eastAsia="Times New Roman" w:hAnsi="Calibri" w:cs="Calibri"/>
                      <w:color w:val="000000"/>
                      <w:lang w:eastAsia="fr-FR"/>
                    </w:rPr>
                  </w:pPr>
                  <w:r w:rsidRPr="00D17F23">
                    <w:rPr>
                      <w:rFonts w:ascii="Calibri" w:eastAsia="Times New Roman" w:hAnsi="Calibri" w:cs="Calibri"/>
                      <w:color w:val="000000"/>
                      <w:lang w:eastAsia="fr-FR"/>
                    </w:rPr>
                    <w:t> </w:t>
                  </w:r>
                </w:p>
              </w:tc>
              <w:tc>
                <w:tcPr>
                  <w:tcW w:w="2050" w:type="dxa"/>
                  <w:tcBorders>
                    <w:top w:val="nil"/>
                    <w:left w:val="nil"/>
                    <w:bottom w:val="single" w:sz="4" w:space="0" w:color="auto"/>
                    <w:right w:val="single" w:sz="4" w:space="0" w:color="auto"/>
                  </w:tcBorders>
                  <w:shd w:val="clear" w:color="auto" w:fill="auto"/>
                  <w:noWrap/>
                  <w:vAlign w:val="bottom"/>
                  <w:hideMark/>
                </w:tcPr>
                <w:p w14:paraId="766A707E" w14:textId="77777777" w:rsidR="00037234" w:rsidRPr="00D17F23" w:rsidRDefault="00037234" w:rsidP="00B8661A">
                  <w:pPr>
                    <w:spacing w:after="0" w:line="240" w:lineRule="auto"/>
                    <w:rPr>
                      <w:rFonts w:ascii="Calibri" w:eastAsia="Times New Roman" w:hAnsi="Calibri" w:cs="Calibri"/>
                      <w:color w:val="000000"/>
                      <w:lang w:eastAsia="fr-FR"/>
                    </w:rPr>
                  </w:pPr>
                  <w:r w:rsidRPr="00D17F23">
                    <w:rPr>
                      <w:rFonts w:ascii="Calibri" w:eastAsia="Times New Roman" w:hAnsi="Calibri" w:cs="Calibri"/>
                      <w:color w:val="000000"/>
                      <w:lang w:eastAsia="fr-FR"/>
                    </w:rPr>
                    <w:t> </w:t>
                  </w:r>
                </w:p>
              </w:tc>
            </w:tr>
            <w:tr w:rsidR="00F30E79" w:rsidRPr="00D17F23" w14:paraId="1FD1F972" w14:textId="77777777" w:rsidTr="003B2A04">
              <w:trPr>
                <w:trHeight w:val="301"/>
              </w:trPr>
              <w:tc>
                <w:tcPr>
                  <w:tcW w:w="1763" w:type="dxa"/>
                  <w:tcBorders>
                    <w:top w:val="nil"/>
                    <w:left w:val="single" w:sz="4" w:space="0" w:color="auto"/>
                    <w:bottom w:val="single" w:sz="4" w:space="0" w:color="auto"/>
                    <w:right w:val="single" w:sz="4" w:space="0" w:color="auto"/>
                  </w:tcBorders>
                  <w:shd w:val="clear" w:color="000000" w:fill="D9D9D9"/>
                  <w:noWrap/>
                  <w:vAlign w:val="center"/>
                  <w:hideMark/>
                </w:tcPr>
                <w:p w14:paraId="4CE832BD" w14:textId="77777777" w:rsidR="00037234" w:rsidRPr="00D17F23" w:rsidRDefault="00037234" w:rsidP="00B8661A">
                  <w:pPr>
                    <w:spacing w:after="0" w:line="240" w:lineRule="auto"/>
                    <w:jc w:val="center"/>
                    <w:rPr>
                      <w:rFonts w:ascii="Calibri" w:eastAsia="Times New Roman" w:hAnsi="Calibri" w:cs="Calibri"/>
                      <w:b/>
                      <w:bCs/>
                      <w:color w:val="000000"/>
                      <w:lang w:eastAsia="fr-FR"/>
                    </w:rPr>
                  </w:pPr>
                  <w:r w:rsidRPr="00D17F23">
                    <w:rPr>
                      <w:rFonts w:ascii="Calibri" w:eastAsia="Times New Roman" w:hAnsi="Calibri" w:cs="Calibri"/>
                      <w:b/>
                      <w:bCs/>
                      <w:color w:val="000000"/>
                      <w:lang w:eastAsia="fr-FR"/>
                    </w:rPr>
                    <w:t>Production</w:t>
                  </w:r>
                </w:p>
              </w:tc>
              <w:tc>
                <w:tcPr>
                  <w:tcW w:w="1558" w:type="dxa"/>
                  <w:tcBorders>
                    <w:top w:val="nil"/>
                    <w:left w:val="nil"/>
                    <w:bottom w:val="single" w:sz="4" w:space="0" w:color="auto"/>
                    <w:right w:val="single" w:sz="4" w:space="0" w:color="auto"/>
                  </w:tcBorders>
                  <w:shd w:val="clear" w:color="auto" w:fill="auto"/>
                  <w:noWrap/>
                  <w:vAlign w:val="bottom"/>
                  <w:hideMark/>
                </w:tcPr>
                <w:p w14:paraId="02EF6A96" w14:textId="77777777" w:rsidR="00037234" w:rsidRPr="00D17F23" w:rsidRDefault="00037234" w:rsidP="00B8661A">
                  <w:pPr>
                    <w:spacing w:after="0" w:line="240" w:lineRule="auto"/>
                    <w:rPr>
                      <w:rFonts w:ascii="Calibri" w:eastAsia="Times New Roman" w:hAnsi="Calibri" w:cs="Calibri"/>
                      <w:color w:val="000000"/>
                      <w:lang w:eastAsia="fr-FR"/>
                    </w:rPr>
                  </w:pPr>
                  <w:r w:rsidRPr="00D17F23">
                    <w:rPr>
                      <w:rFonts w:ascii="Calibri" w:eastAsia="Times New Roman" w:hAnsi="Calibri" w:cs="Calibri"/>
                      <w:color w:val="000000"/>
                      <w:lang w:eastAsia="fr-FR"/>
                    </w:rPr>
                    <w:t> </w:t>
                  </w:r>
                </w:p>
              </w:tc>
              <w:tc>
                <w:tcPr>
                  <w:tcW w:w="1419" w:type="dxa"/>
                  <w:tcBorders>
                    <w:top w:val="nil"/>
                    <w:left w:val="nil"/>
                    <w:bottom w:val="single" w:sz="4" w:space="0" w:color="auto"/>
                    <w:right w:val="single" w:sz="4" w:space="0" w:color="auto"/>
                  </w:tcBorders>
                  <w:shd w:val="clear" w:color="auto" w:fill="auto"/>
                  <w:noWrap/>
                  <w:vAlign w:val="bottom"/>
                  <w:hideMark/>
                </w:tcPr>
                <w:p w14:paraId="35D89B83" w14:textId="77777777" w:rsidR="00037234" w:rsidRPr="00D17F23" w:rsidRDefault="00037234" w:rsidP="00B8661A">
                  <w:pPr>
                    <w:spacing w:after="0" w:line="240" w:lineRule="auto"/>
                    <w:rPr>
                      <w:rFonts w:ascii="Calibri" w:eastAsia="Times New Roman" w:hAnsi="Calibri" w:cs="Calibri"/>
                      <w:color w:val="000000"/>
                      <w:lang w:eastAsia="fr-FR"/>
                    </w:rPr>
                  </w:pPr>
                  <w:r w:rsidRPr="00D17F23">
                    <w:rPr>
                      <w:rFonts w:ascii="Calibri" w:eastAsia="Times New Roman" w:hAnsi="Calibri" w:cs="Calibri"/>
                      <w:color w:val="000000"/>
                      <w:lang w:eastAsia="fr-FR"/>
                    </w:rPr>
                    <w:t> </w:t>
                  </w:r>
                </w:p>
              </w:tc>
              <w:tc>
                <w:tcPr>
                  <w:tcW w:w="2050" w:type="dxa"/>
                  <w:tcBorders>
                    <w:top w:val="nil"/>
                    <w:left w:val="nil"/>
                    <w:bottom w:val="single" w:sz="4" w:space="0" w:color="auto"/>
                    <w:right w:val="single" w:sz="4" w:space="0" w:color="auto"/>
                  </w:tcBorders>
                  <w:shd w:val="clear" w:color="auto" w:fill="auto"/>
                  <w:noWrap/>
                  <w:vAlign w:val="bottom"/>
                  <w:hideMark/>
                </w:tcPr>
                <w:p w14:paraId="51D2D213" w14:textId="77777777" w:rsidR="00037234" w:rsidRPr="00D17F23" w:rsidRDefault="00037234" w:rsidP="00B8661A">
                  <w:pPr>
                    <w:spacing w:after="0" w:line="240" w:lineRule="auto"/>
                    <w:rPr>
                      <w:rFonts w:ascii="Calibri" w:eastAsia="Times New Roman" w:hAnsi="Calibri" w:cs="Calibri"/>
                      <w:color w:val="000000"/>
                      <w:lang w:eastAsia="fr-FR"/>
                    </w:rPr>
                  </w:pPr>
                  <w:r w:rsidRPr="00D17F23">
                    <w:rPr>
                      <w:rFonts w:ascii="Calibri" w:eastAsia="Times New Roman" w:hAnsi="Calibri" w:cs="Calibri"/>
                      <w:color w:val="000000"/>
                      <w:lang w:eastAsia="fr-FR"/>
                    </w:rPr>
                    <w:t> </w:t>
                  </w:r>
                </w:p>
              </w:tc>
            </w:tr>
          </w:tbl>
          <w:p w14:paraId="555B5C62" w14:textId="77777777" w:rsidR="00037234" w:rsidRPr="001B14AC" w:rsidRDefault="00037234" w:rsidP="00B8661A">
            <w:pPr>
              <w:spacing w:after="0" w:line="240" w:lineRule="auto"/>
              <w:rPr>
                <w:rFonts w:ascii="Calibri" w:eastAsia="Times New Roman" w:hAnsi="Calibri" w:cs="Calibri"/>
                <w:lang w:eastAsia="fr-FR"/>
              </w:rPr>
            </w:pPr>
          </w:p>
        </w:tc>
      </w:tr>
      <w:tr w:rsidR="00037234" w:rsidRPr="001B14AC" w14:paraId="2976D260" w14:textId="77777777" w:rsidTr="000D1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7D264" w14:textId="77777777" w:rsidR="00037234" w:rsidRDefault="00037234" w:rsidP="00B8661A">
            <w:pPr>
              <w:spacing w:after="0" w:line="240" w:lineRule="auto"/>
              <w:jc w:val="both"/>
              <w:rPr>
                <w:rFonts w:ascii="Calibri" w:eastAsia="Times New Roman" w:hAnsi="Calibri" w:cs="Calibri"/>
                <w:lang w:eastAsia="fr-FR"/>
              </w:rPr>
            </w:pPr>
            <w:r w:rsidRPr="001B14AC">
              <w:rPr>
                <w:rFonts w:ascii="Calibri" w:eastAsia="Times New Roman" w:hAnsi="Calibri" w:cs="Calibri"/>
                <w:lang w:eastAsia="fr-FR"/>
              </w:rPr>
              <w:t>Quels sont les moyens te</w:t>
            </w:r>
            <w:r>
              <w:rPr>
                <w:rFonts w:ascii="Calibri" w:eastAsia="Times New Roman" w:hAnsi="Calibri" w:cs="Calibri"/>
                <w:lang w:eastAsia="fr-FR"/>
              </w:rPr>
              <w:t xml:space="preserve">chniques à votre disposition ? </w:t>
            </w:r>
          </w:p>
          <w:p w14:paraId="3A8F1394" w14:textId="0ED5B7CD" w:rsidR="00037234" w:rsidRPr="001B14AC" w:rsidRDefault="00F30E79" w:rsidP="00F30E79">
            <w:pPr>
              <w:spacing w:after="0" w:line="240" w:lineRule="auto"/>
              <w:jc w:val="right"/>
              <w:rPr>
                <w:rFonts w:ascii="Calibri" w:eastAsia="Times New Roman" w:hAnsi="Calibri" w:cs="Calibri"/>
                <w:lang w:eastAsia="fr-FR"/>
              </w:rPr>
            </w:pPr>
            <w:r>
              <w:rPr>
                <w:rFonts w:ascii="Calibri" w:eastAsia="Times New Roman" w:hAnsi="Calibri" w:cs="Calibri"/>
                <w:lang w:eastAsia="fr-FR"/>
              </w:rPr>
              <w:t>Décrivez l'outil de production :</w:t>
            </w:r>
            <w:r w:rsidR="00037234" w:rsidRPr="001B14AC">
              <w:rPr>
                <w:rFonts w:ascii="Calibri" w:eastAsia="Times New Roman" w:hAnsi="Calibri" w:cs="Calibri"/>
                <w:lang w:eastAsia="fr-FR"/>
              </w:rPr>
              <w:t xml:space="preserve"> </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1DEEF906" w14:textId="77777777" w:rsidR="00037234" w:rsidRDefault="00E637F8" w:rsidP="00B8661A">
            <w:pPr>
              <w:spacing w:after="0" w:line="240" w:lineRule="auto"/>
              <w:rPr>
                <w:rFonts w:ascii="Calibri" w:eastAsia="Times New Roman" w:hAnsi="Calibri" w:cs="Calibri"/>
                <w:lang w:eastAsia="fr-FR"/>
              </w:rPr>
            </w:pPr>
            <w:sdt>
              <w:sdtPr>
                <w:rPr>
                  <w:rFonts w:ascii="Calibri" w:eastAsia="Times New Roman" w:hAnsi="Calibri" w:cs="Calibri"/>
                  <w:color w:val="000000"/>
                  <w:lang w:eastAsia="fr-FR"/>
                </w:rPr>
                <w:id w:val="-1459956756"/>
                <w14:checkbox>
                  <w14:checked w14:val="0"/>
                  <w14:checkedState w14:val="2612" w14:font="MS Gothic"/>
                  <w14:uncheckedState w14:val="2610" w14:font="MS Gothic"/>
                </w14:checkbox>
              </w:sdtPr>
              <w:sdtEndPr/>
              <w:sdtContent>
                <w:r w:rsidR="00037234">
                  <w:rPr>
                    <w:rFonts w:ascii="MS Gothic" w:eastAsia="MS Gothic" w:hAnsi="MS Gothic" w:cs="Calibri" w:hint="eastAsia"/>
                    <w:color w:val="000000"/>
                    <w:lang w:eastAsia="fr-FR"/>
                  </w:rPr>
                  <w:t>☐</w:t>
                </w:r>
              </w:sdtContent>
            </w:sdt>
            <w:r w:rsidR="00037234">
              <w:rPr>
                <w:rFonts w:ascii="Calibri" w:eastAsia="Times New Roman" w:hAnsi="Calibri" w:cs="Calibri"/>
                <w:color w:val="000000"/>
                <w:lang w:eastAsia="fr-FR"/>
              </w:rPr>
              <w:t xml:space="preserve"> Propriétaire   </w:t>
            </w:r>
            <w:sdt>
              <w:sdtPr>
                <w:rPr>
                  <w:rFonts w:ascii="Calibri" w:eastAsia="Times New Roman" w:hAnsi="Calibri" w:cs="Calibri"/>
                  <w:color w:val="000000"/>
                  <w:lang w:eastAsia="fr-FR"/>
                </w:rPr>
                <w:id w:val="1840585838"/>
                <w14:checkbox>
                  <w14:checked w14:val="0"/>
                  <w14:checkedState w14:val="2612" w14:font="MS Gothic"/>
                  <w14:uncheckedState w14:val="2610" w14:font="MS Gothic"/>
                </w14:checkbox>
              </w:sdtPr>
              <w:sdtEndPr/>
              <w:sdtContent>
                <w:r w:rsidR="00037234">
                  <w:rPr>
                    <w:rFonts w:ascii="MS Gothic" w:eastAsia="MS Gothic" w:hAnsi="MS Gothic" w:cs="Calibri" w:hint="eastAsia"/>
                    <w:color w:val="000000"/>
                    <w:lang w:eastAsia="fr-FR"/>
                  </w:rPr>
                  <w:t>☐</w:t>
                </w:r>
              </w:sdtContent>
            </w:sdt>
            <w:r w:rsidR="00037234">
              <w:rPr>
                <w:rFonts w:ascii="Calibri" w:eastAsia="Times New Roman" w:hAnsi="Calibri" w:cs="Calibri"/>
                <w:color w:val="000000"/>
                <w:lang w:eastAsia="fr-FR"/>
              </w:rPr>
              <w:t xml:space="preserve"> Locataire </w:t>
            </w:r>
            <w:sdt>
              <w:sdtPr>
                <w:rPr>
                  <w:rFonts w:ascii="Calibri" w:eastAsia="Times New Roman" w:hAnsi="Calibri" w:cs="Calibri"/>
                  <w:color w:val="000000"/>
                  <w:lang w:eastAsia="fr-FR"/>
                </w:rPr>
                <w:id w:val="-257673907"/>
                <w14:checkbox>
                  <w14:checked w14:val="0"/>
                  <w14:checkedState w14:val="2612" w14:font="MS Gothic"/>
                  <w14:uncheckedState w14:val="2610" w14:font="MS Gothic"/>
                </w14:checkbox>
              </w:sdtPr>
              <w:sdtEndPr/>
              <w:sdtContent>
                <w:r w:rsidR="00037234">
                  <w:rPr>
                    <w:rFonts w:ascii="MS Gothic" w:eastAsia="MS Gothic" w:hAnsi="MS Gothic" w:cs="Calibri" w:hint="eastAsia"/>
                    <w:color w:val="000000"/>
                    <w:lang w:eastAsia="fr-FR"/>
                  </w:rPr>
                  <w:t>☐</w:t>
                </w:r>
              </w:sdtContent>
            </w:sdt>
            <w:r w:rsidR="00037234">
              <w:rPr>
                <w:rFonts w:ascii="Calibri" w:eastAsia="Times New Roman" w:hAnsi="Calibri" w:cs="Calibri"/>
                <w:color w:val="000000"/>
                <w:lang w:eastAsia="fr-FR"/>
              </w:rPr>
              <w:t xml:space="preserve"> Sans            </w:t>
            </w:r>
          </w:p>
          <w:p w14:paraId="73D41000" w14:textId="77777777" w:rsidR="00037234" w:rsidRPr="001B14AC" w:rsidRDefault="00037234" w:rsidP="00B8661A">
            <w:pPr>
              <w:spacing w:after="0" w:line="240" w:lineRule="auto"/>
              <w:rPr>
                <w:rFonts w:ascii="Calibri" w:eastAsia="Times New Roman" w:hAnsi="Calibri" w:cs="Calibri"/>
                <w:lang w:eastAsia="fr-FR"/>
              </w:rPr>
            </w:pPr>
          </w:p>
        </w:tc>
      </w:tr>
      <w:tr w:rsidR="00037234" w:rsidRPr="001B14AC" w14:paraId="62A9027F" w14:textId="77777777" w:rsidTr="000D1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7188D0" w14:textId="77777777" w:rsidR="00037234" w:rsidRPr="001B14AC" w:rsidRDefault="00037234" w:rsidP="00B8661A">
            <w:pPr>
              <w:spacing w:after="0" w:line="240" w:lineRule="auto"/>
              <w:jc w:val="both"/>
              <w:rPr>
                <w:rFonts w:ascii="Calibri" w:eastAsia="Times New Roman" w:hAnsi="Calibri" w:cs="Calibri"/>
                <w:color w:val="000000"/>
                <w:lang w:eastAsia="fr-FR"/>
              </w:rPr>
            </w:pPr>
            <w:r w:rsidRPr="001B14AC">
              <w:rPr>
                <w:rFonts w:ascii="Calibri" w:eastAsia="Times New Roman" w:hAnsi="Calibri" w:cs="Calibri"/>
                <w:color w:val="000000"/>
                <w:lang w:eastAsia="fr-FR"/>
              </w:rPr>
              <w:t xml:space="preserve">Comment maitrisez-vous votre chaîne d'approvisionnement (décrire le modèle) et les lieux de fabrication ? </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749A6887" w14:textId="77777777" w:rsidR="00037234" w:rsidRPr="001B14AC" w:rsidRDefault="00037234" w:rsidP="00B8661A">
            <w:pPr>
              <w:spacing w:after="0" w:line="240" w:lineRule="auto"/>
              <w:rPr>
                <w:rFonts w:ascii="Calibri" w:eastAsia="Times New Roman" w:hAnsi="Calibri" w:cs="Calibri"/>
                <w:lang w:eastAsia="fr-FR"/>
              </w:rPr>
            </w:pPr>
            <w:r w:rsidRPr="001B14AC">
              <w:rPr>
                <w:rFonts w:ascii="Calibri" w:eastAsia="Times New Roman" w:hAnsi="Calibri" w:cs="Calibri"/>
                <w:lang w:eastAsia="fr-FR"/>
              </w:rPr>
              <w:t> </w:t>
            </w:r>
          </w:p>
        </w:tc>
      </w:tr>
      <w:tr w:rsidR="00037234" w:rsidRPr="001B14AC" w14:paraId="3C3BCBB2" w14:textId="77777777" w:rsidTr="000D1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19AEE" w14:textId="14A12E5E" w:rsidR="00037234" w:rsidRPr="00770AD2" w:rsidRDefault="00037234" w:rsidP="00037234">
            <w:pPr>
              <w:spacing w:after="0" w:line="240" w:lineRule="auto"/>
              <w:jc w:val="both"/>
              <w:rPr>
                <w:rFonts w:ascii="Calibri" w:eastAsia="Times New Roman" w:hAnsi="Calibri" w:cs="Calibri"/>
                <w:color w:val="000000"/>
                <w:lang w:eastAsia="fr-FR"/>
              </w:rPr>
            </w:pPr>
            <w:r w:rsidRPr="00770AD2">
              <w:rPr>
                <w:rFonts w:ascii="Calibri" w:eastAsia="Times New Roman" w:hAnsi="Calibri" w:cs="Calibri"/>
                <w:color w:val="000000"/>
                <w:lang w:eastAsia="fr-FR"/>
              </w:rPr>
              <w:t xml:space="preserve">Quels sont vos délais </w:t>
            </w:r>
            <w:r>
              <w:rPr>
                <w:rFonts w:ascii="Calibri" w:eastAsia="Times New Roman" w:hAnsi="Calibri" w:cs="Calibri"/>
                <w:color w:val="000000"/>
                <w:lang w:eastAsia="fr-FR"/>
              </w:rPr>
              <w:t xml:space="preserve">de production </w:t>
            </w:r>
            <w:r w:rsidR="00F30E79">
              <w:rPr>
                <w:rFonts w:ascii="Calibri" w:eastAsia="Times New Roman" w:hAnsi="Calibri" w:cs="Calibri"/>
                <w:color w:val="000000"/>
                <w:lang w:eastAsia="fr-FR"/>
              </w:rPr>
              <w:t>des</w:t>
            </w:r>
            <w:r w:rsidR="00F30E79" w:rsidRPr="00770AD2">
              <w:rPr>
                <w:rFonts w:ascii="Calibri" w:eastAsia="Times New Roman" w:hAnsi="Calibri" w:cs="Calibri"/>
                <w:color w:val="000000"/>
                <w:lang w:eastAsia="fr-FR"/>
              </w:rPr>
              <w:t xml:space="preserve"> articles</w:t>
            </w:r>
            <w:r w:rsidRPr="00770AD2">
              <w:rPr>
                <w:rFonts w:ascii="Calibri" w:eastAsia="Times New Roman" w:hAnsi="Calibri" w:cs="Calibri"/>
                <w:color w:val="000000"/>
                <w:lang w:eastAsia="fr-FR"/>
              </w:rPr>
              <w:t xml:space="preserve"> ? </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6C31594D" w14:textId="77777777" w:rsidR="00037234" w:rsidRPr="001B14AC" w:rsidRDefault="00037234" w:rsidP="00B8661A">
            <w:pPr>
              <w:spacing w:after="0" w:line="240" w:lineRule="auto"/>
              <w:rPr>
                <w:rFonts w:ascii="Calibri" w:eastAsia="Times New Roman" w:hAnsi="Calibri" w:cs="Calibri"/>
                <w:lang w:eastAsia="fr-FR"/>
              </w:rPr>
            </w:pPr>
          </w:p>
        </w:tc>
      </w:tr>
      <w:tr w:rsidR="00037234" w:rsidRPr="001B14AC" w14:paraId="48B47E63" w14:textId="77777777" w:rsidTr="000D1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23"/>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231B3" w14:textId="07478476" w:rsidR="00037234" w:rsidRPr="001B14AC" w:rsidRDefault="00037234" w:rsidP="00B8661A">
            <w:pPr>
              <w:spacing w:after="0" w:line="240" w:lineRule="auto"/>
              <w:jc w:val="both"/>
              <w:rPr>
                <w:rFonts w:ascii="Calibri" w:eastAsia="Times New Roman" w:hAnsi="Calibri" w:cs="Calibri"/>
                <w:color w:val="000000"/>
                <w:lang w:eastAsia="fr-FR"/>
              </w:rPr>
            </w:pPr>
            <w:r w:rsidRPr="001B14AC">
              <w:rPr>
                <w:rFonts w:ascii="Calibri" w:eastAsia="Times New Roman" w:hAnsi="Calibri" w:cs="Calibri"/>
                <w:color w:val="000000"/>
                <w:lang w:eastAsia="fr-FR"/>
              </w:rPr>
              <w:t xml:space="preserve">Quels sont les délais </w:t>
            </w:r>
            <w:r>
              <w:rPr>
                <w:rFonts w:ascii="Calibri" w:eastAsia="Times New Roman" w:hAnsi="Calibri" w:cs="Calibri"/>
                <w:color w:val="000000"/>
                <w:lang w:eastAsia="fr-FR"/>
              </w:rPr>
              <w:t xml:space="preserve">moyens </w:t>
            </w:r>
            <w:r w:rsidR="00F30E79">
              <w:rPr>
                <w:rFonts w:ascii="Calibri" w:eastAsia="Times New Roman" w:hAnsi="Calibri" w:cs="Calibri"/>
                <w:color w:val="000000"/>
                <w:lang w:eastAsia="fr-FR"/>
              </w:rPr>
              <w:t>de transport entre les lieux</w:t>
            </w:r>
            <w:r w:rsidRPr="001B14AC">
              <w:rPr>
                <w:rFonts w:ascii="Calibri" w:eastAsia="Times New Roman" w:hAnsi="Calibri" w:cs="Calibri"/>
                <w:color w:val="000000"/>
                <w:lang w:eastAsia="fr-FR"/>
              </w:rPr>
              <w:t xml:space="preserve"> de production et </w:t>
            </w:r>
            <w:r>
              <w:rPr>
                <w:rFonts w:ascii="Calibri" w:eastAsia="Times New Roman" w:hAnsi="Calibri" w:cs="Calibri"/>
                <w:color w:val="000000"/>
                <w:lang w:eastAsia="fr-FR"/>
              </w:rPr>
              <w:t>la France métropolitaine</w:t>
            </w:r>
            <w:r w:rsidRPr="001B14AC">
              <w:rPr>
                <w:rFonts w:ascii="Calibri" w:eastAsia="Times New Roman" w:hAnsi="Calibri" w:cs="Calibri"/>
                <w:color w:val="000000"/>
                <w:lang w:eastAsia="fr-FR"/>
              </w:rPr>
              <w:t xml:space="preserve"> ? </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3509815C" w14:textId="77777777" w:rsidR="00037234" w:rsidRPr="001B14AC" w:rsidRDefault="00037234" w:rsidP="00B8661A">
            <w:pPr>
              <w:spacing w:after="0" w:line="240" w:lineRule="auto"/>
              <w:rPr>
                <w:rFonts w:ascii="Calibri" w:eastAsia="Times New Roman" w:hAnsi="Calibri" w:cs="Calibri"/>
                <w:lang w:eastAsia="fr-FR"/>
              </w:rPr>
            </w:pPr>
            <w:r w:rsidRPr="001B14AC">
              <w:rPr>
                <w:rFonts w:ascii="Calibri" w:eastAsia="Times New Roman" w:hAnsi="Calibri" w:cs="Calibri"/>
                <w:lang w:eastAsia="fr-FR"/>
              </w:rPr>
              <w:t> </w:t>
            </w:r>
          </w:p>
        </w:tc>
      </w:tr>
      <w:tr w:rsidR="00037234" w:rsidRPr="001B14AC" w14:paraId="4EAD3FD7" w14:textId="77777777" w:rsidTr="000D1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271" w:type="dxa"/>
            <w:vMerge w:val="restart"/>
            <w:tcBorders>
              <w:top w:val="single" w:sz="4" w:space="0" w:color="auto"/>
              <w:left w:val="single" w:sz="4" w:space="0" w:color="auto"/>
              <w:right w:val="single" w:sz="4" w:space="0" w:color="auto"/>
            </w:tcBorders>
            <w:shd w:val="clear" w:color="auto" w:fill="auto"/>
            <w:vAlign w:val="center"/>
            <w:hideMark/>
          </w:tcPr>
          <w:p w14:paraId="4DB5FCB8" w14:textId="77777777" w:rsidR="00037234" w:rsidRPr="001B14AC" w:rsidRDefault="00037234" w:rsidP="00B8661A">
            <w:pPr>
              <w:spacing w:after="0" w:line="240" w:lineRule="auto"/>
              <w:jc w:val="both"/>
              <w:rPr>
                <w:rFonts w:ascii="Calibri" w:eastAsia="Times New Roman" w:hAnsi="Calibri" w:cs="Calibri"/>
                <w:color w:val="000000"/>
                <w:lang w:eastAsia="fr-FR"/>
              </w:rPr>
            </w:pPr>
            <w:r w:rsidRPr="001B14AC">
              <w:rPr>
                <w:rFonts w:ascii="Calibri" w:eastAsia="Times New Roman" w:hAnsi="Calibri" w:cs="Calibri"/>
                <w:color w:val="000000"/>
                <w:lang w:eastAsia="fr-FR"/>
              </w:rPr>
              <w:t>Disposez-vous de capacité de stockage en France ?</w:t>
            </w:r>
          </w:p>
          <w:p w14:paraId="4F617F3F" w14:textId="38623A8F" w:rsidR="00037234" w:rsidRPr="001B14AC" w:rsidRDefault="00037234" w:rsidP="00F30E79">
            <w:pPr>
              <w:spacing w:after="0" w:line="240" w:lineRule="auto"/>
              <w:jc w:val="right"/>
              <w:rPr>
                <w:rFonts w:ascii="Calibri" w:eastAsia="Times New Roman" w:hAnsi="Calibri" w:cs="Calibri"/>
                <w:color w:val="000000"/>
                <w:lang w:eastAsia="fr-FR"/>
              </w:rPr>
            </w:pPr>
            <w:r w:rsidRPr="001B14AC">
              <w:rPr>
                <w:rFonts w:ascii="Calibri" w:eastAsia="Times New Roman" w:hAnsi="Calibri" w:cs="Calibri"/>
                <w:color w:val="000000"/>
                <w:lang w:eastAsia="fr-FR"/>
              </w:rPr>
              <w:t xml:space="preserve">Si oui, </w:t>
            </w:r>
            <w:r>
              <w:rPr>
                <w:rFonts w:ascii="Calibri" w:eastAsia="Times New Roman" w:hAnsi="Calibri" w:cs="Calibri"/>
                <w:color w:val="000000"/>
                <w:lang w:eastAsia="fr-FR"/>
              </w:rPr>
              <w:t>préciser la surface en m²</w:t>
            </w:r>
            <w:r w:rsidR="00F30E79">
              <w:rPr>
                <w:rFonts w:ascii="Calibri" w:eastAsia="Times New Roman" w:hAnsi="Calibri" w:cs="Calibri"/>
                <w:color w:val="000000"/>
                <w:lang w:eastAsia="fr-FR"/>
              </w:rPr>
              <w:t> :</w:t>
            </w:r>
            <w:r w:rsidRPr="001B14AC">
              <w:rPr>
                <w:rFonts w:ascii="Calibri" w:eastAsia="Times New Roman" w:hAnsi="Calibri" w:cs="Calibri"/>
                <w:color w:val="000000"/>
                <w:lang w:eastAsia="fr-FR"/>
              </w:rPr>
              <w:t xml:space="preserve"> </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53426F03" w14:textId="77777777" w:rsidR="00037234" w:rsidRDefault="00E637F8" w:rsidP="00B8661A">
            <w:pPr>
              <w:spacing w:after="0" w:line="240" w:lineRule="auto"/>
              <w:rPr>
                <w:rFonts w:ascii="Calibri" w:eastAsia="Times New Roman" w:hAnsi="Calibri" w:cs="Calibri"/>
                <w:color w:val="000000"/>
                <w:lang w:eastAsia="fr-FR"/>
              </w:rPr>
            </w:pPr>
            <w:sdt>
              <w:sdtPr>
                <w:rPr>
                  <w:rFonts w:ascii="Calibri" w:eastAsia="Times New Roman" w:hAnsi="Calibri" w:cs="Calibri"/>
                  <w:color w:val="000000"/>
                  <w:lang w:eastAsia="fr-FR"/>
                </w:rPr>
                <w:id w:val="1842656619"/>
                <w14:checkbox>
                  <w14:checked w14:val="1"/>
                  <w14:checkedState w14:val="2612" w14:font="MS Gothic"/>
                  <w14:uncheckedState w14:val="2610" w14:font="MS Gothic"/>
                </w14:checkbox>
              </w:sdtPr>
              <w:sdtEndPr/>
              <w:sdtContent>
                <w:r w:rsidR="00037234">
                  <w:rPr>
                    <w:rFonts w:ascii="MS Gothic" w:eastAsia="MS Gothic" w:hAnsi="MS Gothic" w:cs="Calibri" w:hint="eastAsia"/>
                    <w:color w:val="000000"/>
                    <w:lang w:eastAsia="fr-FR"/>
                  </w:rPr>
                  <w:t>☒</w:t>
                </w:r>
              </w:sdtContent>
            </w:sdt>
            <w:r w:rsidR="00037234">
              <w:rPr>
                <w:rFonts w:ascii="Calibri" w:eastAsia="Times New Roman" w:hAnsi="Calibri" w:cs="Calibri"/>
                <w:color w:val="000000"/>
                <w:lang w:eastAsia="fr-FR"/>
              </w:rPr>
              <w:t xml:space="preserve"> Oui    </w:t>
            </w:r>
            <w:sdt>
              <w:sdtPr>
                <w:rPr>
                  <w:rFonts w:ascii="Calibri" w:eastAsia="Times New Roman" w:hAnsi="Calibri" w:cs="Calibri"/>
                  <w:color w:val="000000"/>
                  <w:lang w:eastAsia="fr-FR"/>
                </w:rPr>
                <w:id w:val="636148469"/>
                <w14:checkbox>
                  <w14:checked w14:val="0"/>
                  <w14:checkedState w14:val="2612" w14:font="MS Gothic"/>
                  <w14:uncheckedState w14:val="2610" w14:font="MS Gothic"/>
                </w14:checkbox>
              </w:sdtPr>
              <w:sdtEndPr/>
              <w:sdtContent>
                <w:r w:rsidR="00037234">
                  <w:rPr>
                    <w:rFonts w:ascii="MS Gothic" w:eastAsia="MS Gothic" w:hAnsi="MS Gothic" w:cs="Calibri" w:hint="eastAsia"/>
                    <w:color w:val="000000"/>
                    <w:lang w:eastAsia="fr-FR"/>
                  </w:rPr>
                  <w:t>☐</w:t>
                </w:r>
              </w:sdtContent>
            </w:sdt>
            <w:r w:rsidR="00037234">
              <w:rPr>
                <w:rFonts w:ascii="Calibri" w:eastAsia="Times New Roman" w:hAnsi="Calibri" w:cs="Calibri"/>
                <w:color w:val="000000"/>
                <w:lang w:eastAsia="fr-FR"/>
              </w:rPr>
              <w:t xml:space="preserve"> Non      </w:t>
            </w:r>
          </w:p>
          <w:p w14:paraId="6A5B6136" w14:textId="304146B6" w:rsidR="00037234" w:rsidRPr="001B14AC" w:rsidRDefault="00037234" w:rsidP="00B8661A">
            <w:pPr>
              <w:spacing w:after="0" w:line="240" w:lineRule="auto"/>
              <w:rPr>
                <w:rFonts w:ascii="Calibri" w:eastAsia="Times New Roman" w:hAnsi="Calibri" w:cs="Calibri"/>
                <w:lang w:eastAsia="fr-FR"/>
              </w:rPr>
            </w:pPr>
          </w:p>
        </w:tc>
      </w:tr>
      <w:tr w:rsidR="00037234" w:rsidRPr="001B14AC" w14:paraId="6F723AED" w14:textId="77777777" w:rsidTr="000D1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271" w:type="dxa"/>
            <w:vMerge/>
            <w:tcBorders>
              <w:left w:val="single" w:sz="4" w:space="0" w:color="auto"/>
              <w:bottom w:val="single" w:sz="4" w:space="0" w:color="auto"/>
              <w:right w:val="single" w:sz="4" w:space="0" w:color="auto"/>
            </w:tcBorders>
            <w:shd w:val="clear" w:color="auto" w:fill="auto"/>
            <w:vAlign w:val="center"/>
            <w:hideMark/>
          </w:tcPr>
          <w:p w14:paraId="6776F22C" w14:textId="7D9EBC98" w:rsidR="00037234" w:rsidRPr="001B14AC" w:rsidRDefault="00037234" w:rsidP="00B8661A">
            <w:pPr>
              <w:spacing w:after="0" w:line="240" w:lineRule="auto"/>
              <w:jc w:val="both"/>
              <w:rPr>
                <w:rFonts w:ascii="Calibri" w:eastAsia="Times New Roman" w:hAnsi="Calibri" w:cs="Calibri"/>
                <w:color w:val="000000"/>
                <w:lang w:eastAsia="fr-FR"/>
              </w:rPr>
            </w:pP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59355E5F" w14:textId="77777777" w:rsidR="00037234" w:rsidRPr="001B14AC" w:rsidRDefault="00037234" w:rsidP="00B8661A">
            <w:pPr>
              <w:spacing w:after="0" w:line="240" w:lineRule="auto"/>
              <w:rPr>
                <w:rFonts w:ascii="Calibri" w:eastAsia="Times New Roman" w:hAnsi="Calibri" w:cs="Calibri"/>
                <w:lang w:eastAsia="fr-FR"/>
              </w:rPr>
            </w:pPr>
            <w:r w:rsidRPr="001B14AC">
              <w:rPr>
                <w:rFonts w:ascii="Calibri" w:eastAsia="Times New Roman" w:hAnsi="Calibri" w:cs="Calibri"/>
                <w:lang w:eastAsia="fr-FR"/>
              </w:rPr>
              <w:t> </w:t>
            </w:r>
          </w:p>
        </w:tc>
      </w:tr>
      <w:tr w:rsidR="00037234" w:rsidRPr="001B14AC" w14:paraId="7A15A55F" w14:textId="77777777" w:rsidTr="000D1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tcPr>
          <w:p w14:paraId="7CCE3126" w14:textId="77777777" w:rsidR="00F30E79" w:rsidRDefault="00037234" w:rsidP="00B8661A">
            <w:pPr>
              <w:spacing w:after="0" w:line="240" w:lineRule="auto"/>
              <w:jc w:val="both"/>
              <w:rPr>
                <w:rFonts w:ascii="Calibri" w:eastAsia="Times New Roman" w:hAnsi="Calibri" w:cs="Calibri"/>
                <w:color w:val="000000"/>
                <w:lang w:eastAsia="fr-FR"/>
              </w:rPr>
            </w:pPr>
            <w:r>
              <w:rPr>
                <w:rFonts w:ascii="Calibri" w:eastAsia="Times New Roman" w:hAnsi="Calibri" w:cs="Calibri"/>
                <w:color w:val="000000"/>
                <w:lang w:eastAsia="fr-FR"/>
              </w:rPr>
              <w:t>Votre entreprise est-t-elle soumise à des fluctuations des prix ou des coûts ?</w:t>
            </w:r>
            <w:r w:rsidRPr="001B14AC">
              <w:rPr>
                <w:rFonts w:ascii="Calibri" w:eastAsia="Times New Roman" w:hAnsi="Calibri" w:cs="Calibri"/>
                <w:color w:val="000000"/>
                <w:lang w:eastAsia="fr-FR"/>
              </w:rPr>
              <w:t xml:space="preserve"> </w:t>
            </w:r>
          </w:p>
          <w:p w14:paraId="0C4B7CD4" w14:textId="56866499" w:rsidR="00037234" w:rsidRPr="001B14AC" w:rsidRDefault="00037234" w:rsidP="00B8661A">
            <w:pPr>
              <w:spacing w:after="0" w:line="240" w:lineRule="auto"/>
              <w:jc w:val="both"/>
              <w:rPr>
                <w:rFonts w:ascii="Calibri" w:eastAsia="Times New Roman" w:hAnsi="Calibri" w:cs="Calibri"/>
                <w:color w:val="000000"/>
                <w:lang w:eastAsia="fr-FR"/>
              </w:rPr>
            </w:pPr>
            <w:r w:rsidRPr="001B14AC">
              <w:rPr>
                <w:rFonts w:ascii="Calibri" w:eastAsia="Times New Roman" w:hAnsi="Calibri" w:cs="Calibri"/>
                <w:color w:val="000000"/>
                <w:lang w:eastAsia="fr-FR"/>
              </w:rPr>
              <w:t>Quelle est la périodicité de l'évolution des prix de votre secteur d'activité ?</w:t>
            </w:r>
          </w:p>
        </w:tc>
        <w:tc>
          <w:tcPr>
            <w:tcW w:w="7229" w:type="dxa"/>
            <w:tcBorders>
              <w:top w:val="single" w:sz="4" w:space="0" w:color="auto"/>
              <w:left w:val="nil"/>
              <w:bottom w:val="single" w:sz="4" w:space="0" w:color="auto"/>
              <w:right w:val="single" w:sz="4" w:space="0" w:color="auto"/>
            </w:tcBorders>
            <w:shd w:val="clear" w:color="auto" w:fill="auto"/>
            <w:vAlign w:val="center"/>
          </w:tcPr>
          <w:p w14:paraId="470085B1" w14:textId="77777777" w:rsidR="00037234" w:rsidRPr="001B14AC" w:rsidRDefault="00037234" w:rsidP="00B8661A">
            <w:pPr>
              <w:spacing w:after="0" w:line="240" w:lineRule="auto"/>
              <w:rPr>
                <w:rFonts w:ascii="Calibri" w:eastAsia="Times New Roman" w:hAnsi="Calibri" w:cs="Calibri"/>
                <w:lang w:eastAsia="fr-FR"/>
              </w:rPr>
            </w:pPr>
          </w:p>
        </w:tc>
      </w:tr>
    </w:tbl>
    <w:p w14:paraId="75C978F5" w14:textId="354C26ED" w:rsidR="00F30E79" w:rsidRPr="00A4032B" w:rsidRDefault="00F30E79" w:rsidP="00F30E79">
      <w:pPr>
        <w:pStyle w:val="ZTimbre"/>
        <w:tabs>
          <w:tab w:val="clear" w:pos="7230"/>
        </w:tabs>
        <w:spacing w:before="0" w:after="0"/>
        <w:jc w:val="both"/>
        <w:rPr>
          <w:rFonts w:ascii="Arial" w:hAnsi="Arial"/>
          <w:color w:val="000000" w:themeColor="text1"/>
        </w:rPr>
      </w:pPr>
    </w:p>
    <w:p w14:paraId="4D32361B" w14:textId="14EFCF9E" w:rsidR="00F30E79" w:rsidRPr="00031CC5" w:rsidRDefault="00F30E79" w:rsidP="00F30E79">
      <w:pPr>
        <w:pStyle w:val="Titre2"/>
      </w:pPr>
      <w:r>
        <w:t>Politique sociale :</w:t>
      </w:r>
    </w:p>
    <w:p w14:paraId="5D27CC1E" w14:textId="708AF7F6" w:rsidR="00F30E79" w:rsidRDefault="00F30E79" w:rsidP="00AB2DE5">
      <w:pPr>
        <w:rPr>
          <w:lang w:eastAsia="fr-FR"/>
        </w:rPr>
      </w:pPr>
    </w:p>
    <w:tbl>
      <w:tblPr>
        <w:tblW w:w="1049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66"/>
        <w:gridCol w:w="7229"/>
      </w:tblGrid>
      <w:tr w:rsidR="00F30E79" w:rsidRPr="00F30E79" w14:paraId="0D5B67EB" w14:textId="77777777" w:rsidTr="000D17F2">
        <w:trPr>
          <w:trHeight w:val="622"/>
        </w:trPr>
        <w:tc>
          <w:tcPr>
            <w:tcW w:w="3266" w:type="dxa"/>
            <w:vMerge w:val="restart"/>
            <w:shd w:val="clear" w:color="auto" w:fill="auto"/>
            <w:vAlign w:val="center"/>
            <w:hideMark/>
          </w:tcPr>
          <w:p w14:paraId="1BF99BE8" w14:textId="6A496328" w:rsidR="00F30E79" w:rsidRDefault="00F30E79" w:rsidP="00F30E79">
            <w:pPr>
              <w:spacing w:after="0" w:line="240" w:lineRule="auto"/>
              <w:jc w:val="both"/>
              <w:rPr>
                <w:rFonts w:ascii="Calibri" w:eastAsia="Times New Roman" w:hAnsi="Calibri" w:cs="Calibri"/>
                <w:color w:val="000000"/>
                <w:lang w:eastAsia="fr-FR"/>
              </w:rPr>
            </w:pPr>
            <w:r w:rsidRPr="00F30E79">
              <w:rPr>
                <w:rFonts w:ascii="Calibri" w:eastAsia="Times New Roman" w:hAnsi="Calibri" w:cs="Calibri"/>
                <w:color w:val="000000"/>
                <w:lang w:eastAsia="fr-FR"/>
              </w:rPr>
              <w:t xml:space="preserve">Votre entreprise emploie-t-elle des personnes en insertion sociale ? </w:t>
            </w:r>
          </w:p>
          <w:p w14:paraId="1C6DEBD8" w14:textId="77777777" w:rsidR="00F30E79" w:rsidRDefault="00F30E79" w:rsidP="00F30E79">
            <w:pPr>
              <w:spacing w:after="0" w:line="240" w:lineRule="auto"/>
              <w:jc w:val="both"/>
              <w:rPr>
                <w:rFonts w:ascii="Calibri" w:eastAsia="Times New Roman" w:hAnsi="Calibri" w:cs="Calibri"/>
                <w:color w:val="000000"/>
                <w:lang w:eastAsia="fr-FR"/>
              </w:rPr>
            </w:pPr>
          </w:p>
          <w:p w14:paraId="6F76B300" w14:textId="2E928DCD" w:rsidR="00F30E79" w:rsidRPr="00F30E79" w:rsidRDefault="00F30E79" w:rsidP="00F30E79">
            <w:pPr>
              <w:spacing w:after="0" w:line="240" w:lineRule="auto"/>
              <w:jc w:val="right"/>
              <w:rPr>
                <w:rFonts w:ascii="Calibri" w:eastAsia="Times New Roman" w:hAnsi="Calibri" w:cs="Calibri"/>
                <w:color w:val="000000"/>
                <w:lang w:eastAsia="fr-FR"/>
              </w:rPr>
            </w:pPr>
            <w:r w:rsidRPr="00F30E79">
              <w:rPr>
                <w:rFonts w:ascii="Calibri" w:eastAsia="Times New Roman" w:hAnsi="Calibri" w:cs="Calibri"/>
                <w:color w:val="000000"/>
                <w:lang w:eastAsia="fr-FR"/>
              </w:rPr>
              <w:t>S</w:t>
            </w:r>
            <w:r>
              <w:rPr>
                <w:rFonts w:ascii="Calibri" w:eastAsia="Times New Roman" w:hAnsi="Calibri" w:cs="Calibri"/>
                <w:color w:val="000000"/>
                <w:lang w:eastAsia="fr-FR"/>
              </w:rPr>
              <w:t>i non, préciser les raisons :</w:t>
            </w:r>
            <w:r w:rsidRPr="00F30E79">
              <w:rPr>
                <w:rFonts w:ascii="Calibri" w:eastAsia="Times New Roman" w:hAnsi="Calibri" w:cs="Calibri"/>
                <w:color w:val="000000"/>
                <w:lang w:eastAsia="fr-FR"/>
              </w:rPr>
              <w:t xml:space="preserve"> </w:t>
            </w:r>
          </w:p>
        </w:tc>
        <w:tc>
          <w:tcPr>
            <w:tcW w:w="7229" w:type="dxa"/>
            <w:shd w:val="clear" w:color="auto" w:fill="auto"/>
            <w:vAlign w:val="center"/>
            <w:hideMark/>
          </w:tcPr>
          <w:p w14:paraId="37BDF48C" w14:textId="77777777" w:rsidR="00F30E79" w:rsidRPr="00F30E79" w:rsidRDefault="00E637F8" w:rsidP="00F30E79">
            <w:pPr>
              <w:spacing w:after="0" w:line="240" w:lineRule="auto"/>
              <w:rPr>
                <w:rFonts w:ascii="Calibri" w:eastAsia="Times New Roman" w:hAnsi="Calibri" w:cs="Calibri"/>
                <w:color w:val="000000"/>
                <w:lang w:eastAsia="fr-FR"/>
              </w:rPr>
            </w:pPr>
            <w:sdt>
              <w:sdtPr>
                <w:rPr>
                  <w:rFonts w:ascii="Calibri" w:eastAsia="Times New Roman" w:hAnsi="Calibri" w:cs="Calibri"/>
                  <w:color w:val="000000"/>
                  <w:lang w:eastAsia="fr-FR"/>
                </w:rPr>
                <w:id w:val="1700277973"/>
                <w14:checkbox>
                  <w14:checked w14:val="0"/>
                  <w14:checkedState w14:val="2612" w14:font="MS Gothic"/>
                  <w14:uncheckedState w14:val="2610" w14:font="MS Gothic"/>
                </w14:checkbox>
              </w:sdtPr>
              <w:sdtEndPr/>
              <w:sdtContent>
                <w:r w:rsidR="00F30E79" w:rsidRPr="00F30E79">
                  <w:rPr>
                    <w:rFonts w:ascii="Segoe UI Symbol" w:eastAsia="Times New Roman" w:hAnsi="Segoe UI Symbol" w:cs="Segoe UI Symbol"/>
                    <w:color w:val="000000"/>
                    <w:lang w:eastAsia="fr-FR"/>
                  </w:rPr>
                  <w:t>☐</w:t>
                </w:r>
              </w:sdtContent>
            </w:sdt>
            <w:r w:rsidR="00F30E79" w:rsidRPr="00F30E79">
              <w:rPr>
                <w:rFonts w:ascii="Calibri" w:eastAsia="Times New Roman" w:hAnsi="Calibri" w:cs="Calibri"/>
                <w:color w:val="000000"/>
                <w:lang w:eastAsia="fr-FR"/>
              </w:rPr>
              <w:t xml:space="preserve"> Oui    </w:t>
            </w:r>
            <w:sdt>
              <w:sdtPr>
                <w:rPr>
                  <w:rFonts w:ascii="Calibri" w:eastAsia="Times New Roman" w:hAnsi="Calibri" w:cs="Calibri"/>
                  <w:color w:val="000000"/>
                  <w:lang w:eastAsia="fr-FR"/>
                </w:rPr>
                <w:id w:val="9507638"/>
                <w14:checkbox>
                  <w14:checked w14:val="0"/>
                  <w14:checkedState w14:val="2612" w14:font="MS Gothic"/>
                  <w14:uncheckedState w14:val="2610" w14:font="MS Gothic"/>
                </w14:checkbox>
              </w:sdtPr>
              <w:sdtEndPr/>
              <w:sdtContent>
                <w:r w:rsidR="00F30E79" w:rsidRPr="00F30E79">
                  <w:rPr>
                    <w:rFonts w:ascii="Segoe UI Symbol" w:eastAsia="Times New Roman" w:hAnsi="Segoe UI Symbol" w:cs="Segoe UI Symbol"/>
                    <w:color w:val="000000"/>
                    <w:lang w:eastAsia="fr-FR"/>
                  </w:rPr>
                  <w:t>☐</w:t>
                </w:r>
              </w:sdtContent>
            </w:sdt>
            <w:r w:rsidR="00F30E79" w:rsidRPr="00F30E79">
              <w:rPr>
                <w:rFonts w:ascii="Calibri" w:eastAsia="Times New Roman" w:hAnsi="Calibri" w:cs="Calibri"/>
                <w:color w:val="000000"/>
                <w:lang w:eastAsia="fr-FR"/>
              </w:rPr>
              <w:t xml:space="preserve"> Non      </w:t>
            </w:r>
          </w:p>
        </w:tc>
      </w:tr>
      <w:tr w:rsidR="00F30E79" w:rsidRPr="00F30E79" w14:paraId="40B56B2E" w14:textId="77777777" w:rsidTr="000D17F2">
        <w:trPr>
          <w:trHeight w:val="311"/>
        </w:trPr>
        <w:tc>
          <w:tcPr>
            <w:tcW w:w="3266" w:type="dxa"/>
            <w:vMerge/>
            <w:shd w:val="clear" w:color="auto" w:fill="auto"/>
            <w:vAlign w:val="center"/>
            <w:hideMark/>
          </w:tcPr>
          <w:p w14:paraId="69B2D0E8" w14:textId="66CF0227" w:rsidR="00F30E79" w:rsidRPr="00F30E79" w:rsidRDefault="00F30E79" w:rsidP="00F30E79">
            <w:pPr>
              <w:spacing w:after="0" w:line="240" w:lineRule="auto"/>
              <w:jc w:val="right"/>
              <w:rPr>
                <w:rFonts w:ascii="Calibri" w:eastAsia="Times New Roman" w:hAnsi="Calibri" w:cs="Calibri"/>
                <w:color w:val="000000"/>
                <w:lang w:eastAsia="fr-FR"/>
              </w:rPr>
            </w:pPr>
          </w:p>
        </w:tc>
        <w:tc>
          <w:tcPr>
            <w:tcW w:w="7229" w:type="dxa"/>
            <w:shd w:val="clear" w:color="auto" w:fill="auto"/>
            <w:vAlign w:val="center"/>
            <w:hideMark/>
          </w:tcPr>
          <w:p w14:paraId="0C0541AE" w14:textId="77777777" w:rsidR="00F30E79" w:rsidRPr="00F30E79" w:rsidRDefault="00F30E79" w:rsidP="00F30E79">
            <w:pPr>
              <w:spacing w:after="0" w:line="240" w:lineRule="auto"/>
              <w:rPr>
                <w:rFonts w:ascii="Calibri" w:eastAsia="Times New Roman" w:hAnsi="Calibri" w:cs="Calibri"/>
                <w:color w:val="000000"/>
                <w:lang w:eastAsia="fr-FR"/>
              </w:rPr>
            </w:pPr>
            <w:r w:rsidRPr="00F30E79">
              <w:rPr>
                <w:rFonts w:ascii="Calibri" w:eastAsia="Times New Roman" w:hAnsi="Calibri" w:cs="Calibri"/>
                <w:color w:val="000000"/>
                <w:lang w:eastAsia="fr-FR"/>
              </w:rPr>
              <w:t> </w:t>
            </w:r>
          </w:p>
        </w:tc>
      </w:tr>
      <w:tr w:rsidR="00F30E79" w:rsidRPr="00F30E79" w14:paraId="03790251" w14:textId="77777777" w:rsidTr="000D17F2">
        <w:trPr>
          <w:trHeight w:val="311"/>
        </w:trPr>
        <w:tc>
          <w:tcPr>
            <w:tcW w:w="3266" w:type="dxa"/>
            <w:vMerge w:val="restart"/>
            <w:shd w:val="clear" w:color="auto" w:fill="auto"/>
            <w:vAlign w:val="center"/>
            <w:hideMark/>
          </w:tcPr>
          <w:p w14:paraId="5DA6B634" w14:textId="0D62E41B" w:rsidR="00F30E79" w:rsidRDefault="00F30E79" w:rsidP="00F30E79">
            <w:pPr>
              <w:spacing w:after="0" w:line="240" w:lineRule="auto"/>
              <w:rPr>
                <w:rFonts w:ascii="Calibri" w:eastAsia="Times New Roman" w:hAnsi="Calibri" w:cs="Calibri"/>
                <w:color w:val="000000"/>
                <w:lang w:eastAsia="fr-FR"/>
              </w:rPr>
            </w:pPr>
            <w:r w:rsidRPr="00F30E79">
              <w:rPr>
                <w:rFonts w:ascii="Calibri" w:eastAsia="Times New Roman" w:hAnsi="Calibri" w:cs="Calibri"/>
                <w:color w:val="000000"/>
                <w:lang w:eastAsia="fr-FR"/>
              </w:rPr>
              <w:t xml:space="preserve">Votre entreprise emploie-t-elle des personnes en situation de handicap ? </w:t>
            </w:r>
          </w:p>
          <w:p w14:paraId="25D58E0B" w14:textId="77777777" w:rsidR="00F30E79" w:rsidRDefault="00F30E79" w:rsidP="00F30E79">
            <w:pPr>
              <w:spacing w:after="0" w:line="240" w:lineRule="auto"/>
              <w:rPr>
                <w:rFonts w:ascii="Calibri" w:eastAsia="Times New Roman" w:hAnsi="Calibri" w:cs="Calibri"/>
                <w:color w:val="000000"/>
                <w:lang w:eastAsia="fr-FR"/>
              </w:rPr>
            </w:pPr>
          </w:p>
          <w:p w14:paraId="0ADD9BAE" w14:textId="74A28161" w:rsidR="00F30E79" w:rsidRPr="00F30E79" w:rsidRDefault="00F30E79" w:rsidP="00F30E79">
            <w:pPr>
              <w:spacing w:after="0" w:line="240" w:lineRule="auto"/>
              <w:rPr>
                <w:rFonts w:ascii="Calibri" w:eastAsia="Times New Roman" w:hAnsi="Calibri" w:cs="Calibri"/>
                <w:color w:val="000000"/>
                <w:lang w:eastAsia="fr-FR"/>
              </w:rPr>
            </w:pPr>
            <w:r w:rsidRPr="00F30E79">
              <w:rPr>
                <w:rFonts w:ascii="Calibri" w:eastAsia="Times New Roman" w:hAnsi="Calibri" w:cs="Calibri"/>
                <w:color w:val="000000"/>
                <w:lang w:eastAsia="fr-FR"/>
              </w:rPr>
              <w:t>S</w:t>
            </w:r>
            <w:r>
              <w:rPr>
                <w:rFonts w:ascii="Calibri" w:eastAsia="Times New Roman" w:hAnsi="Calibri" w:cs="Calibri"/>
                <w:color w:val="000000"/>
                <w:lang w:eastAsia="fr-FR"/>
              </w:rPr>
              <w:t>i non, préciser les raisons :</w:t>
            </w:r>
            <w:r w:rsidRPr="00F30E79">
              <w:rPr>
                <w:rFonts w:ascii="Calibri" w:eastAsia="Times New Roman" w:hAnsi="Calibri" w:cs="Calibri"/>
                <w:color w:val="000000"/>
                <w:lang w:eastAsia="fr-FR"/>
              </w:rPr>
              <w:t xml:space="preserve"> </w:t>
            </w:r>
          </w:p>
        </w:tc>
        <w:tc>
          <w:tcPr>
            <w:tcW w:w="7229" w:type="dxa"/>
            <w:shd w:val="clear" w:color="auto" w:fill="auto"/>
            <w:vAlign w:val="center"/>
            <w:hideMark/>
          </w:tcPr>
          <w:p w14:paraId="506EA5F3" w14:textId="77777777" w:rsidR="00F30E79" w:rsidRDefault="00E637F8" w:rsidP="00F30E79">
            <w:pPr>
              <w:spacing w:after="0" w:line="240" w:lineRule="auto"/>
              <w:rPr>
                <w:rFonts w:ascii="Calibri" w:eastAsia="Times New Roman" w:hAnsi="Calibri" w:cs="Calibri"/>
                <w:color w:val="000000"/>
                <w:lang w:eastAsia="fr-FR"/>
              </w:rPr>
            </w:pPr>
            <w:sdt>
              <w:sdtPr>
                <w:rPr>
                  <w:rFonts w:ascii="Calibri" w:eastAsia="Times New Roman" w:hAnsi="Calibri" w:cs="Calibri"/>
                  <w:color w:val="000000"/>
                  <w:lang w:eastAsia="fr-FR"/>
                </w:rPr>
                <w:id w:val="309907183"/>
                <w14:checkbox>
                  <w14:checked w14:val="0"/>
                  <w14:checkedState w14:val="2612" w14:font="MS Gothic"/>
                  <w14:uncheckedState w14:val="2610" w14:font="MS Gothic"/>
                </w14:checkbox>
              </w:sdtPr>
              <w:sdtEndPr/>
              <w:sdtContent>
                <w:r w:rsidR="00F30E79" w:rsidRPr="00F30E79">
                  <w:rPr>
                    <w:rFonts w:ascii="Segoe UI Symbol" w:eastAsia="Times New Roman" w:hAnsi="Segoe UI Symbol" w:cs="Segoe UI Symbol"/>
                    <w:color w:val="000000"/>
                    <w:lang w:eastAsia="fr-FR"/>
                  </w:rPr>
                  <w:t>☐</w:t>
                </w:r>
              </w:sdtContent>
            </w:sdt>
            <w:r w:rsidR="00F30E79" w:rsidRPr="00F30E79">
              <w:rPr>
                <w:rFonts w:ascii="Calibri" w:eastAsia="Times New Roman" w:hAnsi="Calibri" w:cs="Calibri"/>
                <w:color w:val="000000"/>
                <w:lang w:eastAsia="fr-FR"/>
              </w:rPr>
              <w:t xml:space="preserve"> Oui    </w:t>
            </w:r>
            <w:sdt>
              <w:sdtPr>
                <w:rPr>
                  <w:rFonts w:ascii="Calibri" w:eastAsia="Times New Roman" w:hAnsi="Calibri" w:cs="Calibri"/>
                  <w:color w:val="000000"/>
                  <w:lang w:eastAsia="fr-FR"/>
                </w:rPr>
                <w:id w:val="251795993"/>
                <w14:checkbox>
                  <w14:checked w14:val="0"/>
                  <w14:checkedState w14:val="2612" w14:font="MS Gothic"/>
                  <w14:uncheckedState w14:val="2610" w14:font="MS Gothic"/>
                </w14:checkbox>
              </w:sdtPr>
              <w:sdtEndPr/>
              <w:sdtContent>
                <w:r w:rsidR="00F30E79" w:rsidRPr="00F30E79">
                  <w:rPr>
                    <w:rFonts w:ascii="Segoe UI Symbol" w:eastAsia="Times New Roman" w:hAnsi="Segoe UI Symbol" w:cs="Segoe UI Symbol"/>
                    <w:color w:val="000000"/>
                    <w:lang w:eastAsia="fr-FR"/>
                  </w:rPr>
                  <w:t>☐</w:t>
                </w:r>
              </w:sdtContent>
            </w:sdt>
            <w:r w:rsidR="00F30E79" w:rsidRPr="00F30E79">
              <w:rPr>
                <w:rFonts w:ascii="Calibri" w:eastAsia="Times New Roman" w:hAnsi="Calibri" w:cs="Calibri"/>
                <w:color w:val="000000"/>
                <w:lang w:eastAsia="fr-FR"/>
              </w:rPr>
              <w:t xml:space="preserve"> Non      </w:t>
            </w:r>
          </w:p>
          <w:p w14:paraId="72AA1F20" w14:textId="76B67335" w:rsidR="00F30E79" w:rsidRPr="00F30E79" w:rsidRDefault="00F30E79" w:rsidP="00F30E79">
            <w:pPr>
              <w:spacing w:after="0" w:line="240" w:lineRule="auto"/>
              <w:rPr>
                <w:rFonts w:ascii="Calibri" w:eastAsia="Times New Roman" w:hAnsi="Calibri" w:cs="Calibri"/>
                <w:color w:val="000000"/>
                <w:lang w:eastAsia="fr-FR"/>
              </w:rPr>
            </w:pPr>
          </w:p>
        </w:tc>
      </w:tr>
      <w:tr w:rsidR="00F30E79" w:rsidRPr="00F30E79" w14:paraId="7CB43726" w14:textId="77777777" w:rsidTr="000D17F2">
        <w:trPr>
          <w:trHeight w:val="311"/>
        </w:trPr>
        <w:tc>
          <w:tcPr>
            <w:tcW w:w="3266" w:type="dxa"/>
            <w:vMerge/>
            <w:shd w:val="clear" w:color="auto" w:fill="auto"/>
            <w:vAlign w:val="center"/>
            <w:hideMark/>
          </w:tcPr>
          <w:p w14:paraId="3410A196" w14:textId="13490DC9" w:rsidR="00F30E79" w:rsidRPr="00F30E79" w:rsidRDefault="00F30E79" w:rsidP="00F30E79">
            <w:pPr>
              <w:spacing w:after="0" w:line="240" w:lineRule="auto"/>
              <w:jc w:val="right"/>
              <w:rPr>
                <w:rFonts w:ascii="Calibri" w:eastAsia="Times New Roman" w:hAnsi="Calibri" w:cs="Calibri"/>
                <w:color w:val="000000"/>
                <w:lang w:eastAsia="fr-FR"/>
              </w:rPr>
            </w:pPr>
          </w:p>
        </w:tc>
        <w:tc>
          <w:tcPr>
            <w:tcW w:w="7229" w:type="dxa"/>
            <w:shd w:val="clear" w:color="auto" w:fill="auto"/>
            <w:vAlign w:val="center"/>
            <w:hideMark/>
          </w:tcPr>
          <w:p w14:paraId="7D13D3E0" w14:textId="77777777" w:rsidR="00F30E79" w:rsidRPr="00F30E79" w:rsidRDefault="00F30E79" w:rsidP="00F30E79">
            <w:pPr>
              <w:spacing w:after="0" w:line="240" w:lineRule="auto"/>
              <w:rPr>
                <w:rFonts w:ascii="Calibri" w:eastAsia="Times New Roman" w:hAnsi="Calibri" w:cs="Calibri"/>
                <w:color w:val="000000"/>
                <w:lang w:eastAsia="fr-FR"/>
              </w:rPr>
            </w:pPr>
            <w:r w:rsidRPr="00F30E79">
              <w:rPr>
                <w:rFonts w:ascii="Calibri" w:eastAsia="Times New Roman" w:hAnsi="Calibri" w:cs="Calibri"/>
                <w:color w:val="000000"/>
                <w:lang w:eastAsia="fr-FR"/>
              </w:rPr>
              <w:t> </w:t>
            </w:r>
          </w:p>
        </w:tc>
      </w:tr>
      <w:tr w:rsidR="00F30E79" w:rsidRPr="00F30E79" w14:paraId="653AE282" w14:textId="77777777" w:rsidTr="000D17F2">
        <w:trPr>
          <w:trHeight w:val="311"/>
        </w:trPr>
        <w:tc>
          <w:tcPr>
            <w:tcW w:w="3266" w:type="dxa"/>
            <w:shd w:val="clear" w:color="auto" w:fill="auto"/>
            <w:vAlign w:val="center"/>
            <w:hideMark/>
          </w:tcPr>
          <w:p w14:paraId="28B4B9E5" w14:textId="77777777" w:rsidR="00F30E79" w:rsidRPr="00F30E79" w:rsidRDefault="00F30E79" w:rsidP="00F30E79">
            <w:pPr>
              <w:spacing w:after="0" w:line="240" w:lineRule="auto"/>
              <w:jc w:val="both"/>
              <w:rPr>
                <w:rFonts w:ascii="Calibri" w:eastAsia="Times New Roman" w:hAnsi="Calibri" w:cs="Calibri"/>
                <w:color w:val="000000"/>
                <w:lang w:eastAsia="fr-FR"/>
              </w:rPr>
            </w:pPr>
            <w:r w:rsidRPr="00F30E79">
              <w:rPr>
                <w:rFonts w:ascii="Calibri" w:eastAsia="Times New Roman" w:hAnsi="Calibri" w:cs="Calibri"/>
                <w:color w:val="000000"/>
                <w:lang w:eastAsia="fr-FR"/>
              </w:rPr>
              <w:t xml:space="preserve">Votre entreprise œuvre-t-elle pour l'égalité homme-femme ? </w:t>
            </w:r>
          </w:p>
        </w:tc>
        <w:tc>
          <w:tcPr>
            <w:tcW w:w="7229" w:type="dxa"/>
            <w:shd w:val="clear" w:color="auto" w:fill="auto"/>
            <w:vAlign w:val="center"/>
            <w:hideMark/>
          </w:tcPr>
          <w:p w14:paraId="384C613B" w14:textId="77777777" w:rsidR="00F30E79" w:rsidRPr="00F30E79" w:rsidRDefault="00E637F8" w:rsidP="00F30E79">
            <w:pPr>
              <w:spacing w:after="0" w:line="240" w:lineRule="auto"/>
              <w:rPr>
                <w:rFonts w:ascii="Calibri" w:eastAsia="Times New Roman" w:hAnsi="Calibri" w:cs="Calibri"/>
                <w:color w:val="000000"/>
                <w:lang w:eastAsia="fr-FR"/>
              </w:rPr>
            </w:pPr>
            <w:sdt>
              <w:sdtPr>
                <w:rPr>
                  <w:rFonts w:ascii="Calibri" w:eastAsia="Times New Roman" w:hAnsi="Calibri" w:cs="Calibri"/>
                  <w:color w:val="000000"/>
                  <w:lang w:eastAsia="fr-FR"/>
                </w:rPr>
                <w:id w:val="1944653161"/>
                <w14:checkbox>
                  <w14:checked w14:val="0"/>
                  <w14:checkedState w14:val="2612" w14:font="MS Gothic"/>
                  <w14:uncheckedState w14:val="2610" w14:font="MS Gothic"/>
                </w14:checkbox>
              </w:sdtPr>
              <w:sdtEndPr/>
              <w:sdtContent>
                <w:r w:rsidR="00F30E79" w:rsidRPr="00F30E79">
                  <w:rPr>
                    <w:rFonts w:ascii="Segoe UI Symbol" w:eastAsia="Times New Roman" w:hAnsi="Segoe UI Symbol" w:cs="Segoe UI Symbol"/>
                    <w:color w:val="000000"/>
                    <w:lang w:eastAsia="fr-FR"/>
                  </w:rPr>
                  <w:t>☐</w:t>
                </w:r>
              </w:sdtContent>
            </w:sdt>
            <w:r w:rsidR="00F30E79" w:rsidRPr="00F30E79">
              <w:rPr>
                <w:rFonts w:ascii="Calibri" w:eastAsia="Times New Roman" w:hAnsi="Calibri" w:cs="Calibri"/>
                <w:color w:val="000000"/>
                <w:lang w:eastAsia="fr-FR"/>
              </w:rPr>
              <w:t xml:space="preserve"> Oui    </w:t>
            </w:r>
            <w:sdt>
              <w:sdtPr>
                <w:rPr>
                  <w:rFonts w:ascii="Calibri" w:eastAsia="Times New Roman" w:hAnsi="Calibri" w:cs="Calibri"/>
                  <w:color w:val="000000"/>
                  <w:lang w:eastAsia="fr-FR"/>
                </w:rPr>
                <w:id w:val="-922959385"/>
                <w14:checkbox>
                  <w14:checked w14:val="0"/>
                  <w14:checkedState w14:val="2612" w14:font="MS Gothic"/>
                  <w14:uncheckedState w14:val="2610" w14:font="MS Gothic"/>
                </w14:checkbox>
              </w:sdtPr>
              <w:sdtEndPr/>
              <w:sdtContent>
                <w:r w:rsidR="00F30E79" w:rsidRPr="00F30E79">
                  <w:rPr>
                    <w:rFonts w:ascii="Segoe UI Symbol" w:eastAsia="Times New Roman" w:hAnsi="Segoe UI Symbol" w:cs="Segoe UI Symbol"/>
                    <w:color w:val="000000"/>
                    <w:lang w:eastAsia="fr-FR"/>
                  </w:rPr>
                  <w:t>☐</w:t>
                </w:r>
              </w:sdtContent>
            </w:sdt>
            <w:r w:rsidR="00F30E79" w:rsidRPr="00F30E79">
              <w:rPr>
                <w:rFonts w:ascii="Calibri" w:eastAsia="Times New Roman" w:hAnsi="Calibri" w:cs="Calibri"/>
                <w:color w:val="000000"/>
                <w:lang w:eastAsia="fr-FR"/>
              </w:rPr>
              <w:t xml:space="preserve"> Non      </w:t>
            </w:r>
          </w:p>
        </w:tc>
      </w:tr>
      <w:tr w:rsidR="00F30E79" w:rsidRPr="00F30E79" w14:paraId="005F6323" w14:textId="77777777" w:rsidTr="000D17F2">
        <w:trPr>
          <w:trHeight w:val="933"/>
        </w:trPr>
        <w:tc>
          <w:tcPr>
            <w:tcW w:w="3266" w:type="dxa"/>
            <w:shd w:val="clear" w:color="auto" w:fill="auto"/>
            <w:vAlign w:val="center"/>
            <w:hideMark/>
          </w:tcPr>
          <w:p w14:paraId="1F107968" w14:textId="6C5D1B13" w:rsidR="00F30E79" w:rsidRPr="00F30E79" w:rsidRDefault="00F30E79" w:rsidP="00F30E79">
            <w:pPr>
              <w:spacing w:after="0" w:line="240" w:lineRule="auto"/>
              <w:jc w:val="right"/>
              <w:rPr>
                <w:rFonts w:ascii="Calibri" w:eastAsia="Times New Roman" w:hAnsi="Calibri" w:cs="Calibri"/>
                <w:color w:val="000000"/>
                <w:lang w:eastAsia="fr-FR"/>
              </w:rPr>
            </w:pPr>
            <w:r w:rsidRPr="00F30E79">
              <w:rPr>
                <w:rFonts w:ascii="Calibri" w:eastAsia="Times New Roman" w:hAnsi="Calibri" w:cs="Calibri"/>
                <w:color w:val="000000"/>
                <w:lang w:eastAsia="fr-FR"/>
              </w:rPr>
              <w:t>Si oui, préciser l</w:t>
            </w:r>
            <w:r>
              <w:rPr>
                <w:rFonts w:ascii="Calibri" w:eastAsia="Times New Roman" w:hAnsi="Calibri" w:cs="Calibri"/>
                <w:color w:val="000000"/>
                <w:lang w:eastAsia="fr-FR"/>
              </w:rPr>
              <w:t>es modalités de mise en œuvre :</w:t>
            </w:r>
          </w:p>
        </w:tc>
        <w:tc>
          <w:tcPr>
            <w:tcW w:w="7229" w:type="dxa"/>
            <w:shd w:val="clear" w:color="auto" w:fill="auto"/>
            <w:vAlign w:val="center"/>
            <w:hideMark/>
          </w:tcPr>
          <w:p w14:paraId="560E5F00" w14:textId="77777777" w:rsidR="00F30E79" w:rsidRPr="00F30E79" w:rsidRDefault="00F30E79" w:rsidP="00F30E79">
            <w:pPr>
              <w:spacing w:after="0" w:line="240" w:lineRule="auto"/>
              <w:rPr>
                <w:rFonts w:ascii="Calibri" w:eastAsia="Times New Roman" w:hAnsi="Calibri" w:cs="Calibri"/>
                <w:color w:val="000000"/>
                <w:lang w:eastAsia="fr-FR"/>
              </w:rPr>
            </w:pPr>
            <w:r w:rsidRPr="00F30E79">
              <w:rPr>
                <w:rFonts w:ascii="Calibri" w:eastAsia="Times New Roman" w:hAnsi="Calibri" w:cs="Calibri"/>
                <w:color w:val="000000"/>
                <w:lang w:eastAsia="fr-FR"/>
              </w:rPr>
              <w:t> </w:t>
            </w:r>
          </w:p>
        </w:tc>
      </w:tr>
      <w:tr w:rsidR="00F30E79" w:rsidRPr="00F30E79" w14:paraId="06D16339" w14:textId="77777777" w:rsidTr="000D17F2">
        <w:trPr>
          <w:trHeight w:val="622"/>
        </w:trPr>
        <w:tc>
          <w:tcPr>
            <w:tcW w:w="3266" w:type="dxa"/>
            <w:vMerge w:val="restart"/>
            <w:shd w:val="clear" w:color="auto" w:fill="auto"/>
            <w:vAlign w:val="center"/>
            <w:hideMark/>
          </w:tcPr>
          <w:p w14:paraId="561851F4" w14:textId="6369B2FA" w:rsidR="00F30E79" w:rsidRDefault="00F30E79" w:rsidP="00F30E79">
            <w:pPr>
              <w:spacing w:after="0" w:line="240" w:lineRule="auto"/>
              <w:jc w:val="both"/>
              <w:rPr>
                <w:rFonts w:ascii="Calibri" w:eastAsia="Times New Roman" w:hAnsi="Calibri" w:cs="Calibri"/>
                <w:color w:val="000000"/>
                <w:lang w:eastAsia="fr-FR"/>
              </w:rPr>
            </w:pPr>
            <w:r w:rsidRPr="00F30E79">
              <w:rPr>
                <w:rFonts w:ascii="Calibri" w:eastAsia="Times New Roman" w:hAnsi="Calibri" w:cs="Calibri"/>
                <w:color w:val="000000"/>
                <w:lang w:eastAsia="fr-FR"/>
              </w:rPr>
              <w:t xml:space="preserve">Votre entreprise a-t-elle recourt à des structures adaptées ? </w:t>
            </w:r>
            <w:r w:rsidRPr="00F30E79">
              <w:rPr>
                <w:rFonts w:ascii="Calibri" w:eastAsia="Times New Roman" w:hAnsi="Calibri" w:cs="Calibri"/>
                <w:color w:val="000000"/>
                <w:lang w:eastAsia="fr-FR"/>
              </w:rPr>
              <w:br/>
              <w:t>(</w:t>
            </w:r>
            <w:proofErr w:type="gramStart"/>
            <w:r w:rsidRPr="00F30E79">
              <w:rPr>
                <w:rFonts w:ascii="Calibri" w:eastAsia="Times New Roman" w:hAnsi="Calibri" w:cs="Calibri"/>
                <w:i/>
                <w:iCs/>
                <w:color w:val="000000"/>
                <w:lang w:eastAsia="fr-FR"/>
              </w:rPr>
              <w:t>ex</w:t>
            </w:r>
            <w:proofErr w:type="gramEnd"/>
            <w:r w:rsidRPr="00F30E79">
              <w:rPr>
                <w:rFonts w:ascii="Calibri" w:eastAsia="Times New Roman" w:hAnsi="Calibri" w:cs="Calibri"/>
                <w:i/>
                <w:iCs/>
                <w:color w:val="000000"/>
                <w:lang w:eastAsia="fr-FR"/>
              </w:rPr>
              <w:t xml:space="preserve"> : EA, ESAT, ...</w:t>
            </w:r>
            <w:r w:rsidRPr="00F30E79">
              <w:rPr>
                <w:rFonts w:ascii="Calibri" w:eastAsia="Times New Roman" w:hAnsi="Calibri" w:cs="Calibri"/>
                <w:color w:val="000000"/>
                <w:lang w:eastAsia="fr-FR"/>
              </w:rPr>
              <w:t xml:space="preserve">) </w:t>
            </w:r>
          </w:p>
          <w:p w14:paraId="6903FB55" w14:textId="77777777" w:rsidR="00F30E79" w:rsidRDefault="00F30E79" w:rsidP="00F30E79">
            <w:pPr>
              <w:spacing w:after="0" w:line="240" w:lineRule="auto"/>
              <w:jc w:val="both"/>
              <w:rPr>
                <w:rFonts w:ascii="Calibri" w:eastAsia="Times New Roman" w:hAnsi="Calibri" w:cs="Calibri"/>
                <w:color w:val="000000"/>
                <w:lang w:eastAsia="fr-FR"/>
              </w:rPr>
            </w:pPr>
          </w:p>
          <w:p w14:paraId="666AEAE9" w14:textId="209598BB" w:rsidR="00F30E79" w:rsidRPr="00F30E79" w:rsidRDefault="00F30E79" w:rsidP="00F30E79">
            <w:pPr>
              <w:spacing w:after="0" w:line="240" w:lineRule="auto"/>
              <w:jc w:val="both"/>
              <w:rPr>
                <w:rFonts w:ascii="Calibri" w:eastAsia="Times New Roman" w:hAnsi="Calibri" w:cs="Calibri"/>
                <w:color w:val="000000"/>
                <w:lang w:eastAsia="fr-FR"/>
              </w:rPr>
            </w:pPr>
            <w:r w:rsidRPr="00F30E79">
              <w:rPr>
                <w:rFonts w:ascii="Calibri" w:eastAsia="Times New Roman" w:hAnsi="Calibri" w:cs="Calibri"/>
                <w:color w:val="000000"/>
                <w:lang w:eastAsia="fr-FR"/>
              </w:rPr>
              <w:t xml:space="preserve">Préciser la partie de votre production qui leur sont confiées, le délai de démarchage pour trouver un ESAT ou assimilé, leur structure, leur nom, la durée du partenariat,... </w:t>
            </w:r>
          </w:p>
        </w:tc>
        <w:tc>
          <w:tcPr>
            <w:tcW w:w="7229" w:type="dxa"/>
            <w:shd w:val="clear" w:color="auto" w:fill="auto"/>
            <w:vAlign w:val="center"/>
            <w:hideMark/>
          </w:tcPr>
          <w:p w14:paraId="2EC2EB80" w14:textId="77777777" w:rsidR="00F30E79" w:rsidRPr="00F30E79" w:rsidRDefault="00E637F8" w:rsidP="00F30E79">
            <w:pPr>
              <w:spacing w:after="0" w:line="240" w:lineRule="auto"/>
              <w:rPr>
                <w:rFonts w:ascii="Calibri" w:eastAsia="Times New Roman" w:hAnsi="Calibri" w:cs="Calibri"/>
                <w:color w:val="000000"/>
                <w:lang w:eastAsia="fr-FR"/>
              </w:rPr>
            </w:pPr>
            <w:sdt>
              <w:sdtPr>
                <w:rPr>
                  <w:rFonts w:ascii="Calibri" w:eastAsia="Times New Roman" w:hAnsi="Calibri" w:cs="Calibri"/>
                  <w:color w:val="000000"/>
                  <w:lang w:eastAsia="fr-FR"/>
                </w:rPr>
                <w:id w:val="-2124683966"/>
                <w14:checkbox>
                  <w14:checked w14:val="0"/>
                  <w14:checkedState w14:val="2612" w14:font="MS Gothic"/>
                  <w14:uncheckedState w14:val="2610" w14:font="MS Gothic"/>
                </w14:checkbox>
              </w:sdtPr>
              <w:sdtEndPr/>
              <w:sdtContent>
                <w:r w:rsidR="00F30E79" w:rsidRPr="00F30E79">
                  <w:rPr>
                    <w:rFonts w:ascii="Segoe UI Symbol" w:eastAsia="Times New Roman" w:hAnsi="Segoe UI Symbol" w:cs="Segoe UI Symbol"/>
                    <w:color w:val="000000"/>
                    <w:lang w:eastAsia="fr-FR"/>
                  </w:rPr>
                  <w:t>☐</w:t>
                </w:r>
              </w:sdtContent>
            </w:sdt>
            <w:r w:rsidR="00F30E79" w:rsidRPr="00F30E79">
              <w:rPr>
                <w:rFonts w:ascii="Calibri" w:eastAsia="Times New Roman" w:hAnsi="Calibri" w:cs="Calibri"/>
                <w:color w:val="000000"/>
                <w:lang w:eastAsia="fr-FR"/>
              </w:rPr>
              <w:t xml:space="preserve"> Oui    </w:t>
            </w:r>
            <w:sdt>
              <w:sdtPr>
                <w:rPr>
                  <w:rFonts w:ascii="Calibri" w:eastAsia="Times New Roman" w:hAnsi="Calibri" w:cs="Calibri"/>
                  <w:color w:val="000000"/>
                  <w:lang w:eastAsia="fr-FR"/>
                </w:rPr>
                <w:id w:val="-1897739574"/>
                <w14:checkbox>
                  <w14:checked w14:val="0"/>
                  <w14:checkedState w14:val="2612" w14:font="MS Gothic"/>
                  <w14:uncheckedState w14:val="2610" w14:font="MS Gothic"/>
                </w14:checkbox>
              </w:sdtPr>
              <w:sdtEndPr/>
              <w:sdtContent>
                <w:r w:rsidR="00F30E79" w:rsidRPr="00F30E79">
                  <w:rPr>
                    <w:rFonts w:ascii="Segoe UI Symbol" w:eastAsia="Times New Roman" w:hAnsi="Segoe UI Symbol" w:cs="Segoe UI Symbol"/>
                    <w:color w:val="000000"/>
                    <w:lang w:eastAsia="fr-FR"/>
                  </w:rPr>
                  <w:t>☐</w:t>
                </w:r>
              </w:sdtContent>
            </w:sdt>
            <w:r w:rsidR="00F30E79" w:rsidRPr="00F30E79">
              <w:rPr>
                <w:rFonts w:ascii="Calibri" w:eastAsia="Times New Roman" w:hAnsi="Calibri" w:cs="Calibri"/>
                <w:color w:val="000000"/>
                <w:lang w:eastAsia="fr-FR"/>
              </w:rPr>
              <w:t xml:space="preserve"> Non      </w:t>
            </w:r>
          </w:p>
        </w:tc>
      </w:tr>
      <w:tr w:rsidR="00F30E79" w:rsidRPr="00F30E79" w14:paraId="1C4FFD26" w14:textId="77777777" w:rsidTr="000D17F2">
        <w:trPr>
          <w:trHeight w:val="296"/>
        </w:trPr>
        <w:tc>
          <w:tcPr>
            <w:tcW w:w="3266" w:type="dxa"/>
            <w:vMerge/>
            <w:shd w:val="clear" w:color="auto" w:fill="auto"/>
            <w:vAlign w:val="center"/>
            <w:hideMark/>
          </w:tcPr>
          <w:p w14:paraId="29D82D64" w14:textId="479E57A8" w:rsidR="00F30E79" w:rsidRPr="00F30E79" w:rsidRDefault="00F30E79" w:rsidP="00F30E79">
            <w:pPr>
              <w:spacing w:after="0" w:line="240" w:lineRule="auto"/>
              <w:jc w:val="both"/>
              <w:rPr>
                <w:rFonts w:ascii="Calibri" w:eastAsia="Times New Roman" w:hAnsi="Calibri" w:cs="Calibri"/>
                <w:color w:val="000000"/>
                <w:lang w:eastAsia="fr-FR"/>
              </w:rPr>
            </w:pPr>
          </w:p>
        </w:tc>
        <w:tc>
          <w:tcPr>
            <w:tcW w:w="7229" w:type="dxa"/>
            <w:shd w:val="clear" w:color="auto" w:fill="auto"/>
            <w:vAlign w:val="center"/>
            <w:hideMark/>
          </w:tcPr>
          <w:p w14:paraId="65522B32" w14:textId="77777777" w:rsidR="00F30E79" w:rsidRPr="00F30E79" w:rsidRDefault="00F30E79" w:rsidP="00F30E79">
            <w:pPr>
              <w:spacing w:after="0" w:line="240" w:lineRule="auto"/>
              <w:rPr>
                <w:rFonts w:ascii="Calibri" w:eastAsia="Times New Roman" w:hAnsi="Calibri" w:cs="Calibri"/>
                <w:color w:val="000000"/>
                <w:lang w:eastAsia="fr-FR"/>
              </w:rPr>
            </w:pPr>
            <w:r w:rsidRPr="00F30E79">
              <w:rPr>
                <w:rFonts w:ascii="Calibri" w:eastAsia="Times New Roman" w:hAnsi="Calibri" w:cs="Calibri"/>
                <w:color w:val="000000"/>
                <w:lang w:eastAsia="fr-FR"/>
              </w:rPr>
              <w:t> </w:t>
            </w:r>
          </w:p>
        </w:tc>
      </w:tr>
      <w:tr w:rsidR="00F30E79" w:rsidRPr="00F30E79" w14:paraId="0CFA8740" w14:textId="77777777" w:rsidTr="000D17F2">
        <w:trPr>
          <w:trHeight w:val="622"/>
        </w:trPr>
        <w:tc>
          <w:tcPr>
            <w:tcW w:w="3266" w:type="dxa"/>
            <w:vMerge w:val="restart"/>
            <w:shd w:val="clear" w:color="auto" w:fill="auto"/>
            <w:vAlign w:val="center"/>
            <w:hideMark/>
          </w:tcPr>
          <w:p w14:paraId="78AD33F6" w14:textId="5FCF4CAA" w:rsidR="00F30E79" w:rsidRDefault="00F30E79" w:rsidP="00F30E79">
            <w:pPr>
              <w:spacing w:after="0" w:line="240" w:lineRule="auto"/>
              <w:jc w:val="both"/>
              <w:rPr>
                <w:rFonts w:ascii="Calibri" w:eastAsia="Times New Roman" w:hAnsi="Calibri" w:cs="Calibri"/>
                <w:color w:val="000000"/>
                <w:lang w:eastAsia="fr-FR"/>
              </w:rPr>
            </w:pPr>
            <w:r w:rsidRPr="00F30E79">
              <w:rPr>
                <w:rFonts w:ascii="Calibri" w:eastAsia="Times New Roman" w:hAnsi="Calibri" w:cs="Calibri"/>
                <w:color w:val="000000"/>
                <w:lang w:eastAsia="fr-FR"/>
              </w:rPr>
              <w:t xml:space="preserve">Votre entreprise a-t-elle l’habitude de répondre à des marchés comportant une clause sociale ? </w:t>
            </w:r>
          </w:p>
          <w:p w14:paraId="2EBCEC3A" w14:textId="77777777" w:rsidR="00F30E79" w:rsidRPr="00F30E79" w:rsidRDefault="00F30E79" w:rsidP="00F30E79">
            <w:pPr>
              <w:spacing w:after="0" w:line="240" w:lineRule="auto"/>
              <w:jc w:val="both"/>
              <w:rPr>
                <w:rFonts w:ascii="Calibri" w:eastAsia="Times New Roman" w:hAnsi="Calibri" w:cs="Calibri"/>
                <w:color w:val="000000"/>
                <w:lang w:eastAsia="fr-FR"/>
              </w:rPr>
            </w:pPr>
          </w:p>
          <w:p w14:paraId="43AF686E" w14:textId="27AF4FF7" w:rsidR="00F30E79" w:rsidRPr="00F30E79" w:rsidRDefault="00F30E79" w:rsidP="00F30E79">
            <w:pPr>
              <w:spacing w:after="0" w:line="240" w:lineRule="auto"/>
              <w:jc w:val="both"/>
              <w:rPr>
                <w:rFonts w:ascii="Calibri" w:eastAsia="Times New Roman" w:hAnsi="Calibri" w:cs="Calibri"/>
                <w:color w:val="000000"/>
                <w:lang w:eastAsia="fr-FR"/>
              </w:rPr>
            </w:pPr>
            <w:r w:rsidRPr="00F30E79">
              <w:rPr>
                <w:rFonts w:ascii="Calibri" w:eastAsia="Times New Roman" w:hAnsi="Calibri" w:cs="Calibri"/>
                <w:color w:val="000000"/>
                <w:lang w:eastAsia="fr-FR"/>
              </w:rPr>
              <w:t xml:space="preserve">Si oui, quelles sont les types de clauses sociales principalement rencontrées ? </w:t>
            </w:r>
          </w:p>
        </w:tc>
        <w:tc>
          <w:tcPr>
            <w:tcW w:w="7229" w:type="dxa"/>
            <w:shd w:val="clear" w:color="auto" w:fill="auto"/>
            <w:vAlign w:val="center"/>
            <w:hideMark/>
          </w:tcPr>
          <w:p w14:paraId="3B4624B2" w14:textId="77777777" w:rsidR="00F30E79" w:rsidRPr="00F30E79" w:rsidRDefault="00E637F8" w:rsidP="00F30E79">
            <w:pPr>
              <w:spacing w:after="0" w:line="240" w:lineRule="auto"/>
              <w:rPr>
                <w:rFonts w:ascii="Calibri" w:eastAsia="Times New Roman" w:hAnsi="Calibri" w:cs="Calibri"/>
                <w:color w:val="000000"/>
                <w:lang w:eastAsia="fr-FR"/>
              </w:rPr>
            </w:pPr>
            <w:sdt>
              <w:sdtPr>
                <w:rPr>
                  <w:rFonts w:ascii="Calibri" w:eastAsia="Times New Roman" w:hAnsi="Calibri" w:cs="Calibri"/>
                  <w:color w:val="000000"/>
                  <w:lang w:eastAsia="fr-FR"/>
                </w:rPr>
                <w:id w:val="366805527"/>
                <w14:checkbox>
                  <w14:checked w14:val="0"/>
                  <w14:checkedState w14:val="2612" w14:font="MS Gothic"/>
                  <w14:uncheckedState w14:val="2610" w14:font="MS Gothic"/>
                </w14:checkbox>
              </w:sdtPr>
              <w:sdtEndPr/>
              <w:sdtContent>
                <w:r w:rsidR="00F30E79" w:rsidRPr="00F30E79">
                  <w:rPr>
                    <w:rFonts w:ascii="Segoe UI Symbol" w:eastAsia="Times New Roman" w:hAnsi="Segoe UI Symbol" w:cs="Segoe UI Symbol"/>
                    <w:color w:val="000000"/>
                    <w:lang w:eastAsia="fr-FR"/>
                  </w:rPr>
                  <w:t>☐</w:t>
                </w:r>
              </w:sdtContent>
            </w:sdt>
            <w:r w:rsidR="00F30E79" w:rsidRPr="00F30E79">
              <w:rPr>
                <w:rFonts w:ascii="Calibri" w:eastAsia="Times New Roman" w:hAnsi="Calibri" w:cs="Calibri"/>
                <w:color w:val="000000"/>
                <w:lang w:eastAsia="fr-FR"/>
              </w:rPr>
              <w:t xml:space="preserve"> Oui    </w:t>
            </w:r>
            <w:sdt>
              <w:sdtPr>
                <w:rPr>
                  <w:rFonts w:ascii="Calibri" w:eastAsia="Times New Roman" w:hAnsi="Calibri" w:cs="Calibri"/>
                  <w:color w:val="000000"/>
                  <w:lang w:eastAsia="fr-FR"/>
                </w:rPr>
                <w:id w:val="2043020951"/>
                <w14:checkbox>
                  <w14:checked w14:val="0"/>
                  <w14:checkedState w14:val="2612" w14:font="MS Gothic"/>
                  <w14:uncheckedState w14:val="2610" w14:font="MS Gothic"/>
                </w14:checkbox>
              </w:sdtPr>
              <w:sdtEndPr/>
              <w:sdtContent>
                <w:r w:rsidR="00F30E79" w:rsidRPr="00F30E79">
                  <w:rPr>
                    <w:rFonts w:ascii="Segoe UI Symbol" w:eastAsia="Times New Roman" w:hAnsi="Segoe UI Symbol" w:cs="Segoe UI Symbol"/>
                    <w:color w:val="000000"/>
                    <w:lang w:eastAsia="fr-FR"/>
                  </w:rPr>
                  <w:t>☐</w:t>
                </w:r>
              </w:sdtContent>
            </w:sdt>
            <w:r w:rsidR="00F30E79" w:rsidRPr="00F30E79">
              <w:rPr>
                <w:rFonts w:ascii="Calibri" w:eastAsia="Times New Roman" w:hAnsi="Calibri" w:cs="Calibri"/>
                <w:color w:val="000000"/>
                <w:lang w:eastAsia="fr-FR"/>
              </w:rPr>
              <w:t xml:space="preserve"> Non      </w:t>
            </w:r>
          </w:p>
        </w:tc>
      </w:tr>
      <w:tr w:rsidR="00F30E79" w:rsidRPr="00F30E79" w14:paraId="747D8402" w14:textId="77777777" w:rsidTr="000D17F2">
        <w:trPr>
          <w:trHeight w:val="918"/>
        </w:trPr>
        <w:tc>
          <w:tcPr>
            <w:tcW w:w="3266" w:type="dxa"/>
            <w:vMerge/>
            <w:shd w:val="clear" w:color="auto" w:fill="auto"/>
            <w:vAlign w:val="center"/>
            <w:hideMark/>
          </w:tcPr>
          <w:p w14:paraId="022359C7" w14:textId="5131A5A9" w:rsidR="00F30E79" w:rsidRPr="00F30E79" w:rsidRDefault="00F30E79" w:rsidP="00F30E79">
            <w:pPr>
              <w:spacing w:after="0" w:line="240" w:lineRule="auto"/>
              <w:jc w:val="both"/>
              <w:rPr>
                <w:rFonts w:ascii="Calibri" w:eastAsia="Times New Roman" w:hAnsi="Calibri" w:cs="Calibri"/>
                <w:color w:val="000000"/>
                <w:lang w:eastAsia="fr-FR"/>
              </w:rPr>
            </w:pPr>
          </w:p>
        </w:tc>
        <w:tc>
          <w:tcPr>
            <w:tcW w:w="7229" w:type="dxa"/>
            <w:shd w:val="clear" w:color="auto" w:fill="auto"/>
            <w:vAlign w:val="center"/>
            <w:hideMark/>
          </w:tcPr>
          <w:p w14:paraId="2137CB43" w14:textId="77777777" w:rsidR="00F30E79" w:rsidRPr="00F30E79" w:rsidRDefault="00F30E79" w:rsidP="00F30E79">
            <w:pPr>
              <w:spacing w:after="0" w:line="240" w:lineRule="auto"/>
              <w:rPr>
                <w:rFonts w:ascii="Calibri" w:eastAsia="Times New Roman" w:hAnsi="Calibri" w:cs="Calibri"/>
                <w:color w:val="000000"/>
                <w:lang w:eastAsia="fr-FR"/>
              </w:rPr>
            </w:pPr>
            <w:r w:rsidRPr="00F30E79">
              <w:rPr>
                <w:rFonts w:ascii="Calibri" w:eastAsia="Times New Roman" w:hAnsi="Calibri" w:cs="Calibri"/>
                <w:color w:val="000000"/>
                <w:lang w:eastAsia="fr-FR"/>
              </w:rPr>
              <w:t> </w:t>
            </w:r>
          </w:p>
        </w:tc>
      </w:tr>
      <w:tr w:rsidR="00F30E79" w:rsidRPr="00F30E79" w14:paraId="091F4D3A" w14:textId="77777777" w:rsidTr="000D17F2">
        <w:trPr>
          <w:trHeight w:val="326"/>
        </w:trPr>
        <w:tc>
          <w:tcPr>
            <w:tcW w:w="3266" w:type="dxa"/>
            <w:shd w:val="clear" w:color="auto" w:fill="auto"/>
            <w:noWrap/>
            <w:vAlign w:val="center"/>
          </w:tcPr>
          <w:p w14:paraId="788A4D3C" w14:textId="77777777" w:rsidR="00F30E79" w:rsidRDefault="00F30E79" w:rsidP="00F30E79">
            <w:pPr>
              <w:spacing w:after="0" w:line="240" w:lineRule="auto"/>
              <w:jc w:val="both"/>
              <w:rPr>
                <w:rFonts w:ascii="Calibri" w:eastAsia="Times New Roman" w:hAnsi="Calibri" w:cs="Calibri"/>
                <w:color w:val="000000"/>
                <w:lang w:eastAsia="fr-FR"/>
              </w:rPr>
            </w:pPr>
            <w:r w:rsidRPr="00F30E79">
              <w:rPr>
                <w:rFonts w:ascii="Calibri" w:eastAsia="Times New Roman" w:hAnsi="Calibri" w:cs="Calibri"/>
                <w:color w:val="000000"/>
                <w:lang w:eastAsia="fr-FR"/>
              </w:rPr>
              <w:t xml:space="preserve">Etes-vous attentifs à la politique RSE de vos partenaires (cotraitants, sous-traitants, fournisseurs) ? </w:t>
            </w:r>
          </w:p>
          <w:p w14:paraId="0B69747F" w14:textId="12F9143E" w:rsidR="00F30E79" w:rsidRPr="00F30E79" w:rsidRDefault="00F30E79" w:rsidP="00F30E79">
            <w:pPr>
              <w:spacing w:after="0" w:line="240" w:lineRule="auto"/>
              <w:jc w:val="both"/>
              <w:rPr>
                <w:rFonts w:ascii="Times New Roman" w:eastAsia="Times New Roman" w:hAnsi="Times New Roman" w:cs="Times New Roman"/>
                <w:sz w:val="20"/>
                <w:szCs w:val="20"/>
                <w:lang w:eastAsia="fr-FR"/>
              </w:rPr>
            </w:pPr>
            <w:r w:rsidRPr="00F30E79">
              <w:rPr>
                <w:rFonts w:ascii="Calibri" w:eastAsia="Times New Roman" w:hAnsi="Calibri" w:cs="Calibri"/>
                <w:color w:val="000000"/>
                <w:lang w:eastAsia="fr-FR"/>
              </w:rPr>
              <w:t>Si oui, quelles sont vos attentes et les modalités mises en œuvre pour contrôler les déclarations de vos partenaires (audits ...) ?</w:t>
            </w:r>
          </w:p>
        </w:tc>
        <w:tc>
          <w:tcPr>
            <w:tcW w:w="7229" w:type="dxa"/>
            <w:shd w:val="clear" w:color="auto" w:fill="auto"/>
            <w:noWrap/>
            <w:vAlign w:val="center"/>
          </w:tcPr>
          <w:p w14:paraId="67A6E801" w14:textId="77777777" w:rsidR="00F30E79" w:rsidRPr="00F30E79" w:rsidRDefault="00F30E79" w:rsidP="00F30E79">
            <w:pPr>
              <w:spacing w:after="0" w:line="240" w:lineRule="auto"/>
              <w:rPr>
                <w:rFonts w:ascii="Times New Roman" w:eastAsia="Times New Roman" w:hAnsi="Times New Roman" w:cs="Times New Roman"/>
                <w:sz w:val="20"/>
                <w:szCs w:val="20"/>
                <w:lang w:eastAsia="fr-FR"/>
              </w:rPr>
            </w:pPr>
          </w:p>
        </w:tc>
      </w:tr>
    </w:tbl>
    <w:p w14:paraId="744E803E" w14:textId="37B9331B" w:rsidR="00251D7C" w:rsidRDefault="00251D7C" w:rsidP="00F30E79">
      <w:pPr>
        <w:pStyle w:val="ZTimbre"/>
        <w:tabs>
          <w:tab w:val="clear" w:pos="7230"/>
        </w:tabs>
        <w:spacing w:before="0" w:after="0"/>
        <w:jc w:val="both"/>
        <w:rPr>
          <w:rFonts w:ascii="Arial" w:hAnsi="Arial"/>
          <w:color w:val="000000" w:themeColor="text1"/>
        </w:rPr>
      </w:pPr>
    </w:p>
    <w:p w14:paraId="030341ED" w14:textId="77777777" w:rsidR="00251D7C" w:rsidRPr="00A4032B" w:rsidRDefault="00251D7C" w:rsidP="00F30E79">
      <w:pPr>
        <w:pStyle w:val="ZTimbre"/>
        <w:tabs>
          <w:tab w:val="clear" w:pos="7230"/>
        </w:tabs>
        <w:spacing w:before="0" w:after="0"/>
        <w:jc w:val="both"/>
        <w:rPr>
          <w:rFonts w:ascii="Arial" w:hAnsi="Arial"/>
          <w:color w:val="000000" w:themeColor="text1"/>
        </w:rPr>
      </w:pPr>
    </w:p>
    <w:p w14:paraId="04B25F05" w14:textId="2CEB1C1B" w:rsidR="00F30E79" w:rsidRPr="00031CC5" w:rsidRDefault="00F30E79" w:rsidP="00F433E9">
      <w:pPr>
        <w:pStyle w:val="Titre2"/>
      </w:pPr>
      <w:r>
        <w:t>P</w:t>
      </w:r>
      <w:r w:rsidR="00F433E9">
        <w:t xml:space="preserve">olitique </w:t>
      </w:r>
      <w:r w:rsidR="00F433E9" w:rsidRPr="00F433E9">
        <w:t>environnementale</w:t>
      </w:r>
      <w:r>
        <w:t> :</w:t>
      </w:r>
    </w:p>
    <w:p w14:paraId="49F3FB63" w14:textId="77777777" w:rsidR="00F30E79" w:rsidRPr="00C61742" w:rsidRDefault="00F30E79" w:rsidP="00F30E79">
      <w:pPr>
        <w:spacing w:after="0"/>
        <w:rPr>
          <w:rFonts w:ascii="Arial" w:hAnsi="Arial" w:cs="Arial"/>
          <w:i/>
          <w:color w:val="000000" w:themeColor="text1"/>
          <w:highlight w:val="yellow"/>
          <w:lang w:eastAsia="fr-FR"/>
        </w:rPr>
      </w:pPr>
    </w:p>
    <w:tbl>
      <w:tblPr>
        <w:tblW w:w="52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
        <w:gridCol w:w="3283"/>
        <w:gridCol w:w="7310"/>
      </w:tblGrid>
      <w:tr w:rsidR="00485BE2" w:rsidRPr="00751A28" w14:paraId="6C1F8133" w14:textId="77777777" w:rsidTr="000D17F2">
        <w:trPr>
          <w:gridBefore w:val="1"/>
          <w:wBefore w:w="5" w:type="pct"/>
          <w:trHeight w:val="600"/>
        </w:trPr>
        <w:tc>
          <w:tcPr>
            <w:tcW w:w="1548" w:type="pct"/>
            <w:vMerge w:val="restart"/>
            <w:shd w:val="clear" w:color="auto" w:fill="auto"/>
            <w:vAlign w:val="center"/>
            <w:hideMark/>
          </w:tcPr>
          <w:p w14:paraId="7ADFFB20" w14:textId="1FCD4D70" w:rsidR="00485BE2" w:rsidRDefault="00485BE2" w:rsidP="00751A28">
            <w:pPr>
              <w:spacing w:after="0" w:line="240" w:lineRule="auto"/>
              <w:jc w:val="both"/>
              <w:rPr>
                <w:rFonts w:ascii="Calibri" w:eastAsia="Times New Roman" w:hAnsi="Calibri" w:cs="Calibri"/>
                <w:color w:val="000000"/>
                <w:lang w:eastAsia="fr-FR"/>
              </w:rPr>
            </w:pPr>
            <w:r w:rsidRPr="00751A28">
              <w:rPr>
                <w:rFonts w:ascii="Calibri" w:eastAsia="Times New Roman" w:hAnsi="Calibri" w:cs="Calibri"/>
                <w:color w:val="000000"/>
                <w:lang w:eastAsia="fr-FR"/>
              </w:rPr>
              <w:t xml:space="preserve">Votre entreprise met-elle en œuvre une politique environnementale ? </w:t>
            </w:r>
          </w:p>
          <w:p w14:paraId="22207D42" w14:textId="1D481AC8" w:rsidR="00485BE2" w:rsidRDefault="00485BE2" w:rsidP="00751A28">
            <w:pPr>
              <w:spacing w:after="0" w:line="240" w:lineRule="auto"/>
              <w:jc w:val="both"/>
              <w:rPr>
                <w:rFonts w:ascii="Calibri" w:eastAsia="Times New Roman" w:hAnsi="Calibri" w:cs="Calibri"/>
                <w:color w:val="000000"/>
                <w:lang w:eastAsia="fr-FR"/>
              </w:rPr>
            </w:pPr>
          </w:p>
          <w:p w14:paraId="72382626" w14:textId="73024750" w:rsidR="00485BE2" w:rsidRDefault="00485BE2" w:rsidP="00751A28">
            <w:pPr>
              <w:spacing w:after="0" w:line="240" w:lineRule="auto"/>
              <w:jc w:val="both"/>
              <w:rPr>
                <w:rFonts w:ascii="Calibri" w:eastAsia="Times New Roman" w:hAnsi="Calibri" w:cs="Calibri"/>
                <w:color w:val="000000"/>
                <w:lang w:eastAsia="fr-FR"/>
              </w:rPr>
            </w:pPr>
          </w:p>
          <w:p w14:paraId="6FDA3C1A" w14:textId="0C00CA26" w:rsidR="00485BE2" w:rsidRPr="00751A28" w:rsidRDefault="00485BE2" w:rsidP="00751A28">
            <w:pPr>
              <w:spacing w:after="0" w:line="240" w:lineRule="auto"/>
              <w:jc w:val="both"/>
              <w:rPr>
                <w:rFonts w:ascii="Calibri" w:eastAsia="Times New Roman" w:hAnsi="Calibri" w:cs="Calibri"/>
                <w:color w:val="000000"/>
                <w:lang w:eastAsia="fr-FR"/>
              </w:rPr>
            </w:pPr>
          </w:p>
          <w:p w14:paraId="3CB77940" w14:textId="56BE4E07" w:rsidR="00485BE2" w:rsidRDefault="00485BE2" w:rsidP="00485BE2">
            <w:pPr>
              <w:spacing w:after="0" w:line="240" w:lineRule="auto"/>
              <w:jc w:val="right"/>
              <w:rPr>
                <w:rFonts w:ascii="Calibri" w:eastAsia="Times New Roman" w:hAnsi="Calibri" w:cs="Calibri"/>
                <w:color w:val="000000"/>
                <w:lang w:eastAsia="fr-FR"/>
              </w:rPr>
            </w:pPr>
            <w:r>
              <w:rPr>
                <w:rFonts w:ascii="Calibri" w:eastAsia="Times New Roman" w:hAnsi="Calibri" w:cs="Calibri"/>
                <w:color w:val="000000"/>
                <w:lang w:eastAsia="fr-FR"/>
              </w:rPr>
              <w:t>Si oui, préciser :</w:t>
            </w:r>
            <w:r w:rsidRPr="00751A28">
              <w:rPr>
                <w:rFonts w:ascii="Calibri" w:eastAsia="Times New Roman" w:hAnsi="Calibri" w:cs="Calibri"/>
                <w:color w:val="000000"/>
                <w:lang w:eastAsia="fr-FR"/>
              </w:rPr>
              <w:t xml:space="preserve"> </w:t>
            </w:r>
          </w:p>
          <w:p w14:paraId="4127AD72" w14:textId="06D54479" w:rsidR="00485BE2" w:rsidRDefault="00485BE2" w:rsidP="00751A28">
            <w:pPr>
              <w:spacing w:after="0" w:line="240" w:lineRule="auto"/>
              <w:jc w:val="both"/>
              <w:rPr>
                <w:rFonts w:ascii="Calibri" w:eastAsia="Times New Roman" w:hAnsi="Calibri" w:cs="Calibri"/>
                <w:color w:val="000000"/>
                <w:lang w:eastAsia="fr-FR"/>
              </w:rPr>
            </w:pPr>
          </w:p>
          <w:p w14:paraId="3EB08A55" w14:textId="7D580832" w:rsidR="00485BE2" w:rsidRDefault="00485BE2" w:rsidP="00751A28">
            <w:pPr>
              <w:spacing w:after="0" w:line="240" w:lineRule="auto"/>
              <w:jc w:val="both"/>
              <w:rPr>
                <w:rFonts w:ascii="Calibri" w:eastAsia="Times New Roman" w:hAnsi="Calibri" w:cs="Calibri"/>
                <w:color w:val="000000"/>
                <w:lang w:eastAsia="fr-FR"/>
              </w:rPr>
            </w:pPr>
          </w:p>
          <w:p w14:paraId="353F60F9" w14:textId="77777777" w:rsidR="00485BE2" w:rsidRDefault="00485BE2" w:rsidP="00751A28">
            <w:pPr>
              <w:spacing w:after="0" w:line="240" w:lineRule="auto"/>
              <w:jc w:val="both"/>
              <w:rPr>
                <w:rFonts w:ascii="Calibri" w:eastAsia="Times New Roman" w:hAnsi="Calibri" w:cs="Calibri"/>
                <w:color w:val="000000"/>
                <w:lang w:eastAsia="fr-FR"/>
              </w:rPr>
            </w:pPr>
          </w:p>
          <w:p w14:paraId="2C089570" w14:textId="63878680" w:rsidR="00485BE2" w:rsidRPr="00751A28" w:rsidRDefault="00485BE2" w:rsidP="00485BE2">
            <w:pPr>
              <w:spacing w:after="0" w:line="240" w:lineRule="auto"/>
              <w:jc w:val="right"/>
              <w:rPr>
                <w:rFonts w:ascii="Calibri" w:eastAsia="Times New Roman" w:hAnsi="Calibri" w:cs="Calibri"/>
                <w:color w:val="000000"/>
                <w:lang w:eastAsia="fr-FR"/>
              </w:rPr>
            </w:pPr>
            <w:r>
              <w:rPr>
                <w:rFonts w:ascii="Calibri" w:eastAsia="Times New Roman" w:hAnsi="Calibri" w:cs="Calibri"/>
                <w:color w:val="000000"/>
                <w:lang w:eastAsia="fr-FR"/>
              </w:rPr>
              <w:t>Si autre, préciser :</w:t>
            </w:r>
          </w:p>
        </w:tc>
        <w:tc>
          <w:tcPr>
            <w:tcW w:w="3447" w:type="pct"/>
            <w:shd w:val="clear" w:color="auto" w:fill="auto"/>
            <w:vAlign w:val="center"/>
            <w:hideMark/>
          </w:tcPr>
          <w:p w14:paraId="6059B271" w14:textId="77777777" w:rsidR="00485BE2" w:rsidRPr="00751A28" w:rsidRDefault="00E637F8" w:rsidP="00751A28">
            <w:pPr>
              <w:spacing w:after="0" w:line="240" w:lineRule="auto"/>
              <w:rPr>
                <w:rFonts w:ascii="Calibri" w:eastAsia="Times New Roman" w:hAnsi="Calibri" w:cs="Calibri"/>
                <w:color w:val="000000"/>
                <w:lang w:eastAsia="fr-FR"/>
              </w:rPr>
            </w:pPr>
            <w:sdt>
              <w:sdtPr>
                <w:rPr>
                  <w:rFonts w:ascii="Calibri" w:eastAsia="Times New Roman" w:hAnsi="Calibri" w:cs="Calibri"/>
                  <w:color w:val="000000"/>
                  <w:lang w:eastAsia="fr-FR"/>
                </w:rPr>
                <w:id w:val="1243297104"/>
                <w14:checkbox>
                  <w14:checked w14:val="0"/>
                  <w14:checkedState w14:val="2612" w14:font="MS Gothic"/>
                  <w14:uncheckedState w14:val="2610" w14:font="MS Gothic"/>
                </w14:checkbox>
              </w:sdtPr>
              <w:sdtEndPr/>
              <w:sdtContent>
                <w:r w:rsidR="00485BE2" w:rsidRPr="00751A28">
                  <w:rPr>
                    <w:rFonts w:ascii="Segoe UI Symbol" w:eastAsia="Times New Roman" w:hAnsi="Segoe UI Symbol" w:cs="Segoe UI Symbol"/>
                    <w:color w:val="000000"/>
                    <w:lang w:eastAsia="fr-FR"/>
                  </w:rPr>
                  <w:t>☐</w:t>
                </w:r>
              </w:sdtContent>
            </w:sdt>
            <w:r w:rsidR="00485BE2" w:rsidRPr="00751A28">
              <w:rPr>
                <w:rFonts w:ascii="Calibri" w:eastAsia="Times New Roman" w:hAnsi="Calibri" w:cs="Calibri"/>
                <w:color w:val="000000"/>
                <w:lang w:eastAsia="fr-FR"/>
              </w:rPr>
              <w:t xml:space="preserve"> Oui    </w:t>
            </w:r>
            <w:sdt>
              <w:sdtPr>
                <w:rPr>
                  <w:rFonts w:ascii="Calibri" w:eastAsia="Times New Roman" w:hAnsi="Calibri" w:cs="Calibri"/>
                  <w:color w:val="000000"/>
                  <w:lang w:eastAsia="fr-FR"/>
                </w:rPr>
                <w:id w:val="2109087298"/>
                <w14:checkbox>
                  <w14:checked w14:val="0"/>
                  <w14:checkedState w14:val="2612" w14:font="MS Gothic"/>
                  <w14:uncheckedState w14:val="2610" w14:font="MS Gothic"/>
                </w14:checkbox>
              </w:sdtPr>
              <w:sdtEndPr/>
              <w:sdtContent>
                <w:r w:rsidR="00485BE2" w:rsidRPr="00751A28">
                  <w:rPr>
                    <w:rFonts w:ascii="Segoe UI Symbol" w:eastAsia="Times New Roman" w:hAnsi="Segoe UI Symbol" w:cs="Segoe UI Symbol"/>
                    <w:color w:val="000000"/>
                    <w:lang w:eastAsia="fr-FR"/>
                  </w:rPr>
                  <w:t>☐</w:t>
                </w:r>
              </w:sdtContent>
            </w:sdt>
            <w:r w:rsidR="00485BE2" w:rsidRPr="00751A28">
              <w:rPr>
                <w:rFonts w:ascii="Calibri" w:eastAsia="Times New Roman" w:hAnsi="Calibri" w:cs="Calibri"/>
                <w:color w:val="000000"/>
                <w:lang w:eastAsia="fr-FR"/>
              </w:rPr>
              <w:t xml:space="preserve"> Non      </w:t>
            </w:r>
          </w:p>
        </w:tc>
      </w:tr>
      <w:tr w:rsidR="00485BE2" w:rsidRPr="00751A28" w14:paraId="5C6B50A7" w14:textId="77777777" w:rsidTr="000D17F2">
        <w:trPr>
          <w:gridBefore w:val="1"/>
          <w:wBefore w:w="5" w:type="pct"/>
          <w:trHeight w:val="1800"/>
        </w:trPr>
        <w:tc>
          <w:tcPr>
            <w:tcW w:w="1548" w:type="pct"/>
            <w:vMerge/>
            <w:shd w:val="clear" w:color="auto" w:fill="auto"/>
            <w:vAlign w:val="center"/>
            <w:hideMark/>
          </w:tcPr>
          <w:p w14:paraId="0FAC6DCD" w14:textId="1766F311" w:rsidR="00485BE2" w:rsidRPr="00751A28" w:rsidRDefault="00485BE2" w:rsidP="00485BE2">
            <w:pPr>
              <w:spacing w:after="0" w:line="240" w:lineRule="auto"/>
              <w:jc w:val="right"/>
              <w:rPr>
                <w:rFonts w:ascii="Calibri" w:eastAsia="Times New Roman" w:hAnsi="Calibri" w:cs="Calibri"/>
                <w:color w:val="000000"/>
                <w:lang w:eastAsia="fr-FR"/>
              </w:rPr>
            </w:pPr>
          </w:p>
        </w:tc>
        <w:tc>
          <w:tcPr>
            <w:tcW w:w="3447" w:type="pct"/>
            <w:shd w:val="clear" w:color="auto" w:fill="auto"/>
            <w:vAlign w:val="center"/>
            <w:hideMark/>
          </w:tcPr>
          <w:p w14:paraId="64FD1714" w14:textId="77777777" w:rsidR="00485BE2" w:rsidRPr="00751A28" w:rsidRDefault="00485BE2" w:rsidP="00751A28">
            <w:pPr>
              <w:spacing w:after="0" w:line="240" w:lineRule="auto"/>
              <w:rPr>
                <w:rFonts w:ascii="Calibri" w:eastAsia="Times New Roman" w:hAnsi="Calibri" w:cs="Calibri"/>
                <w:color w:val="000000"/>
                <w:lang w:eastAsia="fr-FR"/>
              </w:rPr>
            </w:pPr>
            <w:r w:rsidRPr="00751A28">
              <w:rPr>
                <w:rFonts w:ascii="Segoe UI Symbol" w:eastAsia="Times New Roman" w:hAnsi="Segoe UI Symbol" w:cs="Segoe UI Symbol"/>
                <w:color w:val="000000"/>
                <w:lang w:eastAsia="fr-FR"/>
              </w:rPr>
              <w:t>☐</w:t>
            </w:r>
            <w:r w:rsidRPr="00751A28">
              <w:rPr>
                <w:rFonts w:ascii="Calibri" w:eastAsia="Times New Roman" w:hAnsi="Calibri" w:cs="Calibri"/>
                <w:color w:val="000000"/>
                <w:lang w:eastAsia="fr-FR"/>
              </w:rPr>
              <w:t xml:space="preserve"> gestion et / ou valorisation des déchets </w:t>
            </w:r>
            <w:r w:rsidRPr="00751A28">
              <w:rPr>
                <w:rFonts w:ascii="Calibri" w:eastAsia="Times New Roman" w:hAnsi="Calibri" w:cs="Calibri"/>
                <w:color w:val="000000"/>
                <w:lang w:eastAsia="fr-FR"/>
              </w:rPr>
              <w:br/>
            </w:r>
            <w:r w:rsidRPr="00751A28">
              <w:rPr>
                <w:rFonts w:ascii="Segoe UI Symbol" w:eastAsia="Times New Roman" w:hAnsi="Segoe UI Symbol" w:cs="Segoe UI Symbol"/>
                <w:color w:val="000000"/>
                <w:lang w:eastAsia="fr-FR"/>
              </w:rPr>
              <w:t>☐</w:t>
            </w:r>
            <w:r w:rsidRPr="00751A28">
              <w:rPr>
                <w:rFonts w:ascii="Calibri" w:eastAsia="Times New Roman" w:hAnsi="Calibri" w:cs="Calibri"/>
                <w:color w:val="000000"/>
                <w:lang w:eastAsia="fr-FR"/>
              </w:rPr>
              <w:t xml:space="preserve"> gestion de l'eau </w:t>
            </w:r>
            <w:r w:rsidRPr="00751A28">
              <w:rPr>
                <w:rFonts w:ascii="Calibri" w:eastAsia="Times New Roman" w:hAnsi="Calibri" w:cs="Calibri"/>
                <w:color w:val="000000"/>
                <w:lang w:eastAsia="fr-FR"/>
              </w:rPr>
              <w:br/>
            </w:r>
            <w:r w:rsidRPr="00751A28">
              <w:rPr>
                <w:rFonts w:ascii="Segoe UI Symbol" w:eastAsia="Times New Roman" w:hAnsi="Segoe UI Symbol" w:cs="Segoe UI Symbol"/>
                <w:color w:val="000000"/>
                <w:lang w:eastAsia="fr-FR"/>
              </w:rPr>
              <w:t>☐</w:t>
            </w:r>
            <w:r w:rsidRPr="00751A28">
              <w:rPr>
                <w:rFonts w:ascii="Calibri" w:eastAsia="Times New Roman" w:hAnsi="Calibri" w:cs="Calibri"/>
                <w:color w:val="000000"/>
                <w:lang w:eastAsia="fr-FR"/>
              </w:rPr>
              <w:t xml:space="preserve"> recyclage des équipements</w:t>
            </w:r>
            <w:r w:rsidRPr="00751A28">
              <w:rPr>
                <w:rFonts w:ascii="Calibri" w:eastAsia="Times New Roman" w:hAnsi="Calibri" w:cs="Calibri"/>
                <w:color w:val="000000"/>
                <w:lang w:eastAsia="fr-FR"/>
              </w:rPr>
              <w:br/>
            </w:r>
            <w:r w:rsidRPr="00751A28">
              <w:rPr>
                <w:rFonts w:ascii="Segoe UI Symbol" w:eastAsia="Times New Roman" w:hAnsi="Segoe UI Symbol" w:cs="Segoe UI Symbol"/>
                <w:color w:val="000000"/>
                <w:lang w:eastAsia="fr-FR"/>
              </w:rPr>
              <w:t>☐</w:t>
            </w:r>
            <w:r w:rsidRPr="00751A28">
              <w:rPr>
                <w:rFonts w:ascii="Calibri" w:eastAsia="Times New Roman" w:hAnsi="Calibri" w:cs="Calibri"/>
                <w:color w:val="000000"/>
                <w:lang w:eastAsia="fr-FR"/>
              </w:rPr>
              <w:t xml:space="preserve"> choix des produits utilisés </w:t>
            </w:r>
            <w:r w:rsidRPr="00751A28">
              <w:rPr>
                <w:rFonts w:ascii="Calibri" w:eastAsia="Times New Roman" w:hAnsi="Calibri" w:cs="Calibri"/>
                <w:color w:val="000000"/>
                <w:lang w:eastAsia="fr-FR"/>
              </w:rPr>
              <w:br/>
            </w:r>
            <w:r w:rsidRPr="00751A28">
              <w:rPr>
                <w:rFonts w:ascii="Segoe UI Symbol" w:eastAsia="Times New Roman" w:hAnsi="Segoe UI Symbol" w:cs="Segoe UI Symbol"/>
                <w:color w:val="000000"/>
                <w:lang w:eastAsia="fr-FR"/>
              </w:rPr>
              <w:t>☐</w:t>
            </w:r>
            <w:r w:rsidRPr="00751A28">
              <w:rPr>
                <w:rFonts w:ascii="Calibri" w:eastAsia="Times New Roman" w:hAnsi="Calibri" w:cs="Calibri"/>
                <w:color w:val="000000"/>
                <w:lang w:eastAsia="fr-FR"/>
              </w:rPr>
              <w:t xml:space="preserve"> réduction des emballages</w:t>
            </w:r>
            <w:r w:rsidRPr="00751A28">
              <w:rPr>
                <w:rFonts w:ascii="Calibri" w:eastAsia="Times New Roman" w:hAnsi="Calibri" w:cs="Calibri"/>
                <w:color w:val="000000"/>
                <w:lang w:eastAsia="fr-FR"/>
              </w:rPr>
              <w:br/>
            </w:r>
            <w:r w:rsidRPr="00751A28">
              <w:rPr>
                <w:rFonts w:ascii="Segoe UI Symbol" w:eastAsia="Times New Roman" w:hAnsi="Segoe UI Symbol" w:cs="Segoe UI Symbol"/>
                <w:color w:val="000000"/>
                <w:lang w:eastAsia="fr-FR"/>
              </w:rPr>
              <w:t>☐</w:t>
            </w:r>
            <w:r w:rsidRPr="00751A28">
              <w:rPr>
                <w:rFonts w:ascii="Calibri" w:eastAsia="Times New Roman" w:hAnsi="Calibri" w:cs="Calibri"/>
                <w:color w:val="000000"/>
                <w:lang w:eastAsia="fr-FR"/>
              </w:rPr>
              <w:t xml:space="preserve"> réduction des émissions CO2</w:t>
            </w:r>
          </w:p>
        </w:tc>
      </w:tr>
      <w:tr w:rsidR="00485BE2" w:rsidRPr="00751A28" w14:paraId="03CEB563" w14:textId="77777777" w:rsidTr="000D17F2">
        <w:trPr>
          <w:gridBefore w:val="1"/>
          <w:wBefore w:w="5" w:type="pct"/>
          <w:trHeight w:val="300"/>
        </w:trPr>
        <w:tc>
          <w:tcPr>
            <w:tcW w:w="1548" w:type="pct"/>
            <w:vMerge/>
            <w:shd w:val="clear" w:color="auto" w:fill="auto"/>
            <w:vAlign w:val="center"/>
            <w:hideMark/>
          </w:tcPr>
          <w:p w14:paraId="1C01F036" w14:textId="0A869253" w:rsidR="00485BE2" w:rsidRPr="00751A28" w:rsidRDefault="00485BE2" w:rsidP="00485BE2">
            <w:pPr>
              <w:spacing w:after="0" w:line="240" w:lineRule="auto"/>
              <w:jc w:val="right"/>
              <w:rPr>
                <w:rFonts w:ascii="Calibri" w:eastAsia="Times New Roman" w:hAnsi="Calibri" w:cs="Calibri"/>
                <w:color w:val="000000"/>
                <w:lang w:eastAsia="fr-FR"/>
              </w:rPr>
            </w:pPr>
          </w:p>
        </w:tc>
        <w:tc>
          <w:tcPr>
            <w:tcW w:w="3447" w:type="pct"/>
            <w:shd w:val="clear" w:color="auto" w:fill="auto"/>
            <w:vAlign w:val="center"/>
            <w:hideMark/>
          </w:tcPr>
          <w:p w14:paraId="1168FD6B" w14:textId="77777777" w:rsidR="00485BE2" w:rsidRPr="00751A28" w:rsidRDefault="00485BE2" w:rsidP="00751A28">
            <w:pPr>
              <w:spacing w:after="0" w:line="240" w:lineRule="auto"/>
              <w:rPr>
                <w:rFonts w:ascii="Calibri" w:eastAsia="Times New Roman" w:hAnsi="Calibri" w:cs="Calibri"/>
                <w:color w:val="000000"/>
                <w:lang w:eastAsia="fr-FR"/>
              </w:rPr>
            </w:pPr>
            <w:r w:rsidRPr="00751A28">
              <w:rPr>
                <w:rFonts w:ascii="Calibri" w:eastAsia="Times New Roman" w:hAnsi="Calibri" w:cs="Calibri"/>
                <w:color w:val="000000"/>
                <w:lang w:eastAsia="fr-FR"/>
              </w:rPr>
              <w:t> </w:t>
            </w:r>
          </w:p>
        </w:tc>
      </w:tr>
      <w:tr w:rsidR="00454296" w:rsidRPr="00751A28" w14:paraId="108A09BC" w14:textId="77777777" w:rsidTr="000D17F2">
        <w:trPr>
          <w:gridBefore w:val="1"/>
          <w:wBefore w:w="5" w:type="pct"/>
          <w:trHeight w:val="300"/>
        </w:trPr>
        <w:tc>
          <w:tcPr>
            <w:tcW w:w="1548" w:type="pct"/>
            <w:shd w:val="clear" w:color="auto" w:fill="auto"/>
            <w:vAlign w:val="center"/>
            <w:hideMark/>
          </w:tcPr>
          <w:p w14:paraId="2C113D54" w14:textId="77777777" w:rsidR="00751A28" w:rsidRPr="00751A28" w:rsidRDefault="00751A28" w:rsidP="00751A28">
            <w:pPr>
              <w:spacing w:after="0" w:line="240" w:lineRule="auto"/>
              <w:jc w:val="both"/>
              <w:rPr>
                <w:rFonts w:ascii="Calibri" w:eastAsia="Times New Roman" w:hAnsi="Calibri" w:cs="Calibri"/>
                <w:color w:val="000000"/>
                <w:lang w:eastAsia="fr-FR"/>
              </w:rPr>
            </w:pPr>
            <w:r w:rsidRPr="00751A28">
              <w:rPr>
                <w:rFonts w:ascii="Calibri" w:eastAsia="Times New Roman" w:hAnsi="Calibri" w:cs="Calibri"/>
                <w:color w:val="000000"/>
                <w:lang w:eastAsia="fr-FR"/>
              </w:rPr>
              <w:t xml:space="preserve">Quel cycle de vie connaissent vos articles ? </w:t>
            </w:r>
          </w:p>
        </w:tc>
        <w:tc>
          <w:tcPr>
            <w:tcW w:w="3447" w:type="pct"/>
            <w:shd w:val="clear" w:color="auto" w:fill="auto"/>
            <w:noWrap/>
            <w:vAlign w:val="center"/>
            <w:hideMark/>
          </w:tcPr>
          <w:p w14:paraId="2C6A995B" w14:textId="77777777" w:rsidR="00751A28" w:rsidRPr="00751A28" w:rsidRDefault="00751A28" w:rsidP="00751A28">
            <w:pPr>
              <w:spacing w:after="0" w:line="240" w:lineRule="auto"/>
              <w:rPr>
                <w:rFonts w:ascii="Calibri" w:eastAsia="Times New Roman" w:hAnsi="Calibri" w:cs="Calibri"/>
                <w:color w:val="000000"/>
                <w:lang w:eastAsia="fr-FR"/>
              </w:rPr>
            </w:pPr>
            <w:r w:rsidRPr="00751A28">
              <w:rPr>
                <w:rFonts w:ascii="Calibri" w:eastAsia="Times New Roman" w:hAnsi="Calibri" w:cs="Calibri"/>
                <w:color w:val="000000"/>
                <w:lang w:eastAsia="fr-FR"/>
              </w:rPr>
              <w:t> </w:t>
            </w:r>
          </w:p>
        </w:tc>
      </w:tr>
      <w:tr w:rsidR="00454296" w:rsidRPr="00751A28" w14:paraId="27EF1EFE" w14:textId="77777777" w:rsidTr="000D17F2">
        <w:trPr>
          <w:gridBefore w:val="1"/>
          <w:wBefore w:w="5" w:type="pct"/>
          <w:trHeight w:val="600"/>
        </w:trPr>
        <w:tc>
          <w:tcPr>
            <w:tcW w:w="1548" w:type="pct"/>
            <w:shd w:val="clear" w:color="auto" w:fill="auto"/>
            <w:vAlign w:val="center"/>
            <w:hideMark/>
          </w:tcPr>
          <w:p w14:paraId="1AA42453" w14:textId="77777777" w:rsidR="00751A28" w:rsidRPr="00751A28" w:rsidRDefault="00751A28" w:rsidP="00751A28">
            <w:pPr>
              <w:spacing w:after="0" w:line="240" w:lineRule="auto"/>
              <w:jc w:val="both"/>
              <w:rPr>
                <w:rFonts w:ascii="Calibri" w:eastAsia="Times New Roman" w:hAnsi="Calibri" w:cs="Calibri"/>
                <w:color w:val="000000"/>
                <w:lang w:eastAsia="fr-FR"/>
              </w:rPr>
            </w:pPr>
            <w:r w:rsidRPr="00751A28">
              <w:rPr>
                <w:rFonts w:ascii="Calibri" w:eastAsia="Times New Roman" w:hAnsi="Calibri" w:cs="Calibri"/>
                <w:color w:val="000000"/>
                <w:lang w:eastAsia="fr-FR"/>
              </w:rPr>
              <w:t xml:space="preserve">En précisant la ou les articles concernés, quelle est la qualité environnementale de vos produits en matière de : </w:t>
            </w:r>
          </w:p>
        </w:tc>
        <w:tc>
          <w:tcPr>
            <w:tcW w:w="3447" w:type="pct"/>
            <w:shd w:val="clear" w:color="auto" w:fill="auto"/>
            <w:noWrap/>
            <w:vAlign w:val="center"/>
            <w:hideMark/>
          </w:tcPr>
          <w:p w14:paraId="26125261" w14:textId="77777777" w:rsidR="00751A28" w:rsidRPr="00751A28" w:rsidRDefault="00751A28" w:rsidP="00751A28">
            <w:pPr>
              <w:spacing w:after="0" w:line="240" w:lineRule="auto"/>
              <w:rPr>
                <w:rFonts w:ascii="Calibri" w:eastAsia="Times New Roman" w:hAnsi="Calibri" w:cs="Calibri"/>
                <w:color w:val="000000"/>
                <w:lang w:eastAsia="fr-FR"/>
              </w:rPr>
            </w:pPr>
            <w:r w:rsidRPr="00751A28">
              <w:rPr>
                <w:rFonts w:ascii="Calibri" w:eastAsia="Times New Roman" w:hAnsi="Calibri" w:cs="Calibri"/>
                <w:color w:val="000000"/>
                <w:lang w:eastAsia="fr-FR"/>
              </w:rPr>
              <w:t> </w:t>
            </w:r>
          </w:p>
        </w:tc>
      </w:tr>
      <w:tr w:rsidR="00454296" w:rsidRPr="00751A28" w14:paraId="2481D6DF" w14:textId="77777777" w:rsidTr="000D17F2">
        <w:trPr>
          <w:gridBefore w:val="1"/>
          <w:wBefore w:w="5" w:type="pct"/>
          <w:trHeight w:val="300"/>
        </w:trPr>
        <w:tc>
          <w:tcPr>
            <w:tcW w:w="1548" w:type="pct"/>
            <w:shd w:val="clear" w:color="auto" w:fill="auto"/>
            <w:vAlign w:val="center"/>
            <w:hideMark/>
          </w:tcPr>
          <w:p w14:paraId="1B84C241" w14:textId="77777777" w:rsidR="00751A28" w:rsidRPr="00751A28" w:rsidRDefault="00751A28" w:rsidP="00751A28">
            <w:pPr>
              <w:spacing w:after="0" w:line="240" w:lineRule="auto"/>
              <w:jc w:val="both"/>
              <w:rPr>
                <w:rFonts w:ascii="Calibri" w:eastAsia="Times New Roman" w:hAnsi="Calibri" w:cs="Calibri"/>
                <w:color w:val="000000"/>
                <w:lang w:eastAsia="fr-FR"/>
              </w:rPr>
            </w:pPr>
            <w:r w:rsidRPr="00751A28">
              <w:rPr>
                <w:rFonts w:ascii="Calibri" w:eastAsia="Times New Roman" w:hAnsi="Calibri" w:cs="Calibri"/>
                <w:color w:val="000000"/>
                <w:lang w:eastAsia="fr-FR"/>
              </w:rPr>
              <w:t xml:space="preserve"> - durée de vie de vos produits ?</w:t>
            </w:r>
          </w:p>
        </w:tc>
        <w:tc>
          <w:tcPr>
            <w:tcW w:w="3447" w:type="pct"/>
            <w:shd w:val="clear" w:color="auto" w:fill="auto"/>
            <w:noWrap/>
            <w:vAlign w:val="center"/>
            <w:hideMark/>
          </w:tcPr>
          <w:p w14:paraId="4F1CF222" w14:textId="77777777" w:rsidR="00751A28" w:rsidRPr="00751A28" w:rsidRDefault="00751A28" w:rsidP="00751A28">
            <w:pPr>
              <w:spacing w:after="0" w:line="240" w:lineRule="auto"/>
              <w:rPr>
                <w:rFonts w:ascii="Calibri" w:eastAsia="Times New Roman" w:hAnsi="Calibri" w:cs="Calibri"/>
                <w:color w:val="000000"/>
                <w:lang w:eastAsia="fr-FR"/>
              </w:rPr>
            </w:pPr>
            <w:r w:rsidRPr="00751A28">
              <w:rPr>
                <w:rFonts w:ascii="Calibri" w:eastAsia="Times New Roman" w:hAnsi="Calibri" w:cs="Calibri"/>
                <w:color w:val="000000"/>
                <w:lang w:eastAsia="fr-FR"/>
              </w:rPr>
              <w:t> </w:t>
            </w:r>
          </w:p>
        </w:tc>
      </w:tr>
      <w:tr w:rsidR="00454296" w:rsidRPr="00751A28" w14:paraId="5EF59229" w14:textId="77777777" w:rsidTr="000D17F2">
        <w:trPr>
          <w:gridBefore w:val="1"/>
          <w:wBefore w:w="5" w:type="pct"/>
          <w:trHeight w:val="300"/>
        </w:trPr>
        <w:tc>
          <w:tcPr>
            <w:tcW w:w="1548" w:type="pct"/>
            <w:shd w:val="clear" w:color="auto" w:fill="auto"/>
            <w:vAlign w:val="center"/>
            <w:hideMark/>
          </w:tcPr>
          <w:p w14:paraId="241CFEA8" w14:textId="77777777" w:rsidR="00751A28" w:rsidRPr="00751A28" w:rsidRDefault="00751A28" w:rsidP="00751A28">
            <w:pPr>
              <w:spacing w:after="0" w:line="240" w:lineRule="auto"/>
              <w:jc w:val="both"/>
              <w:rPr>
                <w:rFonts w:ascii="Calibri" w:eastAsia="Times New Roman" w:hAnsi="Calibri" w:cs="Calibri"/>
                <w:color w:val="000000"/>
                <w:lang w:eastAsia="fr-FR"/>
              </w:rPr>
            </w:pPr>
            <w:r w:rsidRPr="00751A28">
              <w:rPr>
                <w:rFonts w:ascii="Calibri" w:eastAsia="Times New Roman" w:hAnsi="Calibri" w:cs="Calibri"/>
                <w:color w:val="000000"/>
                <w:lang w:eastAsia="fr-FR"/>
              </w:rPr>
              <w:t xml:space="preserve"> - de la nature des matériaux ? </w:t>
            </w:r>
          </w:p>
        </w:tc>
        <w:tc>
          <w:tcPr>
            <w:tcW w:w="3447" w:type="pct"/>
            <w:shd w:val="clear" w:color="auto" w:fill="auto"/>
            <w:noWrap/>
            <w:vAlign w:val="center"/>
            <w:hideMark/>
          </w:tcPr>
          <w:p w14:paraId="07623E1D" w14:textId="77777777" w:rsidR="00751A28" w:rsidRPr="00751A28" w:rsidRDefault="00751A28" w:rsidP="00751A28">
            <w:pPr>
              <w:spacing w:after="0" w:line="240" w:lineRule="auto"/>
              <w:rPr>
                <w:rFonts w:ascii="Calibri" w:eastAsia="Times New Roman" w:hAnsi="Calibri" w:cs="Calibri"/>
                <w:color w:val="000000"/>
                <w:lang w:eastAsia="fr-FR"/>
              </w:rPr>
            </w:pPr>
            <w:r w:rsidRPr="00751A28">
              <w:rPr>
                <w:rFonts w:ascii="Calibri" w:eastAsia="Times New Roman" w:hAnsi="Calibri" w:cs="Calibri"/>
                <w:color w:val="000000"/>
                <w:lang w:eastAsia="fr-FR"/>
              </w:rPr>
              <w:t> </w:t>
            </w:r>
          </w:p>
        </w:tc>
      </w:tr>
      <w:tr w:rsidR="00454296" w:rsidRPr="00751A28" w14:paraId="0E1D0E11" w14:textId="77777777" w:rsidTr="000D17F2">
        <w:trPr>
          <w:gridBefore w:val="1"/>
          <w:wBefore w:w="5" w:type="pct"/>
          <w:trHeight w:val="300"/>
        </w:trPr>
        <w:tc>
          <w:tcPr>
            <w:tcW w:w="1548" w:type="pct"/>
            <w:shd w:val="clear" w:color="auto" w:fill="auto"/>
            <w:vAlign w:val="center"/>
            <w:hideMark/>
          </w:tcPr>
          <w:p w14:paraId="0DF50E82" w14:textId="77777777" w:rsidR="00751A28" w:rsidRPr="00751A28" w:rsidRDefault="00751A28" w:rsidP="00751A28">
            <w:pPr>
              <w:spacing w:after="0" w:line="240" w:lineRule="auto"/>
              <w:jc w:val="both"/>
              <w:rPr>
                <w:rFonts w:ascii="Calibri" w:eastAsia="Times New Roman" w:hAnsi="Calibri" w:cs="Calibri"/>
                <w:color w:val="000000"/>
                <w:lang w:eastAsia="fr-FR"/>
              </w:rPr>
            </w:pPr>
            <w:r w:rsidRPr="00751A28">
              <w:rPr>
                <w:rFonts w:ascii="Calibri" w:eastAsia="Times New Roman" w:hAnsi="Calibri" w:cs="Calibri"/>
                <w:color w:val="000000"/>
                <w:lang w:eastAsia="fr-FR"/>
              </w:rPr>
              <w:t xml:space="preserve"> - de la recyclabilité ? </w:t>
            </w:r>
          </w:p>
        </w:tc>
        <w:tc>
          <w:tcPr>
            <w:tcW w:w="3447" w:type="pct"/>
            <w:shd w:val="clear" w:color="auto" w:fill="auto"/>
            <w:noWrap/>
            <w:vAlign w:val="center"/>
            <w:hideMark/>
          </w:tcPr>
          <w:p w14:paraId="0D3A3C04" w14:textId="77777777" w:rsidR="00751A28" w:rsidRPr="00751A28" w:rsidRDefault="00751A28" w:rsidP="00751A28">
            <w:pPr>
              <w:spacing w:after="0" w:line="240" w:lineRule="auto"/>
              <w:rPr>
                <w:rFonts w:ascii="Calibri" w:eastAsia="Times New Roman" w:hAnsi="Calibri" w:cs="Calibri"/>
                <w:color w:val="000000"/>
                <w:lang w:eastAsia="fr-FR"/>
              </w:rPr>
            </w:pPr>
            <w:r w:rsidRPr="00751A28">
              <w:rPr>
                <w:rFonts w:ascii="Calibri" w:eastAsia="Times New Roman" w:hAnsi="Calibri" w:cs="Calibri"/>
                <w:color w:val="000000"/>
                <w:lang w:eastAsia="fr-FR"/>
              </w:rPr>
              <w:t> </w:t>
            </w:r>
          </w:p>
        </w:tc>
      </w:tr>
      <w:tr w:rsidR="00454296" w:rsidRPr="00751A28" w14:paraId="2E293AD9" w14:textId="77777777" w:rsidTr="000D17F2">
        <w:trPr>
          <w:gridBefore w:val="1"/>
          <w:wBefore w:w="5" w:type="pct"/>
          <w:trHeight w:val="300"/>
        </w:trPr>
        <w:tc>
          <w:tcPr>
            <w:tcW w:w="1548" w:type="pct"/>
            <w:shd w:val="clear" w:color="auto" w:fill="auto"/>
            <w:vAlign w:val="center"/>
            <w:hideMark/>
          </w:tcPr>
          <w:p w14:paraId="0BB166E3" w14:textId="77777777" w:rsidR="00751A28" w:rsidRPr="00751A28" w:rsidRDefault="00751A28" w:rsidP="00751A28">
            <w:pPr>
              <w:spacing w:after="0" w:line="240" w:lineRule="auto"/>
              <w:jc w:val="both"/>
              <w:rPr>
                <w:rFonts w:ascii="Calibri" w:eastAsia="Times New Roman" w:hAnsi="Calibri" w:cs="Calibri"/>
                <w:color w:val="000000"/>
                <w:lang w:eastAsia="fr-FR"/>
              </w:rPr>
            </w:pPr>
            <w:r w:rsidRPr="00751A28">
              <w:rPr>
                <w:rFonts w:ascii="Calibri" w:eastAsia="Times New Roman" w:hAnsi="Calibri" w:cs="Calibri"/>
                <w:color w:val="000000"/>
                <w:lang w:eastAsia="fr-FR"/>
              </w:rPr>
              <w:t xml:space="preserve"> - de la proportion de matériaux éco-labélisés ? </w:t>
            </w:r>
          </w:p>
        </w:tc>
        <w:tc>
          <w:tcPr>
            <w:tcW w:w="3447" w:type="pct"/>
            <w:shd w:val="clear" w:color="auto" w:fill="auto"/>
            <w:noWrap/>
            <w:vAlign w:val="center"/>
            <w:hideMark/>
          </w:tcPr>
          <w:p w14:paraId="2FC4DB99" w14:textId="77777777" w:rsidR="00751A28" w:rsidRPr="00751A28" w:rsidRDefault="00751A28" w:rsidP="00751A28">
            <w:pPr>
              <w:spacing w:after="0" w:line="240" w:lineRule="auto"/>
              <w:rPr>
                <w:rFonts w:ascii="Calibri" w:eastAsia="Times New Roman" w:hAnsi="Calibri" w:cs="Calibri"/>
                <w:color w:val="000000"/>
                <w:lang w:eastAsia="fr-FR"/>
              </w:rPr>
            </w:pPr>
            <w:r w:rsidRPr="00751A28">
              <w:rPr>
                <w:rFonts w:ascii="Calibri" w:eastAsia="Times New Roman" w:hAnsi="Calibri" w:cs="Calibri"/>
                <w:color w:val="000000"/>
                <w:lang w:eastAsia="fr-FR"/>
              </w:rPr>
              <w:t> </w:t>
            </w:r>
          </w:p>
        </w:tc>
      </w:tr>
      <w:tr w:rsidR="00485BE2" w:rsidRPr="00751A28" w14:paraId="4FA85028" w14:textId="77777777" w:rsidTr="000D17F2">
        <w:trPr>
          <w:gridBefore w:val="1"/>
          <w:wBefore w:w="5" w:type="pct"/>
          <w:trHeight w:val="600"/>
        </w:trPr>
        <w:tc>
          <w:tcPr>
            <w:tcW w:w="1548" w:type="pct"/>
            <w:vMerge w:val="restart"/>
            <w:shd w:val="clear" w:color="auto" w:fill="auto"/>
            <w:vAlign w:val="center"/>
            <w:hideMark/>
          </w:tcPr>
          <w:p w14:paraId="47E0C5D3" w14:textId="1A7902AC" w:rsidR="00485BE2" w:rsidRDefault="00485BE2" w:rsidP="00751A28">
            <w:pPr>
              <w:spacing w:after="0" w:line="240" w:lineRule="auto"/>
              <w:jc w:val="both"/>
              <w:rPr>
                <w:rFonts w:ascii="Calibri" w:eastAsia="Times New Roman" w:hAnsi="Calibri" w:cs="Calibri"/>
                <w:color w:val="000000"/>
                <w:lang w:eastAsia="fr-FR"/>
              </w:rPr>
            </w:pPr>
            <w:r w:rsidRPr="00751A28">
              <w:rPr>
                <w:rFonts w:ascii="Calibri" w:eastAsia="Times New Roman" w:hAnsi="Calibri" w:cs="Calibri"/>
                <w:color w:val="000000"/>
                <w:lang w:eastAsia="fr-FR"/>
              </w:rPr>
              <w:t xml:space="preserve">Avez-vous l’habitude de répondre à des marchés comportant des clauses environnementales ? </w:t>
            </w:r>
          </w:p>
          <w:p w14:paraId="2F684AAA" w14:textId="77777777" w:rsidR="00485BE2" w:rsidRPr="00751A28" w:rsidRDefault="00485BE2" w:rsidP="00751A28">
            <w:pPr>
              <w:spacing w:after="0" w:line="240" w:lineRule="auto"/>
              <w:jc w:val="both"/>
              <w:rPr>
                <w:rFonts w:ascii="Calibri" w:eastAsia="Times New Roman" w:hAnsi="Calibri" w:cs="Calibri"/>
                <w:color w:val="000000"/>
                <w:lang w:eastAsia="fr-FR"/>
              </w:rPr>
            </w:pPr>
          </w:p>
          <w:p w14:paraId="0E2698F4" w14:textId="1512000E" w:rsidR="00485BE2" w:rsidRPr="00751A28" w:rsidRDefault="00485BE2" w:rsidP="00751A28">
            <w:pPr>
              <w:spacing w:after="0" w:line="240" w:lineRule="auto"/>
              <w:jc w:val="both"/>
              <w:rPr>
                <w:rFonts w:ascii="Calibri" w:eastAsia="Times New Roman" w:hAnsi="Calibri" w:cs="Calibri"/>
                <w:color w:val="000000"/>
                <w:lang w:eastAsia="fr-FR"/>
              </w:rPr>
            </w:pPr>
            <w:r w:rsidRPr="00751A28">
              <w:rPr>
                <w:rFonts w:ascii="Calibri" w:eastAsia="Times New Roman" w:hAnsi="Calibri" w:cs="Calibri"/>
                <w:color w:val="000000"/>
                <w:lang w:eastAsia="fr-FR"/>
              </w:rPr>
              <w:t xml:space="preserve">Quels sont les types de clauses ou critères d'attribution que vous rencontrez ? </w:t>
            </w:r>
          </w:p>
        </w:tc>
        <w:tc>
          <w:tcPr>
            <w:tcW w:w="3447" w:type="pct"/>
            <w:shd w:val="clear" w:color="auto" w:fill="auto"/>
            <w:vAlign w:val="center"/>
            <w:hideMark/>
          </w:tcPr>
          <w:p w14:paraId="227966BB" w14:textId="77777777" w:rsidR="00485BE2" w:rsidRDefault="00E637F8" w:rsidP="00751A28">
            <w:pPr>
              <w:spacing w:after="0" w:line="240" w:lineRule="auto"/>
              <w:rPr>
                <w:rFonts w:ascii="Calibri" w:eastAsia="Times New Roman" w:hAnsi="Calibri" w:cs="Calibri"/>
                <w:color w:val="000000"/>
                <w:lang w:eastAsia="fr-FR"/>
              </w:rPr>
            </w:pPr>
            <w:sdt>
              <w:sdtPr>
                <w:rPr>
                  <w:rFonts w:ascii="Calibri" w:eastAsia="Times New Roman" w:hAnsi="Calibri" w:cs="Calibri"/>
                  <w:color w:val="000000"/>
                  <w:lang w:eastAsia="fr-FR"/>
                </w:rPr>
                <w:id w:val="-771936358"/>
                <w14:checkbox>
                  <w14:checked w14:val="0"/>
                  <w14:checkedState w14:val="2612" w14:font="MS Gothic"/>
                  <w14:uncheckedState w14:val="2610" w14:font="MS Gothic"/>
                </w14:checkbox>
              </w:sdtPr>
              <w:sdtEndPr/>
              <w:sdtContent>
                <w:r w:rsidR="00485BE2" w:rsidRPr="00751A28">
                  <w:rPr>
                    <w:rFonts w:ascii="Segoe UI Symbol" w:eastAsia="Times New Roman" w:hAnsi="Segoe UI Symbol" w:cs="Segoe UI Symbol"/>
                    <w:color w:val="000000"/>
                    <w:lang w:eastAsia="fr-FR"/>
                  </w:rPr>
                  <w:t>☐</w:t>
                </w:r>
              </w:sdtContent>
            </w:sdt>
            <w:r w:rsidR="00485BE2" w:rsidRPr="00751A28">
              <w:rPr>
                <w:rFonts w:ascii="Calibri" w:eastAsia="Times New Roman" w:hAnsi="Calibri" w:cs="Calibri"/>
                <w:color w:val="000000"/>
                <w:lang w:eastAsia="fr-FR"/>
              </w:rPr>
              <w:t xml:space="preserve"> Oui    </w:t>
            </w:r>
            <w:sdt>
              <w:sdtPr>
                <w:rPr>
                  <w:rFonts w:ascii="Calibri" w:eastAsia="Times New Roman" w:hAnsi="Calibri" w:cs="Calibri"/>
                  <w:color w:val="000000"/>
                  <w:lang w:eastAsia="fr-FR"/>
                </w:rPr>
                <w:id w:val="-2026159044"/>
                <w14:checkbox>
                  <w14:checked w14:val="0"/>
                  <w14:checkedState w14:val="2612" w14:font="MS Gothic"/>
                  <w14:uncheckedState w14:val="2610" w14:font="MS Gothic"/>
                </w14:checkbox>
              </w:sdtPr>
              <w:sdtEndPr/>
              <w:sdtContent>
                <w:r w:rsidR="00485BE2" w:rsidRPr="00751A28">
                  <w:rPr>
                    <w:rFonts w:ascii="Segoe UI Symbol" w:eastAsia="Times New Roman" w:hAnsi="Segoe UI Symbol" w:cs="Segoe UI Symbol"/>
                    <w:color w:val="000000"/>
                    <w:lang w:eastAsia="fr-FR"/>
                  </w:rPr>
                  <w:t>☐</w:t>
                </w:r>
              </w:sdtContent>
            </w:sdt>
            <w:r w:rsidR="00485BE2" w:rsidRPr="00751A28">
              <w:rPr>
                <w:rFonts w:ascii="Calibri" w:eastAsia="Times New Roman" w:hAnsi="Calibri" w:cs="Calibri"/>
                <w:color w:val="000000"/>
                <w:lang w:eastAsia="fr-FR"/>
              </w:rPr>
              <w:t xml:space="preserve"> Non      </w:t>
            </w:r>
          </w:p>
          <w:p w14:paraId="09AE6779" w14:textId="77777777" w:rsidR="00485BE2" w:rsidRDefault="00485BE2" w:rsidP="00751A28">
            <w:pPr>
              <w:spacing w:after="0" w:line="240" w:lineRule="auto"/>
              <w:rPr>
                <w:rFonts w:ascii="Calibri" w:eastAsia="Times New Roman" w:hAnsi="Calibri" w:cs="Calibri"/>
                <w:color w:val="000000"/>
                <w:lang w:eastAsia="fr-FR"/>
              </w:rPr>
            </w:pPr>
          </w:p>
          <w:p w14:paraId="79C6834E" w14:textId="137BA67B" w:rsidR="00485BE2" w:rsidRPr="00751A28" w:rsidRDefault="00485BE2" w:rsidP="00751A28">
            <w:pPr>
              <w:spacing w:after="0" w:line="240" w:lineRule="auto"/>
              <w:rPr>
                <w:rFonts w:ascii="Calibri" w:eastAsia="Times New Roman" w:hAnsi="Calibri" w:cs="Calibri"/>
                <w:color w:val="000000"/>
                <w:lang w:eastAsia="fr-FR"/>
              </w:rPr>
            </w:pPr>
          </w:p>
        </w:tc>
      </w:tr>
      <w:tr w:rsidR="00485BE2" w:rsidRPr="00751A28" w14:paraId="22ED4C66" w14:textId="77777777" w:rsidTr="000D17F2">
        <w:trPr>
          <w:gridBefore w:val="1"/>
          <w:wBefore w:w="5" w:type="pct"/>
          <w:trHeight w:val="600"/>
        </w:trPr>
        <w:tc>
          <w:tcPr>
            <w:tcW w:w="1548" w:type="pct"/>
            <w:vMerge/>
            <w:shd w:val="clear" w:color="auto" w:fill="auto"/>
            <w:vAlign w:val="center"/>
            <w:hideMark/>
          </w:tcPr>
          <w:p w14:paraId="0717DC16" w14:textId="7D12735E" w:rsidR="00485BE2" w:rsidRPr="00751A28" w:rsidRDefault="00485BE2" w:rsidP="00751A28">
            <w:pPr>
              <w:spacing w:after="0" w:line="240" w:lineRule="auto"/>
              <w:jc w:val="both"/>
              <w:rPr>
                <w:rFonts w:ascii="Calibri" w:eastAsia="Times New Roman" w:hAnsi="Calibri" w:cs="Calibri"/>
                <w:color w:val="000000"/>
                <w:highlight w:val="yellow"/>
                <w:lang w:eastAsia="fr-FR"/>
              </w:rPr>
            </w:pPr>
          </w:p>
        </w:tc>
        <w:tc>
          <w:tcPr>
            <w:tcW w:w="3447" w:type="pct"/>
            <w:shd w:val="clear" w:color="auto" w:fill="auto"/>
            <w:noWrap/>
            <w:vAlign w:val="center"/>
            <w:hideMark/>
          </w:tcPr>
          <w:p w14:paraId="3962EB65" w14:textId="77777777" w:rsidR="00485BE2" w:rsidRPr="00751A28" w:rsidRDefault="00485BE2" w:rsidP="00751A28">
            <w:pPr>
              <w:spacing w:line="240" w:lineRule="auto"/>
              <w:rPr>
                <w:rFonts w:ascii="Calibri" w:eastAsia="Times New Roman" w:hAnsi="Calibri" w:cs="Calibri"/>
                <w:color w:val="000000"/>
                <w:sz w:val="20"/>
                <w:szCs w:val="20"/>
                <w:lang w:eastAsia="fr-FR"/>
              </w:rPr>
            </w:pPr>
            <w:r w:rsidRPr="00751A28">
              <w:rPr>
                <w:rFonts w:ascii="Calibri" w:eastAsia="Times New Roman" w:hAnsi="Calibri" w:cs="Calibri"/>
                <w:color w:val="000000"/>
                <w:sz w:val="20"/>
                <w:szCs w:val="20"/>
                <w:lang w:eastAsia="fr-FR"/>
              </w:rPr>
              <w:t> </w:t>
            </w:r>
          </w:p>
        </w:tc>
      </w:tr>
      <w:tr w:rsidR="00454296" w:rsidRPr="001B14AC" w14:paraId="7E776B42" w14:textId="77777777" w:rsidTr="000D1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9"/>
        </w:trPr>
        <w:tc>
          <w:tcPr>
            <w:tcW w:w="15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878BD7" w14:textId="77777777" w:rsidR="00454296" w:rsidRDefault="00454296" w:rsidP="00B8661A">
            <w:pPr>
              <w:spacing w:after="0" w:line="240" w:lineRule="auto"/>
              <w:jc w:val="both"/>
              <w:rPr>
                <w:rFonts w:ascii="Calibri" w:hAnsi="Calibri" w:cs="Calibri"/>
                <w:color w:val="000000"/>
              </w:rPr>
            </w:pPr>
            <w:r>
              <w:rPr>
                <w:rFonts w:ascii="Calibri" w:hAnsi="Calibri" w:cs="Calibri"/>
                <w:color w:val="000000"/>
              </w:rPr>
              <w:t xml:space="preserve">Pouvez-vous nous transmettre votre rapport RSE (Responsabilité Sociétale des Entreprises) ? </w:t>
            </w:r>
          </w:p>
        </w:tc>
        <w:tc>
          <w:tcPr>
            <w:tcW w:w="3447" w:type="pct"/>
            <w:tcBorders>
              <w:top w:val="single" w:sz="4" w:space="0" w:color="auto"/>
              <w:left w:val="nil"/>
              <w:bottom w:val="single" w:sz="4" w:space="0" w:color="auto"/>
              <w:right w:val="single" w:sz="4" w:space="0" w:color="auto"/>
            </w:tcBorders>
            <w:shd w:val="clear" w:color="auto" w:fill="auto"/>
            <w:vAlign w:val="center"/>
          </w:tcPr>
          <w:p w14:paraId="090C978B" w14:textId="77777777" w:rsidR="00454296" w:rsidRDefault="00E637F8" w:rsidP="00B8661A">
            <w:pPr>
              <w:spacing w:after="0" w:line="240" w:lineRule="auto"/>
              <w:rPr>
                <w:rFonts w:ascii="Calibri" w:eastAsia="Times New Roman" w:hAnsi="Calibri" w:cs="Calibri"/>
                <w:color w:val="000000"/>
                <w:lang w:eastAsia="fr-FR"/>
              </w:rPr>
            </w:pPr>
            <w:sdt>
              <w:sdtPr>
                <w:rPr>
                  <w:rFonts w:ascii="Calibri" w:eastAsia="Times New Roman" w:hAnsi="Calibri" w:cs="Calibri"/>
                  <w:color w:val="000000"/>
                  <w:lang w:eastAsia="fr-FR"/>
                </w:rPr>
                <w:id w:val="-16698867"/>
                <w14:checkbox>
                  <w14:checked w14:val="0"/>
                  <w14:checkedState w14:val="2612" w14:font="MS Gothic"/>
                  <w14:uncheckedState w14:val="2610" w14:font="MS Gothic"/>
                </w14:checkbox>
              </w:sdtPr>
              <w:sdtEndPr/>
              <w:sdtContent>
                <w:r w:rsidR="00454296">
                  <w:rPr>
                    <w:rFonts w:ascii="MS Gothic" w:eastAsia="MS Gothic" w:hAnsi="MS Gothic" w:cs="Calibri" w:hint="eastAsia"/>
                    <w:color w:val="000000"/>
                    <w:lang w:eastAsia="fr-FR"/>
                  </w:rPr>
                  <w:t>☐</w:t>
                </w:r>
              </w:sdtContent>
            </w:sdt>
            <w:r w:rsidR="00454296">
              <w:rPr>
                <w:rFonts w:ascii="Calibri" w:eastAsia="Times New Roman" w:hAnsi="Calibri" w:cs="Calibri"/>
                <w:color w:val="000000"/>
                <w:lang w:eastAsia="fr-FR"/>
              </w:rPr>
              <w:t xml:space="preserve"> Oui, il est en annexe au présent questionnaire </w:t>
            </w:r>
          </w:p>
          <w:p w14:paraId="431E5A35" w14:textId="77777777" w:rsidR="00454296" w:rsidRPr="001B14AC" w:rsidRDefault="00E637F8" w:rsidP="00B8661A">
            <w:pPr>
              <w:spacing w:after="0" w:line="240" w:lineRule="auto"/>
              <w:rPr>
                <w:rFonts w:ascii="Segoe UI Symbol" w:eastAsia="Times New Roman" w:hAnsi="Segoe UI Symbol" w:cs="Segoe UI Symbol"/>
                <w:color w:val="000000"/>
                <w:lang w:eastAsia="fr-FR"/>
              </w:rPr>
            </w:pPr>
            <w:sdt>
              <w:sdtPr>
                <w:rPr>
                  <w:rFonts w:ascii="Calibri" w:eastAsia="Times New Roman" w:hAnsi="Calibri" w:cs="Calibri"/>
                  <w:color w:val="000000"/>
                  <w:lang w:eastAsia="fr-FR"/>
                </w:rPr>
                <w:id w:val="2056960673"/>
                <w14:checkbox>
                  <w14:checked w14:val="0"/>
                  <w14:checkedState w14:val="2612" w14:font="MS Gothic"/>
                  <w14:uncheckedState w14:val="2610" w14:font="MS Gothic"/>
                </w14:checkbox>
              </w:sdtPr>
              <w:sdtEndPr/>
              <w:sdtContent>
                <w:r w:rsidR="00454296">
                  <w:rPr>
                    <w:rFonts w:ascii="MS Gothic" w:eastAsia="MS Gothic" w:hAnsi="MS Gothic" w:cs="Calibri" w:hint="eastAsia"/>
                    <w:color w:val="000000"/>
                    <w:lang w:eastAsia="fr-FR"/>
                  </w:rPr>
                  <w:t>☐</w:t>
                </w:r>
              </w:sdtContent>
            </w:sdt>
            <w:r w:rsidR="00454296">
              <w:rPr>
                <w:rFonts w:ascii="Calibri" w:eastAsia="Times New Roman" w:hAnsi="Calibri" w:cs="Calibri"/>
                <w:color w:val="000000"/>
                <w:lang w:eastAsia="fr-FR"/>
              </w:rPr>
              <w:t xml:space="preserve"> Non, mon entreprise ne dispose pas de rapport RSE </w:t>
            </w:r>
          </w:p>
        </w:tc>
      </w:tr>
      <w:tr w:rsidR="00454296" w:rsidRPr="001B14AC" w14:paraId="533DEDE9" w14:textId="77777777" w:rsidTr="000D1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3"/>
        </w:trPr>
        <w:tc>
          <w:tcPr>
            <w:tcW w:w="155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344B1C" w14:textId="662FE5F7" w:rsidR="00454296" w:rsidRDefault="00454296" w:rsidP="00B8661A">
            <w:pPr>
              <w:spacing w:after="0" w:line="240" w:lineRule="auto"/>
              <w:jc w:val="both"/>
              <w:rPr>
                <w:rFonts w:ascii="Calibri" w:eastAsia="Times New Roman" w:hAnsi="Calibri" w:cs="Calibri"/>
                <w:color w:val="000000"/>
                <w:lang w:eastAsia="fr-FR"/>
              </w:rPr>
            </w:pPr>
            <w:r>
              <w:rPr>
                <w:rFonts w:ascii="Calibri" w:eastAsia="Times New Roman" w:hAnsi="Calibri" w:cs="Calibri"/>
                <w:color w:val="000000"/>
                <w:lang w:eastAsia="fr-FR"/>
              </w:rPr>
              <w:t xml:space="preserve">L’ouverture à la variante présente-t-elle un intérêt pour vous permettre de répondre aux besoins proposés par l’administration ? </w:t>
            </w:r>
          </w:p>
          <w:p w14:paraId="56961B9B" w14:textId="77777777" w:rsidR="000764B1" w:rsidRDefault="000764B1" w:rsidP="00B8661A">
            <w:pPr>
              <w:spacing w:after="0" w:line="240" w:lineRule="auto"/>
              <w:jc w:val="both"/>
              <w:rPr>
                <w:rFonts w:ascii="Calibri" w:eastAsia="Times New Roman" w:hAnsi="Calibri" w:cs="Calibri"/>
                <w:color w:val="000000"/>
                <w:lang w:eastAsia="fr-FR"/>
              </w:rPr>
            </w:pPr>
          </w:p>
          <w:p w14:paraId="65337B5E" w14:textId="2EAFE263" w:rsidR="000764B1" w:rsidRPr="001B14AC" w:rsidRDefault="000764B1" w:rsidP="00B8661A">
            <w:pPr>
              <w:spacing w:after="0" w:line="240" w:lineRule="auto"/>
              <w:jc w:val="both"/>
              <w:rPr>
                <w:rFonts w:ascii="Calibri" w:eastAsia="Times New Roman" w:hAnsi="Calibri" w:cs="Calibri"/>
                <w:color w:val="000000"/>
                <w:lang w:eastAsia="fr-FR"/>
              </w:rPr>
            </w:pPr>
            <w:r>
              <w:rPr>
                <w:rFonts w:ascii="Calibri" w:eastAsia="Times New Roman" w:hAnsi="Calibri" w:cs="Calibri"/>
                <w:color w:val="000000"/>
                <w:lang w:eastAsia="fr-FR"/>
              </w:rPr>
              <w:t xml:space="preserve">Si oui, merci de préciser sur quel critère technique pourrait reposer cette variante. </w:t>
            </w:r>
          </w:p>
        </w:tc>
        <w:tc>
          <w:tcPr>
            <w:tcW w:w="3447" w:type="pct"/>
            <w:tcBorders>
              <w:top w:val="single" w:sz="4" w:space="0" w:color="auto"/>
              <w:left w:val="nil"/>
              <w:bottom w:val="single" w:sz="4" w:space="0" w:color="auto"/>
              <w:right w:val="single" w:sz="4" w:space="0" w:color="auto"/>
            </w:tcBorders>
            <w:shd w:val="clear" w:color="auto" w:fill="auto"/>
            <w:vAlign w:val="center"/>
            <w:hideMark/>
          </w:tcPr>
          <w:p w14:paraId="0310BD90" w14:textId="77777777" w:rsidR="00454296" w:rsidRDefault="00E637F8" w:rsidP="00B8661A">
            <w:pPr>
              <w:spacing w:after="0" w:line="240" w:lineRule="auto"/>
              <w:rPr>
                <w:rFonts w:ascii="Calibri" w:eastAsia="Times New Roman" w:hAnsi="Calibri" w:cs="Calibri"/>
                <w:color w:val="000000"/>
                <w:lang w:eastAsia="fr-FR"/>
              </w:rPr>
            </w:pPr>
            <w:sdt>
              <w:sdtPr>
                <w:rPr>
                  <w:rFonts w:ascii="Calibri" w:eastAsia="Times New Roman" w:hAnsi="Calibri" w:cs="Calibri"/>
                  <w:color w:val="000000"/>
                  <w:lang w:eastAsia="fr-FR"/>
                </w:rPr>
                <w:id w:val="-473526975"/>
                <w14:checkbox>
                  <w14:checked w14:val="0"/>
                  <w14:checkedState w14:val="2612" w14:font="MS Gothic"/>
                  <w14:uncheckedState w14:val="2610" w14:font="MS Gothic"/>
                </w14:checkbox>
              </w:sdtPr>
              <w:sdtEndPr/>
              <w:sdtContent>
                <w:r w:rsidR="00454296">
                  <w:rPr>
                    <w:rFonts w:ascii="MS Gothic" w:eastAsia="MS Gothic" w:hAnsi="MS Gothic" w:cs="Calibri" w:hint="eastAsia"/>
                    <w:color w:val="000000"/>
                    <w:lang w:eastAsia="fr-FR"/>
                  </w:rPr>
                  <w:t>☐</w:t>
                </w:r>
              </w:sdtContent>
            </w:sdt>
            <w:r w:rsidR="00454296">
              <w:rPr>
                <w:rFonts w:ascii="Calibri" w:eastAsia="Times New Roman" w:hAnsi="Calibri" w:cs="Calibri"/>
                <w:color w:val="000000"/>
                <w:lang w:eastAsia="fr-FR"/>
              </w:rPr>
              <w:t xml:space="preserve"> Oui    </w:t>
            </w:r>
            <w:sdt>
              <w:sdtPr>
                <w:rPr>
                  <w:rFonts w:ascii="Calibri" w:eastAsia="Times New Roman" w:hAnsi="Calibri" w:cs="Calibri"/>
                  <w:color w:val="000000"/>
                  <w:lang w:eastAsia="fr-FR"/>
                </w:rPr>
                <w:id w:val="1392775250"/>
                <w14:checkbox>
                  <w14:checked w14:val="0"/>
                  <w14:checkedState w14:val="2612" w14:font="MS Gothic"/>
                  <w14:uncheckedState w14:val="2610" w14:font="MS Gothic"/>
                </w14:checkbox>
              </w:sdtPr>
              <w:sdtEndPr/>
              <w:sdtContent>
                <w:r w:rsidR="00454296">
                  <w:rPr>
                    <w:rFonts w:ascii="MS Gothic" w:eastAsia="MS Gothic" w:hAnsi="MS Gothic" w:cs="Calibri" w:hint="eastAsia"/>
                    <w:color w:val="000000"/>
                    <w:lang w:eastAsia="fr-FR"/>
                  </w:rPr>
                  <w:t>☐</w:t>
                </w:r>
              </w:sdtContent>
            </w:sdt>
            <w:r w:rsidR="00454296">
              <w:rPr>
                <w:rFonts w:ascii="Calibri" w:eastAsia="Times New Roman" w:hAnsi="Calibri" w:cs="Calibri"/>
                <w:color w:val="000000"/>
                <w:lang w:eastAsia="fr-FR"/>
              </w:rPr>
              <w:t xml:space="preserve"> Non      </w:t>
            </w:r>
          </w:p>
          <w:p w14:paraId="3444ECD1" w14:textId="77777777" w:rsidR="00454296" w:rsidRPr="001B14AC" w:rsidRDefault="00454296" w:rsidP="00B8661A">
            <w:pPr>
              <w:spacing w:after="0" w:line="240" w:lineRule="auto"/>
              <w:rPr>
                <w:rFonts w:ascii="Calibri" w:eastAsia="Times New Roman" w:hAnsi="Calibri" w:cs="Calibri"/>
                <w:color w:val="000000"/>
                <w:lang w:eastAsia="fr-FR"/>
              </w:rPr>
            </w:pPr>
          </w:p>
        </w:tc>
      </w:tr>
    </w:tbl>
    <w:p w14:paraId="3D394B3E" w14:textId="60EE3FF9" w:rsidR="00454296" w:rsidRDefault="00454296" w:rsidP="00454296">
      <w:pPr>
        <w:pStyle w:val="ZTimbre"/>
        <w:tabs>
          <w:tab w:val="clear" w:pos="7230"/>
        </w:tabs>
        <w:spacing w:before="0" w:after="0"/>
        <w:jc w:val="both"/>
        <w:rPr>
          <w:rFonts w:ascii="Arial" w:hAnsi="Arial"/>
          <w:color w:val="000000" w:themeColor="text1"/>
        </w:rPr>
      </w:pPr>
    </w:p>
    <w:p w14:paraId="2C07D916" w14:textId="03EDEFBE" w:rsidR="00251D7C" w:rsidRDefault="00251D7C" w:rsidP="00454296">
      <w:pPr>
        <w:pStyle w:val="ZTimbre"/>
        <w:tabs>
          <w:tab w:val="clear" w:pos="7230"/>
        </w:tabs>
        <w:spacing w:before="0" w:after="0"/>
        <w:jc w:val="both"/>
        <w:rPr>
          <w:rFonts w:ascii="Arial" w:hAnsi="Arial"/>
          <w:color w:val="000000" w:themeColor="text1"/>
        </w:rPr>
      </w:pPr>
    </w:p>
    <w:p w14:paraId="4D9E24B1" w14:textId="73EEDFD9" w:rsidR="00251D7C" w:rsidRPr="00A4032B" w:rsidRDefault="00251D7C" w:rsidP="00454296">
      <w:pPr>
        <w:pStyle w:val="ZTimbre"/>
        <w:tabs>
          <w:tab w:val="clear" w:pos="7230"/>
        </w:tabs>
        <w:spacing w:before="0" w:after="0"/>
        <w:jc w:val="both"/>
        <w:rPr>
          <w:rFonts w:ascii="Arial" w:hAnsi="Arial"/>
          <w:color w:val="000000" w:themeColor="text1"/>
        </w:rPr>
      </w:pPr>
    </w:p>
    <w:p w14:paraId="5A08549A" w14:textId="6FD807FE" w:rsidR="00454296" w:rsidRPr="00031CC5" w:rsidRDefault="00454296" w:rsidP="00454296">
      <w:pPr>
        <w:pStyle w:val="Titre2"/>
      </w:pPr>
      <w:r>
        <w:t>Questions lié</w:t>
      </w:r>
      <w:r w:rsidR="00BE5297">
        <w:t>es</w:t>
      </w:r>
      <w:r>
        <w:t xml:space="preserve"> aux produits :</w:t>
      </w:r>
    </w:p>
    <w:p w14:paraId="0CA271F0" w14:textId="77777777" w:rsidR="00454296" w:rsidRPr="00C61742" w:rsidRDefault="00454296" w:rsidP="00454296">
      <w:pPr>
        <w:spacing w:after="0"/>
        <w:rPr>
          <w:rFonts w:ascii="Arial" w:hAnsi="Arial" w:cs="Arial"/>
          <w:i/>
          <w:color w:val="000000" w:themeColor="text1"/>
          <w:highlight w:val="yellow"/>
          <w:lang w:eastAsia="fr-FR"/>
        </w:rPr>
      </w:pPr>
    </w:p>
    <w:tbl>
      <w:tblPr>
        <w:tblW w:w="52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
        <w:gridCol w:w="3283"/>
        <w:gridCol w:w="7310"/>
      </w:tblGrid>
      <w:tr w:rsidR="00454296" w:rsidRPr="00751A28" w14:paraId="505C1A2F" w14:textId="77777777" w:rsidTr="000D17F2">
        <w:trPr>
          <w:gridBefore w:val="1"/>
          <w:wBefore w:w="5" w:type="pct"/>
          <w:trHeight w:val="2720"/>
        </w:trPr>
        <w:tc>
          <w:tcPr>
            <w:tcW w:w="1548" w:type="pct"/>
            <w:shd w:val="clear" w:color="auto" w:fill="auto"/>
            <w:vAlign w:val="center"/>
            <w:hideMark/>
          </w:tcPr>
          <w:p w14:paraId="1E7D097F" w14:textId="77777777" w:rsidR="00214E45" w:rsidRPr="007B758C" w:rsidRDefault="00214E45" w:rsidP="00214E45">
            <w:pPr>
              <w:spacing w:after="0" w:line="240" w:lineRule="auto"/>
              <w:jc w:val="both"/>
              <w:rPr>
                <w:rFonts w:ascii="Calibri" w:eastAsia="Times New Roman" w:hAnsi="Calibri" w:cs="Calibri"/>
                <w:color w:val="000000"/>
                <w:lang w:eastAsia="fr-FR"/>
              </w:rPr>
            </w:pPr>
            <w:r w:rsidRPr="007B758C">
              <w:rPr>
                <w:rFonts w:ascii="Calibri" w:eastAsia="Times New Roman" w:hAnsi="Calibri" w:cs="Calibri"/>
                <w:color w:val="000000"/>
                <w:lang w:eastAsia="fr-FR"/>
              </w:rPr>
              <w:t>Description, marque, modèle performance, …</w:t>
            </w:r>
          </w:p>
          <w:p w14:paraId="2C858443" w14:textId="5F15D398" w:rsidR="00454296" w:rsidRDefault="00454296" w:rsidP="00454296">
            <w:pPr>
              <w:spacing w:after="0" w:line="240" w:lineRule="auto"/>
              <w:rPr>
                <w:rFonts w:ascii="Calibri" w:eastAsia="Times New Roman" w:hAnsi="Calibri" w:cs="Calibri"/>
                <w:color w:val="000000"/>
                <w:lang w:eastAsia="fr-FR"/>
              </w:rPr>
            </w:pPr>
          </w:p>
          <w:p w14:paraId="192FCC7E" w14:textId="77777777" w:rsidR="00454296" w:rsidRDefault="00454296" w:rsidP="00B8661A">
            <w:pPr>
              <w:spacing w:after="0" w:line="240" w:lineRule="auto"/>
              <w:jc w:val="both"/>
              <w:rPr>
                <w:rFonts w:ascii="Calibri" w:eastAsia="Times New Roman" w:hAnsi="Calibri" w:cs="Calibri"/>
                <w:color w:val="000000"/>
                <w:lang w:eastAsia="fr-FR"/>
              </w:rPr>
            </w:pPr>
          </w:p>
          <w:p w14:paraId="59C4C28E" w14:textId="77777777" w:rsidR="00454296" w:rsidRDefault="00454296" w:rsidP="00B8661A">
            <w:pPr>
              <w:spacing w:after="0" w:line="240" w:lineRule="auto"/>
              <w:jc w:val="both"/>
              <w:rPr>
                <w:rFonts w:ascii="Calibri" w:eastAsia="Times New Roman" w:hAnsi="Calibri" w:cs="Calibri"/>
                <w:color w:val="000000"/>
                <w:lang w:eastAsia="fr-FR"/>
              </w:rPr>
            </w:pPr>
          </w:p>
          <w:p w14:paraId="0BFE1C2C" w14:textId="77777777" w:rsidR="00454296" w:rsidRDefault="00454296" w:rsidP="00454296">
            <w:pPr>
              <w:spacing w:after="0" w:line="240" w:lineRule="auto"/>
              <w:rPr>
                <w:rFonts w:ascii="Calibri" w:eastAsia="Times New Roman" w:hAnsi="Calibri" w:cs="Calibri"/>
                <w:color w:val="000000"/>
                <w:lang w:eastAsia="fr-FR"/>
              </w:rPr>
            </w:pPr>
          </w:p>
          <w:p w14:paraId="7C55ED27" w14:textId="77777777" w:rsidR="005A0529" w:rsidRDefault="005A0529" w:rsidP="00454296">
            <w:pPr>
              <w:spacing w:after="0" w:line="240" w:lineRule="auto"/>
              <w:rPr>
                <w:rFonts w:ascii="Calibri" w:eastAsia="Times New Roman" w:hAnsi="Calibri" w:cs="Calibri"/>
                <w:color w:val="000000"/>
                <w:lang w:eastAsia="fr-FR"/>
              </w:rPr>
            </w:pPr>
          </w:p>
          <w:p w14:paraId="086984DF" w14:textId="39A4A4E0" w:rsidR="005A0529" w:rsidRPr="00751A28" w:rsidRDefault="005A0529" w:rsidP="00454296">
            <w:pPr>
              <w:spacing w:after="0" w:line="240" w:lineRule="auto"/>
              <w:rPr>
                <w:rFonts w:ascii="Calibri" w:eastAsia="Times New Roman" w:hAnsi="Calibri" w:cs="Calibri"/>
                <w:color w:val="000000"/>
                <w:lang w:eastAsia="fr-FR"/>
              </w:rPr>
            </w:pPr>
          </w:p>
        </w:tc>
        <w:tc>
          <w:tcPr>
            <w:tcW w:w="3447" w:type="pct"/>
            <w:shd w:val="clear" w:color="auto" w:fill="auto"/>
            <w:vAlign w:val="center"/>
            <w:hideMark/>
          </w:tcPr>
          <w:p w14:paraId="7BAE02B3" w14:textId="77777777" w:rsidR="00454296" w:rsidRPr="00751A28" w:rsidRDefault="00454296" w:rsidP="00454296">
            <w:pPr>
              <w:spacing w:after="0" w:line="240" w:lineRule="auto"/>
              <w:rPr>
                <w:rFonts w:ascii="Calibri" w:eastAsia="Times New Roman" w:hAnsi="Calibri" w:cs="Calibri"/>
                <w:color w:val="000000"/>
                <w:lang w:eastAsia="fr-FR"/>
              </w:rPr>
            </w:pPr>
            <w:r w:rsidRPr="00751A28">
              <w:rPr>
                <w:rFonts w:ascii="Calibri" w:eastAsia="Times New Roman" w:hAnsi="Calibri" w:cs="Calibri"/>
                <w:color w:val="000000"/>
                <w:lang w:eastAsia="fr-FR"/>
              </w:rPr>
              <w:t xml:space="preserve">  </w:t>
            </w:r>
          </w:p>
          <w:p w14:paraId="531B10B0" w14:textId="76F04183" w:rsidR="00454296" w:rsidRPr="00751A28" w:rsidRDefault="00454296" w:rsidP="00B8661A">
            <w:pPr>
              <w:spacing w:after="0" w:line="240" w:lineRule="auto"/>
              <w:rPr>
                <w:rFonts w:ascii="Calibri" w:eastAsia="Times New Roman" w:hAnsi="Calibri" w:cs="Calibri"/>
                <w:color w:val="000000"/>
                <w:lang w:eastAsia="fr-FR"/>
              </w:rPr>
            </w:pPr>
            <w:r w:rsidRPr="00751A28">
              <w:rPr>
                <w:rFonts w:ascii="Calibri" w:eastAsia="Times New Roman" w:hAnsi="Calibri" w:cs="Calibri"/>
                <w:color w:val="000000"/>
                <w:lang w:eastAsia="fr-FR"/>
              </w:rPr>
              <w:t> </w:t>
            </w:r>
          </w:p>
        </w:tc>
      </w:tr>
      <w:tr w:rsidR="00214E45" w:rsidRPr="00751A28" w14:paraId="4C587854" w14:textId="77777777" w:rsidTr="000D17F2">
        <w:trPr>
          <w:gridBefore w:val="1"/>
          <w:wBefore w:w="5" w:type="pct"/>
          <w:trHeight w:val="2720"/>
        </w:trPr>
        <w:tc>
          <w:tcPr>
            <w:tcW w:w="1548" w:type="pct"/>
            <w:shd w:val="clear" w:color="auto" w:fill="auto"/>
            <w:vAlign w:val="center"/>
          </w:tcPr>
          <w:p w14:paraId="4CDAA094" w14:textId="1367A8DF" w:rsidR="00214E45" w:rsidRPr="00454296" w:rsidRDefault="00214E45" w:rsidP="00214E45">
            <w:pPr>
              <w:spacing w:after="0" w:line="240" w:lineRule="auto"/>
              <w:jc w:val="both"/>
              <w:rPr>
                <w:rFonts w:ascii="Calibri" w:eastAsia="Times New Roman" w:hAnsi="Calibri" w:cs="Calibri"/>
                <w:color w:val="000000"/>
                <w:lang w:eastAsia="fr-FR"/>
              </w:rPr>
            </w:pPr>
            <w:r w:rsidRPr="007B758C">
              <w:rPr>
                <w:rFonts w:ascii="Calibri" w:eastAsia="Times New Roman" w:hAnsi="Calibri" w:cs="Calibri"/>
                <w:color w:val="000000"/>
                <w:lang w:eastAsia="fr-FR"/>
              </w:rPr>
              <w:t>Accessoires, évolutivité, roadmap du produit…</w:t>
            </w:r>
          </w:p>
        </w:tc>
        <w:tc>
          <w:tcPr>
            <w:tcW w:w="3447" w:type="pct"/>
            <w:shd w:val="clear" w:color="auto" w:fill="auto"/>
            <w:vAlign w:val="center"/>
          </w:tcPr>
          <w:p w14:paraId="7A4F395C" w14:textId="77777777" w:rsidR="00214E45" w:rsidRPr="00751A28" w:rsidRDefault="00214E45" w:rsidP="00454296">
            <w:pPr>
              <w:spacing w:after="0" w:line="240" w:lineRule="auto"/>
              <w:rPr>
                <w:rFonts w:ascii="Calibri" w:eastAsia="Times New Roman" w:hAnsi="Calibri" w:cs="Calibri"/>
                <w:color w:val="000000"/>
                <w:lang w:eastAsia="fr-FR"/>
              </w:rPr>
            </w:pPr>
          </w:p>
        </w:tc>
      </w:tr>
      <w:tr w:rsidR="00454296" w:rsidRPr="00751A28" w14:paraId="4DB22EF5" w14:textId="77777777" w:rsidTr="000D17F2">
        <w:trPr>
          <w:gridBefore w:val="1"/>
          <w:wBefore w:w="5" w:type="pct"/>
          <w:trHeight w:val="300"/>
        </w:trPr>
        <w:tc>
          <w:tcPr>
            <w:tcW w:w="1548" w:type="pct"/>
            <w:shd w:val="clear" w:color="auto" w:fill="auto"/>
            <w:vAlign w:val="center"/>
            <w:hideMark/>
          </w:tcPr>
          <w:p w14:paraId="4921EF03" w14:textId="758168CB" w:rsidR="00453391" w:rsidRDefault="00214E45" w:rsidP="00453391">
            <w:pPr>
              <w:spacing w:after="0" w:line="240" w:lineRule="auto"/>
              <w:jc w:val="both"/>
              <w:rPr>
                <w:rFonts w:ascii="Calibri" w:eastAsia="Times New Roman" w:hAnsi="Calibri" w:cs="Calibri"/>
                <w:color w:val="000000"/>
                <w:lang w:eastAsia="fr-FR"/>
              </w:rPr>
            </w:pPr>
            <w:r w:rsidRPr="007B758C">
              <w:rPr>
                <w:rFonts w:ascii="Calibri" w:eastAsia="Times New Roman" w:hAnsi="Calibri" w:cs="Calibri"/>
                <w:color w:val="000000"/>
                <w:lang w:eastAsia="fr-FR"/>
              </w:rPr>
              <w:t>Différenciation par rapport à la concurrence</w:t>
            </w:r>
            <w:r>
              <w:rPr>
                <w:rFonts w:ascii="Calibri" w:eastAsia="Times New Roman" w:hAnsi="Calibri" w:cs="Calibri"/>
                <w:color w:val="000000"/>
                <w:lang w:eastAsia="fr-FR"/>
              </w:rPr>
              <w:t>,</w:t>
            </w:r>
            <w:r>
              <w:t xml:space="preserve"> </w:t>
            </w:r>
            <w:r>
              <w:rPr>
                <w:rFonts w:ascii="Calibri" w:eastAsia="Times New Roman" w:hAnsi="Calibri" w:cs="Calibri"/>
                <w:color w:val="000000"/>
                <w:lang w:eastAsia="fr-FR"/>
              </w:rPr>
              <w:t>p</w:t>
            </w:r>
            <w:r w:rsidRPr="007B758C">
              <w:rPr>
                <w:rFonts w:ascii="Calibri" w:eastAsia="Times New Roman" w:hAnsi="Calibri" w:cs="Calibri"/>
                <w:color w:val="000000"/>
                <w:lang w:eastAsia="fr-FR"/>
              </w:rPr>
              <w:t>oints forts, valeur ajouté</w:t>
            </w:r>
            <w:r>
              <w:rPr>
                <w:rFonts w:ascii="Calibri" w:eastAsia="Times New Roman" w:hAnsi="Calibri" w:cs="Calibri"/>
                <w:color w:val="000000"/>
                <w:lang w:eastAsia="fr-FR"/>
              </w:rPr>
              <w:t>e</w:t>
            </w:r>
          </w:p>
          <w:p w14:paraId="009E354D" w14:textId="77777777" w:rsidR="00214E45" w:rsidRDefault="00214E45" w:rsidP="00453391">
            <w:pPr>
              <w:spacing w:after="0" w:line="240" w:lineRule="auto"/>
              <w:jc w:val="both"/>
              <w:rPr>
                <w:rFonts w:ascii="Calibri" w:eastAsia="Times New Roman" w:hAnsi="Calibri" w:cs="Calibri"/>
                <w:color w:val="000000"/>
                <w:lang w:eastAsia="fr-FR"/>
              </w:rPr>
            </w:pPr>
          </w:p>
          <w:p w14:paraId="516A51E4" w14:textId="7D1FD456" w:rsidR="00453391" w:rsidRPr="00751A28" w:rsidRDefault="00453391" w:rsidP="00453391">
            <w:pPr>
              <w:spacing w:after="0" w:line="240" w:lineRule="auto"/>
              <w:jc w:val="both"/>
              <w:rPr>
                <w:rFonts w:ascii="Calibri" w:eastAsia="Times New Roman" w:hAnsi="Calibri" w:cs="Calibri"/>
                <w:color w:val="000000"/>
                <w:lang w:eastAsia="fr-FR"/>
              </w:rPr>
            </w:pPr>
          </w:p>
        </w:tc>
        <w:tc>
          <w:tcPr>
            <w:tcW w:w="3447" w:type="pct"/>
            <w:shd w:val="clear" w:color="auto" w:fill="auto"/>
            <w:noWrap/>
            <w:vAlign w:val="center"/>
            <w:hideMark/>
          </w:tcPr>
          <w:p w14:paraId="76D4684C" w14:textId="77777777" w:rsidR="00454296" w:rsidRPr="00751A28" w:rsidRDefault="00454296" w:rsidP="00B8661A">
            <w:pPr>
              <w:spacing w:after="0" w:line="240" w:lineRule="auto"/>
              <w:rPr>
                <w:rFonts w:ascii="Calibri" w:eastAsia="Times New Roman" w:hAnsi="Calibri" w:cs="Calibri"/>
                <w:color w:val="000000"/>
                <w:lang w:eastAsia="fr-FR"/>
              </w:rPr>
            </w:pPr>
            <w:r w:rsidRPr="00751A28">
              <w:rPr>
                <w:rFonts w:ascii="Calibri" w:eastAsia="Times New Roman" w:hAnsi="Calibri" w:cs="Calibri"/>
                <w:color w:val="000000"/>
                <w:lang w:eastAsia="fr-FR"/>
              </w:rPr>
              <w:t> </w:t>
            </w:r>
          </w:p>
        </w:tc>
      </w:tr>
      <w:tr w:rsidR="00214E45" w:rsidRPr="00751A28" w14:paraId="246F67D1" w14:textId="77777777" w:rsidTr="000D17F2">
        <w:trPr>
          <w:gridBefore w:val="1"/>
          <w:wBefore w:w="5" w:type="pct"/>
          <w:trHeight w:val="300"/>
        </w:trPr>
        <w:tc>
          <w:tcPr>
            <w:tcW w:w="1548" w:type="pct"/>
            <w:shd w:val="clear" w:color="auto" w:fill="auto"/>
            <w:vAlign w:val="center"/>
          </w:tcPr>
          <w:p w14:paraId="3250AC23" w14:textId="77777777" w:rsidR="00214E45" w:rsidRPr="00453391" w:rsidRDefault="00214E45" w:rsidP="00214E45">
            <w:pPr>
              <w:spacing w:after="0" w:line="240" w:lineRule="auto"/>
              <w:jc w:val="both"/>
              <w:rPr>
                <w:rFonts w:ascii="Calibri" w:eastAsia="Times New Roman" w:hAnsi="Calibri" w:cs="Calibri"/>
                <w:color w:val="000000"/>
                <w:lang w:eastAsia="fr-FR"/>
              </w:rPr>
            </w:pPr>
            <w:r w:rsidRPr="00453391">
              <w:rPr>
                <w:rFonts w:ascii="Calibri" w:eastAsia="Times New Roman" w:hAnsi="Calibri" w:cs="Calibri"/>
                <w:color w:val="000000"/>
                <w:lang w:eastAsia="fr-FR"/>
              </w:rPr>
              <w:t>Quelles sont les innovations que vous proposez ?</w:t>
            </w:r>
          </w:p>
          <w:p w14:paraId="78F4FC56" w14:textId="4ACA37F4" w:rsidR="00214E45" w:rsidRPr="00751A28" w:rsidRDefault="00214E45" w:rsidP="00251D7C">
            <w:pPr>
              <w:spacing w:after="0" w:line="240" w:lineRule="auto"/>
              <w:jc w:val="both"/>
              <w:rPr>
                <w:rFonts w:ascii="Calibri" w:eastAsia="Times New Roman" w:hAnsi="Calibri" w:cs="Calibri"/>
                <w:color w:val="000000"/>
                <w:lang w:eastAsia="fr-FR"/>
              </w:rPr>
            </w:pPr>
            <w:r w:rsidRPr="00453391">
              <w:rPr>
                <w:rFonts w:ascii="Calibri" w:eastAsia="Times New Roman" w:hAnsi="Calibri" w:cs="Calibri"/>
                <w:color w:val="000000"/>
                <w:lang w:eastAsia="fr-FR"/>
              </w:rPr>
              <w:t>(quelque chose qui n’existe pas encore ou qui est comme</w:t>
            </w:r>
            <w:r>
              <w:rPr>
                <w:rFonts w:ascii="Calibri" w:eastAsia="Times New Roman" w:hAnsi="Calibri" w:cs="Calibri"/>
                <w:color w:val="000000"/>
                <w:lang w:eastAsia="fr-FR"/>
              </w:rPr>
              <w:t>rcialisé depuis moins de 2 ans)</w:t>
            </w:r>
          </w:p>
        </w:tc>
        <w:tc>
          <w:tcPr>
            <w:tcW w:w="3447" w:type="pct"/>
            <w:shd w:val="clear" w:color="auto" w:fill="auto"/>
            <w:noWrap/>
            <w:vAlign w:val="center"/>
          </w:tcPr>
          <w:p w14:paraId="69816793" w14:textId="77777777" w:rsidR="00214E45" w:rsidRPr="00751A28" w:rsidRDefault="00214E45" w:rsidP="00B8661A">
            <w:pPr>
              <w:spacing w:after="0" w:line="240" w:lineRule="auto"/>
              <w:rPr>
                <w:rFonts w:ascii="Calibri" w:eastAsia="Times New Roman" w:hAnsi="Calibri" w:cs="Calibri"/>
                <w:color w:val="000000"/>
                <w:lang w:eastAsia="fr-FR"/>
              </w:rPr>
            </w:pPr>
          </w:p>
        </w:tc>
      </w:tr>
      <w:tr w:rsidR="00454296" w:rsidRPr="00751A28" w14:paraId="463FC093" w14:textId="77777777" w:rsidTr="000D17F2">
        <w:trPr>
          <w:gridBefore w:val="1"/>
          <w:wBefore w:w="5" w:type="pct"/>
          <w:trHeight w:val="300"/>
        </w:trPr>
        <w:tc>
          <w:tcPr>
            <w:tcW w:w="1548" w:type="pct"/>
            <w:shd w:val="clear" w:color="auto" w:fill="auto"/>
            <w:vAlign w:val="center"/>
          </w:tcPr>
          <w:p w14:paraId="5DD6E964" w14:textId="7C90B25B" w:rsidR="00454296" w:rsidRPr="00751A28" w:rsidRDefault="007B758C" w:rsidP="00B8661A">
            <w:pPr>
              <w:spacing w:after="0" w:line="240" w:lineRule="auto"/>
              <w:jc w:val="both"/>
              <w:rPr>
                <w:rFonts w:ascii="Calibri" w:eastAsia="Times New Roman" w:hAnsi="Calibri" w:cs="Calibri"/>
                <w:color w:val="000000"/>
                <w:lang w:eastAsia="fr-FR"/>
              </w:rPr>
            </w:pPr>
            <w:r w:rsidRPr="007B758C">
              <w:rPr>
                <w:rFonts w:ascii="Calibri" w:eastAsia="Times New Roman" w:hAnsi="Calibri" w:cs="Calibri"/>
                <w:color w:val="000000"/>
                <w:lang w:eastAsia="fr-FR"/>
              </w:rPr>
              <w:t>Clients utilisant la solution proposée</w:t>
            </w:r>
          </w:p>
        </w:tc>
        <w:tc>
          <w:tcPr>
            <w:tcW w:w="3447" w:type="pct"/>
            <w:shd w:val="clear" w:color="auto" w:fill="auto"/>
            <w:noWrap/>
            <w:vAlign w:val="center"/>
          </w:tcPr>
          <w:p w14:paraId="18C4856F" w14:textId="5A30D074" w:rsidR="00454296" w:rsidRPr="00751A28" w:rsidRDefault="00454296" w:rsidP="00B8661A">
            <w:pPr>
              <w:spacing w:after="0" w:line="240" w:lineRule="auto"/>
              <w:rPr>
                <w:rFonts w:ascii="Calibri" w:eastAsia="Times New Roman" w:hAnsi="Calibri" w:cs="Calibri"/>
                <w:color w:val="000000"/>
                <w:lang w:eastAsia="fr-FR"/>
              </w:rPr>
            </w:pPr>
          </w:p>
        </w:tc>
      </w:tr>
      <w:tr w:rsidR="00214E45" w:rsidRPr="00751A28" w14:paraId="487BC688" w14:textId="77777777" w:rsidTr="00251D7C">
        <w:trPr>
          <w:gridBefore w:val="1"/>
          <w:wBefore w:w="5" w:type="pct"/>
          <w:trHeight w:val="533"/>
        </w:trPr>
        <w:tc>
          <w:tcPr>
            <w:tcW w:w="1548" w:type="pct"/>
            <w:shd w:val="clear" w:color="auto" w:fill="auto"/>
            <w:vAlign w:val="center"/>
          </w:tcPr>
          <w:p w14:paraId="753E6B5A" w14:textId="72C0F0A2" w:rsidR="00214E45" w:rsidRPr="00751A28" w:rsidRDefault="00214E45" w:rsidP="00B8661A">
            <w:pPr>
              <w:spacing w:after="0" w:line="240" w:lineRule="auto"/>
              <w:jc w:val="both"/>
              <w:rPr>
                <w:rFonts w:ascii="Calibri" w:eastAsia="Times New Roman" w:hAnsi="Calibri" w:cs="Calibri"/>
                <w:color w:val="000000"/>
                <w:lang w:eastAsia="fr-FR"/>
              </w:rPr>
            </w:pPr>
            <w:r w:rsidRPr="007B758C">
              <w:rPr>
                <w:rFonts w:ascii="Calibri" w:eastAsia="Times New Roman" w:hAnsi="Calibri" w:cs="Calibri"/>
                <w:color w:val="000000"/>
                <w:lang w:eastAsia="fr-FR"/>
              </w:rPr>
              <w:t>Délais de fabrication</w:t>
            </w:r>
          </w:p>
        </w:tc>
        <w:tc>
          <w:tcPr>
            <w:tcW w:w="3447" w:type="pct"/>
            <w:shd w:val="clear" w:color="auto" w:fill="auto"/>
            <w:vAlign w:val="center"/>
          </w:tcPr>
          <w:p w14:paraId="27F6F759" w14:textId="77777777" w:rsidR="00214E45" w:rsidRPr="00751A28" w:rsidRDefault="00214E45" w:rsidP="00B8661A">
            <w:pPr>
              <w:spacing w:after="0" w:line="240" w:lineRule="auto"/>
              <w:rPr>
                <w:rFonts w:ascii="Calibri" w:eastAsia="Times New Roman" w:hAnsi="Calibri" w:cs="Calibri"/>
                <w:color w:val="000000"/>
                <w:lang w:eastAsia="fr-FR"/>
              </w:rPr>
            </w:pPr>
          </w:p>
        </w:tc>
      </w:tr>
      <w:tr w:rsidR="00454296" w:rsidRPr="001B14AC" w14:paraId="4ABBBC9E" w14:textId="77777777" w:rsidTr="00251D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5"/>
        </w:trPr>
        <w:tc>
          <w:tcPr>
            <w:tcW w:w="15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629E2F" w14:textId="176FB84D" w:rsidR="00454296" w:rsidRDefault="00214E45" w:rsidP="00B8661A">
            <w:pPr>
              <w:spacing w:after="0" w:line="240" w:lineRule="auto"/>
              <w:jc w:val="both"/>
              <w:rPr>
                <w:rFonts w:ascii="Calibri" w:hAnsi="Calibri" w:cs="Calibri"/>
                <w:color w:val="000000"/>
              </w:rPr>
            </w:pPr>
            <w:r w:rsidRPr="00214E45">
              <w:rPr>
                <w:rFonts w:ascii="Calibri" w:hAnsi="Calibri" w:cs="Calibri"/>
                <w:color w:val="000000"/>
              </w:rPr>
              <w:t>Prix</w:t>
            </w:r>
          </w:p>
        </w:tc>
        <w:tc>
          <w:tcPr>
            <w:tcW w:w="3447" w:type="pct"/>
            <w:tcBorders>
              <w:top w:val="single" w:sz="4" w:space="0" w:color="auto"/>
              <w:left w:val="nil"/>
              <w:bottom w:val="single" w:sz="4" w:space="0" w:color="auto"/>
              <w:right w:val="single" w:sz="4" w:space="0" w:color="auto"/>
            </w:tcBorders>
            <w:shd w:val="clear" w:color="auto" w:fill="auto"/>
            <w:vAlign w:val="center"/>
          </w:tcPr>
          <w:p w14:paraId="1239B404" w14:textId="61E45CF3" w:rsidR="00454296" w:rsidRPr="001B14AC" w:rsidRDefault="00454296" w:rsidP="00B8661A">
            <w:pPr>
              <w:spacing w:after="0" w:line="240" w:lineRule="auto"/>
              <w:rPr>
                <w:rFonts w:ascii="Segoe UI Symbol" w:eastAsia="Times New Roman" w:hAnsi="Segoe UI Symbol" w:cs="Segoe UI Symbol"/>
                <w:color w:val="000000"/>
                <w:lang w:eastAsia="fr-FR"/>
              </w:rPr>
            </w:pPr>
          </w:p>
        </w:tc>
      </w:tr>
      <w:tr w:rsidR="00214E45" w:rsidRPr="001B14AC" w14:paraId="723D6C5B" w14:textId="77777777" w:rsidTr="000D1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9"/>
        </w:trPr>
        <w:tc>
          <w:tcPr>
            <w:tcW w:w="15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E3C493" w14:textId="77777777" w:rsidR="00214E45" w:rsidRDefault="00214E45" w:rsidP="00B8661A">
            <w:pPr>
              <w:spacing w:after="0" w:line="240" w:lineRule="auto"/>
              <w:jc w:val="both"/>
              <w:rPr>
                <w:rFonts w:ascii="Calibri" w:hAnsi="Calibri" w:cs="Calibri"/>
                <w:color w:val="000000"/>
              </w:rPr>
            </w:pPr>
            <w:r>
              <w:rPr>
                <w:rFonts w:ascii="Calibri" w:hAnsi="Calibri" w:cs="Calibri"/>
                <w:color w:val="000000"/>
              </w:rPr>
              <w:t>Révision de prix, fréquence, si soumis à des indices INSEE lesquels ?</w:t>
            </w:r>
          </w:p>
          <w:p w14:paraId="435B077C" w14:textId="04008B11" w:rsidR="00214E45" w:rsidRPr="00214E45" w:rsidRDefault="00214E45" w:rsidP="00B8661A">
            <w:pPr>
              <w:spacing w:after="0" w:line="240" w:lineRule="auto"/>
              <w:jc w:val="both"/>
              <w:rPr>
                <w:rFonts w:ascii="Calibri" w:hAnsi="Calibri" w:cs="Calibri"/>
                <w:color w:val="000000"/>
              </w:rPr>
            </w:pPr>
            <w:r>
              <w:rPr>
                <w:rFonts w:ascii="Calibri" w:hAnsi="Calibri" w:cs="Calibri"/>
                <w:color w:val="000000"/>
              </w:rPr>
              <w:t xml:space="preserve"> Si formule paramétrique laquelle ?</w:t>
            </w:r>
          </w:p>
        </w:tc>
        <w:tc>
          <w:tcPr>
            <w:tcW w:w="3447" w:type="pct"/>
            <w:tcBorders>
              <w:top w:val="single" w:sz="4" w:space="0" w:color="auto"/>
              <w:left w:val="nil"/>
              <w:bottom w:val="single" w:sz="4" w:space="0" w:color="auto"/>
              <w:right w:val="single" w:sz="4" w:space="0" w:color="auto"/>
            </w:tcBorders>
            <w:shd w:val="clear" w:color="auto" w:fill="auto"/>
            <w:vAlign w:val="center"/>
          </w:tcPr>
          <w:p w14:paraId="163B0BB9" w14:textId="77777777" w:rsidR="00214E45" w:rsidRPr="001B14AC" w:rsidRDefault="00214E45" w:rsidP="00B8661A">
            <w:pPr>
              <w:spacing w:after="0" w:line="240" w:lineRule="auto"/>
              <w:rPr>
                <w:rFonts w:ascii="Segoe UI Symbol" w:eastAsia="Times New Roman" w:hAnsi="Segoe UI Symbol" w:cs="Segoe UI Symbol"/>
                <w:color w:val="000000"/>
                <w:lang w:eastAsia="fr-FR"/>
              </w:rPr>
            </w:pPr>
          </w:p>
        </w:tc>
      </w:tr>
      <w:tr w:rsidR="00454296" w:rsidRPr="001B14AC" w14:paraId="1682C092" w14:textId="77777777" w:rsidTr="000D1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3"/>
        </w:trPr>
        <w:tc>
          <w:tcPr>
            <w:tcW w:w="15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83C17A" w14:textId="536234EC" w:rsidR="00454296" w:rsidRDefault="00214E45" w:rsidP="00B8661A">
            <w:pPr>
              <w:spacing w:after="0" w:line="240" w:lineRule="auto"/>
              <w:jc w:val="both"/>
              <w:rPr>
                <w:rFonts w:ascii="Calibri" w:eastAsia="Times New Roman" w:hAnsi="Calibri" w:cs="Calibri"/>
                <w:color w:val="000000"/>
                <w:lang w:eastAsia="fr-FR"/>
              </w:rPr>
            </w:pPr>
            <w:r>
              <w:rPr>
                <w:rFonts w:ascii="Calibri" w:eastAsia="Times New Roman" w:hAnsi="Calibri" w:cs="Calibri"/>
                <w:color w:val="000000"/>
                <w:lang w:eastAsia="fr-FR"/>
              </w:rPr>
              <w:t>Décomposition du prix :</w:t>
            </w:r>
          </w:p>
          <w:p w14:paraId="1F3FD7F6" w14:textId="18EBD68C" w:rsidR="00214E45" w:rsidRPr="001B14AC" w:rsidRDefault="00214E45" w:rsidP="00B8661A">
            <w:pPr>
              <w:spacing w:after="0" w:line="240" w:lineRule="auto"/>
              <w:jc w:val="both"/>
              <w:rPr>
                <w:rFonts w:ascii="Calibri" w:eastAsia="Times New Roman" w:hAnsi="Calibri" w:cs="Calibri"/>
                <w:color w:val="000000"/>
                <w:lang w:eastAsia="fr-FR"/>
              </w:rPr>
            </w:pPr>
            <w:r>
              <w:rPr>
                <w:rFonts w:ascii="Calibri" w:eastAsia="Times New Roman" w:hAnsi="Calibri" w:cs="Calibri"/>
                <w:color w:val="000000"/>
                <w:lang w:eastAsia="fr-FR"/>
              </w:rPr>
              <w:t>Prix de reviens/charges/marge</w:t>
            </w:r>
          </w:p>
        </w:tc>
        <w:tc>
          <w:tcPr>
            <w:tcW w:w="3447" w:type="pct"/>
            <w:tcBorders>
              <w:top w:val="single" w:sz="4" w:space="0" w:color="auto"/>
              <w:left w:val="nil"/>
              <w:bottom w:val="single" w:sz="4" w:space="0" w:color="auto"/>
              <w:right w:val="single" w:sz="4" w:space="0" w:color="auto"/>
            </w:tcBorders>
            <w:shd w:val="clear" w:color="auto" w:fill="auto"/>
            <w:vAlign w:val="center"/>
          </w:tcPr>
          <w:p w14:paraId="6CBC7FE1" w14:textId="77777777" w:rsidR="00454296" w:rsidRPr="001B14AC" w:rsidRDefault="00454296" w:rsidP="00B8661A">
            <w:pPr>
              <w:spacing w:after="0" w:line="240" w:lineRule="auto"/>
              <w:rPr>
                <w:rFonts w:ascii="Calibri" w:eastAsia="Times New Roman" w:hAnsi="Calibri" w:cs="Calibri"/>
                <w:color w:val="000000"/>
                <w:lang w:eastAsia="fr-FR"/>
              </w:rPr>
            </w:pPr>
          </w:p>
        </w:tc>
      </w:tr>
      <w:tr w:rsidR="00214E45" w:rsidRPr="001B14AC" w14:paraId="3398C128" w14:textId="77777777" w:rsidTr="00251D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15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B1846D" w14:textId="3A7145FA" w:rsidR="00214E45" w:rsidRDefault="00214E45" w:rsidP="00B8661A">
            <w:pPr>
              <w:spacing w:after="0" w:line="240" w:lineRule="auto"/>
              <w:jc w:val="both"/>
              <w:rPr>
                <w:rFonts w:ascii="Calibri" w:eastAsia="Times New Roman" w:hAnsi="Calibri" w:cs="Calibri"/>
                <w:color w:val="000000"/>
                <w:lang w:eastAsia="fr-FR"/>
              </w:rPr>
            </w:pPr>
            <w:r w:rsidRPr="00214E45">
              <w:rPr>
                <w:rFonts w:ascii="Calibri" w:eastAsia="Times New Roman" w:hAnsi="Calibri" w:cs="Calibri"/>
                <w:color w:val="000000"/>
                <w:lang w:eastAsia="fr-FR"/>
              </w:rPr>
              <w:t>Garantie</w:t>
            </w:r>
          </w:p>
        </w:tc>
        <w:tc>
          <w:tcPr>
            <w:tcW w:w="3447" w:type="pct"/>
            <w:tcBorders>
              <w:top w:val="single" w:sz="4" w:space="0" w:color="auto"/>
              <w:left w:val="nil"/>
              <w:bottom w:val="single" w:sz="4" w:space="0" w:color="auto"/>
              <w:right w:val="single" w:sz="4" w:space="0" w:color="auto"/>
            </w:tcBorders>
            <w:shd w:val="clear" w:color="auto" w:fill="auto"/>
            <w:vAlign w:val="center"/>
          </w:tcPr>
          <w:p w14:paraId="4C31F535" w14:textId="77777777" w:rsidR="00214E45" w:rsidRPr="001B14AC" w:rsidRDefault="00214E45" w:rsidP="00B8661A">
            <w:pPr>
              <w:spacing w:after="0" w:line="240" w:lineRule="auto"/>
              <w:rPr>
                <w:rFonts w:ascii="Calibri" w:eastAsia="Times New Roman" w:hAnsi="Calibri" w:cs="Calibri"/>
                <w:color w:val="000000"/>
                <w:lang w:eastAsia="fr-FR"/>
              </w:rPr>
            </w:pPr>
          </w:p>
        </w:tc>
      </w:tr>
      <w:tr w:rsidR="00214E45" w:rsidRPr="001B14AC" w14:paraId="691B3C64" w14:textId="77777777" w:rsidTr="000D1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3"/>
        </w:trPr>
        <w:tc>
          <w:tcPr>
            <w:tcW w:w="15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643368" w14:textId="0560C38E" w:rsidR="00214E45" w:rsidRPr="00214E45" w:rsidRDefault="00214E45" w:rsidP="00B8661A">
            <w:pPr>
              <w:spacing w:after="0" w:line="240" w:lineRule="auto"/>
              <w:jc w:val="both"/>
              <w:rPr>
                <w:rFonts w:ascii="Calibri" w:eastAsia="Times New Roman" w:hAnsi="Calibri" w:cs="Calibri"/>
                <w:color w:val="000000"/>
                <w:lang w:eastAsia="fr-FR"/>
              </w:rPr>
            </w:pPr>
            <w:r w:rsidRPr="00214E45">
              <w:rPr>
                <w:rFonts w:ascii="Calibri" w:eastAsia="Times New Roman" w:hAnsi="Calibri" w:cs="Calibri"/>
                <w:color w:val="000000"/>
                <w:lang w:eastAsia="fr-FR"/>
              </w:rPr>
              <w:t>MCO à réaliser, disponibilité de pièces détachées…</w:t>
            </w:r>
          </w:p>
        </w:tc>
        <w:tc>
          <w:tcPr>
            <w:tcW w:w="3447" w:type="pct"/>
            <w:tcBorders>
              <w:top w:val="single" w:sz="4" w:space="0" w:color="auto"/>
              <w:left w:val="nil"/>
              <w:bottom w:val="single" w:sz="4" w:space="0" w:color="auto"/>
              <w:right w:val="single" w:sz="4" w:space="0" w:color="auto"/>
            </w:tcBorders>
            <w:shd w:val="clear" w:color="auto" w:fill="auto"/>
            <w:vAlign w:val="center"/>
          </w:tcPr>
          <w:p w14:paraId="1C14E829" w14:textId="77777777" w:rsidR="00214E45" w:rsidRPr="001B14AC" w:rsidRDefault="00214E45" w:rsidP="00B8661A">
            <w:pPr>
              <w:spacing w:after="0" w:line="240" w:lineRule="auto"/>
              <w:rPr>
                <w:rFonts w:ascii="Calibri" w:eastAsia="Times New Roman" w:hAnsi="Calibri" w:cs="Calibri"/>
                <w:color w:val="000000"/>
                <w:lang w:eastAsia="fr-FR"/>
              </w:rPr>
            </w:pPr>
          </w:p>
        </w:tc>
      </w:tr>
      <w:bookmarkEnd w:id="0"/>
      <w:bookmarkEnd w:id="1"/>
    </w:tbl>
    <w:p w14:paraId="4A562F08" w14:textId="56AA88E6" w:rsidR="001A2708" w:rsidRDefault="001A2708" w:rsidP="00AA62EF">
      <w:pPr>
        <w:pStyle w:val="Corpsdetexte"/>
        <w:spacing w:before="0"/>
      </w:pPr>
    </w:p>
    <w:p w14:paraId="6752D0C5" w14:textId="77777777" w:rsidR="00861EEB" w:rsidRDefault="00861EEB" w:rsidP="00AA62EF">
      <w:pPr>
        <w:pStyle w:val="Corpsdetexte"/>
        <w:spacing w:before="0"/>
      </w:pPr>
    </w:p>
    <w:p w14:paraId="6E14715B" w14:textId="6D67540F" w:rsidR="00585C06" w:rsidRPr="00455AC0" w:rsidRDefault="00C8331C" w:rsidP="00585C06">
      <w:pPr>
        <w:pStyle w:val="Titre1"/>
      </w:pPr>
      <w:proofErr w:type="gramStart"/>
      <w:r>
        <w:t>AUTRES POINTS A</w:t>
      </w:r>
      <w:proofErr w:type="gramEnd"/>
      <w:r>
        <w:t xml:space="preserve"> PORTER A LA </w:t>
      </w:r>
      <w:r w:rsidR="00251D7C">
        <w:t>CONNAISSANCE DE L’ACHETEUR</w:t>
      </w:r>
    </w:p>
    <w:sectPr w:rsidR="00585C06" w:rsidRPr="00455AC0" w:rsidSect="001F482D">
      <w:footerReference w:type="default" r:id="rId16"/>
      <w:pgSz w:w="11906" w:h="16838"/>
      <w:pgMar w:top="1332" w:right="851" w:bottom="567"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04A1E" w14:textId="77777777" w:rsidR="003E1D99" w:rsidRDefault="003E1D99" w:rsidP="00D46EDC">
      <w:pPr>
        <w:spacing w:after="0" w:line="240" w:lineRule="auto"/>
      </w:pPr>
      <w:r>
        <w:separator/>
      </w:r>
    </w:p>
  </w:endnote>
  <w:endnote w:type="continuationSeparator" w:id="0">
    <w:p w14:paraId="5918577F" w14:textId="77777777" w:rsidR="003E1D99" w:rsidRDefault="003E1D99" w:rsidP="00D46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CBC36" w14:textId="40AEE620" w:rsidR="00B401A3" w:rsidRPr="007D3C26" w:rsidRDefault="00E637F8" w:rsidP="00612820">
    <w:pPr>
      <w:pStyle w:val="Pieddepage"/>
      <w:tabs>
        <w:tab w:val="clear" w:pos="4536"/>
        <w:tab w:val="clear" w:pos="9072"/>
        <w:tab w:val="right" w:pos="9923"/>
      </w:tabs>
      <w:jc w:val="right"/>
      <w:rPr>
        <w:rFonts w:ascii="Marianne" w:hAnsi="Marianne" w:cs="Arial"/>
        <w:sz w:val="16"/>
        <w:szCs w:val="16"/>
      </w:rPr>
    </w:pPr>
    <w:sdt>
      <w:sdtPr>
        <w:rPr>
          <w:rFonts w:ascii="Marianne" w:hAnsi="Marianne"/>
        </w:rPr>
        <w:id w:val="-367145707"/>
        <w:docPartObj>
          <w:docPartGallery w:val="Page Numbers (Bottom of Page)"/>
          <w:docPartUnique/>
        </w:docPartObj>
      </w:sdtPr>
      <w:sdtEndPr>
        <w:rPr>
          <w:rFonts w:cs="Arial"/>
          <w:sz w:val="16"/>
          <w:szCs w:val="16"/>
        </w:rPr>
      </w:sdtEndPr>
      <w:sdtContent>
        <w:sdt>
          <w:sdtPr>
            <w:rPr>
              <w:rFonts w:ascii="Marianne" w:hAnsi="Marianne"/>
            </w:rPr>
            <w:id w:val="2093895883"/>
            <w:docPartObj>
              <w:docPartGallery w:val="Page Numbers (Bottom of Page)"/>
              <w:docPartUnique/>
            </w:docPartObj>
          </w:sdtPr>
          <w:sdtEndPr>
            <w:rPr>
              <w:rFonts w:cs="Arial"/>
              <w:sz w:val="16"/>
              <w:szCs w:val="16"/>
            </w:rPr>
          </w:sdtEndPr>
          <w:sdtContent>
            <w:sdt>
              <w:sdtPr>
                <w:rPr>
                  <w:rFonts w:ascii="Marianne" w:hAnsi="Marianne"/>
                </w:rPr>
                <w:id w:val="-843938765"/>
                <w:docPartObj>
                  <w:docPartGallery w:val="Page Numbers (Bottom of Page)"/>
                  <w:docPartUnique/>
                </w:docPartObj>
              </w:sdtPr>
              <w:sdtEndPr>
                <w:rPr>
                  <w:rFonts w:cs="Arial"/>
                  <w:sz w:val="16"/>
                  <w:szCs w:val="16"/>
                </w:rPr>
              </w:sdtEndPr>
              <w:sdtContent>
                <w:r w:rsidR="00B401A3" w:rsidRPr="000910FA">
                  <w:rPr>
                    <w:rFonts w:ascii="Marianne" w:hAnsi="Marianne" w:cs="Arial"/>
                    <w:sz w:val="16"/>
                    <w:szCs w:val="16"/>
                  </w:rPr>
                  <w:fldChar w:fldCharType="begin"/>
                </w:r>
                <w:r w:rsidR="00B401A3" w:rsidRPr="000910FA">
                  <w:rPr>
                    <w:rFonts w:ascii="Marianne" w:hAnsi="Marianne" w:cs="Arial"/>
                    <w:sz w:val="16"/>
                    <w:szCs w:val="16"/>
                  </w:rPr>
                  <w:instrText>PAGE   \* MERGEFORMAT</w:instrText>
                </w:r>
                <w:r w:rsidR="00B401A3" w:rsidRPr="000910FA">
                  <w:rPr>
                    <w:rFonts w:ascii="Marianne" w:hAnsi="Marianne" w:cs="Arial"/>
                    <w:sz w:val="16"/>
                    <w:szCs w:val="16"/>
                  </w:rPr>
                  <w:fldChar w:fldCharType="separate"/>
                </w:r>
                <w:r>
                  <w:rPr>
                    <w:rFonts w:ascii="Marianne" w:hAnsi="Marianne" w:cs="Arial"/>
                    <w:noProof/>
                    <w:sz w:val="16"/>
                    <w:szCs w:val="16"/>
                  </w:rPr>
                  <w:t>8</w:t>
                </w:r>
                <w:r w:rsidR="00B401A3" w:rsidRPr="000910FA">
                  <w:rPr>
                    <w:rFonts w:ascii="Marianne" w:hAnsi="Marianne" w:cs="Arial"/>
                    <w:sz w:val="16"/>
                    <w:szCs w:val="16"/>
                  </w:rPr>
                  <w:fldChar w:fldCharType="end"/>
                </w:r>
              </w:sdtContent>
            </w:sdt>
            <w:r w:rsidR="00B401A3" w:rsidRPr="000910FA">
              <w:rPr>
                <w:rFonts w:ascii="Marianne" w:hAnsi="Marianne" w:cs="Arial"/>
                <w:sz w:val="16"/>
                <w:szCs w:val="16"/>
              </w:rPr>
              <w:t>/</w:t>
            </w:r>
            <w:r w:rsidR="00B401A3" w:rsidRPr="000910FA">
              <w:rPr>
                <w:rFonts w:ascii="Marianne" w:hAnsi="Marianne" w:cs="Arial"/>
                <w:sz w:val="16"/>
                <w:szCs w:val="16"/>
              </w:rPr>
              <w:fldChar w:fldCharType="begin"/>
            </w:r>
            <w:r w:rsidR="00B401A3" w:rsidRPr="000910FA">
              <w:rPr>
                <w:rFonts w:ascii="Marianne" w:hAnsi="Marianne" w:cs="Arial"/>
                <w:sz w:val="16"/>
                <w:szCs w:val="16"/>
              </w:rPr>
              <w:instrText xml:space="preserve"> NUMPAGES   \* MERGEFORMAT </w:instrText>
            </w:r>
            <w:r w:rsidR="00B401A3" w:rsidRPr="000910FA">
              <w:rPr>
                <w:rFonts w:ascii="Marianne" w:hAnsi="Marianne" w:cs="Arial"/>
                <w:sz w:val="16"/>
                <w:szCs w:val="16"/>
              </w:rPr>
              <w:fldChar w:fldCharType="separate"/>
            </w:r>
            <w:r>
              <w:rPr>
                <w:rFonts w:ascii="Marianne" w:hAnsi="Marianne" w:cs="Arial"/>
                <w:noProof/>
                <w:sz w:val="16"/>
                <w:szCs w:val="16"/>
              </w:rPr>
              <w:t>8</w:t>
            </w:r>
            <w:r w:rsidR="00B401A3" w:rsidRPr="000910FA">
              <w:rPr>
                <w:rFonts w:ascii="Marianne" w:hAnsi="Marianne" w:cs="Arial"/>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21E64" w14:textId="77777777" w:rsidR="003E1D99" w:rsidRDefault="003E1D99" w:rsidP="00D46EDC">
      <w:pPr>
        <w:spacing w:after="0" w:line="240" w:lineRule="auto"/>
      </w:pPr>
      <w:r>
        <w:separator/>
      </w:r>
    </w:p>
  </w:footnote>
  <w:footnote w:type="continuationSeparator" w:id="0">
    <w:p w14:paraId="740447BC" w14:textId="77777777" w:rsidR="003E1D99" w:rsidRDefault="003E1D99" w:rsidP="00D46E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51E4"/>
    <w:multiLevelType w:val="multilevel"/>
    <w:tmpl w:val="49327364"/>
    <w:lvl w:ilvl="0">
      <w:start w:val="1"/>
      <w:numFmt w:val="decimal"/>
      <w:lvlText w:val="%1."/>
      <w:lvlJc w:val="left"/>
      <w:pPr>
        <w:ind w:left="76"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064B1FB1"/>
    <w:multiLevelType w:val="hybridMultilevel"/>
    <w:tmpl w:val="E00CA6E6"/>
    <w:lvl w:ilvl="0" w:tplc="6B4A54FE">
      <w:numFmt w:val="bullet"/>
      <w:lvlText w:val="-"/>
      <w:lvlJc w:val="left"/>
      <w:pPr>
        <w:ind w:left="1429"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0B1E1EC1"/>
    <w:multiLevelType w:val="hybridMultilevel"/>
    <w:tmpl w:val="D0EA3250"/>
    <w:lvl w:ilvl="0" w:tplc="EDD80AFC">
      <w:start w:val="3"/>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CA60044"/>
    <w:multiLevelType w:val="hybridMultilevel"/>
    <w:tmpl w:val="A46C61E2"/>
    <w:lvl w:ilvl="0" w:tplc="8110D15E">
      <w:start w:val="1"/>
      <w:numFmt w:val="bullet"/>
      <w:pStyle w:val="PN2"/>
      <w:lvlText w:val=""/>
      <w:lvlJc w:val="left"/>
      <w:pPr>
        <w:tabs>
          <w:tab w:val="num" w:pos="992"/>
        </w:tabs>
        <w:ind w:left="992" w:hanging="425"/>
      </w:pPr>
      <w:rPr>
        <w:rFonts w:ascii="Symbol" w:hAnsi="Symbol" w:hint="default"/>
      </w:rPr>
    </w:lvl>
    <w:lvl w:ilvl="1" w:tplc="85CED21E">
      <w:start w:val="1"/>
      <w:numFmt w:val="bullet"/>
      <w:pStyle w:val="PN3"/>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853351"/>
    <w:multiLevelType w:val="hybridMultilevel"/>
    <w:tmpl w:val="A11C2DFA"/>
    <w:lvl w:ilvl="0" w:tplc="8DA6C540">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C97CE1"/>
    <w:multiLevelType w:val="hybridMultilevel"/>
    <w:tmpl w:val="3564B3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CB6C0E"/>
    <w:multiLevelType w:val="hybridMultilevel"/>
    <w:tmpl w:val="38EAF6E2"/>
    <w:lvl w:ilvl="0" w:tplc="A860168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B050D81"/>
    <w:multiLevelType w:val="hybridMultilevel"/>
    <w:tmpl w:val="9502D5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2836BA"/>
    <w:multiLevelType w:val="multilevel"/>
    <w:tmpl w:val="71E494E0"/>
    <w:lvl w:ilvl="0">
      <w:start w:val="1"/>
      <w:numFmt w:val="decimal"/>
      <w:lvlText w:val="%1."/>
      <w:lvlJc w:val="left"/>
      <w:pPr>
        <w:ind w:left="284" w:hanging="28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851" w:hanging="51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D640D39"/>
    <w:multiLevelType w:val="hybridMultilevel"/>
    <w:tmpl w:val="106A22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69D5CA5"/>
    <w:multiLevelType w:val="hybridMultilevel"/>
    <w:tmpl w:val="C7DA7C0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3BB0113C"/>
    <w:multiLevelType w:val="hybridMultilevel"/>
    <w:tmpl w:val="15E2D9D6"/>
    <w:lvl w:ilvl="0" w:tplc="C978B74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2F4EB4"/>
    <w:multiLevelType w:val="hybridMultilevel"/>
    <w:tmpl w:val="0308A2AE"/>
    <w:lvl w:ilvl="0" w:tplc="532C582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685838"/>
    <w:multiLevelType w:val="multilevel"/>
    <w:tmpl w:val="80CA6516"/>
    <w:lvl w:ilvl="0">
      <w:start w:val="1"/>
      <w:numFmt w:val="decimal"/>
      <w:lvlText w:val="%1."/>
      <w:lvlJc w:val="left"/>
      <w:pPr>
        <w:ind w:left="76"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2E637DE"/>
    <w:multiLevelType w:val="hybridMultilevel"/>
    <w:tmpl w:val="7004DF78"/>
    <w:lvl w:ilvl="0" w:tplc="8920233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4372C9"/>
    <w:multiLevelType w:val="multilevel"/>
    <w:tmpl w:val="BCD23628"/>
    <w:lvl w:ilvl="0">
      <w:start w:val="1"/>
      <w:numFmt w:val="decimal"/>
      <w:pStyle w:val="Titre1"/>
      <w:lvlText w:val="%1."/>
      <w:lvlJc w:val="left"/>
      <w:pPr>
        <w:tabs>
          <w:tab w:val="num" w:pos="28"/>
        </w:tabs>
        <w:ind w:left="28" w:hanging="56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879"/>
        </w:tabs>
        <w:ind w:left="604"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1419"/>
        </w:tabs>
        <w:ind w:left="1288" w:hanging="720"/>
      </w:pPr>
      <w:rPr>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tabs>
          <w:tab w:val="num" w:pos="1162"/>
        </w:tabs>
        <w:ind w:left="892" w:hanging="864"/>
      </w:pPr>
      <w:rPr>
        <w:b w:val="0"/>
        <w:b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36"/>
        </w:tabs>
        <w:ind w:left="1036" w:hanging="1008"/>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80"/>
        </w:tabs>
        <w:ind w:left="1180" w:hanging="1152"/>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324"/>
        </w:tabs>
        <w:ind w:left="1324" w:hanging="1296"/>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468"/>
        </w:tabs>
        <w:ind w:left="1468" w:hanging="1440"/>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612"/>
        </w:tabs>
        <w:ind w:left="1612" w:hanging="1584"/>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EB45C8"/>
    <w:multiLevelType w:val="multilevel"/>
    <w:tmpl w:val="B350AD00"/>
    <w:lvl w:ilvl="0">
      <w:start w:val="1"/>
      <w:numFmt w:val="decimal"/>
      <w:lvlText w:val="%1."/>
      <w:lvlJc w:val="left"/>
      <w:pPr>
        <w:ind w:left="-207"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4221" w:hanging="1080"/>
      </w:pPr>
      <w:rPr>
        <w:rFonts w:hint="default"/>
      </w:rPr>
    </w:lvl>
    <w:lvl w:ilvl="5">
      <w:start w:val="1"/>
      <w:numFmt w:val="decimal"/>
      <w:isLgl/>
      <w:lvlText w:val="%1.%2.%3.%4.%5.%6."/>
      <w:lvlJc w:val="left"/>
      <w:pPr>
        <w:ind w:left="5148" w:hanging="1080"/>
      </w:pPr>
      <w:rPr>
        <w:rFonts w:hint="default"/>
      </w:rPr>
    </w:lvl>
    <w:lvl w:ilvl="6">
      <w:start w:val="1"/>
      <w:numFmt w:val="decimal"/>
      <w:isLgl/>
      <w:lvlText w:val="%1.%2.%3.%4.%5.%6.%7."/>
      <w:lvlJc w:val="left"/>
      <w:pPr>
        <w:ind w:left="6435" w:hanging="1440"/>
      </w:pPr>
      <w:rPr>
        <w:rFonts w:hint="default"/>
      </w:rPr>
    </w:lvl>
    <w:lvl w:ilvl="7">
      <w:start w:val="1"/>
      <w:numFmt w:val="decimal"/>
      <w:isLgl/>
      <w:lvlText w:val="%1.%2.%3.%4.%5.%6.%7.%8."/>
      <w:lvlJc w:val="left"/>
      <w:pPr>
        <w:ind w:left="7362" w:hanging="1440"/>
      </w:pPr>
      <w:rPr>
        <w:rFonts w:hint="default"/>
      </w:rPr>
    </w:lvl>
    <w:lvl w:ilvl="8">
      <w:start w:val="1"/>
      <w:numFmt w:val="decimal"/>
      <w:isLgl/>
      <w:lvlText w:val="%1.%2.%3.%4.%5.%6.%7.%8.%9."/>
      <w:lvlJc w:val="left"/>
      <w:pPr>
        <w:ind w:left="8649" w:hanging="1800"/>
      </w:pPr>
      <w:rPr>
        <w:rFonts w:hint="default"/>
      </w:rPr>
    </w:lvl>
  </w:abstractNum>
  <w:abstractNum w:abstractNumId="17" w15:restartNumberingAfterBreak="0">
    <w:nsid w:val="5AD44BE4"/>
    <w:multiLevelType w:val="hybridMultilevel"/>
    <w:tmpl w:val="B7F8508E"/>
    <w:lvl w:ilvl="0" w:tplc="0C76619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5C3817"/>
    <w:multiLevelType w:val="hybridMultilevel"/>
    <w:tmpl w:val="B8EA7B96"/>
    <w:lvl w:ilvl="0" w:tplc="47503ED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6E3C19"/>
    <w:multiLevelType w:val="hybridMultilevel"/>
    <w:tmpl w:val="F4ECA7CE"/>
    <w:lvl w:ilvl="0" w:tplc="A1CA5C3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BF05C3"/>
    <w:multiLevelType w:val="hybridMultilevel"/>
    <w:tmpl w:val="4DCE3FD2"/>
    <w:lvl w:ilvl="0" w:tplc="040C0001">
      <w:start w:val="1"/>
      <w:numFmt w:val="bullet"/>
      <w:lvlText w:val=""/>
      <w:lvlJc w:val="left"/>
      <w:pPr>
        <w:ind w:left="2126" w:hanging="360"/>
      </w:pPr>
      <w:rPr>
        <w:rFonts w:ascii="Symbol" w:hAnsi="Symbol" w:hint="default"/>
      </w:rPr>
    </w:lvl>
    <w:lvl w:ilvl="1" w:tplc="040C0003" w:tentative="1">
      <w:start w:val="1"/>
      <w:numFmt w:val="bullet"/>
      <w:lvlText w:val="o"/>
      <w:lvlJc w:val="left"/>
      <w:pPr>
        <w:ind w:left="2846" w:hanging="360"/>
      </w:pPr>
      <w:rPr>
        <w:rFonts w:ascii="Courier New" w:hAnsi="Courier New" w:cs="Courier New" w:hint="default"/>
      </w:rPr>
    </w:lvl>
    <w:lvl w:ilvl="2" w:tplc="040C0005" w:tentative="1">
      <w:start w:val="1"/>
      <w:numFmt w:val="bullet"/>
      <w:lvlText w:val=""/>
      <w:lvlJc w:val="left"/>
      <w:pPr>
        <w:ind w:left="3566" w:hanging="360"/>
      </w:pPr>
      <w:rPr>
        <w:rFonts w:ascii="Wingdings" w:hAnsi="Wingdings" w:hint="default"/>
      </w:rPr>
    </w:lvl>
    <w:lvl w:ilvl="3" w:tplc="040C0001" w:tentative="1">
      <w:start w:val="1"/>
      <w:numFmt w:val="bullet"/>
      <w:lvlText w:val=""/>
      <w:lvlJc w:val="left"/>
      <w:pPr>
        <w:ind w:left="4286" w:hanging="360"/>
      </w:pPr>
      <w:rPr>
        <w:rFonts w:ascii="Symbol" w:hAnsi="Symbol" w:hint="default"/>
      </w:rPr>
    </w:lvl>
    <w:lvl w:ilvl="4" w:tplc="040C0003" w:tentative="1">
      <w:start w:val="1"/>
      <w:numFmt w:val="bullet"/>
      <w:lvlText w:val="o"/>
      <w:lvlJc w:val="left"/>
      <w:pPr>
        <w:ind w:left="5006" w:hanging="360"/>
      </w:pPr>
      <w:rPr>
        <w:rFonts w:ascii="Courier New" w:hAnsi="Courier New" w:cs="Courier New" w:hint="default"/>
      </w:rPr>
    </w:lvl>
    <w:lvl w:ilvl="5" w:tplc="040C0005" w:tentative="1">
      <w:start w:val="1"/>
      <w:numFmt w:val="bullet"/>
      <w:lvlText w:val=""/>
      <w:lvlJc w:val="left"/>
      <w:pPr>
        <w:ind w:left="5726" w:hanging="360"/>
      </w:pPr>
      <w:rPr>
        <w:rFonts w:ascii="Wingdings" w:hAnsi="Wingdings" w:hint="default"/>
      </w:rPr>
    </w:lvl>
    <w:lvl w:ilvl="6" w:tplc="040C0001" w:tentative="1">
      <w:start w:val="1"/>
      <w:numFmt w:val="bullet"/>
      <w:lvlText w:val=""/>
      <w:lvlJc w:val="left"/>
      <w:pPr>
        <w:ind w:left="6446" w:hanging="360"/>
      </w:pPr>
      <w:rPr>
        <w:rFonts w:ascii="Symbol" w:hAnsi="Symbol" w:hint="default"/>
      </w:rPr>
    </w:lvl>
    <w:lvl w:ilvl="7" w:tplc="040C0003" w:tentative="1">
      <w:start w:val="1"/>
      <w:numFmt w:val="bullet"/>
      <w:lvlText w:val="o"/>
      <w:lvlJc w:val="left"/>
      <w:pPr>
        <w:ind w:left="7166" w:hanging="360"/>
      </w:pPr>
      <w:rPr>
        <w:rFonts w:ascii="Courier New" w:hAnsi="Courier New" w:cs="Courier New" w:hint="default"/>
      </w:rPr>
    </w:lvl>
    <w:lvl w:ilvl="8" w:tplc="040C0005" w:tentative="1">
      <w:start w:val="1"/>
      <w:numFmt w:val="bullet"/>
      <w:lvlText w:val=""/>
      <w:lvlJc w:val="left"/>
      <w:pPr>
        <w:ind w:left="7886" w:hanging="360"/>
      </w:pPr>
      <w:rPr>
        <w:rFonts w:ascii="Wingdings" w:hAnsi="Wingdings" w:hint="default"/>
      </w:rPr>
    </w:lvl>
  </w:abstractNum>
  <w:abstractNum w:abstractNumId="21" w15:restartNumberingAfterBreak="0">
    <w:nsid w:val="74896F10"/>
    <w:multiLevelType w:val="hybridMultilevel"/>
    <w:tmpl w:val="F6EC3EBE"/>
    <w:lvl w:ilvl="0" w:tplc="77B01270">
      <w:start w:val="1"/>
      <w:numFmt w:val="bullet"/>
      <w:lvlText w:val="-"/>
      <w:lvlJc w:val="left"/>
      <w:pPr>
        <w:ind w:left="1468" w:hanging="360"/>
      </w:pPr>
      <w:rPr>
        <w:rFonts w:ascii="Arial" w:hAnsi="Arial" w:hint="default"/>
        <w:sz w:val="16"/>
      </w:rPr>
    </w:lvl>
    <w:lvl w:ilvl="1" w:tplc="040C0003" w:tentative="1">
      <w:start w:val="1"/>
      <w:numFmt w:val="bullet"/>
      <w:lvlText w:val="o"/>
      <w:lvlJc w:val="left"/>
      <w:pPr>
        <w:ind w:left="2188" w:hanging="360"/>
      </w:pPr>
      <w:rPr>
        <w:rFonts w:ascii="Courier New" w:hAnsi="Courier New" w:cs="Courier New" w:hint="default"/>
      </w:rPr>
    </w:lvl>
    <w:lvl w:ilvl="2" w:tplc="040C0005" w:tentative="1">
      <w:start w:val="1"/>
      <w:numFmt w:val="bullet"/>
      <w:lvlText w:val=""/>
      <w:lvlJc w:val="left"/>
      <w:pPr>
        <w:ind w:left="2908" w:hanging="360"/>
      </w:pPr>
      <w:rPr>
        <w:rFonts w:ascii="Wingdings" w:hAnsi="Wingdings" w:hint="default"/>
      </w:rPr>
    </w:lvl>
    <w:lvl w:ilvl="3" w:tplc="040C0001" w:tentative="1">
      <w:start w:val="1"/>
      <w:numFmt w:val="bullet"/>
      <w:lvlText w:val=""/>
      <w:lvlJc w:val="left"/>
      <w:pPr>
        <w:ind w:left="3628" w:hanging="360"/>
      </w:pPr>
      <w:rPr>
        <w:rFonts w:ascii="Symbol" w:hAnsi="Symbol" w:hint="default"/>
      </w:rPr>
    </w:lvl>
    <w:lvl w:ilvl="4" w:tplc="040C0003" w:tentative="1">
      <w:start w:val="1"/>
      <w:numFmt w:val="bullet"/>
      <w:lvlText w:val="o"/>
      <w:lvlJc w:val="left"/>
      <w:pPr>
        <w:ind w:left="4348" w:hanging="360"/>
      </w:pPr>
      <w:rPr>
        <w:rFonts w:ascii="Courier New" w:hAnsi="Courier New" w:cs="Courier New" w:hint="default"/>
      </w:rPr>
    </w:lvl>
    <w:lvl w:ilvl="5" w:tplc="040C0005" w:tentative="1">
      <w:start w:val="1"/>
      <w:numFmt w:val="bullet"/>
      <w:lvlText w:val=""/>
      <w:lvlJc w:val="left"/>
      <w:pPr>
        <w:ind w:left="5068" w:hanging="360"/>
      </w:pPr>
      <w:rPr>
        <w:rFonts w:ascii="Wingdings" w:hAnsi="Wingdings" w:hint="default"/>
      </w:rPr>
    </w:lvl>
    <w:lvl w:ilvl="6" w:tplc="040C0001" w:tentative="1">
      <w:start w:val="1"/>
      <w:numFmt w:val="bullet"/>
      <w:lvlText w:val=""/>
      <w:lvlJc w:val="left"/>
      <w:pPr>
        <w:ind w:left="5788" w:hanging="360"/>
      </w:pPr>
      <w:rPr>
        <w:rFonts w:ascii="Symbol" w:hAnsi="Symbol" w:hint="default"/>
      </w:rPr>
    </w:lvl>
    <w:lvl w:ilvl="7" w:tplc="040C0003" w:tentative="1">
      <w:start w:val="1"/>
      <w:numFmt w:val="bullet"/>
      <w:lvlText w:val="o"/>
      <w:lvlJc w:val="left"/>
      <w:pPr>
        <w:ind w:left="6508" w:hanging="360"/>
      </w:pPr>
      <w:rPr>
        <w:rFonts w:ascii="Courier New" w:hAnsi="Courier New" w:cs="Courier New" w:hint="default"/>
      </w:rPr>
    </w:lvl>
    <w:lvl w:ilvl="8" w:tplc="040C0005" w:tentative="1">
      <w:start w:val="1"/>
      <w:numFmt w:val="bullet"/>
      <w:lvlText w:val=""/>
      <w:lvlJc w:val="left"/>
      <w:pPr>
        <w:ind w:left="7228" w:hanging="360"/>
      </w:pPr>
      <w:rPr>
        <w:rFonts w:ascii="Wingdings" w:hAnsi="Wingdings" w:hint="default"/>
      </w:rPr>
    </w:lvl>
  </w:abstractNum>
  <w:abstractNum w:abstractNumId="22" w15:restartNumberingAfterBreak="0">
    <w:nsid w:val="74A10A1B"/>
    <w:multiLevelType w:val="hybridMultilevel"/>
    <w:tmpl w:val="D1C4CA80"/>
    <w:lvl w:ilvl="0" w:tplc="163EBCF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6EF08ED"/>
    <w:multiLevelType w:val="hybridMultilevel"/>
    <w:tmpl w:val="A4BA1C70"/>
    <w:lvl w:ilvl="0" w:tplc="3C3051E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C79755D"/>
    <w:multiLevelType w:val="hybridMultilevel"/>
    <w:tmpl w:val="B5C82FDC"/>
    <w:lvl w:ilvl="0" w:tplc="6B4CCEA6">
      <w:start w:val="1"/>
      <w:numFmt w:val="bullet"/>
      <w:pStyle w:val="PN1"/>
      <w:lvlText w:val="-"/>
      <w:lvlJc w:val="left"/>
      <w:pPr>
        <w:tabs>
          <w:tab w:val="num" w:pos="680"/>
        </w:tabs>
        <w:ind w:left="680" w:hanging="340"/>
      </w:pPr>
      <w:rPr>
        <w:rFonts w:ascii="Palatino" w:hAnsi="Palatino"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D556B9F"/>
    <w:multiLevelType w:val="hybridMultilevel"/>
    <w:tmpl w:val="75BE9E74"/>
    <w:lvl w:ilvl="0" w:tplc="DDC08C2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E305BBC"/>
    <w:multiLevelType w:val="hybridMultilevel"/>
    <w:tmpl w:val="2B7826DA"/>
    <w:lvl w:ilvl="0" w:tplc="040C0001">
      <w:start w:val="1"/>
      <w:numFmt w:val="bullet"/>
      <w:lvlText w:val=""/>
      <w:lvlJc w:val="left"/>
      <w:pPr>
        <w:ind w:left="1630" w:hanging="360"/>
      </w:pPr>
      <w:rPr>
        <w:rFonts w:ascii="Symbol" w:hAnsi="Symbol" w:hint="default"/>
      </w:rPr>
    </w:lvl>
    <w:lvl w:ilvl="1" w:tplc="040C0003" w:tentative="1">
      <w:start w:val="1"/>
      <w:numFmt w:val="bullet"/>
      <w:lvlText w:val="o"/>
      <w:lvlJc w:val="left"/>
      <w:pPr>
        <w:ind w:left="2350" w:hanging="360"/>
      </w:pPr>
      <w:rPr>
        <w:rFonts w:ascii="Courier New" w:hAnsi="Courier New" w:cs="Courier New" w:hint="default"/>
      </w:rPr>
    </w:lvl>
    <w:lvl w:ilvl="2" w:tplc="040C0005" w:tentative="1">
      <w:start w:val="1"/>
      <w:numFmt w:val="bullet"/>
      <w:lvlText w:val=""/>
      <w:lvlJc w:val="left"/>
      <w:pPr>
        <w:ind w:left="3070" w:hanging="360"/>
      </w:pPr>
      <w:rPr>
        <w:rFonts w:ascii="Wingdings" w:hAnsi="Wingdings" w:hint="default"/>
      </w:rPr>
    </w:lvl>
    <w:lvl w:ilvl="3" w:tplc="040C0001" w:tentative="1">
      <w:start w:val="1"/>
      <w:numFmt w:val="bullet"/>
      <w:lvlText w:val=""/>
      <w:lvlJc w:val="left"/>
      <w:pPr>
        <w:ind w:left="3790" w:hanging="360"/>
      </w:pPr>
      <w:rPr>
        <w:rFonts w:ascii="Symbol" w:hAnsi="Symbol" w:hint="default"/>
      </w:rPr>
    </w:lvl>
    <w:lvl w:ilvl="4" w:tplc="040C0003" w:tentative="1">
      <w:start w:val="1"/>
      <w:numFmt w:val="bullet"/>
      <w:lvlText w:val="o"/>
      <w:lvlJc w:val="left"/>
      <w:pPr>
        <w:ind w:left="4510" w:hanging="360"/>
      </w:pPr>
      <w:rPr>
        <w:rFonts w:ascii="Courier New" w:hAnsi="Courier New" w:cs="Courier New" w:hint="default"/>
      </w:rPr>
    </w:lvl>
    <w:lvl w:ilvl="5" w:tplc="040C0005" w:tentative="1">
      <w:start w:val="1"/>
      <w:numFmt w:val="bullet"/>
      <w:lvlText w:val=""/>
      <w:lvlJc w:val="left"/>
      <w:pPr>
        <w:ind w:left="5230" w:hanging="360"/>
      </w:pPr>
      <w:rPr>
        <w:rFonts w:ascii="Wingdings" w:hAnsi="Wingdings" w:hint="default"/>
      </w:rPr>
    </w:lvl>
    <w:lvl w:ilvl="6" w:tplc="040C0001" w:tentative="1">
      <w:start w:val="1"/>
      <w:numFmt w:val="bullet"/>
      <w:lvlText w:val=""/>
      <w:lvlJc w:val="left"/>
      <w:pPr>
        <w:ind w:left="5950" w:hanging="360"/>
      </w:pPr>
      <w:rPr>
        <w:rFonts w:ascii="Symbol" w:hAnsi="Symbol" w:hint="default"/>
      </w:rPr>
    </w:lvl>
    <w:lvl w:ilvl="7" w:tplc="040C0003" w:tentative="1">
      <w:start w:val="1"/>
      <w:numFmt w:val="bullet"/>
      <w:lvlText w:val="o"/>
      <w:lvlJc w:val="left"/>
      <w:pPr>
        <w:ind w:left="6670" w:hanging="360"/>
      </w:pPr>
      <w:rPr>
        <w:rFonts w:ascii="Courier New" w:hAnsi="Courier New" w:cs="Courier New" w:hint="default"/>
      </w:rPr>
    </w:lvl>
    <w:lvl w:ilvl="8" w:tplc="040C0005" w:tentative="1">
      <w:start w:val="1"/>
      <w:numFmt w:val="bullet"/>
      <w:lvlText w:val=""/>
      <w:lvlJc w:val="left"/>
      <w:pPr>
        <w:ind w:left="7390" w:hanging="360"/>
      </w:pPr>
      <w:rPr>
        <w:rFonts w:ascii="Wingdings" w:hAnsi="Wingdings" w:hint="default"/>
      </w:rPr>
    </w:lvl>
  </w:abstractNum>
  <w:num w:numId="1">
    <w:abstractNumId w:val="9"/>
  </w:num>
  <w:num w:numId="2">
    <w:abstractNumId w:val="13"/>
  </w:num>
  <w:num w:numId="3">
    <w:abstractNumId w:val="23"/>
  </w:num>
  <w:num w:numId="4">
    <w:abstractNumId w:val="0"/>
  </w:num>
  <w:num w:numId="5">
    <w:abstractNumId w:val="15"/>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4"/>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
  </w:num>
  <w:num w:numId="12">
    <w:abstractNumId w:val="7"/>
  </w:num>
  <w:num w:numId="13">
    <w:abstractNumId w:val="0"/>
  </w:num>
  <w:num w:numId="14">
    <w:abstractNumId w:val="15"/>
  </w:num>
  <w:num w:numId="15">
    <w:abstractNumId w:val="15"/>
  </w:num>
  <w:num w:numId="16">
    <w:abstractNumId w:val="18"/>
  </w:num>
  <w:num w:numId="17">
    <w:abstractNumId w:val="17"/>
  </w:num>
  <w:num w:numId="18">
    <w:abstractNumId w:val="11"/>
  </w:num>
  <w:num w:numId="19">
    <w:abstractNumId w:val="22"/>
  </w:num>
  <w:num w:numId="20">
    <w:abstractNumId w:val="10"/>
  </w:num>
  <w:num w:numId="21">
    <w:abstractNumId w:val="15"/>
  </w:num>
  <w:num w:numId="22">
    <w:abstractNumId w:val="15"/>
  </w:num>
  <w:num w:numId="23">
    <w:abstractNumId w:val="15"/>
  </w:num>
  <w:num w:numId="24">
    <w:abstractNumId w:val="15"/>
  </w:num>
  <w:num w:numId="25">
    <w:abstractNumId w:val="25"/>
  </w:num>
  <w:num w:numId="26">
    <w:abstractNumId w:val="15"/>
  </w:num>
  <w:num w:numId="27">
    <w:abstractNumId w:val="19"/>
  </w:num>
  <w:num w:numId="28">
    <w:abstractNumId w:val="12"/>
  </w:num>
  <w:num w:numId="29">
    <w:abstractNumId w:val="1"/>
  </w:num>
  <w:num w:numId="30">
    <w:abstractNumId w:val="21"/>
  </w:num>
  <w:num w:numId="31">
    <w:abstractNumId w:val="8"/>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20"/>
  </w:num>
  <w:num w:numId="43">
    <w:abstractNumId w:val="26"/>
  </w:num>
  <w:num w:numId="44">
    <w:abstractNumId w:val="14"/>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8"/>
    <w:rsid w:val="000108B4"/>
    <w:rsid w:val="000115F9"/>
    <w:rsid w:val="0001571E"/>
    <w:rsid w:val="0002051B"/>
    <w:rsid w:val="00021356"/>
    <w:rsid w:val="0002213E"/>
    <w:rsid w:val="0002734F"/>
    <w:rsid w:val="00031CC5"/>
    <w:rsid w:val="00037234"/>
    <w:rsid w:val="0004286D"/>
    <w:rsid w:val="00051C96"/>
    <w:rsid w:val="00056B19"/>
    <w:rsid w:val="00060933"/>
    <w:rsid w:val="00060D77"/>
    <w:rsid w:val="000741C8"/>
    <w:rsid w:val="000764B1"/>
    <w:rsid w:val="00076F52"/>
    <w:rsid w:val="000829DD"/>
    <w:rsid w:val="00083008"/>
    <w:rsid w:val="000835D0"/>
    <w:rsid w:val="00084FBC"/>
    <w:rsid w:val="000879EF"/>
    <w:rsid w:val="000910FA"/>
    <w:rsid w:val="00092180"/>
    <w:rsid w:val="00093028"/>
    <w:rsid w:val="000A5E05"/>
    <w:rsid w:val="000B56D4"/>
    <w:rsid w:val="000C366B"/>
    <w:rsid w:val="000C3736"/>
    <w:rsid w:val="000D17F2"/>
    <w:rsid w:val="000D5805"/>
    <w:rsid w:val="000D6046"/>
    <w:rsid w:val="000E5DE9"/>
    <w:rsid w:val="001126B0"/>
    <w:rsid w:val="00114ABC"/>
    <w:rsid w:val="0012326D"/>
    <w:rsid w:val="00134282"/>
    <w:rsid w:val="001453A5"/>
    <w:rsid w:val="0014568F"/>
    <w:rsid w:val="001719C2"/>
    <w:rsid w:val="001822DF"/>
    <w:rsid w:val="00183450"/>
    <w:rsid w:val="00194B29"/>
    <w:rsid w:val="00197346"/>
    <w:rsid w:val="001A2708"/>
    <w:rsid w:val="001A3350"/>
    <w:rsid w:val="001A492A"/>
    <w:rsid w:val="001A49AA"/>
    <w:rsid w:val="001A61A1"/>
    <w:rsid w:val="001B119B"/>
    <w:rsid w:val="001B11AA"/>
    <w:rsid w:val="001B14AC"/>
    <w:rsid w:val="001B39EB"/>
    <w:rsid w:val="001C0EB1"/>
    <w:rsid w:val="001C4137"/>
    <w:rsid w:val="001C6BDD"/>
    <w:rsid w:val="001D140B"/>
    <w:rsid w:val="001D4BFC"/>
    <w:rsid w:val="001D62AE"/>
    <w:rsid w:val="001D73C8"/>
    <w:rsid w:val="001F482D"/>
    <w:rsid w:val="001F76EC"/>
    <w:rsid w:val="0020129B"/>
    <w:rsid w:val="002134DC"/>
    <w:rsid w:val="00214E45"/>
    <w:rsid w:val="002161DE"/>
    <w:rsid w:val="00221139"/>
    <w:rsid w:val="00221507"/>
    <w:rsid w:val="002222D1"/>
    <w:rsid w:val="002246D5"/>
    <w:rsid w:val="00224B2D"/>
    <w:rsid w:val="00225EE1"/>
    <w:rsid w:val="00227A7A"/>
    <w:rsid w:val="0023079D"/>
    <w:rsid w:val="00233D9C"/>
    <w:rsid w:val="00237E3C"/>
    <w:rsid w:val="00245439"/>
    <w:rsid w:val="0024672A"/>
    <w:rsid w:val="00251D7C"/>
    <w:rsid w:val="00256D21"/>
    <w:rsid w:val="0025716F"/>
    <w:rsid w:val="00263D5E"/>
    <w:rsid w:val="00264B70"/>
    <w:rsid w:val="00267019"/>
    <w:rsid w:val="00274133"/>
    <w:rsid w:val="00274CD6"/>
    <w:rsid w:val="0027630E"/>
    <w:rsid w:val="0028042C"/>
    <w:rsid w:val="00282C95"/>
    <w:rsid w:val="00290E3A"/>
    <w:rsid w:val="002A0EAD"/>
    <w:rsid w:val="002A31A9"/>
    <w:rsid w:val="002B7A0D"/>
    <w:rsid w:val="002C4F5F"/>
    <w:rsid w:val="002E0658"/>
    <w:rsid w:val="002E67B2"/>
    <w:rsid w:val="002E7C7B"/>
    <w:rsid w:val="002F127C"/>
    <w:rsid w:val="002F3584"/>
    <w:rsid w:val="002F4B66"/>
    <w:rsid w:val="0030225C"/>
    <w:rsid w:val="00307C59"/>
    <w:rsid w:val="0031121C"/>
    <w:rsid w:val="0031448F"/>
    <w:rsid w:val="00314802"/>
    <w:rsid w:val="00316AEB"/>
    <w:rsid w:val="003360D3"/>
    <w:rsid w:val="003437A0"/>
    <w:rsid w:val="00351ED0"/>
    <w:rsid w:val="00352C34"/>
    <w:rsid w:val="00353BF6"/>
    <w:rsid w:val="003651C7"/>
    <w:rsid w:val="003665C1"/>
    <w:rsid w:val="003710F0"/>
    <w:rsid w:val="003726C5"/>
    <w:rsid w:val="003775F6"/>
    <w:rsid w:val="003810FF"/>
    <w:rsid w:val="00383FBA"/>
    <w:rsid w:val="003922DA"/>
    <w:rsid w:val="003A004B"/>
    <w:rsid w:val="003A0084"/>
    <w:rsid w:val="003A63B1"/>
    <w:rsid w:val="003A72DC"/>
    <w:rsid w:val="003B12AC"/>
    <w:rsid w:val="003B2A04"/>
    <w:rsid w:val="003B2F51"/>
    <w:rsid w:val="003E1374"/>
    <w:rsid w:val="003E1D99"/>
    <w:rsid w:val="003E378F"/>
    <w:rsid w:val="003F2FF4"/>
    <w:rsid w:val="00415078"/>
    <w:rsid w:val="00432B00"/>
    <w:rsid w:val="00432D90"/>
    <w:rsid w:val="004337E2"/>
    <w:rsid w:val="00441D69"/>
    <w:rsid w:val="0044628E"/>
    <w:rsid w:val="00453391"/>
    <w:rsid w:val="00454296"/>
    <w:rsid w:val="00455AC0"/>
    <w:rsid w:val="00464282"/>
    <w:rsid w:val="00465C31"/>
    <w:rsid w:val="004670E3"/>
    <w:rsid w:val="0046777A"/>
    <w:rsid w:val="00475546"/>
    <w:rsid w:val="00485BE2"/>
    <w:rsid w:val="004A2163"/>
    <w:rsid w:val="004A27EE"/>
    <w:rsid w:val="004A4587"/>
    <w:rsid w:val="004A5203"/>
    <w:rsid w:val="004A71A5"/>
    <w:rsid w:val="004A74D6"/>
    <w:rsid w:val="004A7742"/>
    <w:rsid w:val="004C1144"/>
    <w:rsid w:val="004D29A5"/>
    <w:rsid w:val="004D597E"/>
    <w:rsid w:val="004E0E31"/>
    <w:rsid w:val="004E55E7"/>
    <w:rsid w:val="004E6195"/>
    <w:rsid w:val="005003F2"/>
    <w:rsid w:val="0050318D"/>
    <w:rsid w:val="0051287D"/>
    <w:rsid w:val="0051600E"/>
    <w:rsid w:val="005225EE"/>
    <w:rsid w:val="00526618"/>
    <w:rsid w:val="005279F4"/>
    <w:rsid w:val="005367DE"/>
    <w:rsid w:val="005464A2"/>
    <w:rsid w:val="00555810"/>
    <w:rsid w:val="00556410"/>
    <w:rsid w:val="00557188"/>
    <w:rsid w:val="00561885"/>
    <w:rsid w:val="005638D6"/>
    <w:rsid w:val="005715CB"/>
    <w:rsid w:val="00574877"/>
    <w:rsid w:val="00575C33"/>
    <w:rsid w:val="00580B55"/>
    <w:rsid w:val="00585C06"/>
    <w:rsid w:val="00587456"/>
    <w:rsid w:val="005A0529"/>
    <w:rsid w:val="005A0E54"/>
    <w:rsid w:val="005A5BD7"/>
    <w:rsid w:val="005B543C"/>
    <w:rsid w:val="005D10E5"/>
    <w:rsid w:val="005D64B1"/>
    <w:rsid w:val="005D6A56"/>
    <w:rsid w:val="005F1DB5"/>
    <w:rsid w:val="005F2820"/>
    <w:rsid w:val="005F5746"/>
    <w:rsid w:val="005F5DD4"/>
    <w:rsid w:val="00606D97"/>
    <w:rsid w:val="006071E8"/>
    <w:rsid w:val="00611DCE"/>
    <w:rsid w:val="00612820"/>
    <w:rsid w:val="00612A84"/>
    <w:rsid w:val="00617F9A"/>
    <w:rsid w:val="00621751"/>
    <w:rsid w:val="00623DA2"/>
    <w:rsid w:val="006245F1"/>
    <w:rsid w:val="00625625"/>
    <w:rsid w:val="00634873"/>
    <w:rsid w:val="0063774E"/>
    <w:rsid w:val="00640CC7"/>
    <w:rsid w:val="0064704C"/>
    <w:rsid w:val="00647E9D"/>
    <w:rsid w:val="00661428"/>
    <w:rsid w:val="0066338D"/>
    <w:rsid w:val="00666B97"/>
    <w:rsid w:val="006707BF"/>
    <w:rsid w:val="00681D45"/>
    <w:rsid w:val="0069179B"/>
    <w:rsid w:val="006944C2"/>
    <w:rsid w:val="00696807"/>
    <w:rsid w:val="006B10E5"/>
    <w:rsid w:val="006B46F3"/>
    <w:rsid w:val="006B63BF"/>
    <w:rsid w:val="006C5347"/>
    <w:rsid w:val="006C6D6E"/>
    <w:rsid w:val="006D489D"/>
    <w:rsid w:val="006D5202"/>
    <w:rsid w:val="006E1118"/>
    <w:rsid w:val="006E3060"/>
    <w:rsid w:val="006E5659"/>
    <w:rsid w:val="006E5F25"/>
    <w:rsid w:val="006F28F9"/>
    <w:rsid w:val="006F2BFB"/>
    <w:rsid w:val="006F67D7"/>
    <w:rsid w:val="0070392C"/>
    <w:rsid w:val="00710080"/>
    <w:rsid w:val="00713C6C"/>
    <w:rsid w:val="00723FA6"/>
    <w:rsid w:val="0073215D"/>
    <w:rsid w:val="00751A28"/>
    <w:rsid w:val="00761FDD"/>
    <w:rsid w:val="007660C8"/>
    <w:rsid w:val="00770AD2"/>
    <w:rsid w:val="007A3241"/>
    <w:rsid w:val="007B25BF"/>
    <w:rsid w:val="007B4B82"/>
    <w:rsid w:val="007B758C"/>
    <w:rsid w:val="007B7824"/>
    <w:rsid w:val="007C1A75"/>
    <w:rsid w:val="007D1799"/>
    <w:rsid w:val="007D3C26"/>
    <w:rsid w:val="007E09C9"/>
    <w:rsid w:val="007E5D99"/>
    <w:rsid w:val="007F1E19"/>
    <w:rsid w:val="007F1F94"/>
    <w:rsid w:val="00804074"/>
    <w:rsid w:val="00807735"/>
    <w:rsid w:val="008120D3"/>
    <w:rsid w:val="00814139"/>
    <w:rsid w:val="008162AC"/>
    <w:rsid w:val="00822AAF"/>
    <w:rsid w:val="008232D4"/>
    <w:rsid w:val="0082651D"/>
    <w:rsid w:val="0083066D"/>
    <w:rsid w:val="008330A5"/>
    <w:rsid w:val="00840CD0"/>
    <w:rsid w:val="008419A5"/>
    <w:rsid w:val="008566C7"/>
    <w:rsid w:val="00856C5B"/>
    <w:rsid w:val="00856FC3"/>
    <w:rsid w:val="00857E9E"/>
    <w:rsid w:val="00860A19"/>
    <w:rsid w:val="00861EEB"/>
    <w:rsid w:val="00863DBF"/>
    <w:rsid w:val="00864A72"/>
    <w:rsid w:val="00865938"/>
    <w:rsid w:val="00866449"/>
    <w:rsid w:val="00871888"/>
    <w:rsid w:val="00871DEA"/>
    <w:rsid w:val="008724C9"/>
    <w:rsid w:val="008754CF"/>
    <w:rsid w:val="008826FE"/>
    <w:rsid w:val="0088693D"/>
    <w:rsid w:val="008A0057"/>
    <w:rsid w:val="008A2E50"/>
    <w:rsid w:val="008A4FED"/>
    <w:rsid w:val="008A6D21"/>
    <w:rsid w:val="008B012F"/>
    <w:rsid w:val="008B2BF7"/>
    <w:rsid w:val="008C3B82"/>
    <w:rsid w:val="008D7749"/>
    <w:rsid w:val="008E5056"/>
    <w:rsid w:val="008F18B2"/>
    <w:rsid w:val="008F4987"/>
    <w:rsid w:val="008F7773"/>
    <w:rsid w:val="00900E8E"/>
    <w:rsid w:val="00901EF0"/>
    <w:rsid w:val="009028E8"/>
    <w:rsid w:val="009036B3"/>
    <w:rsid w:val="009166D0"/>
    <w:rsid w:val="00922A08"/>
    <w:rsid w:val="009248A0"/>
    <w:rsid w:val="00927EC5"/>
    <w:rsid w:val="0094176E"/>
    <w:rsid w:val="0094301C"/>
    <w:rsid w:val="00943ECB"/>
    <w:rsid w:val="00947B03"/>
    <w:rsid w:val="00951829"/>
    <w:rsid w:val="00952B85"/>
    <w:rsid w:val="00955BC6"/>
    <w:rsid w:val="0096694F"/>
    <w:rsid w:val="0097041C"/>
    <w:rsid w:val="00972215"/>
    <w:rsid w:val="009730BD"/>
    <w:rsid w:val="00977FA4"/>
    <w:rsid w:val="00980880"/>
    <w:rsid w:val="009844AA"/>
    <w:rsid w:val="00984509"/>
    <w:rsid w:val="00992469"/>
    <w:rsid w:val="009A2E6D"/>
    <w:rsid w:val="009A3898"/>
    <w:rsid w:val="009B2080"/>
    <w:rsid w:val="009C57C1"/>
    <w:rsid w:val="009D0092"/>
    <w:rsid w:val="009D09E7"/>
    <w:rsid w:val="009D240C"/>
    <w:rsid w:val="009F21EF"/>
    <w:rsid w:val="009F3130"/>
    <w:rsid w:val="00A13234"/>
    <w:rsid w:val="00A14757"/>
    <w:rsid w:val="00A33430"/>
    <w:rsid w:val="00A37CA8"/>
    <w:rsid w:val="00A4032B"/>
    <w:rsid w:val="00A43793"/>
    <w:rsid w:val="00A54195"/>
    <w:rsid w:val="00A541DD"/>
    <w:rsid w:val="00A549BD"/>
    <w:rsid w:val="00A60F43"/>
    <w:rsid w:val="00A63560"/>
    <w:rsid w:val="00A65342"/>
    <w:rsid w:val="00A653C3"/>
    <w:rsid w:val="00A66D1C"/>
    <w:rsid w:val="00A7514D"/>
    <w:rsid w:val="00A76217"/>
    <w:rsid w:val="00A8080A"/>
    <w:rsid w:val="00A859E6"/>
    <w:rsid w:val="00A91709"/>
    <w:rsid w:val="00A93572"/>
    <w:rsid w:val="00A95624"/>
    <w:rsid w:val="00AA30F6"/>
    <w:rsid w:val="00AA530F"/>
    <w:rsid w:val="00AA62EF"/>
    <w:rsid w:val="00AA7C0E"/>
    <w:rsid w:val="00AB2DE5"/>
    <w:rsid w:val="00AD5641"/>
    <w:rsid w:val="00AD6042"/>
    <w:rsid w:val="00AD6F42"/>
    <w:rsid w:val="00AF6BED"/>
    <w:rsid w:val="00B0688C"/>
    <w:rsid w:val="00B06C7B"/>
    <w:rsid w:val="00B21EDD"/>
    <w:rsid w:val="00B23C99"/>
    <w:rsid w:val="00B25FC6"/>
    <w:rsid w:val="00B261FA"/>
    <w:rsid w:val="00B3205B"/>
    <w:rsid w:val="00B322BB"/>
    <w:rsid w:val="00B333E2"/>
    <w:rsid w:val="00B401A3"/>
    <w:rsid w:val="00B461CD"/>
    <w:rsid w:val="00B51B1E"/>
    <w:rsid w:val="00B523F9"/>
    <w:rsid w:val="00B52C60"/>
    <w:rsid w:val="00B52F39"/>
    <w:rsid w:val="00B578F5"/>
    <w:rsid w:val="00B65209"/>
    <w:rsid w:val="00B8343E"/>
    <w:rsid w:val="00B878B6"/>
    <w:rsid w:val="00B91143"/>
    <w:rsid w:val="00B9573E"/>
    <w:rsid w:val="00BD4E64"/>
    <w:rsid w:val="00BD6D0D"/>
    <w:rsid w:val="00BE01E7"/>
    <w:rsid w:val="00BE04CD"/>
    <w:rsid w:val="00BE10EA"/>
    <w:rsid w:val="00BE13E2"/>
    <w:rsid w:val="00BE4B6F"/>
    <w:rsid w:val="00BE5297"/>
    <w:rsid w:val="00C00982"/>
    <w:rsid w:val="00C0444E"/>
    <w:rsid w:val="00C052A2"/>
    <w:rsid w:val="00C106B9"/>
    <w:rsid w:val="00C11A69"/>
    <w:rsid w:val="00C20853"/>
    <w:rsid w:val="00C34571"/>
    <w:rsid w:val="00C362B1"/>
    <w:rsid w:val="00C369B5"/>
    <w:rsid w:val="00C4086E"/>
    <w:rsid w:val="00C50946"/>
    <w:rsid w:val="00C52059"/>
    <w:rsid w:val="00C5597A"/>
    <w:rsid w:val="00C55FF2"/>
    <w:rsid w:val="00C61742"/>
    <w:rsid w:val="00C758CB"/>
    <w:rsid w:val="00C771C9"/>
    <w:rsid w:val="00C82C11"/>
    <w:rsid w:val="00C8331C"/>
    <w:rsid w:val="00C924A6"/>
    <w:rsid w:val="00C968D0"/>
    <w:rsid w:val="00CA18BC"/>
    <w:rsid w:val="00CA6646"/>
    <w:rsid w:val="00CB1F8A"/>
    <w:rsid w:val="00CB232F"/>
    <w:rsid w:val="00CB41C5"/>
    <w:rsid w:val="00CB4FE1"/>
    <w:rsid w:val="00CC289D"/>
    <w:rsid w:val="00CC76D0"/>
    <w:rsid w:val="00CD53D2"/>
    <w:rsid w:val="00CD5A09"/>
    <w:rsid w:val="00CE4D05"/>
    <w:rsid w:val="00CE708D"/>
    <w:rsid w:val="00D128D7"/>
    <w:rsid w:val="00D1505A"/>
    <w:rsid w:val="00D17F23"/>
    <w:rsid w:val="00D22C3C"/>
    <w:rsid w:val="00D27AE0"/>
    <w:rsid w:val="00D34432"/>
    <w:rsid w:val="00D408BE"/>
    <w:rsid w:val="00D44AD1"/>
    <w:rsid w:val="00D46EDC"/>
    <w:rsid w:val="00D53965"/>
    <w:rsid w:val="00D53A0F"/>
    <w:rsid w:val="00D579CC"/>
    <w:rsid w:val="00D607F4"/>
    <w:rsid w:val="00D66E92"/>
    <w:rsid w:val="00D674C2"/>
    <w:rsid w:val="00D73B08"/>
    <w:rsid w:val="00D77149"/>
    <w:rsid w:val="00D77239"/>
    <w:rsid w:val="00D81141"/>
    <w:rsid w:val="00D826EE"/>
    <w:rsid w:val="00D83451"/>
    <w:rsid w:val="00D84B5F"/>
    <w:rsid w:val="00D860A2"/>
    <w:rsid w:val="00D946C4"/>
    <w:rsid w:val="00D961E3"/>
    <w:rsid w:val="00DA553B"/>
    <w:rsid w:val="00DB2FE4"/>
    <w:rsid w:val="00DB7C2C"/>
    <w:rsid w:val="00DC559B"/>
    <w:rsid w:val="00DD1600"/>
    <w:rsid w:val="00DD615E"/>
    <w:rsid w:val="00DF6797"/>
    <w:rsid w:val="00E060A9"/>
    <w:rsid w:val="00E07A6A"/>
    <w:rsid w:val="00E1183F"/>
    <w:rsid w:val="00E13E76"/>
    <w:rsid w:val="00E16DD3"/>
    <w:rsid w:val="00E1718E"/>
    <w:rsid w:val="00E20914"/>
    <w:rsid w:val="00E256BE"/>
    <w:rsid w:val="00E35109"/>
    <w:rsid w:val="00E413C8"/>
    <w:rsid w:val="00E453BB"/>
    <w:rsid w:val="00E458B5"/>
    <w:rsid w:val="00E50EE7"/>
    <w:rsid w:val="00E5333F"/>
    <w:rsid w:val="00E54F69"/>
    <w:rsid w:val="00E637F8"/>
    <w:rsid w:val="00E6556C"/>
    <w:rsid w:val="00E72E4E"/>
    <w:rsid w:val="00E74709"/>
    <w:rsid w:val="00E80852"/>
    <w:rsid w:val="00E83457"/>
    <w:rsid w:val="00E86BAE"/>
    <w:rsid w:val="00E92C5F"/>
    <w:rsid w:val="00E9654D"/>
    <w:rsid w:val="00EA0433"/>
    <w:rsid w:val="00EA233C"/>
    <w:rsid w:val="00EA376F"/>
    <w:rsid w:val="00EB4FE5"/>
    <w:rsid w:val="00EB601A"/>
    <w:rsid w:val="00EC4130"/>
    <w:rsid w:val="00ED0572"/>
    <w:rsid w:val="00EE6F45"/>
    <w:rsid w:val="00EF1B19"/>
    <w:rsid w:val="00EF3A98"/>
    <w:rsid w:val="00EF7805"/>
    <w:rsid w:val="00F11625"/>
    <w:rsid w:val="00F12833"/>
    <w:rsid w:val="00F30E79"/>
    <w:rsid w:val="00F32DE4"/>
    <w:rsid w:val="00F333EF"/>
    <w:rsid w:val="00F35E9D"/>
    <w:rsid w:val="00F433E9"/>
    <w:rsid w:val="00F541F6"/>
    <w:rsid w:val="00F67BD6"/>
    <w:rsid w:val="00F865C0"/>
    <w:rsid w:val="00F872C3"/>
    <w:rsid w:val="00F8748C"/>
    <w:rsid w:val="00FA21BC"/>
    <w:rsid w:val="00FA6BF1"/>
    <w:rsid w:val="00FB6DCB"/>
    <w:rsid w:val="00FD43A3"/>
    <w:rsid w:val="00FF1E93"/>
    <w:rsid w:val="00FF4AD3"/>
    <w:rsid w:val="00FF6A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808BC9"/>
  <w15:docId w15:val="{1706AD55-3A2C-46A1-B397-7F98895C9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aliases w:val="*TN1"/>
    <w:basedOn w:val="Normal"/>
    <w:next w:val="Normal"/>
    <w:link w:val="Titre1Car"/>
    <w:autoRedefine/>
    <w:qFormat/>
    <w:rsid w:val="00585C06"/>
    <w:pPr>
      <w:numPr>
        <w:numId w:val="5"/>
      </w:numPr>
      <w:shd w:val="clear" w:color="auto" w:fill="DBE5F1" w:themeFill="accent1" w:themeFillTint="33"/>
      <w:spacing w:after="0" w:line="240" w:lineRule="auto"/>
      <w:jc w:val="both"/>
      <w:outlineLvl w:val="0"/>
    </w:pPr>
    <w:rPr>
      <w:rFonts w:ascii="Arial" w:eastAsiaTheme="majorEastAsia" w:hAnsi="Arial" w:cs="Arial"/>
      <w:b/>
      <w:color w:val="000000"/>
      <w:u w:val="single"/>
      <w:lang w:eastAsia="fr-FR"/>
    </w:rPr>
  </w:style>
  <w:style w:type="paragraph" w:styleId="Titre2">
    <w:name w:val="heading 2"/>
    <w:aliases w:val="*TN2"/>
    <w:basedOn w:val="Normal"/>
    <w:next w:val="Normal"/>
    <w:link w:val="Titre2Car"/>
    <w:autoRedefine/>
    <w:unhideWhenUsed/>
    <w:qFormat/>
    <w:rsid w:val="00134282"/>
    <w:pPr>
      <w:numPr>
        <w:ilvl w:val="1"/>
        <w:numId w:val="5"/>
      </w:numPr>
      <w:shd w:val="clear" w:color="auto" w:fill="F2F2F2" w:themeFill="background1" w:themeFillShade="F2"/>
      <w:spacing w:after="0" w:line="240" w:lineRule="auto"/>
      <w:jc w:val="both"/>
      <w:outlineLvl w:val="1"/>
    </w:pPr>
    <w:rPr>
      <w:rFonts w:ascii="Arial" w:eastAsiaTheme="majorEastAsia" w:hAnsi="Arial" w:cstheme="majorBidi"/>
      <w:b/>
    </w:rPr>
  </w:style>
  <w:style w:type="paragraph" w:styleId="Titre3">
    <w:name w:val="heading 3"/>
    <w:aliases w:val="*TN3"/>
    <w:basedOn w:val="Normal"/>
    <w:next w:val="Normal"/>
    <w:link w:val="Titre3Car"/>
    <w:unhideWhenUsed/>
    <w:qFormat/>
    <w:rsid w:val="00F8748C"/>
    <w:pPr>
      <w:keepNext/>
      <w:numPr>
        <w:ilvl w:val="2"/>
        <w:numId w:val="5"/>
      </w:numPr>
      <w:spacing w:before="240" w:after="0" w:line="240" w:lineRule="auto"/>
      <w:jc w:val="both"/>
      <w:outlineLvl w:val="2"/>
    </w:pPr>
    <w:rPr>
      <w:rFonts w:ascii="Marianne" w:eastAsiaTheme="majorEastAsia" w:hAnsi="Marianne" w:cstheme="majorBidi"/>
      <w:b/>
      <w:i/>
    </w:rPr>
  </w:style>
  <w:style w:type="paragraph" w:styleId="Titre4">
    <w:name w:val="heading 4"/>
    <w:aliases w:val="*TN4"/>
    <w:basedOn w:val="Normal"/>
    <w:next w:val="Normal"/>
    <w:link w:val="Titre4Car"/>
    <w:unhideWhenUsed/>
    <w:qFormat/>
    <w:rsid w:val="00F8748C"/>
    <w:pPr>
      <w:keepNext/>
      <w:keepLines/>
      <w:numPr>
        <w:ilvl w:val="3"/>
        <w:numId w:val="5"/>
      </w:numPr>
      <w:spacing w:before="240" w:after="0" w:line="240" w:lineRule="auto"/>
      <w:outlineLvl w:val="3"/>
    </w:pPr>
    <w:rPr>
      <w:rFonts w:ascii="Marianne" w:eastAsiaTheme="majorEastAsia" w:hAnsi="Marianne" w:cstheme="majorBidi"/>
      <w:i/>
      <w:iCs/>
    </w:rPr>
  </w:style>
  <w:style w:type="paragraph" w:styleId="Titre5">
    <w:name w:val="heading 5"/>
    <w:basedOn w:val="Normal"/>
    <w:next w:val="Normal"/>
    <w:link w:val="Titre5Car"/>
    <w:uiPriority w:val="9"/>
    <w:semiHidden/>
    <w:unhideWhenUsed/>
    <w:qFormat/>
    <w:rsid w:val="0088693D"/>
    <w:pPr>
      <w:keepNext/>
      <w:keepLines/>
      <w:numPr>
        <w:ilvl w:val="4"/>
        <w:numId w:val="4"/>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88693D"/>
    <w:pPr>
      <w:keepNext/>
      <w:keepLines/>
      <w:numPr>
        <w:ilvl w:val="5"/>
        <w:numId w:val="4"/>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8693D"/>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8693D"/>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8693D"/>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55581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55810"/>
  </w:style>
  <w:style w:type="paragraph" w:styleId="En-tte">
    <w:name w:val="header"/>
    <w:basedOn w:val="Normal"/>
    <w:link w:val="En-tteCar"/>
    <w:uiPriority w:val="99"/>
    <w:unhideWhenUsed/>
    <w:rsid w:val="00D46EDC"/>
    <w:pPr>
      <w:tabs>
        <w:tab w:val="center" w:pos="4536"/>
        <w:tab w:val="right" w:pos="9072"/>
      </w:tabs>
      <w:spacing w:after="0" w:line="240" w:lineRule="auto"/>
    </w:pPr>
  </w:style>
  <w:style w:type="character" w:customStyle="1" w:styleId="En-tteCar">
    <w:name w:val="En-tête Car"/>
    <w:basedOn w:val="Policepardfaut"/>
    <w:link w:val="En-tte"/>
    <w:uiPriority w:val="99"/>
    <w:rsid w:val="00D46EDC"/>
  </w:style>
  <w:style w:type="paragraph" w:styleId="Textedebulles">
    <w:name w:val="Balloon Text"/>
    <w:basedOn w:val="Normal"/>
    <w:link w:val="TextedebullesCar"/>
    <w:uiPriority w:val="99"/>
    <w:semiHidden/>
    <w:unhideWhenUsed/>
    <w:rsid w:val="00947B0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7B03"/>
    <w:rPr>
      <w:rFonts w:ascii="Tahoma" w:hAnsi="Tahoma" w:cs="Tahoma"/>
      <w:sz w:val="16"/>
      <w:szCs w:val="16"/>
    </w:rPr>
  </w:style>
  <w:style w:type="paragraph" w:styleId="Corpsdetexte">
    <w:name w:val="Body Text"/>
    <w:aliases w:val="*C2Texte"/>
    <w:basedOn w:val="Normal"/>
    <w:link w:val="CorpsdetexteCar"/>
    <w:qFormat/>
    <w:rsid w:val="00F8748C"/>
    <w:pPr>
      <w:spacing w:before="120" w:after="0" w:line="240" w:lineRule="auto"/>
      <w:jc w:val="both"/>
    </w:pPr>
    <w:rPr>
      <w:rFonts w:ascii="Marianne" w:eastAsia="Times New Roman" w:hAnsi="Marianne" w:cs="Times New Roman"/>
      <w:noProof/>
      <w:lang w:eastAsia="fr-FR"/>
    </w:rPr>
  </w:style>
  <w:style w:type="character" w:customStyle="1" w:styleId="CorpsdetexteCar">
    <w:name w:val="Corps de texte Car"/>
    <w:aliases w:val="*C2Texte Car"/>
    <w:basedOn w:val="Policepardfaut"/>
    <w:link w:val="Corpsdetexte"/>
    <w:rsid w:val="00F8748C"/>
    <w:rPr>
      <w:rFonts w:ascii="Marianne" w:eastAsia="Times New Roman" w:hAnsi="Marianne" w:cs="Times New Roman"/>
      <w:noProof/>
      <w:lang w:eastAsia="fr-FR"/>
    </w:rPr>
  </w:style>
  <w:style w:type="character" w:customStyle="1" w:styleId="Titre1Car">
    <w:name w:val="Titre 1 Car"/>
    <w:aliases w:val="*TN1 Car"/>
    <w:basedOn w:val="Policepardfaut"/>
    <w:link w:val="Titre1"/>
    <w:rsid w:val="00585C06"/>
    <w:rPr>
      <w:rFonts w:ascii="Arial" w:eastAsiaTheme="majorEastAsia" w:hAnsi="Arial" w:cs="Arial"/>
      <w:b/>
      <w:color w:val="000000"/>
      <w:u w:val="single"/>
      <w:shd w:val="clear" w:color="auto" w:fill="DBE5F1" w:themeFill="accent1" w:themeFillTint="33"/>
      <w:lang w:eastAsia="fr-FR"/>
    </w:rPr>
  </w:style>
  <w:style w:type="character" w:customStyle="1" w:styleId="Titre2Car">
    <w:name w:val="Titre 2 Car"/>
    <w:aliases w:val="*TN2 Car"/>
    <w:basedOn w:val="Policepardfaut"/>
    <w:link w:val="Titre2"/>
    <w:rsid w:val="00134282"/>
    <w:rPr>
      <w:rFonts w:ascii="Arial" w:eastAsiaTheme="majorEastAsia" w:hAnsi="Arial" w:cstheme="majorBidi"/>
      <w:b/>
      <w:shd w:val="clear" w:color="auto" w:fill="F2F2F2" w:themeFill="background1" w:themeFillShade="F2"/>
    </w:rPr>
  </w:style>
  <w:style w:type="character" w:customStyle="1" w:styleId="Titre3Car">
    <w:name w:val="Titre 3 Car"/>
    <w:aliases w:val="*TN3 Car"/>
    <w:basedOn w:val="Policepardfaut"/>
    <w:link w:val="Titre3"/>
    <w:rsid w:val="00F8748C"/>
    <w:rPr>
      <w:rFonts w:ascii="Marianne" w:eastAsiaTheme="majorEastAsia" w:hAnsi="Marianne" w:cstheme="majorBidi"/>
      <w:b/>
      <w:i/>
    </w:rPr>
  </w:style>
  <w:style w:type="character" w:customStyle="1" w:styleId="Titre4Car">
    <w:name w:val="Titre 4 Car"/>
    <w:aliases w:val="*TN4 Car"/>
    <w:basedOn w:val="Policepardfaut"/>
    <w:link w:val="Titre4"/>
    <w:rsid w:val="00F8748C"/>
    <w:rPr>
      <w:rFonts w:ascii="Marianne" w:eastAsiaTheme="majorEastAsia" w:hAnsi="Marianne" w:cstheme="majorBidi"/>
      <w:i/>
      <w:iCs/>
    </w:rPr>
  </w:style>
  <w:style w:type="character" w:customStyle="1" w:styleId="Titre5Car">
    <w:name w:val="Titre 5 Car"/>
    <w:basedOn w:val="Policepardfaut"/>
    <w:link w:val="Titre5"/>
    <w:uiPriority w:val="9"/>
    <w:semiHidden/>
    <w:rsid w:val="0088693D"/>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88693D"/>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88693D"/>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88693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8693D"/>
    <w:rPr>
      <w:rFonts w:asciiTheme="majorHAnsi" w:eastAsiaTheme="majorEastAsia" w:hAnsiTheme="majorHAnsi" w:cstheme="majorBidi"/>
      <w:i/>
      <w:iCs/>
      <w:color w:val="272727" w:themeColor="text1" w:themeTint="D8"/>
      <w:sz w:val="21"/>
      <w:szCs w:val="21"/>
    </w:rPr>
  </w:style>
  <w:style w:type="paragraph" w:customStyle="1" w:styleId="PN1">
    <w:name w:val="*PN1"/>
    <w:basedOn w:val="Corpsdetexte"/>
    <w:link w:val="PN1Car"/>
    <w:qFormat/>
    <w:rsid w:val="00606D97"/>
    <w:pPr>
      <w:numPr>
        <w:numId w:val="8"/>
      </w:numPr>
      <w:tabs>
        <w:tab w:val="clear" w:pos="680"/>
      </w:tabs>
      <w:spacing w:before="60"/>
      <w:ind w:left="284" w:hanging="284"/>
    </w:pPr>
  </w:style>
  <w:style w:type="character" w:customStyle="1" w:styleId="PN1Car">
    <w:name w:val="*PN1 Car"/>
    <w:link w:val="PN1"/>
    <w:rsid w:val="00606D97"/>
    <w:rPr>
      <w:rFonts w:ascii="Times New Roman" w:eastAsia="Times New Roman" w:hAnsi="Times New Roman" w:cs="Times New Roman"/>
      <w:noProof/>
      <w:szCs w:val="24"/>
      <w:lang w:eastAsia="fr-FR"/>
    </w:rPr>
  </w:style>
  <w:style w:type="paragraph" w:customStyle="1" w:styleId="PN2">
    <w:name w:val="*PN2"/>
    <w:basedOn w:val="Normal"/>
    <w:qFormat/>
    <w:rsid w:val="00606D97"/>
    <w:pPr>
      <w:numPr>
        <w:numId w:val="7"/>
      </w:numPr>
      <w:tabs>
        <w:tab w:val="clear" w:pos="992"/>
      </w:tabs>
      <w:spacing w:before="60" w:after="0" w:line="240" w:lineRule="auto"/>
      <w:ind w:left="567" w:hanging="283"/>
      <w:jc w:val="both"/>
    </w:pPr>
    <w:rPr>
      <w:rFonts w:ascii="Times New Roman" w:eastAsia="Times New Roman" w:hAnsi="Times New Roman" w:cs="Times New Roman"/>
      <w:noProof/>
      <w:szCs w:val="24"/>
      <w:lang w:eastAsia="fr-FR"/>
    </w:rPr>
  </w:style>
  <w:style w:type="paragraph" w:styleId="Paragraphedeliste">
    <w:name w:val="List Paragraph"/>
    <w:basedOn w:val="Normal"/>
    <w:uiPriority w:val="34"/>
    <w:qFormat/>
    <w:rsid w:val="00606D97"/>
    <w:pPr>
      <w:ind w:left="720"/>
      <w:contextualSpacing/>
    </w:pPr>
  </w:style>
  <w:style w:type="paragraph" w:customStyle="1" w:styleId="Prambule">
    <w:name w:val="*Préambule"/>
    <w:basedOn w:val="Corpsdetexte"/>
    <w:qFormat/>
    <w:rsid w:val="00F8748C"/>
    <w:pPr>
      <w:spacing w:before="960"/>
    </w:pPr>
  </w:style>
  <w:style w:type="paragraph" w:customStyle="1" w:styleId="ZRdac">
    <w:name w:val="*ZRédac"/>
    <w:basedOn w:val="Corpsdetexte"/>
    <w:link w:val="ZRdacCar"/>
    <w:qFormat/>
    <w:rsid w:val="00D83451"/>
    <w:pPr>
      <w:pBdr>
        <w:top w:val="single" w:sz="4" w:space="1" w:color="auto"/>
      </w:pBdr>
    </w:pPr>
    <w:rPr>
      <w:sz w:val="17"/>
      <w:szCs w:val="17"/>
    </w:rPr>
  </w:style>
  <w:style w:type="character" w:customStyle="1" w:styleId="ZRdacCar">
    <w:name w:val="*ZRédac Car"/>
    <w:basedOn w:val="CorpsdetexteCar"/>
    <w:link w:val="ZRdac"/>
    <w:rsid w:val="00D83451"/>
    <w:rPr>
      <w:rFonts w:ascii="Marianne" w:eastAsia="Times New Roman" w:hAnsi="Marianne" w:cs="Times New Roman"/>
      <w:noProof/>
      <w:sz w:val="17"/>
      <w:szCs w:val="17"/>
      <w:lang w:eastAsia="fr-FR"/>
    </w:rPr>
  </w:style>
  <w:style w:type="table" w:styleId="Grilledutableau">
    <w:name w:val="Table Grid"/>
    <w:basedOn w:val="TableauNormal"/>
    <w:uiPriority w:val="39"/>
    <w:rsid w:val="00970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N3">
    <w:name w:val="*PN3"/>
    <w:basedOn w:val="PN2"/>
    <w:qFormat/>
    <w:rsid w:val="00076F52"/>
    <w:pPr>
      <w:numPr>
        <w:ilvl w:val="1"/>
      </w:numPr>
      <w:tabs>
        <w:tab w:val="clear" w:pos="1440"/>
      </w:tabs>
      <w:ind w:left="851" w:hanging="284"/>
    </w:pPr>
    <w:rPr>
      <w:rFonts w:ascii="Marianne" w:hAnsi="Marianne"/>
      <w:sz w:val="20"/>
      <w:szCs w:val="20"/>
    </w:rPr>
  </w:style>
  <w:style w:type="paragraph" w:customStyle="1" w:styleId="ZEmetteur">
    <w:name w:val="*ZEmetteur"/>
    <w:basedOn w:val="Normal"/>
    <w:qFormat/>
    <w:rsid w:val="00B878B6"/>
    <w:pPr>
      <w:spacing w:after="0" w:line="240" w:lineRule="auto"/>
      <w:jc w:val="right"/>
    </w:pPr>
    <w:rPr>
      <w:rFonts w:ascii="Marianne" w:hAnsi="Marianne" w:cs="Arial"/>
      <w:b/>
      <w:noProof/>
      <w:sz w:val="24"/>
      <w:szCs w:val="24"/>
      <w:lang w:eastAsia="fr-FR"/>
    </w:rPr>
  </w:style>
  <w:style w:type="paragraph" w:customStyle="1" w:styleId="ZTimbre">
    <w:name w:val="*ZTimbre"/>
    <w:basedOn w:val="Normal"/>
    <w:qFormat/>
    <w:rsid w:val="00FD43A3"/>
    <w:pPr>
      <w:tabs>
        <w:tab w:val="left" w:pos="7230"/>
      </w:tabs>
      <w:spacing w:before="480" w:after="480" w:line="240" w:lineRule="auto"/>
    </w:pPr>
    <w:rPr>
      <w:rFonts w:ascii="Marianne" w:hAnsi="Marianne" w:cs="Arial"/>
      <w:lang w:eastAsia="fr-FR"/>
    </w:rPr>
  </w:style>
  <w:style w:type="paragraph" w:customStyle="1" w:styleId="TitreDoc">
    <w:name w:val="*TitreDoc"/>
    <w:basedOn w:val="Normal"/>
    <w:qFormat/>
    <w:rsid w:val="00FD43A3"/>
    <w:pPr>
      <w:spacing w:before="480" w:after="840" w:line="240" w:lineRule="auto"/>
      <w:jc w:val="center"/>
    </w:pPr>
    <w:rPr>
      <w:rFonts w:ascii="Marianne" w:hAnsi="Marianne" w:cs="Arial"/>
      <w:b/>
      <w:lang w:eastAsia="fr-FR"/>
    </w:rPr>
  </w:style>
  <w:style w:type="paragraph" w:customStyle="1" w:styleId="ZEts">
    <w:name w:val="*ZEts"/>
    <w:basedOn w:val="Normal"/>
    <w:qFormat/>
    <w:rsid w:val="00FD43A3"/>
    <w:pPr>
      <w:tabs>
        <w:tab w:val="left" w:pos="1701"/>
        <w:tab w:val="left" w:pos="1843"/>
      </w:tabs>
      <w:spacing w:before="120" w:after="0" w:line="240" w:lineRule="auto"/>
      <w:jc w:val="both"/>
    </w:pPr>
    <w:rPr>
      <w:rFonts w:ascii="Marianne" w:hAnsi="Marianne" w:cs="Arial"/>
      <w:lang w:eastAsia="fr-FR"/>
    </w:rPr>
  </w:style>
  <w:style w:type="paragraph" w:customStyle="1" w:styleId="AttSignature">
    <w:name w:val="*AttSignature"/>
    <w:basedOn w:val="Normal"/>
    <w:qFormat/>
    <w:rsid w:val="00955BC6"/>
    <w:pPr>
      <w:tabs>
        <w:tab w:val="center" w:pos="8222"/>
      </w:tabs>
      <w:spacing w:before="360" w:after="2160" w:line="240" w:lineRule="auto"/>
      <w:jc w:val="both"/>
    </w:pPr>
    <w:rPr>
      <w:rFonts w:ascii="Marianne" w:hAnsi="Marianne" w:cs="Arial"/>
      <w:noProof/>
      <w:lang w:eastAsia="fr-FR"/>
    </w:rPr>
  </w:style>
  <w:style w:type="paragraph" w:customStyle="1" w:styleId="TitreAnnexe">
    <w:name w:val="*TitreAnnexe"/>
    <w:basedOn w:val="Normal"/>
    <w:qFormat/>
    <w:rsid w:val="00183450"/>
    <w:pPr>
      <w:spacing w:before="120" w:after="240" w:line="240" w:lineRule="auto"/>
      <w:jc w:val="center"/>
    </w:pPr>
    <w:rPr>
      <w:rFonts w:ascii="Marianne" w:hAnsi="Marianne" w:cs="Arial"/>
      <w:b/>
      <w:noProof/>
      <w:lang w:eastAsia="fr-FR"/>
    </w:rPr>
  </w:style>
  <w:style w:type="paragraph" w:customStyle="1" w:styleId="LDiffusion">
    <w:name w:val="*LDiffusion"/>
    <w:basedOn w:val="Normal"/>
    <w:link w:val="LDiffusionCar"/>
    <w:qFormat/>
    <w:rsid w:val="00183450"/>
    <w:pPr>
      <w:tabs>
        <w:tab w:val="left" w:pos="2268"/>
      </w:tabs>
      <w:spacing w:before="240" w:after="0" w:line="240" w:lineRule="auto"/>
      <w:jc w:val="both"/>
    </w:pPr>
    <w:rPr>
      <w:rFonts w:ascii="Marianne" w:hAnsi="Marianne" w:cs="Arial"/>
      <w:noProof/>
      <w:lang w:eastAsia="fr-FR"/>
    </w:rPr>
  </w:style>
  <w:style w:type="character" w:customStyle="1" w:styleId="LDiffusionCar">
    <w:name w:val="*LDiffusion Car"/>
    <w:basedOn w:val="Policepardfaut"/>
    <w:link w:val="LDiffusion"/>
    <w:rsid w:val="00183450"/>
    <w:rPr>
      <w:rFonts w:ascii="Marianne" w:hAnsi="Marianne" w:cs="Arial"/>
      <w:noProof/>
      <w:lang w:eastAsia="fr-FR"/>
    </w:rPr>
  </w:style>
  <w:style w:type="character" w:styleId="Marquedecommentaire">
    <w:name w:val="annotation reference"/>
    <w:basedOn w:val="Policepardfaut"/>
    <w:uiPriority w:val="99"/>
    <w:semiHidden/>
    <w:unhideWhenUsed/>
    <w:rsid w:val="00D408BE"/>
    <w:rPr>
      <w:sz w:val="16"/>
      <w:szCs w:val="16"/>
    </w:rPr>
  </w:style>
  <w:style w:type="paragraph" w:styleId="Commentaire">
    <w:name w:val="annotation text"/>
    <w:basedOn w:val="Normal"/>
    <w:link w:val="CommentaireCar"/>
    <w:uiPriority w:val="99"/>
    <w:unhideWhenUsed/>
    <w:rsid w:val="00D408BE"/>
    <w:pPr>
      <w:spacing w:line="240" w:lineRule="auto"/>
    </w:pPr>
    <w:rPr>
      <w:sz w:val="20"/>
      <w:szCs w:val="20"/>
    </w:rPr>
  </w:style>
  <w:style w:type="character" w:customStyle="1" w:styleId="CommentaireCar">
    <w:name w:val="Commentaire Car"/>
    <w:basedOn w:val="Policepardfaut"/>
    <w:link w:val="Commentaire"/>
    <w:uiPriority w:val="99"/>
    <w:rsid w:val="00D408BE"/>
    <w:rPr>
      <w:sz w:val="20"/>
      <w:szCs w:val="20"/>
    </w:rPr>
  </w:style>
  <w:style w:type="paragraph" w:styleId="Objetducommentaire">
    <w:name w:val="annotation subject"/>
    <w:basedOn w:val="Commentaire"/>
    <w:next w:val="Commentaire"/>
    <w:link w:val="ObjetducommentaireCar"/>
    <w:uiPriority w:val="99"/>
    <w:semiHidden/>
    <w:unhideWhenUsed/>
    <w:rsid w:val="00D408BE"/>
    <w:rPr>
      <w:b/>
      <w:bCs/>
    </w:rPr>
  </w:style>
  <w:style w:type="character" w:customStyle="1" w:styleId="ObjetducommentaireCar">
    <w:name w:val="Objet du commentaire Car"/>
    <w:basedOn w:val="CommentaireCar"/>
    <w:link w:val="Objetducommentaire"/>
    <w:uiPriority w:val="99"/>
    <w:semiHidden/>
    <w:rsid w:val="00D408BE"/>
    <w:rPr>
      <w:b/>
      <w:bCs/>
      <w:sz w:val="20"/>
      <w:szCs w:val="20"/>
    </w:rPr>
  </w:style>
  <w:style w:type="character" w:styleId="Lienhypertexte">
    <w:name w:val="Hyperlink"/>
    <w:basedOn w:val="Policepardfaut"/>
    <w:uiPriority w:val="99"/>
    <w:unhideWhenUsed/>
    <w:rsid w:val="00557188"/>
    <w:rPr>
      <w:color w:val="0000FF" w:themeColor="hyperlink"/>
      <w:u w:val="single"/>
    </w:rPr>
  </w:style>
  <w:style w:type="paragraph" w:customStyle="1" w:styleId="Default">
    <w:name w:val="Default"/>
    <w:rsid w:val="006E306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2076">
      <w:bodyDiv w:val="1"/>
      <w:marLeft w:val="0"/>
      <w:marRight w:val="0"/>
      <w:marTop w:val="0"/>
      <w:marBottom w:val="0"/>
      <w:divBdr>
        <w:top w:val="none" w:sz="0" w:space="0" w:color="auto"/>
        <w:left w:val="none" w:sz="0" w:space="0" w:color="auto"/>
        <w:bottom w:val="none" w:sz="0" w:space="0" w:color="auto"/>
        <w:right w:val="none" w:sz="0" w:space="0" w:color="auto"/>
      </w:divBdr>
    </w:div>
    <w:div w:id="150367015">
      <w:bodyDiv w:val="1"/>
      <w:marLeft w:val="0"/>
      <w:marRight w:val="0"/>
      <w:marTop w:val="0"/>
      <w:marBottom w:val="0"/>
      <w:divBdr>
        <w:top w:val="none" w:sz="0" w:space="0" w:color="auto"/>
        <w:left w:val="none" w:sz="0" w:space="0" w:color="auto"/>
        <w:bottom w:val="none" w:sz="0" w:space="0" w:color="auto"/>
        <w:right w:val="none" w:sz="0" w:space="0" w:color="auto"/>
      </w:divBdr>
    </w:div>
    <w:div w:id="263653989">
      <w:bodyDiv w:val="1"/>
      <w:marLeft w:val="0"/>
      <w:marRight w:val="0"/>
      <w:marTop w:val="0"/>
      <w:marBottom w:val="0"/>
      <w:divBdr>
        <w:top w:val="none" w:sz="0" w:space="0" w:color="auto"/>
        <w:left w:val="none" w:sz="0" w:space="0" w:color="auto"/>
        <w:bottom w:val="none" w:sz="0" w:space="0" w:color="auto"/>
        <w:right w:val="none" w:sz="0" w:space="0" w:color="auto"/>
      </w:divBdr>
    </w:div>
    <w:div w:id="268852770">
      <w:bodyDiv w:val="1"/>
      <w:marLeft w:val="0"/>
      <w:marRight w:val="0"/>
      <w:marTop w:val="0"/>
      <w:marBottom w:val="0"/>
      <w:divBdr>
        <w:top w:val="none" w:sz="0" w:space="0" w:color="auto"/>
        <w:left w:val="none" w:sz="0" w:space="0" w:color="auto"/>
        <w:bottom w:val="none" w:sz="0" w:space="0" w:color="auto"/>
        <w:right w:val="none" w:sz="0" w:space="0" w:color="auto"/>
      </w:divBdr>
    </w:div>
    <w:div w:id="458575207">
      <w:bodyDiv w:val="1"/>
      <w:marLeft w:val="0"/>
      <w:marRight w:val="0"/>
      <w:marTop w:val="0"/>
      <w:marBottom w:val="0"/>
      <w:divBdr>
        <w:top w:val="none" w:sz="0" w:space="0" w:color="auto"/>
        <w:left w:val="none" w:sz="0" w:space="0" w:color="auto"/>
        <w:bottom w:val="none" w:sz="0" w:space="0" w:color="auto"/>
        <w:right w:val="none" w:sz="0" w:space="0" w:color="auto"/>
      </w:divBdr>
    </w:div>
    <w:div w:id="832111255">
      <w:bodyDiv w:val="1"/>
      <w:marLeft w:val="0"/>
      <w:marRight w:val="0"/>
      <w:marTop w:val="0"/>
      <w:marBottom w:val="0"/>
      <w:divBdr>
        <w:top w:val="none" w:sz="0" w:space="0" w:color="auto"/>
        <w:left w:val="none" w:sz="0" w:space="0" w:color="auto"/>
        <w:bottom w:val="none" w:sz="0" w:space="0" w:color="auto"/>
        <w:right w:val="none" w:sz="0" w:space="0" w:color="auto"/>
      </w:divBdr>
    </w:div>
    <w:div w:id="989359636">
      <w:bodyDiv w:val="1"/>
      <w:marLeft w:val="0"/>
      <w:marRight w:val="0"/>
      <w:marTop w:val="0"/>
      <w:marBottom w:val="0"/>
      <w:divBdr>
        <w:top w:val="none" w:sz="0" w:space="0" w:color="auto"/>
        <w:left w:val="none" w:sz="0" w:space="0" w:color="auto"/>
        <w:bottom w:val="none" w:sz="0" w:space="0" w:color="auto"/>
        <w:right w:val="none" w:sz="0" w:space="0" w:color="auto"/>
      </w:divBdr>
    </w:div>
    <w:div w:id="1076050344">
      <w:bodyDiv w:val="1"/>
      <w:marLeft w:val="0"/>
      <w:marRight w:val="0"/>
      <w:marTop w:val="0"/>
      <w:marBottom w:val="0"/>
      <w:divBdr>
        <w:top w:val="none" w:sz="0" w:space="0" w:color="auto"/>
        <w:left w:val="none" w:sz="0" w:space="0" w:color="auto"/>
        <w:bottom w:val="none" w:sz="0" w:space="0" w:color="auto"/>
        <w:right w:val="none" w:sz="0" w:space="0" w:color="auto"/>
      </w:divBdr>
    </w:div>
    <w:div w:id="1228033331">
      <w:bodyDiv w:val="1"/>
      <w:marLeft w:val="0"/>
      <w:marRight w:val="0"/>
      <w:marTop w:val="0"/>
      <w:marBottom w:val="0"/>
      <w:divBdr>
        <w:top w:val="none" w:sz="0" w:space="0" w:color="auto"/>
        <w:left w:val="none" w:sz="0" w:space="0" w:color="auto"/>
        <w:bottom w:val="none" w:sz="0" w:space="0" w:color="auto"/>
        <w:right w:val="none" w:sz="0" w:space="0" w:color="auto"/>
      </w:divBdr>
    </w:div>
    <w:div w:id="1655915440">
      <w:bodyDiv w:val="1"/>
      <w:marLeft w:val="0"/>
      <w:marRight w:val="0"/>
      <w:marTop w:val="0"/>
      <w:marBottom w:val="0"/>
      <w:divBdr>
        <w:top w:val="none" w:sz="0" w:space="0" w:color="auto"/>
        <w:left w:val="none" w:sz="0" w:space="0" w:color="auto"/>
        <w:bottom w:val="none" w:sz="0" w:space="0" w:color="auto"/>
        <w:right w:val="none" w:sz="0" w:space="0" w:color="auto"/>
      </w:divBdr>
    </w:div>
    <w:div w:id="1957130525">
      <w:bodyDiv w:val="1"/>
      <w:marLeft w:val="0"/>
      <w:marRight w:val="0"/>
      <w:marTop w:val="0"/>
      <w:marBottom w:val="0"/>
      <w:divBdr>
        <w:top w:val="none" w:sz="0" w:space="0" w:color="auto"/>
        <w:left w:val="none" w:sz="0" w:space="0" w:color="auto"/>
        <w:bottom w:val="none" w:sz="0" w:space="0" w:color="auto"/>
        <w:right w:val="none" w:sz="0" w:space="0" w:color="auto"/>
      </w:divBdr>
    </w:div>
    <w:div w:id="208988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fc-rbt.contact.fct@intradef.gouv.fr%2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fc-rbt.contact.fct@intradef.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arcedo\AppData\Local\Temp\Base_NP.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Défense" ma:contentTypeID="0x010100CBCEF5CF0A2F4D1E9E981FDBD68CBC8B0061453AFA35AFBA4F8DFADB4446F85C42" ma:contentTypeVersion="5" ma:contentTypeDescription="Document racine de la taxonomie du portail opérationnel" ma:contentTypeScope="" ma:versionID="8d099e9f5215b8c2c17eeba8952317e2">
  <xsd:schema xmlns:xsd="http://www.w3.org/2001/XMLSchema" xmlns:xs="http://www.w3.org/2001/XMLSchema" xmlns:p="http://schemas.microsoft.com/office/2006/metadata/properties" xmlns:ns2="38d83462-3e66-4a3b-9d0c-bf4c62899b62" xmlns:ns3="e5d13194-7c23-45a9-8105-f587159accf0" targetNamespace="http://schemas.microsoft.com/office/2006/metadata/properties" ma:root="true" ma:fieldsID="5ad10344a72e44969b4605a4a072f1e4" ns2:_="" ns3:_="">
    <xsd:import namespace="38d83462-3e66-4a3b-9d0c-bf4c62899b62"/>
    <xsd:import namespace="e5d13194-7c23-45a9-8105-f587159accf0"/>
    <xsd:element name="properties">
      <xsd:complexType>
        <xsd:sequence>
          <xsd:element name="documentManagement">
            <xsd:complexType>
              <xsd:all>
                <xsd:element ref="ns2:Classification"/>
                <xsd:element ref="ns2:RelTo" minOccurs="0"/>
                <xsd:element ref="ns2:poTitus" minOccurs="0"/>
                <xsd:element ref="ns2:poThematique" minOccurs="0"/>
                <xsd:element ref="ns2:poKeywords0" minOccurs="0"/>
                <xsd:element ref="ns2:poSyntheseConformite" minOccurs="0"/>
                <xsd:element ref="ns2:poCommentairesSyntheseConformite" minOccurs="0"/>
                <xsd:element ref="ns2:poConformiteNommage" minOccurs="0"/>
                <xsd:element ref="ns2:poConformiteClassification" minOccurs="0"/>
                <xsd:element ref="ns2:TaxCatchAll" minOccurs="0"/>
                <xsd:element ref="ns2:TaxCatchAllLabel" minOccurs="0"/>
                <xsd:element ref="ns3:Classe" minOccurs="0"/>
                <xsd:element ref="ns2:SharedWithUsers" minOccurs="0"/>
                <xsd:element ref="ns2:poTypeDocument0" minOccurs="0"/>
                <xsd:element ref="ns2:poMotCleOrganisme0" minOccurs="0"/>
                <xsd:element ref="ns2:poTheatreOperations0" minOccurs="0"/>
                <xsd:element ref="ns2:poOperation" minOccurs="0"/>
                <xsd:element ref="ns2:poPays0" minOccurs="0"/>
                <xsd:element ref="ns2:poUniteServiceBureau0" minOccurs="0"/>
                <xsd:element ref="ns2:poCommentairesEParapheu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83462-3e66-4a3b-9d0c-bf4c62899b62" elementFormDefault="qualified">
    <xsd:import namespace="http://schemas.microsoft.com/office/2006/documentManagement/types"/>
    <xsd:import namespace="http://schemas.microsoft.com/office/infopath/2007/PartnerControls"/>
    <xsd:element name="Classification" ma:index="2" ma:displayName="Classification" ma:default="DIFFUSION RESTREINTE" ma:description="Niveau de protection ou de classification du document." ma:internalName="Classification">
      <xsd:simpleType>
        <xsd:restriction base="dms:Choice">
          <xsd:enumeration value="NON PROTEGE"/>
          <xsd:enumeration value="DIFFUSION RESTREINTE"/>
          <xsd:enumeration value="DIFFUSION RESTREINTE - SPECIAL FRANCE"/>
        </xsd:restriction>
      </xsd:simpleType>
    </xsd:element>
    <xsd:element name="RelTo" ma:index="3" nillable="true" ma:displayName="RelTo" ma:description="Liste des nations ou coalitions autorisées à prendre connaissance du document." ma:internalName="RelTo">
      <xsd:simpleType>
        <xsd:restriction base="dms:Text"/>
      </xsd:simpleType>
    </xsd:element>
    <xsd:element name="poTitus" ma:index="4" nillable="true" ma:displayName="Titus" ma:description="Permet d'identifier si le document est marqué Titus" ma:internalName="poTitus">
      <xsd:simpleType>
        <xsd:restriction base="dms:Boolean"/>
      </xsd:simpleType>
    </xsd:element>
    <xsd:element name="poThematique" ma:index="5" nillable="true" ma:displayName="Thématique" ma:default="Défense" ma:description="Domaine principal du document." ma:internalName="poThematique">
      <xsd:simpleType>
        <xsd:restriction base="dms:Choice">
          <xsd:enumeration value="Administration"/>
          <xsd:enumeration value="Air"/>
          <xsd:enumeration value="Annuaire"/>
          <xsd:enumeration value="Briefing"/>
          <xsd:enumeration value="Capacitaire"/>
          <xsd:enumeration value="Carte"/>
          <xsd:enumeration value="Chancellerie"/>
          <xsd:enumeration value="Ciblage"/>
          <xsd:enumeration value="CMI"/>
          <xsd:enumeration value="Commandement"/>
          <xsd:enumeration value="Communication"/>
          <xsd:enumeration value="Compte-rendu E-parapheur"/>
          <xsd:enumeration value="CONDIPERS"/>
          <xsd:enumeration value="Conduite"/>
          <xsd:enumeration value="Contrôle"/>
          <xsd:enumeration value="Coopération"/>
          <xsd:enumeration value="COS"/>
          <xsd:enumeration value="CR"/>
          <xsd:enumeration value="Cyber"/>
          <xsd:enumeration value="Défense"/>
          <xsd:enumeration value="DEFSEC"/>
          <xsd:enumeration value="Doctrine"/>
          <xsd:enumeration value="Document DRAFT"/>
          <xsd:enumeration value="Document JFAC"/>
          <xsd:enumeration value="DRM"/>
          <xsd:enumeration value="Economie"/>
          <xsd:enumeration value="Effectifs"/>
          <xsd:enumeration value="Emploi"/>
          <xsd:enumeration value="Entrainement"/>
          <xsd:enumeration value="Equipement"/>
          <xsd:enumeration value="Etudes"/>
          <xsd:enumeration value="Evènement"/>
          <xsd:enumeration value="Exercice"/>
          <xsd:enumeration value="Expérimentations"/>
          <xsd:enumeration value="Fichette"/>
          <xsd:enumeration value="Fichiers internes"/>
          <xsd:enumeration value="Fil de discussion"/>
          <xsd:enumeration value="Finances"/>
          <xsd:enumeration value="Fonctionnement"/>
          <xsd:enumeration value="Fonctions OPS"/>
          <xsd:enumeration value="Fondamentaux"/>
          <xsd:enumeration value="Formation"/>
          <xsd:enumeration value="Gouvernance"/>
          <xsd:enumeration value="Histoire"/>
          <xsd:enumeration value="Image"/>
          <xsd:enumeration value="Industrie"/>
          <xsd:enumeration value="Infrastructure"/>
          <xsd:enumeration value="Innovation"/>
          <xsd:enumeration value="Inspection"/>
          <xsd:enumeration value="Juridique"/>
          <xsd:enumeration value="Jx"/>
          <xsd:enumeration value="Logistique"/>
          <xsd:enumeration value="Marine"/>
          <xsd:enumeration value="MCO"/>
          <xsd:enumeration value="Menaces"/>
          <xsd:enumeration value="Message"/>
          <xsd:enumeration value="Modèle de document"/>
          <xsd:enumeration value="Note E-parapheur"/>
          <xsd:enumeration value="Numérique"/>
          <xsd:enumeration value="OME"/>
          <xsd:enumeration value="Opération en cours"/>
          <xsd:enumeration value="Opérations"/>
          <xsd:enumeration value="OPEX"/>
          <xsd:enumeration value="Ordre ou Directive"/>
          <xsd:enumeration value="Organisation"/>
          <xsd:enumeration value="Patrimoine"/>
          <xsd:enumeration value="Performance"/>
          <xsd:enumeration value="Planification"/>
          <xsd:enumeration value="PMR"/>
          <xsd:enumeration value="Politique"/>
          <xsd:enumeration value="Presse"/>
          <xsd:enumeration value="Programmation"/>
          <xsd:enumeration value="Programmes d'armement"/>
          <xsd:enumeration value="Recrutement"/>
          <xsd:enumeration value="Relations parlementaires"/>
          <xsd:enumeration value="Relations publiques"/>
          <xsd:enumeration value="Renseignement"/>
          <xsd:enumeration value="Réserve"/>
          <xsd:enumeration value="RETEX"/>
          <xsd:enumeration value="RH"/>
          <xsd:enumeration value="RI"/>
          <xsd:enumeration value="Risques"/>
          <xsd:enumeration value="Santé"/>
          <xsd:enumeration value="Sciences"/>
          <xsd:enumeration value="Services"/>
          <xsd:enumeration value="SIC"/>
          <xsd:enumeration value="Soutien"/>
          <xsd:enumeration value="Stationnement"/>
          <xsd:enumeration value="Stratégie"/>
          <xsd:enumeration value="Synthèse"/>
          <xsd:enumeration value="Synthèse de la situation"/>
          <xsd:enumeration value="Tactique"/>
          <xsd:enumeration value="Technique"/>
          <xsd:enumeration value="Terre"/>
          <xsd:enumeration value="Théâtre national"/>
          <xsd:enumeration value="Transformation"/>
          <xsd:enumeration value="Vie courante"/>
        </xsd:restriction>
      </xsd:simpleType>
    </xsd:element>
    <xsd:element name="poKeywords0" ma:index="7" nillable="true" ma:taxonomy="true" ma:internalName="poKeywords0" ma:taxonomyFieldName="poKeywords" ma:displayName="Mot(s) clef(s) Défense" ma:fieldId="{679307a6-9626-43ea-85ca-30dce0c2e701}" ma:taxonomyMulti="true" ma:sspId="54843339-79c1-4c32-8cde-95bc3b6485f5" ma:termSetId="15a2517c-37da-4b42-967a-1ebc121da7c4" ma:anchorId="00000000-0000-0000-0000-000000000000" ma:open="false" ma:isKeyword="false">
      <xsd:complexType>
        <xsd:sequence>
          <xsd:element ref="pc:Terms" minOccurs="0" maxOccurs="1"/>
        </xsd:sequence>
      </xsd:complexType>
    </xsd:element>
    <xsd:element name="poSyntheseConformite" ma:index="8" nillable="true" ma:displayName="Synthèse conformité" ma:default="Non vérifiée" ma:description="Indique si la classification et la nommage sont conformes" ma:internalName="poSyntheseConformite">
      <xsd:simpleType>
        <xsd:restriction base="dms:Choice">
          <xsd:enumeration value="Non vérifiée"/>
          <xsd:enumeration value="Oui"/>
          <xsd:enumeration value="Non"/>
        </xsd:restriction>
      </xsd:simpleType>
    </xsd:element>
    <xsd:element name="poCommentairesSyntheseConformite" ma:index="9" nillable="true" ma:displayName="Commentaires conformité" ma:description="Détails de non conformité" ma:internalName="poCommentairesSyntheseConformite">
      <xsd:simpleType>
        <xsd:restriction base="dms:Note">
          <xsd:maxLength value="255"/>
        </xsd:restriction>
      </xsd:simpleType>
    </xsd:element>
    <xsd:element name="poConformiteNommage" ma:index="10" nillable="true" ma:displayName="Conformité nommage" ma:default="" ma:description="Indique si la nommage est conforme" ma:internalName="poConformiteNommage">
      <xsd:simpleType>
        <xsd:restriction base="dms:Choice">
          <xsd:enumeration value=""/>
          <xsd:enumeration value="Oui"/>
          <xsd:enumeration value="Non"/>
        </xsd:restriction>
      </xsd:simpleType>
    </xsd:element>
    <xsd:element name="poConformiteClassification" ma:index="11" nillable="true" ma:displayName="Conformité classification" ma:default="" ma:description="Indique si la classification est conforme" ma:internalName="poConformiteClassification">
      <xsd:simpleType>
        <xsd:restriction base="dms:Choice">
          <xsd:enumeration value=""/>
          <xsd:enumeration value="Oui"/>
          <xsd:enumeration value="Non"/>
        </xsd:restriction>
      </xsd:simpleType>
    </xsd:element>
    <xsd:element name="TaxCatchAll" ma:index="12" nillable="true" ma:displayName="Colonne Attraper tout de Taxonomie" ma:hidden="true" ma:list="{8da71539-dd14-4933-b7a7-d062f0070d4c}" ma:internalName="TaxCatchAll" ma:showField="CatchAllData" ma:web="38d83462-3e66-4a3b-9d0c-bf4c62899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Colonne Attraper tout de Taxonomie1" ma:hidden="true" ma:list="{8da71539-dd14-4933-b7a7-d062f0070d4c}" ma:internalName="TaxCatchAllLabel" ma:readOnly="true" ma:showField="CatchAllDataLabel" ma:web="38d83462-3e66-4a3b-9d0c-bf4c62899b62">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ypeDocument0" ma:index="22" nillable="true" ma:taxonomy="true" ma:internalName="poTypeDocument0" ma:taxonomyFieldName="poTypeDocument" ma:displayName="Type de document" ma:fieldId="{dec360e6-e6b6-4790-a60e-9043e0258d19}" ma:sspId="54843339-79c1-4c32-8cde-95bc3b6485f5" ma:termSetId="33caf991-6883-427e-9123-a1fc5152a7e0" ma:anchorId="00000000-0000-0000-0000-000000000000" ma:open="false" ma:isKeyword="false">
      <xsd:complexType>
        <xsd:sequence>
          <xsd:element ref="pc:Terms" minOccurs="0" maxOccurs="1"/>
        </xsd:sequence>
      </xsd:complexType>
    </xsd:element>
    <xsd:element name="poMotCleOrganisme0" ma:index="24" nillable="true" ma:taxonomy="true" ma:internalName="poMotCleOrganisme0" ma:taxonomyFieldName="poMotCleOrganisme" ma:displayName="Mot clé organisme" ma:fieldId="{294eca4a-b82a-4ab9-af6b-ab11824d62eb}" ma:sspId="54843339-79c1-4c32-8cde-95bc3b6485f5" ma:termSetId="2093c40f-f071-464b-a83a-61687bfc4a58" ma:anchorId="00000000-0000-0000-0000-000000000000" ma:open="false" ma:isKeyword="false">
      <xsd:complexType>
        <xsd:sequence>
          <xsd:element ref="pc:Terms" minOccurs="0" maxOccurs="1"/>
        </xsd:sequence>
      </xsd:complexType>
    </xsd:element>
    <xsd:element name="poTheatreOperations0" ma:index="26" nillable="true" ma:taxonomy="true" ma:internalName="poTheatreOperations0" ma:taxonomyFieldName="poTheatreOperations" ma:displayName="Théâtre d'opérations" ma:fieldId="{ae1c8d46-b149-42c8-b41f-28c3fa15e2ba}" ma:sspId="54843339-79c1-4c32-8cde-95bc3b6485f5" ma:termSetId="eb86b75d-5d4f-4da5-8221-bf9d3cb622fe" ma:anchorId="00000000-0000-0000-0000-000000000000" ma:open="false" ma:isKeyword="false">
      <xsd:complexType>
        <xsd:sequence>
          <xsd:element ref="pc:Terms" minOccurs="0" maxOccurs="1"/>
        </xsd:sequence>
      </xsd:complexType>
    </xsd:element>
    <xsd:element name="poOperation" ma:index="28" nillable="true" ma:displayName="Opération" ma:description="" ma:internalName="poOperation">
      <xsd:simpleType>
        <xsd:union memberTypes="dms:Text">
          <xsd:simpleType>
            <xsd:restriction base="dms:Choice">
              <xsd:enumeration value="Liste à renseigner"/>
            </xsd:restriction>
          </xsd:simpleType>
        </xsd:union>
      </xsd:simpleType>
    </xsd:element>
    <xsd:element name="poPays0" ma:index="29" nillable="true" ma:taxonomy="true" ma:internalName="poPays0" ma:taxonomyFieldName="poPays" ma:displayName="Pays" ma:fieldId="{8728e5fc-9695-4028-8b98-7a0b163fa623}" ma:sspId="54843339-79c1-4c32-8cde-95bc3b6485f5" ma:termSetId="f09eb14b-c465-4ede-badf-66ce3c0aab87" ma:anchorId="00000000-0000-0000-0000-000000000000" ma:open="false" ma:isKeyword="false">
      <xsd:complexType>
        <xsd:sequence>
          <xsd:element ref="pc:Terms" minOccurs="0" maxOccurs="1"/>
        </xsd:sequence>
      </xsd:complexType>
    </xsd:element>
    <xsd:element name="poUniteServiceBureau0" ma:index="31" nillable="true" ma:taxonomy="true" ma:internalName="poUniteServiceBureau0" ma:taxonomyFieldName="poUniteServiceBureau" ma:displayName="Unité, Service, Bureau" ma:fieldId="{e05abeee-7a55-4002-bb85-8560e42dad81}" ma:sspId="54843339-79c1-4c32-8cde-95bc3b6485f5" ma:termSetId="8f121827-1c84-40f2-9cb4-c80520ab8000" ma:anchorId="00000000-0000-0000-0000-000000000000" ma:open="false" ma:isKeyword="false">
      <xsd:complexType>
        <xsd:sequence>
          <xsd:element ref="pc:Terms" minOccurs="0" maxOccurs="1"/>
        </xsd:sequence>
      </xsd:complexType>
    </xsd:element>
    <xsd:element name="poCommentairesEParapheur" ma:index="33" nillable="true" ma:displayName="Commentaires" ma:description="" ma:internalName="poCommentairesEParapheur">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d13194-7c23-45a9-8105-f587159accf0" elementFormDefault="qualified">
    <xsd:import namespace="http://schemas.microsoft.com/office/2006/documentManagement/types"/>
    <xsd:import namespace="http://schemas.microsoft.com/office/infopath/2007/PartnerControls"/>
    <xsd:element name="Classe" ma:index="20" nillable="true" ma:displayName="Classe" ma:format="Dropdown" ma:internalName="Classe">
      <xsd:simpleType>
        <xsd:restriction base="dms:Choice">
          <xsd:enumeration value="Directives"/>
          <xsd:enumeration value="Modèles"/>
          <xsd:enumeration value="Modèles EMA"/>
          <xsd:enumeration value="Fiches techniqu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oKeywords0 xmlns="38d83462-3e66-4a3b-9d0c-bf4c62899b62">
      <Terms xmlns="http://schemas.microsoft.com/office/infopath/2007/PartnerControls"/>
    </poKeywords0>
    <poConformiteNommage xmlns="38d83462-3e66-4a3b-9d0c-bf4c62899b62">Non</poConformiteNommage>
    <Classification xmlns="38d83462-3e66-4a3b-9d0c-bf4c62899b62">NON PROTEGE</Classification>
    <poSyntheseConformite xmlns="38d83462-3e66-4a3b-9d0c-bf4c62899b62">Non</poSyntheseConformite>
    <RelTo xmlns="38d83462-3e66-4a3b-9d0c-bf4c62899b62" xsi:nil="true"/>
    <poTitus xmlns="38d83462-3e66-4a3b-9d0c-bf4c62899b62">false</poTitus>
    <poThematique xmlns="38d83462-3e66-4a3b-9d0c-bf4c62899b62">Document DRAFT</poThematique>
    <poConformiteClassification xmlns="38d83462-3e66-4a3b-9d0c-bf4c62899b62">Oui</poConformiteClassification>
    <TaxCatchAll xmlns="38d83462-3e66-4a3b-9d0c-bf4c62899b62"/>
    <poCommentairesSyntheseConformite xmlns="38d83462-3e66-4a3b-9d0c-bf4c62899b62">Nom : Champs requis manquants. Le nom du document ne respecte pas les r&amp;#232;gles de nommage associ&amp;#233;es aux documents num&amp;#233;riques d&amp;#233;finies par le minist&amp;#232;re de la d&amp;#233;fense</poCommentairesSyntheseConformite>
    <Classe xmlns="e5d13194-7c23-45a9-8105-f587159accf0">Modèles</Classe>
    <poCommentairesEParapheur xmlns="38d83462-3e66-4a3b-9d0c-bf4c62899b62" xsi:nil="true"/>
    <poTypeDocument0 xmlns="38d83462-3e66-4a3b-9d0c-bf4c62899b62">
      <Terms xmlns="http://schemas.microsoft.com/office/infopath/2007/PartnerControls"/>
    </poTypeDocument0>
    <poOperation xmlns="38d83462-3e66-4a3b-9d0c-bf4c62899b62" xsi:nil="true"/>
    <poUniteServiceBureau0 xmlns="38d83462-3e66-4a3b-9d0c-bf4c62899b62">
      <Terms xmlns="http://schemas.microsoft.com/office/infopath/2007/PartnerControls"/>
    </poUniteServiceBureau0>
    <poTheatreOperations0 xmlns="38d83462-3e66-4a3b-9d0c-bf4c62899b62">
      <Terms xmlns="http://schemas.microsoft.com/office/infopath/2007/PartnerControls"/>
    </poTheatreOperations0>
    <poPays0 xmlns="38d83462-3e66-4a3b-9d0c-bf4c62899b62">
      <Terms xmlns="http://schemas.microsoft.com/office/infopath/2007/PartnerControls"/>
    </poPays0>
    <poMotCleOrganisme0 xmlns="38d83462-3e66-4a3b-9d0c-bf4c62899b62">
      <Terms xmlns="http://schemas.microsoft.com/office/infopath/2007/PartnerControls"/>
    </poMotCleOrganisme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F26C8-EBE0-484C-9437-8B8F68A63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d83462-3e66-4a3b-9d0c-bf4c62899b62"/>
    <ds:schemaRef ds:uri="e5d13194-7c23-45a9-8105-f587159acc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D20298-D221-4A43-AC9B-94700DD4BDAB}">
  <ds:schemaRefs>
    <ds:schemaRef ds:uri="http://schemas.microsoft.com/sharepoint/v3/contenttype/forms"/>
  </ds:schemaRefs>
</ds:datastoreItem>
</file>

<file path=customXml/itemProps3.xml><?xml version="1.0" encoding="utf-8"?>
<ds:datastoreItem xmlns:ds="http://schemas.openxmlformats.org/officeDocument/2006/customXml" ds:itemID="{52E34184-5715-42B0-8A3F-A09BD7BE7488}">
  <ds:schemaRefs>
    <ds:schemaRef ds:uri="38d83462-3e66-4a3b-9d0c-bf4c62899b62"/>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e5d13194-7c23-45a9-8105-f587159accf0"/>
    <ds:schemaRef ds:uri="http://www.w3.org/XML/1998/namespace"/>
    <ds:schemaRef ds:uri="http://purl.org/dc/dcmitype/"/>
  </ds:schemaRefs>
</ds:datastoreItem>
</file>

<file path=customXml/itemProps4.xml><?xml version="1.0" encoding="utf-8"?>
<ds:datastoreItem xmlns:ds="http://schemas.openxmlformats.org/officeDocument/2006/customXml" ds:itemID="{69A57F81-9298-4D68-A133-614B0A3AA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Base_NP.dotx</Template>
  <TotalTime>21</TotalTime>
  <Pages>8</Pages>
  <Words>1771</Words>
  <Characters>9742</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DC DIRISI SCOE DIV-OPS</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CARCEDO Ariel CLC</dc:creator>
  <cp:lastModifiedBy>MAILLARD François TSEF 1CL</cp:lastModifiedBy>
  <cp:revision>3</cp:revision>
  <cp:lastPrinted>2020-06-02T15:27:00Z</cp:lastPrinted>
  <dcterms:created xsi:type="dcterms:W3CDTF">2025-04-07T10:59:00Z</dcterms:created>
  <dcterms:modified xsi:type="dcterms:W3CDTF">2025-04-07T11:18:00Z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0x010100CBCEF5CF0A2F4D1E9E981FDBD68CBC8B0061453AFA35AFBA4F8DFADB4446F85C42</vt:lpwstr>
  </property>
  <property fmtid="{D5CDD505-2E9C-101B-9397-08002B2CF9AE}" pid="3" name="poKeywords">
    <vt:lpwstr/>
  </property>
</Properties>
</file>