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344777" w14:textId="4945FA68" w:rsidR="007C4F83" w:rsidRDefault="007C4F83" w:rsidP="007C4F83">
      <w:pPr>
        <w:pStyle w:val="NormalWeb"/>
        <w:spacing w:before="102" w:line="288" w:lineRule="auto"/>
        <w:jc w:val="center"/>
        <w:rPr>
          <w:rFonts w:ascii="Arial" w:hAnsi="Arial"/>
          <w:b/>
          <w:bCs/>
          <w:sz w:val="44"/>
          <w:szCs w:val="48"/>
        </w:rPr>
      </w:pPr>
      <w:r>
        <w:rPr>
          <w:rFonts w:ascii="Arial" w:hAnsi="Arial"/>
          <w:b/>
          <w:bCs/>
          <w:sz w:val="44"/>
          <w:szCs w:val="48"/>
        </w:rPr>
        <w:t>01 _</w:t>
      </w:r>
      <w:proofErr w:type="spellStart"/>
      <w:r>
        <w:rPr>
          <w:rFonts w:ascii="Arial" w:hAnsi="Arial"/>
          <w:b/>
          <w:bCs/>
          <w:sz w:val="44"/>
          <w:szCs w:val="48"/>
        </w:rPr>
        <w:t>RC_Annexe</w:t>
      </w:r>
      <w:proofErr w:type="spellEnd"/>
      <w:r>
        <w:rPr>
          <w:rFonts w:ascii="Arial" w:hAnsi="Arial"/>
          <w:b/>
          <w:bCs/>
          <w:sz w:val="44"/>
          <w:szCs w:val="48"/>
        </w:rPr>
        <w:t xml:space="preserve"> </w:t>
      </w:r>
      <w:r w:rsidR="001039AB">
        <w:rPr>
          <w:rFonts w:ascii="Arial" w:hAnsi="Arial"/>
          <w:b/>
          <w:bCs/>
          <w:sz w:val="44"/>
          <w:szCs w:val="48"/>
        </w:rPr>
        <w:t>1</w:t>
      </w:r>
    </w:p>
    <w:p w14:paraId="6D7C77AD" w14:textId="252D72D6" w:rsidR="00A24054" w:rsidRPr="007C4F83" w:rsidRDefault="003908E5" w:rsidP="007C4F83">
      <w:pPr>
        <w:pStyle w:val="NormalWeb"/>
        <w:spacing w:before="102" w:line="288" w:lineRule="auto"/>
        <w:jc w:val="center"/>
        <w:rPr>
          <w:rFonts w:ascii="Arial" w:hAnsi="Arial"/>
          <w:b/>
          <w:bCs/>
          <w:sz w:val="44"/>
          <w:szCs w:val="48"/>
        </w:rPr>
      </w:pPr>
      <w:r w:rsidRPr="003908E5">
        <w:rPr>
          <w:rFonts w:ascii="Arial" w:hAnsi="Arial"/>
          <w:b/>
          <w:bCs/>
          <w:sz w:val="44"/>
          <w:szCs w:val="48"/>
        </w:rPr>
        <w:t xml:space="preserve">Cadre de réponse </w:t>
      </w:r>
      <w:r w:rsidR="00A24054" w:rsidRPr="003908E5">
        <w:rPr>
          <w:rFonts w:ascii="Arial" w:hAnsi="Arial"/>
          <w:b/>
          <w:bCs/>
          <w:sz w:val="44"/>
          <w:szCs w:val="48"/>
        </w:rPr>
        <w:t>technique</w:t>
      </w:r>
      <w:r w:rsidR="007C4F83">
        <w:rPr>
          <w:rFonts w:ascii="Arial" w:hAnsi="Arial"/>
          <w:b/>
          <w:bCs/>
          <w:sz w:val="44"/>
          <w:szCs w:val="48"/>
        </w:rPr>
        <w:t xml:space="preserve"> </w:t>
      </w:r>
      <w:r w:rsidR="00A24054" w:rsidRPr="00D40D73">
        <w:rPr>
          <w:rFonts w:ascii="Arial" w:hAnsi="Arial"/>
          <w:b/>
          <w:bCs/>
          <w:sz w:val="40"/>
          <w:szCs w:val="40"/>
        </w:rPr>
        <w:t xml:space="preserve">Lot 1 : Fourniture de tenues </w:t>
      </w:r>
      <w:r w:rsidR="00A24054" w:rsidRPr="000403AE">
        <w:rPr>
          <w:rFonts w:ascii="Arial" w:hAnsi="Arial"/>
          <w:b/>
          <w:bCs/>
          <w:sz w:val="40"/>
          <w:szCs w:val="40"/>
        </w:rPr>
        <w:t>motocyclistes</w:t>
      </w:r>
      <w:r w:rsidR="00587639" w:rsidRPr="000403AE">
        <w:rPr>
          <w:rFonts w:ascii="Arial" w:hAnsi="Arial"/>
          <w:b/>
          <w:bCs/>
          <w:sz w:val="40"/>
          <w:szCs w:val="40"/>
        </w:rPr>
        <w:t>, tenues de pluie</w:t>
      </w:r>
      <w:r w:rsidR="00A24054" w:rsidRPr="000403AE">
        <w:rPr>
          <w:rFonts w:ascii="Arial" w:hAnsi="Arial"/>
          <w:b/>
          <w:bCs/>
          <w:sz w:val="40"/>
          <w:szCs w:val="40"/>
        </w:rPr>
        <w:t xml:space="preserve"> et protecteurs gonflables</w:t>
      </w:r>
      <w:r w:rsidR="00A24054" w:rsidRPr="00D40D73">
        <w:rPr>
          <w:rFonts w:ascii="Arial" w:hAnsi="Arial"/>
          <w:b/>
          <w:bCs/>
          <w:sz w:val="40"/>
          <w:szCs w:val="40"/>
        </w:rPr>
        <w:t xml:space="preserve"> internes</w:t>
      </w:r>
    </w:p>
    <w:p w14:paraId="5B081C49" w14:textId="77777777" w:rsidR="00A24054" w:rsidRPr="0066124E" w:rsidRDefault="00A24054" w:rsidP="00A24054">
      <w:pPr>
        <w:pStyle w:val="Standard"/>
        <w:rPr>
          <w:rFonts w:ascii="Times New Roman" w:hAnsi="Times New Roman" w:cs="Times New Roman"/>
        </w:rPr>
      </w:pPr>
    </w:p>
    <w:tbl>
      <w:tblPr>
        <w:tblW w:w="9645" w:type="dxa"/>
        <w:tblLayout w:type="fixed"/>
        <w:tblCellMar>
          <w:left w:w="10" w:type="dxa"/>
          <w:right w:w="10" w:type="dxa"/>
        </w:tblCellMar>
        <w:tblLook w:val="04A0" w:firstRow="1" w:lastRow="0" w:firstColumn="1" w:lastColumn="0" w:noHBand="0" w:noVBand="1"/>
      </w:tblPr>
      <w:tblGrid>
        <w:gridCol w:w="3060"/>
        <w:gridCol w:w="6585"/>
      </w:tblGrid>
      <w:tr w:rsidR="00A24054" w:rsidRPr="0066124E" w14:paraId="7216CFCC" w14:textId="77777777" w:rsidTr="00364E0C">
        <w:tc>
          <w:tcPr>
            <w:tcW w:w="3060" w:type="dxa"/>
            <w:tcBorders>
              <w:top w:val="single" w:sz="2" w:space="0" w:color="000000"/>
              <w:left w:val="single" w:sz="2" w:space="0" w:color="000000"/>
              <w:bottom w:val="single" w:sz="2" w:space="0" w:color="000000"/>
            </w:tcBorders>
            <w:tcMar>
              <w:top w:w="55" w:type="dxa"/>
              <w:left w:w="55" w:type="dxa"/>
              <w:bottom w:w="55" w:type="dxa"/>
              <w:right w:w="55" w:type="dxa"/>
            </w:tcMar>
          </w:tcPr>
          <w:p w14:paraId="613200D9" w14:textId="77777777" w:rsidR="00A24054" w:rsidRPr="0066124E" w:rsidRDefault="00A24054" w:rsidP="00364E0C">
            <w:pPr>
              <w:pStyle w:val="Standard"/>
              <w:rPr>
                <w:rFonts w:ascii="Times New Roman" w:hAnsi="Times New Roman" w:cs="Times New Roman"/>
                <w:b/>
                <w:bCs/>
              </w:rPr>
            </w:pPr>
            <w:r w:rsidRPr="0066124E">
              <w:rPr>
                <w:rFonts w:ascii="Times New Roman" w:hAnsi="Times New Roman" w:cs="Times New Roman"/>
                <w:b/>
                <w:bCs/>
              </w:rPr>
              <w:t>Nom du soumissionnaire :</w:t>
            </w:r>
          </w:p>
        </w:tc>
        <w:tc>
          <w:tcPr>
            <w:tcW w:w="658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65766FD" w14:textId="77777777" w:rsidR="00A24054" w:rsidRPr="0066124E" w:rsidRDefault="00A24054" w:rsidP="00364E0C">
            <w:pPr>
              <w:pStyle w:val="TableContents"/>
              <w:rPr>
                <w:rFonts w:ascii="Times New Roman" w:hAnsi="Times New Roman" w:cs="Times New Roman"/>
              </w:rPr>
            </w:pPr>
          </w:p>
        </w:tc>
      </w:tr>
    </w:tbl>
    <w:sdt>
      <w:sdtPr>
        <w:rPr>
          <w:rFonts w:ascii="Liberation Serif" w:eastAsia="NSimSun" w:hAnsi="Liberation Serif" w:cs="Arial"/>
          <w:color w:val="auto"/>
          <w:kern w:val="3"/>
          <w:sz w:val="24"/>
          <w:szCs w:val="24"/>
          <w:lang w:eastAsia="zh-CN" w:bidi="hi-IN"/>
        </w:rPr>
        <w:id w:val="1852602066"/>
        <w:docPartObj>
          <w:docPartGallery w:val="Table of Contents"/>
          <w:docPartUnique/>
        </w:docPartObj>
      </w:sdtPr>
      <w:sdtEndPr>
        <w:rPr>
          <w:b/>
          <w:bCs/>
        </w:rPr>
      </w:sdtEndPr>
      <w:sdtContent>
        <w:p w14:paraId="4DB33B77" w14:textId="77777777" w:rsidR="00A24054" w:rsidRDefault="00A24054" w:rsidP="00A24054">
          <w:pPr>
            <w:pStyle w:val="En-ttedetabledesmatires"/>
            <w:numPr>
              <w:ilvl w:val="0"/>
              <w:numId w:val="0"/>
            </w:numPr>
            <w:ind w:left="432" w:hanging="432"/>
          </w:pPr>
          <w:r>
            <w:t>Table des matières</w:t>
          </w:r>
        </w:p>
        <w:p w14:paraId="14152611" w14:textId="27B1F4A0" w:rsidR="00123B31" w:rsidRDefault="00A24054">
          <w:pPr>
            <w:pStyle w:val="TM1"/>
            <w:tabs>
              <w:tab w:val="left" w:pos="480"/>
              <w:tab w:val="right" w:leader="dot" w:pos="9062"/>
            </w:tabs>
            <w:rPr>
              <w:rFonts w:asciiTheme="minorHAnsi" w:eastAsiaTheme="minorEastAsia" w:hAnsiTheme="minorHAnsi" w:cstheme="minorBidi"/>
              <w:noProof/>
              <w:kern w:val="0"/>
              <w:sz w:val="22"/>
              <w:szCs w:val="22"/>
              <w:lang w:eastAsia="fr-FR" w:bidi="ar-SA"/>
            </w:rPr>
          </w:pPr>
          <w:r>
            <w:fldChar w:fldCharType="begin"/>
          </w:r>
          <w:r>
            <w:instrText xml:space="preserve"> TOC \o "1-3" \h \z \u </w:instrText>
          </w:r>
          <w:r>
            <w:fldChar w:fldCharType="separate"/>
          </w:r>
          <w:hyperlink w:anchor="_Toc171507485" w:history="1">
            <w:r w:rsidR="00123B31" w:rsidRPr="008B35EC">
              <w:rPr>
                <w:rStyle w:val="Lienhypertexte"/>
                <w:noProof/>
              </w:rPr>
              <w:t>1</w:t>
            </w:r>
            <w:r w:rsidR="00123B31">
              <w:rPr>
                <w:rFonts w:asciiTheme="minorHAnsi" w:eastAsiaTheme="minorEastAsia" w:hAnsiTheme="minorHAnsi" w:cstheme="minorBidi"/>
                <w:noProof/>
                <w:kern w:val="0"/>
                <w:sz w:val="22"/>
                <w:szCs w:val="22"/>
                <w:lang w:eastAsia="fr-FR" w:bidi="ar-SA"/>
              </w:rPr>
              <w:tab/>
            </w:r>
            <w:r w:rsidR="00123B31" w:rsidRPr="008B35EC">
              <w:rPr>
                <w:rStyle w:val="Lienhypertexte"/>
                <w:noProof/>
              </w:rPr>
              <w:t>Performance technique</w:t>
            </w:r>
            <w:r w:rsidR="00123B31">
              <w:rPr>
                <w:noProof/>
                <w:webHidden/>
              </w:rPr>
              <w:tab/>
            </w:r>
            <w:r w:rsidR="00123B31">
              <w:rPr>
                <w:noProof/>
                <w:webHidden/>
              </w:rPr>
              <w:fldChar w:fldCharType="begin"/>
            </w:r>
            <w:r w:rsidR="00123B31">
              <w:rPr>
                <w:noProof/>
                <w:webHidden/>
              </w:rPr>
              <w:instrText xml:space="preserve"> PAGEREF _Toc171507485 \h </w:instrText>
            </w:r>
            <w:r w:rsidR="00123B31">
              <w:rPr>
                <w:noProof/>
                <w:webHidden/>
              </w:rPr>
            </w:r>
            <w:r w:rsidR="00123B31">
              <w:rPr>
                <w:noProof/>
                <w:webHidden/>
              </w:rPr>
              <w:fldChar w:fldCharType="separate"/>
            </w:r>
            <w:r w:rsidR="0008710C">
              <w:rPr>
                <w:noProof/>
                <w:webHidden/>
              </w:rPr>
              <w:t>2</w:t>
            </w:r>
            <w:r w:rsidR="00123B31">
              <w:rPr>
                <w:noProof/>
                <w:webHidden/>
              </w:rPr>
              <w:fldChar w:fldCharType="end"/>
            </w:r>
          </w:hyperlink>
        </w:p>
        <w:p w14:paraId="0A62155F" w14:textId="109C5ED4" w:rsidR="00123B31" w:rsidRDefault="00F02C20">
          <w:pPr>
            <w:pStyle w:val="TM2"/>
            <w:tabs>
              <w:tab w:val="left" w:pos="880"/>
              <w:tab w:val="right" w:leader="dot" w:pos="9062"/>
            </w:tabs>
            <w:rPr>
              <w:rFonts w:asciiTheme="minorHAnsi" w:eastAsiaTheme="minorEastAsia" w:hAnsiTheme="minorHAnsi" w:cstheme="minorBidi"/>
              <w:noProof/>
              <w:kern w:val="0"/>
              <w:sz w:val="22"/>
              <w:szCs w:val="22"/>
              <w:lang w:eastAsia="fr-FR" w:bidi="ar-SA"/>
            </w:rPr>
          </w:pPr>
          <w:hyperlink w:anchor="_Toc171507486" w:history="1">
            <w:r w:rsidR="00123B31" w:rsidRPr="008B35EC">
              <w:rPr>
                <w:rStyle w:val="Lienhypertexte"/>
                <w:noProof/>
              </w:rPr>
              <w:t>1.1</w:t>
            </w:r>
            <w:r w:rsidR="00123B31">
              <w:rPr>
                <w:rFonts w:asciiTheme="minorHAnsi" w:eastAsiaTheme="minorEastAsia" w:hAnsiTheme="minorHAnsi" w:cstheme="minorBidi"/>
                <w:noProof/>
                <w:kern w:val="0"/>
                <w:sz w:val="22"/>
                <w:szCs w:val="22"/>
                <w:lang w:eastAsia="fr-FR" w:bidi="ar-SA"/>
              </w:rPr>
              <w:tab/>
            </w:r>
            <w:r w:rsidR="00262892">
              <w:rPr>
                <w:rStyle w:val="Lienhypertexte"/>
                <w:noProof/>
              </w:rPr>
              <w:t>Performance</w:t>
            </w:r>
            <w:r w:rsidR="00123B31" w:rsidRPr="008B35EC">
              <w:rPr>
                <w:rStyle w:val="Lienhypertexte"/>
                <w:noProof/>
              </w:rPr>
              <w:t xml:space="preserve"> des protecteurs gonflables</w:t>
            </w:r>
            <w:r w:rsidR="00123B31">
              <w:rPr>
                <w:noProof/>
                <w:webHidden/>
              </w:rPr>
              <w:tab/>
            </w:r>
            <w:r w:rsidR="00123B31">
              <w:rPr>
                <w:noProof/>
                <w:webHidden/>
              </w:rPr>
              <w:fldChar w:fldCharType="begin"/>
            </w:r>
            <w:r w:rsidR="00123B31">
              <w:rPr>
                <w:noProof/>
                <w:webHidden/>
              </w:rPr>
              <w:instrText xml:space="preserve"> PAGEREF _Toc171507486 \h </w:instrText>
            </w:r>
            <w:r w:rsidR="00123B31">
              <w:rPr>
                <w:noProof/>
                <w:webHidden/>
              </w:rPr>
            </w:r>
            <w:r w:rsidR="00123B31">
              <w:rPr>
                <w:noProof/>
                <w:webHidden/>
              </w:rPr>
              <w:fldChar w:fldCharType="separate"/>
            </w:r>
            <w:r w:rsidR="0008710C">
              <w:rPr>
                <w:noProof/>
                <w:webHidden/>
              </w:rPr>
              <w:t>2</w:t>
            </w:r>
            <w:r w:rsidR="00123B31">
              <w:rPr>
                <w:noProof/>
                <w:webHidden/>
              </w:rPr>
              <w:fldChar w:fldCharType="end"/>
            </w:r>
          </w:hyperlink>
        </w:p>
        <w:p w14:paraId="6FDAA404" w14:textId="0454C3CB" w:rsidR="00123B31" w:rsidRDefault="00F02C20">
          <w:pPr>
            <w:pStyle w:val="TM2"/>
            <w:tabs>
              <w:tab w:val="left" w:pos="880"/>
              <w:tab w:val="right" w:leader="dot" w:pos="9062"/>
            </w:tabs>
            <w:rPr>
              <w:rFonts w:asciiTheme="minorHAnsi" w:eastAsiaTheme="minorEastAsia" w:hAnsiTheme="minorHAnsi" w:cstheme="minorBidi"/>
              <w:noProof/>
              <w:kern w:val="0"/>
              <w:sz w:val="22"/>
              <w:szCs w:val="22"/>
              <w:lang w:eastAsia="fr-FR" w:bidi="ar-SA"/>
            </w:rPr>
          </w:pPr>
          <w:hyperlink w:anchor="_Toc171507487" w:history="1">
            <w:r w:rsidR="00123B31" w:rsidRPr="008B35EC">
              <w:rPr>
                <w:rStyle w:val="Lienhypertexte"/>
                <w:noProof/>
              </w:rPr>
              <w:t>1.2</w:t>
            </w:r>
            <w:r w:rsidR="00123B31">
              <w:rPr>
                <w:rFonts w:asciiTheme="minorHAnsi" w:eastAsiaTheme="minorEastAsia" w:hAnsiTheme="minorHAnsi" w:cstheme="minorBidi"/>
                <w:noProof/>
                <w:kern w:val="0"/>
                <w:sz w:val="22"/>
                <w:szCs w:val="22"/>
                <w:lang w:eastAsia="fr-FR" w:bidi="ar-SA"/>
              </w:rPr>
              <w:tab/>
            </w:r>
            <w:r w:rsidR="00123B31" w:rsidRPr="008B35EC">
              <w:rPr>
                <w:rStyle w:val="Lienhypertexte"/>
                <w:noProof/>
              </w:rPr>
              <w:t>Performance des matières et demi-produits</w:t>
            </w:r>
            <w:r w:rsidR="00123B31">
              <w:rPr>
                <w:noProof/>
                <w:webHidden/>
              </w:rPr>
              <w:tab/>
            </w:r>
            <w:r w:rsidR="00123B31">
              <w:rPr>
                <w:noProof/>
                <w:webHidden/>
              </w:rPr>
              <w:fldChar w:fldCharType="begin"/>
            </w:r>
            <w:r w:rsidR="00123B31">
              <w:rPr>
                <w:noProof/>
                <w:webHidden/>
              </w:rPr>
              <w:instrText xml:space="preserve"> PAGEREF _Toc171507487 \h </w:instrText>
            </w:r>
            <w:r w:rsidR="00123B31">
              <w:rPr>
                <w:noProof/>
                <w:webHidden/>
              </w:rPr>
            </w:r>
            <w:r w:rsidR="00123B31">
              <w:rPr>
                <w:noProof/>
                <w:webHidden/>
              </w:rPr>
              <w:fldChar w:fldCharType="separate"/>
            </w:r>
            <w:r w:rsidR="0008710C">
              <w:rPr>
                <w:noProof/>
                <w:webHidden/>
              </w:rPr>
              <w:t>2</w:t>
            </w:r>
            <w:r w:rsidR="00123B31">
              <w:rPr>
                <w:noProof/>
                <w:webHidden/>
              </w:rPr>
              <w:fldChar w:fldCharType="end"/>
            </w:r>
          </w:hyperlink>
        </w:p>
        <w:p w14:paraId="31D32ABC" w14:textId="21459782" w:rsidR="00123B31" w:rsidRDefault="00F02C20">
          <w:pPr>
            <w:pStyle w:val="TM3"/>
            <w:tabs>
              <w:tab w:val="left" w:pos="1320"/>
              <w:tab w:val="right" w:leader="dot" w:pos="9062"/>
            </w:tabs>
            <w:rPr>
              <w:rFonts w:asciiTheme="minorHAnsi" w:eastAsiaTheme="minorEastAsia" w:hAnsiTheme="minorHAnsi" w:cstheme="minorBidi"/>
              <w:noProof/>
              <w:kern w:val="0"/>
              <w:sz w:val="22"/>
              <w:szCs w:val="22"/>
              <w:lang w:eastAsia="fr-FR" w:bidi="ar-SA"/>
            </w:rPr>
          </w:pPr>
          <w:hyperlink w:anchor="_Toc171507488" w:history="1">
            <w:r w:rsidR="00123B31" w:rsidRPr="008B35EC">
              <w:rPr>
                <w:rStyle w:val="Lienhypertexte"/>
                <w:rFonts w:ascii="Times New Roman" w:hAnsi="Times New Roman" w:cs="Times New Roman"/>
                <w:noProof/>
              </w:rPr>
              <w:t>1.2.1</w:t>
            </w:r>
            <w:r w:rsidR="00123B31">
              <w:rPr>
                <w:rFonts w:asciiTheme="minorHAnsi" w:eastAsiaTheme="minorEastAsia" w:hAnsiTheme="minorHAnsi" w:cstheme="minorBidi"/>
                <w:noProof/>
                <w:kern w:val="0"/>
                <w:sz w:val="22"/>
                <w:szCs w:val="22"/>
                <w:lang w:eastAsia="fr-FR" w:bidi="ar-SA"/>
              </w:rPr>
              <w:tab/>
            </w:r>
            <w:r w:rsidR="00123B31" w:rsidRPr="008B35EC">
              <w:rPr>
                <w:rStyle w:val="Lienhypertexte"/>
                <w:noProof/>
              </w:rPr>
              <w:t>Dossier technique</w:t>
            </w:r>
            <w:r w:rsidR="00123B31">
              <w:rPr>
                <w:noProof/>
                <w:webHidden/>
              </w:rPr>
              <w:tab/>
            </w:r>
            <w:r w:rsidR="00123B31">
              <w:rPr>
                <w:noProof/>
                <w:webHidden/>
              </w:rPr>
              <w:fldChar w:fldCharType="begin"/>
            </w:r>
            <w:r w:rsidR="00123B31">
              <w:rPr>
                <w:noProof/>
                <w:webHidden/>
              </w:rPr>
              <w:instrText xml:space="preserve"> PAGEREF _Toc171507488 \h </w:instrText>
            </w:r>
            <w:r w:rsidR="00123B31">
              <w:rPr>
                <w:noProof/>
                <w:webHidden/>
              </w:rPr>
            </w:r>
            <w:r w:rsidR="00123B31">
              <w:rPr>
                <w:noProof/>
                <w:webHidden/>
              </w:rPr>
              <w:fldChar w:fldCharType="separate"/>
            </w:r>
            <w:r w:rsidR="0008710C">
              <w:rPr>
                <w:noProof/>
                <w:webHidden/>
              </w:rPr>
              <w:t>2</w:t>
            </w:r>
            <w:r w:rsidR="00123B31">
              <w:rPr>
                <w:noProof/>
                <w:webHidden/>
              </w:rPr>
              <w:fldChar w:fldCharType="end"/>
            </w:r>
          </w:hyperlink>
        </w:p>
        <w:p w14:paraId="0D1B3CC0" w14:textId="6A9A208B" w:rsidR="00123B31" w:rsidRDefault="00F02C20">
          <w:pPr>
            <w:pStyle w:val="TM3"/>
            <w:tabs>
              <w:tab w:val="left" w:pos="1320"/>
              <w:tab w:val="right" w:leader="dot" w:pos="9062"/>
            </w:tabs>
            <w:rPr>
              <w:rFonts w:asciiTheme="minorHAnsi" w:eastAsiaTheme="minorEastAsia" w:hAnsiTheme="minorHAnsi" w:cstheme="minorBidi"/>
              <w:noProof/>
              <w:kern w:val="0"/>
              <w:sz w:val="22"/>
              <w:szCs w:val="22"/>
              <w:lang w:eastAsia="fr-FR" w:bidi="ar-SA"/>
            </w:rPr>
          </w:pPr>
          <w:hyperlink w:anchor="_Toc171507489" w:history="1">
            <w:r w:rsidR="00123B31" w:rsidRPr="008B35EC">
              <w:rPr>
                <w:rStyle w:val="Lienhypertexte"/>
                <w:noProof/>
              </w:rPr>
              <w:t>1.2.2</w:t>
            </w:r>
            <w:r w:rsidR="00123B31">
              <w:rPr>
                <w:rFonts w:asciiTheme="minorHAnsi" w:eastAsiaTheme="minorEastAsia" w:hAnsiTheme="minorHAnsi" w:cstheme="minorBidi"/>
                <w:noProof/>
                <w:kern w:val="0"/>
                <w:sz w:val="22"/>
                <w:szCs w:val="22"/>
                <w:lang w:eastAsia="fr-FR" w:bidi="ar-SA"/>
              </w:rPr>
              <w:tab/>
            </w:r>
            <w:r w:rsidR="00123B31" w:rsidRPr="008B35EC">
              <w:rPr>
                <w:rStyle w:val="Lienhypertexte"/>
                <w:noProof/>
              </w:rPr>
              <w:t>Performance matière selon la norme NF EN 17092</w:t>
            </w:r>
            <w:r w:rsidR="00123B31">
              <w:rPr>
                <w:noProof/>
                <w:webHidden/>
              </w:rPr>
              <w:tab/>
            </w:r>
            <w:r w:rsidR="00123B31">
              <w:rPr>
                <w:noProof/>
                <w:webHidden/>
              </w:rPr>
              <w:fldChar w:fldCharType="begin"/>
            </w:r>
            <w:r w:rsidR="00123B31">
              <w:rPr>
                <w:noProof/>
                <w:webHidden/>
              </w:rPr>
              <w:instrText xml:space="preserve"> PAGEREF _Toc171507489 \h </w:instrText>
            </w:r>
            <w:r w:rsidR="00123B31">
              <w:rPr>
                <w:noProof/>
                <w:webHidden/>
              </w:rPr>
            </w:r>
            <w:r w:rsidR="00123B31">
              <w:rPr>
                <w:noProof/>
                <w:webHidden/>
              </w:rPr>
              <w:fldChar w:fldCharType="separate"/>
            </w:r>
            <w:r w:rsidR="0008710C">
              <w:rPr>
                <w:noProof/>
                <w:webHidden/>
              </w:rPr>
              <w:t>5</w:t>
            </w:r>
            <w:r w:rsidR="00123B31">
              <w:rPr>
                <w:noProof/>
                <w:webHidden/>
              </w:rPr>
              <w:fldChar w:fldCharType="end"/>
            </w:r>
          </w:hyperlink>
        </w:p>
        <w:p w14:paraId="68F64C0B" w14:textId="029641CC" w:rsidR="00123B31" w:rsidRDefault="00F02C20">
          <w:pPr>
            <w:pStyle w:val="TM3"/>
            <w:tabs>
              <w:tab w:val="left" w:pos="1320"/>
              <w:tab w:val="right" w:leader="dot" w:pos="9062"/>
            </w:tabs>
            <w:rPr>
              <w:rFonts w:asciiTheme="minorHAnsi" w:eastAsiaTheme="minorEastAsia" w:hAnsiTheme="minorHAnsi" w:cstheme="minorBidi"/>
              <w:noProof/>
              <w:kern w:val="0"/>
              <w:sz w:val="22"/>
              <w:szCs w:val="22"/>
              <w:lang w:eastAsia="fr-FR" w:bidi="ar-SA"/>
            </w:rPr>
          </w:pPr>
          <w:hyperlink w:anchor="_Toc171507490" w:history="1">
            <w:r w:rsidR="00123B31" w:rsidRPr="008B35EC">
              <w:rPr>
                <w:rStyle w:val="Lienhypertexte"/>
                <w:noProof/>
              </w:rPr>
              <w:t>1.2.3</w:t>
            </w:r>
            <w:r w:rsidR="00123B31">
              <w:rPr>
                <w:rFonts w:asciiTheme="minorHAnsi" w:eastAsiaTheme="minorEastAsia" w:hAnsiTheme="minorHAnsi" w:cstheme="minorBidi"/>
                <w:noProof/>
                <w:kern w:val="0"/>
                <w:sz w:val="22"/>
                <w:szCs w:val="22"/>
                <w:lang w:eastAsia="fr-FR" w:bidi="ar-SA"/>
              </w:rPr>
              <w:tab/>
            </w:r>
            <w:r w:rsidR="00123B31" w:rsidRPr="008B35EC">
              <w:rPr>
                <w:rStyle w:val="Lienhypertexte"/>
                <w:noProof/>
              </w:rPr>
              <w:t>Protecteurs non gonflable</w:t>
            </w:r>
            <w:r w:rsidR="00262892">
              <w:rPr>
                <w:rStyle w:val="Lienhypertexte"/>
                <w:noProof/>
              </w:rPr>
              <w:t>s</w:t>
            </w:r>
            <w:r w:rsidR="00123B31" w:rsidRPr="008B35EC">
              <w:rPr>
                <w:rStyle w:val="Lienhypertexte"/>
                <w:noProof/>
              </w:rPr>
              <w:t xml:space="preserve"> contre les chocs</w:t>
            </w:r>
            <w:r w:rsidR="00123B31">
              <w:rPr>
                <w:noProof/>
                <w:webHidden/>
              </w:rPr>
              <w:tab/>
            </w:r>
            <w:r w:rsidR="00123B31">
              <w:rPr>
                <w:noProof/>
                <w:webHidden/>
              </w:rPr>
              <w:fldChar w:fldCharType="begin"/>
            </w:r>
            <w:r w:rsidR="00123B31">
              <w:rPr>
                <w:noProof/>
                <w:webHidden/>
              </w:rPr>
              <w:instrText xml:space="preserve"> PAGEREF _Toc171507490 \h </w:instrText>
            </w:r>
            <w:r w:rsidR="00123B31">
              <w:rPr>
                <w:noProof/>
                <w:webHidden/>
              </w:rPr>
            </w:r>
            <w:r w:rsidR="00123B31">
              <w:rPr>
                <w:noProof/>
                <w:webHidden/>
              </w:rPr>
              <w:fldChar w:fldCharType="separate"/>
            </w:r>
            <w:r w:rsidR="0008710C">
              <w:rPr>
                <w:noProof/>
                <w:webHidden/>
              </w:rPr>
              <w:t>6</w:t>
            </w:r>
            <w:r w:rsidR="00123B31">
              <w:rPr>
                <w:noProof/>
                <w:webHidden/>
              </w:rPr>
              <w:fldChar w:fldCharType="end"/>
            </w:r>
          </w:hyperlink>
        </w:p>
        <w:p w14:paraId="4BD027F9" w14:textId="652ECF7A" w:rsidR="00123B31" w:rsidRDefault="00F02C20">
          <w:pPr>
            <w:pStyle w:val="TM1"/>
            <w:tabs>
              <w:tab w:val="left" w:pos="480"/>
              <w:tab w:val="right" w:leader="dot" w:pos="9062"/>
            </w:tabs>
            <w:rPr>
              <w:rFonts w:asciiTheme="minorHAnsi" w:eastAsiaTheme="minorEastAsia" w:hAnsiTheme="minorHAnsi" w:cstheme="minorBidi"/>
              <w:noProof/>
              <w:kern w:val="0"/>
              <w:sz w:val="22"/>
              <w:szCs w:val="22"/>
              <w:lang w:eastAsia="fr-FR" w:bidi="ar-SA"/>
            </w:rPr>
          </w:pPr>
          <w:hyperlink w:anchor="_Toc171507491" w:history="1">
            <w:r w:rsidR="00123B31" w:rsidRPr="008B35EC">
              <w:rPr>
                <w:rStyle w:val="Lienhypertexte"/>
                <w:noProof/>
              </w:rPr>
              <w:t>2</w:t>
            </w:r>
            <w:r w:rsidR="00123B31">
              <w:rPr>
                <w:rFonts w:asciiTheme="minorHAnsi" w:eastAsiaTheme="minorEastAsia" w:hAnsiTheme="minorHAnsi" w:cstheme="minorBidi"/>
                <w:noProof/>
                <w:kern w:val="0"/>
                <w:sz w:val="22"/>
                <w:szCs w:val="22"/>
                <w:lang w:eastAsia="fr-FR" w:bidi="ar-SA"/>
              </w:rPr>
              <w:tab/>
            </w:r>
            <w:r w:rsidR="00123B31" w:rsidRPr="008B35EC">
              <w:rPr>
                <w:rStyle w:val="Lienhypertexte"/>
                <w:noProof/>
              </w:rPr>
              <w:t>Etude des scénarios</w:t>
            </w:r>
            <w:r w:rsidR="00123B31">
              <w:rPr>
                <w:noProof/>
                <w:webHidden/>
              </w:rPr>
              <w:tab/>
            </w:r>
            <w:r w:rsidR="00123B31">
              <w:rPr>
                <w:noProof/>
                <w:webHidden/>
              </w:rPr>
              <w:fldChar w:fldCharType="begin"/>
            </w:r>
            <w:r w:rsidR="00123B31">
              <w:rPr>
                <w:noProof/>
                <w:webHidden/>
              </w:rPr>
              <w:instrText xml:space="preserve"> PAGEREF _Toc171507491 \h </w:instrText>
            </w:r>
            <w:r w:rsidR="00123B31">
              <w:rPr>
                <w:noProof/>
                <w:webHidden/>
              </w:rPr>
            </w:r>
            <w:r w:rsidR="00123B31">
              <w:rPr>
                <w:noProof/>
                <w:webHidden/>
              </w:rPr>
              <w:fldChar w:fldCharType="separate"/>
            </w:r>
            <w:r w:rsidR="0008710C">
              <w:rPr>
                <w:noProof/>
                <w:webHidden/>
              </w:rPr>
              <w:t>7</w:t>
            </w:r>
            <w:r w:rsidR="00123B31">
              <w:rPr>
                <w:noProof/>
                <w:webHidden/>
              </w:rPr>
              <w:fldChar w:fldCharType="end"/>
            </w:r>
          </w:hyperlink>
        </w:p>
        <w:p w14:paraId="0B9A5D77" w14:textId="567EEA65" w:rsidR="00123B31" w:rsidRDefault="00F02C20">
          <w:pPr>
            <w:pStyle w:val="TM2"/>
            <w:tabs>
              <w:tab w:val="left" w:pos="880"/>
              <w:tab w:val="right" w:leader="dot" w:pos="9062"/>
            </w:tabs>
            <w:rPr>
              <w:rFonts w:asciiTheme="minorHAnsi" w:eastAsiaTheme="minorEastAsia" w:hAnsiTheme="minorHAnsi" w:cstheme="minorBidi"/>
              <w:noProof/>
              <w:kern w:val="0"/>
              <w:sz w:val="22"/>
              <w:szCs w:val="22"/>
              <w:lang w:eastAsia="fr-FR" w:bidi="ar-SA"/>
            </w:rPr>
          </w:pPr>
          <w:hyperlink w:anchor="_Toc171507492" w:history="1">
            <w:r w:rsidR="00123B31" w:rsidRPr="008B35EC">
              <w:rPr>
                <w:rStyle w:val="Lienhypertexte"/>
                <w:noProof/>
              </w:rPr>
              <w:t>2.1</w:t>
            </w:r>
            <w:r w:rsidR="00123B31">
              <w:rPr>
                <w:rFonts w:asciiTheme="minorHAnsi" w:eastAsiaTheme="minorEastAsia" w:hAnsiTheme="minorHAnsi" w:cstheme="minorBidi"/>
                <w:noProof/>
                <w:kern w:val="0"/>
                <w:sz w:val="22"/>
                <w:szCs w:val="22"/>
                <w:lang w:eastAsia="fr-FR" w:bidi="ar-SA"/>
              </w:rPr>
              <w:tab/>
            </w:r>
            <w:r w:rsidR="00123B31" w:rsidRPr="008B35EC">
              <w:rPr>
                <w:rStyle w:val="Lienhypertexte"/>
                <w:noProof/>
              </w:rPr>
              <w:t>Scénario 1 : Utilisation du protecteur gonflable</w:t>
            </w:r>
            <w:r w:rsidR="00123B31">
              <w:rPr>
                <w:noProof/>
                <w:webHidden/>
              </w:rPr>
              <w:tab/>
            </w:r>
            <w:r w:rsidR="00123B31">
              <w:rPr>
                <w:noProof/>
                <w:webHidden/>
              </w:rPr>
              <w:fldChar w:fldCharType="begin"/>
            </w:r>
            <w:r w:rsidR="00123B31">
              <w:rPr>
                <w:noProof/>
                <w:webHidden/>
              </w:rPr>
              <w:instrText xml:space="preserve"> PAGEREF _Toc171507492 \h </w:instrText>
            </w:r>
            <w:r w:rsidR="00123B31">
              <w:rPr>
                <w:noProof/>
                <w:webHidden/>
              </w:rPr>
            </w:r>
            <w:r w:rsidR="00123B31">
              <w:rPr>
                <w:noProof/>
                <w:webHidden/>
              </w:rPr>
              <w:fldChar w:fldCharType="separate"/>
            </w:r>
            <w:r w:rsidR="0008710C">
              <w:rPr>
                <w:noProof/>
                <w:webHidden/>
              </w:rPr>
              <w:t>7</w:t>
            </w:r>
            <w:r w:rsidR="00123B31">
              <w:rPr>
                <w:noProof/>
                <w:webHidden/>
              </w:rPr>
              <w:fldChar w:fldCharType="end"/>
            </w:r>
          </w:hyperlink>
        </w:p>
        <w:p w14:paraId="3C00682F" w14:textId="2C42D942" w:rsidR="00123B31" w:rsidRDefault="00F02C20">
          <w:pPr>
            <w:pStyle w:val="TM3"/>
            <w:tabs>
              <w:tab w:val="left" w:pos="1320"/>
              <w:tab w:val="right" w:leader="dot" w:pos="9062"/>
            </w:tabs>
            <w:rPr>
              <w:rFonts w:asciiTheme="minorHAnsi" w:eastAsiaTheme="minorEastAsia" w:hAnsiTheme="minorHAnsi" w:cstheme="minorBidi"/>
              <w:noProof/>
              <w:kern w:val="0"/>
              <w:sz w:val="22"/>
              <w:szCs w:val="22"/>
              <w:lang w:eastAsia="fr-FR" w:bidi="ar-SA"/>
            </w:rPr>
          </w:pPr>
          <w:hyperlink w:anchor="_Toc171507493" w:history="1">
            <w:r w:rsidR="00123B31" w:rsidRPr="008B35EC">
              <w:rPr>
                <w:rStyle w:val="Lienhypertexte"/>
                <w:noProof/>
              </w:rPr>
              <w:t>2.1.1</w:t>
            </w:r>
            <w:r w:rsidR="00123B31">
              <w:rPr>
                <w:rFonts w:asciiTheme="minorHAnsi" w:eastAsiaTheme="minorEastAsia" w:hAnsiTheme="minorHAnsi" w:cstheme="minorBidi"/>
                <w:noProof/>
                <w:kern w:val="0"/>
                <w:sz w:val="22"/>
                <w:szCs w:val="22"/>
                <w:lang w:eastAsia="fr-FR" w:bidi="ar-SA"/>
              </w:rPr>
              <w:tab/>
            </w:r>
            <w:r w:rsidR="00262892">
              <w:rPr>
                <w:rStyle w:val="Lienhypertexte"/>
                <w:noProof/>
              </w:rPr>
              <w:t>Maintien en Condition</w:t>
            </w:r>
            <w:r w:rsidR="00123B31" w:rsidRPr="008B35EC">
              <w:rPr>
                <w:rStyle w:val="Lienhypertexte"/>
                <w:noProof/>
              </w:rPr>
              <w:t xml:space="preserve"> Opérationnelle (MCO)</w:t>
            </w:r>
            <w:r w:rsidR="00123B31">
              <w:rPr>
                <w:noProof/>
                <w:webHidden/>
              </w:rPr>
              <w:tab/>
            </w:r>
            <w:r w:rsidR="00123B31">
              <w:rPr>
                <w:noProof/>
                <w:webHidden/>
              </w:rPr>
              <w:fldChar w:fldCharType="begin"/>
            </w:r>
            <w:r w:rsidR="00123B31">
              <w:rPr>
                <w:noProof/>
                <w:webHidden/>
              </w:rPr>
              <w:instrText xml:space="preserve"> PAGEREF _Toc171507493 \h </w:instrText>
            </w:r>
            <w:r w:rsidR="00123B31">
              <w:rPr>
                <w:noProof/>
                <w:webHidden/>
              </w:rPr>
            </w:r>
            <w:r w:rsidR="00123B31">
              <w:rPr>
                <w:noProof/>
                <w:webHidden/>
              </w:rPr>
              <w:fldChar w:fldCharType="separate"/>
            </w:r>
            <w:r w:rsidR="0008710C">
              <w:rPr>
                <w:noProof/>
                <w:webHidden/>
              </w:rPr>
              <w:t>7</w:t>
            </w:r>
            <w:r w:rsidR="00123B31">
              <w:rPr>
                <w:noProof/>
                <w:webHidden/>
              </w:rPr>
              <w:fldChar w:fldCharType="end"/>
            </w:r>
          </w:hyperlink>
        </w:p>
        <w:p w14:paraId="76A9B7A0" w14:textId="3E98ACE1" w:rsidR="00123B31" w:rsidRDefault="00F02C20">
          <w:pPr>
            <w:pStyle w:val="TM3"/>
            <w:tabs>
              <w:tab w:val="left" w:pos="1320"/>
              <w:tab w:val="right" w:leader="dot" w:pos="9062"/>
            </w:tabs>
            <w:rPr>
              <w:rFonts w:asciiTheme="minorHAnsi" w:eastAsiaTheme="minorEastAsia" w:hAnsiTheme="minorHAnsi" w:cstheme="minorBidi"/>
              <w:noProof/>
              <w:kern w:val="0"/>
              <w:sz w:val="22"/>
              <w:szCs w:val="22"/>
              <w:lang w:eastAsia="fr-FR" w:bidi="ar-SA"/>
            </w:rPr>
          </w:pPr>
          <w:hyperlink w:anchor="_Toc171507494" w:history="1">
            <w:r w:rsidR="00123B31" w:rsidRPr="008B35EC">
              <w:rPr>
                <w:rStyle w:val="Lienhypertexte"/>
                <w:noProof/>
              </w:rPr>
              <w:t>2.1.2</w:t>
            </w:r>
            <w:r w:rsidR="00123B31">
              <w:rPr>
                <w:rFonts w:asciiTheme="minorHAnsi" w:eastAsiaTheme="minorEastAsia" w:hAnsiTheme="minorHAnsi" w:cstheme="minorBidi"/>
                <w:noProof/>
                <w:kern w:val="0"/>
                <w:sz w:val="22"/>
                <w:szCs w:val="22"/>
                <w:lang w:eastAsia="fr-FR" w:bidi="ar-SA"/>
              </w:rPr>
              <w:tab/>
            </w:r>
            <w:r w:rsidR="00123B31" w:rsidRPr="008B35EC">
              <w:rPr>
                <w:rStyle w:val="Lienhypertexte"/>
                <w:noProof/>
              </w:rPr>
              <w:t>Déclenchement après un accident</w:t>
            </w:r>
            <w:r w:rsidR="00123B31">
              <w:rPr>
                <w:noProof/>
                <w:webHidden/>
              </w:rPr>
              <w:tab/>
            </w:r>
            <w:r w:rsidR="00123B31">
              <w:rPr>
                <w:noProof/>
                <w:webHidden/>
              </w:rPr>
              <w:fldChar w:fldCharType="begin"/>
            </w:r>
            <w:r w:rsidR="00123B31">
              <w:rPr>
                <w:noProof/>
                <w:webHidden/>
              </w:rPr>
              <w:instrText xml:space="preserve"> PAGEREF _Toc171507494 \h </w:instrText>
            </w:r>
            <w:r w:rsidR="00123B31">
              <w:rPr>
                <w:noProof/>
                <w:webHidden/>
              </w:rPr>
            </w:r>
            <w:r w:rsidR="00123B31">
              <w:rPr>
                <w:noProof/>
                <w:webHidden/>
              </w:rPr>
              <w:fldChar w:fldCharType="separate"/>
            </w:r>
            <w:r w:rsidR="0008710C">
              <w:rPr>
                <w:noProof/>
                <w:webHidden/>
              </w:rPr>
              <w:t>7</w:t>
            </w:r>
            <w:r w:rsidR="00123B31">
              <w:rPr>
                <w:noProof/>
                <w:webHidden/>
              </w:rPr>
              <w:fldChar w:fldCharType="end"/>
            </w:r>
          </w:hyperlink>
        </w:p>
        <w:p w14:paraId="67F66C2F" w14:textId="46563DA2" w:rsidR="00123B31" w:rsidRDefault="00F02C20">
          <w:pPr>
            <w:pStyle w:val="TM2"/>
            <w:tabs>
              <w:tab w:val="left" w:pos="880"/>
              <w:tab w:val="right" w:leader="dot" w:pos="9062"/>
            </w:tabs>
            <w:rPr>
              <w:rFonts w:asciiTheme="minorHAnsi" w:eastAsiaTheme="minorEastAsia" w:hAnsiTheme="minorHAnsi" w:cstheme="minorBidi"/>
              <w:noProof/>
              <w:kern w:val="0"/>
              <w:sz w:val="22"/>
              <w:szCs w:val="22"/>
              <w:lang w:eastAsia="fr-FR" w:bidi="ar-SA"/>
            </w:rPr>
          </w:pPr>
          <w:hyperlink w:anchor="_Toc171507495" w:history="1">
            <w:r w:rsidR="00123B31" w:rsidRPr="008B35EC">
              <w:rPr>
                <w:rStyle w:val="Lienhypertexte"/>
                <w:noProof/>
              </w:rPr>
              <w:t>2.2</w:t>
            </w:r>
            <w:r w:rsidR="00123B31">
              <w:rPr>
                <w:rFonts w:asciiTheme="minorHAnsi" w:eastAsiaTheme="minorEastAsia" w:hAnsiTheme="minorHAnsi" w:cstheme="minorBidi"/>
                <w:noProof/>
                <w:kern w:val="0"/>
                <w:sz w:val="22"/>
                <w:szCs w:val="22"/>
                <w:lang w:eastAsia="fr-FR" w:bidi="ar-SA"/>
              </w:rPr>
              <w:tab/>
            </w:r>
            <w:r w:rsidR="00123B31" w:rsidRPr="008B35EC">
              <w:rPr>
                <w:rStyle w:val="Lienhypertexte"/>
                <w:noProof/>
              </w:rPr>
              <w:t>Scénario 2 : Récupération des cartouches vides</w:t>
            </w:r>
            <w:r w:rsidR="00123B31">
              <w:rPr>
                <w:noProof/>
                <w:webHidden/>
              </w:rPr>
              <w:tab/>
            </w:r>
            <w:r w:rsidR="00123B31">
              <w:rPr>
                <w:noProof/>
                <w:webHidden/>
              </w:rPr>
              <w:fldChar w:fldCharType="begin"/>
            </w:r>
            <w:r w:rsidR="00123B31">
              <w:rPr>
                <w:noProof/>
                <w:webHidden/>
              </w:rPr>
              <w:instrText xml:space="preserve"> PAGEREF _Toc171507495 \h </w:instrText>
            </w:r>
            <w:r w:rsidR="00123B31">
              <w:rPr>
                <w:noProof/>
                <w:webHidden/>
              </w:rPr>
            </w:r>
            <w:r w:rsidR="00123B31">
              <w:rPr>
                <w:noProof/>
                <w:webHidden/>
              </w:rPr>
              <w:fldChar w:fldCharType="separate"/>
            </w:r>
            <w:r w:rsidR="0008710C">
              <w:rPr>
                <w:noProof/>
                <w:webHidden/>
              </w:rPr>
              <w:t>7</w:t>
            </w:r>
            <w:r w:rsidR="00123B31">
              <w:rPr>
                <w:noProof/>
                <w:webHidden/>
              </w:rPr>
              <w:fldChar w:fldCharType="end"/>
            </w:r>
          </w:hyperlink>
        </w:p>
        <w:p w14:paraId="73A1390A" w14:textId="3F69572E" w:rsidR="00123B31" w:rsidRDefault="00F02C20">
          <w:pPr>
            <w:pStyle w:val="TM1"/>
            <w:tabs>
              <w:tab w:val="left" w:pos="480"/>
              <w:tab w:val="right" w:leader="dot" w:pos="9062"/>
            </w:tabs>
            <w:rPr>
              <w:rFonts w:asciiTheme="minorHAnsi" w:eastAsiaTheme="minorEastAsia" w:hAnsiTheme="minorHAnsi" w:cstheme="minorBidi"/>
              <w:noProof/>
              <w:kern w:val="0"/>
              <w:sz w:val="22"/>
              <w:szCs w:val="22"/>
              <w:lang w:eastAsia="fr-FR" w:bidi="ar-SA"/>
            </w:rPr>
          </w:pPr>
          <w:hyperlink w:anchor="_Toc171507496" w:history="1">
            <w:r w:rsidR="00123B31" w:rsidRPr="008B35EC">
              <w:rPr>
                <w:rStyle w:val="Lienhypertexte"/>
                <w:noProof/>
              </w:rPr>
              <w:t>3</w:t>
            </w:r>
            <w:r w:rsidR="00123B31">
              <w:rPr>
                <w:rFonts w:asciiTheme="minorHAnsi" w:eastAsiaTheme="minorEastAsia" w:hAnsiTheme="minorHAnsi" w:cstheme="minorBidi"/>
                <w:noProof/>
                <w:kern w:val="0"/>
                <w:sz w:val="22"/>
                <w:szCs w:val="22"/>
                <w:lang w:eastAsia="fr-FR" w:bidi="ar-SA"/>
              </w:rPr>
              <w:tab/>
            </w:r>
            <w:r w:rsidR="00123B31" w:rsidRPr="008B35EC">
              <w:rPr>
                <w:rStyle w:val="Lienhypertexte"/>
                <w:noProof/>
              </w:rPr>
              <w:t>Evaluation de la qualité de la confection</w:t>
            </w:r>
            <w:r w:rsidR="00123B31">
              <w:rPr>
                <w:noProof/>
                <w:webHidden/>
              </w:rPr>
              <w:tab/>
            </w:r>
            <w:r w:rsidR="00123B31">
              <w:rPr>
                <w:noProof/>
                <w:webHidden/>
              </w:rPr>
              <w:fldChar w:fldCharType="begin"/>
            </w:r>
            <w:r w:rsidR="00123B31">
              <w:rPr>
                <w:noProof/>
                <w:webHidden/>
              </w:rPr>
              <w:instrText xml:space="preserve"> PAGEREF _Toc171507496 \h </w:instrText>
            </w:r>
            <w:r w:rsidR="00123B31">
              <w:rPr>
                <w:noProof/>
                <w:webHidden/>
              </w:rPr>
            </w:r>
            <w:r w:rsidR="00123B31">
              <w:rPr>
                <w:noProof/>
                <w:webHidden/>
              </w:rPr>
              <w:fldChar w:fldCharType="separate"/>
            </w:r>
            <w:r w:rsidR="0008710C">
              <w:rPr>
                <w:noProof/>
                <w:webHidden/>
              </w:rPr>
              <w:t>7</w:t>
            </w:r>
            <w:r w:rsidR="00123B31">
              <w:rPr>
                <w:noProof/>
                <w:webHidden/>
              </w:rPr>
              <w:fldChar w:fldCharType="end"/>
            </w:r>
          </w:hyperlink>
        </w:p>
        <w:p w14:paraId="0B16190A" w14:textId="5211D622" w:rsidR="00123B31" w:rsidRDefault="00F02C20">
          <w:pPr>
            <w:pStyle w:val="TM2"/>
            <w:tabs>
              <w:tab w:val="left" w:pos="880"/>
              <w:tab w:val="right" w:leader="dot" w:pos="9062"/>
            </w:tabs>
            <w:rPr>
              <w:rFonts w:asciiTheme="minorHAnsi" w:eastAsiaTheme="minorEastAsia" w:hAnsiTheme="minorHAnsi" w:cstheme="minorBidi"/>
              <w:noProof/>
              <w:kern w:val="0"/>
              <w:sz w:val="22"/>
              <w:szCs w:val="22"/>
              <w:lang w:eastAsia="fr-FR" w:bidi="ar-SA"/>
            </w:rPr>
          </w:pPr>
          <w:hyperlink w:anchor="_Toc171507497" w:history="1">
            <w:r w:rsidR="00123B31" w:rsidRPr="008B35EC">
              <w:rPr>
                <w:rStyle w:val="Lienhypertexte"/>
                <w:noProof/>
              </w:rPr>
              <w:t>3.1</w:t>
            </w:r>
            <w:r w:rsidR="00123B31">
              <w:rPr>
                <w:rFonts w:asciiTheme="minorHAnsi" w:eastAsiaTheme="minorEastAsia" w:hAnsiTheme="minorHAnsi" w:cstheme="minorBidi"/>
                <w:noProof/>
                <w:kern w:val="0"/>
                <w:sz w:val="22"/>
                <w:szCs w:val="22"/>
                <w:lang w:eastAsia="fr-FR" w:bidi="ar-SA"/>
              </w:rPr>
              <w:tab/>
            </w:r>
            <w:r w:rsidR="00123B31" w:rsidRPr="008B35EC">
              <w:rPr>
                <w:rStyle w:val="Lienhypertexte"/>
                <w:noProof/>
              </w:rPr>
              <w:t>Les hauts</w:t>
            </w:r>
            <w:r w:rsidR="00123B31">
              <w:rPr>
                <w:noProof/>
                <w:webHidden/>
              </w:rPr>
              <w:tab/>
            </w:r>
            <w:r w:rsidR="00123B31">
              <w:rPr>
                <w:noProof/>
                <w:webHidden/>
              </w:rPr>
              <w:fldChar w:fldCharType="begin"/>
            </w:r>
            <w:r w:rsidR="00123B31">
              <w:rPr>
                <w:noProof/>
                <w:webHidden/>
              </w:rPr>
              <w:instrText xml:space="preserve"> PAGEREF _Toc171507497 \h </w:instrText>
            </w:r>
            <w:r w:rsidR="00123B31">
              <w:rPr>
                <w:noProof/>
                <w:webHidden/>
              </w:rPr>
            </w:r>
            <w:r w:rsidR="00123B31">
              <w:rPr>
                <w:noProof/>
                <w:webHidden/>
              </w:rPr>
              <w:fldChar w:fldCharType="separate"/>
            </w:r>
            <w:r w:rsidR="0008710C">
              <w:rPr>
                <w:noProof/>
                <w:webHidden/>
              </w:rPr>
              <w:t>8</w:t>
            </w:r>
            <w:r w:rsidR="00123B31">
              <w:rPr>
                <w:noProof/>
                <w:webHidden/>
              </w:rPr>
              <w:fldChar w:fldCharType="end"/>
            </w:r>
          </w:hyperlink>
        </w:p>
        <w:p w14:paraId="69CB5764" w14:textId="03848E09" w:rsidR="00123B31" w:rsidRDefault="00F02C20">
          <w:pPr>
            <w:pStyle w:val="TM3"/>
            <w:tabs>
              <w:tab w:val="left" w:pos="1320"/>
              <w:tab w:val="right" w:leader="dot" w:pos="9062"/>
            </w:tabs>
            <w:rPr>
              <w:rFonts w:asciiTheme="minorHAnsi" w:eastAsiaTheme="minorEastAsia" w:hAnsiTheme="minorHAnsi" w:cstheme="minorBidi"/>
              <w:noProof/>
              <w:kern w:val="0"/>
              <w:sz w:val="22"/>
              <w:szCs w:val="22"/>
              <w:lang w:eastAsia="fr-FR" w:bidi="ar-SA"/>
            </w:rPr>
          </w:pPr>
          <w:hyperlink w:anchor="_Toc171507498" w:history="1">
            <w:r w:rsidR="00123B31" w:rsidRPr="008B35EC">
              <w:rPr>
                <w:rStyle w:val="Lienhypertexte"/>
                <w:noProof/>
              </w:rPr>
              <w:t>3.1.1</w:t>
            </w:r>
            <w:r w:rsidR="00123B31">
              <w:rPr>
                <w:rFonts w:asciiTheme="minorHAnsi" w:eastAsiaTheme="minorEastAsia" w:hAnsiTheme="minorHAnsi" w:cstheme="minorBidi"/>
                <w:noProof/>
                <w:kern w:val="0"/>
                <w:sz w:val="22"/>
                <w:szCs w:val="22"/>
                <w:lang w:eastAsia="fr-FR" w:bidi="ar-SA"/>
              </w:rPr>
              <w:tab/>
            </w:r>
            <w:r w:rsidR="00123B31" w:rsidRPr="008B35EC">
              <w:rPr>
                <w:rStyle w:val="Lienhypertexte"/>
                <w:noProof/>
              </w:rPr>
              <w:t>Poste 1.7 : Veste mi-saison/hiver motocycliste</w:t>
            </w:r>
            <w:r w:rsidR="00123B31">
              <w:rPr>
                <w:noProof/>
                <w:webHidden/>
              </w:rPr>
              <w:tab/>
            </w:r>
            <w:r w:rsidR="00123B31">
              <w:rPr>
                <w:noProof/>
                <w:webHidden/>
              </w:rPr>
              <w:fldChar w:fldCharType="begin"/>
            </w:r>
            <w:r w:rsidR="00123B31">
              <w:rPr>
                <w:noProof/>
                <w:webHidden/>
              </w:rPr>
              <w:instrText xml:space="preserve"> PAGEREF _Toc171507498 \h </w:instrText>
            </w:r>
            <w:r w:rsidR="00123B31">
              <w:rPr>
                <w:noProof/>
                <w:webHidden/>
              </w:rPr>
            </w:r>
            <w:r w:rsidR="00123B31">
              <w:rPr>
                <w:noProof/>
                <w:webHidden/>
              </w:rPr>
              <w:fldChar w:fldCharType="separate"/>
            </w:r>
            <w:r w:rsidR="0008710C">
              <w:rPr>
                <w:noProof/>
                <w:webHidden/>
              </w:rPr>
              <w:t>8</w:t>
            </w:r>
            <w:r w:rsidR="00123B31">
              <w:rPr>
                <w:noProof/>
                <w:webHidden/>
              </w:rPr>
              <w:fldChar w:fldCharType="end"/>
            </w:r>
          </w:hyperlink>
        </w:p>
        <w:p w14:paraId="38E49176" w14:textId="23FB773C" w:rsidR="00123B31" w:rsidRDefault="00F02C20">
          <w:pPr>
            <w:pStyle w:val="TM3"/>
            <w:tabs>
              <w:tab w:val="left" w:pos="1320"/>
              <w:tab w:val="right" w:leader="dot" w:pos="9062"/>
            </w:tabs>
            <w:rPr>
              <w:rFonts w:asciiTheme="minorHAnsi" w:eastAsiaTheme="minorEastAsia" w:hAnsiTheme="minorHAnsi" w:cstheme="minorBidi"/>
              <w:noProof/>
              <w:kern w:val="0"/>
              <w:sz w:val="22"/>
              <w:szCs w:val="22"/>
              <w:lang w:eastAsia="fr-FR" w:bidi="ar-SA"/>
            </w:rPr>
          </w:pPr>
          <w:hyperlink w:anchor="_Toc171507499" w:history="1">
            <w:r w:rsidR="00123B31" w:rsidRPr="008B35EC">
              <w:rPr>
                <w:rStyle w:val="Lienhypertexte"/>
                <w:noProof/>
              </w:rPr>
              <w:t>3.1.2</w:t>
            </w:r>
            <w:r w:rsidR="00123B31">
              <w:rPr>
                <w:rFonts w:asciiTheme="minorHAnsi" w:eastAsiaTheme="minorEastAsia" w:hAnsiTheme="minorHAnsi" w:cstheme="minorBidi"/>
                <w:noProof/>
                <w:kern w:val="0"/>
                <w:sz w:val="22"/>
                <w:szCs w:val="22"/>
                <w:lang w:eastAsia="fr-FR" w:bidi="ar-SA"/>
              </w:rPr>
              <w:tab/>
            </w:r>
            <w:r w:rsidR="00123B31" w:rsidRPr="008B35EC">
              <w:rPr>
                <w:rStyle w:val="Lienhypertexte"/>
                <w:noProof/>
              </w:rPr>
              <w:t>Poste 1.7 : Doublure amovible thermique pour veste/blouson</w:t>
            </w:r>
            <w:r w:rsidR="00123B31">
              <w:rPr>
                <w:noProof/>
                <w:webHidden/>
              </w:rPr>
              <w:tab/>
            </w:r>
            <w:r w:rsidR="00123B31">
              <w:rPr>
                <w:noProof/>
                <w:webHidden/>
              </w:rPr>
              <w:fldChar w:fldCharType="begin"/>
            </w:r>
            <w:r w:rsidR="00123B31">
              <w:rPr>
                <w:noProof/>
                <w:webHidden/>
              </w:rPr>
              <w:instrText xml:space="preserve"> PAGEREF _Toc171507499 \h </w:instrText>
            </w:r>
            <w:r w:rsidR="00123B31">
              <w:rPr>
                <w:noProof/>
                <w:webHidden/>
              </w:rPr>
            </w:r>
            <w:r w:rsidR="00123B31">
              <w:rPr>
                <w:noProof/>
                <w:webHidden/>
              </w:rPr>
              <w:fldChar w:fldCharType="separate"/>
            </w:r>
            <w:r w:rsidR="0008710C">
              <w:rPr>
                <w:noProof/>
                <w:webHidden/>
              </w:rPr>
              <w:t>9</w:t>
            </w:r>
            <w:r w:rsidR="00123B31">
              <w:rPr>
                <w:noProof/>
                <w:webHidden/>
              </w:rPr>
              <w:fldChar w:fldCharType="end"/>
            </w:r>
          </w:hyperlink>
        </w:p>
        <w:p w14:paraId="33AD388E" w14:textId="239D3DC2" w:rsidR="00123B31" w:rsidRDefault="00F02C20">
          <w:pPr>
            <w:pStyle w:val="TM3"/>
            <w:tabs>
              <w:tab w:val="left" w:pos="1320"/>
              <w:tab w:val="right" w:leader="dot" w:pos="9062"/>
            </w:tabs>
            <w:rPr>
              <w:rFonts w:asciiTheme="minorHAnsi" w:eastAsiaTheme="minorEastAsia" w:hAnsiTheme="minorHAnsi" w:cstheme="minorBidi"/>
              <w:noProof/>
              <w:kern w:val="0"/>
              <w:sz w:val="22"/>
              <w:szCs w:val="22"/>
              <w:lang w:eastAsia="fr-FR" w:bidi="ar-SA"/>
            </w:rPr>
          </w:pPr>
          <w:hyperlink w:anchor="_Toc171507500" w:history="1">
            <w:r w:rsidR="00123B31" w:rsidRPr="008B35EC">
              <w:rPr>
                <w:rStyle w:val="Lienhypertexte"/>
                <w:noProof/>
              </w:rPr>
              <w:t>3.1.3</w:t>
            </w:r>
            <w:r w:rsidR="00123B31">
              <w:rPr>
                <w:rFonts w:asciiTheme="minorHAnsi" w:eastAsiaTheme="minorEastAsia" w:hAnsiTheme="minorHAnsi" w:cstheme="minorBidi"/>
                <w:noProof/>
                <w:kern w:val="0"/>
                <w:sz w:val="22"/>
                <w:szCs w:val="22"/>
                <w:lang w:eastAsia="fr-FR" w:bidi="ar-SA"/>
              </w:rPr>
              <w:tab/>
            </w:r>
            <w:r w:rsidR="00123B31" w:rsidRPr="008B35EC">
              <w:rPr>
                <w:rStyle w:val="Lienhypertexte"/>
                <w:noProof/>
              </w:rPr>
              <w:t>Poste 2.7 : Blouson été motocycliste</w:t>
            </w:r>
            <w:r w:rsidR="00123B31">
              <w:rPr>
                <w:noProof/>
                <w:webHidden/>
              </w:rPr>
              <w:tab/>
            </w:r>
            <w:r w:rsidR="00123B31">
              <w:rPr>
                <w:noProof/>
                <w:webHidden/>
              </w:rPr>
              <w:fldChar w:fldCharType="begin"/>
            </w:r>
            <w:r w:rsidR="00123B31">
              <w:rPr>
                <w:noProof/>
                <w:webHidden/>
              </w:rPr>
              <w:instrText xml:space="preserve"> PAGEREF _Toc171507500 \h </w:instrText>
            </w:r>
            <w:r w:rsidR="00123B31">
              <w:rPr>
                <w:noProof/>
                <w:webHidden/>
              </w:rPr>
            </w:r>
            <w:r w:rsidR="00123B31">
              <w:rPr>
                <w:noProof/>
                <w:webHidden/>
              </w:rPr>
              <w:fldChar w:fldCharType="separate"/>
            </w:r>
            <w:r w:rsidR="0008710C">
              <w:rPr>
                <w:noProof/>
                <w:webHidden/>
              </w:rPr>
              <w:t>10</w:t>
            </w:r>
            <w:r w:rsidR="00123B31">
              <w:rPr>
                <w:noProof/>
                <w:webHidden/>
              </w:rPr>
              <w:fldChar w:fldCharType="end"/>
            </w:r>
          </w:hyperlink>
        </w:p>
        <w:p w14:paraId="175F6D84" w14:textId="055AA236" w:rsidR="00123B31" w:rsidRDefault="00F02C20">
          <w:pPr>
            <w:pStyle w:val="TM3"/>
            <w:tabs>
              <w:tab w:val="left" w:pos="1320"/>
              <w:tab w:val="right" w:leader="dot" w:pos="9062"/>
            </w:tabs>
            <w:rPr>
              <w:rFonts w:asciiTheme="minorHAnsi" w:eastAsiaTheme="minorEastAsia" w:hAnsiTheme="minorHAnsi" w:cstheme="minorBidi"/>
              <w:noProof/>
              <w:kern w:val="0"/>
              <w:sz w:val="22"/>
              <w:szCs w:val="22"/>
              <w:lang w:eastAsia="fr-FR" w:bidi="ar-SA"/>
            </w:rPr>
          </w:pPr>
          <w:hyperlink w:anchor="_Toc171507501" w:history="1">
            <w:r w:rsidR="00123B31" w:rsidRPr="008B35EC">
              <w:rPr>
                <w:rStyle w:val="Lienhypertexte"/>
                <w:noProof/>
              </w:rPr>
              <w:t>3.1.4</w:t>
            </w:r>
            <w:r w:rsidR="00123B31">
              <w:rPr>
                <w:rFonts w:asciiTheme="minorHAnsi" w:eastAsiaTheme="minorEastAsia" w:hAnsiTheme="minorHAnsi" w:cstheme="minorBidi"/>
                <w:noProof/>
                <w:kern w:val="0"/>
                <w:sz w:val="22"/>
                <w:szCs w:val="22"/>
                <w:lang w:eastAsia="fr-FR" w:bidi="ar-SA"/>
              </w:rPr>
              <w:tab/>
            </w:r>
            <w:r w:rsidR="00123B31" w:rsidRPr="008B35EC">
              <w:rPr>
                <w:rStyle w:val="Lienhypertexte"/>
                <w:noProof/>
              </w:rPr>
              <w:t>Poste 2.7 : Doublure amovible imper-respirante pour veste/blouson</w:t>
            </w:r>
            <w:r w:rsidR="00123B31">
              <w:rPr>
                <w:noProof/>
                <w:webHidden/>
              </w:rPr>
              <w:tab/>
            </w:r>
            <w:r w:rsidR="00123B31">
              <w:rPr>
                <w:noProof/>
                <w:webHidden/>
              </w:rPr>
              <w:fldChar w:fldCharType="begin"/>
            </w:r>
            <w:r w:rsidR="00123B31">
              <w:rPr>
                <w:noProof/>
                <w:webHidden/>
              </w:rPr>
              <w:instrText xml:space="preserve"> PAGEREF _Toc171507501 \h </w:instrText>
            </w:r>
            <w:r w:rsidR="00123B31">
              <w:rPr>
                <w:noProof/>
                <w:webHidden/>
              </w:rPr>
            </w:r>
            <w:r w:rsidR="00123B31">
              <w:rPr>
                <w:noProof/>
                <w:webHidden/>
              </w:rPr>
              <w:fldChar w:fldCharType="separate"/>
            </w:r>
            <w:r w:rsidR="0008710C">
              <w:rPr>
                <w:noProof/>
                <w:webHidden/>
              </w:rPr>
              <w:t>11</w:t>
            </w:r>
            <w:r w:rsidR="00123B31">
              <w:rPr>
                <w:noProof/>
                <w:webHidden/>
              </w:rPr>
              <w:fldChar w:fldCharType="end"/>
            </w:r>
          </w:hyperlink>
        </w:p>
        <w:p w14:paraId="42F910D5" w14:textId="49E7A26B" w:rsidR="00123B31" w:rsidRDefault="00F02C20">
          <w:pPr>
            <w:pStyle w:val="TM2"/>
            <w:tabs>
              <w:tab w:val="left" w:pos="880"/>
              <w:tab w:val="right" w:leader="dot" w:pos="9062"/>
            </w:tabs>
            <w:rPr>
              <w:rFonts w:asciiTheme="minorHAnsi" w:eastAsiaTheme="minorEastAsia" w:hAnsiTheme="minorHAnsi" w:cstheme="minorBidi"/>
              <w:noProof/>
              <w:kern w:val="0"/>
              <w:sz w:val="22"/>
              <w:szCs w:val="22"/>
              <w:lang w:eastAsia="fr-FR" w:bidi="ar-SA"/>
            </w:rPr>
          </w:pPr>
          <w:hyperlink w:anchor="_Toc171507502" w:history="1">
            <w:r w:rsidR="00123B31" w:rsidRPr="008B35EC">
              <w:rPr>
                <w:rStyle w:val="Lienhypertexte"/>
                <w:noProof/>
              </w:rPr>
              <w:t>3.2</w:t>
            </w:r>
            <w:r w:rsidR="00123B31">
              <w:rPr>
                <w:rFonts w:asciiTheme="minorHAnsi" w:eastAsiaTheme="minorEastAsia" w:hAnsiTheme="minorHAnsi" w:cstheme="minorBidi"/>
                <w:noProof/>
                <w:kern w:val="0"/>
                <w:sz w:val="22"/>
                <w:szCs w:val="22"/>
                <w:lang w:eastAsia="fr-FR" w:bidi="ar-SA"/>
              </w:rPr>
              <w:tab/>
            </w:r>
            <w:r w:rsidR="00123B31" w:rsidRPr="008B35EC">
              <w:rPr>
                <w:rStyle w:val="Lienhypertexte"/>
                <w:noProof/>
              </w:rPr>
              <w:t>Les bas</w:t>
            </w:r>
            <w:r w:rsidR="00123B31">
              <w:rPr>
                <w:noProof/>
                <w:webHidden/>
              </w:rPr>
              <w:tab/>
            </w:r>
            <w:r w:rsidR="00123B31">
              <w:rPr>
                <w:noProof/>
                <w:webHidden/>
              </w:rPr>
              <w:fldChar w:fldCharType="begin"/>
            </w:r>
            <w:r w:rsidR="00123B31">
              <w:rPr>
                <w:noProof/>
                <w:webHidden/>
              </w:rPr>
              <w:instrText xml:space="preserve"> PAGEREF _Toc171507502 \h </w:instrText>
            </w:r>
            <w:r w:rsidR="00123B31">
              <w:rPr>
                <w:noProof/>
                <w:webHidden/>
              </w:rPr>
            </w:r>
            <w:r w:rsidR="00123B31">
              <w:rPr>
                <w:noProof/>
                <w:webHidden/>
              </w:rPr>
              <w:fldChar w:fldCharType="separate"/>
            </w:r>
            <w:r w:rsidR="0008710C">
              <w:rPr>
                <w:noProof/>
                <w:webHidden/>
              </w:rPr>
              <w:t>12</w:t>
            </w:r>
            <w:r w:rsidR="00123B31">
              <w:rPr>
                <w:noProof/>
                <w:webHidden/>
              </w:rPr>
              <w:fldChar w:fldCharType="end"/>
            </w:r>
          </w:hyperlink>
        </w:p>
        <w:p w14:paraId="680797D7" w14:textId="0394EB18" w:rsidR="00123B31" w:rsidRDefault="00F02C20">
          <w:pPr>
            <w:pStyle w:val="TM3"/>
            <w:tabs>
              <w:tab w:val="left" w:pos="1320"/>
              <w:tab w:val="right" w:leader="dot" w:pos="9062"/>
            </w:tabs>
            <w:rPr>
              <w:rFonts w:asciiTheme="minorHAnsi" w:eastAsiaTheme="minorEastAsia" w:hAnsiTheme="minorHAnsi" w:cstheme="minorBidi"/>
              <w:noProof/>
              <w:kern w:val="0"/>
              <w:sz w:val="22"/>
              <w:szCs w:val="22"/>
              <w:lang w:eastAsia="fr-FR" w:bidi="ar-SA"/>
            </w:rPr>
          </w:pPr>
          <w:hyperlink w:anchor="_Toc171507503" w:history="1">
            <w:r w:rsidR="00123B31" w:rsidRPr="008B35EC">
              <w:rPr>
                <w:rStyle w:val="Lienhypertexte"/>
                <w:noProof/>
              </w:rPr>
              <w:t>3.2.1</w:t>
            </w:r>
            <w:r w:rsidR="00123B31">
              <w:rPr>
                <w:rFonts w:asciiTheme="minorHAnsi" w:eastAsiaTheme="minorEastAsia" w:hAnsiTheme="minorHAnsi" w:cstheme="minorBidi"/>
                <w:noProof/>
                <w:kern w:val="0"/>
                <w:sz w:val="22"/>
                <w:szCs w:val="22"/>
                <w:lang w:eastAsia="fr-FR" w:bidi="ar-SA"/>
              </w:rPr>
              <w:tab/>
            </w:r>
            <w:r w:rsidR="00123B31" w:rsidRPr="008B35EC">
              <w:rPr>
                <w:rStyle w:val="Lienhypertexte"/>
                <w:noProof/>
              </w:rPr>
              <w:t>Postes 4.6 et 5.6 : Pantalon mi-saison/hiver motocycliste</w:t>
            </w:r>
            <w:r w:rsidR="00123B31">
              <w:rPr>
                <w:noProof/>
                <w:webHidden/>
              </w:rPr>
              <w:tab/>
            </w:r>
            <w:r w:rsidR="00123B31">
              <w:rPr>
                <w:noProof/>
                <w:webHidden/>
              </w:rPr>
              <w:fldChar w:fldCharType="begin"/>
            </w:r>
            <w:r w:rsidR="00123B31">
              <w:rPr>
                <w:noProof/>
                <w:webHidden/>
              </w:rPr>
              <w:instrText xml:space="preserve"> PAGEREF _Toc171507503 \h </w:instrText>
            </w:r>
            <w:r w:rsidR="00123B31">
              <w:rPr>
                <w:noProof/>
                <w:webHidden/>
              </w:rPr>
            </w:r>
            <w:r w:rsidR="00123B31">
              <w:rPr>
                <w:noProof/>
                <w:webHidden/>
              </w:rPr>
              <w:fldChar w:fldCharType="separate"/>
            </w:r>
            <w:r w:rsidR="0008710C">
              <w:rPr>
                <w:noProof/>
                <w:webHidden/>
              </w:rPr>
              <w:t>12</w:t>
            </w:r>
            <w:r w:rsidR="00123B31">
              <w:rPr>
                <w:noProof/>
                <w:webHidden/>
              </w:rPr>
              <w:fldChar w:fldCharType="end"/>
            </w:r>
          </w:hyperlink>
        </w:p>
        <w:p w14:paraId="0658F27E" w14:textId="332F0FB2" w:rsidR="00123B31" w:rsidRDefault="00F02C20">
          <w:pPr>
            <w:pStyle w:val="TM3"/>
            <w:tabs>
              <w:tab w:val="left" w:pos="1320"/>
              <w:tab w:val="right" w:leader="dot" w:pos="9062"/>
            </w:tabs>
            <w:rPr>
              <w:rFonts w:asciiTheme="minorHAnsi" w:eastAsiaTheme="minorEastAsia" w:hAnsiTheme="minorHAnsi" w:cstheme="minorBidi"/>
              <w:noProof/>
              <w:kern w:val="0"/>
              <w:sz w:val="22"/>
              <w:szCs w:val="22"/>
              <w:lang w:eastAsia="fr-FR" w:bidi="ar-SA"/>
            </w:rPr>
          </w:pPr>
          <w:hyperlink w:anchor="_Toc171507504" w:history="1">
            <w:r w:rsidR="00123B31" w:rsidRPr="008B35EC">
              <w:rPr>
                <w:rStyle w:val="Lienhypertexte"/>
                <w:noProof/>
              </w:rPr>
              <w:t>3.2.2</w:t>
            </w:r>
            <w:r w:rsidR="00123B31">
              <w:rPr>
                <w:rFonts w:asciiTheme="minorHAnsi" w:eastAsiaTheme="minorEastAsia" w:hAnsiTheme="minorHAnsi" w:cstheme="minorBidi"/>
                <w:noProof/>
                <w:kern w:val="0"/>
                <w:sz w:val="22"/>
                <w:szCs w:val="22"/>
                <w:lang w:eastAsia="fr-FR" w:bidi="ar-SA"/>
              </w:rPr>
              <w:tab/>
            </w:r>
            <w:r w:rsidR="00123B31" w:rsidRPr="008B35EC">
              <w:rPr>
                <w:rStyle w:val="Lienhypertexte"/>
                <w:noProof/>
              </w:rPr>
              <w:t>Postes 4.6 et 5.6 : Doublure a</w:t>
            </w:r>
            <w:r w:rsidR="00262892">
              <w:rPr>
                <w:rStyle w:val="Lienhypertexte"/>
                <w:noProof/>
              </w:rPr>
              <w:t>movible thermique pour pantalon</w:t>
            </w:r>
            <w:r w:rsidR="00123B31">
              <w:rPr>
                <w:noProof/>
                <w:webHidden/>
              </w:rPr>
              <w:tab/>
            </w:r>
            <w:r w:rsidR="00123B31">
              <w:rPr>
                <w:noProof/>
                <w:webHidden/>
              </w:rPr>
              <w:fldChar w:fldCharType="begin"/>
            </w:r>
            <w:r w:rsidR="00123B31">
              <w:rPr>
                <w:noProof/>
                <w:webHidden/>
              </w:rPr>
              <w:instrText xml:space="preserve"> PAGEREF _Toc171507504 \h </w:instrText>
            </w:r>
            <w:r w:rsidR="00123B31">
              <w:rPr>
                <w:noProof/>
                <w:webHidden/>
              </w:rPr>
            </w:r>
            <w:r w:rsidR="00123B31">
              <w:rPr>
                <w:noProof/>
                <w:webHidden/>
              </w:rPr>
              <w:fldChar w:fldCharType="separate"/>
            </w:r>
            <w:r w:rsidR="0008710C">
              <w:rPr>
                <w:noProof/>
                <w:webHidden/>
              </w:rPr>
              <w:t>13</w:t>
            </w:r>
            <w:r w:rsidR="00123B31">
              <w:rPr>
                <w:noProof/>
                <w:webHidden/>
              </w:rPr>
              <w:fldChar w:fldCharType="end"/>
            </w:r>
          </w:hyperlink>
        </w:p>
        <w:p w14:paraId="1D5B8805" w14:textId="15577858" w:rsidR="00123B31" w:rsidRDefault="00F02C20">
          <w:pPr>
            <w:pStyle w:val="TM3"/>
            <w:tabs>
              <w:tab w:val="left" w:pos="1320"/>
              <w:tab w:val="right" w:leader="dot" w:pos="9062"/>
            </w:tabs>
            <w:rPr>
              <w:rFonts w:asciiTheme="minorHAnsi" w:eastAsiaTheme="minorEastAsia" w:hAnsiTheme="minorHAnsi" w:cstheme="minorBidi"/>
              <w:noProof/>
              <w:kern w:val="0"/>
              <w:sz w:val="22"/>
              <w:szCs w:val="22"/>
              <w:lang w:eastAsia="fr-FR" w:bidi="ar-SA"/>
            </w:rPr>
          </w:pPr>
          <w:hyperlink w:anchor="_Toc171507505" w:history="1">
            <w:r w:rsidR="00123B31" w:rsidRPr="008B35EC">
              <w:rPr>
                <w:rStyle w:val="Lienhypertexte"/>
                <w:noProof/>
              </w:rPr>
              <w:t>3.2.3</w:t>
            </w:r>
            <w:r w:rsidR="00123B31">
              <w:rPr>
                <w:rFonts w:asciiTheme="minorHAnsi" w:eastAsiaTheme="minorEastAsia" w:hAnsiTheme="minorHAnsi" w:cstheme="minorBidi"/>
                <w:noProof/>
                <w:kern w:val="0"/>
                <w:sz w:val="22"/>
                <w:szCs w:val="22"/>
                <w:lang w:eastAsia="fr-FR" w:bidi="ar-SA"/>
              </w:rPr>
              <w:tab/>
            </w:r>
            <w:r w:rsidR="00262892">
              <w:rPr>
                <w:rStyle w:val="Lienhypertexte"/>
                <w:noProof/>
              </w:rPr>
              <w:t>Postes 6.7 et 7.7 : Pantalon</w:t>
            </w:r>
            <w:r w:rsidR="00123B31" w:rsidRPr="008B35EC">
              <w:rPr>
                <w:rStyle w:val="Lienhypertexte"/>
                <w:noProof/>
              </w:rPr>
              <w:t xml:space="preserve"> été motocyclistes</w:t>
            </w:r>
            <w:r w:rsidR="00123B31">
              <w:rPr>
                <w:noProof/>
                <w:webHidden/>
              </w:rPr>
              <w:tab/>
            </w:r>
            <w:r w:rsidR="00123B31">
              <w:rPr>
                <w:noProof/>
                <w:webHidden/>
              </w:rPr>
              <w:fldChar w:fldCharType="begin"/>
            </w:r>
            <w:r w:rsidR="00123B31">
              <w:rPr>
                <w:noProof/>
                <w:webHidden/>
              </w:rPr>
              <w:instrText xml:space="preserve"> PAGEREF _Toc171507505 \h </w:instrText>
            </w:r>
            <w:r w:rsidR="00123B31">
              <w:rPr>
                <w:noProof/>
                <w:webHidden/>
              </w:rPr>
            </w:r>
            <w:r w:rsidR="00123B31">
              <w:rPr>
                <w:noProof/>
                <w:webHidden/>
              </w:rPr>
              <w:fldChar w:fldCharType="separate"/>
            </w:r>
            <w:r w:rsidR="0008710C">
              <w:rPr>
                <w:noProof/>
                <w:webHidden/>
              </w:rPr>
              <w:t>14</w:t>
            </w:r>
            <w:r w:rsidR="00123B31">
              <w:rPr>
                <w:noProof/>
                <w:webHidden/>
              </w:rPr>
              <w:fldChar w:fldCharType="end"/>
            </w:r>
          </w:hyperlink>
        </w:p>
        <w:p w14:paraId="5B7DDCCA" w14:textId="4E58692B" w:rsidR="00123B31" w:rsidRDefault="00F02C20">
          <w:pPr>
            <w:pStyle w:val="TM3"/>
            <w:tabs>
              <w:tab w:val="left" w:pos="1320"/>
              <w:tab w:val="right" w:leader="dot" w:pos="9062"/>
            </w:tabs>
            <w:rPr>
              <w:rFonts w:asciiTheme="minorHAnsi" w:eastAsiaTheme="minorEastAsia" w:hAnsiTheme="minorHAnsi" w:cstheme="minorBidi"/>
              <w:noProof/>
              <w:kern w:val="0"/>
              <w:sz w:val="22"/>
              <w:szCs w:val="22"/>
              <w:lang w:eastAsia="fr-FR" w:bidi="ar-SA"/>
            </w:rPr>
          </w:pPr>
          <w:hyperlink w:anchor="_Toc171507506" w:history="1">
            <w:r w:rsidR="00123B31" w:rsidRPr="008B35EC">
              <w:rPr>
                <w:rStyle w:val="Lienhypertexte"/>
                <w:noProof/>
              </w:rPr>
              <w:t>3.2.4</w:t>
            </w:r>
            <w:r w:rsidR="00123B31">
              <w:rPr>
                <w:rFonts w:asciiTheme="minorHAnsi" w:eastAsiaTheme="minorEastAsia" w:hAnsiTheme="minorHAnsi" w:cstheme="minorBidi"/>
                <w:noProof/>
                <w:kern w:val="0"/>
                <w:sz w:val="22"/>
                <w:szCs w:val="22"/>
                <w:lang w:eastAsia="fr-FR" w:bidi="ar-SA"/>
              </w:rPr>
              <w:tab/>
            </w:r>
            <w:r w:rsidR="00123B31" w:rsidRPr="008B35EC">
              <w:rPr>
                <w:rStyle w:val="Lienhypertexte"/>
                <w:noProof/>
              </w:rPr>
              <w:t>Postes 6.7 et 7.7 : Doublure amovible imper-respirante pour pantalons</w:t>
            </w:r>
            <w:r w:rsidR="00123B31">
              <w:rPr>
                <w:noProof/>
                <w:webHidden/>
              </w:rPr>
              <w:tab/>
            </w:r>
            <w:r w:rsidR="00123B31">
              <w:rPr>
                <w:noProof/>
                <w:webHidden/>
              </w:rPr>
              <w:fldChar w:fldCharType="begin"/>
            </w:r>
            <w:r w:rsidR="00123B31">
              <w:rPr>
                <w:noProof/>
                <w:webHidden/>
              </w:rPr>
              <w:instrText xml:space="preserve"> PAGEREF _Toc171507506 \h </w:instrText>
            </w:r>
            <w:r w:rsidR="00123B31">
              <w:rPr>
                <w:noProof/>
                <w:webHidden/>
              </w:rPr>
            </w:r>
            <w:r w:rsidR="00123B31">
              <w:rPr>
                <w:noProof/>
                <w:webHidden/>
              </w:rPr>
              <w:fldChar w:fldCharType="separate"/>
            </w:r>
            <w:r w:rsidR="0008710C">
              <w:rPr>
                <w:noProof/>
                <w:webHidden/>
              </w:rPr>
              <w:t>15</w:t>
            </w:r>
            <w:r w:rsidR="00123B31">
              <w:rPr>
                <w:noProof/>
                <w:webHidden/>
              </w:rPr>
              <w:fldChar w:fldCharType="end"/>
            </w:r>
          </w:hyperlink>
        </w:p>
        <w:p w14:paraId="068C1B56" w14:textId="43CFEF62" w:rsidR="00123B31" w:rsidRDefault="00F02C20">
          <w:pPr>
            <w:pStyle w:val="TM2"/>
            <w:tabs>
              <w:tab w:val="left" w:pos="880"/>
              <w:tab w:val="right" w:leader="dot" w:pos="9062"/>
            </w:tabs>
            <w:rPr>
              <w:rFonts w:asciiTheme="minorHAnsi" w:eastAsiaTheme="minorEastAsia" w:hAnsiTheme="minorHAnsi" w:cstheme="minorBidi"/>
              <w:noProof/>
              <w:kern w:val="0"/>
              <w:sz w:val="22"/>
              <w:szCs w:val="22"/>
              <w:lang w:eastAsia="fr-FR" w:bidi="ar-SA"/>
            </w:rPr>
          </w:pPr>
          <w:hyperlink w:anchor="_Toc171507507" w:history="1">
            <w:r w:rsidR="00123B31" w:rsidRPr="008B35EC">
              <w:rPr>
                <w:rStyle w:val="Lienhypertexte"/>
                <w:noProof/>
              </w:rPr>
              <w:t>3.3</w:t>
            </w:r>
            <w:r w:rsidR="00123B31">
              <w:rPr>
                <w:rFonts w:asciiTheme="minorHAnsi" w:eastAsiaTheme="minorEastAsia" w:hAnsiTheme="minorHAnsi" w:cstheme="minorBidi"/>
                <w:noProof/>
                <w:kern w:val="0"/>
                <w:sz w:val="22"/>
                <w:szCs w:val="22"/>
                <w:lang w:eastAsia="fr-FR" w:bidi="ar-SA"/>
              </w:rPr>
              <w:tab/>
            </w:r>
            <w:r w:rsidR="00123B31" w:rsidRPr="008B35EC">
              <w:rPr>
                <w:rStyle w:val="Lienhypertexte"/>
                <w:noProof/>
              </w:rPr>
              <w:t>Tenue de pluie</w:t>
            </w:r>
            <w:r w:rsidR="00123B31">
              <w:rPr>
                <w:noProof/>
                <w:webHidden/>
              </w:rPr>
              <w:tab/>
            </w:r>
            <w:r w:rsidR="00123B31">
              <w:rPr>
                <w:noProof/>
                <w:webHidden/>
              </w:rPr>
              <w:fldChar w:fldCharType="begin"/>
            </w:r>
            <w:r w:rsidR="00123B31">
              <w:rPr>
                <w:noProof/>
                <w:webHidden/>
              </w:rPr>
              <w:instrText xml:space="preserve"> PAGEREF _Toc171507507 \h </w:instrText>
            </w:r>
            <w:r w:rsidR="00123B31">
              <w:rPr>
                <w:noProof/>
                <w:webHidden/>
              </w:rPr>
            </w:r>
            <w:r w:rsidR="00123B31">
              <w:rPr>
                <w:noProof/>
                <w:webHidden/>
              </w:rPr>
              <w:fldChar w:fldCharType="separate"/>
            </w:r>
            <w:r w:rsidR="0008710C">
              <w:rPr>
                <w:noProof/>
                <w:webHidden/>
              </w:rPr>
              <w:t>16</w:t>
            </w:r>
            <w:r w:rsidR="00123B31">
              <w:rPr>
                <w:noProof/>
                <w:webHidden/>
              </w:rPr>
              <w:fldChar w:fldCharType="end"/>
            </w:r>
          </w:hyperlink>
        </w:p>
        <w:p w14:paraId="48015F93" w14:textId="13FF48D7" w:rsidR="00123B31" w:rsidRDefault="00F02C20">
          <w:pPr>
            <w:pStyle w:val="TM3"/>
            <w:tabs>
              <w:tab w:val="left" w:pos="1320"/>
              <w:tab w:val="right" w:leader="dot" w:pos="9062"/>
            </w:tabs>
            <w:rPr>
              <w:rFonts w:asciiTheme="minorHAnsi" w:eastAsiaTheme="minorEastAsia" w:hAnsiTheme="minorHAnsi" w:cstheme="minorBidi"/>
              <w:noProof/>
              <w:kern w:val="0"/>
              <w:sz w:val="22"/>
              <w:szCs w:val="22"/>
              <w:lang w:eastAsia="fr-FR" w:bidi="ar-SA"/>
            </w:rPr>
          </w:pPr>
          <w:hyperlink w:anchor="_Toc171507508" w:history="1">
            <w:r w:rsidR="00123B31" w:rsidRPr="008B35EC">
              <w:rPr>
                <w:rStyle w:val="Lienhypertexte"/>
                <w:noProof/>
              </w:rPr>
              <w:t>3.3.1</w:t>
            </w:r>
            <w:r w:rsidR="00123B31">
              <w:rPr>
                <w:rFonts w:asciiTheme="minorHAnsi" w:eastAsiaTheme="minorEastAsia" w:hAnsiTheme="minorHAnsi" w:cstheme="minorBidi"/>
                <w:noProof/>
                <w:kern w:val="0"/>
                <w:sz w:val="22"/>
                <w:szCs w:val="22"/>
                <w:lang w:eastAsia="fr-FR" w:bidi="ar-SA"/>
              </w:rPr>
              <w:tab/>
            </w:r>
            <w:r w:rsidR="00123B31" w:rsidRPr="008B35EC">
              <w:rPr>
                <w:rStyle w:val="Lienhypertexte"/>
                <w:noProof/>
              </w:rPr>
              <w:t>Poste 14.1 : Veste de pluie moto</w:t>
            </w:r>
            <w:r w:rsidR="00123B31">
              <w:rPr>
                <w:noProof/>
                <w:webHidden/>
              </w:rPr>
              <w:tab/>
            </w:r>
            <w:r w:rsidR="00123B31">
              <w:rPr>
                <w:noProof/>
                <w:webHidden/>
              </w:rPr>
              <w:fldChar w:fldCharType="begin"/>
            </w:r>
            <w:r w:rsidR="00123B31">
              <w:rPr>
                <w:noProof/>
                <w:webHidden/>
              </w:rPr>
              <w:instrText xml:space="preserve"> PAGEREF _Toc171507508 \h </w:instrText>
            </w:r>
            <w:r w:rsidR="00123B31">
              <w:rPr>
                <w:noProof/>
                <w:webHidden/>
              </w:rPr>
            </w:r>
            <w:r w:rsidR="00123B31">
              <w:rPr>
                <w:noProof/>
                <w:webHidden/>
              </w:rPr>
              <w:fldChar w:fldCharType="separate"/>
            </w:r>
            <w:r w:rsidR="0008710C">
              <w:rPr>
                <w:noProof/>
                <w:webHidden/>
              </w:rPr>
              <w:t>16</w:t>
            </w:r>
            <w:r w:rsidR="00123B31">
              <w:rPr>
                <w:noProof/>
                <w:webHidden/>
              </w:rPr>
              <w:fldChar w:fldCharType="end"/>
            </w:r>
          </w:hyperlink>
        </w:p>
        <w:p w14:paraId="77BC601E" w14:textId="2736CC13" w:rsidR="00123B31" w:rsidRDefault="00F02C20">
          <w:pPr>
            <w:pStyle w:val="TM3"/>
            <w:tabs>
              <w:tab w:val="left" w:pos="1320"/>
              <w:tab w:val="right" w:leader="dot" w:pos="9062"/>
            </w:tabs>
            <w:rPr>
              <w:rFonts w:asciiTheme="minorHAnsi" w:eastAsiaTheme="minorEastAsia" w:hAnsiTheme="minorHAnsi" w:cstheme="minorBidi"/>
              <w:noProof/>
              <w:kern w:val="0"/>
              <w:sz w:val="22"/>
              <w:szCs w:val="22"/>
              <w:lang w:eastAsia="fr-FR" w:bidi="ar-SA"/>
            </w:rPr>
          </w:pPr>
          <w:hyperlink w:anchor="_Toc171507509" w:history="1">
            <w:r w:rsidR="00123B31" w:rsidRPr="008B35EC">
              <w:rPr>
                <w:rStyle w:val="Lienhypertexte"/>
                <w:noProof/>
              </w:rPr>
              <w:t>3.3.2</w:t>
            </w:r>
            <w:r w:rsidR="00123B31">
              <w:rPr>
                <w:rFonts w:asciiTheme="minorHAnsi" w:eastAsiaTheme="minorEastAsia" w:hAnsiTheme="minorHAnsi" w:cstheme="minorBidi"/>
                <w:noProof/>
                <w:kern w:val="0"/>
                <w:sz w:val="22"/>
                <w:szCs w:val="22"/>
                <w:lang w:eastAsia="fr-FR" w:bidi="ar-SA"/>
              </w:rPr>
              <w:tab/>
            </w:r>
            <w:r w:rsidR="00123B31" w:rsidRPr="008B35EC">
              <w:rPr>
                <w:rStyle w:val="Lienhypertexte"/>
                <w:noProof/>
              </w:rPr>
              <w:t>Poste 14.3 : Pantalon de pluie moto</w:t>
            </w:r>
            <w:r w:rsidR="00123B31">
              <w:rPr>
                <w:noProof/>
                <w:webHidden/>
              </w:rPr>
              <w:tab/>
            </w:r>
            <w:r w:rsidR="00123B31">
              <w:rPr>
                <w:noProof/>
                <w:webHidden/>
              </w:rPr>
              <w:fldChar w:fldCharType="begin"/>
            </w:r>
            <w:r w:rsidR="00123B31">
              <w:rPr>
                <w:noProof/>
                <w:webHidden/>
              </w:rPr>
              <w:instrText xml:space="preserve"> PAGEREF _Toc171507509 \h </w:instrText>
            </w:r>
            <w:r w:rsidR="00123B31">
              <w:rPr>
                <w:noProof/>
                <w:webHidden/>
              </w:rPr>
            </w:r>
            <w:r w:rsidR="00123B31">
              <w:rPr>
                <w:noProof/>
                <w:webHidden/>
              </w:rPr>
              <w:fldChar w:fldCharType="separate"/>
            </w:r>
            <w:r w:rsidR="0008710C">
              <w:rPr>
                <w:noProof/>
                <w:webHidden/>
              </w:rPr>
              <w:t>17</w:t>
            </w:r>
            <w:r w:rsidR="00123B31">
              <w:rPr>
                <w:noProof/>
                <w:webHidden/>
              </w:rPr>
              <w:fldChar w:fldCharType="end"/>
            </w:r>
          </w:hyperlink>
        </w:p>
        <w:p w14:paraId="5E7EF321" w14:textId="1692AD75" w:rsidR="00A24054" w:rsidRDefault="00A24054">
          <w:r>
            <w:rPr>
              <w:b/>
              <w:bCs/>
            </w:rPr>
            <w:fldChar w:fldCharType="end"/>
          </w:r>
        </w:p>
      </w:sdtContent>
    </w:sdt>
    <w:p w14:paraId="47421D8B" w14:textId="77777777" w:rsidR="00A24054" w:rsidRDefault="00A24054"/>
    <w:p w14:paraId="4E742E31" w14:textId="77777777" w:rsidR="00A24054" w:rsidRDefault="00A24054" w:rsidP="00A24054">
      <w:pPr>
        <w:pStyle w:val="Titre1"/>
      </w:pPr>
      <w:bookmarkStart w:id="0" w:name="_Toc171507485"/>
      <w:r w:rsidRPr="00A8327E">
        <w:lastRenderedPageBreak/>
        <w:t>Performance</w:t>
      </w:r>
      <w:r>
        <w:t xml:space="preserve"> technique</w:t>
      </w:r>
      <w:bookmarkEnd w:id="0"/>
    </w:p>
    <w:p w14:paraId="5A1CFFB1" w14:textId="77777777" w:rsidR="00A24054" w:rsidRDefault="00A24054" w:rsidP="00A24054"/>
    <w:p w14:paraId="258A06BD" w14:textId="5F0A2B40" w:rsidR="00A24054" w:rsidRPr="0066124E" w:rsidRDefault="00262892" w:rsidP="00A24054">
      <w:pPr>
        <w:pStyle w:val="Titre2"/>
      </w:pPr>
      <w:bookmarkStart w:id="1" w:name="_Toc171507486"/>
      <w:r>
        <w:t>Performance</w:t>
      </w:r>
      <w:r w:rsidR="00A24054" w:rsidRPr="0066124E">
        <w:t xml:space="preserve"> des protecteurs gonflables</w:t>
      </w:r>
      <w:bookmarkEnd w:id="1"/>
    </w:p>
    <w:p w14:paraId="3B31478B" w14:textId="77777777" w:rsidR="00A24054" w:rsidRPr="00A24054" w:rsidRDefault="00A24054" w:rsidP="00A24054"/>
    <w:p w14:paraId="6C9272E4" w14:textId="13E3F17A" w:rsidR="00A24054" w:rsidRPr="0066124E" w:rsidRDefault="00A24054" w:rsidP="00A24054">
      <w:pPr>
        <w:pStyle w:val="Paragraphedeliste"/>
        <w:numPr>
          <w:ilvl w:val="0"/>
          <w:numId w:val="4"/>
        </w:numPr>
        <w:spacing w:line="360" w:lineRule="auto"/>
        <w:rPr>
          <w:rFonts w:ascii="Times New Roman" w:hAnsi="Times New Roman" w:cs="Times New Roman"/>
        </w:rPr>
      </w:pPr>
      <w:r w:rsidRPr="0066124E">
        <w:rPr>
          <w:rFonts w:ascii="Times New Roman" w:hAnsi="Times New Roman" w:cs="Times New Roman"/>
        </w:rPr>
        <w:t>Un rapport d’essai sur la taille d’un airbag allant dans une veste</w:t>
      </w:r>
      <w:r w:rsidR="007D37F4">
        <w:rPr>
          <w:rFonts w:ascii="Times New Roman" w:hAnsi="Times New Roman" w:cs="Times New Roman"/>
        </w:rPr>
        <w:t xml:space="preserve"> mi-saison hiver</w:t>
      </w:r>
      <w:r w:rsidRPr="0066124E">
        <w:rPr>
          <w:rFonts w:ascii="Times New Roman" w:hAnsi="Times New Roman" w:cs="Times New Roman"/>
        </w:rPr>
        <w:t xml:space="preserve"> de taille L-L, réalisé par un laboratoire accrédité COFRAC ou équivalent, comprenant notamment :</w:t>
      </w:r>
    </w:p>
    <w:p w14:paraId="494E7509" w14:textId="77777777" w:rsidR="00A24054" w:rsidRPr="0066124E" w:rsidRDefault="00A24054" w:rsidP="00A24054">
      <w:pPr>
        <w:pStyle w:val="Paragraphedeliste"/>
        <w:numPr>
          <w:ilvl w:val="1"/>
          <w:numId w:val="4"/>
        </w:numPr>
        <w:spacing w:line="360" w:lineRule="auto"/>
        <w:rPr>
          <w:rFonts w:ascii="Times New Roman" w:hAnsi="Times New Roman" w:cs="Times New Roman"/>
        </w:rPr>
      </w:pPr>
      <w:proofErr w:type="gramStart"/>
      <w:r w:rsidRPr="0066124E">
        <w:rPr>
          <w:rFonts w:ascii="Times New Roman" w:hAnsi="Times New Roman" w:cs="Times New Roman"/>
        </w:rPr>
        <w:t>le</w:t>
      </w:r>
      <w:proofErr w:type="gramEnd"/>
      <w:r w:rsidRPr="0066124E">
        <w:rPr>
          <w:rFonts w:ascii="Times New Roman" w:hAnsi="Times New Roman" w:cs="Times New Roman"/>
        </w:rPr>
        <w:t xml:space="preserve"> détail des essais des temps de mise à disposition de l’airbag à la pression d'utilisation ;</w:t>
      </w:r>
    </w:p>
    <w:p w14:paraId="61ECBCCC" w14:textId="77777777" w:rsidR="00A24054" w:rsidRPr="0066124E" w:rsidRDefault="00A24054" w:rsidP="00A24054">
      <w:pPr>
        <w:pStyle w:val="Paragraphedeliste"/>
        <w:numPr>
          <w:ilvl w:val="1"/>
          <w:numId w:val="4"/>
        </w:numPr>
        <w:spacing w:line="360" w:lineRule="auto"/>
        <w:rPr>
          <w:rFonts w:ascii="Times New Roman" w:hAnsi="Times New Roman" w:cs="Times New Roman"/>
        </w:rPr>
      </w:pPr>
      <w:proofErr w:type="gramStart"/>
      <w:r w:rsidRPr="0066124E">
        <w:rPr>
          <w:rFonts w:ascii="Times New Roman" w:hAnsi="Times New Roman" w:cs="Times New Roman"/>
        </w:rPr>
        <w:t>le</w:t>
      </w:r>
      <w:proofErr w:type="gramEnd"/>
      <w:r w:rsidRPr="0066124E">
        <w:rPr>
          <w:rFonts w:ascii="Times New Roman" w:hAnsi="Times New Roman" w:cs="Times New Roman"/>
        </w:rPr>
        <w:t xml:space="preserve"> détail des essais d’atténuation des chocs ;</w:t>
      </w:r>
    </w:p>
    <w:p w14:paraId="5213D8D7" w14:textId="77777777" w:rsidR="00A24054" w:rsidRDefault="00A24054" w:rsidP="00A24054">
      <w:pPr>
        <w:pStyle w:val="Paragraphedeliste"/>
        <w:numPr>
          <w:ilvl w:val="1"/>
          <w:numId w:val="4"/>
        </w:numPr>
        <w:spacing w:line="360" w:lineRule="auto"/>
        <w:rPr>
          <w:rFonts w:ascii="Times New Roman" w:hAnsi="Times New Roman" w:cs="Times New Roman"/>
        </w:rPr>
      </w:pPr>
      <w:proofErr w:type="gramStart"/>
      <w:r w:rsidRPr="0066124E">
        <w:rPr>
          <w:rFonts w:ascii="Times New Roman" w:hAnsi="Times New Roman" w:cs="Times New Roman"/>
        </w:rPr>
        <w:t>le</w:t>
      </w:r>
      <w:proofErr w:type="gramEnd"/>
      <w:r w:rsidRPr="0066124E">
        <w:rPr>
          <w:rFonts w:ascii="Times New Roman" w:hAnsi="Times New Roman" w:cs="Times New Roman"/>
        </w:rPr>
        <w:t xml:space="preserve"> détail prouvant la possibilité d’obtenir l’attestation UE de type du protecteur gonflable. </w:t>
      </w:r>
    </w:p>
    <w:p w14:paraId="6E2AF7AA" w14:textId="54DD43F3" w:rsidR="00CE356E" w:rsidRPr="00CC442B" w:rsidRDefault="00364E0C" w:rsidP="00CC442B">
      <w:pPr>
        <w:pStyle w:val="Paragraphedeliste"/>
        <w:numPr>
          <w:ilvl w:val="1"/>
          <w:numId w:val="4"/>
        </w:numPr>
        <w:spacing w:line="360" w:lineRule="auto"/>
        <w:rPr>
          <w:rFonts w:ascii="Times New Roman" w:hAnsi="Times New Roman" w:cs="Times New Roman"/>
        </w:rPr>
      </w:pPr>
      <w:r w:rsidRPr="00CC442B">
        <w:rPr>
          <w:rFonts w:ascii="Times New Roman" w:hAnsi="Times New Roman" w:cs="Times New Roman"/>
        </w:rPr>
        <w:t>Le</w:t>
      </w:r>
      <w:r w:rsidR="00CC442B" w:rsidRPr="00CC442B">
        <w:rPr>
          <w:rFonts w:ascii="Times New Roman" w:hAnsi="Times New Roman" w:cs="Times New Roman"/>
        </w:rPr>
        <w:t xml:space="preserve"> détail des </w:t>
      </w:r>
      <w:r w:rsidRPr="00CC442B">
        <w:rPr>
          <w:rFonts w:ascii="Times New Roman" w:hAnsi="Times New Roman" w:cs="Times New Roman"/>
        </w:rPr>
        <w:t xml:space="preserve">zones </w:t>
      </w:r>
      <w:proofErr w:type="gramStart"/>
      <w:r w:rsidRPr="00CC442B">
        <w:rPr>
          <w:rFonts w:ascii="Times New Roman" w:hAnsi="Times New Roman" w:cs="Times New Roman"/>
        </w:rPr>
        <w:t>du corps protégées</w:t>
      </w:r>
      <w:proofErr w:type="gramEnd"/>
      <w:r w:rsidRPr="00CC442B">
        <w:rPr>
          <w:rFonts w:ascii="Times New Roman" w:hAnsi="Times New Roman" w:cs="Times New Roman"/>
        </w:rPr>
        <w:t xml:space="preserve"> par l’airbag.</w:t>
      </w:r>
    </w:p>
    <w:p w14:paraId="016C345D" w14:textId="77777777" w:rsidR="00CE356E" w:rsidRPr="0066124E" w:rsidRDefault="00CE356E" w:rsidP="00CE356E">
      <w:pPr>
        <w:pStyle w:val="Titre2"/>
      </w:pPr>
      <w:bookmarkStart w:id="2" w:name="_Toc171507487"/>
      <w:r w:rsidRPr="0066124E">
        <w:t>Performance des matières</w:t>
      </w:r>
      <w:r w:rsidR="00D7627E">
        <w:t xml:space="preserve"> et demi-produits</w:t>
      </w:r>
      <w:bookmarkEnd w:id="2"/>
    </w:p>
    <w:p w14:paraId="2F219426" w14:textId="77777777" w:rsidR="00CE356E" w:rsidRPr="0066124E" w:rsidRDefault="00CE356E" w:rsidP="00CE356E">
      <w:pPr>
        <w:pStyle w:val="Textbody"/>
        <w:ind w:left="576"/>
        <w:rPr>
          <w:rFonts w:ascii="Times New Roman" w:hAnsi="Times New Roman" w:cs="Times New Roman"/>
          <w:b/>
        </w:rPr>
      </w:pPr>
    </w:p>
    <w:p w14:paraId="6950682C" w14:textId="476A2B4D" w:rsidR="00CE356E" w:rsidRPr="00123B31" w:rsidRDefault="00CE356E" w:rsidP="00123B31">
      <w:pPr>
        <w:pStyle w:val="Titre3"/>
        <w:rPr>
          <w:rFonts w:ascii="Times New Roman" w:hAnsi="Times New Roman" w:cs="Times New Roman"/>
          <w:sz w:val="22"/>
        </w:rPr>
      </w:pPr>
      <w:bookmarkStart w:id="3" w:name="_Toc171507488"/>
      <w:r w:rsidRPr="00123B31">
        <w:t>Dossier technique</w:t>
      </w:r>
      <w:bookmarkEnd w:id="3"/>
    </w:p>
    <w:p w14:paraId="6B0E8266" w14:textId="77777777" w:rsidR="00123B31" w:rsidRPr="00123B31" w:rsidRDefault="00123B31" w:rsidP="00123B31"/>
    <w:p w14:paraId="795A67D6" w14:textId="5966E3BD" w:rsidR="00587639" w:rsidRPr="00587639" w:rsidRDefault="00587639" w:rsidP="000403AE">
      <w:pPr>
        <w:pStyle w:val="Textbody"/>
        <w:jc w:val="both"/>
        <w:rPr>
          <w:rFonts w:ascii="Times New Roman" w:hAnsi="Times New Roman" w:cs="Times New Roman"/>
          <w:b/>
        </w:rPr>
      </w:pPr>
      <w:r>
        <w:rPr>
          <w:rFonts w:ascii="Times New Roman" w:hAnsi="Times New Roman" w:cs="Times New Roman"/>
        </w:rPr>
        <w:t>Les fiches techniques de tous les supports textiles, pour tous les coloris</w:t>
      </w:r>
    </w:p>
    <w:p w14:paraId="5AC294B2" w14:textId="536F8BFE" w:rsidR="00092A97" w:rsidRPr="00092A97" w:rsidRDefault="00ED3EF3" w:rsidP="000403AE">
      <w:pPr>
        <w:pStyle w:val="Textbody"/>
        <w:numPr>
          <w:ilvl w:val="0"/>
          <w:numId w:val="4"/>
        </w:numPr>
        <w:jc w:val="both"/>
        <w:rPr>
          <w:rFonts w:ascii="Times New Roman" w:hAnsi="Times New Roman" w:cs="Times New Roman"/>
          <w:b/>
        </w:rPr>
      </w:pPr>
      <w:r w:rsidRPr="00ED3EF3">
        <w:rPr>
          <w:rFonts w:ascii="Times New Roman" w:hAnsi="Times New Roman" w:cs="Times New Roman"/>
        </w:rPr>
        <w:t>Elles doivent permettre de vérifier</w:t>
      </w:r>
      <w:r w:rsidR="00092A97">
        <w:rPr>
          <w:rFonts w:ascii="Times New Roman" w:hAnsi="Times New Roman" w:cs="Times New Roman"/>
        </w:rPr>
        <w:t> :</w:t>
      </w:r>
    </w:p>
    <w:p w14:paraId="0412814C" w14:textId="77777777" w:rsidR="00092A97" w:rsidRPr="00092A97" w:rsidRDefault="00ED3EF3" w:rsidP="000403AE">
      <w:pPr>
        <w:pStyle w:val="Textbody"/>
        <w:numPr>
          <w:ilvl w:val="1"/>
          <w:numId w:val="4"/>
        </w:numPr>
        <w:jc w:val="both"/>
        <w:rPr>
          <w:rFonts w:ascii="Times New Roman" w:hAnsi="Times New Roman" w:cs="Times New Roman"/>
          <w:b/>
        </w:rPr>
      </w:pPr>
      <w:proofErr w:type="gramStart"/>
      <w:r w:rsidRPr="00ED3EF3">
        <w:rPr>
          <w:rFonts w:ascii="Times New Roman" w:hAnsi="Times New Roman" w:cs="Times New Roman"/>
        </w:rPr>
        <w:t>les</w:t>
      </w:r>
      <w:proofErr w:type="gramEnd"/>
      <w:r w:rsidRPr="00ED3EF3">
        <w:rPr>
          <w:rFonts w:ascii="Times New Roman" w:hAnsi="Times New Roman" w:cs="Times New Roman"/>
        </w:rPr>
        <w:t xml:space="preserve"> niveaux des solidités des</w:t>
      </w:r>
      <w:r w:rsidR="00092A97">
        <w:rPr>
          <w:rFonts w:ascii="Times New Roman" w:hAnsi="Times New Roman" w:cs="Times New Roman"/>
        </w:rPr>
        <w:t xml:space="preserve"> matières pour toutes les déclinaisons</w:t>
      </w:r>
      <w:r w:rsidRPr="00ED3EF3">
        <w:rPr>
          <w:rFonts w:ascii="Times New Roman" w:hAnsi="Times New Roman" w:cs="Times New Roman"/>
        </w:rPr>
        <w:t xml:space="preserve"> coloris</w:t>
      </w:r>
      <w:r w:rsidR="00092A97">
        <w:rPr>
          <w:rFonts w:ascii="Times New Roman" w:hAnsi="Times New Roman" w:cs="Times New Roman"/>
        </w:rPr>
        <w:t xml:space="preserve"> présentes dans les tenues</w:t>
      </w:r>
      <w:r w:rsidR="00F36DE3">
        <w:rPr>
          <w:rFonts w:ascii="Times New Roman" w:hAnsi="Times New Roman" w:cs="Times New Roman"/>
        </w:rPr>
        <w:t xml:space="preserve"> (noir, bleu marine et bleu roi)</w:t>
      </w:r>
      <w:r w:rsidRPr="00ED3EF3">
        <w:rPr>
          <w:rFonts w:ascii="Times New Roman" w:hAnsi="Times New Roman" w:cs="Times New Roman"/>
        </w:rPr>
        <w:t xml:space="preserve">, </w:t>
      </w:r>
    </w:p>
    <w:p w14:paraId="72612B1C" w14:textId="77777777" w:rsidR="00092A97" w:rsidRPr="00092A97" w:rsidRDefault="00092A97" w:rsidP="000403AE">
      <w:pPr>
        <w:pStyle w:val="Textbody"/>
        <w:numPr>
          <w:ilvl w:val="1"/>
          <w:numId w:val="4"/>
        </w:numPr>
        <w:jc w:val="both"/>
        <w:rPr>
          <w:rFonts w:ascii="Times New Roman" w:hAnsi="Times New Roman" w:cs="Times New Roman"/>
          <w:b/>
        </w:rPr>
      </w:pPr>
      <w:proofErr w:type="gramStart"/>
      <w:r>
        <w:rPr>
          <w:rFonts w:ascii="Times New Roman" w:hAnsi="Times New Roman" w:cs="Times New Roman"/>
        </w:rPr>
        <w:t>de</w:t>
      </w:r>
      <w:proofErr w:type="gramEnd"/>
      <w:r>
        <w:rPr>
          <w:rFonts w:ascii="Times New Roman" w:hAnsi="Times New Roman" w:cs="Times New Roman"/>
        </w:rPr>
        <w:t xml:space="preserve"> stabilité matière et,</w:t>
      </w:r>
    </w:p>
    <w:p w14:paraId="1ED0B050" w14:textId="585AE5E3" w:rsidR="00092A97" w:rsidRDefault="00ED3EF3" w:rsidP="000403AE">
      <w:pPr>
        <w:pStyle w:val="Textbody"/>
        <w:numPr>
          <w:ilvl w:val="1"/>
          <w:numId w:val="4"/>
        </w:numPr>
        <w:jc w:val="both"/>
        <w:rPr>
          <w:rFonts w:ascii="Times New Roman" w:hAnsi="Times New Roman" w:cs="Times New Roman"/>
          <w:b/>
        </w:rPr>
      </w:pPr>
      <w:proofErr w:type="gramStart"/>
      <w:r w:rsidRPr="00ED3EF3">
        <w:rPr>
          <w:rFonts w:ascii="Times New Roman" w:hAnsi="Times New Roman" w:cs="Times New Roman"/>
        </w:rPr>
        <w:t>les</w:t>
      </w:r>
      <w:proofErr w:type="gramEnd"/>
      <w:r w:rsidRPr="00ED3EF3">
        <w:rPr>
          <w:rFonts w:ascii="Times New Roman" w:hAnsi="Times New Roman" w:cs="Times New Roman"/>
        </w:rPr>
        <w:t xml:space="preserve"> performances d'imperméabilité indiqués dans le CCTP. </w:t>
      </w:r>
    </w:p>
    <w:p w14:paraId="25863AB8" w14:textId="2E4B16E1" w:rsidR="00092A97" w:rsidRPr="000403AE" w:rsidRDefault="00ED3EF3" w:rsidP="000403AE">
      <w:pPr>
        <w:pStyle w:val="Textbody"/>
        <w:numPr>
          <w:ilvl w:val="0"/>
          <w:numId w:val="4"/>
        </w:numPr>
        <w:jc w:val="both"/>
        <w:rPr>
          <w:rFonts w:ascii="Times New Roman" w:hAnsi="Times New Roman" w:cs="Times New Roman"/>
          <w:b/>
        </w:rPr>
      </w:pPr>
      <w:r w:rsidRPr="00092A97">
        <w:rPr>
          <w:rFonts w:ascii="Times New Roman" w:hAnsi="Times New Roman" w:cs="Times New Roman"/>
        </w:rPr>
        <w:t xml:space="preserve">Si besoin elles peuvent être complétées par des essais en </w:t>
      </w:r>
      <w:r w:rsidRPr="000403AE">
        <w:rPr>
          <w:rFonts w:ascii="Times New Roman" w:hAnsi="Times New Roman" w:cs="Times New Roman"/>
        </w:rPr>
        <w:t>laboratoir</w:t>
      </w:r>
      <w:r w:rsidR="000403AE">
        <w:rPr>
          <w:rFonts w:ascii="Times New Roman" w:hAnsi="Times New Roman" w:cs="Times New Roman"/>
        </w:rPr>
        <w:t>e par le candidat</w:t>
      </w:r>
      <w:r w:rsidRPr="000403AE">
        <w:rPr>
          <w:rFonts w:ascii="Times New Roman" w:hAnsi="Times New Roman" w:cs="Times New Roman"/>
        </w:rPr>
        <w:t xml:space="preserve">. </w:t>
      </w:r>
    </w:p>
    <w:p w14:paraId="364BB891" w14:textId="3ACEAB16" w:rsidR="00F36DE3" w:rsidRPr="00092A97" w:rsidRDefault="00F36DE3" w:rsidP="000403AE">
      <w:pPr>
        <w:pStyle w:val="Textbody"/>
        <w:numPr>
          <w:ilvl w:val="0"/>
          <w:numId w:val="4"/>
        </w:numPr>
        <w:jc w:val="both"/>
        <w:rPr>
          <w:rFonts w:ascii="Times New Roman" w:hAnsi="Times New Roman" w:cs="Times New Roman"/>
          <w:b/>
        </w:rPr>
      </w:pPr>
      <w:r w:rsidRPr="00092A97">
        <w:rPr>
          <w:rFonts w:ascii="Times New Roman" w:hAnsi="Times New Roman" w:cs="Times New Roman"/>
        </w:rPr>
        <w:t>Toutes valeurs non justifiées est sanctionnées lourdement.</w:t>
      </w:r>
    </w:p>
    <w:p w14:paraId="7803339A" w14:textId="108C1C56" w:rsidR="00C1662E" w:rsidRDefault="00C1662E" w:rsidP="00C1662E">
      <w:pPr>
        <w:pStyle w:val="Textbody"/>
        <w:ind w:left="720"/>
        <w:rPr>
          <w:rFonts w:ascii="Times New Roman" w:hAnsi="Times New Roman" w:cs="Times New Roman"/>
        </w:rPr>
      </w:pPr>
    </w:p>
    <w:p w14:paraId="6A27C45D" w14:textId="02E8E0FD" w:rsidR="00C1662E" w:rsidRDefault="00C1662E" w:rsidP="00C1662E">
      <w:pPr>
        <w:pStyle w:val="Textbody"/>
        <w:ind w:left="720"/>
        <w:rPr>
          <w:rFonts w:ascii="Times New Roman" w:hAnsi="Times New Roman" w:cs="Times New Roman"/>
        </w:rPr>
      </w:pPr>
    </w:p>
    <w:p w14:paraId="3B0C075A" w14:textId="15ABB9E8" w:rsidR="00C1662E" w:rsidRDefault="00C1662E" w:rsidP="00C1662E">
      <w:pPr>
        <w:pStyle w:val="Textbody"/>
        <w:ind w:left="720"/>
        <w:rPr>
          <w:rFonts w:ascii="Times New Roman" w:hAnsi="Times New Roman" w:cs="Times New Roman"/>
        </w:rPr>
      </w:pPr>
    </w:p>
    <w:p w14:paraId="7807A3C3" w14:textId="219FB83D" w:rsidR="00C1662E" w:rsidRDefault="00C1662E" w:rsidP="00C1662E">
      <w:pPr>
        <w:pStyle w:val="Textbody"/>
        <w:ind w:left="720"/>
        <w:rPr>
          <w:rFonts w:ascii="Times New Roman" w:hAnsi="Times New Roman" w:cs="Times New Roman"/>
        </w:rPr>
      </w:pPr>
    </w:p>
    <w:p w14:paraId="076BB064" w14:textId="13B00EDE" w:rsidR="00C1662E" w:rsidRDefault="00C1662E" w:rsidP="00C1662E">
      <w:pPr>
        <w:pStyle w:val="Textbody"/>
        <w:ind w:left="720"/>
        <w:rPr>
          <w:rFonts w:ascii="Times New Roman" w:hAnsi="Times New Roman" w:cs="Times New Roman"/>
        </w:rPr>
      </w:pPr>
    </w:p>
    <w:p w14:paraId="38E48626" w14:textId="23C06233" w:rsidR="00C1662E" w:rsidRDefault="00C1662E" w:rsidP="00C1662E">
      <w:pPr>
        <w:pStyle w:val="Textbody"/>
        <w:ind w:left="720"/>
        <w:rPr>
          <w:rFonts w:ascii="Times New Roman" w:hAnsi="Times New Roman" w:cs="Times New Roman"/>
        </w:rPr>
      </w:pPr>
    </w:p>
    <w:p w14:paraId="4AA1FEAE" w14:textId="09381D58" w:rsidR="00C1662E" w:rsidRDefault="00C1662E" w:rsidP="00C1662E">
      <w:pPr>
        <w:pStyle w:val="Textbody"/>
        <w:ind w:left="720"/>
        <w:rPr>
          <w:rFonts w:ascii="Times New Roman" w:hAnsi="Times New Roman" w:cs="Times New Roman"/>
        </w:rPr>
      </w:pPr>
    </w:p>
    <w:p w14:paraId="48CA7B48" w14:textId="5321FF88" w:rsidR="00C1662E" w:rsidRDefault="00C1662E" w:rsidP="00C1662E">
      <w:pPr>
        <w:pStyle w:val="Textbody"/>
        <w:ind w:left="720"/>
        <w:rPr>
          <w:rFonts w:ascii="Times New Roman" w:hAnsi="Times New Roman" w:cs="Times New Roman"/>
        </w:rPr>
      </w:pPr>
    </w:p>
    <w:p w14:paraId="5A54E417" w14:textId="28DEC210" w:rsidR="00C1662E" w:rsidRDefault="00C1662E" w:rsidP="00C1662E">
      <w:pPr>
        <w:pStyle w:val="Textbody"/>
        <w:ind w:left="720"/>
        <w:rPr>
          <w:rFonts w:ascii="Times New Roman" w:hAnsi="Times New Roman" w:cs="Times New Roman"/>
        </w:rPr>
      </w:pPr>
    </w:p>
    <w:p w14:paraId="0FC88440" w14:textId="3D7A3810" w:rsidR="00C1662E" w:rsidRDefault="00C1662E" w:rsidP="00636E05">
      <w:pPr>
        <w:pStyle w:val="Textbody"/>
        <w:rPr>
          <w:rFonts w:ascii="Times New Roman" w:hAnsi="Times New Roman" w:cs="Times New Roman"/>
        </w:rPr>
      </w:pPr>
    </w:p>
    <w:tbl>
      <w:tblPr>
        <w:tblW w:w="10065" w:type="dxa"/>
        <w:tblCellSpacing w:w="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4A0" w:firstRow="1" w:lastRow="0" w:firstColumn="1" w:lastColumn="0" w:noHBand="0" w:noVBand="1"/>
      </w:tblPr>
      <w:tblGrid>
        <w:gridCol w:w="2694"/>
        <w:gridCol w:w="1512"/>
        <w:gridCol w:w="1142"/>
        <w:gridCol w:w="1741"/>
        <w:gridCol w:w="1417"/>
        <w:gridCol w:w="1559"/>
      </w:tblGrid>
      <w:tr w:rsidR="00F36DE3" w:rsidRPr="005353AD" w14:paraId="115B946D" w14:textId="77777777" w:rsidTr="00337B13">
        <w:trPr>
          <w:trHeight w:val="816"/>
          <w:tblCellSpacing w:w="0" w:type="dxa"/>
        </w:trPr>
        <w:tc>
          <w:tcPr>
            <w:tcW w:w="2694" w:type="dxa"/>
            <w:shd w:val="clear" w:color="auto" w:fill="002060"/>
            <w:tcMar>
              <w:top w:w="0" w:type="dxa"/>
              <w:left w:w="68" w:type="dxa"/>
              <w:bottom w:w="0" w:type="dxa"/>
              <w:right w:w="68" w:type="dxa"/>
            </w:tcMar>
            <w:vAlign w:val="center"/>
            <w:hideMark/>
          </w:tcPr>
          <w:p w14:paraId="3F6B2DF3" w14:textId="77777777" w:rsidR="00F36DE3" w:rsidRPr="005353AD" w:rsidRDefault="00F36DE3" w:rsidP="00F36DE3">
            <w:pPr>
              <w:spacing w:before="100" w:beforeAutospacing="1" w:after="142" w:line="276" w:lineRule="auto"/>
              <w:jc w:val="center"/>
              <w:rPr>
                <w:rFonts w:ascii="Times New Roman" w:eastAsia="Times New Roman" w:hAnsi="Times New Roman" w:cs="Times New Roman"/>
                <w:lang w:eastAsia="fr-FR"/>
              </w:rPr>
            </w:pPr>
            <w:r w:rsidRPr="005353AD">
              <w:rPr>
                <w:rFonts w:ascii="Liberation Sans" w:eastAsia="Times New Roman" w:hAnsi="Liberation Sans" w:cs="Liberation Sans"/>
                <w:b/>
                <w:bCs/>
                <w:color w:val="FFFFFF"/>
                <w:sz w:val="18"/>
                <w:szCs w:val="18"/>
                <w:lang w:eastAsia="fr-FR"/>
              </w:rPr>
              <w:t>Désignation</w:t>
            </w:r>
          </w:p>
        </w:tc>
        <w:tc>
          <w:tcPr>
            <w:tcW w:w="1512" w:type="dxa"/>
            <w:shd w:val="clear" w:color="auto" w:fill="002060"/>
            <w:tcMar>
              <w:top w:w="0" w:type="dxa"/>
              <w:left w:w="68" w:type="dxa"/>
              <w:bottom w:w="0" w:type="dxa"/>
              <w:right w:w="68" w:type="dxa"/>
            </w:tcMar>
            <w:vAlign w:val="center"/>
            <w:hideMark/>
          </w:tcPr>
          <w:p w14:paraId="0DCEA49D" w14:textId="77777777" w:rsidR="00F36DE3" w:rsidRPr="005353AD" w:rsidRDefault="00F36DE3" w:rsidP="00F36DE3">
            <w:pPr>
              <w:spacing w:before="100" w:beforeAutospacing="1" w:after="142" w:line="276" w:lineRule="auto"/>
              <w:jc w:val="center"/>
              <w:rPr>
                <w:rFonts w:ascii="Times New Roman" w:eastAsia="Times New Roman" w:hAnsi="Times New Roman" w:cs="Times New Roman"/>
                <w:lang w:eastAsia="fr-FR"/>
              </w:rPr>
            </w:pPr>
            <w:r w:rsidRPr="005353AD">
              <w:rPr>
                <w:rFonts w:ascii="Liberation Sans" w:eastAsia="Times New Roman" w:hAnsi="Liberation Sans" w:cs="Liberation Sans"/>
                <w:b/>
                <w:bCs/>
                <w:color w:val="FFFFFF"/>
                <w:sz w:val="18"/>
                <w:szCs w:val="18"/>
                <w:lang w:eastAsia="fr-FR"/>
              </w:rPr>
              <w:t>Norme</w:t>
            </w:r>
          </w:p>
        </w:tc>
        <w:tc>
          <w:tcPr>
            <w:tcW w:w="1142" w:type="dxa"/>
            <w:shd w:val="clear" w:color="auto" w:fill="002060"/>
            <w:tcMar>
              <w:top w:w="0" w:type="dxa"/>
              <w:left w:w="68" w:type="dxa"/>
              <w:bottom w:w="0" w:type="dxa"/>
              <w:right w:w="68" w:type="dxa"/>
            </w:tcMar>
            <w:vAlign w:val="center"/>
            <w:hideMark/>
          </w:tcPr>
          <w:p w14:paraId="4B8DCCA3" w14:textId="77777777" w:rsidR="00F36DE3" w:rsidRPr="005353AD" w:rsidRDefault="00F36DE3" w:rsidP="00F36DE3">
            <w:pPr>
              <w:spacing w:before="100" w:beforeAutospacing="1" w:after="142" w:line="276" w:lineRule="auto"/>
              <w:jc w:val="center"/>
              <w:rPr>
                <w:rFonts w:ascii="Times New Roman" w:eastAsia="Times New Roman" w:hAnsi="Times New Roman" w:cs="Times New Roman"/>
                <w:lang w:eastAsia="fr-FR"/>
              </w:rPr>
            </w:pPr>
            <w:r w:rsidRPr="005353AD">
              <w:rPr>
                <w:rFonts w:ascii="Liberation Sans" w:eastAsia="Times New Roman" w:hAnsi="Liberation Sans" w:cs="Liberation Sans"/>
                <w:b/>
                <w:bCs/>
                <w:color w:val="FFFFFF"/>
                <w:sz w:val="18"/>
                <w:szCs w:val="18"/>
                <w:lang w:eastAsia="fr-FR"/>
              </w:rPr>
              <w:t>Valeur CCTP</w:t>
            </w:r>
          </w:p>
        </w:tc>
        <w:tc>
          <w:tcPr>
            <w:tcW w:w="1741" w:type="dxa"/>
            <w:shd w:val="clear" w:color="auto" w:fill="002060"/>
            <w:tcMar>
              <w:top w:w="0" w:type="dxa"/>
              <w:left w:w="68" w:type="dxa"/>
              <w:bottom w:w="0" w:type="dxa"/>
              <w:right w:w="68" w:type="dxa"/>
            </w:tcMar>
            <w:vAlign w:val="center"/>
            <w:hideMark/>
          </w:tcPr>
          <w:p w14:paraId="19F06C7F" w14:textId="77777777" w:rsidR="00F36DE3" w:rsidRPr="005353AD" w:rsidRDefault="00F36DE3" w:rsidP="00F36DE3">
            <w:pPr>
              <w:spacing w:before="100" w:beforeAutospacing="1" w:after="142" w:line="276" w:lineRule="auto"/>
              <w:jc w:val="center"/>
              <w:rPr>
                <w:rFonts w:ascii="Times New Roman" w:eastAsia="Times New Roman" w:hAnsi="Times New Roman" w:cs="Times New Roman"/>
                <w:lang w:eastAsia="fr-FR"/>
              </w:rPr>
            </w:pPr>
            <w:r w:rsidRPr="005353AD">
              <w:rPr>
                <w:rFonts w:ascii="Liberation Sans" w:eastAsia="Times New Roman" w:hAnsi="Liberation Sans" w:cs="Liberation Sans"/>
                <w:b/>
                <w:bCs/>
                <w:color w:val="FFFFFF"/>
                <w:sz w:val="18"/>
                <w:szCs w:val="18"/>
                <w:lang w:eastAsia="fr-FR"/>
              </w:rPr>
              <w:t>Valeurs sanctionnées légèrement</w:t>
            </w:r>
          </w:p>
        </w:tc>
        <w:tc>
          <w:tcPr>
            <w:tcW w:w="1417" w:type="dxa"/>
            <w:shd w:val="clear" w:color="auto" w:fill="002060"/>
            <w:tcMar>
              <w:top w:w="0" w:type="dxa"/>
              <w:left w:w="68" w:type="dxa"/>
              <w:bottom w:w="0" w:type="dxa"/>
              <w:right w:w="68" w:type="dxa"/>
            </w:tcMar>
            <w:vAlign w:val="center"/>
            <w:hideMark/>
          </w:tcPr>
          <w:p w14:paraId="377F1177" w14:textId="77777777" w:rsidR="00F36DE3" w:rsidRPr="005353AD" w:rsidRDefault="00F36DE3" w:rsidP="00F36DE3">
            <w:pPr>
              <w:spacing w:before="100" w:beforeAutospacing="1" w:after="142" w:line="276" w:lineRule="auto"/>
              <w:jc w:val="center"/>
              <w:rPr>
                <w:rFonts w:ascii="Times New Roman" w:eastAsia="Times New Roman" w:hAnsi="Times New Roman" w:cs="Times New Roman"/>
                <w:lang w:eastAsia="fr-FR"/>
              </w:rPr>
            </w:pPr>
            <w:r w:rsidRPr="005353AD">
              <w:rPr>
                <w:rFonts w:ascii="Liberation Sans" w:eastAsia="Times New Roman" w:hAnsi="Liberation Sans" w:cs="Liberation Sans"/>
                <w:b/>
                <w:bCs/>
                <w:color w:val="FFFFFF"/>
                <w:sz w:val="18"/>
                <w:szCs w:val="18"/>
                <w:lang w:eastAsia="fr-FR"/>
              </w:rPr>
              <w:t>Valeurs sanctionnées lourdement</w:t>
            </w:r>
          </w:p>
        </w:tc>
        <w:tc>
          <w:tcPr>
            <w:tcW w:w="1559" w:type="dxa"/>
            <w:shd w:val="clear" w:color="auto" w:fill="002060"/>
            <w:tcMar>
              <w:top w:w="0" w:type="dxa"/>
              <w:left w:w="68" w:type="dxa"/>
              <w:bottom w:w="0" w:type="dxa"/>
              <w:right w:w="68" w:type="dxa"/>
            </w:tcMar>
            <w:vAlign w:val="center"/>
            <w:hideMark/>
          </w:tcPr>
          <w:p w14:paraId="20CDC718" w14:textId="77777777" w:rsidR="00F36DE3" w:rsidRPr="005353AD" w:rsidRDefault="00F36DE3" w:rsidP="00F36DE3">
            <w:pPr>
              <w:spacing w:before="100" w:beforeAutospacing="1" w:after="142" w:line="276" w:lineRule="auto"/>
              <w:jc w:val="center"/>
              <w:rPr>
                <w:rFonts w:ascii="Times New Roman" w:eastAsia="Times New Roman" w:hAnsi="Times New Roman" w:cs="Times New Roman"/>
                <w:lang w:eastAsia="fr-FR"/>
              </w:rPr>
            </w:pPr>
            <w:r w:rsidRPr="005353AD">
              <w:rPr>
                <w:rFonts w:ascii="Liberation Sans" w:eastAsia="Times New Roman" w:hAnsi="Liberation Sans" w:cs="Liberation Sans"/>
                <w:b/>
                <w:bCs/>
                <w:color w:val="FFFFFF"/>
                <w:sz w:val="18"/>
                <w:szCs w:val="18"/>
                <w:lang w:eastAsia="fr-FR"/>
              </w:rPr>
              <w:t>Unité</w:t>
            </w:r>
          </w:p>
        </w:tc>
      </w:tr>
      <w:tr w:rsidR="00F36DE3" w:rsidRPr="005353AD" w14:paraId="6D7EDF2D" w14:textId="77777777" w:rsidTr="0008710C">
        <w:trPr>
          <w:trHeight w:val="347"/>
          <w:tblCellSpacing w:w="0" w:type="dxa"/>
        </w:trPr>
        <w:tc>
          <w:tcPr>
            <w:tcW w:w="10065" w:type="dxa"/>
            <w:gridSpan w:val="6"/>
            <w:shd w:val="clear" w:color="auto" w:fill="F2F2F2"/>
            <w:tcMar>
              <w:top w:w="0" w:type="dxa"/>
              <w:left w:w="68" w:type="dxa"/>
              <w:bottom w:w="0" w:type="dxa"/>
              <w:right w:w="68" w:type="dxa"/>
            </w:tcMar>
            <w:vAlign w:val="center"/>
            <w:hideMark/>
          </w:tcPr>
          <w:p w14:paraId="0159CFA0" w14:textId="77777777" w:rsidR="00F36DE3" w:rsidRPr="005353AD" w:rsidRDefault="00F36DE3" w:rsidP="00F36DE3">
            <w:pPr>
              <w:spacing w:before="102" w:after="142" w:line="276" w:lineRule="auto"/>
              <w:jc w:val="center"/>
              <w:rPr>
                <w:rFonts w:ascii="Times New Roman" w:eastAsia="Times New Roman" w:hAnsi="Times New Roman" w:cs="Times New Roman"/>
                <w:lang w:eastAsia="fr-FR"/>
              </w:rPr>
            </w:pPr>
            <w:r>
              <w:rPr>
                <w:rFonts w:ascii="Times New Roman" w:eastAsia="Times New Roman" w:hAnsi="Times New Roman" w:cs="Times New Roman"/>
                <w:b/>
                <w:bCs/>
                <w:lang w:eastAsia="fr-FR"/>
              </w:rPr>
              <w:t>Solidité</w:t>
            </w:r>
            <w:r w:rsidRPr="005353AD">
              <w:rPr>
                <w:rFonts w:ascii="Times New Roman" w:eastAsia="Times New Roman" w:hAnsi="Times New Roman" w:cs="Times New Roman"/>
                <w:b/>
                <w:bCs/>
                <w:lang w:eastAsia="fr-FR"/>
              </w:rPr>
              <w:t xml:space="preserve"> des coloris</w:t>
            </w:r>
          </w:p>
        </w:tc>
      </w:tr>
      <w:tr w:rsidR="00F36DE3" w:rsidRPr="005353AD" w14:paraId="5FF0C77A" w14:textId="77777777" w:rsidTr="0008710C">
        <w:trPr>
          <w:tblCellSpacing w:w="0" w:type="dxa"/>
        </w:trPr>
        <w:tc>
          <w:tcPr>
            <w:tcW w:w="10065" w:type="dxa"/>
            <w:gridSpan w:val="6"/>
            <w:tcMar>
              <w:top w:w="0" w:type="dxa"/>
              <w:left w:w="68" w:type="dxa"/>
              <w:bottom w:w="0" w:type="dxa"/>
              <w:right w:w="68" w:type="dxa"/>
            </w:tcMar>
            <w:vAlign w:val="center"/>
            <w:hideMark/>
          </w:tcPr>
          <w:p w14:paraId="3744A814" w14:textId="56EB380F" w:rsidR="00F36DE3" w:rsidRPr="005353AD" w:rsidRDefault="00F36DE3" w:rsidP="00090FC3">
            <w:pPr>
              <w:spacing w:before="100" w:beforeAutospacing="1" w:after="142" w:line="276" w:lineRule="auto"/>
              <w:rPr>
                <w:rFonts w:ascii="Times New Roman" w:eastAsia="Times New Roman" w:hAnsi="Times New Roman" w:cs="Times New Roman"/>
                <w:lang w:eastAsia="fr-FR"/>
              </w:rPr>
            </w:pPr>
            <w:r w:rsidRPr="00C1662E">
              <w:rPr>
                <w:rFonts w:ascii="Times New Roman" w:eastAsia="Times New Roman" w:hAnsi="Times New Roman" w:cs="Times New Roman"/>
                <w:b/>
                <w:lang w:eastAsia="fr-FR"/>
              </w:rPr>
              <w:t>À la lumière artificielle</w:t>
            </w:r>
            <w:r>
              <w:rPr>
                <w:rFonts w:ascii="Times New Roman" w:eastAsia="Times New Roman" w:hAnsi="Times New Roman" w:cs="Times New Roman"/>
                <w:lang w:eastAsia="fr-FR"/>
              </w:rPr>
              <w:t xml:space="preserve"> </w:t>
            </w:r>
            <w:r w:rsidR="00C1662E" w:rsidRPr="00054AC7">
              <w:rPr>
                <w:rFonts w:ascii="Times New Roman" w:eastAsia="Times New Roman" w:hAnsi="Times New Roman" w:cs="Times New Roman"/>
                <w:b/>
                <w:i/>
                <w:color w:val="0070C0"/>
                <w:lang w:eastAsia="fr-FR"/>
              </w:rPr>
              <w:t>(</w:t>
            </w:r>
            <w:r w:rsidR="00054AC7" w:rsidRPr="00054AC7">
              <w:rPr>
                <w:rFonts w:ascii="Times New Roman" w:eastAsia="Times New Roman" w:hAnsi="Times New Roman" w:cs="Times New Roman"/>
                <w:b/>
                <w:i/>
                <w:color w:val="0070C0"/>
                <w:lang w:eastAsia="fr-FR"/>
              </w:rPr>
              <w:t xml:space="preserve">uniquement </w:t>
            </w:r>
            <w:r w:rsidR="00C1662E" w:rsidRPr="00054AC7">
              <w:rPr>
                <w:rFonts w:ascii="Times New Roman" w:eastAsia="Times New Roman" w:hAnsi="Times New Roman" w:cs="Times New Roman"/>
                <w:b/>
                <w:i/>
                <w:color w:val="0070C0"/>
                <w:lang w:eastAsia="fr-FR"/>
              </w:rPr>
              <w:t>pour les matières extérieures)</w:t>
            </w:r>
          </w:p>
        </w:tc>
      </w:tr>
      <w:tr w:rsidR="00F36DE3" w:rsidRPr="005353AD" w14:paraId="27B8F5EC" w14:textId="77777777" w:rsidTr="00337B13">
        <w:trPr>
          <w:trHeight w:val="570"/>
          <w:tblCellSpacing w:w="0" w:type="dxa"/>
        </w:trPr>
        <w:tc>
          <w:tcPr>
            <w:tcW w:w="2694" w:type="dxa"/>
            <w:tcMar>
              <w:top w:w="0" w:type="dxa"/>
              <w:left w:w="68" w:type="dxa"/>
              <w:bottom w:w="0" w:type="dxa"/>
              <w:right w:w="68" w:type="dxa"/>
            </w:tcMar>
            <w:vAlign w:val="center"/>
            <w:hideMark/>
          </w:tcPr>
          <w:p w14:paraId="332186B6" w14:textId="77777777" w:rsidR="00F36DE3" w:rsidRPr="005353AD" w:rsidRDefault="00F36DE3" w:rsidP="00F36DE3">
            <w:pPr>
              <w:spacing w:before="100" w:beforeAutospacing="1" w:after="142" w:line="276" w:lineRule="auto"/>
              <w:rPr>
                <w:rFonts w:ascii="Times New Roman" w:eastAsia="Times New Roman" w:hAnsi="Times New Roman" w:cs="Times New Roman"/>
                <w:lang w:eastAsia="fr-FR"/>
              </w:rPr>
            </w:pPr>
            <w:r w:rsidRPr="005353AD">
              <w:rPr>
                <w:rFonts w:ascii="Times New Roman" w:eastAsia="Times New Roman" w:hAnsi="Times New Roman" w:cs="Times New Roman"/>
                <w:lang w:eastAsia="fr-FR"/>
              </w:rPr>
              <w:t xml:space="preserve">► </w:t>
            </w:r>
            <w:r w:rsidRPr="005353AD">
              <w:rPr>
                <w:rFonts w:ascii="Times New Roman" w:eastAsia="Times New Roman" w:hAnsi="Times New Roman" w:cs="Times New Roman"/>
                <w:sz w:val="18"/>
                <w:szCs w:val="18"/>
                <w:lang w:eastAsia="fr-FR"/>
              </w:rPr>
              <w:t>Dégradation du coloris</w:t>
            </w:r>
          </w:p>
        </w:tc>
        <w:tc>
          <w:tcPr>
            <w:tcW w:w="1512" w:type="dxa"/>
            <w:tcMar>
              <w:top w:w="0" w:type="dxa"/>
              <w:left w:w="68" w:type="dxa"/>
              <w:bottom w:w="0" w:type="dxa"/>
              <w:right w:w="68" w:type="dxa"/>
            </w:tcMar>
            <w:vAlign w:val="center"/>
            <w:hideMark/>
          </w:tcPr>
          <w:p w14:paraId="2839C378" w14:textId="77777777" w:rsidR="00F36DE3" w:rsidRPr="005353AD" w:rsidRDefault="00F36DE3" w:rsidP="00F36DE3">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NF EN ISO 105-B02 méthode 1</w:t>
            </w:r>
          </w:p>
        </w:tc>
        <w:tc>
          <w:tcPr>
            <w:tcW w:w="1142" w:type="dxa"/>
            <w:shd w:val="clear" w:color="auto" w:fill="E2EFD9"/>
            <w:tcMar>
              <w:top w:w="0" w:type="dxa"/>
              <w:left w:w="68" w:type="dxa"/>
              <w:bottom w:w="0" w:type="dxa"/>
              <w:right w:w="68" w:type="dxa"/>
            </w:tcMar>
            <w:vAlign w:val="center"/>
            <w:hideMark/>
          </w:tcPr>
          <w:p w14:paraId="4B0C93C8" w14:textId="77777777" w:rsidR="00F36DE3" w:rsidRPr="005353AD" w:rsidRDefault="00F36DE3" w:rsidP="00F36DE3">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lang w:eastAsia="fr-FR"/>
              </w:rPr>
              <w:t xml:space="preserve">≥ </w:t>
            </w:r>
            <w:r w:rsidRPr="005353AD">
              <w:rPr>
                <w:rFonts w:ascii="Times New Roman" w:eastAsia="Times New Roman" w:hAnsi="Times New Roman" w:cs="Times New Roman"/>
                <w:sz w:val="18"/>
                <w:szCs w:val="18"/>
                <w:lang w:eastAsia="fr-FR"/>
              </w:rPr>
              <w:t>5</w:t>
            </w:r>
          </w:p>
        </w:tc>
        <w:tc>
          <w:tcPr>
            <w:tcW w:w="1741" w:type="dxa"/>
            <w:shd w:val="clear" w:color="auto" w:fill="FBE4D5"/>
            <w:tcMar>
              <w:top w:w="0" w:type="dxa"/>
              <w:left w:w="68" w:type="dxa"/>
              <w:bottom w:w="0" w:type="dxa"/>
              <w:right w:w="68" w:type="dxa"/>
            </w:tcMar>
            <w:vAlign w:val="center"/>
            <w:hideMark/>
          </w:tcPr>
          <w:p w14:paraId="3C8E3A8B" w14:textId="77777777" w:rsidR="00F36DE3" w:rsidRPr="005353AD" w:rsidRDefault="00F36DE3" w:rsidP="00F36DE3">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5 &gt; valeur ≥ 4</w:t>
            </w:r>
          </w:p>
        </w:tc>
        <w:tc>
          <w:tcPr>
            <w:tcW w:w="1417" w:type="dxa"/>
            <w:shd w:val="clear" w:color="auto" w:fill="FFC1C1"/>
            <w:tcMar>
              <w:top w:w="0" w:type="dxa"/>
              <w:left w:w="68" w:type="dxa"/>
              <w:bottom w:w="0" w:type="dxa"/>
              <w:right w:w="68" w:type="dxa"/>
            </w:tcMar>
            <w:vAlign w:val="center"/>
            <w:hideMark/>
          </w:tcPr>
          <w:p w14:paraId="3768CD00" w14:textId="77777777" w:rsidR="00F36DE3" w:rsidRPr="005353AD" w:rsidRDefault="00F36DE3" w:rsidP="00F36DE3">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lang w:eastAsia="fr-FR"/>
              </w:rPr>
              <w:t xml:space="preserve">≤ </w:t>
            </w:r>
            <w:r w:rsidRPr="005353AD">
              <w:rPr>
                <w:rFonts w:ascii="Times New Roman" w:eastAsia="Times New Roman" w:hAnsi="Times New Roman" w:cs="Times New Roman"/>
                <w:sz w:val="18"/>
                <w:szCs w:val="18"/>
                <w:lang w:eastAsia="fr-FR"/>
              </w:rPr>
              <w:t>3-4</w:t>
            </w:r>
          </w:p>
        </w:tc>
        <w:tc>
          <w:tcPr>
            <w:tcW w:w="1559" w:type="dxa"/>
            <w:tcMar>
              <w:top w:w="0" w:type="dxa"/>
              <w:left w:w="68" w:type="dxa"/>
              <w:bottom w:w="0" w:type="dxa"/>
              <w:right w:w="68" w:type="dxa"/>
            </w:tcMar>
            <w:vAlign w:val="center"/>
            <w:hideMark/>
          </w:tcPr>
          <w:p w14:paraId="4A8D3F0F" w14:textId="77777777" w:rsidR="00F36DE3" w:rsidRPr="005353AD" w:rsidRDefault="00F36DE3" w:rsidP="00F36DE3">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Indice</w:t>
            </w:r>
          </w:p>
        </w:tc>
      </w:tr>
      <w:tr w:rsidR="00F36DE3" w:rsidRPr="005353AD" w14:paraId="282A1C45" w14:textId="77777777" w:rsidTr="0008710C">
        <w:trPr>
          <w:trHeight w:val="180"/>
          <w:tblCellSpacing w:w="0" w:type="dxa"/>
        </w:trPr>
        <w:tc>
          <w:tcPr>
            <w:tcW w:w="10065" w:type="dxa"/>
            <w:gridSpan w:val="6"/>
            <w:tcMar>
              <w:top w:w="0" w:type="dxa"/>
              <w:left w:w="68" w:type="dxa"/>
              <w:bottom w:w="0" w:type="dxa"/>
              <w:right w:w="68" w:type="dxa"/>
            </w:tcMar>
            <w:vAlign w:val="center"/>
            <w:hideMark/>
          </w:tcPr>
          <w:p w14:paraId="7DBF1F8B" w14:textId="77777777" w:rsidR="00F36DE3" w:rsidRPr="00C1662E" w:rsidRDefault="00F36DE3" w:rsidP="00F36DE3">
            <w:pPr>
              <w:spacing w:before="100" w:beforeAutospacing="1" w:after="142" w:line="276" w:lineRule="auto"/>
              <w:rPr>
                <w:rFonts w:ascii="Times New Roman" w:eastAsia="Times New Roman" w:hAnsi="Times New Roman" w:cs="Times New Roman"/>
                <w:b/>
                <w:lang w:eastAsia="fr-FR"/>
              </w:rPr>
            </w:pPr>
            <w:r w:rsidRPr="00C1662E">
              <w:rPr>
                <w:rFonts w:ascii="Times New Roman" w:eastAsia="Times New Roman" w:hAnsi="Times New Roman" w:cs="Times New Roman"/>
                <w:b/>
                <w:lang w:eastAsia="fr-FR"/>
              </w:rPr>
              <w:t>À la sueur (acide et alcaline)</w:t>
            </w:r>
          </w:p>
        </w:tc>
      </w:tr>
      <w:tr w:rsidR="00F36DE3" w:rsidRPr="005353AD" w14:paraId="17323F24" w14:textId="77777777" w:rsidTr="00337B13">
        <w:trPr>
          <w:trHeight w:val="570"/>
          <w:tblCellSpacing w:w="0" w:type="dxa"/>
        </w:trPr>
        <w:tc>
          <w:tcPr>
            <w:tcW w:w="2694" w:type="dxa"/>
            <w:tcMar>
              <w:top w:w="0" w:type="dxa"/>
              <w:left w:w="68" w:type="dxa"/>
              <w:bottom w:w="0" w:type="dxa"/>
              <w:right w:w="68" w:type="dxa"/>
            </w:tcMar>
            <w:vAlign w:val="center"/>
            <w:hideMark/>
          </w:tcPr>
          <w:p w14:paraId="16877317" w14:textId="77777777" w:rsidR="00EC1DDD" w:rsidRPr="00B2055A" w:rsidRDefault="00EC1DDD" w:rsidP="00EC1DDD">
            <w:pPr>
              <w:suppressAutoHyphens w:val="0"/>
              <w:autoSpaceDN/>
              <w:textAlignment w:val="auto"/>
              <w:rPr>
                <w:rFonts w:ascii="Times New Roman" w:eastAsia="Times New Roman" w:hAnsi="Times New Roman" w:cs="Times New Roman"/>
                <w:kern w:val="0"/>
                <w:sz w:val="18"/>
                <w:lang w:eastAsia="fr-FR" w:bidi="ar-SA"/>
              </w:rPr>
            </w:pPr>
            <w:r w:rsidRPr="00B2055A">
              <w:rPr>
                <w:rFonts w:ascii="Times New Roman" w:eastAsia="Times New Roman" w:hAnsi="Times New Roman" w:cs="Times New Roman"/>
                <w:kern w:val="0"/>
                <w:sz w:val="18"/>
                <w:lang w:eastAsia="fr-FR" w:bidi="ar-SA"/>
              </w:rPr>
              <w:t>► Dégradation du coloris</w:t>
            </w:r>
          </w:p>
          <w:p w14:paraId="65570255" w14:textId="77777777" w:rsidR="00EC1DDD" w:rsidRPr="00B2055A" w:rsidRDefault="00EC1DDD" w:rsidP="00EC1DDD">
            <w:pPr>
              <w:suppressAutoHyphens w:val="0"/>
              <w:autoSpaceDN/>
              <w:textAlignment w:val="auto"/>
              <w:rPr>
                <w:rFonts w:ascii="Times New Roman" w:eastAsia="Times New Roman" w:hAnsi="Times New Roman" w:cs="Times New Roman"/>
                <w:kern w:val="0"/>
                <w:sz w:val="18"/>
                <w:lang w:eastAsia="fr-FR" w:bidi="ar-SA"/>
              </w:rPr>
            </w:pPr>
            <w:r w:rsidRPr="00B2055A">
              <w:rPr>
                <w:rFonts w:ascii="Times New Roman" w:eastAsia="Times New Roman" w:hAnsi="Times New Roman" w:cs="Times New Roman"/>
                <w:kern w:val="0"/>
                <w:sz w:val="18"/>
                <w:lang w:eastAsia="fr-FR" w:bidi="ar-SA"/>
              </w:rPr>
              <w:t>► Dégorgement coton</w:t>
            </w:r>
          </w:p>
          <w:p w14:paraId="728B57CF" w14:textId="10C977BC" w:rsidR="00C20539" w:rsidRPr="00EC1DDD" w:rsidRDefault="00EC1DDD" w:rsidP="00EC1DDD">
            <w:pPr>
              <w:rPr>
                <w:rFonts w:ascii="Times New Roman" w:eastAsia="Times New Roman" w:hAnsi="Times New Roman" w:cs="Times New Roman"/>
                <w:sz w:val="18"/>
                <w:szCs w:val="18"/>
                <w:lang w:eastAsia="fr-FR"/>
              </w:rPr>
            </w:pPr>
            <w:r w:rsidRPr="00B2055A">
              <w:rPr>
                <w:rFonts w:ascii="Times New Roman" w:eastAsia="Times New Roman" w:hAnsi="Times New Roman" w:cs="Times New Roman"/>
                <w:kern w:val="0"/>
                <w:sz w:val="18"/>
                <w:lang w:eastAsia="fr-FR" w:bidi="ar-SA"/>
              </w:rPr>
              <w:t>► Dégorgement polyamide</w:t>
            </w:r>
            <w:r w:rsidRPr="00EC1DDD">
              <w:rPr>
                <w:rFonts w:ascii="Times New Roman" w:eastAsia="Times New Roman" w:hAnsi="Times New Roman" w:cs="Times New Roman"/>
                <w:sz w:val="18"/>
                <w:szCs w:val="18"/>
                <w:lang w:eastAsia="fr-FR"/>
              </w:rPr>
              <w:t xml:space="preserve"> </w:t>
            </w:r>
          </w:p>
        </w:tc>
        <w:tc>
          <w:tcPr>
            <w:tcW w:w="1512" w:type="dxa"/>
            <w:tcMar>
              <w:top w:w="0" w:type="dxa"/>
              <w:left w:w="68" w:type="dxa"/>
              <w:bottom w:w="0" w:type="dxa"/>
              <w:right w:w="68" w:type="dxa"/>
            </w:tcMar>
            <w:vAlign w:val="center"/>
            <w:hideMark/>
          </w:tcPr>
          <w:p w14:paraId="66B48ABF" w14:textId="77777777" w:rsidR="00F36DE3" w:rsidRPr="005353AD" w:rsidRDefault="00F36DE3" w:rsidP="00C20539">
            <w:pPr>
              <w:spacing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NF EN ISO 105-E04</w:t>
            </w:r>
          </w:p>
        </w:tc>
        <w:tc>
          <w:tcPr>
            <w:tcW w:w="1142" w:type="dxa"/>
            <w:shd w:val="clear" w:color="auto" w:fill="E2EFD9"/>
            <w:tcMar>
              <w:top w:w="0" w:type="dxa"/>
              <w:left w:w="68" w:type="dxa"/>
              <w:bottom w:w="0" w:type="dxa"/>
              <w:right w:w="68" w:type="dxa"/>
            </w:tcMar>
            <w:vAlign w:val="center"/>
            <w:hideMark/>
          </w:tcPr>
          <w:p w14:paraId="373BA69E" w14:textId="77777777" w:rsidR="00F36DE3" w:rsidRPr="005353AD" w:rsidRDefault="00F36DE3" w:rsidP="00C20539">
            <w:pPr>
              <w:spacing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lang w:eastAsia="fr-FR"/>
              </w:rPr>
              <w:t xml:space="preserve">≥ </w:t>
            </w:r>
            <w:r w:rsidRPr="005353AD">
              <w:rPr>
                <w:rFonts w:ascii="Times New Roman" w:eastAsia="Times New Roman" w:hAnsi="Times New Roman" w:cs="Times New Roman"/>
                <w:sz w:val="18"/>
                <w:szCs w:val="18"/>
                <w:lang w:eastAsia="fr-FR"/>
              </w:rPr>
              <w:t>4</w:t>
            </w:r>
          </w:p>
        </w:tc>
        <w:tc>
          <w:tcPr>
            <w:tcW w:w="1741" w:type="dxa"/>
            <w:shd w:val="clear" w:color="auto" w:fill="FBE4D5"/>
            <w:tcMar>
              <w:top w:w="0" w:type="dxa"/>
              <w:left w:w="68" w:type="dxa"/>
              <w:bottom w:w="0" w:type="dxa"/>
              <w:right w:w="68" w:type="dxa"/>
            </w:tcMar>
            <w:vAlign w:val="center"/>
            <w:hideMark/>
          </w:tcPr>
          <w:p w14:paraId="0673BE17" w14:textId="77777777" w:rsidR="00F36DE3" w:rsidRPr="005353AD" w:rsidRDefault="00F36DE3" w:rsidP="00C20539">
            <w:pPr>
              <w:spacing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4 &gt; valeur ≥ 3</w:t>
            </w:r>
          </w:p>
        </w:tc>
        <w:tc>
          <w:tcPr>
            <w:tcW w:w="1417" w:type="dxa"/>
            <w:shd w:val="clear" w:color="auto" w:fill="FFC1C1"/>
            <w:tcMar>
              <w:top w:w="0" w:type="dxa"/>
              <w:left w:w="68" w:type="dxa"/>
              <w:bottom w:w="0" w:type="dxa"/>
              <w:right w:w="68" w:type="dxa"/>
            </w:tcMar>
            <w:vAlign w:val="center"/>
            <w:hideMark/>
          </w:tcPr>
          <w:p w14:paraId="21501ECC" w14:textId="77777777" w:rsidR="00F36DE3" w:rsidRPr="005353AD" w:rsidRDefault="00F36DE3" w:rsidP="00C20539">
            <w:pPr>
              <w:spacing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lang w:eastAsia="fr-FR"/>
              </w:rPr>
              <w:t xml:space="preserve">≤ </w:t>
            </w:r>
            <w:r w:rsidRPr="005353AD">
              <w:rPr>
                <w:rFonts w:ascii="Times New Roman" w:eastAsia="Times New Roman" w:hAnsi="Times New Roman" w:cs="Times New Roman"/>
                <w:sz w:val="18"/>
                <w:szCs w:val="18"/>
                <w:lang w:eastAsia="fr-FR"/>
              </w:rPr>
              <w:t>2-3</w:t>
            </w:r>
          </w:p>
        </w:tc>
        <w:tc>
          <w:tcPr>
            <w:tcW w:w="1559" w:type="dxa"/>
            <w:tcMar>
              <w:top w:w="0" w:type="dxa"/>
              <w:left w:w="68" w:type="dxa"/>
              <w:bottom w:w="0" w:type="dxa"/>
              <w:right w:w="68" w:type="dxa"/>
            </w:tcMar>
            <w:vAlign w:val="center"/>
            <w:hideMark/>
          </w:tcPr>
          <w:p w14:paraId="19BA328E" w14:textId="77777777" w:rsidR="00F36DE3" w:rsidRPr="005353AD" w:rsidRDefault="00F36DE3" w:rsidP="00C20539">
            <w:pPr>
              <w:spacing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Indice</w:t>
            </w:r>
          </w:p>
        </w:tc>
      </w:tr>
      <w:tr w:rsidR="00F36DE3" w:rsidRPr="005353AD" w14:paraId="3D96A5BC" w14:textId="77777777" w:rsidTr="0008710C">
        <w:trPr>
          <w:tblCellSpacing w:w="0" w:type="dxa"/>
        </w:trPr>
        <w:tc>
          <w:tcPr>
            <w:tcW w:w="10065" w:type="dxa"/>
            <w:gridSpan w:val="6"/>
            <w:tcMar>
              <w:top w:w="0" w:type="dxa"/>
              <w:left w:w="68" w:type="dxa"/>
              <w:bottom w:w="0" w:type="dxa"/>
              <w:right w:w="68" w:type="dxa"/>
            </w:tcMar>
            <w:vAlign w:val="center"/>
            <w:hideMark/>
          </w:tcPr>
          <w:p w14:paraId="13B90F8F" w14:textId="13A59B34" w:rsidR="00F36DE3" w:rsidRPr="00C1662E" w:rsidRDefault="00F36DE3" w:rsidP="00F36DE3">
            <w:pPr>
              <w:spacing w:before="100" w:beforeAutospacing="1" w:after="142" w:line="276" w:lineRule="auto"/>
              <w:rPr>
                <w:rFonts w:ascii="Times New Roman" w:eastAsia="Times New Roman" w:hAnsi="Times New Roman" w:cs="Times New Roman"/>
                <w:b/>
                <w:lang w:eastAsia="fr-FR"/>
              </w:rPr>
            </w:pPr>
            <w:r w:rsidRPr="00C1662E">
              <w:rPr>
                <w:rFonts w:ascii="Times New Roman" w:eastAsia="Times New Roman" w:hAnsi="Times New Roman" w:cs="Times New Roman"/>
                <w:b/>
                <w:lang w:eastAsia="fr-FR"/>
              </w:rPr>
              <w:t>Au</w:t>
            </w:r>
            <w:r w:rsidR="00C20539">
              <w:rPr>
                <w:rFonts w:ascii="Times New Roman" w:eastAsia="Times New Roman" w:hAnsi="Times New Roman" w:cs="Times New Roman"/>
                <w:b/>
                <w:lang w:eastAsia="fr-FR"/>
              </w:rPr>
              <w:t>x</w:t>
            </w:r>
            <w:r w:rsidRPr="00C1662E">
              <w:rPr>
                <w:rFonts w:ascii="Times New Roman" w:eastAsia="Times New Roman" w:hAnsi="Times New Roman" w:cs="Times New Roman"/>
                <w:b/>
                <w:lang w:eastAsia="fr-FR"/>
              </w:rPr>
              <w:t xml:space="preserve"> frottement</w:t>
            </w:r>
            <w:r w:rsidR="00C20539">
              <w:rPr>
                <w:rFonts w:ascii="Times New Roman" w:eastAsia="Times New Roman" w:hAnsi="Times New Roman" w:cs="Times New Roman"/>
                <w:b/>
                <w:lang w:eastAsia="fr-FR"/>
              </w:rPr>
              <w:t>s</w:t>
            </w:r>
          </w:p>
        </w:tc>
      </w:tr>
      <w:tr w:rsidR="00C20539" w:rsidRPr="005353AD" w14:paraId="45BFE674" w14:textId="77777777" w:rsidTr="00B2055A">
        <w:trPr>
          <w:trHeight w:val="570"/>
          <w:tblCellSpacing w:w="0" w:type="dxa"/>
        </w:trPr>
        <w:tc>
          <w:tcPr>
            <w:tcW w:w="2694" w:type="dxa"/>
            <w:shd w:val="clear" w:color="auto" w:fill="auto"/>
            <w:tcMar>
              <w:top w:w="0" w:type="dxa"/>
              <w:left w:w="68" w:type="dxa"/>
              <w:bottom w:w="0" w:type="dxa"/>
              <w:right w:w="68" w:type="dxa"/>
            </w:tcMar>
            <w:vAlign w:val="center"/>
            <w:hideMark/>
          </w:tcPr>
          <w:p w14:paraId="1332009A" w14:textId="25FA1CF3" w:rsidR="00636E05" w:rsidRDefault="00636E05" w:rsidP="00B2055A">
            <w:pPr>
              <w:suppressAutoHyphens w:val="0"/>
              <w:autoSpaceDN/>
              <w:textAlignment w:val="auto"/>
              <w:rPr>
                <w:rFonts w:ascii="Times New Roman" w:eastAsia="Times New Roman" w:hAnsi="Times New Roman" w:cs="Times New Roman"/>
                <w:kern w:val="0"/>
                <w:sz w:val="18"/>
                <w:lang w:eastAsia="fr-FR" w:bidi="ar-SA"/>
              </w:rPr>
            </w:pPr>
            <w:r w:rsidRPr="00B2055A">
              <w:rPr>
                <w:rFonts w:ascii="Times New Roman" w:eastAsia="Times New Roman" w:hAnsi="Times New Roman" w:cs="Times New Roman"/>
                <w:kern w:val="0"/>
                <w:sz w:val="18"/>
                <w:lang w:eastAsia="fr-FR" w:bidi="ar-SA"/>
              </w:rPr>
              <w:t>► Dégorgement sur coton sec</w:t>
            </w:r>
          </w:p>
          <w:p w14:paraId="5760ED65" w14:textId="5AF01810" w:rsidR="00C20539" w:rsidRPr="00B2055A" w:rsidRDefault="00B2055A" w:rsidP="00B2055A">
            <w:pPr>
              <w:suppressAutoHyphens w:val="0"/>
              <w:autoSpaceDN/>
              <w:textAlignment w:val="auto"/>
              <w:rPr>
                <w:rFonts w:ascii="Times New Roman" w:eastAsia="Times New Roman" w:hAnsi="Times New Roman" w:cs="Times New Roman"/>
                <w:kern w:val="0"/>
                <w:sz w:val="18"/>
                <w:lang w:eastAsia="fr-FR" w:bidi="ar-SA"/>
              </w:rPr>
            </w:pPr>
            <w:r w:rsidRPr="00B2055A">
              <w:rPr>
                <w:rFonts w:ascii="Times New Roman" w:eastAsia="Times New Roman" w:hAnsi="Times New Roman" w:cs="Times New Roman"/>
                <w:kern w:val="0"/>
                <w:sz w:val="18"/>
                <w:lang w:eastAsia="fr-FR" w:bidi="ar-SA"/>
              </w:rPr>
              <w:t>►</w:t>
            </w:r>
            <w:r>
              <w:rPr>
                <w:rFonts w:ascii="Times New Roman" w:eastAsia="Times New Roman" w:hAnsi="Times New Roman" w:cs="Times New Roman"/>
                <w:kern w:val="0"/>
                <w:sz w:val="18"/>
                <w:lang w:eastAsia="fr-FR" w:bidi="ar-SA"/>
              </w:rPr>
              <w:t xml:space="preserve"> Dégorgement sur coton humide</w:t>
            </w:r>
          </w:p>
        </w:tc>
        <w:tc>
          <w:tcPr>
            <w:tcW w:w="1512" w:type="dxa"/>
            <w:shd w:val="clear" w:color="auto" w:fill="auto"/>
            <w:tcMar>
              <w:top w:w="0" w:type="dxa"/>
              <w:left w:w="68" w:type="dxa"/>
              <w:bottom w:w="0" w:type="dxa"/>
              <w:right w:w="68" w:type="dxa"/>
            </w:tcMar>
            <w:vAlign w:val="center"/>
            <w:hideMark/>
          </w:tcPr>
          <w:p w14:paraId="3C801C33" w14:textId="77777777" w:rsidR="00C20539" w:rsidRPr="005353AD" w:rsidRDefault="00C20539" w:rsidP="00C20539">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NF EN ISO 105-X12</w:t>
            </w:r>
          </w:p>
        </w:tc>
        <w:tc>
          <w:tcPr>
            <w:tcW w:w="1142" w:type="dxa"/>
            <w:shd w:val="clear" w:color="auto" w:fill="auto"/>
            <w:tcMar>
              <w:top w:w="0" w:type="dxa"/>
              <w:left w:w="68" w:type="dxa"/>
              <w:bottom w:w="0" w:type="dxa"/>
              <w:right w:w="68" w:type="dxa"/>
            </w:tcMar>
            <w:vAlign w:val="center"/>
            <w:hideMark/>
          </w:tcPr>
          <w:p w14:paraId="19C6A892" w14:textId="77777777" w:rsidR="00C20539" w:rsidRPr="005353AD" w:rsidRDefault="00C20539" w:rsidP="00C20539">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lang w:eastAsia="fr-FR"/>
              </w:rPr>
              <w:t xml:space="preserve">≥ </w:t>
            </w:r>
            <w:r w:rsidRPr="005353AD">
              <w:rPr>
                <w:rFonts w:ascii="Times New Roman" w:eastAsia="Times New Roman" w:hAnsi="Times New Roman" w:cs="Times New Roman"/>
                <w:sz w:val="18"/>
                <w:szCs w:val="18"/>
                <w:lang w:eastAsia="fr-FR"/>
              </w:rPr>
              <w:t>4</w:t>
            </w:r>
          </w:p>
        </w:tc>
        <w:tc>
          <w:tcPr>
            <w:tcW w:w="1741" w:type="dxa"/>
            <w:shd w:val="clear" w:color="auto" w:fill="auto"/>
            <w:tcMar>
              <w:top w:w="0" w:type="dxa"/>
              <w:left w:w="68" w:type="dxa"/>
              <w:bottom w:w="0" w:type="dxa"/>
              <w:right w:w="68" w:type="dxa"/>
            </w:tcMar>
            <w:vAlign w:val="center"/>
            <w:hideMark/>
          </w:tcPr>
          <w:p w14:paraId="753DACEC" w14:textId="77777777" w:rsidR="00C20539" w:rsidRPr="005353AD" w:rsidRDefault="00C20539" w:rsidP="00C20539">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4 &gt; valeur ≥ 3</w:t>
            </w:r>
          </w:p>
        </w:tc>
        <w:tc>
          <w:tcPr>
            <w:tcW w:w="1417" w:type="dxa"/>
            <w:shd w:val="clear" w:color="auto" w:fill="auto"/>
            <w:tcMar>
              <w:top w:w="0" w:type="dxa"/>
              <w:left w:w="68" w:type="dxa"/>
              <w:bottom w:w="0" w:type="dxa"/>
              <w:right w:w="68" w:type="dxa"/>
            </w:tcMar>
            <w:vAlign w:val="center"/>
            <w:hideMark/>
          </w:tcPr>
          <w:p w14:paraId="5A1FC94D" w14:textId="77777777" w:rsidR="00C20539" w:rsidRPr="005353AD" w:rsidRDefault="00C20539" w:rsidP="00C20539">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lang w:eastAsia="fr-FR"/>
              </w:rPr>
              <w:t xml:space="preserve">≤ </w:t>
            </w:r>
            <w:r w:rsidRPr="005353AD">
              <w:rPr>
                <w:rFonts w:ascii="Times New Roman" w:eastAsia="Times New Roman" w:hAnsi="Times New Roman" w:cs="Times New Roman"/>
                <w:sz w:val="18"/>
                <w:szCs w:val="18"/>
                <w:lang w:eastAsia="fr-FR"/>
              </w:rPr>
              <w:t>2-3</w:t>
            </w:r>
          </w:p>
        </w:tc>
        <w:tc>
          <w:tcPr>
            <w:tcW w:w="1559" w:type="dxa"/>
            <w:shd w:val="clear" w:color="auto" w:fill="auto"/>
            <w:tcMar>
              <w:top w:w="0" w:type="dxa"/>
              <w:left w:w="68" w:type="dxa"/>
              <w:bottom w:w="0" w:type="dxa"/>
              <w:right w:w="68" w:type="dxa"/>
            </w:tcMar>
            <w:vAlign w:val="center"/>
            <w:hideMark/>
          </w:tcPr>
          <w:p w14:paraId="107A7AA6" w14:textId="77777777" w:rsidR="00C20539" w:rsidRPr="005353AD" w:rsidRDefault="00C20539" w:rsidP="00C20539">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Indice</w:t>
            </w:r>
          </w:p>
        </w:tc>
      </w:tr>
      <w:tr w:rsidR="00636E05" w:rsidRPr="005353AD" w14:paraId="5E3F929E" w14:textId="77777777" w:rsidTr="00B2055A">
        <w:trPr>
          <w:trHeight w:val="570"/>
          <w:tblCellSpacing w:w="0" w:type="dxa"/>
        </w:trPr>
        <w:tc>
          <w:tcPr>
            <w:tcW w:w="10065" w:type="dxa"/>
            <w:gridSpan w:val="6"/>
            <w:shd w:val="clear" w:color="auto" w:fill="auto"/>
            <w:tcMar>
              <w:top w:w="0" w:type="dxa"/>
              <w:left w:w="68" w:type="dxa"/>
              <w:bottom w:w="0" w:type="dxa"/>
              <w:right w:w="68" w:type="dxa"/>
            </w:tcMar>
            <w:vAlign w:val="center"/>
          </w:tcPr>
          <w:p w14:paraId="15AE6403" w14:textId="56FF5010" w:rsidR="00636E05" w:rsidRPr="00B2055A" w:rsidRDefault="00636E05" w:rsidP="00636E05">
            <w:pPr>
              <w:spacing w:before="100" w:beforeAutospacing="1" w:after="142" w:line="276" w:lineRule="auto"/>
              <w:rPr>
                <w:rFonts w:ascii="Times New Roman" w:eastAsia="Times New Roman" w:hAnsi="Times New Roman" w:cs="Times New Roman"/>
                <w:b/>
                <w:sz w:val="18"/>
                <w:szCs w:val="18"/>
                <w:lang w:eastAsia="fr-FR"/>
              </w:rPr>
            </w:pPr>
            <w:r w:rsidRPr="00B2055A">
              <w:rPr>
                <w:rFonts w:ascii="Times New Roman" w:eastAsia="Times New Roman" w:hAnsi="Times New Roman" w:cs="Times New Roman"/>
                <w:b/>
                <w:szCs w:val="18"/>
                <w:lang w:eastAsia="fr-FR"/>
              </w:rPr>
              <w:t>A</w:t>
            </w:r>
            <w:r w:rsidR="00F02C20">
              <w:rPr>
                <w:rFonts w:ascii="Times New Roman" w:eastAsia="Times New Roman" w:hAnsi="Times New Roman" w:cs="Times New Roman"/>
                <w:b/>
                <w:szCs w:val="18"/>
                <w:lang w:eastAsia="fr-FR"/>
              </w:rPr>
              <w:t>u lavage avec détergent 40°C – A</w:t>
            </w:r>
            <w:r w:rsidRPr="00B2055A">
              <w:rPr>
                <w:rFonts w:ascii="Times New Roman" w:eastAsia="Times New Roman" w:hAnsi="Times New Roman" w:cs="Times New Roman"/>
                <w:b/>
                <w:szCs w:val="18"/>
                <w:lang w:eastAsia="fr-FR"/>
              </w:rPr>
              <w:t>2S</w:t>
            </w:r>
          </w:p>
        </w:tc>
      </w:tr>
      <w:tr w:rsidR="00636E05" w:rsidRPr="005353AD" w14:paraId="4C1FCE9E" w14:textId="77777777" w:rsidTr="00B2055A">
        <w:trPr>
          <w:trHeight w:val="570"/>
          <w:tblCellSpacing w:w="0" w:type="dxa"/>
        </w:trPr>
        <w:tc>
          <w:tcPr>
            <w:tcW w:w="2694" w:type="dxa"/>
            <w:shd w:val="clear" w:color="auto" w:fill="auto"/>
            <w:tcMar>
              <w:top w:w="0" w:type="dxa"/>
              <w:left w:w="68" w:type="dxa"/>
              <w:bottom w:w="0" w:type="dxa"/>
              <w:right w:w="68" w:type="dxa"/>
            </w:tcMar>
            <w:vAlign w:val="center"/>
          </w:tcPr>
          <w:p w14:paraId="5B2591FF" w14:textId="46094134" w:rsidR="00EC1DDD" w:rsidRPr="00B2055A" w:rsidRDefault="00EC1DDD" w:rsidP="00EC1DDD">
            <w:pPr>
              <w:suppressAutoHyphens w:val="0"/>
              <w:autoSpaceDN/>
              <w:textAlignment w:val="auto"/>
              <w:rPr>
                <w:rFonts w:ascii="Times New Roman" w:eastAsia="Times New Roman" w:hAnsi="Times New Roman" w:cs="Times New Roman"/>
                <w:kern w:val="0"/>
                <w:sz w:val="18"/>
                <w:lang w:eastAsia="fr-FR" w:bidi="ar-SA"/>
              </w:rPr>
            </w:pPr>
            <w:r w:rsidRPr="00B2055A">
              <w:rPr>
                <w:rFonts w:ascii="Times New Roman" w:eastAsia="Times New Roman" w:hAnsi="Times New Roman" w:cs="Times New Roman"/>
                <w:kern w:val="0"/>
                <w:sz w:val="18"/>
                <w:lang w:eastAsia="fr-FR" w:bidi="ar-SA"/>
              </w:rPr>
              <w:t>► Dégradation du coloris</w:t>
            </w:r>
          </w:p>
          <w:p w14:paraId="4B5ED407" w14:textId="77777777" w:rsidR="00EC1DDD" w:rsidRPr="00B2055A" w:rsidRDefault="00EC1DDD" w:rsidP="00EC1DDD">
            <w:pPr>
              <w:suppressAutoHyphens w:val="0"/>
              <w:autoSpaceDN/>
              <w:textAlignment w:val="auto"/>
              <w:rPr>
                <w:rFonts w:ascii="Times New Roman" w:eastAsia="Times New Roman" w:hAnsi="Times New Roman" w:cs="Times New Roman"/>
                <w:kern w:val="0"/>
                <w:sz w:val="18"/>
                <w:lang w:eastAsia="fr-FR" w:bidi="ar-SA"/>
              </w:rPr>
            </w:pPr>
            <w:r w:rsidRPr="00B2055A">
              <w:rPr>
                <w:rFonts w:ascii="Times New Roman" w:eastAsia="Times New Roman" w:hAnsi="Times New Roman" w:cs="Times New Roman"/>
                <w:kern w:val="0"/>
                <w:sz w:val="18"/>
                <w:lang w:eastAsia="fr-FR" w:bidi="ar-SA"/>
              </w:rPr>
              <w:t>► Dégorgement coton</w:t>
            </w:r>
          </w:p>
          <w:p w14:paraId="47E894D5" w14:textId="0FF8FC11" w:rsidR="00636E05" w:rsidRPr="00B2055A" w:rsidRDefault="00EC1DDD" w:rsidP="00EC1DDD">
            <w:pPr>
              <w:suppressAutoHyphens w:val="0"/>
              <w:autoSpaceDN/>
              <w:textAlignment w:val="auto"/>
              <w:rPr>
                <w:rFonts w:ascii="Times New Roman" w:eastAsia="Times New Roman" w:hAnsi="Times New Roman" w:cs="Times New Roman"/>
                <w:lang w:eastAsia="fr-FR"/>
              </w:rPr>
            </w:pPr>
            <w:r w:rsidRPr="00B2055A">
              <w:rPr>
                <w:rFonts w:ascii="Times New Roman" w:eastAsia="Times New Roman" w:hAnsi="Times New Roman" w:cs="Times New Roman"/>
                <w:kern w:val="0"/>
                <w:sz w:val="18"/>
                <w:lang w:eastAsia="fr-FR" w:bidi="ar-SA"/>
              </w:rPr>
              <w:t>► Dégorgement polyamide</w:t>
            </w:r>
          </w:p>
        </w:tc>
        <w:tc>
          <w:tcPr>
            <w:tcW w:w="1512" w:type="dxa"/>
            <w:shd w:val="clear" w:color="auto" w:fill="auto"/>
            <w:tcMar>
              <w:top w:w="0" w:type="dxa"/>
              <w:left w:w="68" w:type="dxa"/>
              <w:bottom w:w="0" w:type="dxa"/>
              <w:right w:w="68" w:type="dxa"/>
            </w:tcMar>
            <w:vAlign w:val="center"/>
          </w:tcPr>
          <w:p w14:paraId="40A29CA0" w14:textId="3772BDE2" w:rsidR="00636E05" w:rsidRPr="00B2055A" w:rsidRDefault="00636E05" w:rsidP="00636E05">
            <w:pPr>
              <w:spacing w:before="100" w:beforeAutospacing="1" w:after="142" w:line="276" w:lineRule="auto"/>
              <w:jc w:val="center"/>
              <w:rPr>
                <w:rFonts w:ascii="Times New Roman" w:eastAsia="Times New Roman" w:hAnsi="Times New Roman" w:cs="Times New Roman"/>
                <w:sz w:val="20"/>
                <w:szCs w:val="18"/>
                <w:lang w:eastAsia="fr-FR"/>
              </w:rPr>
            </w:pPr>
            <w:r w:rsidRPr="00B2055A">
              <w:rPr>
                <w:rFonts w:ascii="Times New Roman" w:eastAsia="Times New Roman" w:hAnsi="Times New Roman" w:cs="Times New Roman"/>
                <w:kern w:val="0"/>
                <w:sz w:val="20"/>
                <w:szCs w:val="20"/>
                <w:lang w:eastAsia="fr-FR" w:bidi="ar-SA"/>
              </w:rPr>
              <w:t>NF EN ISO 105-C06</w:t>
            </w:r>
          </w:p>
        </w:tc>
        <w:tc>
          <w:tcPr>
            <w:tcW w:w="1142" w:type="dxa"/>
            <w:shd w:val="clear" w:color="auto" w:fill="auto"/>
            <w:tcMar>
              <w:top w:w="0" w:type="dxa"/>
              <w:left w:w="68" w:type="dxa"/>
              <w:bottom w:w="0" w:type="dxa"/>
              <w:right w:w="68" w:type="dxa"/>
            </w:tcMar>
            <w:vAlign w:val="center"/>
          </w:tcPr>
          <w:p w14:paraId="395F7985" w14:textId="795EF8E3" w:rsidR="00636E05" w:rsidRPr="00B2055A" w:rsidRDefault="00636E05" w:rsidP="00636E05">
            <w:pPr>
              <w:spacing w:before="100" w:beforeAutospacing="1" w:after="142" w:line="276" w:lineRule="auto"/>
              <w:jc w:val="center"/>
              <w:rPr>
                <w:rFonts w:ascii="Times New Roman" w:eastAsia="Times New Roman" w:hAnsi="Times New Roman" w:cs="Times New Roman"/>
                <w:lang w:eastAsia="fr-FR"/>
              </w:rPr>
            </w:pPr>
            <w:r w:rsidRPr="00B2055A">
              <w:rPr>
                <w:rFonts w:ascii="Times New Roman" w:eastAsia="Times New Roman" w:hAnsi="Times New Roman" w:cs="Times New Roman"/>
                <w:lang w:eastAsia="fr-FR"/>
              </w:rPr>
              <w:t xml:space="preserve">≥ </w:t>
            </w:r>
            <w:r w:rsidRPr="00B2055A">
              <w:rPr>
                <w:rFonts w:ascii="Times New Roman" w:eastAsia="Times New Roman" w:hAnsi="Times New Roman" w:cs="Times New Roman"/>
                <w:sz w:val="18"/>
                <w:szCs w:val="18"/>
                <w:lang w:eastAsia="fr-FR"/>
              </w:rPr>
              <w:t>4</w:t>
            </w:r>
          </w:p>
        </w:tc>
        <w:tc>
          <w:tcPr>
            <w:tcW w:w="1741" w:type="dxa"/>
            <w:shd w:val="clear" w:color="auto" w:fill="auto"/>
            <w:tcMar>
              <w:top w:w="0" w:type="dxa"/>
              <w:left w:w="68" w:type="dxa"/>
              <w:bottom w:w="0" w:type="dxa"/>
              <w:right w:w="68" w:type="dxa"/>
            </w:tcMar>
            <w:vAlign w:val="center"/>
          </w:tcPr>
          <w:p w14:paraId="1EC5C387" w14:textId="4B7F2283" w:rsidR="00636E05" w:rsidRPr="00B2055A" w:rsidRDefault="00636E05" w:rsidP="00636E05">
            <w:pPr>
              <w:spacing w:before="100" w:beforeAutospacing="1" w:after="142" w:line="276" w:lineRule="auto"/>
              <w:jc w:val="center"/>
              <w:rPr>
                <w:rFonts w:ascii="Times New Roman" w:eastAsia="Times New Roman" w:hAnsi="Times New Roman" w:cs="Times New Roman"/>
                <w:sz w:val="18"/>
                <w:szCs w:val="18"/>
                <w:lang w:eastAsia="fr-FR"/>
              </w:rPr>
            </w:pPr>
            <w:r w:rsidRPr="00B2055A">
              <w:rPr>
                <w:rFonts w:ascii="Times New Roman" w:eastAsia="Times New Roman" w:hAnsi="Times New Roman" w:cs="Times New Roman"/>
                <w:sz w:val="18"/>
                <w:szCs w:val="18"/>
                <w:lang w:eastAsia="fr-FR"/>
              </w:rPr>
              <w:t>4 &gt; valeur ≥ 3</w:t>
            </w:r>
          </w:p>
        </w:tc>
        <w:tc>
          <w:tcPr>
            <w:tcW w:w="1417" w:type="dxa"/>
            <w:shd w:val="clear" w:color="auto" w:fill="auto"/>
            <w:tcMar>
              <w:top w:w="0" w:type="dxa"/>
              <w:left w:w="68" w:type="dxa"/>
              <w:bottom w:w="0" w:type="dxa"/>
              <w:right w:w="68" w:type="dxa"/>
            </w:tcMar>
            <w:vAlign w:val="center"/>
          </w:tcPr>
          <w:p w14:paraId="23EACE36" w14:textId="675BD3C7" w:rsidR="00636E05" w:rsidRPr="00B2055A" w:rsidRDefault="00636E05" w:rsidP="00636E05">
            <w:pPr>
              <w:spacing w:before="100" w:beforeAutospacing="1" w:after="142" w:line="276" w:lineRule="auto"/>
              <w:jc w:val="center"/>
              <w:rPr>
                <w:rFonts w:ascii="Times New Roman" w:eastAsia="Times New Roman" w:hAnsi="Times New Roman" w:cs="Times New Roman"/>
                <w:lang w:eastAsia="fr-FR"/>
              </w:rPr>
            </w:pPr>
            <w:r w:rsidRPr="00B2055A">
              <w:rPr>
                <w:rFonts w:ascii="Times New Roman" w:eastAsia="Times New Roman" w:hAnsi="Times New Roman" w:cs="Times New Roman"/>
                <w:lang w:eastAsia="fr-FR"/>
              </w:rPr>
              <w:t xml:space="preserve">≤ </w:t>
            </w:r>
            <w:r w:rsidRPr="00B2055A">
              <w:rPr>
                <w:rFonts w:ascii="Times New Roman" w:eastAsia="Times New Roman" w:hAnsi="Times New Roman" w:cs="Times New Roman"/>
                <w:sz w:val="18"/>
                <w:szCs w:val="18"/>
                <w:lang w:eastAsia="fr-FR"/>
              </w:rPr>
              <w:t>2-3</w:t>
            </w:r>
          </w:p>
        </w:tc>
        <w:tc>
          <w:tcPr>
            <w:tcW w:w="1559" w:type="dxa"/>
            <w:shd w:val="clear" w:color="auto" w:fill="auto"/>
            <w:tcMar>
              <w:top w:w="0" w:type="dxa"/>
              <w:left w:w="68" w:type="dxa"/>
              <w:bottom w:w="0" w:type="dxa"/>
              <w:right w:w="68" w:type="dxa"/>
            </w:tcMar>
            <w:vAlign w:val="center"/>
          </w:tcPr>
          <w:p w14:paraId="01F5C1FE" w14:textId="497EA513" w:rsidR="00636E05" w:rsidRPr="00B2055A" w:rsidRDefault="00636E05" w:rsidP="00636E05">
            <w:pPr>
              <w:spacing w:before="100" w:beforeAutospacing="1" w:after="142" w:line="276" w:lineRule="auto"/>
              <w:jc w:val="center"/>
              <w:rPr>
                <w:rFonts w:ascii="Times New Roman" w:eastAsia="Times New Roman" w:hAnsi="Times New Roman" w:cs="Times New Roman"/>
                <w:sz w:val="18"/>
                <w:szCs w:val="18"/>
                <w:lang w:eastAsia="fr-FR"/>
              </w:rPr>
            </w:pPr>
            <w:r w:rsidRPr="00B2055A">
              <w:rPr>
                <w:rFonts w:ascii="Times New Roman" w:eastAsia="Times New Roman" w:hAnsi="Times New Roman" w:cs="Times New Roman"/>
                <w:sz w:val="18"/>
                <w:szCs w:val="18"/>
                <w:lang w:eastAsia="fr-FR"/>
              </w:rPr>
              <w:t>Indice</w:t>
            </w:r>
          </w:p>
        </w:tc>
      </w:tr>
      <w:tr w:rsidR="00EC1DDD" w:rsidRPr="005353AD" w14:paraId="72C5F210" w14:textId="77777777" w:rsidTr="0008710C">
        <w:trPr>
          <w:trHeight w:val="414"/>
          <w:tblCellSpacing w:w="0" w:type="dxa"/>
        </w:trPr>
        <w:tc>
          <w:tcPr>
            <w:tcW w:w="10065" w:type="dxa"/>
            <w:gridSpan w:val="6"/>
            <w:shd w:val="clear" w:color="auto" w:fill="F2F2F2"/>
            <w:tcMar>
              <w:top w:w="0" w:type="dxa"/>
              <w:left w:w="68" w:type="dxa"/>
              <w:bottom w:w="0" w:type="dxa"/>
              <w:right w:w="68" w:type="dxa"/>
            </w:tcMar>
            <w:vAlign w:val="center"/>
            <w:hideMark/>
          </w:tcPr>
          <w:p w14:paraId="4620C8D8" w14:textId="77777777" w:rsidR="00EC1DDD" w:rsidRPr="005353AD" w:rsidRDefault="00EC1DDD" w:rsidP="00EC1DDD">
            <w:pPr>
              <w:spacing w:before="102"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b/>
                <w:bCs/>
                <w:lang w:eastAsia="fr-FR"/>
              </w:rPr>
              <w:t>Stabilité dimensionnelle</w:t>
            </w:r>
          </w:p>
        </w:tc>
      </w:tr>
      <w:tr w:rsidR="00EC1DDD" w:rsidRPr="005353AD" w14:paraId="06ED0611" w14:textId="77777777" w:rsidTr="0008710C">
        <w:trPr>
          <w:trHeight w:val="120"/>
          <w:tblCellSpacing w:w="0" w:type="dxa"/>
        </w:trPr>
        <w:tc>
          <w:tcPr>
            <w:tcW w:w="10065" w:type="dxa"/>
            <w:gridSpan w:val="6"/>
            <w:tcMar>
              <w:top w:w="0" w:type="dxa"/>
              <w:left w:w="68" w:type="dxa"/>
              <w:bottom w:w="0" w:type="dxa"/>
              <w:right w:w="68" w:type="dxa"/>
            </w:tcMar>
            <w:vAlign w:val="center"/>
            <w:hideMark/>
          </w:tcPr>
          <w:p w14:paraId="2EE449B9" w14:textId="77777777" w:rsidR="00EC1DDD" w:rsidRPr="00C1662E" w:rsidRDefault="00EC1DDD" w:rsidP="00EC1DDD">
            <w:pPr>
              <w:spacing w:before="100" w:beforeAutospacing="1" w:after="142" w:line="276" w:lineRule="auto"/>
              <w:rPr>
                <w:rFonts w:ascii="Times New Roman" w:eastAsia="Times New Roman" w:hAnsi="Times New Roman" w:cs="Times New Roman"/>
                <w:b/>
                <w:lang w:eastAsia="fr-FR"/>
              </w:rPr>
            </w:pPr>
            <w:r w:rsidRPr="00C1662E">
              <w:rPr>
                <w:rFonts w:ascii="Times New Roman" w:eastAsia="Times New Roman" w:hAnsi="Times New Roman" w:cs="Times New Roman"/>
                <w:b/>
                <w:lang w:eastAsia="fr-FR"/>
              </w:rPr>
              <w:t>Après 3 lavages à 40 °C – 4N</w:t>
            </w:r>
          </w:p>
        </w:tc>
      </w:tr>
      <w:tr w:rsidR="00EC1DDD" w:rsidRPr="005353AD" w14:paraId="176326BD" w14:textId="77777777" w:rsidTr="00337B13">
        <w:trPr>
          <w:trHeight w:val="570"/>
          <w:tblCellSpacing w:w="0" w:type="dxa"/>
        </w:trPr>
        <w:tc>
          <w:tcPr>
            <w:tcW w:w="2694" w:type="dxa"/>
            <w:tcMar>
              <w:top w:w="0" w:type="dxa"/>
              <w:left w:w="68" w:type="dxa"/>
              <w:bottom w:w="0" w:type="dxa"/>
              <w:right w:w="68" w:type="dxa"/>
            </w:tcMar>
            <w:vAlign w:val="center"/>
            <w:hideMark/>
          </w:tcPr>
          <w:p w14:paraId="4E0E7512" w14:textId="25D8B744" w:rsidR="00EC1DDD" w:rsidRPr="00C20539" w:rsidRDefault="00EC1DDD" w:rsidP="00EC1DDD">
            <w:pPr>
              <w:spacing w:before="100" w:beforeAutospacing="1" w:after="142" w:line="276" w:lineRule="auto"/>
              <w:rPr>
                <w:rFonts w:ascii="Times New Roman" w:eastAsia="Times New Roman" w:hAnsi="Times New Roman" w:cs="Times New Roman"/>
                <w:sz w:val="18"/>
                <w:szCs w:val="18"/>
                <w:lang w:eastAsia="fr-FR"/>
              </w:rPr>
            </w:pPr>
            <w:r w:rsidRPr="005353AD">
              <w:rPr>
                <w:rFonts w:ascii="Times New Roman" w:eastAsia="Times New Roman" w:hAnsi="Times New Roman" w:cs="Times New Roman"/>
                <w:lang w:eastAsia="fr-FR"/>
              </w:rPr>
              <w:t xml:space="preserve">► </w:t>
            </w:r>
            <w:r w:rsidRPr="005353AD">
              <w:rPr>
                <w:rFonts w:ascii="Times New Roman" w:eastAsia="Times New Roman" w:hAnsi="Times New Roman" w:cs="Times New Roman"/>
                <w:sz w:val="18"/>
                <w:szCs w:val="18"/>
                <w:lang w:eastAsia="fr-FR"/>
              </w:rPr>
              <w:t>sens chaîne ou colonne</w:t>
            </w:r>
            <w:r>
              <w:rPr>
                <w:rFonts w:ascii="Times New Roman" w:eastAsia="Times New Roman" w:hAnsi="Times New Roman" w:cs="Times New Roman"/>
                <w:sz w:val="18"/>
                <w:szCs w:val="18"/>
                <w:lang w:eastAsia="fr-FR"/>
              </w:rPr>
              <w:br/>
            </w:r>
            <w:r w:rsidRPr="005353AD">
              <w:rPr>
                <w:rFonts w:ascii="Times New Roman" w:eastAsia="Times New Roman" w:hAnsi="Times New Roman" w:cs="Times New Roman"/>
                <w:lang w:eastAsia="fr-FR"/>
              </w:rPr>
              <w:t xml:space="preserve">► </w:t>
            </w:r>
            <w:r w:rsidRPr="005353AD">
              <w:rPr>
                <w:rFonts w:ascii="Times New Roman" w:eastAsia="Times New Roman" w:hAnsi="Times New Roman" w:cs="Times New Roman"/>
                <w:sz w:val="18"/>
                <w:szCs w:val="18"/>
                <w:lang w:eastAsia="fr-FR"/>
              </w:rPr>
              <w:t>sens trame ou rangée</w:t>
            </w:r>
          </w:p>
        </w:tc>
        <w:tc>
          <w:tcPr>
            <w:tcW w:w="1512" w:type="dxa"/>
            <w:tcMar>
              <w:top w:w="0" w:type="dxa"/>
              <w:left w:w="68" w:type="dxa"/>
              <w:bottom w:w="0" w:type="dxa"/>
              <w:right w:w="68" w:type="dxa"/>
            </w:tcMar>
            <w:vAlign w:val="center"/>
            <w:hideMark/>
          </w:tcPr>
          <w:p w14:paraId="1BAE048A" w14:textId="77777777" w:rsidR="00EC1DDD" w:rsidRPr="005353AD" w:rsidRDefault="00EC1DDD" w:rsidP="00EC1DDD">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NF EN ISO 5077</w:t>
            </w:r>
          </w:p>
        </w:tc>
        <w:tc>
          <w:tcPr>
            <w:tcW w:w="1142" w:type="dxa"/>
            <w:shd w:val="clear" w:color="auto" w:fill="E2EFD9"/>
            <w:tcMar>
              <w:top w:w="0" w:type="dxa"/>
              <w:left w:w="68" w:type="dxa"/>
              <w:bottom w:w="0" w:type="dxa"/>
              <w:right w:w="68" w:type="dxa"/>
            </w:tcMar>
            <w:vAlign w:val="center"/>
            <w:hideMark/>
          </w:tcPr>
          <w:p w14:paraId="7DF0E32B" w14:textId="77777777" w:rsidR="00EC1DDD" w:rsidRPr="005353AD" w:rsidRDefault="00EC1DDD" w:rsidP="00EC1DDD">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lang w:eastAsia="fr-FR"/>
              </w:rPr>
              <w:t xml:space="preserve">≤ </w:t>
            </w:r>
            <w:r w:rsidRPr="005353AD">
              <w:rPr>
                <w:rFonts w:ascii="Times New Roman" w:eastAsia="Times New Roman" w:hAnsi="Times New Roman" w:cs="Times New Roman"/>
                <w:sz w:val="18"/>
                <w:szCs w:val="18"/>
                <w:lang w:eastAsia="fr-FR"/>
              </w:rPr>
              <w:t>± 3</w:t>
            </w:r>
          </w:p>
        </w:tc>
        <w:tc>
          <w:tcPr>
            <w:tcW w:w="1741" w:type="dxa"/>
            <w:shd w:val="clear" w:color="auto" w:fill="FBE4D5"/>
            <w:tcMar>
              <w:top w:w="0" w:type="dxa"/>
              <w:left w:w="68" w:type="dxa"/>
              <w:bottom w:w="0" w:type="dxa"/>
              <w:right w:w="68" w:type="dxa"/>
            </w:tcMar>
            <w:vAlign w:val="center"/>
            <w:hideMark/>
          </w:tcPr>
          <w:p w14:paraId="1D47DBF0" w14:textId="77777777" w:rsidR="00EC1DDD" w:rsidRPr="005353AD" w:rsidRDefault="00EC1DDD" w:rsidP="00EC1DDD">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 3 &lt; valeur ≤ ± 5</w:t>
            </w:r>
          </w:p>
        </w:tc>
        <w:tc>
          <w:tcPr>
            <w:tcW w:w="1417" w:type="dxa"/>
            <w:shd w:val="clear" w:color="auto" w:fill="FFC1C1"/>
            <w:tcMar>
              <w:top w:w="0" w:type="dxa"/>
              <w:left w:w="68" w:type="dxa"/>
              <w:bottom w:w="0" w:type="dxa"/>
              <w:right w:w="68" w:type="dxa"/>
            </w:tcMar>
            <w:vAlign w:val="center"/>
            <w:hideMark/>
          </w:tcPr>
          <w:p w14:paraId="68CD4EA4" w14:textId="77777777" w:rsidR="00EC1DDD" w:rsidRPr="005353AD" w:rsidRDefault="00EC1DDD" w:rsidP="00EC1DDD">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&gt; ± 5</w:t>
            </w:r>
          </w:p>
        </w:tc>
        <w:tc>
          <w:tcPr>
            <w:tcW w:w="1559" w:type="dxa"/>
            <w:tcMar>
              <w:top w:w="0" w:type="dxa"/>
              <w:left w:w="68" w:type="dxa"/>
              <w:bottom w:w="0" w:type="dxa"/>
              <w:right w:w="68" w:type="dxa"/>
            </w:tcMar>
            <w:vAlign w:val="center"/>
            <w:hideMark/>
          </w:tcPr>
          <w:p w14:paraId="274EDC38" w14:textId="77777777" w:rsidR="00EC1DDD" w:rsidRPr="005353AD" w:rsidRDefault="00EC1DDD" w:rsidP="00EC1DDD">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w:t>
            </w:r>
          </w:p>
        </w:tc>
      </w:tr>
      <w:tr w:rsidR="00EC1DDD" w:rsidRPr="005353AD" w14:paraId="7531EDC4" w14:textId="77777777" w:rsidTr="0008710C">
        <w:trPr>
          <w:trHeight w:val="406"/>
          <w:tblCellSpacing w:w="0" w:type="dxa"/>
        </w:trPr>
        <w:tc>
          <w:tcPr>
            <w:tcW w:w="10065" w:type="dxa"/>
            <w:gridSpan w:val="6"/>
            <w:shd w:val="clear" w:color="auto" w:fill="E7E6E6" w:themeFill="background2"/>
            <w:tcMar>
              <w:top w:w="0" w:type="dxa"/>
              <w:left w:w="68" w:type="dxa"/>
              <w:bottom w:w="0" w:type="dxa"/>
              <w:right w:w="68" w:type="dxa"/>
            </w:tcMar>
            <w:vAlign w:val="center"/>
          </w:tcPr>
          <w:p w14:paraId="5C77A641" w14:textId="5553D192" w:rsidR="00EC1DDD" w:rsidRPr="005353AD"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Pr>
                <w:rFonts w:ascii="Times New Roman" w:eastAsia="Times New Roman" w:hAnsi="Times New Roman" w:cs="Times New Roman"/>
                <w:b/>
                <w:bCs/>
                <w:lang w:eastAsia="fr-FR"/>
              </w:rPr>
              <w:t xml:space="preserve">Performance d’imperméabilité </w:t>
            </w:r>
            <w:r w:rsidRPr="00054AC7">
              <w:rPr>
                <w:rFonts w:ascii="Times New Roman" w:eastAsia="Times New Roman" w:hAnsi="Times New Roman" w:cs="Times New Roman"/>
                <w:b/>
                <w:bCs/>
                <w:i/>
                <w:color w:val="0070C0"/>
                <w:lang w:eastAsia="fr-FR"/>
              </w:rPr>
              <w:t>(uniquement pour les matières imper-respirante)</w:t>
            </w:r>
          </w:p>
        </w:tc>
      </w:tr>
      <w:tr w:rsidR="00EC1DDD" w:rsidRPr="005353AD" w14:paraId="023FC8E1" w14:textId="77777777" w:rsidTr="0008710C">
        <w:trPr>
          <w:trHeight w:val="80"/>
          <w:tblCellSpacing w:w="0" w:type="dxa"/>
        </w:trPr>
        <w:tc>
          <w:tcPr>
            <w:tcW w:w="10065" w:type="dxa"/>
            <w:gridSpan w:val="6"/>
            <w:tcMar>
              <w:top w:w="0" w:type="dxa"/>
              <w:left w:w="68" w:type="dxa"/>
              <w:bottom w:w="0" w:type="dxa"/>
              <w:right w:w="68" w:type="dxa"/>
            </w:tcMar>
            <w:vAlign w:val="center"/>
          </w:tcPr>
          <w:p w14:paraId="760D95FC" w14:textId="24A8E6D8" w:rsidR="00EC1DDD" w:rsidRPr="00C20539" w:rsidRDefault="00EC1DDD" w:rsidP="00EC1DDD">
            <w:pPr>
              <w:spacing w:before="100" w:beforeAutospacing="1" w:after="142" w:line="276" w:lineRule="auto"/>
              <w:rPr>
                <w:rFonts w:ascii="Times New Roman" w:eastAsia="Times New Roman" w:hAnsi="Times New Roman" w:cs="Times New Roman"/>
                <w:b/>
                <w:sz w:val="18"/>
                <w:szCs w:val="18"/>
                <w:lang w:eastAsia="fr-FR"/>
              </w:rPr>
            </w:pPr>
            <w:r>
              <w:rPr>
                <w:rFonts w:ascii="Times New Roman" w:eastAsia="Times New Roman" w:hAnsi="Times New Roman" w:cs="Times New Roman"/>
                <w:b/>
                <w:lang w:eastAsia="fr-FR"/>
              </w:rPr>
              <w:t>Résistance à la pénétration de l’eau s</w:t>
            </w:r>
            <w:r w:rsidRPr="00C20539">
              <w:rPr>
                <w:rFonts w:ascii="Times New Roman" w:eastAsia="Times New Roman" w:hAnsi="Times New Roman" w:cs="Times New Roman"/>
                <w:b/>
                <w:lang w:eastAsia="fr-FR"/>
              </w:rPr>
              <w:t>ur étoffe</w:t>
            </w:r>
          </w:p>
        </w:tc>
      </w:tr>
      <w:tr w:rsidR="00EC1DDD" w:rsidRPr="005353AD" w14:paraId="0C7395D3" w14:textId="77777777" w:rsidTr="00337B13">
        <w:trPr>
          <w:trHeight w:val="555"/>
          <w:tblCellSpacing w:w="0" w:type="dxa"/>
        </w:trPr>
        <w:tc>
          <w:tcPr>
            <w:tcW w:w="2694" w:type="dxa"/>
            <w:tcMar>
              <w:top w:w="0" w:type="dxa"/>
              <w:left w:w="68" w:type="dxa"/>
              <w:bottom w:w="0" w:type="dxa"/>
              <w:right w:w="68" w:type="dxa"/>
            </w:tcMar>
            <w:vAlign w:val="center"/>
          </w:tcPr>
          <w:p w14:paraId="16ADCA22" w14:textId="77777777" w:rsidR="00EC1DDD" w:rsidRDefault="00EC1DDD" w:rsidP="00EC1DDD">
            <w:pPr>
              <w:spacing w:line="276" w:lineRule="auto"/>
              <w:rPr>
                <w:rFonts w:ascii="Times New Roman" w:eastAsia="Times New Roman" w:hAnsi="Times New Roman" w:cs="Times New Roman"/>
                <w:sz w:val="18"/>
                <w:szCs w:val="18"/>
                <w:lang w:eastAsia="fr-FR"/>
              </w:rPr>
            </w:pPr>
            <w:r w:rsidRPr="005353AD">
              <w:rPr>
                <w:rFonts w:ascii="Times New Roman" w:eastAsia="Times New Roman" w:hAnsi="Times New Roman" w:cs="Times New Roman"/>
                <w:lang w:eastAsia="fr-FR"/>
              </w:rPr>
              <w:t xml:space="preserve">► </w:t>
            </w:r>
            <w:r>
              <w:rPr>
                <w:rFonts w:ascii="Times New Roman" w:eastAsia="Times New Roman" w:hAnsi="Times New Roman" w:cs="Times New Roman"/>
                <w:sz w:val="18"/>
                <w:szCs w:val="18"/>
                <w:lang w:eastAsia="fr-FR"/>
              </w:rPr>
              <w:t>A neuf</w:t>
            </w:r>
            <w:r>
              <w:rPr>
                <w:rFonts w:ascii="Times New Roman" w:eastAsia="Times New Roman" w:hAnsi="Times New Roman" w:cs="Times New Roman"/>
                <w:sz w:val="18"/>
                <w:szCs w:val="18"/>
                <w:lang w:eastAsia="fr-FR"/>
              </w:rPr>
              <w:br/>
            </w:r>
            <w:r w:rsidRPr="005353AD">
              <w:rPr>
                <w:rFonts w:ascii="Times New Roman" w:eastAsia="Times New Roman" w:hAnsi="Times New Roman" w:cs="Times New Roman"/>
                <w:lang w:eastAsia="fr-FR"/>
              </w:rPr>
              <w:t xml:space="preserve">► </w:t>
            </w:r>
            <w:r>
              <w:rPr>
                <w:rFonts w:ascii="Times New Roman" w:eastAsia="Times New Roman" w:hAnsi="Times New Roman" w:cs="Times New Roman"/>
                <w:sz w:val="18"/>
                <w:szCs w:val="18"/>
                <w:lang w:eastAsia="fr-FR"/>
              </w:rPr>
              <w:t>Après 5 lavages à 40°C – 4N</w:t>
            </w:r>
          </w:p>
          <w:p w14:paraId="5EA89C75" w14:textId="6FC0C33B" w:rsidR="00EC1DDD" w:rsidRPr="00054AC7" w:rsidRDefault="00EC1DDD" w:rsidP="00EC1DDD">
            <w:pPr>
              <w:rPr>
                <w:sz w:val="18"/>
              </w:rPr>
            </w:pPr>
            <w:r w:rsidRPr="005353AD">
              <w:rPr>
                <w:rFonts w:ascii="Times New Roman" w:eastAsia="Times New Roman" w:hAnsi="Times New Roman" w:cs="Times New Roman"/>
                <w:lang w:eastAsia="fr-FR"/>
              </w:rPr>
              <w:t>►</w:t>
            </w:r>
            <w:r w:rsidRPr="00054AC7">
              <w:rPr>
                <w:sz w:val="18"/>
              </w:rPr>
              <w:t xml:space="preserve"> après flexions répétées (ISO 8096 annexe F) 10 000 cycles (chaîne et trame)</w:t>
            </w:r>
          </w:p>
          <w:p w14:paraId="7588CF08" w14:textId="47F3D61E" w:rsidR="00EC1DDD" w:rsidRPr="005353AD" w:rsidRDefault="00EC1DDD" w:rsidP="00EC1DDD">
            <w:pPr>
              <w:spacing w:line="276" w:lineRule="auto"/>
              <w:rPr>
                <w:rFonts w:ascii="Times New Roman" w:eastAsia="Times New Roman" w:hAnsi="Times New Roman" w:cs="Times New Roman"/>
                <w:lang w:eastAsia="fr-FR"/>
              </w:rPr>
            </w:pPr>
            <w:r w:rsidRPr="005353AD">
              <w:rPr>
                <w:rFonts w:ascii="Times New Roman" w:eastAsia="Times New Roman" w:hAnsi="Times New Roman" w:cs="Times New Roman"/>
                <w:lang w:eastAsia="fr-FR"/>
              </w:rPr>
              <w:t>►</w:t>
            </w:r>
            <w:r w:rsidRPr="00054AC7">
              <w:rPr>
                <w:sz w:val="18"/>
              </w:rPr>
              <w:t xml:space="preserve"> après abrasion (EN 530 méthode 2) 50 000 cycles</w:t>
            </w:r>
          </w:p>
        </w:tc>
        <w:tc>
          <w:tcPr>
            <w:tcW w:w="1512" w:type="dxa"/>
            <w:tcMar>
              <w:top w:w="0" w:type="dxa"/>
              <w:left w:w="68" w:type="dxa"/>
              <w:bottom w:w="0" w:type="dxa"/>
              <w:right w:w="68" w:type="dxa"/>
            </w:tcMar>
            <w:vAlign w:val="center"/>
          </w:tcPr>
          <w:p w14:paraId="1C7B6164" w14:textId="6C252A32" w:rsidR="00EC1DDD" w:rsidRPr="005353AD"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5353AD">
              <w:rPr>
                <w:rFonts w:ascii="Times New Roman" w:eastAsia="Times New Roman" w:hAnsi="Times New Roman" w:cs="Times New Roman"/>
                <w:sz w:val="18"/>
                <w:szCs w:val="18"/>
                <w:lang w:eastAsia="fr-FR"/>
              </w:rPr>
              <w:t>NF EN 1734</w:t>
            </w:r>
          </w:p>
        </w:tc>
        <w:tc>
          <w:tcPr>
            <w:tcW w:w="1142" w:type="dxa"/>
            <w:shd w:val="clear" w:color="auto" w:fill="E2EFD9"/>
            <w:tcMar>
              <w:top w:w="0" w:type="dxa"/>
              <w:left w:w="68" w:type="dxa"/>
              <w:bottom w:w="0" w:type="dxa"/>
              <w:right w:w="68" w:type="dxa"/>
            </w:tcMar>
            <w:vAlign w:val="center"/>
          </w:tcPr>
          <w:p w14:paraId="7AC640B0" w14:textId="07221A77" w:rsidR="00EC1DDD" w:rsidRPr="0008710C"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08710C">
              <w:rPr>
                <w:rFonts w:ascii="Times New Roman" w:eastAsia="Times New Roman" w:hAnsi="Times New Roman" w:cs="Times New Roman"/>
                <w:sz w:val="18"/>
                <w:szCs w:val="18"/>
                <w:lang w:eastAsia="fr-FR"/>
              </w:rPr>
              <w:t>&gt; 1000</w:t>
            </w:r>
          </w:p>
          <w:p w14:paraId="2528DE87" w14:textId="351E7010" w:rsidR="00EC1DDD" w:rsidRPr="0008710C"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08710C">
              <w:rPr>
                <w:rFonts w:ascii="Times New Roman" w:eastAsia="Times New Roman" w:hAnsi="Times New Roman" w:cs="Times New Roman"/>
                <w:sz w:val="18"/>
                <w:szCs w:val="18"/>
                <w:lang w:eastAsia="fr-FR"/>
              </w:rPr>
              <w:t>&gt; 1000</w:t>
            </w:r>
          </w:p>
          <w:p w14:paraId="22A841B8" w14:textId="77777777" w:rsidR="00EC1DDD" w:rsidRPr="0008710C"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08710C">
              <w:rPr>
                <w:rFonts w:ascii="Times New Roman" w:eastAsia="Times New Roman" w:hAnsi="Times New Roman" w:cs="Times New Roman"/>
                <w:sz w:val="18"/>
                <w:szCs w:val="18"/>
                <w:lang w:eastAsia="fr-FR"/>
              </w:rPr>
              <w:t>&gt; 200</w:t>
            </w:r>
          </w:p>
          <w:p w14:paraId="4453F9FE" w14:textId="0AD08A28" w:rsidR="00EC1DDD" w:rsidRPr="0008710C"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08710C">
              <w:rPr>
                <w:rFonts w:ascii="Times New Roman" w:eastAsia="Times New Roman" w:hAnsi="Times New Roman" w:cs="Times New Roman"/>
                <w:sz w:val="18"/>
                <w:szCs w:val="18"/>
                <w:lang w:eastAsia="fr-FR"/>
              </w:rPr>
              <w:t>&gt; 200</w:t>
            </w:r>
          </w:p>
        </w:tc>
        <w:tc>
          <w:tcPr>
            <w:tcW w:w="1741" w:type="dxa"/>
            <w:shd w:val="clear" w:color="auto" w:fill="FBE4D5"/>
            <w:tcMar>
              <w:top w:w="0" w:type="dxa"/>
              <w:left w:w="68" w:type="dxa"/>
              <w:bottom w:w="0" w:type="dxa"/>
              <w:right w:w="68" w:type="dxa"/>
            </w:tcMar>
            <w:vAlign w:val="center"/>
          </w:tcPr>
          <w:p w14:paraId="01444BB5" w14:textId="77777777" w:rsidR="00EC1DDD" w:rsidRPr="0008710C"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08710C">
              <w:rPr>
                <w:rFonts w:ascii="Times New Roman" w:eastAsia="Times New Roman" w:hAnsi="Times New Roman" w:cs="Times New Roman"/>
                <w:sz w:val="18"/>
                <w:szCs w:val="18"/>
                <w:lang w:eastAsia="fr-FR"/>
              </w:rPr>
              <w:t>1000 ≥ valeur ≥ 700</w:t>
            </w:r>
          </w:p>
          <w:p w14:paraId="65DB7DB4" w14:textId="77777777" w:rsidR="00EC1DDD" w:rsidRPr="0008710C"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08710C">
              <w:rPr>
                <w:rFonts w:ascii="Times New Roman" w:eastAsia="Times New Roman" w:hAnsi="Times New Roman" w:cs="Times New Roman"/>
                <w:sz w:val="18"/>
                <w:szCs w:val="18"/>
                <w:lang w:eastAsia="fr-FR"/>
              </w:rPr>
              <w:t>1000 ≥ valeur ≥ 700</w:t>
            </w:r>
          </w:p>
          <w:p w14:paraId="56D4BA99" w14:textId="77777777" w:rsidR="00EC1DDD" w:rsidRPr="0008710C"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08710C">
              <w:rPr>
                <w:rFonts w:ascii="Times New Roman" w:eastAsia="Times New Roman" w:hAnsi="Times New Roman" w:cs="Times New Roman"/>
                <w:sz w:val="18"/>
                <w:szCs w:val="18"/>
                <w:lang w:eastAsia="fr-FR"/>
              </w:rPr>
              <w:t>200 ≥ valeur ≥ 180</w:t>
            </w:r>
          </w:p>
          <w:p w14:paraId="64AA55BF" w14:textId="100C53DA" w:rsidR="00EC1DDD" w:rsidRPr="0008710C"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08710C">
              <w:rPr>
                <w:rFonts w:ascii="Times New Roman" w:eastAsia="Times New Roman" w:hAnsi="Times New Roman" w:cs="Times New Roman"/>
                <w:sz w:val="18"/>
                <w:szCs w:val="18"/>
                <w:lang w:eastAsia="fr-FR"/>
              </w:rPr>
              <w:t>200 ≥ valeur ≥ 180</w:t>
            </w:r>
          </w:p>
        </w:tc>
        <w:tc>
          <w:tcPr>
            <w:tcW w:w="1417" w:type="dxa"/>
            <w:shd w:val="clear" w:color="auto" w:fill="FFC1C1"/>
            <w:tcMar>
              <w:top w:w="0" w:type="dxa"/>
              <w:left w:w="68" w:type="dxa"/>
              <w:bottom w:w="0" w:type="dxa"/>
              <w:right w:w="68" w:type="dxa"/>
            </w:tcMar>
            <w:vAlign w:val="center"/>
          </w:tcPr>
          <w:p w14:paraId="2FAE4CF1" w14:textId="1514D8FB" w:rsidR="00EC1DDD" w:rsidRPr="0008710C"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08710C">
              <w:rPr>
                <w:rFonts w:ascii="Times New Roman" w:eastAsia="Times New Roman" w:hAnsi="Times New Roman" w:cs="Times New Roman"/>
                <w:sz w:val="18"/>
                <w:szCs w:val="18"/>
                <w:lang w:eastAsia="fr-FR"/>
              </w:rPr>
              <w:t>&lt;700</w:t>
            </w:r>
          </w:p>
          <w:p w14:paraId="5BD4D10D" w14:textId="515AD41D" w:rsidR="00EC1DDD" w:rsidRPr="0008710C"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08710C">
              <w:rPr>
                <w:rFonts w:ascii="Times New Roman" w:eastAsia="Times New Roman" w:hAnsi="Times New Roman" w:cs="Times New Roman"/>
                <w:sz w:val="18"/>
                <w:szCs w:val="18"/>
                <w:lang w:eastAsia="fr-FR"/>
              </w:rPr>
              <w:t>&lt;700</w:t>
            </w:r>
          </w:p>
          <w:p w14:paraId="60EEDC5D" w14:textId="77777777" w:rsidR="00EC1DDD" w:rsidRPr="0008710C"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08710C">
              <w:rPr>
                <w:rFonts w:ascii="Times New Roman" w:eastAsia="Times New Roman" w:hAnsi="Times New Roman" w:cs="Times New Roman"/>
                <w:sz w:val="18"/>
                <w:szCs w:val="18"/>
                <w:lang w:eastAsia="fr-FR"/>
              </w:rPr>
              <w:t>&lt; 180</w:t>
            </w:r>
          </w:p>
          <w:p w14:paraId="75A85D5F" w14:textId="26CC6E36" w:rsidR="00EC1DDD" w:rsidRPr="0008710C"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08710C">
              <w:rPr>
                <w:rFonts w:ascii="Times New Roman" w:eastAsia="Times New Roman" w:hAnsi="Times New Roman" w:cs="Times New Roman"/>
                <w:sz w:val="18"/>
                <w:szCs w:val="18"/>
                <w:lang w:eastAsia="fr-FR"/>
              </w:rPr>
              <w:t>&lt; 180</w:t>
            </w:r>
          </w:p>
        </w:tc>
        <w:tc>
          <w:tcPr>
            <w:tcW w:w="1559" w:type="dxa"/>
            <w:tcMar>
              <w:top w:w="0" w:type="dxa"/>
              <w:left w:w="68" w:type="dxa"/>
              <w:bottom w:w="0" w:type="dxa"/>
              <w:right w:w="68" w:type="dxa"/>
            </w:tcMar>
            <w:vAlign w:val="center"/>
          </w:tcPr>
          <w:p w14:paraId="5712EF4F" w14:textId="0CCC148E" w:rsidR="00EC1DDD" w:rsidRPr="005353AD"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5353AD">
              <w:rPr>
                <w:rFonts w:ascii="Times New Roman" w:eastAsia="Times New Roman" w:hAnsi="Times New Roman" w:cs="Times New Roman"/>
                <w:sz w:val="18"/>
                <w:szCs w:val="18"/>
                <w:lang w:eastAsia="fr-FR"/>
              </w:rPr>
              <w:t>mbar</w:t>
            </w:r>
          </w:p>
        </w:tc>
      </w:tr>
      <w:tr w:rsidR="00EC1DDD" w:rsidRPr="005353AD" w14:paraId="6D1FF54C" w14:textId="77777777" w:rsidTr="0008710C">
        <w:trPr>
          <w:trHeight w:val="56"/>
          <w:tblCellSpacing w:w="0" w:type="dxa"/>
        </w:trPr>
        <w:tc>
          <w:tcPr>
            <w:tcW w:w="10065" w:type="dxa"/>
            <w:gridSpan w:val="6"/>
            <w:tcMar>
              <w:top w:w="0" w:type="dxa"/>
              <w:left w:w="68" w:type="dxa"/>
              <w:bottom w:w="0" w:type="dxa"/>
              <w:right w:w="68" w:type="dxa"/>
            </w:tcMar>
            <w:vAlign w:val="center"/>
          </w:tcPr>
          <w:p w14:paraId="12F571EB" w14:textId="450B3785" w:rsidR="00EC1DDD" w:rsidRPr="00C20539" w:rsidRDefault="00EC1DDD" w:rsidP="00EC1DDD">
            <w:pPr>
              <w:spacing w:before="100" w:beforeAutospacing="1" w:after="142" w:line="276" w:lineRule="auto"/>
              <w:rPr>
                <w:rFonts w:ascii="Times New Roman" w:eastAsia="Times New Roman" w:hAnsi="Times New Roman" w:cs="Times New Roman"/>
                <w:b/>
                <w:sz w:val="18"/>
                <w:szCs w:val="18"/>
                <w:lang w:eastAsia="fr-FR"/>
              </w:rPr>
            </w:pPr>
            <w:r>
              <w:rPr>
                <w:rFonts w:ascii="Times New Roman" w:eastAsia="Times New Roman" w:hAnsi="Times New Roman" w:cs="Times New Roman"/>
                <w:b/>
                <w:lang w:eastAsia="fr-FR"/>
              </w:rPr>
              <w:t>Résistance à la pénétration de l’eau s</w:t>
            </w:r>
            <w:r w:rsidRPr="00C20539">
              <w:rPr>
                <w:rFonts w:ascii="Times New Roman" w:eastAsia="Times New Roman" w:hAnsi="Times New Roman" w:cs="Times New Roman"/>
                <w:b/>
                <w:lang w:eastAsia="fr-FR"/>
              </w:rPr>
              <w:t>ur coutures étanchées</w:t>
            </w:r>
          </w:p>
        </w:tc>
      </w:tr>
      <w:tr w:rsidR="00EC1DDD" w:rsidRPr="005353AD" w14:paraId="756BD8AA" w14:textId="77777777" w:rsidTr="00337B13">
        <w:trPr>
          <w:trHeight w:val="555"/>
          <w:tblCellSpacing w:w="0" w:type="dxa"/>
        </w:trPr>
        <w:tc>
          <w:tcPr>
            <w:tcW w:w="2694" w:type="dxa"/>
            <w:tcMar>
              <w:top w:w="0" w:type="dxa"/>
              <w:left w:w="68" w:type="dxa"/>
              <w:bottom w:w="0" w:type="dxa"/>
              <w:right w:w="68" w:type="dxa"/>
            </w:tcMar>
            <w:vAlign w:val="center"/>
          </w:tcPr>
          <w:p w14:paraId="2576FDDA" w14:textId="180C0E10" w:rsidR="00EC1DDD" w:rsidRPr="005353AD" w:rsidRDefault="00EC1DDD" w:rsidP="00EC1DDD">
            <w:pPr>
              <w:spacing w:before="100" w:beforeAutospacing="1" w:after="142" w:line="276" w:lineRule="auto"/>
              <w:rPr>
                <w:rFonts w:ascii="Times New Roman" w:eastAsia="Times New Roman" w:hAnsi="Times New Roman" w:cs="Times New Roman"/>
                <w:lang w:eastAsia="fr-FR"/>
              </w:rPr>
            </w:pPr>
            <w:r w:rsidRPr="005353AD">
              <w:rPr>
                <w:rFonts w:ascii="Times New Roman" w:eastAsia="Times New Roman" w:hAnsi="Times New Roman" w:cs="Times New Roman"/>
                <w:lang w:eastAsia="fr-FR"/>
              </w:rPr>
              <w:t xml:space="preserve">► </w:t>
            </w:r>
            <w:r>
              <w:rPr>
                <w:rFonts w:ascii="Times New Roman" w:eastAsia="Times New Roman" w:hAnsi="Times New Roman" w:cs="Times New Roman"/>
                <w:sz w:val="18"/>
                <w:szCs w:val="18"/>
                <w:lang w:eastAsia="fr-FR"/>
              </w:rPr>
              <w:t>A neuf</w:t>
            </w:r>
            <w:r>
              <w:rPr>
                <w:rFonts w:ascii="Times New Roman" w:eastAsia="Times New Roman" w:hAnsi="Times New Roman" w:cs="Times New Roman"/>
                <w:sz w:val="18"/>
                <w:szCs w:val="18"/>
                <w:lang w:eastAsia="fr-FR"/>
              </w:rPr>
              <w:br/>
            </w:r>
            <w:r w:rsidRPr="005353AD">
              <w:rPr>
                <w:rFonts w:ascii="Times New Roman" w:eastAsia="Times New Roman" w:hAnsi="Times New Roman" w:cs="Times New Roman"/>
                <w:lang w:eastAsia="fr-FR"/>
              </w:rPr>
              <w:t xml:space="preserve">► </w:t>
            </w:r>
            <w:r>
              <w:rPr>
                <w:rFonts w:ascii="Times New Roman" w:eastAsia="Times New Roman" w:hAnsi="Times New Roman" w:cs="Times New Roman"/>
                <w:sz w:val="18"/>
                <w:szCs w:val="18"/>
                <w:lang w:eastAsia="fr-FR"/>
              </w:rPr>
              <w:t>Après 5 lavages à 40°C – 4N</w:t>
            </w:r>
          </w:p>
        </w:tc>
        <w:tc>
          <w:tcPr>
            <w:tcW w:w="1512" w:type="dxa"/>
            <w:tcMar>
              <w:top w:w="0" w:type="dxa"/>
              <w:left w:w="68" w:type="dxa"/>
              <w:bottom w:w="0" w:type="dxa"/>
              <w:right w:w="68" w:type="dxa"/>
            </w:tcMar>
            <w:vAlign w:val="center"/>
          </w:tcPr>
          <w:p w14:paraId="60F55CF3" w14:textId="6057EE9C" w:rsidR="00EC1DDD" w:rsidRPr="005353AD"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5353AD">
              <w:rPr>
                <w:rFonts w:ascii="Times New Roman" w:eastAsia="Times New Roman" w:hAnsi="Times New Roman" w:cs="Times New Roman"/>
                <w:sz w:val="18"/>
                <w:szCs w:val="18"/>
                <w:lang w:eastAsia="fr-FR"/>
              </w:rPr>
              <w:t>ISO 811</w:t>
            </w:r>
          </w:p>
        </w:tc>
        <w:tc>
          <w:tcPr>
            <w:tcW w:w="1142" w:type="dxa"/>
            <w:shd w:val="clear" w:color="auto" w:fill="E2EFD9"/>
            <w:tcMar>
              <w:top w:w="0" w:type="dxa"/>
              <w:left w:w="68" w:type="dxa"/>
              <w:bottom w:w="0" w:type="dxa"/>
              <w:right w:w="68" w:type="dxa"/>
            </w:tcMar>
            <w:vAlign w:val="center"/>
          </w:tcPr>
          <w:p w14:paraId="3FFBBE6E" w14:textId="33D946E2" w:rsidR="00EC1DDD" w:rsidRPr="005353AD" w:rsidRDefault="00EC1DDD" w:rsidP="00EC1DDD">
            <w:pPr>
              <w:spacing w:before="100" w:beforeAutospacing="1" w:after="142" w:line="276" w:lineRule="auto"/>
              <w:jc w:val="center"/>
              <w:rPr>
                <w:rFonts w:ascii="Times New Roman" w:eastAsia="Times New Roman" w:hAnsi="Times New Roman" w:cs="Times New Roman"/>
                <w:lang w:eastAsia="fr-FR"/>
              </w:rPr>
            </w:pPr>
            <w:r>
              <w:rPr>
                <w:rFonts w:ascii="Times New Roman" w:eastAsia="Times New Roman" w:hAnsi="Times New Roman" w:cs="Times New Roman"/>
                <w:lang w:eastAsia="fr-FR"/>
              </w:rPr>
              <w:t>&gt;</w:t>
            </w:r>
            <w:r w:rsidRPr="005353AD">
              <w:rPr>
                <w:rFonts w:ascii="Times New Roman" w:eastAsia="Times New Roman" w:hAnsi="Times New Roman" w:cs="Times New Roman"/>
                <w:lang w:eastAsia="fr-FR"/>
              </w:rPr>
              <w:t xml:space="preserve"> </w:t>
            </w:r>
            <w:r w:rsidRPr="005353AD">
              <w:rPr>
                <w:rFonts w:ascii="Times New Roman" w:eastAsia="Times New Roman" w:hAnsi="Times New Roman" w:cs="Times New Roman"/>
                <w:sz w:val="18"/>
                <w:szCs w:val="18"/>
                <w:lang w:eastAsia="fr-FR"/>
              </w:rPr>
              <w:t>200</w:t>
            </w:r>
          </w:p>
        </w:tc>
        <w:tc>
          <w:tcPr>
            <w:tcW w:w="1741" w:type="dxa"/>
            <w:shd w:val="clear" w:color="auto" w:fill="FBE4D5"/>
            <w:tcMar>
              <w:top w:w="0" w:type="dxa"/>
              <w:left w:w="68" w:type="dxa"/>
              <w:bottom w:w="0" w:type="dxa"/>
              <w:right w:w="68" w:type="dxa"/>
            </w:tcMar>
            <w:vAlign w:val="center"/>
          </w:tcPr>
          <w:p w14:paraId="37C547DF" w14:textId="59FF3C1A" w:rsidR="00EC1DDD" w:rsidRPr="005353AD"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5353AD">
              <w:rPr>
                <w:rFonts w:ascii="Times New Roman" w:eastAsia="Times New Roman" w:hAnsi="Times New Roman" w:cs="Times New Roman"/>
                <w:sz w:val="18"/>
                <w:szCs w:val="18"/>
                <w:lang w:eastAsia="fr-FR"/>
              </w:rPr>
              <w:t>200 ≥ valeur ≥ 180</w:t>
            </w:r>
          </w:p>
        </w:tc>
        <w:tc>
          <w:tcPr>
            <w:tcW w:w="1417" w:type="dxa"/>
            <w:shd w:val="clear" w:color="auto" w:fill="FFC1C1"/>
            <w:tcMar>
              <w:top w:w="0" w:type="dxa"/>
              <w:left w:w="68" w:type="dxa"/>
              <w:bottom w:w="0" w:type="dxa"/>
              <w:right w:w="68" w:type="dxa"/>
            </w:tcMar>
            <w:vAlign w:val="center"/>
          </w:tcPr>
          <w:p w14:paraId="2662FB8C" w14:textId="4BAFF25E" w:rsidR="00EC1DDD" w:rsidRPr="005353AD"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5353AD">
              <w:rPr>
                <w:rFonts w:ascii="Times New Roman" w:eastAsia="Times New Roman" w:hAnsi="Times New Roman" w:cs="Times New Roman"/>
                <w:sz w:val="18"/>
                <w:szCs w:val="18"/>
                <w:lang w:eastAsia="fr-FR"/>
              </w:rPr>
              <w:t>&lt; 180</w:t>
            </w:r>
          </w:p>
        </w:tc>
        <w:tc>
          <w:tcPr>
            <w:tcW w:w="1559" w:type="dxa"/>
            <w:tcMar>
              <w:top w:w="0" w:type="dxa"/>
              <w:left w:w="68" w:type="dxa"/>
              <w:bottom w:w="0" w:type="dxa"/>
              <w:right w:w="68" w:type="dxa"/>
            </w:tcMar>
            <w:vAlign w:val="center"/>
          </w:tcPr>
          <w:p w14:paraId="3E58F2EA" w14:textId="340D507D" w:rsidR="00EC1DDD" w:rsidRPr="005353AD"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5353AD">
              <w:rPr>
                <w:rFonts w:ascii="Times New Roman" w:eastAsia="Times New Roman" w:hAnsi="Times New Roman" w:cs="Times New Roman"/>
                <w:sz w:val="18"/>
                <w:szCs w:val="18"/>
                <w:lang w:eastAsia="fr-FR"/>
              </w:rPr>
              <w:t>mbar</w:t>
            </w:r>
          </w:p>
        </w:tc>
      </w:tr>
      <w:tr w:rsidR="00EC1DDD" w:rsidRPr="005353AD" w14:paraId="75A32A02" w14:textId="77777777" w:rsidTr="00337B13">
        <w:trPr>
          <w:trHeight w:val="555"/>
          <w:tblCellSpacing w:w="0" w:type="dxa"/>
        </w:trPr>
        <w:tc>
          <w:tcPr>
            <w:tcW w:w="2694" w:type="dxa"/>
            <w:tcMar>
              <w:top w:w="0" w:type="dxa"/>
              <w:left w:w="68" w:type="dxa"/>
              <w:bottom w:w="0" w:type="dxa"/>
              <w:right w:w="68" w:type="dxa"/>
            </w:tcMar>
            <w:vAlign w:val="center"/>
          </w:tcPr>
          <w:p w14:paraId="18D65F65" w14:textId="788B605D" w:rsidR="00EC1DDD" w:rsidRPr="005353AD" w:rsidRDefault="00EC1DDD" w:rsidP="00EC1DDD">
            <w:pPr>
              <w:spacing w:before="100" w:beforeAutospacing="1" w:after="142" w:line="276" w:lineRule="auto"/>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 xml:space="preserve">Résistance </w:t>
            </w:r>
            <w:proofErr w:type="spellStart"/>
            <w:r w:rsidRPr="005353AD">
              <w:rPr>
                <w:rFonts w:ascii="Times New Roman" w:eastAsia="Times New Roman" w:hAnsi="Times New Roman" w:cs="Times New Roman"/>
                <w:sz w:val="18"/>
                <w:szCs w:val="18"/>
                <w:lang w:eastAsia="fr-FR"/>
              </w:rPr>
              <w:t>évaporative</w:t>
            </w:r>
            <w:proofErr w:type="spellEnd"/>
            <w:r>
              <w:rPr>
                <w:rFonts w:ascii="Times New Roman" w:eastAsia="Times New Roman" w:hAnsi="Times New Roman" w:cs="Times New Roman"/>
                <w:sz w:val="18"/>
                <w:szCs w:val="18"/>
                <w:lang w:eastAsia="fr-FR"/>
              </w:rPr>
              <w:t xml:space="preserve"> (RET)</w:t>
            </w:r>
          </w:p>
        </w:tc>
        <w:tc>
          <w:tcPr>
            <w:tcW w:w="1512" w:type="dxa"/>
            <w:tcMar>
              <w:top w:w="0" w:type="dxa"/>
              <w:left w:w="68" w:type="dxa"/>
              <w:bottom w:w="0" w:type="dxa"/>
              <w:right w:w="68" w:type="dxa"/>
            </w:tcMar>
            <w:vAlign w:val="center"/>
          </w:tcPr>
          <w:p w14:paraId="73166959" w14:textId="279EF3A8" w:rsidR="00EC1DDD" w:rsidRPr="005353AD"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5353AD">
              <w:rPr>
                <w:rFonts w:ascii="Times New Roman" w:eastAsia="Times New Roman" w:hAnsi="Times New Roman" w:cs="Times New Roman"/>
                <w:sz w:val="18"/>
                <w:szCs w:val="18"/>
                <w:lang w:eastAsia="fr-FR"/>
              </w:rPr>
              <w:t>NF EN ISO 11092</w:t>
            </w:r>
          </w:p>
        </w:tc>
        <w:tc>
          <w:tcPr>
            <w:tcW w:w="1142" w:type="dxa"/>
            <w:shd w:val="clear" w:color="auto" w:fill="E2EFD9"/>
            <w:tcMar>
              <w:top w:w="0" w:type="dxa"/>
              <w:left w:w="68" w:type="dxa"/>
              <w:bottom w:w="0" w:type="dxa"/>
              <w:right w:w="68" w:type="dxa"/>
            </w:tcMar>
            <w:vAlign w:val="center"/>
          </w:tcPr>
          <w:p w14:paraId="3DD47C5C" w14:textId="5AE605EC" w:rsidR="00EC1DDD" w:rsidRPr="005353AD" w:rsidRDefault="00EC1DDD" w:rsidP="00EC1DDD">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lang w:eastAsia="fr-FR"/>
              </w:rPr>
              <w:t xml:space="preserve">≤ </w:t>
            </w:r>
            <w:r w:rsidRPr="005353AD">
              <w:rPr>
                <w:rFonts w:ascii="Times New Roman" w:eastAsia="Times New Roman" w:hAnsi="Times New Roman" w:cs="Times New Roman"/>
                <w:sz w:val="18"/>
                <w:szCs w:val="18"/>
                <w:lang w:eastAsia="fr-FR"/>
              </w:rPr>
              <w:t>13</w:t>
            </w:r>
          </w:p>
        </w:tc>
        <w:tc>
          <w:tcPr>
            <w:tcW w:w="1741" w:type="dxa"/>
            <w:shd w:val="clear" w:color="auto" w:fill="FBE4D5"/>
            <w:tcMar>
              <w:top w:w="0" w:type="dxa"/>
              <w:left w:w="68" w:type="dxa"/>
              <w:bottom w:w="0" w:type="dxa"/>
              <w:right w:w="68" w:type="dxa"/>
            </w:tcMar>
            <w:vAlign w:val="center"/>
          </w:tcPr>
          <w:p w14:paraId="1BB3A72C" w14:textId="0F6F1D54" w:rsidR="00EC1DDD" w:rsidRPr="005353AD"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5353AD">
              <w:rPr>
                <w:rFonts w:ascii="Times New Roman" w:eastAsia="Times New Roman" w:hAnsi="Times New Roman" w:cs="Times New Roman"/>
                <w:sz w:val="18"/>
                <w:szCs w:val="18"/>
                <w:lang w:eastAsia="fr-FR"/>
              </w:rPr>
              <w:t>13 &lt; valeur ≤ 15</w:t>
            </w:r>
          </w:p>
        </w:tc>
        <w:tc>
          <w:tcPr>
            <w:tcW w:w="1417" w:type="dxa"/>
            <w:shd w:val="clear" w:color="auto" w:fill="FFC1C1"/>
            <w:tcMar>
              <w:top w:w="0" w:type="dxa"/>
              <w:left w:w="68" w:type="dxa"/>
              <w:bottom w:w="0" w:type="dxa"/>
              <w:right w:w="68" w:type="dxa"/>
            </w:tcMar>
            <w:vAlign w:val="center"/>
          </w:tcPr>
          <w:p w14:paraId="5620FCFA" w14:textId="7D245459" w:rsidR="00EC1DDD" w:rsidRPr="005353AD"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5353AD">
              <w:rPr>
                <w:rFonts w:ascii="Times New Roman" w:eastAsia="Times New Roman" w:hAnsi="Times New Roman" w:cs="Times New Roman"/>
                <w:sz w:val="18"/>
                <w:szCs w:val="18"/>
                <w:lang w:eastAsia="fr-FR"/>
              </w:rPr>
              <w:t>&lt; 15</w:t>
            </w:r>
          </w:p>
        </w:tc>
        <w:tc>
          <w:tcPr>
            <w:tcW w:w="1559" w:type="dxa"/>
            <w:tcMar>
              <w:top w:w="0" w:type="dxa"/>
              <w:left w:w="68" w:type="dxa"/>
              <w:bottom w:w="0" w:type="dxa"/>
              <w:right w:w="68" w:type="dxa"/>
            </w:tcMar>
            <w:vAlign w:val="center"/>
          </w:tcPr>
          <w:p w14:paraId="4A95F34A" w14:textId="41EAC786" w:rsidR="00EC1DDD" w:rsidRPr="005353AD"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5353AD">
              <w:rPr>
                <w:rFonts w:ascii="Times New Roman" w:eastAsia="Times New Roman" w:hAnsi="Times New Roman" w:cs="Times New Roman"/>
                <w:sz w:val="18"/>
                <w:szCs w:val="18"/>
                <w:lang w:eastAsia="fr-FR"/>
              </w:rPr>
              <w:t>m²Pa/W</w:t>
            </w:r>
          </w:p>
        </w:tc>
      </w:tr>
      <w:tr w:rsidR="00EC1DDD" w:rsidRPr="005353AD" w14:paraId="18EFFE3D" w14:textId="77777777" w:rsidTr="00337B13">
        <w:trPr>
          <w:trHeight w:val="555"/>
          <w:tblCellSpacing w:w="0" w:type="dxa"/>
        </w:trPr>
        <w:tc>
          <w:tcPr>
            <w:tcW w:w="2694" w:type="dxa"/>
            <w:tcMar>
              <w:top w:w="0" w:type="dxa"/>
              <w:left w:w="68" w:type="dxa"/>
              <w:bottom w:w="0" w:type="dxa"/>
              <w:right w:w="68" w:type="dxa"/>
            </w:tcMar>
            <w:vAlign w:val="center"/>
          </w:tcPr>
          <w:p w14:paraId="359BEF2A" w14:textId="5F9DF371" w:rsidR="00EC1DDD" w:rsidRPr="005353AD" w:rsidRDefault="00EC1DDD" w:rsidP="00EC1DDD">
            <w:pPr>
              <w:spacing w:before="100" w:beforeAutospacing="1" w:after="142" w:line="276" w:lineRule="auto"/>
              <w:rPr>
                <w:rFonts w:ascii="Times New Roman" w:eastAsia="Times New Roman" w:hAnsi="Times New Roman" w:cs="Times New Roman"/>
                <w:b/>
                <w:bCs/>
                <w:lang w:eastAsia="fr-FR"/>
              </w:rPr>
            </w:pPr>
            <w:r w:rsidRPr="005353AD">
              <w:rPr>
                <w:rFonts w:ascii="Times New Roman" w:eastAsia="Times New Roman" w:hAnsi="Times New Roman" w:cs="Times New Roman"/>
                <w:sz w:val="18"/>
                <w:szCs w:val="18"/>
                <w:lang w:eastAsia="fr-FR"/>
              </w:rPr>
              <w:t>Perméabilité à l’air</w:t>
            </w:r>
          </w:p>
        </w:tc>
        <w:tc>
          <w:tcPr>
            <w:tcW w:w="1512" w:type="dxa"/>
            <w:tcMar>
              <w:top w:w="0" w:type="dxa"/>
              <w:left w:w="68" w:type="dxa"/>
              <w:bottom w:w="0" w:type="dxa"/>
              <w:right w:w="68" w:type="dxa"/>
            </w:tcMar>
            <w:vAlign w:val="center"/>
          </w:tcPr>
          <w:p w14:paraId="3A32DC00" w14:textId="6269D057" w:rsidR="00EC1DDD" w:rsidRPr="005353AD" w:rsidRDefault="00EC1DDD" w:rsidP="00EC1DDD">
            <w:pPr>
              <w:spacing w:before="100" w:beforeAutospacing="1" w:after="142" w:line="276" w:lineRule="auto"/>
              <w:jc w:val="center"/>
              <w:rPr>
                <w:rFonts w:ascii="Times New Roman" w:eastAsia="Times New Roman" w:hAnsi="Times New Roman" w:cs="Times New Roman"/>
                <w:lang w:eastAsia="fr-FR"/>
              </w:rPr>
            </w:pPr>
            <w:r w:rsidRPr="005353AD">
              <w:rPr>
                <w:rFonts w:ascii="Times New Roman" w:eastAsia="Times New Roman" w:hAnsi="Times New Roman" w:cs="Times New Roman"/>
                <w:sz w:val="18"/>
                <w:szCs w:val="18"/>
                <w:lang w:eastAsia="fr-FR"/>
              </w:rPr>
              <w:t>ISO 9237</w:t>
            </w:r>
          </w:p>
        </w:tc>
        <w:tc>
          <w:tcPr>
            <w:tcW w:w="1142" w:type="dxa"/>
            <w:shd w:val="clear" w:color="auto" w:fill="E2EFD9"/>
            <w:tcMar>
              <w:top w:w="0" w:type="dxa"/>
              <w:left w:w="68" w:type="dxa"/>
              <w:bottom w:w="0" w:type="dxa"/>
              <w:right w:w="68" w:type="dxa"/>
            </w:tcMar>
            <w:vAlign w:val="center"/>
          </w:tcPr>
          <w:p w14:paraId="4C2EB940" w14:textId="60E3F6AD" w:rsidR="00EC1DDD" w:rsidRPr="005353AD"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5353AD">
              <w:rPr>
                <w:rFonts w:ascii="Times New Roman" w:eastAsia="Times New Roman" w:hAnsi="Times New Roman" w:cs="Times New Roman"/>
                <w:lang w:eastAsia="fr-FR"/>
              </w:rPr>
              <w:t xml:space="preserve">≤ </w:t>
            </w:r>
            <w:r w:rsidRPr="005353AD">
              <w:rPr>
                <w:rFonts w:ascii="Times New Roman" w:eastAsia="Times New Roman" w:hAnsi="Times New Roman" w:cs="Times New Roman"/>
                <w:sz w:val="18"/>
                <w:szCs w:val="18"/>
                <w:lang w:eastAsia="fr-FR"/>
              </w:rPr>
              <w:t>0,5</w:t>
            </w:r>
          </w:p>
        </w:tc>
        <w:tc>
          <w:tcPr>
            <w:tcW w:w="1741" w:type="dxa"/>
            <w:shd w:val="clear" w:color="auto" w:fill="FBE4D5"/>
            <w:tcMar>
              <w:top w:w="0" w:type="dxa"/>
              <w:left w:w="68" w:type="dxa"/>
              <w:bottom w:w="0" w:type="dxa"/>
              <w:right w:w="68" w:type="dxa"/>
            </w:tcMar>
            <w:vAlign w:val="center"/>
          </w:tcPr>
          <w:p w14:paraId="3785B081" w14:textId="265D4188" w:rsidR="00EC1DDD" w:rsidRPr="005353AD"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5353AD">
              <w:rPr>
                <w:rFonts w:ascii="Times New Roman" w:eastAsia="Times New Roman" w:hAnsi="Times New Roman" w:cs="Times New Roman"/>
                <w:sz w:val="18"/>
                <w:szCs w:val="18"/>
                <w:lang w:eastAsia="fr-FR"/>
              </w:rPr>
              <w:t>0,5 &lt; valeur ≤ 0,6</w:t>
            </w:r>
          </w:p>
        </w:tc>
        <w:tc>
          <w:tcPr>
            <w:tcW w:w="1417" w:type="dxa"/>
            <w:shd w:val="clear" w:color="auto" w:fill="FFC1C1"/>
            <w:tcMar>
              <w:top w:w="0" w:type="dxa"/>
              <w:left w:w="68" w:type="dxa"/>
              <w:bottom w:w="0" w:type="dxa"/>
              <w:right w:w="68" w:type="dxa"/>
            </w:tcMar>
            <w:vAlign w:val="center"/>
          </w:tcPr>
          <w:p w14:paraId="1ED1200E" w14:textId="62A7B28E" w:rsidR="00EC1DDD" w:rsidRPr="005353AD"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sidRPr="005353AD">
              <w:rPr>
                <w:rFonts w:ascii="Times New Roman" w:eastAsia="Times New Roman" w:hAnsi="Times New Roman" w:cs="Times New Roman"/>
                <w:sz w:val="18"/>
                <w:szCs w:val="18"/>
                <w:lang w:eastAsia="fr-FR"/>
              </w:rPr>
              <w:t>&gt; 0,6</w:t>
            </w:r>
          </w:p>
        </w:tc>
        <w:tc>
          <w:tcPr>
            <w:tcW w:w="1559" w:type="dxa"/>
            <w:tcMar>
              <w:top w:w="0" w:type="dxa"/>
              <w:left w:w="68" w:type="dxa"/>
              <w:bottom w:w="0" w:type="dxa"/>
              <w:right w:w="68" w:type="dxa"/>
            </w:tcMar>
            <w:vAlign w:val="center"/>
          </w:tcPr>
          <w:p w14:paraId="57C76EBC" w14:textId="30D0E15A" w:rsidR="00EC1DDD" w:rsidRPr="005353AD" w:rsidRDefault="00EC1DDD" w:rsidP="00EC1DDD">
            <w:pPr>
              <w:spacing w:before="100" w:beforeAutospacing="1" w:after="142" w:line="276" w:lineRule="auto"/>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l</w:t>
            </w:r>
            <w:r w:rsidRPr="005353AD">
              <w:rPr>
                <w:rFonts w:ascii="Times New Roman" w:eastAsia="Times New Roman" w:hAnsi="Times New Roman" w:cs="Times New Roman"/>
                <w:sz w:val="18"/>
                <w:szCs w:val="18"/>
                <w:lang w:eastAsia="fr-FR"/>
              </w:rPr>
              <w:t>/m/s</w:t>
            </w:r>
          </w:p>
        </w:tc>
      </w:tr>
    </w:tbl>
    <w:p w14:paraId="0F9C4982" w14:textId="408FA8CC" w:rsidR="00C1662E" w:rsidRPr="00054AC7" w:rsidRDefault="00C1662E" w:rsidP="00054AC7">
      <w:pPr>
        <w:pStyle w:val="Textbody"/>
        <w:jc w:val="center"/>
        <w:rPr>
          <w:rFonts w:ascii="Times New Roman" w:hAnsi="Times New Roman" w:cs="Times New Roman"/>
          <w:b/>
          <w:i/>
        </w:rPr>
      </w:pPr>
      <w:r w:rsidRPr="00092A97">
        <w:rPr>
          <w:rFonts w:ascii="Times New Roman" w:hAnsi="Times New Roman" w:cs="Times New Roman"/>
          <w:b/>
          <w:i/>
        </w:rPr>
        <w:t xml:space="preserve">Tableau des sanctions </w:t>
      </w:r>
      <w:r w:rsidR="00C20539">
        <w:rPr>
          <w:rFonts w:ascii="Times New Roman" w:hAnsi="Times New Roman" w:cs="Times New Roman"/>
          <w:b/>
          <w:i/>
        </w:rPr>
        <w:t xml:space="preserve">sur </w:t>
      </w:r>
      <w:r w:rsidR="0008710C">
        <w:rPr>
          <w:rFonts w:ascii="Times New Roman" w:hAnsi="Times New Roman" w:cs="Times New Roman"/>
          <w:b/>
          <w:i/>
        </w:rPr>
        <w:t xml:space="preserve">les </w:t>
      </w:r>
      <w:r w:rsidR="00C20539">
        <w:rPr>
          <w:rFonts w:ascii="Times New Roman" w:hAnsi="Times New Roman" w:cs="Times New Roman"/>
          <w:b/>
          <w:i/>
        </w:rPr>
        <w:t>performances matières</w:t>
      </w:r>
    </w:p>
    <w:tbl>
      <w:tblPr>
        <w:tblpPr w:leftFromText="141" w:rightFromText="141" w:horzAnchor="margin" w:tblpXSpec="center" w:tblpY="-611"/>
        <w:tblW w:w="1105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4A0" w:firstRow="1" w:lastRow="0" w:firstColumn="1" w:lastColumn="0" w:noHBand="0" w:noVBand="1"/>
      </w:tblPr>
      <w:tblGrid>
        <w:gridCol w:w="2942"/>
        <w:gridCol w:w="1839"/>
        <w:gridCol w:w="1108"/>
        <w:gridCol w:w="1678"/>
        <w:gridCol w:w="948"/>
        <w:gridCol w:w="588"/>
        <w:gridCol w:w="1952"/>
      </w:tblGrid>
      <w:tr w:rsidR="00C1662E" w:rsidRPr="00C1662E" w14:paraId="56B9E748" w14:textId="77777777" w:rsidTr="00587639">
        <w:trPr>
          <w:trHeight w:val="555"/>
          <w:tblCellSpacing w:w="0" w:type="dxa"/>
        </w:trPr>
        <w:tc>
          <w:tcPr>
            <w:tcW w:w="11055" w:type="dxa"/>
            <w:gridSpan w:val="7"/>
            <w:shd w:val="clear" w:color="auto" w:fill="002060"/>
            <w:tcMar>
              <w:top w:w="0" w:type="dxa"/>
              <w:left w:w="68" w:type="dxa"/>
              <w:bottom w:w="0" w:type="dxa"/>
              <w:right w:w="0" w:type="dxa"/>
            </w:tcMar>
            <w:vAlign w:val="center"/>
          </w:tcPr>
          <w:p w14:paraId="30A57658" w14:textId="0240022B" w:rsidR="00C1662E" w:rsidRDefault="00C1662E" w:rsidP="00C1662E">
            <w:pPr>
              <w:suppressAutoHyphens w:val="0"/>
              <w:autoSpaceDN/>
              <w:spacing w:before="100" w:beforeAutospacing="1" w:after="142" w:line="276" w:lineRule="auto"/>
              <w:textAlignment w:val="auto"/>
              <w:rPr>
                <w:rFonts w:ascii="Liberation Sans" w:eastAsia="Times New Roman" w:hAnsi="Liberation Sans" w:cs="Liberation Sans"/>
                <w:b/>
                <w:bCs/>
                <w:color w:val="FFFFFF"/>
                <w:kern w:val="0"/>
                <w:sz w:val="20"/>
                <w:szCs w:val="20"/>
                <w:lang w:eastAsia="fr-FR" w:bidi="ar-SA"/>
              </w:rPr>
            </w:pPr>
            <w:r>
              <w:rPr>
                <w:rFonts w:ascii="Liberation Sans" w:eastAsia="Times New Roman" w:hAnsi="Liberation Sans" w:cs="Liberation Sans"/>
                <w:b/>
                <w:bCs/>
                <w:color w:val="FFFFFF"/>
                <w:kern w:val="0"/>
                <w:sz w:val="20"/>
                <w:szCs w:val="20"/>
                <w:lang w:eastAsia="fr-FR" w:bidi="ar-SA"/>
              </w:rPr>
              <w:t xml:space="preserve">Nom et référence de la matière : </w:t>
            </w:r>
            <w:r w:rsidR="00092A97" w:rsidRPr="00092A97">
              <w:rPr>
                <w:rFonts w:ascii="Liberation Sans" w:eastAsia="Times New Roman" w:hAnsi="Liberation Sans" w:cs="Liberation Sans"/>
                <w:bCs/>
                <w:i/>
                <w:color w:val="FFFFFF"/>
                <w:kern w:val="0"/>
                <w:sz w:val="20"/>
                <w:szCs w:val="20"/>
                <w:lang w:eastAsia="fr-FR" w:bidi="ar-SA"/>
              </w:rPr>
              <w:t>à remplir par le soumissionnaire</w:t>
            </w:r>
            <w:r w:rsidR="00092A97">
              <w:rPr>
                <w:rFonts w:ascii="Liberation Sans" w:eastAsia="Times New Roman" w:hAnsi="Liberation Sans" w:cs="Liberation Sans"/>
                <w:b/>
                <w:bCs/>
                <w:color w:val="FFFFFF"/>
                <w:kern w:val="0"/>
                <w:sz w:val="20"/>
                <w:szCs w:val="20"/>
                <w:lang w:eastAsia="fr-FR" w:bidi="ar-SA"/>
              </w:rPr>
              <w:t xml:space="preserve"> </w:t>
            </w:r>
            <w:r>
              <w:rPr>
                <w:rFonts w:ascii="Liberation Sans" w:eastAsia="Times New Roman" w:hAnsi="Liberation Sans" w:cs="Liberation Sans"/>
                <w:b/>
                <w:bCs/>
                <w:color w:val="FFFFFF"/>
                <w:kern w:val="0"/>
                <w:sz w:val="20"/>
                <w:szCs w:val="20"/>
                <w:lang w:eastAsia="fr-FR" w:bidi="ar-SA"/>
              </w:rPr>
              <w:br/>
              <w:t>Placement (intérieur ou extérieur)</w:t>
            </w:r>
            <w:r w:rsidR="00092A97">
              <w:rPr>
                <w:rFonts w:ascii="Liberation Sans" w:eastAsia="Times New Roman" w:hAnsi="Liberation Sans" w:cs="Liberation Sans"/>
                <w:b/>
                <w:bCs/>
                <w:color w:val="FFFFFF"/>
                <w:kern w:val="0"/>
                <w:sz w:val="20"/>
                <w:szCs w:val="20"/>
                <w:lang w:eastAsia="fr-FR" w:bidi="ar-SA"/>
              </w:rPr>
              <w:t xml:space="preserve"> : </w:t>
            </w:r>
            <w:r w:rsidR="00092A97" w:rsidRPr="00092A97">
              <w:rPr>
                <w:rFonts w:ascii="Liberation Sans" w:eastAsia="Times New Roman" w:hAnsi="Liberation Sans" w:cs="Liberation Sans"/>
                <w:bCs/>
                <w:i/>
                <w:color w:val="FFFFFF"/>
                <w:kern w:val="0"/>
                <w:sz w:val="20"/>
                <w:szCs w:val="20"/>
                <w:lang w:eastAsia="fr-FR" w:bidi="ar-SA"/>
              </w:rPr>
              <w:t xml:space="preserve"> à remplir par le soumissionnaire</w:t>
            </w:r>
            <w:r>
              <w:rPr>
                <w:rFonts w:ascii="Liberation Sans" w:eastAsia="Times New Roman" w:hAnsi="Liberation Sans" w:cs="Liberation Sans"/>
                <w:b/>
                <w:bCs/>
                <w:color w:val="FFFFFF"/>
                <w:kern w:val="0"/>
                <w:sz w:val="20"/>
                <w:szCs w:val="20"/>
                <w:lang w:eastAsia="fr-FR" w:bidi="ar-SA"/>
              </w:rPr>
              <w:br/>
              <w:t>Coloris (noir / bleu marine/bleu roi)</w:t>
            </w:r>
            <w:r w:rsidR="00092A97">
              <w:rPr>
                <w:rFonts w:ascii="Liberation Sans" w:eastAsia="Times New Roman" w:hAnsi="Liberation Sans" w:cs="Liberation Sans"/>
                <w:b/>
                <w:bCs/>
                <w:color w:val="FFFFFF"/>
                <w:kern w:val="0"/>
                <w:sz w:val="20"/>
                <w:szCs w:val="20"/>
                <w:lang w:eastAsia="fr-FR" w:bidi="ar-SA"/>
              </w:rPr>
              <w:t xml:space="preserve"> : </w:t>
            </w:r>
            <w:r w:rsidR="00092A97" w:rsidRPr="00092A97">
              <w:rPr>
                <w:rFonts w:ascii="Liberation Sans" w:eastAsia="Times New Roman" w:hAnsi="Liberation Sans" w:cs="Liberation Sans"/>
                <w:bCs/>
                <w:i/>
                <w:color w:val="FFFFFF"/>
                <w:kern w:val="0"/>
                <w:sz w:val="20"/>
                <w:szCs w:val="20"/>
                <w:lang w:eastAsia="fr-FR" w:bidi="ar-SA"/>
              </w:rPr>
              <w:t xml:space="preserve"> à remplir par le soumissionnaire</w:t>
            </w:r>
          </w:p>
        </w:tc>
      </w:tr>
      <w:tr w:rsidR="00054AC7" w:rsidRPr="00C1662E" w14:paraId="18D5CE91" w14:textId="77777777" w:rsidTr="00054AC7">
        <w:trPr>
          <w:trHeight w:val="555"/>
          <w:tblCellSpacing w:w="0" w:type="dxa"/>
        </w:trPr>
        <w:tc>
          <w:tcPr>
            <w:tcW w:w="2942" w:type="dxa"/>
            <w:shd w:val="clear" w:color="auto" w:fill="002060"/>
            <w:tcMar>
              <w:top w:w="0" w:type="dxa"/>
              <w:left w:w="68" w:type="dxa"/>
              <w:bottom w:w="0" w:type="dxa"/>
              <w:right w:w="0" w:type="dxa"/>
            </w:tcMar>
            <w:vAlign w:val="center"/>
            <w:hideMark/>
          </w:tcPr>
          <w:p w14:paraId="0B747416" w14:textId="77777777" w:rsidR="00C1662E" w:rsidRPr="00C1662E" w:rsidRDefault="00C1662E" w:rsidP="00C1662E">
            <w:pPr>
              <w:suppressAutoHyphens w:val="0"/>
              <w:autoSpaceDN/>
              <w:spacing w:before="100" w:beforeAutospacing="1" w:after="142" w:line="276" w:lineRule="auto"/>
              <w:textAlignment w:val="auto"/>
              <w:rPr>
                <w:rFonts w:ascii="Times New Roman" w:eastAsia="Times New Roman" w:hAnsi="Times New Roman" w:cs="Times New Roman"/>
                <w:kern w:val="0"/>
                <w:lang w:eastAsia="fr-FR" w:bidi="ar-SA"/>
              </w:rPr>
            </w:pPr>
            <w:r w:rsidRPr="00C1662E">
              <w:rPr>
                <w:rFonts w:ascii="Liberation Sans" w:eastAsia="Times New Roman" w:hAnsi="Liberation Sans" w:cs="Liberation Sans"/>
                <w:b/>
                <w:bCs/>
                <w:color w:val="FFFFFF"/>
                <w:kern w:val="0"/>
                <w:sz w:val="20"/>
                <w:szCs w:val="20"/>
                <w:lang w:eastAsia="fr-FR" w:bidi="ar-SA"/>
              </w:rPr>
              <w:t>Désignation</w:t>
            </w:r>
          </w:p>
        </w:tc>
        <w:tc>
          <w:tcPr>
            <w:tcW w:w="1839" w:type="dxa"/>
            <w:shd w:val="clear" w:color="auto" w:fill="002060"/>
            <w:tcMar>
              <w:top w:w="0" w:type="dxa"/>
              <w:left w:w="68" w:type="dxa"/>
              <w:bottom w:w="0" w:type="dxa"/>
              <w:right w:w="0" w:type="dxa"/>
            </w:tcMar>
            <w:vAlign w:val="center"/>
            <w:hideMark/>
          </w:tcPr>
          <w:p w14:paraId="0D962B0A" w14:textId="77777777" w:rsidR="00C1662E" w:rsidRPr="00C1662E" w:rsidRDefault="00C1662E" w:rsidP="00C1662E">
            <w:pPr>
              <w:suppressAutoHyphens w:val="0"/>
              <w:autoSpaceDN/>
              <w:spacing w:before="100" w:beforeAutospacing="1" w:after="142" w:line="276" w:lineRule="auto"/>
              <w:jc w:val="center"/>
              <w:textAlignment w:val="auto"/>
              <w:rPr>
                <w:rFonts w:ascii="Times New Roman" w:eastAsia="Times New Roman" w:hAnsi="Times New Roman" w:cs="Times New Roman"/>
                <w:kern w:val="0"/>
                <w:lang w:eastAsia="fr-FR" w:bidi="ar-SA"/>
              </w:rPr>
            </w:pPr>
            <w:r w:rsidRPr="00C1662E">
              <w:rPr>
                <w:rFonts w:ascii="Liberation Sans" w:eastAsia="Times New Roman" w:hAnsi="Liberation Sans" w:cs="Liberation Sans"/>
                <w:b/>
                <w:bCs/>
                <w:color w:val="FFFFFF"/>
                <w:kern w:val="0"/>
                <w:sz w:val="20"/>
                <w:szCs w:val="20"/>
                <w:lang w:eastAsia="fr-FR" w:bidi="ar-SA"/>
              </w:rPr>
              <w:t>Norme</w:t>
            </w:r>
          </w:p>
        </w:tc>
        <w:tc>
          <w:tcPr>
            <w:tcW w:w="1108" w:type="dxa"/>
            <w:shd w:val="clear" w:color="auto" w:fill="002060"/>
            <w:tcMar>
              <w:top w:w="0" w:type="dxa"/>
              <w:left w:w="68" w:type="dxa"/>
              <w:bottom w:w="0" w:type="dxa"/>
              <w:right w:w="0" w:type="dxa"/>
            </w:tcMar>
            <w:vAlign w:val="center"/>
            <w:hideMark/>
          </w:tcPr>
          <w:p w14:paraId="54FDD734" w14:textId="77777777" w:rsidR="00C1662E" w:rsidRPr="00C1662E" w:rsidRDefault="00C1662E" w:rsidP="00C1662E">
            <w:pPr>
              <w:suppressAutoHyphens w:val="0"/>
              <w:autoSpaceDN/>
              <w:spacing w:before="100" w:beforeAutospacing="1" w:after="142" w:line="276" w:lineRule="auto"/>
              <w:jc w:val="center"/>
              <w:textAlignment w:val="auto"/>
              <w:rPr>
                <w:rFonts w:ascii="Times New Roman" w:eastAsia="Times New Roman" w:hAnsi="Times New Roman" w:cs="Times New Roman"/>
                <w:kern w:val="0"/>
                <w:lang w:eastAsia="fr-FR" w:bidi="ar-SA"/>
              </w:rPr>
            </w:pPr>
            <w:r w:rsidRPr="00C1662E">
              <w:rPr>
                <w:rFonts w:ascii="Liberation Sans" w:eastAsia="Times New Roman" w:hAnsi="Liberation Sans" w:cs="Liberation Sans"/>
                <w:b/>
                <w:bCs/>
                <w:color w:val="FFFFFF"/>
                <w:kern w:val="0"/>
                <w:sz w:val="20"/>
                <w:szCs w:val="20"/>
                <w:lang w:eastAsia="fr-FR" w:bidi="ar-SA"/>
              </w:rPr>
              <w:t>Valeur CCTP</w:t>
            </w:r>
          </w:p>
        </w:tc>
        <w:tc>
          <w:tcPr>
            <w:tcW w:w="1678" w:type="dxa"/>
            <w:shd w:val="clear" w:color="auto" w:fill="002060"/>
            <w:tcMar>
              <w:top w:w="0" w:type="dxa"/>
              <w:left w:w="68" w:type="dxa"/>
              <w:bottom w:w="0" w:type="dxa"/>
              <w:right w:w="0" w:type="dxa"/>
            </w:tcMar>
            <w:vAlign w:val="center"/>
            <w:hideMark/>
          </w:tcPr>
          <w:p w14:paraId="2935C50D" w14:textId="5FCEB176" w:rsidR="00C1662E" w:rsidRPr="00C1662E" w:rsidRDefault="00054AC7" w:rsidP="00054AC7">
            <w:pPr>
              <w:suppressAutoHyphens w:val="0"/>
              <w:autoSpaceDN/>
              <w:spacing w:before="100" w:beforeAutospacing="1" w:after="142" w:line="276" w:lineRule="auto"/>
              <w:jc w:val="center"/>
              <w:textAlignment w:val="auto"/>
              <w:rPr>
                <w:rFonts w:ascii="Times New Roman" w:eastAsia="Times New Roman" w:hAnsi="Times New Roman" w:cs="Times New Roman"/>
                <w:kern w:val="0"/>
                <w:lang w:eastAsia="fr-FR" w:bidi="ar-SA"/>
              </w:rPr>
            </w:pPr>
            <w:r>
              <w:rPr>
                <w:rFonts w:ascii="Liberation Sans" w:eastAsia="Times New Roman" w:hAnsi="Liberation Sans" w:cs="Liberation Sans"/>
                <w:b/>
                <w:bCs/>
                <w:color w:val="FFFFFF"/>
                <w:kern w:val="0"/>
                <w:sz w:val="20"/>
                <w:szCs w:val="20"/>
                <w:lang w:eastAsia="fr-FR" w:bidi="ar-SA"/>
              </w:rPr>
              <w:t xml:space="preserve">Valeur </w:t>
            </w:r>
            <w:r w:rsidR="00C1662E">
              <w:rPr>
                <w:rFonts w:ascii="Liberation Sans" w:eastAsia="Times New Roman" w:hAnsi="Liberation Sans" w:cs="Liberation Sans"/>
                <w:b/>
                <w:bCs/>
                <w:color w:val="FFFFFF"/>
                <w:kern w:val="0"/>
                <w:sz w:val="20"/>
                <w:szCs w:val="20"/>
                <w:lang w:eastAsia="fr-FR" w:bidi="ar-SA"/>
              </w:rPr>
              <w:t>soumissionnaire</w:t>
            </w:r>
          </w:p>
        </w:tc>
        <w:tc>
          <w:tcPr>
            <w:tcW w:w="948" w:type="dxa"/>
            <w:shd w:val="clear" w:color="auto" w:fill="002060"/>
            <w:tcMar>
              <w:top w:w="0" w:type="dxa"/>
              <w:left w:w="68" w:type="dxa"/>
              <w:bottom w:w="0" w:type="dxa"/>
              <w:right w:w="0" w:type="dxa"/>
            </w:tcMar>
            <w:vAlign w:val="center"/>
            <w:hideMark/>
          </w:tcPr>
          <w:p w14:paraId="0ED5516D" w14:textId="77777777" w:rsidR="00C1662E" w:rsidRPr="00C1662E" w:rsidRDefault="00C1662E" w:rsidP="00C1662E">
            <w:pPr>
              <w:suppressAutoHyphens w:val="0"/>
              <w:autoSpaceDN/>
              <w:spacing w:before="100" w:beforeAutospacing="1" w:after="142" w:line="276" w:lineRule="auto"/>
              <w:jc w:val="center"/>
              <w:textAlignment w:val="auto"/>
              <w:rPr>
                <w:rFonts w:ascii="Times New Roman" w:eastAsia="Times New Roman" w:hAnsi="Times New Roman" w:cs="Times New Roman"/>
                <w:kern w:val="0"/>
                <w:lang w:eastAsia="fr-FR" w:bidi="ar-SA"/>
              </w:rPr>
            </w:pPr>
            <w:r w:rsidRPr="00C1662E">
              <w:rPr>
                <w:rFonts w:ascii="Liberation Sans" w:eastAsia="Times New Roman" w:hAnsi="Liberation Sans" w:cs="Liberation Sans"/>
                <w:b/>
                <w:bCs/>
                <w:color w:val="FFFFFF"/>
                <w:kern w:val="0"/>
                <w:sz w:val="20"/>
                <w:szCs w:val="20"/>
                <w:lang w:eastAsia="fr-FR" w:bidi="ar-SA"/>
              </w:rPr>
              <w:t>Unité</w:t>
            </w:r>
          </w:p>
        </w:tc>
        <w:tc>
          <w:tcPr>
            <w:tcW w:w="588" w:type="dxa"/>
            <w:shd w:val="clear" w:color="auto" w:fill="002060"/>
            <w:tcMar>
              <w:top w:w="0" w:type="dxa"/>
              <w:left w:w="68" w:type="dxa"/>
              <w:bottom w:w="0" w:type="dxa"/>
              <w:right w:w="0" w:type="dxa"/>
            </w:tcMar>
            <w:vAlign w:val="center"/>
            <w:hideMark/>
          </w:tcPr>
          <w:p w14:paraId="28A183F0" w14:textId="77777777" w:rsidR="00C1662E" w:rsidRPr="00C1662E" w:rsidRDefault="00C1662E" w:rsidP="00C1662E">
            <w:pPr>
              <w:suppressAutoHyphens w:val="0"/>
              <w:autoSpaceDN/>
              <w:spacing w:before="100" w:beforeAutospacing="1" w:after="142" w:line="276" w:lineRule="auto"/>
              <w:jc w:val="center"/>
              <w:textAlignment w:val="auto"/>
              <w:rPr>
                <w:rFonts w:ascii="Times New Roman" w:eastAsia="Times New Roman" w:hAnsi="Times New Roman" w:cs="Times New Roman"/>
                <w:kern w:val="0"/>
                <w:lang w:eastAsia="fr-FR" w:bidi="ar-SA"/>
              </w:rPr>
            </w:pPr>
            <w:r w:rsidRPr="00C1662E">
              <w:rPr>
                <w:rFonts w:ascii="Liberation Sans" w:eastAsia="Times New Roman" w:hAnsi="Liberation Sans" w:cs="Liberation Sans"/>
                <w:b/>
                <w:bCs/>
                <w:color w:val="FFFFFF"/>
                <w:kern w:val="0"/>
                <w:sz w:val="20"/>
                <w:szCs w:val="20"/>
                <w:lang w:eastAsia="fr-FR" w:bidi="ar-SA"/>
              </w:rPr>
              <w:t>Point</w:t>
            </w:r>
          </w:p>
        </w:tc>
        <w:tc>
          <w:tcPr>
            <w:tcW w:w="1952" w:type="dxa"/>
            <w:shd w:val="clear" w:color="auto" w:fill="002060"/>
            <w:tcMar>
              <w:top w:w="0" w:type="dxa"/>
              <w:left w:w="68" w:type="dxa"/>
              <w:bottom w:w="0" w:type="dxa"/>
              <w:right w:w="68" w:type="dxa"/>
            </w:tcMar>
            <w:vAlign w:val="center"/>
            <w:hideMark/>
          </w:tcPr>
          <w:p w14:paraId="574F50A6" w14:textId="6A4D5D91" w:rsidR="00C1662E" w:rsidRPr="00C1662E" w:rsidRDefault="00C1662E" w:rsidP="00054AC7">
            <w:pPr>
              <w:suppressAutoHyphens w:val="0"/>
              <w:autoSpaceDN/>
              <w:spacing w:before="100" w:beforeAutospacing="1" w:after="142" w:line="276" w:lineRule="auto"/>
              <w:jc w:val="center"/>
              <w:textAlignment w:val="auto"/>
              <w:rPr>
                <w:rFonts w:ascii="Times New Roman" w:eastAsia="Times New Roman" w:hAnsi="Times New Roman" w:cs="Times New Roman"/>
                <w:kern w:val="0"/>
                <w:lang w:eastAsia="fr-FR" w:bidi="ar-SA"/>
              </w:rPr>
            </w:pPr>
            <w:r w:rsidRPr="00054AC7">
              <w:rPr>
                <w:rFonts w:ascii="Liberation Sans" w:eastAsia="Times New Roman" w:hAnsi="Liberation Sans" w:cs="Liberation Sans"/>
                <w:b/>
                <w:bCs/>
                <w:color w:val="FFFFFF"/>
                <w:kern w:val="0"/>
                <w:sz w:val="16"/>
                <w:szCs w:val="20"/>
                <w:lang w:eastAsia="fr-FR" w:bidi="ar-SA"/>
              </w:rPr>
              <w:t xml:space="preserve">Page </w:t>
            </w:r>
            <w:r w:rsidR="00054AC7" w:rsidRPr="00054AC7">
              <w:rPr>
                <w:rFonts w:ascii="Liberation Sans" w:eastAsia="Times New Roman" w:hAnsi="Liberation Sans" w:cs="Liberation Sans"/>
                <w:b/>
                <w:bCs/>
                <w:color w:val="FFFFFF"/>
                <w:kern w:val="0"/>
                <w:sz w:val="16"/>
                <w:szCs w:val="20"/>
                <w:lang w:eastAsia="fr-FR" w:bidi="ar-SA"/>
              </w:rPr>
              <w:t xml:space="preserve">du </w:t>
            </w:r>
            <w:r w:rsidRPr="00054AC7">
              <w:rPr>
                <w:rFonts w:ascii="Liberation Sans" w:eastAsia="Times New Roman" w:hAnsi="Liberation Sans" w:cs="Liberation Sans"/>
                <w:b/>
                <w:bCs/>
                <w:color w:val="FFFFFF"/>
                <w:kern w:val="0"/>
                <w:sz w:val="16"/>
                <w:szCs w:val="20"/>
                <w:lang w:eastAsia="fr-FR" w:bidi="ar-SA"/>
              </w:rPr>
              <w:t>dossier et c</w:t>
            </w:r>
            <w:r w:rsidRPr="00C1662E">
              <w:rPr>
                <w:rFonts w:ascii="Liberation Sans" w:eastAsia="Times New Roman" w:hAnsi="Liberation Sans" w:cs="Liberation Sans"/>
                <w:b/>
                <w:bCs/>
                <w:color w:val="FFFFFF"/>
                <w:kern w:val="0"/>
                <w:sz w:val="16"/>
                <w:szCs w:val="20"/>
                <w:lang w:eastAsia="fr-FR" w:bidi="ar-SA"/>
              </w:rPr>
              <w:t>ommentaire éventuel</w:t>
            </w:r>
          </w:p>
        </w:tc>
      </w:tr>
      <w:tr w:rsidR="00C1662E" w:rsidRPr="00C1662E" w14:paraId="20C2FC7A" w14:textId="77777777" w:rsidTr="00C1662E">
        <w:trPr>
          <w:trHeight w:val="135"/>
          <w:tblCellSpacing w:w="0" w:type="dxa"/>
        </w:trPr>
        <w:tc>
          <w:tcPr>
            <w:tcW w:w="11055" w:type="dxa"/>
            <w:gridSpan w:val="7"/>
            <w:shd w:val="clear" w:color="auto" w:fill="DEE6EF"/>
            <w:tcMar>
              <w:top w:w="0" w:type="dxa"/>
              <w:left w:w="68" w:type="dxa"/>
              <w:bottom w:w="0" w:type="dxa"/>
              <w:right w:w="68" w:type="dxa"/>
            </w:tcMar>
            <w:vAlign w:val="center"/>
            <w:hideMark/>
          </w:tcPr>
          <w:p w14:paraId="5D62577B" w14:textId="77777777" w:rsidR="00C1662E" w:rsidRPr="00C1662E" w:rsidRDefault="00C1662E" w:rsidP="00C1662E">
            <w:pPr>
              <w:suppressAutoHyphens w:val="0"/>
              <w:autoSpaceDN/>
              <w:spacing w:before="100" w:beforeAutospacing="1" w:after="142" w:line="276" w:lineRule="auto"/>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b/>
                <w:bCs/>
                <w:kern w:val="0"/>
                <w:lang w:eastAsia="fr-FR" w:bidi="ar-SA"/>
              </w:rPr>
              <w:t>Solidités des coloris</w:t>
            </w:r>
          </w:p>
        </w:tc>
      </w:tr>
      <w:tr w:rsidR="00092A97" w:rsidRPr="00C1662E" w14:paraId="4004EFB0" w14:textId="77777777" w:rsidTr="00054AC7">
        <w:trPr>
          <w:trHeight w:val="570"/>
          <w:tblCellSpacing w:w="0" w:type="dxa"/>
        </w:trPr>
        <w:tc>
          <w:tcPr>
            <w:tcW w:w="2942" w:type="dxa"/>
            <w:shd w:val="clear" w:color="auto" w:fill="auto"/>
            <w:tcMar>
              <w:top w:w="0" w:type="dxa"/>
              <w:left w:w="68" w:type="dxa"/>
              <w:bottom w:w="0" w:type="dxa"/>
              <w:right w:w="0" w:type="dxa"/>
            </w:tcMar>
            <w:vAlign w:val="center"/>
            <w:hideMark/>
          </w:tcPr>
          <w:p w14:paraId="735C9249" w14:textId="16F8A5D6" w:rsidR="00092A97" w:rsidRPr="00C1662E" w:rsidRDefault="00092A97" w:rsidP="00092A97">
            <w:pPr>
              <w:suppressAutoHyphens w:val="0"/>
              <w:autoSpaceDN/>
              <w:textAlignment w:val="auto"/>
              <w:rPr>
                <w:rFonts w:ascii="Times New Roman" w:eastAsia="Times New Roman" w:hAnsi="Times New Roman" w:cs="Times New Roman"/>
                <w:b/>
                <w:i/>
                <w:kern w:val="0"/>
                <w:lang w:eastAsia="fr-FR" w:bidi="ar-SA"/>
              </w:rPr>
            </w:pPr>
            <w:r w:rsidRPr="00C1662E">
              <w:rPr>
                <w:rFonts w:ascii="Times New Roman" w:eastAsia="Times New Roman" w:hAnsi="Times New Roman" w:cs="Times New Roman"/>
                <w:kern w:val="0"/>
                <w:lang w:eastAsia="fr-FR" w:bidi="ar-SA"/>
              </w:rPr>
              <w:t>À la lumière artificielle</w:t>
            </w:r>
            <w:r w:rsidRPr="00090FC3">
              <w:rPr>
                <w:rFonts w:ascii="Times New Roman" w:eastAsia="Times New Roman" w:hAnsi="Times New Roman" w:cs="Times New Roman"/>
                <w:b/>
                <w:i/>
                <w:kern w:val="0"/>
                <w:lang w:eastAsia="fr-FR" w:bidi="ar-SA"/>
              </w:rPr>
              <w:t xml:space="preserve"> </w:t>
            </w:r>
            <w:r w:rsidRPr="00054AC7">
              <w:rPr>
                <w:rFonts w:ascii="Times New Roman" w:eastAsia="Times New Roman" w:hAnsi="Times New Roman" w:cs="Times New Roman"/>
                <w:b/>
                <w:i/>
                <w:color w:val="0070C0"/>
                <w:kern w:val="0"/>
                <w:lang w:eastAsia="fr-FR" w:bidi="ar-SA"/>
              </w:rPr>
              <w:t>(</w:t>
            </w:r>
            <w:r w:rsidR="00054AC7" w:rsidRPr="00054AC7">
              <w:rPr>
                <w:rFonts w:ascii="Times New Roman" w:eastAsia="Times New Roman" w:hAnsi="Times New Roman" w:cs="Times New Roman"/>
                <w:b/>
                <w:i/>
                <w:color w:val="0070C0"/>
                <w:kern w:val="0"/>
                <w:lang w:eastAsia="fr-FR" w:bidi="ar-SA"/>
              </w:rPr>
              <w:t xml:space="preserve">uniquement </w:t>
            </w:r>
            <w:r w:rsidRPr="00054AC7">
              <w:rPr>
                <w:rFonts w:ascii="Times New Roman" w:eastAsia="Times New Roman" w:hAnsi="Times New Roman" w:cs="Times New Roman"/>
                <w:b/>
                <w:i/>
                <w:color w:val="0070C0"/>
                <w:kern w:val="0"/>
                <w:lang w:eastAsia="fr-FR" w:bidi="ar-SA"/>
              </w:rPr>
              <w:t>pour les matières extérieures)</w:t>
            </w:r>
          </w:p>
          <w:p w14:paraId="4164DCAD" w14:textId="77777777" w:rsidR="00092A97" w:rsidRPr="00C1662E" w:rsidRDefault="00092A97" w:rsidP="00092A97">
            <w:pPr>
              <w:suppressAutoHyphens w:val="0"/>
              <w:autoSpaceDN/>
              <w:spacing w:after="142"/>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sz w:val="22"/>
                <w:lang w:eastAsia="fr-FR" w:bidi="ar-SA"/>
              </w:rPr>
              <w:t>►Dégradation du coloris</w:t>
            </w:r>
          </w:p>
        </w:tc>
        <w:tc>
          <w:tcPr>
            <w:tcW w:w="1839" w:type="dxa"/>
            <w:shd w:val="clear" w:color="auto" w:fill="auto"/>
            <w:tcMar>
              <w:top w:w="0" w:type="dxa"/>
              <w:left w:w="68" w:type="dxa"/>
              <w:bottom w:w="0" w:type="dxa"/>
              <w:right w:w="0" w:type="dxa"/>
            </w:tcMar>
            <w:vAlign w:val="center"/>
            <w:hideMark/>
          </w:tcPr>
          <w:p w14:paraId="5572B0E3" w14:textId="3110BA25" w:rsidR="00092A97" w:rsidRPr="00C1662E" w:rsidRDefault="00092A97" w:rsidP="00092A97">
            <w:pPr>
              <w:suppressAutoHyphens w:val="0"/>
              <w:autoSpaceDN/>
              <w:spacing w:after="142"/>
              <w:jc w:val="center"/>
              <w:textAlignment w:val="auto"/>
              <w:rPr>
                <w:rFonts w:ascii="Times New Roman" w:eastAsia="Times New Roman" w:hAnsi="Times New Roman" w:cs="Times New Roman"/>
                <w:kern w:val="0"/>
                <w:szCs w:val="20"/>
                <w:lang w:eastAsia="fr-FR" w:bidi="ar-SA"/>
              </w:rPr>
            </w:pPr>
            <w:r w:rsidRPr="00C1662E">
              <w:rPr>
                <w:rFonts w:ascii="Times New Roman" w:eastAsia="Times New Roman" w:hAnsi="Times New Roman" w:cs="Times New Roman"/>
                <w:kern w:val="0"/>
                <w:szCs w:val="20"/>
                <w:lang w:eastAsia="fr-FR" w:bidi="ar-SA"/>
              </w:rPr>
              <w:t xml:space="preserve">NF EN ISO 105-B02 </w:t>
            </w:r>
            <w:r w:rsidRPr="00C1662E">
              <w:rPr>
                <w:rFonts w:ascii="Times New Roman" w:eastAsia="Times New Roman" w:hAnsi="Times New Roman" w:cs="Times New Roman"/>
                <w:szCs w:val="20"/>
                <w:lang w:eastAsia="fr-FR"/>
              </w:rPr>
              <w:t xml:space="preserve"> méthode 1</w:t>
            </w:r>
          </w:p>
        </w:tc>
        <w:tc>
          <w:tcPr>
            <w:tcW w:w="1108" w:type="dxa"/>
            <w:shd w:val="clear" w:color="auto" w:fill="auto"/>
            <w:tcMar>
              <w:top w:w="0" w:type="dxa"/>
              <w:left w:w="68" w:type="dxa"/>
              <w:bottom w:w="0" w:type="dxa"/>
              <w:right w:w="0" w:type="dxa"/>
            </w:tcMar>
            <w:vAlign w:val="center"/>
            <w:hideMark/>
          </w:tcPr>
          <w:p w14:paraId="2BF8DEB7" w14:textId="7B2F396C" w:rsidR="00092A97" w:rsidRPr="00C1662E" w:rsidRDefault="00092A97" w:rsidP="00092A97">
            <w:pPr>
              <w:suppressAutoHyphens w:val="0"/>
              <w:autoSpaceDN/>
              <w:spacing w:after="142"/>
              <w:jc w:val="center"/>
              <w:textAlignment w:val="auto"/>
              <w:rPr>
                <w:rFonts w:ascii="Times New Roman" w:eastAsia="Times New Roman" w:hAnsi="Times New Roman" w:cs="Times New Roman"/>
                <w:kern w:val="0"/>
                <w:lang w:eastAsia="fr-FR" w:bidi="ar-SA"/>
              </w:rPr>
            </w:pPr>
            <w:r>
              <w:rPr>
                <w:rFonts w:ascii="Times New Roman" w:eastAsia="Times New Roman" w:hAnsi="Times New Roman" w:cs="Times New Roman"/>
                <w:kern w:val="0"/>
                <w:lang w:eastAsia="fr-FR" w:bidi="ar-SA"/>
              </w:rPr>
              <w:t xml:space="preserve">≥ </w:t>
            </w:r>
            <w:r w:rsidRPr="00C1662E">
              <w:rPr>
                <w:rFonts w:ascii="Times New Roman" w:eastAsia="Times New Roman" w:hAnsi="Times New Roman" w:cs="Times New Roman"/>
                <w:kern w:val="0"/>
                <w:lang w:eastAsia="fr-FR" w:bidi="ar-SA"/>
              </w:rPr>
              <w:t>5</w:t>
            </w:r>
          </w:p>
        </w:tc>
        <w:tc>
          <w:tcPr>
            <w:tcW w:w="1678" w:type="dxa"/>
            <w:shd w:val="clear" w:color="auto" w:fill="auto"/>
            <w:tcMar>
              <w:top w:w="0" w:type="dxa"/>
              <w:left w:w="68" w:type="dxa"/>
              <w:bottom w:w="0" w:type="dxa"/>
              <w:right w:w="0" w:type="dxa"/>
            </w:tcMar>
            <w:vAlign w:val="center"/>
          </w:tcPr>
          <w:p w14:paraId="0584DBB0" w14:textId="03A99F56" w:rsidR="00092A97" w:rsidRPr="00C1662E" w:rsidRDefault="00092A97" w:rsidP="00092A97">
            <w:pPr>
              <w:suppressAutoHyphens w:val="0"/>
              <w:autoSpaceDN/>
              <w:spacing w:after="142"/>
              <w:jc w:val="center"/>
              <w:textAlignment w:val="auto"/>
              <w:rPr>
                <w:rFonts w:ascii="Times New Roman" w:eastAsia="Times New Roman" w:hAnsi="Times New Roman" w:cs="Times New Roman"/>
                <w:color w:val="002060"/>
                <w:kern w:val="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c>
          <w:tcPr>
            <w:tcW w:w="948" w:type="dxa"/>
            <w:shd w:val="clear" w:color="auto" w:fill="auto"/>
            <w:tcMar>
              <w:top w:w="0" w:type="dxa"/>
              <w:left w:w="68" w:type="dxa"/>
              <w:bottom w:w="0" w:type="dxa"/>
              <w:right w:w="0" w:type="dxa"/>
            </w:tcMar>
            <w:vAlign w:val="center"/>
            <w:hideMark/>
          </w:tcPr>
          <w:p w14:paraId="54ECB42C" w14:textId="77777777" w:rsidR="00092A97" w:rsidRPr="00C1662E" w:rsidRDefault="00092A97" w:rsidP="00092A97">
            <w:pPr>
              <w:suppressAutoHyphens w:val="0"/>
              <w:autoSpaceDN/>
              <w:spacing w:after="142"/>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Indice</w:t>
            </w:r>
          </w:p>
        </w:tc>
        <w:tc>
          <w:tcPr>
            <w:tcW w:w="588" w:type="dxa"/>
            <w:shd w:val="clear" w:color="auto" w:fill="auto"/>
            <w:tcMar>
              <w:top w:w="0" w:type="dxa"/>
              <w:left w:w="68" w:type="dxa"/>
              <w:bottom w:w="0" w:type="dxa"/>
              <w:right w:w="0" w:type="dxa"/>
            </w:tcMar>
            <w:vAlign w:val="center"/>
          </w:tcPr>
          <w:p w14:paraId="17C8CF88" w14:textId="55AEA321" w:rsidR="00092A97" w:rsidRPr="00C1662E" w:rsidRDefault="00092A97" w:rsidP="00092A97">
            <w:pPr>
              <w:suppressAutoHyphens w:val="0"/>
              <w:autoSpaceDN/>
              <w:spacing w:after="142"/>
              <w:jc w:val="center"/>
              <w:textAlignment w:val="auto"/>
              <w:rPr>
                <w:rFonts w:ascii="Times New Roman" w:eastAsia="Times New Roman" w:hAnsi="Times New Roman" w:cs="Times New Roman"/>
                <w:kern w:val="0"/>
                <w:lang w:eastAsia="fr-FR" w:bidi="ar-SA"/>
              </w:rPr>
            </w:pPr>
          </w:p>
        </w:tc>
        <w:tc>
          <w:tcPr>
            <w:tcW w:w="1952" w:type="dxa"/>
            <w:shd w:val="clear" w:color="auto" w:fill="auto"/>
            <w:tcMar>
              <w:top w:w="0" w:type="dxa"/>
              <w:left w:w="68" w:type="dxa"/>
              <w:bottom w:w="0" w:type="dxa"/>
              <w:right w:w="68" w:type="dxa"/>
            </w:tcMar>
            <w:vAlign w:val="center"/>
            <w:hideMark/>
          </w:tcPr>
          <w:p w14:paraId="40B377BA" w14:textId="09837159" w:rsidR="00092A97" w:rsidRPr="00C1662E" w:rsidRDefault="00092A97" w:rsidP="00092A97">
            <w:pPr>
              <w:suppressAutoHyphens w:val="0"/>
              <w:autoSpaceDN/>
              <w:spacing w:after="142"/>
              <w:jc w:val="center"/>
              <w:textAlignment w:val="auto"/>
              <w:rPr>
                <w:rFonts w:ascii="Times New Roman" w:eastAsia="Times New Roman" w:hAnsi="Times New Roman" w:cs="Times New Roman"/>
                <w:kern w:val="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r>
      <w:tr w:rsidR="00092A97" w:rsidRPr="00C1662E" w14:paraId="53A59DCB" w14:textId="77777777" w:rsidTr="00054AC7">
        <w:trPr>
          <w:trHeight w:val="570"/>
          <w:tblCellSpacing w:w="0" w:type="dxa"/>
        </w:trPr>
        <w:tc>
          <w:tcPr>
            <w:tcW w:w="2942" w:type="dxa"/>
            <w:shd w:val="clear" w:color="auto" w:fill="auto"/>
            <w:tcMar>
              <w:top w:w="0" w:type="dxa"/>
              <w:left w:w="68" w:type="dxa"/>
              <w:bottom w:w="0" w:type="dxa"/>
              <w:right w:w="0" w:type="dxa"/>
            </w:tcMar>
            <w:vAlign w:val="center"/>
            <w:hideMark/>
          </w:tcPr>
          <w:p w14:paraId="186C19F7" w14:textId="77777777" w:rsidR="00092A97" w:rsidRPr="00C1662E" w:rsidRDefault="00092A97" w:rsidP="00092A97">
            <w:pPr>
              <w:suppressAutoHyphens w:val="0"/>
              <w:autoSpaceDN/>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À la sueur (acide et alcaline)</w:t>
            </w:r>
          </w:p>
          <w:p w14:paraId="062CE935" w14:textId="77777777" w:rsidR="00092A97" w:rsidRPr="00C1662E" w:rsidRDefault="00092A97" w:rsidP="00092A97">
            <w:pPr>
              <w:suppressAutoHyphens w:val="0"/>
              <w:autoSpaceDN/>
              <w:textAlignment w:val="auto"/>
              <w:rPr>
                <w:rFonts w:ascii="Times New Roman" w:eastAsia="Times New Roman" w:hAnsi="Times New Roman" w:cs="Times New Roman"/>
                <w:kern w:val="0"/>
                <w:sz w:val="22"/>
                <w:lang w:eastAsia="fr-FR" w:bidi="ar-SA"/>
              </w:rPr>
            </w:pPr>
            <w:r w:rsidRPr="00C1662E">
              <w:rPr>
                <w:rFonts w:ascii="Times New Roman" w:eastAsia="Times New Roman" w:hAnsi="Times New Roman" w:cs="Times New Roman"/>
                <w:kern w:val="0"/>
                <w:sz w:val="22"/>
                <w:lang w:eastAsia="fr-FR" w:bidi="ar-SA"/>
              </w:rPr>
              <w:t>► Dégradation du coloris</w:t>
            </w:r>
          </w:p>
          <w:p w14:paraId="03FB4CE1" w14:textId="77777777" w:rsidR="00092A97" w:rsidRPr="00C1662E" w:rsidRDefault="00092A97" w:rsidP="00092A97">
            <w:pPr>
              <w:suppressAutoHyphens w:val="0"/>
              <w:autoSpaceDN/>
              <w:textAlignment w:val="auto"/>
              <w:rPr>
                <w:rFonts w:ascii="Times New Roman" w:eastAsia="Times New Roman" w:hAnsi="Times New Roman" w:cs="Times New Roman"/>
                <w:kern w:val="0"/>
                <w:sz w:val="22"/>
                <w:lang w:eastAsia="fr-FR" w:bidi="ar-SA"/>
              </w:rPr>
            </w:pPr>
            <w:r w:rsidRPr="00C1662E">
              <w:rPr>
                <w:rFonts w:ascii="Times New Roman" w:eastAsia="Times New Roman" w:hAnsi="Times New Roman" w:cs="Times New Roman"/>
                <w:kern w:val="0"/>
                <w:sz w:val="22"/>
                <w:lang w:eastAsia="fr-FR" w:bidi="ar-SA"/>
              </w:rPr>
              <w:t>► Dégorgement coton</w:t>
            </w:r>
          </w:p>
          <w:p w14:paraId="5AC1172C" w14:textId="77777777" w:rsidR="00092A97" w:rsidRPr="00C1662E" w:rsidRDefault="00092A97" w:rsidP="00092A97">
            <w:pPr>
              <w:suppressAutoHyphens w:val="0"/>
              <w:autoSpaceDN/>
              <w:spacing w:after="142"/>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sz w:val="22"/>
                <w:lang w:eastAsia="fr-FR" w:bidi="ar-SA"/>
              </w:rPr>
              <w:t>► Dégorgement polyamide</w:t>
            </w:r>
          </w:p>
        </w:tc>
        <w:tc>
          <w:tcPr>
            <w:tcW w:w="1839" w:type="dxa"/>
            <w:shd w:val="clear" w:color="auto" w:fill="auto"/>
            <w:tcMar>
              <w:top w:w="0" w:type="dxa"/>
              <w:left w:w="68" w:type="dxa"/>
              <w:bottom w:w="0" w:type="dxa"/>
              <w:right w:w="0" w:type="dxa"/>
            </w:tcMar>
            <w:vAlign w:val="center"/>
            <w:hideMark/>
          </w:tcPr>
          <w:p w14:paraId="3CA2DF1B" w14:textId="77777777" w:rsidR="00092A97" w:rsidRPr="00C1662E" w:rsidRDefault="00092A97" w:rsidP="00092A97">
            <w:pPr>
              <w:suppressAutoHyphens w:val="0"/>
              <w:autoSpaceDN/>
              <w:spacing w:after="142"/>
              <w:jc w:val="center"/>
              <w:textAlignment w:val="auto"/>
              <w:rPr>
                <w:rFonts w:ascii="Times New Roman" w:eastAsia="Times New Roman" w:hAnsi="Times New Roman" w:cs="Times New Roman"/>
                <w:kern w:val="0"/>
                <w:szCs w:val="20"/>
                <w:lang w:eastAsia="fr-FR" w:bidi="ar-SA"/>
              </w:rPr>
            </w:pPr>
            <w:r w:rsidRPr="00C1662E">
              <w:rPr>
                <w:rFonts w:ascii="Times New Roman" w:eastAsia="Times New Roman" w:hAnsi="Times New Roman" w:cs="Times New Roman"/>
                <w:kern w:val="0"/>
                <w:szCs w:val="20"/>
                <w:lang w:eastAsia="fr-FR" w:bidi="ar-SA"/>
              </w:rPr>
              <w:t>NF EN ISO 105-E04</w:t>
            </w:r>
          </w:p>
        </w:tc>
        <w:tc>
          <w:tcPr>
            <w:tcW w:w="1108" w:type="dxa"/>
            <w:shd w:val="clear" w:color="auto" w:fill="auto"/>
            <w:tcMar>
              <w:top w:w="0" w:type="dxa"/>
              <w:left w:w="68" w:type="dxa"/>
              <w:bottom w:w="0" w:type="dxa"/>
              <w:right w:w="0" w:type="dxa"/>
            </w:tcMar>
            <w:vAlign w:val="bottom"/>
            <w:hideMark/>
          </w:tcPr>
          <w:p w14:paraId="4F55ECC5" w14:textId="77777777" w:rsidR="00092A97" w:rsidRPr="00C1662E" w:rsidRDefault="00092A97" w:rsidP="00092A97">
            <w:pPr>
              <w:suppressAutoHyphens w:val="0"/>
              <w:autoSpaceDN/>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 4</w:t>
            </w:r>
          </w:p>
          <w:p w14:paraId="2E6912DD" w14:textId="77777777" w:rsidR="00092A97" w:rsidRPr="00C1662E" w:rsidRDefault="00092A97" w:rsidP="00092A97">
            <w:pPr>
              <w:suppressAutoHyphens w:val="0"/>
              <w:autoSpaceDN/>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 4</w:t>
            </w:r>
          </w:p>
          <w:p w14:paraId="10058533" w14:textId="77777777" w:rsidR="00092A97" w:rsidRPr="00C1662E" w:rsidRDefault="00092A97" w:rsidP="00092A97">
            <w:pPr>
              <w:suppressAutoHyphens w:val="0"/>
              <w:autoSpaceDN/>
              <w:spacing w:after="142"/>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 4</w:t>
            </w:r>
          </w:p>
        </w:tc>
        <w:tc>
          <w:tcPr>
            <w:tcW w:w="1678" w:type="dxa"/>
            <w:shd w:val="clear" w:color="auto" w:fill="auto"/>
            <w:tcMar>
              <w:top w:w="0" w:type="dxa"/>
              <w:left w:w="68" w:type="dxa"/>
              <w:bottom w:w="0" w:type="dxa"/>
              <w:right w:w="0" w:type="dxa"/>
            </w:tcMar>
            <w:vAlign w:val="center"/>
          </w:tcPr>
          <w:p w14:paraId="4FF0E8F3" w14:textId="2D9A9A6A" w:rsidR="00092A97" w:rsidRPr="00C1662E" w:rsidRDefault="00092A97" w:rsidP="00092A97">
            <w:pPr>
              <w:suppressAutoHyphens w:val="0"/>
              <w:autoSpaceDN/>
              <w:spacing w:after="142"/>
              <w:jc w:val="center"/>
              <w:textAlignment w:val="auto"/>
              <w:rPr>
                <w:rFonts w:ascii="Times New Roman" w:eastAsia="Times New Roman" w:hAnsi="Times New Roman" w:cs="Times New Roman"/>
                <w:kern w:val="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c>
          <w:tcPr>
            <w:tcW w:w="948" w:type="dxa"/>
            <w:shd w:val="clear" w:color="auto" w:fill="auto"/>
            <w:tcMar>
              <w:top w:w="0" w:type="dxa"/>
              <w:left w:w="68" w:type="dxa"/>
              <w:bottom w:w="0" w:type="dxa"/>
              <w:right w:w="0" w:type="dxa"/>
            </w:tcMar>
            <w:vAlign w:val="center"/>
            <w:hideMark/>
          </w:tcPr>
          <w:p w14:paraId="6825A3CB" w14:textId="77777777" w:rsidR="00092A97" w:rsidRPr="00C1662E" w:rsidRDefault="00092A97" w:rsidP="00092A97">
            <w:pPr>
              <w:suppressAutoHyphens w:val="0"/>
              <w:autoSpaceDN/>
              <w:spacing w:after="142"/>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Indice</w:t>
            </w:r>
          </w:p>
        </w:tc>
        <w:tc>
          <w:tcPr>
            <w:tcW w:w="588" w:type="dxa"/>
            <w:shd w:val="clear" w:color="auto" w:fill="auto"/>
            <w:tcMar>
              <w:top w:w="0" w:type="dxa"/>
              <w:left w:w="68" w:type="dxa"/>
              <w:bottom w:w="0" w:type="dxa"/>
              <w:right w:w="0" w:type="dxa"/>
            </w:tcMar>
            <w:vAlign w:val="center"/>
          </w:tcPr>
          <w:p w14:paraId="070983B5" w14:textId="27B50E4B" w:rsidR="00092A97" w:rsidRPr="00C1662E" w:rsidRDefault="00092A97" w:rsidP="00092A97">
            <w:pPr>
              <w:suppressAutoHyphens w:val="0"/>
              <w:autoSpaceDN/>
              <w:spacing w:after="142"/>
              <w:jc w:val="center"/>
              <w:textAlignment w:val="auto"/>
              <w:rPr>
                <w:rFonts w:ascii="Times New Roman" w:eastAsia="Times New Roman" w:hAnsi="Times New Roman" w:cs="Times New Roman"/>
                <w:kern w:val="0"/>
                <w:lang w:eastAsia="fr-FR" w:bidi="ar-SA"/>
              </w:rPr>
            </w:pPr>
          </w:p>
        </w:tc>
        <w:tc>
          <w:tcPr>
            <w:tcW w:w="1952" w:type="dxa"/>
            <w:shd w:val="clear" w:color="auto" w:fill="auto"/>
            <w:tcMar>
              <w:top w:w="0" w:type="dxa"/>
              <w:left w:w="68" w:type="dxa"/>
              <w:bottom w:w="0" w:type="dxa"/>
              <w:right w:w="68" w:type="dxa"/>
            </w:tcMar>
            <w:vAlign w:val="center"/>
          </w:tcPr>
          <w:p w14:paraId="2B4D6843" w14:textId="140FC3FE" w:rsidR="00092A97" w:rsidRPr="00C1662E" w:rsidRDefault="00092A97" w:rsidP="00092A97">
            <w:pPr>
              <w:suppressAutoHyphens w:val="0"/>
              <w:autoSpaceDN/>
              <w:spacing w:after="142"/>
              <w:jc w:val="center"/>
              <w:textAlignment w:val="auto"/>
              <w:rPr>
                <w:rFonts w:ascii="Times New Roman" w:eastAsia="Times New Roman" w:hAnsi="Times New Roman" w:cs="Times New Roman"/>
                <w:kern w:val="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r>
      <w:tr w:rsidR="00092A97" w:rsidRPr="00C1662E" w14:paraId="24777EA5" w14:textId="77777777" w:rsidTr="00054AC7">
        <w:trPr>
          <w:trHeight w:val="570"/>
          <w:tblCellSpacing w:w="0" w:type="dxa"/>
        </w:trPr>
        <w:tc>
          <w:tcPr>
            <w:tcW w:w="2942" w:type="dxa"/>
            <w:shd w:val="clear" w:color="auto" w:fill="auto"/>
            <w:tcMar>
              <w:top w:w="0" w:type="dxa"/>
              <w:left w:w="68" w:type="dxa"/>
              <w:bottom w:w="0" w:type="dxa"/>
              <w:right w:w="0" w:type="dxa"/>
            </w:tcMar>
            <w:vAlign w:val="center"/>
            <w:hideMark/>
          </w:tcPr>
          <w:p w14:paraId="13A34B37" w14:textId="4F1237DF" w:rsidR="00092A97" w:rsidRPr="00C1662E" w:rsidRDefault="00F02C20" w:rsidP="00092A97">
            <w:pPr>
              <w:suppressAutoHyphens w:val="0"/>
              <w:autoSpaceDN/>
              <w:textAlignment w:val="auto"/>
              <w:rPr>
                <w:rFonts w:ascii="Times New Roman" w:eastAsia="Times New Roman" w:hAnsi="Times New Roman" w:cs="Times New Roman"/>
                <w:kern w:val="0"/>
                <w:lang w:eastAsia="fr-FR" w:bidi="ar-SA"/>
              </w:rPr>
            </w:pPr>
            <w:r>
              <w:rPr>
                <w:rFonts w:ascii="Times New Roman" w:eastAsia="Times New Roman" w:hAnsi="Times New Roman" w:cs="Times New Roman"/>
                <w:kern w:val="0"/>
                <w:lang w:eastAsia="fr-FR" w:bidi="ar-SA"/>
              </w:rPr>
              <w:t>Aux lavages à 40 °C – A</w:t>
            </w:r>
            <w:bookmarkStart w:id="4" w:name="_GoBack"/>
            <w:bookmarkEnd w:id="4"/>
            <w:r w:rsidR="00092A97" w:rsidRPr="00C1662E">
              <w:rPr>
                <w:rFonts w:ascii="Times New Roman" w:eastAsia="Times New Roman" w:hAnsi="Times New Roman" w:cs="Times New Roman"/>
                <w:kern w:val="0"/>
                <w:lang w:eastAsia="fr-FR" w:bidi="ar-SA"/>
              </w:rPr>
              <w:t>2S</w:t>
            </w:r>
          </w:p>
          <w:p w14:paraId="7A8947FB" w14:textId="77777777" w:rsidR="00092A97" w:rsidRPr="00C1662E" w:rsidRDefault="00092A97" w:rsidP="00092A97">
            <w:pPr>
              <w:suppressAutoHyphens w:val="0"/>
              <w:autoSpaceDN/>
              <w:textAlignment w:val="auto"/>
              <w:rPr>
                <w:rFonts w:ascii="Times New Roman" w:eastAsia="Times New Roman" w:hAnsi="Times New Roman" w:cs="Times New Roman"/>
                <w:kern w:val="0"/>
                <w:sz w:val="22"/>
                <w:lang w:eastAsia="fr-FR" w:bidi="ar-SA"/>
              </w:rPr>
            </w:pPr>
            <w:r w:rsidRPr="00C1662E">
              <w:rPr>
                <w:rFonts w:ascii="Times New Roman" w:eastAsia="Times New Roman" w:hAnsi="Times New Roman" w:cs="Times New Roman"/>
                <w:kern w:val="0"/>
                <w:sz w:val="22"/>
                <w:lang w:eastAsia="fr-FR" w:bidi="ar-SA"/>
              </w:rPr>
              <w:t>► Dégradation du coloris</w:t>
            </w:r>
          </w:p>
          <w:p w14:paraId="7F9B6190" w14:textId="77777777" w:rsidR="00092A97" w:rsidRPr="00C1662E" w:rsidRDefault="00092A97" w:rsidP="00092A97">
            <w:pPr>
              <w:suppressAutoHyphens w:val="0"/>
              <w:autoSpaceDN/>
              <w:textAlignment w:val="auto"/>
              <w:rPr>
                <w:rFonts w:ascii="Times New Roman" w:eastAsia="Times New Roman" w:hAnsi="Times New Roman" w:cs="Times New Roman"/>
                <w:kern w:val="0"/>
                <w:sz w:val="22"/>
                <w:lang w:eastAsia="fr-FR" w:bidi="ar-SA"/>
              </w:rPr>
            </w:pPr>
            <w:r w:rsidRPr="00C1662E">
              <w:rPr>
                <w:rFonts w:ascii="Times New Roman" w:eastAsia="Times New Roman" w:hAnsi="Times New Roman" w:cs="Times New Roman"/>
                <w:kern w:val="0"/>
                <w:sz w:val="22"/>
                <w:lang w:eastAsia="fr-FR" w:bidi="ar-SA"/>
              </w:rPr>
              <w:t>► Dégorgement sur coton</w:t>
            </w:r>
          </w:p>
          <w:p w14:paraId="06FADB69" w14:textId="77777777" w:rsidR="00092A97" w:rsidRPr="00C1662E" w:rsidRDefault="00092A97" w:rsidP="00092A97">
            <w:pPr>
              <w:suppressAutoHyphens w:val="0"/>
              <w:autoSpaceDN/>
              <w:spacing w:after="142"/>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sz w:val="22"/>
                <w:lang w:eastAsia="fr-FR" w:bidi="ar-SA"/>
              </w:rPr>
              <w:t>► Dégorgement sur polyamide</w:t>
            </w:r>
          </w:p>
        </w:tc>
        <w:tc>
          <w:tcPr>
            <w:tcW w:w="1839" w:type="dxa"/>
            <w:shd w:val="clear" w:color="auto" w:fill="auto"/>
            <w:tcMar>
              <w:top w:w="0" w:type="dxa"/>
              <w:left w:w="68" w:type="dxa"/>
              <w:bottom w:w="0" w:type="dxa"/>
              <w:right w:w="0" w:type="dxa"/>
            </w:tcMar>
            <w:vAlign w:val="center"/>
            <w:hideMark/>
          </w:tcPr>
          <w:p w14:paraId="60BFF5A1" w14:textId="77777777" w:rsidR="00092A97" w:rsidRPr="00C1662E" w:rsidRDefault="00092A97" w:rsidP="00092A97">
            <w:pPr>
              <w:suppressAutoHyphens w:val="0"/>
              <w:autoSpaceDN/>
              <w:spacing w:after="142"/>
              <w:jc w:val="center"/>
              <w:textAlignment w:val="auto"/>
              <w:rPr>
                <w:rFonts w:ascii="Times New Roman" w:eastAsia="Times New Roman" w:hAnsi="Times New Roman" w:cs="Times New Roman"/>
                <w:kern w:val="0"/>
                <w:szCs w:val="20"/>
                <w:lang w:eastAsia="fr-FR" w:bidi="ar-SA"/>
              </w:rPr>
            </w:pPr>
            <w:r w:rsidRPr="00C1662E">
              <w:rPr>
                <w:rFonts w:ascii="Times New Roman" w:eastAsia="Times New Roman" w:hAnsi="Times New Roman" w:cs="Times New Roman"/>
                <w:kern w:val="0"/>
                <w:szCs w:val="20"/>
                <w:lang w:eastAsia="fr-FR" w:bidi="ar-SA"/>
              </w:rPr>
              <w:t>NF EN ISO 105-C06</w:t>
            </w:r>
          </w:p>
        </w:tc>
        <w:tc>
          <w:tcPr>
            <w:tcW w:w="1108" w:type="dxa"/>
            <w:shd w:val="clear" w:color="auto" w:fill="auto"/>
            <w:tcMar>
              <w:top w:w="0" w:type="dxa"/>
              <w:left w:w="68" w:type="dxa"/>
              <w:bottom w:w="0" w:type="dxa"/>
              <w:right w:w="0" w:type="dxa"/>
            </w:tcMar>
            <w:vAlign w:val="bottom"/>
            <w:hideMark/>
          </w:tcPr>
          <w:p w14:paraId="3F3EFAF4" w14:textId="77777777" w:rsidR="00092A97" w:rsidRPr="00C1662E" w:rsidRDefault="00092A97" w:rsidP="00092A97">
            <w:pPr>
              <w:suppressAutoHyphens w:val="0"/>
              <w:autoSpaceDN/>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 4</w:t>
            </w:r>
          </w:p>
          <w:p w14:paraId="6E2E37D5" w14:textId="77777777" w:rsidR="00092A97" w:rsidRPr="00C1662E" w:rsidRDefault="00092A97" w:rsidP="00092A97">
            <w:pPr>
              <w:suppressAutoHyphens w:val="0"/>
              <w:autoSpaceDN/>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 4</w:t>
            </w:r>
          </w:p>
          <w:p w14:paraId="7E20D45F" w14:textId="77777777" w:rsidR="00092A97" w:rsidRPr="00C1662E" w:rsidRDefault="00092A97" w:rsidP="00092A97">
            <w:pPr>
              <w:suppressAutoHyphens w:val="0"/>
              <w:autoSpaceDN/>
              <w:spacing w:after="142"/>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 4</w:t>
            </w:r>
          </w:p>
        </w:tc>
        <w:tc>
          <w:tcPr>
            <w:tcW w:w="1678" w:type="dxa"/>
            <w:shd w:val="clear" w:color="auto" w:fill="auto"/>
            <w:tcMar>
              <w:top w:w="0" w:type="dxa"/>
              <w:left w:w="68" w:type="dxa"/>
              <w:bottom w:w="0" w:type="dxa"/>
              <w:right w:w="0" w:type="dxa"/>
            </w:tcMar>
            <w:vAlign w:val="center"/>
          </w:tcPr>
          <w:p w14:paraId="0EB07CB8" w14:textId="1FB550A0" w:rsidR="00092A97" w:rsidRPr="00C1662E" w:rsidRDefault="00092A97" w:rsidP="00092A97">
            <w:pPr>
              <w:suppressAutoHyphens w:val="0"/>
              <w:autoSpaceDN/>
              <w:spacing w:after="142"/>
              <w:jc w:val="center"/>
              <w:textAlignment w:val="auto"/>
              <w:rPr>
                <w:rFonts w:ascii="Times New Roman" w:eastAsia="Times New Roman" w:hAnsi="Times New Roman" w:cs="Times New Roman"/>
                <w:kern w:val="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c>
          <w:tcPr>
            <w:tcW w:w="948" w:type="dxa"/>
            <w:shd w:val="clear" w:color="auto" w:fill="auto"/>
            <w:tcMar>
              <w:top w:w="0" w:type="dxa"/>
              <w:left w:w="68" w:type="dxa"/>
              <w:bottom w:w="0" w:type="dxa"/>
              <w:right w:w="0" w:type="dxa"/>
            </w:tcMar>
            <w:vAlign w:val="center"/>
            <w:hideMark/>
          </w:tcPr>
          <w:p w14:paraId="23AD66A1" w14:textId="77777777" w:rsidR="00092A97" w:rsidRPr="00C1662E" w:rsidRDefault="00092A97" w:rsidP="00092A97">
            <w:pPr>
              <w:suppressAutoHyphens w:val="0"/>
              <w:autoSpaceDN/>
              <w:spacing w:after="142"/>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Indice</w:t>
            </w:r>
          </w:p>
        </w:tc>
        <w:tc>
          <w:tcPr>
            <w:tcW w:w="588" w:type="dxa"/>
            <w:shd w:val="clear" w:color="auto" w:fill="auto"/>
            <w:tcMar>
              <w:top w:w="0" w:type="dxa"/>
              <w:left w:w="68" w:type="dxa"/>
              <w:bottom w:w="0" w:type="dxa"/>
              <w:right w:w="0" w:type="dxa"/>
            </w:tcMar>
            <w:vAlign w:val="center"/>
          </w:tcPr>
          <w:p w14:paraId="4E46E26A" w14:textId="67F21CE6" w:rsidR="00092A97" w:rsidRPr="00C1662E" w:rsidRDefault="00092A97" w:rsidP="00092A97">
            <w:pPr>
              <w:suppressAutoHyphens w:val="0"/>
              <w:autoSpaceDN/>
              <w:spacing w:after="142"/>
              <w:jc w:val="center"/>
              <w:textAlignment w:val="auto"/>
              <w:rPr>
                <w:rFonts w:ascii="Times New Roman" w:eastAsia="Times New Roman" w:hAnsi="Times New Roman" w:cs="Times New Roman"/>
                <w:kern w:val="0"/>
                <w:lang w:eastAsia="fr-FR" w:bidi="ar-SA"/>
              </w:rPr>
            </w:pPr>
          </w:p>
        </w:tc>
        <w:tc>
          <w:tcPr>
            <w:tcW w:w="1952" w:type="dxa"/>
            <w:shd w:val="clear" w:color="auto" w:fill="auto"/>
            <w:tcMar>
              <w:top w:w="0" w:type="dxa"/>
              <w:left w:w="68" w:type="dxa"/>
              <w:bottom w:w="0" w:type="dxa"/>
              <w:right w:w="68" w:type="dxa"/>
            </w:tcMar>
            <w:vAlign w:val="center"/>
          </w:tcPr>
          <w:p w14:paraId="203ECE27" w14:textId="181C4D72" w:rsidR="00092A97" w:rsidRPr="00C1662E" w:rsidRDefault="00092A97" w:rsidP="00092A97">
            <w:pPr>
              <w:suppressAutoHyphens w:val="0"/>
              <w:autoSpaceDN/>
              <w:spacing w:after="142"/>
              <w:jc w:val="center"/>
              <w:textAlignment w:val="auto"/>
              <w:rPr>
                <w:rFonts w:ascii="Times New Roman" w:eastAsia="Times New Roman" w:hAnsi="Times New Roman" w:cs="Times New Roman"/>
                <w:kern w:val="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r>
      <w:tr w:rsidR="00092A97" w:rsidRPr="00C1662E" w14:paraId="536EC2E6" w14:textId="77777777" w:rsidTr="00054AC7">
        <w:trPr>
          <w:trHeight w:val="570"/>
          <w:tblCellSpacing w:w="0" w:type="dxa"/>
        </w:trPr>
        <w:tc>
          <w:tcPr>
            <w:tcW w:w="2942" w:type="dxa"/>
            <w:shd w:val="clear" w:color="auto" w:fill="auto"/>
            <w:tcMar>
              <w:top w:w="0" w:type="dxa"/>
              <w:left w:w="68" w:type="dxa"/>
              <w:bottom w:w="0" w:type="dxa"/>
              <w:right w:w="0" w:type="dxa"/>
            </w:tcMar>
            <w:vAlign w:val="center"/>
            <w:hideMark/>
          </w:tcPr>
          <w:p w14:paraId="17423691" w14:textId="77777777" w:rsidR="00092A97" w:rsidRPr="00C1662E" w:rsidRDefault="00092A97" w:rsidP="00092A97">
            <w:pPr>
              <w:suppressAutoHyphens w:val="0"/>
              <w:autoSpaceDN/>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Au frottement</w:t>
            </w:r>
          </w:p>
          <w:p w14:paraId="62341C1C" w14:textId="77777777" w:rsidR="00092A97" w:rsidRPr="00C1662E" w:rsidRDefault="00092A97" w:rsidP="00092A97">
            <w:pPr>
              <w:suppressAutoHyphens w:val="0"/>
              <w:autoSpaceDN/>
              <w:textAlignment w:val="auto"/>
              <w:rPr>
                <w:rFonts w:ascii="Times New Roman" w:eastAsia="Times New Roman" w:hAnsi="Times New Roman" w:cs="Times New Roman"/>
                <w:kern w:val="0"/>
                <w:sz w:val="22"/>
                <w:lang w:eastAsia="fr-FR" w:bidi="ar-SA"/>
              </w:rPr>
            </w:pPr>
            <w:r w:rsidRPr="00C1662E">
              <w:rPr>
                <w:rFonts w:ascii="Times New Roman" w:eastAsia="Times New Roman" w:hAnsi="Times New Roman" w:cs="Times New Roman"/>
                <w:kern w:val="0"/>
                <w:sz w:val="22"/>
                <w:lang w:eastAsia="fr-FR" w:bidi="ar-SA"/>
              </w:rPr>
              <w:t>► Dégorgement sur coton sec</w:t>
            </w:r>
          </w:p>
          <w:p w14:paraId="04274A4C" w14:textId="77777777" w:rsidR="00092A97" w:rsidRPr="00C1662E" w:rsidRDefault="00092A97" w:rsidP="00092A97">
            <w:pPr>
              <w:suppressAutoHyphens w:val="0"/>
              <w:autoSpaceDN/>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sz w:val="22"/>
                <w:lang w:eastAsia="fr-FR" w:bidi="ar-SA"/>
              </w:rPr>
              <w:t>► Dégorgement sur coton humide</w:t>
            </w:r>
          </w:p>
        </w:tc>
        <w:tc>
          <w:tcPr>
            <w:tcW w:w="1839" w:type="dxa"/>
            <w:shd w:val="clear" w:color="auto" w:fill="auto"/>
            <w:tcMar>
              <w:top w:w="0" w:type="dxa"/>
              <w:left w:w="68" w:type="dxa"/>
              <w:bottom w:w="0" w:type="dxa"/>
              <w:right w:w="0" w:type="dxa"/>
            </w:tcMar>
            <w:vAlign w:val="center"/>
            <w:hideMark/>
          </w:tcPr>
          <w:p w14:paraId="7259FD34" w14:textId="77777777" w:rsidR="00092A97" w:rsidRPr="00C1662E" w:rsidRDefault="00092A97" w:rsidP="00092A97">
            <w:pPr>
              <w:suppressAutoHyphens w:val="0"/>
              <w:autoSpaceDN/>
              <w:jc w:val="center"/>
              <w:textAlignment w:val="auto"/>
              <w:rPr>
                <w:rFonts w:ascii="Times New Roman" w:eastAsia="Times New Roman" w:hAnsi="Times New Roman" w:cs="Times New Roman"/>
                <w:kern w:val="0"/>
                <w:szCs w:val="20"/>
                <w:lang w:eastAsia="fr-FR" w:bidi="ar-SA"/>
              </w:rPr>
            </w:pPr>
            <w:r w:rsidRPr="00C1662E">
              <w:rPr>
                <w:rFonts w:ascii="Times New Roman" w:eastAsia="Times New Roman" w:hAnsi="Times New Roman" w:cs="Times New Roman"/>
                <w:kern w:val="0"/>
                <w:szCs w:val="20"/>
                <w:lang w:eastAsia="fr-FR" w:bidi="ar-SA"/>
              </w:rPr>
              <w:t>NF EN ISO 105-X12</w:t>
            </w:r>
          </w:p>
        </w:tc>
        <w:tc>
          <w:tcPr>
            <w:tcW w:w="1108" w:type="dxa"/>
            <w:shd w:val="clear" w:color="auto" w:fill="auto"/>
            <w:tcMar>
              <w:top w:w="0" w:type="dxa"/>
              <w:left w:w="68" w:type="dxa"/>
              <w:bottom w:w="0" w:type="dxa"/>
              <w:right w:w="0" w:type="dxa"/>
            </w:tcMar>
            <w:vAlign w:val="center"/>
            <w:hideMark/>
          </w:tcPr>
          <w:p w14:paraId="0153AB8E" w14:textId="77777777" w:rsidR="00092A97" w:rsidRPr="00C1662E" w:rsidRDefault="00092A97" w:rsidP="00092A97">
            <w:pPr>
              <w:suppressAutoHyphens w:val="0"/>
              <w:autoSpaceDN/>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 4</w:t>
            </w:r>
          </w:p>
          <w:p w14:paraId="01E91D36" w14:textId="77777777" w:rsidR="00092A97" w:rsidRPr="00C1662E" w:rsidRDefault="00092A97" w:rsidP="00092A97">
            <w:pPr>
              <w:suppressAutoHyphens w:val="0"/>
              <w:autoSpaceDN/>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 4</w:t>
            </w:r>
          </w:p>
        </w:tc>
        <w:tc>
          <w:tcPr>
            <w:tcW w:w="1678" w:type="dxa"/>
            <w:shd w:val="clear" w:color="auto" w:fill="auto"/>
            <w:tcMar>
              <w:top w:w="0" w:type="dxa"/>
              <w:left w:w="68" w:type="dxa"/>
              <w:bottom w:w="0" w:type="dxa"/>
              <w:right w:w="0" w:type="dxa"/>
            </w:tcMar>
            <w:vAlign w:val="center"/>
          </w:tcPr>
          <w:p w14:paraId="47953E58" w14:textId="485F126E" w:rsidR="00092A97" w:rsidRPr="00C1662E" w:rsidRDefault="00092A97" w:rsidP="00092A97">
            <w:pPr>
              <w:suppressAutoHyphens w:val="0"/>
              <w:autoSpaceDN/>
              <w:jc w:val="center"/>
              <w:textAlignment w:val="auto"/>
              <w:rPr>
                <w:rFonts w:ascii="Times New Roman" w:eastAsia="Times New Roman" w:hAnsi="Times New Roman" w:cs="Times New Roman"/>
                <w:kern w:val="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c>
          <w:tcPr>
            <w:tcW w:w="948" w:type="dxa"/>
            <w:shd w:val="clear" w:color="auto" w:fill="auto"/>
            <w:tcMar>
              <w:top w:w="0" w:type="dxa"/>
              <w:left w:w="68" w:type="dxa"/>
              <w:bottom w:w="0" w:type="dxa"/>
              <w:right w:w="0" w:type="dxa"/>
            </w:tcMar>
            <w:vAlign w:val="center"/>
            <w:hideMark/>
          </w:tcPr>
          <w:p w14:paraId="43858B9D" w14:textId="77777777" w:rsidR="00092A97" w:rsidRPr="00C1662E" w:rsidRDefault="00092A97" w:rsidP="00092A97">
            <w:pPr>
              <w:suppressAutoHyphens w:val="0"/>
              <w:autoSpaceDN/>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Indice</w:t>
            </w:r>
          </w:p>
        </w:tc>
        <w:tc>
          <w:tcPr>
            <w:tcW w:w="588" w:type="dxa"/>
            <w:shd w:val="clear" w:color="auto" w:fill="auto"/>
            <w:tcMar>
              <w:top w:w="0" w:type="dxa"/>
              <w:left w:w="68" w:type="dxa"/>
              <w:bottom w:w="0" w:type="dxa"/>
              <w:right w:w="0" w:type="dxa"/>
            </w:tcMar>
            <w:vAlign w:val="center"/>
          </w:tcPr>
          <w:p w14:paraId="7549D11C" w14:textId="4E4B9299" w:rsidR="00092A97" w:rsidRPr="00C1662E" w:rsidRDefault="00092A97" w:rsidP="00092A97">
            <w:pPr>
              <w:suppressAutoHyphens w:val="0"/>
              <w:autoSpaceDN/>
              <w:jc w:val="center"/>
              <w:textAlignment w:val="auto"/>
              <w:rPr>
                <w:rFonts w:ascii="Times New Roman" w:eastAsia="Times New Roman" w:hAnsi="Times New Roman" w:cs="Times New Roman"/>
                <w:kern w:val="0"/>
                <w:lang w:eastAsia="fr-FR" w:bidi="ar-SA"/>
              </w:rPr>
            </w:pPr>
          </w:p>
        </w:tc>
        <w:tc>
          <w:tcPr>
            <w:tcW w:w="1952" w:type="dxa"/>
            <w:shd w:val="clear" w:color="auto" w:fill="auto"/>
            <w:tcMar>
              <w:top w:w="0" w:type="dxa"/>
              <w:left w:w="68" w:type="dxa"/>
              <w:bottom w:w="0" w:type="dxa"/>
              <w:right w:w="68" w:type="dxa"/>
            </w:tcMar>
            <w:vAlign w:val="center"/>
          </w:tcPr>
          <w:p w14:paraId="030E375E" w14:textId="614F19B8" w:rsidR="00092A97" w:rsidRPr="00C1662E" w:rsidRDefault="00092A97" w:rsidP="00092A97">
            <w:pPr>
              <w:suppressAutoHyphens w:val="0"/>
              <w:autoSpaceDN/>
              <w:jc w:val="center"/>
              <w:textAlignment w:val="auto"/>
              <w:rPr>
                <w:rFonts w:ascii="Times New Roman" w:eastAsia="Times New Roman" w:hAnsi="Times New Roman" w:cs="Times New Roman"/>
                <w:kern w:val="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r>
      <w:tr w:rsidR="00092A97" w:rsidRPr="00C1662E" w14:paraId="0A03A205" w14:textId="77777777" w:rsidTr="00C1662E">
        <w:trPr>
          <w:trHeight w:val="210"/>
          <w:tblCellSpacing w:w="0" w:type="dxa"/>
        </w:trPr>
        <w:tc>
          <w:tcPr>
            <w:tcW w:w="11055" w:type="dxa"/>
            <w:gridSpan w:val="7"/>
            <w:shd w:val="clear" w:color="auto" w:fill="DEE6EF"/>
            <w:tcMar>
              <w:top w:w="0" w:type="dxa"/>
              <w:left w:w="68" w:type="dxa"/>
              <w:bottom w:w="0" w:type="dxa"/>
              <w:right w:w="68" w:type="dxa"/>
            </w:tcMar>
            <w:vAlign w:val="center"/>
            <w:hideMark/>
          </w:tcPr>
          <w:p w14:paraId="5B37E2C6" w14:textId="77777777" w:rsidR="00092A97" w:rsidRPr="00C1662E" w:rsidRDefault="00092A97" w:rsidP="00092A97">
            <w:pPr>
              <w:suppressAutoHyphens w:val="0"/>
              <w:autoSpaceDN/>
              <w:spacing w:before="45" w:after="142" w:line="276" w:lineRule="auto"/>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b/>
                <w:bCs/>
                <w:kern w:val="0"/>
                <w:lang w:eastAsia="fr-FR" w:bidi="ar-SA"/>
              </w:rPr>
              <w:t>Stabilité dimensionnelle</w:t>
            </w:r>
          </w:p>
        </w:tc>
      </w:tr>
      <w:tr w:rsidR="00092A97" w:rsidRPr="00C1662E" w14:paraId="77DA6C6F" w14:textId="77777777" w:rsidTr="00054AC7">
        <w:trPr>
          <w:trHeight w:val="570"/>
          <w:tblCellSpacing w:w="0" w:type="dxa"/>
        </w:trPr>
        <w:tc>
          <w:tcPr>
            <w:tcW w:w="2942" w:type="dxa"/>
            <w:shd w:val="clear" w:color="auto" w:fill="auto"/>
            <w:tcMar>
              <w:top w:w="0" w:type="dxa"/>
              <w:left w:w="68" w:type="dxa"/>
              <w:bottom w:w="0" w:type="dxa"/>
              <w:right w:w="68" w:type="dxa"/>
            </w:tcMar>
            <w:vAlign w:val="center"/>
            <w:hideMark/>
          </w:tcPr>
          <w:p w14:paraId="486B565C" w14:textId="7046F275" w:rsidR="00092A97" w:rsidRPr="00C1662E" w:rsidRDefault="00092A97" w:rsidP="00092A97">
            <w:pPr>
              <w:suppressAutoHyphens w:val="0"/>
              <w:autoSpaceDN/>
              <w:spacing w:line="276" w:lineRule="auto"/>
              <w:textAlignment w:val="auto"/>
              <w:rPr>
                <w:rFonts w:ascii="Times New Roman" w:eastAsia="Times New Roman" w:hAnsi="Times New Roman" w:cs="Times New Roman"/>
                <w:kern w:val="0"/>
                <w:lang w:eastAsia="fr-FR" w:bidi="ar-SA"/>
              </w:rPr>
            </w:pPr>
            <w:r>
              <w:rPr>
                <w:rFonts w:ascii="Times New Roman" w:eastAsia="Times New Roman" w:hAnsi="Times New Roman" w:cs="Times New Roman"/>
                <w:kern w:val="0"/>
                <w:lang w:eastAsia="fr-FR" w:bidi="ar-SA"/>
              </w:rPr>
              <w:t>Après 3 lavages à 40°C - 4N</w:t>
            </w:r>
          </w:p>
          <w:p w14:paraId="58DCD845" w14:textId="77777777" w:rsidR="00092A97" w:rsidRPr="00C1662E" w:rsidRDefault="00092A97" w:rsidP="00092A97">
            <w:pPr>
              <w:suppressAutoHyphens w:val="0"/>
              <w:autoSpaceDN/>
              <w:spacing w:line="276" w:lineRule="auto"/>
              <w:textAlignment w:val="auto"/>
              <w:rPr>
                <w:rFonts w:ascii="Times New Roman" w:eastAsia="Times New Roman" w:hAnsi="Times New Roman" w:cs="Times New Roman"/>
                <w:kern w:val="0"/>
                <w:sz w:val="22"/>
                <w:lang w:eastAsia="fr-FR" w:bidi="ar-SA"/>
              </w:rPr>
            </w:pPr>
            <w:r w:rsidRPr="00C1662E">
              <w:rPr>
                <w:rFonts w:ascii="Times New Roman" w:eastAsia="Times New Roman" w:hAnsi="Times New Roman" w:cs="Times New Roman"/>
                <w:kern w:val="0"/>
                <w:sz w:val="22"/>
                <w:lang w:eastAsia="fr-FR" w:bidi="ar-SA"/>
              </w:rPr>
              <w:t>► sens chaîne</w:t>
            </w:r>
          </w:p>
          <w:p w14:paraId="2B61A888" w14:textId="77777777" w:rsidR="00092A97" w:rsidRPr="00C1662E" w:rsidRDefault="00092A97" w:rsidP="00092A97">
            <w:pPr>
              <w:suppressAutoHyphens w:val="0"/>
              <w:autoSpaceDN/>
              <w:spacing w:after="142" w:line="276" w:lineRule="auto"/>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sz w:val="22"/>
                <w:lang w:eastAsia="fr-FR" w:bidi="ar-SA"/>
              </w:rPr>
              <w:t>► sens trame</w:t>
            </w:r>
          </w:p>
        </w:tc>
        <w:tc>
          <w:tcPr>
            <w:tcW w:w="1839" w:type="dxa"/>
            <w:shd w:val="clear" w:color="auto" w:fill="auto"/>
            <w:tcMar>
              <w:top w:w="0" w:type="dxa"/>
              <w:left w:w="68" w:type="dxa"/>
              <w:bottom w:w="0" w:type="dxa"/>
              <w:right w:w="68" w:type="dxa"/>
            </w:tcMar>
            <w:vAlign w:val="center"/>
            <w:hideMark/>
          </w:tcPr>
          <w:p w14:paraId="5C8B3E99" w14:textId="77777777" w:rsidR="00092A97" w:rsidRPr="00C1662E" w:rsidRDefault="00092A97" w:rsidP="00092A97">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NF EN ISO 5077</w:t>
            </w:r>
          </w:p>
        </w:tc>
        <w:tc>
          <w:tcPr>
            <w:tcW w:w="1108" w:type="dxa"/>
            <w:shd w:val="clear" w:color="auto" w:fill="auto"/>
            <w:tcMar>
              <w:top w:w="0" w:type="dxa"/>
              <w:left w:w="68" w:type="dxa"/>
              <w:bottom w:w="0" w:type="dxa"/>
              <w:right w:w="68" w:type="dxa"/>
            </w:tcMar>
            <w:vAlign w:val="bottom"/>
            <w:hideMark/>
          </w:tcPr>
          <w:p w14:paraId="64ED6193" w14:textId="6D8F115D" w:rsidR="00092A97" w:rsidRPr="00C1662E" w:rsidRDefault="00092A97" w:rsidP="00092A97">
            <w:pPr>
              <w:suppressAutoHyphens w:val="0"/>
              <w:autoSpaceDN/>
              <w:spacing w:line="276" w:lineRule="auto"/>
              <w:jc w:val="center"/>
              <w:textAlignment w:val="auto"/>
              <w:rPr>
                <w:rFonts w:ascii="Times New Roman" w:eastAsia="Times New Roman" w:hAnsi="Times New Roman" w:cs="Times New Roman"/>
                <w:kern w:val="0"/>
                <w:lang w:eastAsia="fr-FR" w:bidi="ar-SA"/>
              </w:rPr>
            </w:pPr>
            <w:r>
              <w:rPr>
                <w:rFonts w:ascii="Times New Roman" w:eastAsia="Times New Roman" w:hAnsi="Times New Roman" w:cs="Times New Roman"/>
                <w:kern w:val="0"/>
                <w:lang w:eastAsia="fr-FR" w:bidi="ar-SA"/>
              </w:rPr>
              <w:t>≤ ± 3</w:t>
            </w:r>
          </w:p>
          <w:p w14:paraId="01C5371F" w14:textId="0D01C0D2" w:rsidR="00092A97" w:rsidRPr="00C1662E" w:rsidRDefault="00092A97" w:rsidP="00092A97">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r>
              <w:rPr>
                <w:rFonts w:ascii="Times New Roman" w:eastAsia="Times New Roman" w:hAnsi="Times New Roman" w:cs="Times New Roman"/>
                <w:kern w:val="0"/>
                <w:lang w:eastAsia="fr-FR" w:bidi="ar-SA"/>
              </w:rPr>
              <w:t>≤ ± 3</w:t>
            </w:r>
          </w:p>
        </w:tc>
        <w:tc>
          <w:tcPr>
            <w:tcW w:w="1678" w:type="dxa"/>
            <w:shd w:val="clear" w:color="auto" w:fill="auto"/>
            <w:tcMar>
              <w:top w:w="0" w:type="dxa"/>
              <w:left w:w="68" w:type="dxa"/>
              <w:bottom w:w="0" w:type="dxa"/>
              <w:right w:w="0" w:type="dxa"/>
            </w:tcMar>
            <w:vAlign w:val="center"/>
            <w:hideMark/>
          </w:tcPr>
          <w:p w14:paraId="7AB95D1F" w14:textId="68A8E5BE" w:rsidR="00092A97" w:rsidRPr="00C1662E" w:rsidRDefault="00092A97" w:rsidP="00092A97">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c>
          <w:tcPr>
            <w:tcW w:w="948" w:type="dxa"/>
            <w:shd w:val="clear" w:color="auto" w:fill="auto"/>
            <w:tcMar>
              <w:top w:w="0" w:type="dxa"/>
              <w:left w:w="68" w:type="dxa"/>
              <w:bottom w:w="0" w:type="dxa"/>
              <w:right w:w="68" w:type="dxa"/>
            </w:tcMar>
            <w:vAlign w:val="center"/>
            <w:hideMark/>
          </w:tcPr>
          <w:p w14:paraId="34365C23" w14:textId="77777777" w:rsidR="00092A97" w:rsidRPr="00C1662E" w:rsidRDefault="00092A97" w:rsidP="00092A97">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r w:rsidRPr="00C1662E">
              <w:rPr>
                <w:rFonts w:ascii="Times New Roman" w:eastAsia="Times New Roman" w:hAnsi="Times New Roman" w:cs="Times New Roman"/>
                <w:kern w:val="0"/>
                <w:lang w:eastAsia="fr-FR" w:bidi="ar-SA"/>
              </w:rPr>
              <w:t>%</w:t>
            </w:r>
          </w:p>
        </w:tc>
        <w:tc>
          <w:tcPr>
            <w:tcW w:w="588" w:type="dxa"/>
            <w:shd w:val="clear" w:color="auto" w:fill="auto"/>
            <w:tcMar>
              <w:top w:w="0" w:type="dxa"/>
              <w:left w:w="68" w:type="dxa"/>
              <w:bottom w:w="0" w:type="dxa"/>
              <w:right w:w="0" w:type="dxa"/>
            </w:tcMar>
            <w:vAlign w:val="center"/>
            <w:hideMark/>
          </w:tcPr>
          <w:p w14:paraId="247970A0" w14:textId="0078B5E0" w:rsidR="00092A97" w:rsidRPr="00C1662E" w:rsidRDefault="00092A97" w:rsidP="00092A97">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p>
        </w:tc>
        <w:tc>
          <w:tcPr>
            <w:tcW w:w="1952" w:type="dxa"/>
            <w:shd w:val="clear" w:color="auto" w:fill="auto"/>
            <w:tcMar>
              <w:top w:w="0" w:type="dxa"/>
              <w:left w:w="68" w:type="dxa"/>
              <w:bottom w:w="0" w:type="dxa"/>
              <w:right w:w="68" w:type="dxa"/>
            </w:tcMar>
            <w:vAlign w:val="center"/>
          </w:tcPr>
          <w:p w14:paraId="46E26F73" w14:textId="0ED70B1E" w:rsidR="00092A97" w:rsidRPr="00C1662E" w:rsidRDefault="00092A97" w:rsidP="00092A97">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r>
      <w:tr w:rsidR="00054AC7" w:rsidRPr="00C1662E" w14:paraId="367987D2" w14:textId="77777777" w:rsidTr="00C20539">
        <w:trPr>
          <w:trHeight w:val="570"/>
          <w:tblCellSpacing w:w="0" w:type="dxa"/>
        </w:trPr>
        <w:tc>
          <w:tcPr>
            <w:tcW w:w="11055" w:type="dxa"/>
            <w:gridSpan w:val="7"/>
            <w:shd w:val="clear" w:color="auto" w:fill="DEEAF6" w:themeFill="accent1" w:themeFillTint="33"/>
            <w:tcMar>
              <w:top w:w="0" w:type="dxa"/>
              <w:left w:w="68" w:type="dxa"/>
              <w:bottom w:w="0" w:type="dxa"/>
              <w:right w:w="68" w:type="dxa"/>
            </w:tcMar>
            <w:vAlign w:val="center"/>
          </w:tcPr>
          <w:p w14:paraId="1DB4A70E" w14:textId="15D17035" w:rsidR="00054AC7" w:rsidRPr="00092A97" w:rsidRDefault="00054AC7" w:rsidP="00054AC7">
            <w:pPr>
              <w:suppressAutoHyphens w:val="0"/>
              <w:autoSpaceDN/>
              <w:spacing w:after="142" w:line="276" w:lineRule="auto"/>
              <w:jc w:val="center"/>
              <w:textAlignment w:val="auto"/>
              <w:rPr>
                <w:rFonts w:ascii="Liberation Sans" w:eastAsia="Times New Roman" w:hAnsi="Liberation Sans" w:cs="Liberation Sans"/>
                <w:bCs/>
                <w:i/>
                <w:color w:val="002060"/>
                <w:kern w:val="0"/>
                <w:sz w:val="20"/>
                <w:szCs w:val="20"/>
                <w:lang w:eastAsia="fr-FR" w:bidi="ar-SA"/>
              </w:rPr>
            </w:pPr>
            <w:r>
              <w:rPr>
                <w:rFonts w:ascii="Times New Roman" w:eastAsia="Times New Roman" w:hAnsi="Times New Roman" w:cs="Times New Roman"/>
                <w:b/>
                <w:bCs/>
                <w:lang w:eastAsia="fr-FR"/>
              </w:rPr>
              <w:t xml:space="preserve">Performance d’imperméabilité </w:t>
            </w:r>
            <w:r w:rsidRPr="00054AC7">
              <w:rPr>
                <w:rFonts w:ascii="Times New Roman" w:eastAsia="Times New Roman" w:hAnsi="Times New Roman" w:cs="Times New Roman"/>
                <w:b/>
                <w:bCs/>
                <w:i/>
                <w:color w:val="0070C0"/>
                <w:lang w:eastAsia="fr-FR"/>
              </w:rPr>
              <w:t>(uniquement pour les matières imper-respirante)</w:t>
            </w:r>
          </w:p>
        </w:tc>
      </w:tr>
      <w:tr w:rsidR="00054AC7" w:rsidRPr="00C1662E" w14:paraId="272C7CD8" w14:textId="77777777" w:rsidTr="0008710C">
        <w:trPr>
          <w:trHeight w:val="570"/>
          <w:tblCellSpacing w:w="0" w:type="dxa"/>
        </w:trPr>
        <w:tc>
          <w:tcPr>
            <w:tcW w:w="2942" w:type="dxa"/>
            <w:shd w:val="clear" w:color="auto" w:fill="auto"/>
            <w:tcMar>
              <w:top w:w="0" w:type="dxa"/>
              <w:left w:w="68" w:type="dxa"/>
              <w:bottom w:w="0" w:type="dxa"/>
              <w:right w:w="68" w:type="dxa"/>
            </w:tcMar>
            <w:vAlign w:val="center"/>
          </w:tcPr>
          <w:p w14:paraId="5A35DA4B" w14:textId="77777777" w:rsidR="00054AC7" w:rsidRDefault="00054AC7" w:rsidP="00054AC7">
            <w:pPr>
              <w:suppressAutoHyphens w:val="0"/>
              <w:autoSpaceDN/>
              <w:spacing w:line="276" w:lineRule="auto"/>
              <w:textAlignment w:val="auto"/>
              <w:rPr>
                <w:rFonts w:ascii="Times New Roman" w:eastAsia="Times New Roman" w:hAnsi="Times New Roman" w:cs="Times New Roman"/>
                <w:b/>
                <w:bCs/>
                <w:lang w:eastAsia="fr-FR"/>
              </w:rPr>
            </w:pPr>
            <w:r w:rsidRPr="005353AD">
              <w:rPr>
                <w:rFonts w:ascii="Times New Roman" w:eastAsia="Times New Roman" w:hAnsi="Times New Roman" w:cs="Times New Roman"/>
                <w:b/>
                <w:bCs/>
                <w:lang w:eastAsia="fr-FR"/>
              </w:rPr>
              <w:t>Résistance à la pénétration de l’eau</w:t>
            </w:r>
            <w:r>
              <w:rPr>
                <w:rFonts w:ascii="Times New Roman" w:eastAsia="Times New Roman" w:hAnsi="Times New Roman" w:cs="Times New Roman"/>
                <w:b/>
                <w:bCs/>
                <w:lang w:eastAsia="fr-FR"/>
              </w:rPr>
              <w:t xml:space="preserve"> sur étoffe</w:t>
            </w:r>
          </w:p>
          <w:p w14:paraId="6E702F80" w14:textId="77777777" w:rsidR="00054AC7" w:rsidRPr="00054AC7" w:rsidRDefault="00054AC7" w:rsidP="00054AC7">
            <w:pPr>
              <w:rPr>
                <w:sz w:val="20"/>
              </w:rPr>
            </w:pPr>
            <w:r w:rsidRPr="00054AC7">
              <w:rPr>
                <w:sz w:val="20"/>
              </w:rPr>
              <w:t>► à neuf</w:t>
            </w:r>
          </w:p>
          <w:p w14:paraId="60DB3171" w14:textId="77777777" w:rsidR="00054AC7" w:rsidRPr="00054AC7" w:rsidRDefault="00054AC7" w:rsidP="00054AC7">
            <w:pPr>
              <w:rPr>
                <w:sz w:val="20"/>
              </w:rPr>
            </w:pPr>
            <w:r w:rsidRPr="00054AC7">
              <w:rPr>
                <w:sz w:val="20"/>
              </w:rPr>
              <w:t>► après 5 lavages à 40 °C – 4N</w:t>
            </w:r>
          </w:p>
          <w:p w14:paraId="5404A446" w14:textId="77777777" w:rsidR="00054AC7" w:rsidRPr="00054AC7" w:rsidRDefault="00054AC7" w:rsidP="00054AC7">
            <w:pPr>
              <w:rPr>
                <w:sz w:val="20"/>
              </w:rPr>
            </w:pPr>
            <w:r w:rsidRPr="00054AC7">
              <w:rPr>
                <w:sz w:val="20"/>
              </w:rPr>
              <w:t>► après flexions répétées (ISO 8096 annexe F) 10 000 cycles (chaîne et trame)</w:t>
            </w:r>
          </w:p>
          <w:p w14:paraId="47D244CE" w14:textId="511F04AB" w:rsidR="00054AC7" w:rsidRDefault="00054AC7" w:rsidP="00054AC7">
            <w:pPr>
              <w:suppressAutoHyphens w:val="0"/>
              <w:autoSpaceDN/>
              <w:spacing w:line="276" w:lineRule="auto"/>
              <w:textAlignment w:val="auto"/>
              <w:rPr>
                <w:rFonts w:ascii="Times New Roman" w:eastAsia="Times New Roman" w:hAnsi="Times New Roman" w:cs="Times New Roman"/>
                <w:kern w:val="0"/>
                <w:lang w:eastAsia="fr-FR" w:bidi="ar-SA"/>
              </w:rPr>
            </w:pPr>
            <w:r w:rsidRPr="00054AC7">
              <w:rPr>
                <w:sz w:val="20"/>
              </w:rPr>
              <w:t>► après abrasion (EN 530 méthode 2) 50 000 cycles</w:t>
            </w:r>
          </w:p>
        </w:tc>
        <w:tc>
          <w:tcPr>
            <w:tcW w:w="1839" w:type="dxa"/>
            <w:shd w:val="clear" w:color="auto" w:fill="auto"/>
            <w:tcMar>
              <w:top w:w="0" w:type="dxa"/>
              <w:left w:w="68" w:type="dxa"/>
              <w:bottom w:w="0" w:type="dxa"/>
              <w:right w:w="68" w:type="dxa"/>
            </w:tcMar>
            <w:vAlign w:val="center"/>
          </w:tcPr>
          <w:p w14:paraId="68A67B22" w14:textId="2DF60B72" w:rsidR="00054AC7" w:rsidRPr="00C1662E" w:rsidRDefault="00054AC7" w:rsidP="00054AC7">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r w:rsidRPr="005771C5">
              <w:t>N</w:t>
            </w:r>
            <w:r>
              <w:t>F EN 17</w:t>
            </w:r>
            <w:r w:rsidRPr="005771C5">
              <w:t>34</w:t>
            </w:r>
          </w:p>
        </w:tc>
        <w:tc>
          <w:tcPr>
            <w:tcW w:w="1108" w:type="dxa"/>
            <w:shd w:val="clear" w:color="auto" w:fill="auto"/>
            <w:tcMar>
              <w:top w:w="0" w:type="dxa"/>
              <w:left w:w="68" w:type="dxa"/>
              <w:bottom w:w="0" w:type="dxa"/>
              <w:right w:w="68" w:type="dxa"/>
            </w:tcMar>
            <w:vAlign w:val="bottom"/>
          </w:tcPr>
          <w:p w14:paraId="3A3F680C" w14:textId="32AC78E4" w:rsidR="0008710C" w:rsidRPr="005771C5" w:rsidRDefault="00054AC7" w:rsidP="0008710C">
            <w:pPr>
              <w:jc w:val="center"/>
            </w:pPr>
            <w:r w:rsidRPr="005771C5">
              <w:t xml:space="preserve">&gt; </w:t>
            </w:r>
            <w:r>
              <w:t>1000</w:t>
            </w:r>
          </w:p>
          <w:p w14:paraId="2C42D88E" w14:textId="09D2BE3A" w:rsidR="0008710C" w:rsidRPr="005771C5" w:rsidRDefault="00054AC7" w:rsidP="0008710C">
            <w:pPr>
              <w:jc w:val="center"/>
            </w:pPr>
            <w:r w:rsidRPr="005771C5">
              <w:t xml:space="preserve">&gt; </w:t>
            </w:r>
            <w:r>
              <w:t>1000</w:t>
            </w:r>
          </w:p>
          <w:p w14:paraId="50501CAA" w14:textId="7BC5B818" w:rsidR="00054AC7" w:rsidRDefault="00054AC7" w:rsidP="0008710C">
            <w:pPr>
              <w:jc w:val="center"/>
            </w:pPr>
            <w:r w:rsidRPr="005771C5">
              <w:t xml:space="preserve">&gt; </w:t>
            </w:r>
            <w:r>
              <w:t>200</w:t>
            </w:r>
          </w:p>
          <w:p w14:paraId="6B347DF5" w14:textId="77777777" w:rsidR="0008710C" w:rsidRPr="005771C5" w:rsidRDefault="0008710C" w:rsidP="0008710C">
            <w:pPr>
              <w:jc w:val="center"/>
            </w:pPr>
          </w:p>
          <w:p w14:paraId="55CEC18F" w14:textId="447FACA9" w:rsidR="00054AC7" w:rsidRDefault="00054AC7" w:rsidP="00054AC7">
            <w:pPr>
              <w:suppressAutoHyphens w:val="0"/>
              <w:autoSpaceDN/>
              <w:spacing w:line="276" w:lineRule="auto"/>
              <w:jc w:val="center"/>
              <w:textAlignment w:val="auto"/>
              <w:rPr>
                <w:rFonts w:ascii="Times New Roman" w:eastAsia="Times New Roman" w:hAnsi="Times New Roman" w:cs="Times New Roman"/>
                <w:kern w:val="0"/>
                <w:lang w:eastAsia="fr-FR" w:bidi="ar-SA"/>
              </w:rPr>
            </w:pPr>
            <w:r w:rsidRPr="005771C5">
              <w:t>&gt; 200</w:t>
            </w:r>
          </w:p>
        </w:tc>
        <w:tc>
          <w:tcPr>
            <w:tcW w:w="1678" w:type="dxa"/>
            <w:shd w:val="clear" w:color="auto" w:fill="auto"/>
            <w:tcMar>
              <w:top w:w="0" w:type="dxa"/>
              <w:left w:w="68" w:type="dxa"/>
              <w:bottom w:w="0" w:type="dxa"/>
              <w:right w:w="0" w:type="dxa"/>
            </w:tcMar>
            <w:vAlign w:val="center"/>
          </w:tcPr>
          <w:p w14:paraId="77E46E9A" w14:textId="63A8B033" w:rsidR="00054AC7" w:rsidRPr="00092A97" w:rsidRDefault="00054AC7" w:rsidP="00054AC7">
            <w:pPr>
              <w:suppressAutoHyphens w:val="0"/>
              <w:autoSpaceDN/>
              <w:spacing w:after="142" w:line="276" w:lineRule="auto"/>
              <w:jc w:val="center"/>
              <w:textAlignment w:val="auto"/>
              <w:rPr>
                <w:rFonts w:ascii="Liberation Sans" w:eastAsia="Times New Roman" w:hAnsi="Liberation Sans" w:cs="Liberation Sans"/>
                <w:bCs/>
                <w:i/>
                <w:color w:val="002060"/>
                <w:kern w:val="0"/>
                <w:sz w:val="20"/>
                <w:szCs w:val="2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c>
          <w:tcPr>
            <w:tcW w:w="948" w:type="dxa"/>
            <w:shd w:val="clear" w:color="auto" w:fill="auto"/>
            <w:tcMar>
              <w:top w:w="0" w:type="dxa"/>
              <w:left w:w="68" w:type="dxa"/>
              <w:bottom w:w="0" w:type="dxa"/>
              <w:right w:w="68" w:type="dxa"/>
            </w:tcMar>
            <w:vAlign w:val="center"/>
          </w:tcPr>
          <w:p w14:paraId="1173FA1E" w14:textId="7AFB8E24" w:rsidR="00054AC7" w:rsidRPr="00C1662E" w:rsidRDefault="00054AC7" w:rsidP="00054AC7">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r w:rsidRPr="005771C5">
              <w:t>Mbar</w:t>
            </w:r>
          </w:p>
        </w:tc>
        <w:tc>
          <w:tcPr>
            <w:tcW w:w="588" w:type="dxa"/>
            <w:shd w:val="clear" w:color="auto" w:fill="auto"/>
            <w:tcMar>
              <w:top w:w="0" w:type="dxa"/>
              <w:left w:w="68" w:type="dxa"/>
              <w:bottom w:w="0" w:type="dxa"/>
              <w:right w:w="0" w:type="dxa"/>
            </w:tcMar>
            <w:vAlign w:val="center"/>
          </w:tcPr>
          <w:p w14:paraId="294F013B" w14:textId="77777777" w:rsidR="00054AC7" w:rsidRPr="00C1662E" w:rsidRDefault="00054AC7" w:rsidP="00054AC7">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p>
        </w:tc>
        <w:tc>
          <w:tcPr>
            <w:tcW w:w="1952" w:type="dxa"/>
            <w:shd w:val="clear" w:color="auto" w:fill="auto"/>
            <w:tcMar>
              <w:top w:w="0" w:type="dxa"/>
              <w:left w:w="68" w:type="dxa"/>
              <w:bottom w:w="0" w:type="dxa"/>
              <w:right w:w="68" w:type="dxa"/>
            </w:tcMar>
            <w:vAlign w:val="center"/>
          </w:tcPr>
          <w:p w14:paraId="56EEEDFA" w14:textId="37D75771" w:rsidR="00054AC7" w:rsidRPr="00092A97" w:rsidRDefault="00054AC7" w:rsidP="00054AC7">
            <w:pPr>
              <w:suppressAutoHyphens w:val="0"/>
              <w:autoSpaceDN/>
              <w:spacing w:after="142" w:line="276" w:lineRule="auto"/>
              <w:jc w:val="center"/>
              <w:textAlignment w:val="auto"/>
              <w:rPr>
                <w:rFonts w:ascii="Liberation Sans" w:eastAsia="Times New Roman" w:hAnsi="Liberation Sans" w:cs="Liberation Sans"/>
                <w:bCs/>
                <w:i/>
                <w:color w:val="002060"/>
                <w:kern w:val="0"/>
                <w:sz w:val="20"/>
                <w:szCs w:val="2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r>
      <w:tr w:rsidR="00054AC7" w:rsidRPr="00C1662E" w14:paraId="710D49C3" w14:textId="77777777" w:rsidTr="00054AC7">
        <w:trPr>
          <w:trHeight w:val="570"/>
          <w:tblCellSpacing w:w="0" w:type="dxa"/>
        </w:trPr>
        <w:tc>
          <w:tcPr>
            <w:tcW w:w="2942" w:type="dxa"/>
            <w:shd w:val="clear" w:color="auto" w:fill="auto"/>
            <w:tcMar>
              <w:top w:w="0" w:type="dxa"/>
              <w:left w:w="68" w:type="dxa"/>
              <w:bottom w:w="0" w:type="dxa"/>
              <w:right w:w="68" w:type="dxa"/>
            </w:tcMar>
            <w:vAlign w:val="center"/>
          </w:tcPr>
          <w:p w14:paraId="7EEF5ABA" w14:textId="77777777" w:rsidR="00054AC7" w:rsidRDefault="00054AC7" w:rsidP="00054AC7">
            <w:pPr>
              <w:suppressAutoHyphens w:val="0"/>
              <w:autoSpaceDN/>
              <w:spacing w:line="276" w:lineRule="auto"/>
              <w:textAlignment w:val="auto"/>
              <w:rPr>
                <w:rFonts w:ascii="Times New Roman" w:eastAsia="Times New Roman" w:hAnsi="Times New Roman" w:cs="Times New Roman"/>
                <w:b/>
                <w:bCs/>
                <w:lang w:eastAsia="fr-FR"/>
              </w:rPr>
            </w:pPr>
            <w:r w:rsidRPr="005353AD">
              <w:rPr>
                <w:rFonts w:ascii="Times New Roman" w:eastAsia="Times New Roman" w:hAnsi="Times New Roman" w:cs="Times New Roman"/>
                <w:b/>
                <w:bCs/>
                <w:lang w:eastAsia="fr-FR"/>
              </w:rPr>
              <w:t>Résistance à la pénétration de l’eau</w:t>
            </w:r>
            <w:r>
              <w:rPr>
                <w:rFonts w:ascii="Times New Roman" w:eastAsia="Times New Roman" w:hAnsi="Times New Roman" w:cs="Times New Roman"/>
                <w:b/>
                <w:bCs/>
                <w:lang w:eastAsia="fr-FR"/>
              </w:rPr>
              <w:t xml:space="preserve"> sur étoffe</w:t>
            </w:r>
          </w:p>
          <w:p w14:paraId="06900506" w14:textId="77777777" w:rsidR="00054AC7" w:rsidRPr="00054AC7" w:rsidRDefault="00054AC7" w:rsidP="00054AC7">
            <w:pPr>
              <w:rPr>
                <w:sz w:val="22"/>
              </w:rPr>
            </w:pPr>
            <w:r w:rsidRPr="00054AC7">
              <w:rPr>
                <w:sz w:val="22"/>
              </w:rPr>
              <w:t>► à neuf</w:t>
            </w:r>
          </w:p>
          <w:p w14:paraId="2AC914EA" w14:textId="5E1D6DA7" w:rsidR="00054AC7" w:rsidRDefault="00054AC7" w:rsidP="00054AC7">
            <w:pPr>
              <w:suppressAutoHyphens w:val="0"/>
              <w:autoSpaceDN/>
              <w:spacing w:line="276" w:lineRule="auto"/>
              <w:textAlignment w:val="auto"/>
              <w:rPr>
                <w:rFonts w:ascii="Times New Roman" w:eastAsia="Times New Roman" w:hAnsi="Times New Roman" w:cs="Times New Roman"/>
                <w:kern w:val="0"/>
                <w:lang w:eastAsia="fr-FR" w:bidi="ar-SA"/>
              </w:rPr>
            </w:pPr>
            <w:r w:rsidRPr="00054AC7">
              <w:rPr>
                <w:sz w:val="20"/>
              </w:rPr>
              <w:t>► après 5 lavages à 40 °C – 4N</w:t>
            </w:r>
          </w:p>
        </w:tc>
        <w:tc>
          <w:tcPr>
            <w:tcW w:w="1839" w:type="dxa"/>
            <w:shd w:val="clear" w:color="auto" w:fill="auto"/>
            <w:tcMar>
              <w:top w:w="0" w:type="dxa"/>
              <w:left w:w="68" w:type="dxa"/>
              <w:bottom w:w="0" w:type="dxa"/>
              <w:right w:w="68" w:type="dxa"/>
            </w:tcMar>
            <w:vAlign w:val="center"/>
          </w:tcPr>
          <w:p w14:paraId="7F341E82" w14:textId="5321D587" w:rsidR="00054AC7" w:rsidRPr="00C1662E" w:rsidRDefault="00054AC7" w:rsidP="00054AC7">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r>
              <w:t xml:space="preserve">ISO </w:t>
            </w:r>
            <w:r w:rsidRPr="005771C5">
              <w:t>811</w:t>
            </w:r>
          </w:p>
        </w:tc>
        <w:tc>
          <w:tcPr>
            <w:tcW w:w="1108" w:type="dxa"/>
            <w:shd w:val="clear" w:color="auto" w:fill="auto"/>
            <w:tcMar>
              <w:top w:w="0" w:type="dxa"/>
              <w:left w:w="68" w:type="dxa"/>
              <w:bottom w:w="0" w:type="dxa"/>
              <w:right w:w="68" w:type="dxa"/>
            </w:tcMar>
            <w:vAlign w:val="center"/>
          </w:tcPr>
          <w:p w14:paraId="710F96CC" w14:textId="77777777" w:rsidR="00054AC7" w:rsidRPr="005771C5" w:rsidRDefault="00054AC7" w:rsidP="00054AC7">
            <w:pPr>
              <w:jc w:val="center"/>
            </w:pPr>
          </w:p>
          <w:p w14:paraId="7E191448" w14:textId="77777777" w:rsidR="00054AC7" w:rsidRPr="005771C5" w:rsidRDefault="00054AC7" w:rsidP="00054AC7">
            <w:pPr>
              <w:jc w:val="center"/>
            </w:pPr>
          </w:p>
          <w:p w14:paraId="232BF7E2" w14:textId="77777777" w:rsidR="00054AC7" w:rsidRPr="005771C5" w:rsidRDefault="00054AC7" w:rsidP="00054AC7">
            <w:pPr>
              <w:jc w:val="center"/>
            </w:pPr>
            <w:r w:rsidRPr="005771C5">
              <w:t>&gt; 200</w:t>
            </w:r>
          </w:p>
          <w:p w14:paraId="0D8368B3" w14:textId="68D157F7" w:rsidR="00054AC7" w:rsidRDefault="00054AC7" w:rsidP="00054AC7">
            <w:pPr>
              <w:suppressAutoHyphens w:val="0"/>
              <w:autoSpaceDN/>
              <w:spacing w:line="276" w:lineRule="auto"/>
              <w:jc w:val="center"/>
              <w:textAlignment w:val="auto"/>
              <w:rPr>
                <w:rFonts w:ascii="Times New Roman" w:eastAsia="Times New Roman" w:hAnsi="Times New Roman" w:cs="Times New Roman"/>
                <w:kern w:val="0"/>
                <w:lang w:eastAsia="fr-FR" w:bidi="ar-SA"/>
              </w:rPr>
            </w:pPr>
            <w:r w:rsidRPr="005771C5">
              <w:t>&gt; 200</w:t>
            </w:r>
          </w:p>
        </w:tc>
        <w:tc>
          <w:tcPr>
            <w:tcW w:w="1678" w:type="dxa"/>
            <w:shd w:val="clear" w:color="auto" w:fill="auto"/>
            <w:tcMar>
              <w:top w:w="0" w:type="dxa"/>
              <w:left w:w="68" w:type="dxa"/>
              <w:bottom w:w="0" w:type="dxa"/>
              <w:right w:w="0" w:type="dxa"/>
            </w:tcMar>
            <w:vAlign w:val="center"/>
          </w:tcPr>
          <w:p w14:paraId="05545E18" w14:textId="597C8D3C" w:rsidR="00054AC7" w:rsidRPr="00092A97" w:rsidRDefault="00054AC7" w:rsidP="00054AC7">
            <w:pPr>
              <w:suppressAutoHyphens w:val="0"/>
              <w:autoSpaceDN/>
              <w:spacing w:after="142" w:line="276" w:lineRule="auto"/>
              <w:jc w:val="center"/>
              <w:textAlignment w:val="auto"/>
              <w:rPr>
                <w:rFonts w:ascii="Liberation Sans" w:eastAsia="Times New Roman" w:hAnsi="Liberation Sans" w:cs="Liberation Sans"/>
                <w:bCs/>
                <w:i/>
                <w:color w:val="002060"/>
                <w:kern w:val="0"/>
                <w:sz w:val="20"/>
                <w:szCs w:val="2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c>
          <w:tcPr>
            <w:tcW w:w="948" w:type="dxa"/>
            <w:shd w:val="clear" w:color="auto" w:fill="auto"/>
            <w:tcMar>
              <w:top w:w="0" w:type="dxa"/>
              <w:left w:w="68" w:type="dxa"/>
              <w:bottom w:w="0" w:type="dxa"/>
              <w:right w:w="68" w:type="dxa"/>
            </w:tcMar>
            <w:vAlign w:val="center"/>
          </w:tcPr>
          <w:p w14:paraId="10AA61A3" w14:textId="1F88F19E" w:rsidR="00054AC7" w:rsidRPr="00C1662E" w:rsidRDefault="00054AC7" w:rsidP="00054AC7">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r w:rsidRPr="005771C5">
              <w:t>Mbar</w:t>
            </w:r>
          </w:p>
        </w:tc>
        <w:tc>
          <w:tcPr>
            <w:tcW w:w="588" w:type="dxa"/>
            <w:shd w:val="clear" w:color="auto" w:fill="auto"/>
            <w:tcMar>
              <w:top w:w="0" w:type="dxa"/>
              <w:left w:w="68" w:type="dxa"/>
              <w:bottom w:w="0" w:type="dxa"/>
              <w:right w:w="0" w:type="dxa"/>
            </w:tcMar>
            <w:vAlign w:val="center"/>
          </w:tcPr>
          <w:p w14:paraId="7370766A" w14:textId="77777777" w:rsidR="00054AC7" w:rsidRPr="00C1662E" w:rsidRDefault="00054AC7" w:rsidP="00054AC7">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p>
        </w:tc>
        <w:tc>
          <w:tcPr>
            <w:tcW w:w="1952" w:type="dxa"/>
            <w:shd w:val="clear" w:color="auto" w:fill="auto"/>
            <w:tcMar>
              <w:top w:w="0" w:type="dxa"/>
              <w:left w:w="68" w:type="dxa"/>
              <w:bottom w:w="0" w:type="dxa"/>
              <w:right w:w="68" w:type="dxa"/>
            </w:tcMar>
            <w:vAlign w:val="center"/>
          </w:tcPr>
          <w:p w14:paraId="3C7BB64C" w14:textId="5B426D8E" w:rsidR="00054AC7" w:rsidRPr="00092A97" w:rsidRDefault="00054AC7" w:rsidP="00054AC7">
            <w:pPr>
              <w:suppressAutoHyphens w:val="0"/>
              <w:autoSpaceDN/>
              <w:spacing w:after="142" w:line="276" w:lineRule="auto"/>
              <w:jc w:val="center"/>
              <w:textAlignment w:val="auto"/>
              <w:rPr>
                <w:rFonts w:ascii="Liberation Sans" w:eastAsia="Times New Roman" w:hAnsi="Liberation Sans" w:cs="Liberation Sans"/>
                <w:bCs/>
                <w:i/>
                <w:color w:val="002060"/>
                <w:kern w:val="0"/>
                <w:sz w:val="20"/>
                <w:szCs w:val="2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r>
      <w:tr w:rsidR="00054AC7" w:rsidRPr="00C1662E" w14:paraId="194E7588" w14:textId="77777777" w:rsidTr="0008710C">
        <w:trPr>
          <w:trHeight w:val="570"/>
          <w:tblCellSpacing w:w="0" w:type="dxa"/>
        </w:trPr>
        <w:tc>
          <w:tcPr>
            <w:tcW w:w="2942" w:type="dxa"/>
            <w:shd w:val="clear" w:color="auto" w:fill="auto"/>
            <w:tcMar>
              <w:top w:w="0" w:type="dxa"/>
              <w:left w:w="68" w:type="dxa"/>
              <w:bottom w:w="0" w:type="dxa"/>
              <w:right w:w="68" w:type="dxa"/>
            </w:tcMar>
            <w:vAlign w:val="center"/>
          </w:tcPr>
          <w:p w14:paraId="684C53D8" w14:textId="7C08094A" w:rsidR="00054AC7" w:rsidRPr="00054AC7" w:rsidRDefault="00054AC7" w:rsidP="00054AC7">
            <w:pPr>
              <w:suppressAutoHyphens w:val="0"/>
              <w:autoSpaceDN/>
              <w:spacing w:line="276" w:lineRule="auto"/>
              <w:textAlignment w:val="auto"/>
              <w:rPr>
                <w:rFonts w:ascii="Times New Roman" w:eastAsia="Times New Roman" w:hAnsi="Times New Roman" w:cs="Times New Roman"/>
                <w:b/>
                <w:kern w:val="0"/>
                <w:lang w:eastAsia="fr-FR" w:bidi="ar-SA"/>
              </w:rPr>
            </w:pPr>
            <w:r w:rsidRPr="00054AC7">
              <w:rPr>
                <w:rFonts w:ascii="Times New Roman" w:eastAsia="Times New Roman" w:hAnsi="Times New Roman" w:cs="Times New Roman"/>
                <w:b/>
                <w:lang w:eastAsia="fr-FR"/>
              </w:rPr>
              <w:t xml:space="preserve">Résistance </w:t>
            </w:r>
            <w:proofErr w:type="spellStart"/>
            <w:r w:rsidRPr="00054AC7">
              <w:rPr>
                <w:rFonts w:ascii="Times New Roman" w:eastAsia="Times New Roman" w:hAnsi="Times New Roman" w:cs="Times New Roman"/>
                <w:b/>
                <w:lang w:eastAsia="fr-FR"/>
              </w:rPr>
              <w:t>évaporative</w:t>
            </w:r>
            <w:proofErr w:type="spellEnd"/>
          </w:p>
        </w:tc>
        <w:tc>
          <w:tcPr>
            <w:tcW w:w="1839" w:type="dxa"/>
            <w:shd w:val="clear" w:color="auto" w:fill="auto"/>
            <w:tcMar>
              <w:top w:w="0" w:type="dxa"/>
              <w:left w:w="68" w:type="dxa"/>
              <w:bottom w:w="0" w:type="dxa"/>
              <w:right w:w="68" w:type="dxa"/>
            </w:tcMar>
            <w:vAlign w:val="center"/>
          </w:tcPr>
          <w:p w14:paraId="533975DC" w14:textId="54096FF6" w:rsidR="00054AC7" w:rsidRPr="00C1662E" w:rsidRDefault="00054AC7" w:rsidP="00054AC7">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r w:rsidRPr="005771C5">
              <w:t>ISO 11092</w:t>
            </w:r>
          </w:p>
        </w:tc>
        <w:tc>
          <w:tcPr>
            <w:tcW w:w="1108" w:type="dxa"/>
            <w:shd w:val="clear" w:color="auto" w:fill="auto"/>
            <w:tcMar>
              <w:top w:w="0" w:type="dxa"/>
              <w:left w:w="68" w:type="dxa"/>
              <w:bottom w:w="0" w:type="dxa"/>
              <w:right w:w="68" w:type="dxa"/>
            </w:tcMar>
            <w:vAlign w:val="center"/>
          </w:tcPr>
          <w:p w14:paraId="5E6B6471" w14:textId="422887C8" w:rsidR="00054AC7" w:rsidRDefault="00054AC7" w:rsidP="00054AC7">
            <w:pPr>
              <w:suppressAutoHyphens w:val="0"/>
              <w:autoSpaceDN/>
              <w:spacing w:line="276" w:lineRule="auto"/>
              <w:jc w:val="center"/>
              <w:textAlignment w:val="auto"/>
              <w:rPr>
                <w:rFonts w:ascii="Times New Roman" w:eastAsia="Times New Roman" w:hAnsi="Times New Roman" w:cs="Times New Roman"/>
                <w:kern w:val="0"/>
                <w:lang w:eastAsia="fr-FR" w:bidi="ar-SA"/>
              </w:rPr>
            </w:pPr>
            <w:r w:rsidRPr="005771C5">
              <w:t>≤ 13</w:t>
            </w:r>
          </w:p>
        </w:tc>
        <w:tc>
          <w:tcPr>
            <w:tcW w:w="1678" w:type="dxa"/>
            <w:shd w:val="clear" w:color="auto" w:fill="auto"/>
            <w:tcMar>
              <w:top w:w="0" w:type="dxa"/>
              <w:left w:w="68" w:type="dxa"/>
              <w:bottom w:w="0" w:type="dxa"/>
              <w:right w:w="0" w:type="dxa"/>
            </w:tcMar>
            <w:vAlign w:val="center"/>
          </w:tcPr>
          <w:p w14:paraId="58F935FD" w14:textId="1A43288A" w:rsidR="00054AC7" w:rsidRPr="00092A97" w:rsidRDefault="00054AC7" w:rsidP="00054AC7">
            <w:pPr>
              <w:suppressAutoHyphens w:val="0"/>
              <w:autoSpaceDN/>
              <w:spacing w:after="142" w:line="276" w:lineRule="auto"/>
              <w:jc w:val="center"/>
              <w:textAlignment w:val="auto"/>
              <w:rPr>
                <w:rFonts w:ascii="Liberation Sans" w:eastAsia="Times New Roman" w:hAnsi="Liberation Sans" w:cs="Liberation Sans"/>
                <w:bCs/>
                <w:i/>
                <w:color w:val="002060"/>
                <w:kern w:val="0"/>
                <w:sz w:val="20"/>
                <w:szCs w:val="2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c>
          <w:tcPr>
            <w:tcW w:w="948" w:type="dxa"/>
            <w:shd w:val="clear" w:color="auto" w:fill="auto"/>
            <w:tcMar>
              <w:top w:w="0" w:type="dxa"/>
              <w:left w:w="68" w:type="dxa"/>
              <w:bottom w:w="0" w:type="dxa"/>
              <w:right w:w="68" w:type="dxa"/>
            </w:tcMar>
            <w:vAlign w:val="center"/>
          </w:tcPr>
          <w:p w14:paraId="6B991D2C" w14:textId="63A9FBA9" w:rsidR="00054AC7" w:rsidRPr="00C1662E" w:rsidRDefault="00054AC7" w:rsidP="00054AC7">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r w:rsidRPr="005771C5">
              <w:t>m²Pa/W</w:t>
            </w:r>
          </w:p>
        </w:tc>
        <w:tc>
          <w:tcPr>
            <w:tcW w:w="588" w:type="dxa"/>
            <w:shd w:val="clear" w:color="auto" w:fill="auto"/>
            <w:tcMar>
              <w:top w:w="0" w:type="dxa"/>
              <w:left w:w="68" w:type="dxa"/>
              <w:bottom w:w="0" w:type="dxa"/>
              <w:right w:w="0" w:type="dxa"/>
            </w:tcMar>
            <w:vAlign w:val="center"/>
          </w:tcPr>
          <w:p w14:paraId="6C012142" w14:textId="77777777" w:rsidR="00054AC7" w:rsidRPr="00C1662E" w:rsidRDefault="00054AC7" w:rsidP="00054AC7">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p>
        </w:tc>
        <w:tc>
          <w:tcPr>
            <w:tcW w:w="1952" w:type="dxa"/>
            <w:shd w:val="clear" w:color="auto" w:fill="auto"/>
            <w:tcMar>
              <w:top w:w="0" w:type="dxa"/>
              <w:left w:w="68" w:type="dxa"/>
              <w:bottom w:w="0" w:type="dxa"/>
              <w:right w:w="68" w:type="dxa"/>
            </w:tcMar>
            <w:vAlign w:val="center"/>
          </w:tcPr>
          <w:p w14:paraId="0265DFFC" w14:textId="1E71C2D2" w:rsidR="00054AC7" w:rsidRPr="00092A97" w:rsidRDefault="00054AC7" w:rsidP="00054AC7">
            <w:pPr>
              <w:suppressAutoHyphens w:val="0"/>
              <w:autoSpaceDN/>
              <w:spacing w:after="142" w:line="276" w:lineRule="auto"/>
              <w:jc w:val="center"/>
              <w:textAlignment w:val="auto"/>
              <w:rPr>
                <w:rFonts w:ascii="Liberation Sans" w:eastAsia="Times New Roman" w:hAnsi="Liberation Sans" w:cs="Liberation Sans"/>
                <w:bCs/>
                <w:i/>
                <w:color w:val="002060"/>
                <w:kern w:val="0"/>
                <w:sz w:val="20"/>
                <w:szCs w:val="2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r>
      <w:tr w:rsidR="00054AC7" w:rsidRPr="00C1662E" w14:paraId="02F6FCA1" w14:textId="77777777" w:rsidTr="0008710C">
        <w:trPr>
          <w:trHeight w:val="570"/>
          <w:tblCellSpacing w:w="0" w:type="dxa"/>
        </w:trPr>
        <w:tc>
          <w:tcPr>
            <w:tcW w:w="2942" w:type="dxa"/>
            <w:shd w:val="clear" w:color="auto" w:fill="auto"/>
            <w:tcMar>
              <w:top w:w="0" w:type="dxa"/>
              <w:left w:w="68" w:type="dxa"/>
              <w:bottom w:w="0" w:type="dxa"/>
              <w:right w:w="68" w:type="dxa"/>
            </w:tcMar>
            <w:vAlign w:val="center"/>
          </w:tcPr>
          <w:p w14:paraId="6F2E836A" w14:textId="7DBD8305" w:rsidR="00054AC7" w:rsidRPr="00054AC7" w:rsidRDefault="00054AC7" w:rsidP="00054AC7">
            <w:pPr>
              <w:suppressAutoHyphens w:val="0"/>
              <w:autoSpaceDN/>
              <w:spacing w:line="276" w:lineRule="auto"/>
              <w:textAlignment w:val="auto"/>
              <w:rPr>
                <w:rFonts w:ascii="Times New Roman" w:eastAsia="Times New Roman" w:hAnsi="Times New Roman" w:cs="Times New Roman"/>
                <w:b/>
                <w:kern w:val="0"/>
                <w:lang w:eastAsia="fr-FR" w:bidi="ar-SA"/>
              </w:rPr>
            </w:pPr>
            <w:r w:rsidRPr="00054AC7">
              <w:rPr>
                <w:rFonts w:ascii="Times New Roman" w:eastAsia="Times New Roman" w:hAnsi="Times New Roman" w:cs="Times New Roman"/>
                <w:b/>
                <w:lang w:eastAsia="fr-FR"/>
              </w:rPr>
              <w:t>Perméabilité à l’air</w:t>
            </w:r>
          </w:p>
        </w:tc>
        <w:tc>
          <w:tcPr>
            <w:tcW w:w="1839" w:type="dxa"/>
            <w:shd w:val="clear" w:color="auto" w:fill="auto"/>
            <w:tcMar>
              <w:top w:w="0" w:type="dxa"/>
              <w:left w:w="68" w:type="dxa"/>
              <w:bottom w:w="0" w:type="dxa"/>
              <w:right w:w="68" w:type="dxa"/>
            </w:tcMar>
            <w:vAlign w:val="center"/>
          </w:tcPr>
          <w:p w14:paraId="66747151" w14:textId="09191AFE" w:rsidR="00054AC7" w:rsidRPr="00C1662E" w:rsidRDefault="00054AC7" w:rsidP="00054AC7">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r w:rsidRPr="005771C5">
              <w:t>ISO 9237</w:t>
            </w:r>
          </w:p>
        </w:tc>
        <w:tc>
          <w:tcPr>
            <w:tcW w:w="1108" w:type="dxa"/>
            <w:shd w:val="clear" w:color="auto" w:fill="auto"/>
            <w:tcMar>
              <w:top w:w="0" w:type="dxa"/>
              <w:left w:w="68" w:type="dxa"/>
              <w:bottom w:w="0" w:type="dxa"/>
              <w:right w:w="68" w:type="dxa"/>
            </w:tcMar>
            <w:vAlign w:val="center"/>
          </w:tcPr>
          <w:p w14:paraId="1C2C1B5A" w14:textId="27EDD076" w:rsidR="00054AC7" w:rsidRDefault="00054AC7" w:rsidP="00054AC7">
            <w:pPr>
              <w:suppressAutoHyphens w:val="0"/>
              <w:autoSpaceDN/>
              <w:spacing w:line="276" w:lineRule="auto"/>
              <w:jc w:val="center"/>
              <w:textAlignment w:val="auto"/>
              <w:rPr>
                <w:rFonts w:ascii="Times New Roman" w:eastAsia="Times New Roman" w:hAnsi="Times New Roman" w:cs="Times New Roman"/>
                <w:kern w:val="0"/>
                <w:lang w:eastAsia="fr-FR" w:bidi="ar-SA"/>
              </w:rPr>
            </w:pPr>
            <w:r w:rsidRPr="005771C5">
              <w:t>&lt;0,5</w:t>
            </w:r>
          </w:p>
        </w:tc>
        <w:tc>
          <w:tcPr>
            <w:tcW w:w="1678" w:type="dxa"/>
            <w:shd w:val="clear" w:color="auto" w:fill="auto"/>
            <w:tcMar>
              <w:top w:w="0" w:type="dxa"/>
              <w:left w:w="68" w:type="dxa"/>
              <w:bottom w:w="0" w:type="dxa"/>
              <w:right w:w="0" w:type="dxa"/>
            </w:tcMar>
            <w:vAlign w:val="center"/>
          </w:tcPr>
          <w:p w14:paraId="632206E3" w14:textId="1D7705A2" w:rsidR="00054AC7" w:rsidRPr="00092A97" w:rsidRDefault="00054AC7" w:rsidP="00054AC7">
            <w:pPr>
              <w:suppressAutoHyphens w:val="0"/>
              <w:autoSpaceDN/>
              <w:spacing w:after="142" w:line="276" w:lineRule="auto"/>
              <w:jc w:val="center"/>
              <w:textAlignment w:val="auto"/>
              <w:rPr>
                <w:rFonts w:ascii="Liberation Sans" w:eastAsia="Times New Roman" w:hAnsi="Liberation Sans" w:cs="Liberation Sans"/>
                <w:bCs/>
                <w:i/>
                <w:color w:val="002060"/>
                <w:kern w:val="0"/>
                <w:sz w:val="20"/>
                <w:szCs w:val="2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c>
          <w:tcPr>
            <w:tcW w:w="948" w:type="dxa"/>
            <w:shd w:val="clear" w:color="auto" w:fill="auto"/>
            <w:tcMar>
              <w:top w:w="0" w:type="dxa"/>
              <w:left w:w="68" w:type="dxa"/>
              <w:bottom w:w="0" w:type="dxa"/>
              <w:right w:w="68" w:type="dxa"/>
            </w:tcMar>
            <w:vAlign w:val="center"/>
          </w:tcPr>
          <w:p w14:paraId="2B6F1F56" w14:textId="40007792" w:rsidR="00054AC7" w:rsidRPr="00C1662E" w:rsidRDefault="0008710C" w:rsidP="00054AC7">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r>
              <w:t>l</w:t>
            </w:r>
            <w:r w:rsidR="00054AC7" w:rsidRPr="005771C5">
              <w:t>/m/s</w:t>
            </w:r>
          </w:p>
        </w:tc>
        <w:tc>
          <w:tcPr>
            <w:tcW w:w="588" w:type="dxa"/>
            <w:shd w:val="clear" w:color="auto" w:fill="auto"/>
            <w:tcMar>
              <w:top w:w="0" w:type="dxa"/>
              <w:left w:w="68" w:type="dxa"/>
              <w:bottom w:w="0" w:type="dxa"/>
              <w:right w:w="0" w:type="dxa"/>
            </w:tcMar>
            <w:vAlign w:val="center"/>
          </w:tcPr>
          <w:p w14:paraId="6111FD28" w14:textId="77777777" w:rsidR="00054AC7" w:rsidRPr="00C1662E" w:rsidRDefault="00054AC7" w:rsidP="00054AC7">
            <w:pPr>
              <w:suppressAutoHyphens w:val="0"/>
              <w:autoSpaceDN/>
              <w:spacing w:after="142" w:line="276" w:lineRule="auto"/>
              <w:jc w:val="center"/>
              <w:textAlignment w:val="auto"/>
              <w:rPr>
                <w:rFonts w:ascii="Times New Roman" w:eastAsia="Times New Roman" w:hAnsi="Times New Roman" w:cs="Times New Roman"/>
                <w:kern w:val="0"/>
                <w:lang w:eastAsia="fr-FR" w:bidi="ar-SA"/>
              </w:rPr>
            </w:pPr>
          </w:p>
        </w:tc>
        <w:tc>
          <w:tcPr>
            <w:tcW w:w="1952" w:type="dxa"/>
            <w:shd w:val="clear" w:color="auto" w:fill="auto"/>
            <w:tcMar>
              <w:top w:w="0" w:type="dxa"/>
              <w:left w:w="68" w:type="dxa"/>
              <w:bottom w:w="0" w:type="dxa"/>
              <w:right w:w="68" w:type="dxa"/>
            </w:tcMar>
            <w:vAlign w:val="center"/>
          </w:tcPr>
          <w:p w14:paraId="0A29DC59" w14:textId="0D4BAACA" w:rsidR="00054AC7" w:rsidRPr="00092A97" w:rsidRDefault="00054AC7" w:rsidP="00054AC7">
            <w:pPr>
              <w:suppressAutoHyphens w:val="0"/>
              <w:autoSpaceDN/>
              <w:spacing w:after="142" w:line="276" w:lineRule="auto"/>
              <w:jc w:val="center"/>
              <w:textAlignment w:val="auto"/>
              <w:rPr>
                <w:rFonts w:ascii="Liberation Sans" w:eastAsia="Times New Roman" w:hAnsi="Liberation Sans" w:cs="Liberation Sans"/>
                <w:bCs/>
                <w:i/>
                <w:color w:val="002060"/>
                <w:kern w:val="0"/>
                <w:sz w:val="20"/>
                <w:szCs w:val="20"/>
                <w:lang w:eastAsia="fr-FR" w:bidi="ar-SA"/>
              </w:rPr>
            </w:pPr>
            <w:r w:rsidRPr="00092A97">
              <w:rPr>
                <w:rFonts w:ascii="Liberation Sans" w:eastAsia="Times New Roman" w:hAnsi="Liberation Sans" w:cs="Liberation Sans"/>
                <w:bCs/>
                <w:i/>
                <w:color w:val="002060"/>
                <w:kern w:val="0"/>
                <w:sz w:val="20"/>
                <w:szCs w:val="20"/>
                <w:lang w:eastAsia="fr-FR" w:bidi="ar-SA"/>
              </w:rPr>
              <w:t>à remplir par le soumissionnaire</w:t>
            </w:r>
          </w:p>
        </w:tc>
      </w:tr>
    </w:tbl>
    <w:p w14:paraId="3286456C" w14:textId="08294362" w:rsidR="00F36DE3" w:rsidRDefault="00092A97" w:rsidP="00092A97">
      <w:pPr>
        <w:pStyle w:val="Textbody"/>
        <w:jc w:val="center"/>
        <w:rPr>
          <w:rFonts w:ascii="Times New Roman" w:hAnsi="Times New Roman" w:cs="Times New Roman"/>
          <w:b/>
          <w:i/>
        </w:rPr>
      </w:pPr>
      <w:r w:rsidRPr="00092A97">
        <w:rPr>
          <w:rFonts w:ascii="Times New Roman" w:hAnsi="Times New Roman" w:cs="Times New Roman"/>
          <w:b/>
          <w:i/>
        </w:rPr>
        <w:t>Trame du tableau</w:t>
      </w:r>
      <w:r>
        <w:rPr>
          <w:rFonts w:ascii="Times New Roman" w:hAnsi="Times New Roman" w:cs="Times New Roman"/>
          <w:b/>
          <w:i/>
        </w:rPr>
        <w:t xml:space="preserve"> </w:t>
      </w:r>
      <w:r w:rsidR="0008710C">
        <w:rPr>
          <w:rFonts w:ascii="Times New Roman" w:hAnsi="Times New Roman" w:cs="Times New Roman"/>
          <w:b/>
          <w:i/>
        </w:rPr>
        <w:t>des performances matières</w:t>
      </w:r>
      <w:r>
        <w:rPr>
          <w:rFonts w:ascii="Times New Roman" w:hAnsi="Times New Roman" w:cs="Times New Roman"/>
          <w:b/>
          <w:i/>
        </w:rPr>
        <w:t xml:space="preserve"> </w:t>
      </w:r>
      <w:r w:rsidR="00C1662E" w:rsidRPr="00092A97">
        <w:rPr>
          <w:rFonts w:ascii="Times New Roman" w:hAnsi="Times New Roman" w:cs="Times New Roman"/>
          <w:b/>
          <w:i/>
        </w:rPr>
        <w:t xml:space="preserve">à remplir par le </w:t>
      </w:r>
      <w:r w:rsidRPr="00092A97">
        <w:rPr>
          <w:rFonts w:ascii="Times New Roman" w:hAnsi="Times New Roman" w:cs="Times New Roman"/>
          <w:b/>
          <w:i/>
        </w:rPr>
        <w:t>soumissionnaire</w:t>
      </w:r>
    </w:p>
    <w:p w14:paraId="7D4A5303" w14:textId="220401A4" w:rsidR="00CE356E" w:rsidRPr="0066124E" w:rsidRDefault="00CE356E" w:rsidP="00ED3EF3">
      <w:pPr>
        <w:pStyle w:val="Textbody"/>
        <w:numPr>
          <w:ilvl w:val="0"/>
          <w:numId w:val="4"/>
        </w:numPr>
        <w:rPr>
          <w:rFonts w:ascii="Times New Roman" w:hAnsi="Times New Roman" w:cs="Times New Roman"/>
          <w:b/>
        </w:rPr>
      </w:pPr>
      <w:r w:rsidRPr="0066124E">
        <w:rPr>
          <w:rFonts w:ascii="Times New Roman" w:hAnsi="Times New Roman" w:cs="Times New Roman"/>
        </w:rPr>
        <w:t>Les fiches techniq</w:t>
      </w:r>
      <w:r w:rsidR="00262892">
        <w:rPr>
          <w:rFonts w:ascii="Times New Roman" w:hAnsi="Times New Roman" w:cs="Times New Roman"/>
        </w:rPr>
        <w:t>ues de tous les demi-produits</w:t>
      </w:r>
      <w:r w:rsidRPr="0066124E">
        <w:rPr>
          <w:rFonts w:ascii="Times New Roman" w:hAnsi="Times New Roman" w:cs="Times New Roman"/>
        </w:rPr>
        <w:t>.</w:t>
      </w:r>
      <w:r w:rsidR="00F85CB9">
        <w:rPr>
          <w:rFonts w:ascii="Times New Roman" w:hAnsi="Times New Roman" w:cs="Times New Roman"/>
        </w:rPr>
        <w:t xml:space="preserve"> Notamment, la RCT de la doublure thermique</w:t>
      </w:r>
      <w:r w:rsidR="0024171A">
        <w:rPr>
          <w:rFonts w:ascii="Times New Roman" w:hAnsi="Times New Roman" w:cs="Times New Roman"/>
        </w:rPr>
        <w:t>.</w:t>
      </w:r>
    </w:p>
    <w:tbl>
      <w:tblPr>
        <w:tblStyle w:val="Grilledutableau"/>
        <w:tblpPr w:leftFromText="141" w:rightFromText="141" w:vertAnchor="text" w:horzAnchor="page" w:tblpX="1069" w:tblpY="724"/>
        <w:tblW w:w="9498" w:type="dxa"/>
        <w:tblLook w:val="04A0" w:firstRow="1" w:lastRow="0" w:firstColumn="1" w:lastColumn="0" w:noHBand="0" w:noVBand="1"/>
      </w:tblPr>
      <w:tblGrid>
        <w:gridCol w:w="1790"/>
        <w:gridCol w:w="1035"/>
        <w:gridCol w:w="1152"/>
        <w:gridCol w:w="1717"/>
        <w:gridCol w:w="3804"/>
      </w:tblGrid>
      <w:tr w:rsidR="00092A97" w:rsidRPr="0066124E" w14:paraId="47D62D6D" w14:textId="77777777" w:rsidTr="00092A97">
        <w:trPr>
          <w:cantSplit/>
          <w:trHeight w:val="741"/>
        </w:trPr>
        <w:tc>
          <w:tcPr>
            <w:tcW w:w="1790" w:type="dxa"/>
            <w:shd w:val="clear" w:color="auto" w:fill="D9D9D9" w:themeFill="background1" w:themeFillShade="D9"/>
            <w:vAlign w:val="center"/>
          </w:tcPr>
          <w:p w14:paraId="0EC4D0A2" w14:textId="77777777" w:rsidR="00092A97" w:rsidRPr="0066124E" w:rsidRDefault="00092A97" w:rsidP="00092A97">
            <w:pPr>
              <w:jc w:val="center"/>
              <w:rPr>
                <w:rFonts w:ascii="Times New Roman" w:hAnsi="Times New Roman" w:cs="Times New Roman"/>
                <w:sz w:val="20"/>
                <w:szCs w:val="20"/>
              </w:rPr>
            </w:pPr>
            <w:r>
              <w:rPr>
                <w:rFonts w:ascii="Times New Roman" w:hAnsi="Times New Roman" w:cs="Times New Roman"/>
                <w:sz w:val="20"/>
                <w:szCs w:val="20"/>
              </w:rPr>
              <w:t>Nom de l’article</w:t>
            </w:r>
          </w:p>
        </w:tc>
        <w:tc>
          <w:tcPr>
            <w:tcW w:w="1035" w:type="dxa"/>
            <w:shd w:val="clear" w:color="auto" w:fill="D9D9D9" w:themeFill="background1" w:themeFillShade="D9"/>
            <w:vAlign w:val="center"/>
          </w:tcPr>
          <w:p w14:paraId="2F84823D" w14:textId="77777777" w:rsidR="00092A97" w:rsidRPr="0066124E" w:rsidRDefault="00092A97" w:rsidP="00092A97">
            <w:pPr>
              <w:jc w:val="center"/>
              <w:rPr>
                <w:rFonts w:ascii="Times New Roman" w:hAnsi="Times New Roman" w:cs="Times New Roman"/>
                <w:sz w:val="20"/>
                <w:szCs w:val="20"/>
              </w:rPr>
            </w:pPr>
            <w:r w:rsidRPr="0066124E">
              <w:rPr>
                <w:rFonts w:ascii="Times New Roman" w:hAnsi="Times New Roman" w:cs="Times New Roman"/>
                <w:sz w:val="20"/>
                <w:szCs w:val="20"/>
              </w:rPr>
              <w:t>Nom de la matière</w:t>
            </w:r>
          </w:p>
        </w:tc>
        <w:tc>
          <w:tcPr>
            <w:tcW w:w="1152" w:type="dxa"/>
            <w:shd w:val="clear" w:color="auto" w:fill="D9D9D9" w:themeFill="background1" w:themeFillShade="D9"/>
            <w:vAlign w:val="center"/>
          </w:tcPr>
          <w:p w14:paraId="09851829" w14:textId="77777777" w:rsidR="00092A97" w:rsidRPr="0066124E" w:rsidRDefault="00092A97" w:rsidP="00092A97">
            <w:pPr>
              <w:jc w:val="center"/>
              <w:rPr>
                <w:rFonts w:ascii="Times New Roman" w:hAnsi="Times New Roman" w:cs="Times New Roman"/>
                <w:sz w:val="20"/>
                <w:szCs w:val="20"/>
              </w:rPr>
            </w:pPr>
            <w:r w:rsidRPr="0066124E">
              <w:rPr>
                <w:rFonts w:ascii="Times New Roman" w:hAnsi="Times New Roman" w:cs="Times New Roman"/>
                <w:sz w:val="20"/>
                <w:szCs w:val="20"/>
              </w:rPr>
              <w:t>Référence matière</w:t>
            </w:r>
          </w:p>
        </w:tc>
        <w:tc>
          <w:tcPr>
            <w:tcW w:w="1717" w:type="dxa"/>
            <w:shd w:val="clear" w:color="auto" w:fill="D9D9D9" w:themeFill="background1" w:themeFillShade="D9"/>
            <w:vAlign w:val="center"/>
          </w:tcPr>
          <w:p w14:paraId="51FC80A2" w14:textId="77777777" w:rsidR="00092A97" w:rsidRPr="0066124E" w:rsidRDefault="00092A97" w:rsidP="00092A97">
            <w:pPr>
              <w:jc w:val="center"/>
              <w:rPr>
                <w:rFonts w:ascii="Times New Roman" w:hAnsi="Times New Roman" w:cs="Times New Roman"/>
                <w:sz w:val="20"/>
                <w:szCs w:val="20"/>
              </w:rPr>
            </w:pPr>
            <w:r w:rsidRPr="0066124E">
              <w:rPr>
                <w:rFonts w:ascii="Times New Roman" w:hAnsi="Times New Roman" w:cs="Times New Roman"/>
                <w:sz w:val="20"/>
                <w:szCs w:val="20"/>
              </w:rPr>
              <w:t>Fabriquant de la matière</w:t>
            </w:r>
          </w:p>
        </w:tc>
        <w:tc>
          <w:tcPr>
            <w:tcW w:w="3804" w:type="dxa"/>
            <w:shd w:val="clear" w:color="auto" w:fill="D9D9D9" w:themeFill="background1" w:themeFillShade="D9"/>
            <w:vAlign w:val="center"/>
          </w:tcPr>
          <w:p w14:paraId="5EDFB957" w14:textId="77777777" w:rsidR="00092A97" w:rsidRPr="0066124E" w:rsidRDefault="00092A97" w:rsidP="00092A97">
            <w:pPr>
              <w:jc w:val="center"/>
              <w:rPr>
                <w:rFonts w:ascii="Times New Roman" w:hAnsi="Times New Roman" w:cs="Times New Roman"/>
                <w:sz w:val="20"/>
                <w:szCs w:val="20"/>
              </w:rPr>
            </w:pPr>
            <w:r w:rsidRPr="0066124E">
              <w:rPr>
                <w:rFonts w:ascii="Times New Roman" w:hAnsi="Times New Roman" w:cs="Times New Roman"/>
                <w:sz w:val="20"/>
                <w:szCs w:val="20"/>
              </w:rPr>
              <w:t>Référence du certificat OEKO-TEX</w:t>
            </w:r>
          </w:p>
        </w:tc>
      </w:tr>
      <w:tr w:rsidR="00092A97" w:rsidRPr="0066124E" w14:paraId="50D086D4" w14:textId="77777777" w:rsidTr="00092A97">
        <w:tc>
          <w:tcPr>
            <w:tcW w:w="1790" w:type="dxa"/>
          </w:tcPr>
          <w:p w14:paraId="7E997ADF" w14:textId="77777777" w:rsidR="00092A97" w:rsidRPr="0066124E" w:rsidRDefault="00092A97" w:rsidP="00092A97">
            <w:pPr>
              <w:rPr>
                <w:rFonts w:ascii="Times New Roman" w:hAnsi="Times New Roman" w:cs="Times New Roman"/>
              </w:rPr>
            </w:pPr>
          </w:p>
        </w:tc>
        <w:tc>
          <w:tcPr>
            <w:tcW w:w="1035" w:type="dxa"/>
          </w:tcPr>
          <w:p w14:paraId="610BB9C4" w14:textId="77777777" w:rsidR="00092A97" w:rsidRPr="0066124E" w:rsidRDefault="00092A97" w:rsidP="00092A97">
            <w:pPr>
              <w:rPr>
                <w:rFonts w:ascii="Times New Roman" w:hAnsi="Times New Roman" w:cs="Times New Roman"/>
              </w:rPr>
            </w:pPr>
          </w:p>
        </w:tc>
        <w:tc>
          <w:tcPr>
            <w:tcW w:w="1152" w:type="dxa"/>
          </w:tcPr>
          <w:p w14:paraId="19E27EAE" w14:textId="77777777" w:rsidR="00092A97" w:rsidRPr="0066124E" w:rsidRDefault="00092A97" w:rsidP="00092A97">
            <w:pPr>
              <w:rPr>
                <w:rFonts w:ascii="Times New Roman" w:hAnsi="Times New Roman" w:cs="Times New Roman"/>
              </w:rPr>
            </w:pPr>
          </w:p>
        </w:tc>
        <w:tc>
          <w:tcPr>
            <w:tcW w:w="1717" w:type="dxa"/>
          </w:tcPr>
          <w:p w14:paraId="212290F6" w14:textId="77777777" w:rsidR="00092A97" w:rsidRPr="0066124E" w:rsidRDefault="00092A97" w:rsidP="00092A97">
            <w:pPr>
              <w:rPr>
                <w:rFonts w:ascii="Times New Roman" w:hAnsi="Times New Roman" w:cs="Times New Roman"/>
              </w:rPr>
            </w:pPr>
          </w:p>
        </w:tc>
        <w:tc>
          <w:tcPr>
            <w:tcW w:w="3804" w:type="dxa"/>
          </w:tcPr>
          <w:p w14:paraId="461FE63D" w14:textId="77777777" w:rsidR="00092A97" w:rsidRPr="0066124E" w:rsidRDefault="00092A97" w:rsidP="00092A97">
            <w:pPr>
              <w:rPr>
                <w:rFonts w:ascii="Times New Roman" w:hAnsi="Times New Roman" w:cs="Times New Roman"/>
              </w:rPr>
            </w:pPr>
          </w:p>
        </w:tc>
      </w:tr>
      <w:tr w:rsidR="00092A97" w:rsidRPr="0066124E" w14:paraId="7F9F537A" w14:textId="77777777" w:rsidTr="00092A97">
        <w:tc>
          <w:tcPr>
            <w:tcW w:w="1790" w:type="dxa"/>
          </w:tcPr>
          <w:p w14:paraId="6AD15698" w14:textId="77777777" w:rsidR="00092A97" w:rsidRPr="0066124E" w:rsidRDefault="00092A97" w:rsidP="00092A97">
            <w:pPr>
              <w:rPr>
                <w:rFonts w:ascii="Times New Roman" w:hAnsi="Times New Roman" w:cs="Times New Roman"/>
              </w:rPr>
            </w:pPr>
          </w:p>
        </w:tc>
        <w:tc>
          <w:tcPr>
            <w:tcW w:w="1035" w:type="dxa"/>
          </w:tcPr>
          <w:p w14:paraId="7BF3EE6A" w14:textId="77777777" w:rsidR="00092A97" w:rsidRPr="0066124E" w:rsidRDefault="00092A97" w:rsidP="00092A97">
            <w:pPr>
              <w:rPr>
                <w:rFonts w:ascii="Times New Roman" w:hAnsi="Times New Roman" w:cs="Times New Roman"/>
              </w:rPr>
            </w:pPr>
          </w:p>
        </w:tc>
        <w:tc>
          <w:tcPr>
            <w:tcW w:w="1152" w:type="dxa"/>
          </w:tcPr>
          <w:p w14:paraId="580E599C" w14:textId="77777777" w:rsidR="00092A97" w:rsidRPr="0066124E" w:rsidRDefault="00092A97" w:rsidP="00092A97">
            <w:pPr>
              <w:rPr>
                <w:rFonts w:ascii="Times New Roman" w:hAnsi="Times New Roman" w:cs="Times New Roman"/>
              </w:rPr>
            </w:pPr>
          </w:p>
        </w:tc>
        <w:tc>
          <w:tcPr>
            <w:tcW w:w="1717" w:type="dxa"/>
          </w:tcPr>
          <w:p w14:paraId="39908E50" w14:textId="77777777" w:rsidR="00092A97" w:rsidRPr="0066124E" w:rsidRDefault="00092A97" w:rsidP="00092A97">
            <w:pPr>
              <w:rPr>
                <w:rFonts w:ascii="Times New Roman" w:hAnsi="Times New Roman" w:cs="Times New Roman"/>
              </w:rPr>
            </w:pPr>
          </w:p>
        </w:tc>
        <w:tc>
          <w:tcPr>
            <w:tcW w:w="3804" w:type="dxa"/>
          </w:tcPr>
          <w:p w14:paraId="79B06854" w14:textId="77777777" w:rsidR="00092A97" w:rsidRPr="0066124E" w:rsidRDefault="00092A97" w:rsidP="00092A97">
            <w:pPr>
              <w:rPr>
                <w:rFonts w:ascii="Times New Roman" w:hAnsi="Times New Roman" w:cs="Times New Roman"/>
              </w:rPr>
            </w:pPr>
          </w:p>
        </w:tc>
      </w:tr>
      <w:tr w:rsidR="00092A97" w:rsidRPr="0066124E" w14:paraId="25CF4B79" w14:textId="77777777" w:rsidTr="00092A97">
        <w:tc>
          <w:tcPr>
            <w:tcW w:w="1790" w:type="dxa"/>
          </w:tcPr>
          <w:p w14:paraId="1E525DFE" w14:textId="77777777" w:rsidR="00092A97" w:rsidRPr="0066124E" w:rsidRDefault="00092A97" w:rsidP="00092A97">
            <w:pPr>
              <w:rPr>
                <w:rFonts w:ascii="Times New Roman" w:hAnsi="Times New Roman" w:cs="Times New Roman"/>
              </w:rPr>
            </w:pPr>
          </w:p>
        </w:tc>
        <w:tc>
          <w:tcPr>
            <w:tcW w:w="1035" w:type="dxa"/>
          </w:tcPr>
          <w:p w14:paraId="58EC97B0" w14:textId="77777777" w:rsidR="00092A97" w:rsidRPr="0066124E" w:rsidRDefault="00092A97" w:rsidP="00092A97">
            <w:pPr>
              <w:rPr>
                <w:rFonts w:ascii="Times New Roman" w:hAnsi="Times New Roman" w:cs="Times New Roman"/>
              </w:rPr>
            </w:pPr>
          </w:p>
        </w:tc>
        <w:tc>
          <w:tcPr>
            <w:tcW w:w="1152" w:type="dxa"/>
          </w:tcPr>
          <w:p w14:paraId="0784208B" w14:textId="77777777" w:rsidR="00092A97" w:rsidRPr="0066124E" w:rsidRDefault="00092A97" w:rsidP="00092A97">
            <w:pPr>
              <w:rPr>
                <w:rFonts w:ascii="Times New Roman" w:hAnsi="Times New Roman" w:cs="Times New Roman"/>
              </w:rPr>
            </w:pPr>
          </w:p>
        </w:tc>
        <w:tc>
          <w:tcPr>
            <w:tcW w:w="1717" w:type="dxa"/>
          </w:tcPr>
          <w:p w14:paraId="72E133A8" w14:textId="77777777" w:rsidR="00092A97" w:rsidRPr="0066124E" w:rsidRDefault="00092A97" w:rsidP="00092A97">
            <w:pPr>
              <w:rPr>
                <w:rFonts w:ascii="Times New Roman" w:hAnsi="Times New Roman" w:cs="Times New Roman"/>
              </w:rPr>
            </w:pPr>
          </w:p>
        </w:tc>
        <w:tc>
          <w:tcPr>
            <w:tcW w:w="3804" w:type="dxa"/>
          </w:tcPr>
          <w:p w14:paraId="4487B8F4" w14:textId="77777777" w:rsidR="00092A97" w:rsidRPr="0066124E" w:rsidRDefault="00092A97" w:rsidP="00092A97">
            <w:pPr>
              <w:rPr>
                <w:rFonts w:ascii="Times New Roman" w:hAnsi="Times New Roman" w:cs="Times New Roman"/>
              </w:rPr>
            </w:pPr>
          </w:p>
        </w:tc>
      </w:tr>
    </w:tbl>
    <w:p w14:paraId="1AD713C0" w14:textId="77DCFAF8" w:rsidR="00CE356E" w:rsidRPr="0066124E" w:rsidRDefault="00CE356E" w:rsidP="006B5970">
      <w:pPr>
        <w:pStyle w:val="Textbody"/>
        <w:numPr>
          <w:ilvl w:val="0"/>
          <w:numId w:val="4"/>
        </w:numPr>
        <w:rPr>
          <w:rFonts w:ascii="Times New Roman" w:hAnsi="Times New Roman" w:cs="Times New Roman"/>
        </w:rPr>
      </w:pPr>
      <w:r w:rsidRPr="0066124E">
        <w:rPr>
          <w:rFonts w:ascii="Times New Roman" w:hAnsi="Times New Roman" w:cs="Times New Roman"/>
        </w:rPr>
        <w:t>Pour les textiles</w:t>
      </w:r>
      <w:r w:rsidR="00467BDA">
        <w:rPr>
          <w:rFonts w:ascii="Times New Roman" w:hAnsi="Times New Roman" w:cs="Times New Roman"/>
        </w:rPr>
        <w:t xml:space="preserve"> des doublures</w:t>
      </w:r>
      <w:r w:rsidRPr="0066124E">
        <w:rPr>
          <w:rFonts w:ascii="Times New Roman" w:hAnsi="Times New Roman" w:cs="Times New Roman"/>
        </w:rPr>
        <w:t>, les cer</w:t>
      </w:r>
      <w:r w:rsidR="00467BDA">
        <w:rPr>
          <w:rFonts w:ascii="Times New Roman" w:hAnsi="Times New Roman" w:cs="Times New Roman"/>
        </w:rPr>
        <w:t>tificats OEKO-TEX ou équivalent, synthétisé</w:t>
      </w:r>
      <w:r w:rsidR="00092A97">
        <w:rPr>
          <w:rFonts w:ascii="Times New Roman" w:hAnsi="Times New Roman" w:cs="Times New Roman"/>
        </w:rPr>
        <w:t xml:space="preserve"> dans un tableau comme ci-des</w:t>
      </w:r>
      <w:r w:rsidR="00467BDA">
        <w:rPr>
          <w:rFonts w:ascii="Times New Roman" w:hAnsi="Times New Roman" w:cs="Times New Roman"/>
        </w:rPr>
        <w:t xml:space="preserve">sous : </w:t>
      </w:r>
    </w:p>
    <w:p w14:paraId="3E63D6F9" w14:textId="63D59F08" w:rsidR="00CE356E" w:rsidRPr="0066124E" w:rsidRDefault="00092A97" w:rsidP="00CE356E">
      <w:pPr>
        <w:pStyle w:val="Textbody"/>
        <w:ind w:left="720"/>
        <w:jc w:val="center"/>
        <w:rPr>
          <w:rFonts w:ascii="Times New Roman" w:hAnsi="Times New Roman" w:cs="Times New Roman"/>
          <w:b/>
          <w:i/>
        </w:rPr>
      </w:pPr>
      <w:r>
        <w:rPr>
          <w:rFonts w:ascii="Times New Roman" w:hAnsi="Times New Roman" w:cs="Times New Roman"/>
          <w:b/>
          <w:i/>
        </w:rPr>
        <w:t>Trame d</w:t>
      </w:r>
      <w:r w:rsidR="00CE356E" w:rsidRPr="0066124E">
        <w:rPr>
          <w:rFonts w:ascii="Times New Roman" w:hAnsi="Times New Roman" w:cs="Times New Roman"/>
          <w:b/>
          <w:i/>
        </w:rPr>
        <w:t>e tableau</w:t>
      </w:r>
      <w:r>
        <w:rPr>
          <w:rFonts w:ascii="Times New Roman" w:hAnsi="Times New Roman" w:cs="Times New Roman"/>
          <w:b/>
          <w:i/>
        </w:rPr>
        <w:t xml:space="preserve"> des certificats OEKO-TEX des doublures</w:t>
      </w:r>
      <w:r w:rsidR="00CE356E" w:rsidRPr="0066124E">
        <w:rPr>
          <w:rFonts w:ascii="Times New Roman" w:hAnsi="Times New Roman" w:cs="Times New Roman"/>
          <w:b/>
          <w:i/>
        </w:rPr>
        <w:t xml:space="preserve"> </w:t>
      </w:r>
      <w:r>
        <w:rPr>
          <w:rFonts w:ascii="Times New Roman" w:hAnsi="Times New Roman" w:cs="Times New Roman"/>
          <w:b/>
          <w:i/>
        </w:rPr>
        <w:t>à remplir par le candidat</w:t>
      </w:r>
    </w:p>
    <w:p w14:paraId="34592370" w14:textId="51351F9C" w:rsidR="00467BDA" w:rsidRDefault="00467BDA">
      <w:pPr>
        <w:suppressAutoHyphens w:val="0"/>
        <w:autoSpaceDN/>
        <w:spacing w:after="160" w:line="259" w:lineRule="auto"/>
        <w:textAlignment w:val="auto"/>
        <w:rPr>
          <w:rFonts w:ascii="Times New Roman" w:hAnsi="Times New Roman" w:cs="Times New Roman"/>
          <w:b/>
        </w:rPr>
      </w:pPr>
    </w:p>
    <w:p w14:paraId="5E46AC31" w14:textId="77777777" w:rsidR="00123B31" w:rsidRPr="00123B31" w:rsidRDefault="00CE356E" w:rsidP="00123B31">
      <w:pPr>
        <w:pStyle w:val="Titre3"/>
      </w:pPr>
      <w:bookmarkStart w:id="5" w:name="_Toc171507489"/>
      <w:r w:rsidRPr="0066124E">
        <w:t>Performance matière selon la norme NF EN 17092</w:t>
      </w:r>
      <w:bookmarkEnd w:id="5"/>
      <w:r w:rsidRPr="0066124E">
        <w:t xml:space="preserve"> </w:t>
      </w:r>
    </w:p>
    <w:p w14:paraId="7374D203" w14:textId="77777777" w:rsidR="00123B31" w:rsidRDefault="00123B31" w:rsidP="00123B31">
      <w:pPr>
        <w:pStyle w:val="Textbody"/>
        <w:ind w:left="720"/>
        <w:rPr>
          <w:rFonts w:ascii="Times New Roman" w:hAnsi="Times New Roman" w:cs="Times New Roman"/>
        </w:rPr>
      </w:pPr>
    </w:p>
    <w:p w14:paraId="3BF1E698" w14:textId="250BCE20" w:rsidR="00123B31" w:rsidRPr="0066124E" w:rsidRDefault="00123B31" w:rsidP="00341C09">
      <w:pPr>
        <w:pStyle w:val="Textbody"/>
        <w:ind w:left="720"/>
        <w:rPr>
          <w:rFonts w:ascii="Times New Roman" w:hAnsi="Times New Roman" w:cs="Times New Roman"/>
        </w:rPr>
      </w:pPr>
      <w:r>
        <w:rPr>
          <w:rFonts w:ascii="Times New Roman" w:hAnsi="Times New Roman" w:cs="Times New Roman"/>
        </w:rPr>
        <w:t>P</w:t>
      </w:r>
      <w:r w:rsidR="00262892">
        <w:rPr>
          <w:rFonts w:ascii="Times New Roman" w:hAnsi="Times New Roman" w:cs="Times New Roman"/>
        </w:rPr>
        <w:t>our la veste mi-</w:t>
      </w:r>
      <w:r w:rsidR="00CE356E" w:rsidRPr="0066124E">
        <w:rPr>
          <w:rFonts w:ascii="Times New Roman" w:hAnsi="Times New Roman" w:cs="Times New Roman"/>
        </w:rPr>
        <w:t xml:space="preserve">saison/hiver, </w:t>
      </w:r>
      <w:r w:rsidR="00262892">
        <w:rPr>
          <w:rFonts w:ascii="Times New Roman" w:hAnsi="Times New Roman" w:cs="Times New Roman"/>
        </w:rPr>
        <w:t xml:space="preserve">le </w:t>
      </w:r>
      <w:r w:rsidR="00CE356E" w:rsidRPr="0066124E">
        <w:rPr>
          <w:rFonts w:ascii="Times New Roman" w:hAnsi="Times New Roman" w:cs="Times New Roman"/>
        </w:rPr>
        <w:t xml:space="preserve">blouson été, </w:t>
      </w:r>
      <w:r w:rsidR="00262892">
        <w:rPr>
          <w:rFonts w:ascii="Times New Roman" w:hAnsi="Times New Roman" w:cs="Times New Roman"/>
        </w:rPr>
        <w:t xml:space="preserve">le </w:t>
      </w:r>
      <w:r w:rsidR="00CE356E" w:rsidRPr="0066124E">
        <w:rPr>
          <w:rFonts w:ascii="Times New Roman" w:hAnsi="Times New Roman" w:cs="Times New Roman"/>
        </w:rPr>
        <w:t>pantalon m</w:t>
      </w:r>
      <w:r>
        <w:rPr>
          <w:rFonts w:ascii="Times New Roman" w:hAnsi="Times New Roman" w:cs="Times New Roman"/>
        </w:rPr>
        <w:t>i-</w:t>
      </w:r>
      <w:r w:rsidR="00262892">
        <w:rPr>
          <w:rFonts w:ascii="Times New Roman" w:hAnsi="Times New Roman" w:cs="Times New Roman"/>
        </w:rPr>
        <w:t>saison/</w:t>
      </w:r>
      <w:r>
        <w:rPr>
          <w:rFonts w:ascii="Times New Roman" w:hAnsi="Times New Roman" w:cs="Times New Roman"/>
        </w:rPr>
        <w:t xml:space="preserve">hiver et </w:t>
      </w:r>
      <w:r w:rsidR="00262892">
        <w:rPr>
          <w:rFonts w:ascii="Times New Roman" w:hAnsi="Times New Roman" w:cs="Times New Roman"/>
        </w:rPr>
        <w:t xml:space="preserve">le </w:t>
      </w:r>
      <w:r>
        <w:rPr>
          <w:rFonts w:ascii="Times New Roman" w:hAnsi="Times New Roman" w:cs="Times New Roman"/>
        </w:rPr>
        <w:t>pantalon été :</w:t>
      </w:r>
    </w:p>
    <w:p w14:paraId="5ECA7879" w14:textId="77777777" w:rsidR="00CE356E" w:rsidRPr="0066124E" w:rsidRDefault="00CE356E" w:rsidP="00CE356E">
      <w:pPr>
        <w:pStyle w:val="Textbody"/>
        <w:numPr>
          <w:ilvl w:val="1"/>
          <w:numId w:val="4"/>
        </w:numPr>
        <w:rPr>
          <w:rFonts w:ascii="Times New Roman" w:hAnsi="Times New Roman" w:cs="Times New Roman"/>
          <w:b/>
        </w:rPr>
      </w:pPr>
      <w:r w:rsidRPr="0066124E">
        <w:rPr>
          <w:rFonts w:ascii="Times New Roman" w:hAnsi="Times New Roman" w:cs="Times New Roman"/>
        </w:rPr>
        <w:t>Les placements des matières, des complexes et demi-produits, illustrés par des schémas, sur les vêtements.</w:t>
      </w:r>
    </w:p>
    <w:p w14:paraId="187CB61E" w14:textId="77777777" w:rsidR="00CE356E" w:rsidRPr="0066124E" w:rsidRDefault="00CE356E" w:rsidP="00CE356E">
      <w:pPr>
        <w:pStyle w:val="Textbody"/>
        <w:numPr>
          <w:ilvl w:val="1"/>
          <w:numId w:val="4"/>
        </w:numPr>
        <w:rPr>
          <w:rFonts w:ascii="Times New Roman" w:hAnsi="Times New Roman" w:cs="Times New Roman"/>
          <w:b/>
        </w:rPr>
      </w:pPr>
      <w:r w:rsidRPr="0066124E">
        <w:rPr>
          <w:rFonts w:ascii="Times New Roman" w:hAnsi="Times New Roman" w:cs="Times New Roman"/>
        </w:rPr>
        <w:t>Les rapports laboratoires accrédités COFRAC ou équivalent, justifiant les valeurs mentionnées.</w:t>
      </w:r>
    </w:p>
    <w:p w14:paraId="03634F8E" w14:textId="77777777" w:rsidR="00CE356E" w:rsidRPr="0066124E" w:rsidRDefault="00CE356E" w:rsidP="00CE356E">
      <w:pPr>
        <w:pStyle w:val="Textbody"/>
        <w:numPr>
          <w:ilvl w:val="1"/>
          <w:numId w:val="4"/>
        </w:numPr>
        <w:rPr>
          <w:rFonts w:ascii="Times New Roman" w:hAnsi="Times New Roman" w:cs="Times New Roman"/>
          <w:b/>
        </w:rPr>
      </w:pPr>
      <w:r w:rsidRPr="0066124E">
        <w:rPr>
          <w:rFonts w:ascii="Times New Roman" w:hAnsi="Times New Roman" w:cs="Times New Roman"/>
        </w:rPr>
        <w:t>Un tableau par effet synthétisant les complexes utilisés avec :</w:t>
      </w:r>
    </w:p>
    <w:p w14:paraId="13EFA5F9" w14:textId="77777777" w:rsidR="00CE356E" w:rsidRPr="0066124E" w:rsidRDefault="00CE356E" w:rsidP="00CE356E">
      <w:pPr>
        <w:pStyle w:val="Textbody"/>
        <w:numPr>
          <w:ilvl w:val="2"/>
          <w:numId w:val="4"/>
        </w:numPr>
        <w:rPr>
          <w:rFonts w:ascii="Times New Roman" w:hAnsi="Times New Roman" w:cs="Times New Roman"/>
          <w:b/>
        </w:rPr>
      </w:pPr>
      <w:proofErr w:type="gramStart"/>
      <w:r w:rsidRPr="0066124E">
        <w:rPr>
          <w:rFonts w:ascii="Times New Roman" w:hAnsi="Times New Roman" w:cs="Times New Roman"/>
        </w:rPr>
        <w:t>le</w:t>
      </w:r>
      <w:proofErr w:type="gramEnd"/>
      <w:r w:rsidRPr="0066124E">
        <w:rPr>
          <w:rFonts w:ascii="Times New Roman" w:hAnsi="Times New Roman" w:cs="Times New Roman"/>
        </w:rPr>
        <w:t xml:space="preserve"> nom (ou numéro) du complexe ;</w:t>
      </w:r>
    </w:p>
    <w:p w14:paraId="6BBEFB73" w14:textId="77777777" w:rsidR="00CE356E" w:rsidRPr="0066124E" w:rsidRDefault="00CE356E" w:rsidP="00CE356E">
      <w:pPr>
        <w:pStyle w:val="Textbody"/>
        <w:numPr>
          <w:ilvl w:val="2"/>
          <w:numId w:val="4"/>
        </w:numPr>
        <w:rPr>
          <w:rFonts w:ascii="Times New Roman" w:hAnsi="Times New Roman" w:cs="Times New Roman"/>
          <w:b/>
        </w:rPr>
      </w:pPr>
      <w:proofErr w:type="gramStart"/>
      <w:r w:rsidRPr="0066124E">
        <w:rPr>
          <w:rFonts w:ascii="Times New Roman" w:hAnsi="Times New Roman" w:cs="Times New Roman"/>
        </w:rPr>
        <w:t>sa</w:t>
      </w:r>
      <w:proofErr w:type="gramEnd"/>
      <w:r w:rsidRPr="0066124E">
        <w:rPr>
          <w:rFonts w:ascii="Times New Roman" w:hAnsi="Times New Roman" w:cs="Times New Roman"/>
        </w:rPr>
        <w:t xml:space="preserve"> composition (exemple : tissu 1 + tissu 2) ;</w:t>
      </w:r>
    </w:p>
    <w:p w14:paraId="18C15B3F" w14:textId="7BB7B21E" w:rsidR="00CE356E" w:rsidRPr="0066124E" w:rsidRDefault="00CE356E" w:rsidP="00CE356E">
      <w:pPr>
        <w:pStyle w:val="Textbody"/>
        <w:numPr>
          <w:ilvl w:val="2"/>
          <w:numId w:val="4"/>
        </w:numPr>
        <w:rPr>
          <w:rFonts w:ascii="Times New Roman" w:hAnsi="Times New Roman" w:cs="Times New Roman"/>
          <w:b/>
        </w:rPr>
      </w:pPr>
      <w:proofErr w:type="gramStart"/>
      <w:r w:rsidRPr="0066124E">
        <w:rPr>
          <w:rFonts w:ascii="Times New Roman" w:hAnsi="Times New Roman" w:cs="Times New Roman"/>
        </w:rPr>
        <w:t>les</w:t>
      </w:r>
      <w:proofErr w:type="gramEnd"/>
      <w:r w:rsidRPr="0066124E">
        <w:rPr>
          <w:rFonts w:ascii="Times New Roman" w:hAnsi="Times New Roman" w:cs="Times New Roman"/>
        </w:rPr>
        <w:t xml:space="preserve"> valeurs obtenue</w:t>
      </w:r>
      <w:r w:rsidR="009F6E7F">
        <w:rPr>
          <w:rFonts w:ascii="Times New Roman" w:hAnsi="Times New Roman" w:cs="Times New Roman"/>
        </w:rPr>
        <w:t>s</w:t>
      </w:r>
      <w:r w:rsidRPr="0066124E">
        <w:rPr>
          <w:rFonts w:ascii="Times New Roman" w:hAnsi="Times New Roman" w:cs="Times New Roman"/>
        </w:rPr>
        <w:t xml:space="preserve"> pour la résistance à l’abrasion par impact et pour la déchirure selon la norme NF EN 17092,</w:t>
      </w:r>
    </w:p>
    <w:p w14:paraId="4CD64C17" w14:textId="64AE02FD" w:rsidR="00CE356E" w:rsidRPr="0066124E" w:rsidRDefault="00CE356E" w:rsidP="00CE356E">
      <w:pPr>
        <w:pStyle w:val="Textbody"/>
        <w:numPr>
          <w:ilvl w:val="2"/>
          <w:numId w:val="4"/>
        </w:numPr>
        <w:rPr>
          <w:rFonts w:ascii="Times New Roman" w:hAnsi="Times New Roman" w:cs="Times New Roman"/>
          <w:b/>
        </w:rPr>
      </w:pPr>
      <w:proofErr w:type="gramStart"/>
      <w:r w:rsidRPr="0066124E">
        <w:rPr>
          <w:rFonts w:ascii="Times New Roman" w:hAnsi="Times New Roman" w:cs="Times New Roman"/>
        </w:rPr>
        <w:t>les</w:t>
      </w:r>
      <w:proofErr w:type="gramEnd"/>
      <w:r w:rsidRPr="0066124E">
        <w:rPr>
          <w:rFonts w:ascii="Times New Roman" w:hAnsi="Times New Roman" w:cs="Times New Roman"/>
        </w:rPr>
        <w:t xml:space="preserve"> numéro</w:t>
      </w:r>
      <w:r w:rsidR="00262892">
        <w:rPr>
          <w:rFonts w:ascii="Times New Roman" w:hAnsi="Times New Roman" w:cs="Times New Roman"/>
        </w:rPr>
        <w:t>s</w:t>
      </w:r>
      <w:r w:rsidRPr="0066124E">
        <w:rPr>
          <w:rFonts w:ascii="Times New Roman" w:hAnsi="Times New Roman" w:cs="Times New Roman"/>
        </w:rPr>
        <w:t xml:space="preserve"> de l'essai laboratoire associé au</w:t>
      </w:r>
      <w:r w:rsidR="00262892">
        <w:rPr>
          <w:rFonts w:ascii="Times New Roman" w:hAnsi="Times New Roman" w:cs="Times New Roman"/>
        </w:rPr>
        <w:t>x</w:t>
      </w:r>
      <w:r w:rsidRPr="0066124E">
        <w:rPr>
          <w:rFonts w:ascii="Times New Roman" w:hAnsi="Times New Roman" w:cs="Times New Roman"/>
        </w:rPr>
        <w:t xml:space="preserve"> essais. </w:t>
      </w:r>
    </w:p>
    <w:p w14:paraId="181609D1" w14:textId="386D8295" w:rsidR="00CE356E" w:rsidRPr="0066124E" w:rsidRDefault="00CE356E" w:rsidP="00CE356E">
      <w:pPr>
        <w:suppressAutoHyphens w:val="0"/>
        <w:autoSpaceDN/>
        <w:spacing w:after="160" w:line="259" w:lineRule="auto"/>
        <w:textAlignment w:val="auto"/>
        <w:rPr>
          <w:rFonts w:ascii="Times New Roman" w:hAnsi="Times New Roman" w:cs="Times New Roman"/>
        </w:rPr>
      </w:pPr>
    </w:p>
    <w:tbl>
      <w:tblPr>
        <w:tblpPr w:leftFromText="141" w:rightFromText="141" w:vertAnchor="text" w:horzAnchor="margin" w:tblpXSpec="center" w:tblpY="-30"/>
        <w:tblW w:w="10768" w:type="dxa"/>
        <w:tblLayout w:type="fixed"/>
        <w:tblCellMar>
          <w:left w:w="0" w:type="dxa"/>
          <w:right w:w="0" w:type="dxa"/>
        </w:tblCellMar>
        <w:tblLook w:val="04A0" w:firstRow="1" w:lastRow="0" w:firstColumn="1" w:lastColumn="0" w:noHBand="0" w:noVBand="1"/>
      </w:tblPr>
      <w:tblGrid>
        <w:gridCol w:w="988"/>
        <w:gridCol w:w="1134"/>
        <w:gridCol w:w="567"/>
        <w:gridCol w:w="708"/>
        <w:gridCol w:w="1276"/>
        <w:gridCol w:w="1134"/>
        <w:gridCol w:w="1276"/>
        <w:gridCol w:w="1276"/>
        <w:gridCol w:w="1275"/>
        <w:gridCol w:w="1134"/>
      </w:tblGrid>
      <w:tr w:rsidR="00CE356E" w:rsidRPr="0066124E" w14:paraId="1751C07D" w14:textId="77777777" w:rsidTr="0008710C">
        <w:trPr>
          <w:trHeight w:val="491"/>
        </w:trPr>
        <w:tc>
          <w:tcPr>
            <w:tcW w:w="988" w:type="dxa"/>
            <w:vMerge w:val="restart"/>
            <w:tcBorders>
              <w:top w:val="single" w:sz="4" w:space="0" w:color="000000"/>
              <w:left w:val="single" w:sz="4" w:space="0" w:color="000000"/>
              <w:right w:val="single" w:sz="4" w:space="0" w:color="000000"/>
            </w:tcBorders>
            <w:shd w:val="clear" w:color="auto" w:fill="002060"/>
            <w:tcMar>
              <w:top w:w="0" w:type="dxa"/>
              <w:left w:w="70" w:type="dxa"/>
              <w:bottom w:w="0" w:type="dxa"/>
              <w:right w:w="70" w:type="dxa"/>
            </w:tcMar>
            <w:vAlign w:val="center"/>
            <w:hideMark/>
          </w:tcPr>
          <w:p w14:paraId="20834755"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kern w:val="2"/>
                <w:sz w:val="18"/>
                <w:szCs w:val="18"/>
              </w:rPr>
            </w:pPr>
            <w:r w:rsidRPr="0066124E">
              <w:rPr>
                <w:rFonts w:ascii="Times New Roman" w:eastAsia="Times New Roman" w:hAnsi="Times New Roman" w:cs="Times New Roman"/>
                <w:b/>
                <w:bCs/>
                <w:color w:val="FFFFFF"/>
                <w:kern w:val="2"/>
                <w:sz w:val="18"/>
                <w:szCs w:val="18"/>
                <w:lang w:eastAsia="fr-FR"/>
              </w:rPr>
              <w:t>Nom complexe</w:t>
            </w:r>
          </w:p>
        </w:tc>
        <w:tc>
          <w:tcPr>
            <w:tcW w:w="1134" w:type="dxa"/>
            <w:vMerge w:val="restart"/>
            <w:tcBorders>
              <w:top w:val="single" w:sz="4" w:space="0" w:color="000000"/>
              <w:left w:val="single" w:sz="4" w:space="0" w:color="000000"/>
              <w:right w:val="single" w:sz="4" w:space="0" w:color="000000"/>
            </w:tcBorders>
            <w:shd w:val="clear" w:color="auto" w:fill="002060"/>
            <w:vAlign w:val="center"/>
          </w:tcPr>
          <w:p w14:paraId="67544864"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r w:rsidRPr="0066124E">
              <w:rPr>
                <w:rFonts w:ascii="Times New Roman" w:eastAsia="Times New Roman" w:hAnsi="Times New Roman" w:cs="Times New Roman"/>
                <w:b/>
                <w:bCs/>
                <w:color w:val="FFFFFF"/>
                <w:kern w:val="2"/>
                <w:sz w:val="18"/>
                <w:szCs w:val="18"/>
                <w:lang w:eastAsia="fr-FR"/>
              </w:rPr>
              <w:t>Composition complexe</w:t>
            </w:r>
          </w:p>
        </w:tc>
        <w:tc>
          <w:tcPr>
            <w:tcW w:w="567" w:type="dxa"/>
            <w:vMerge w:val="restart"/>
            <w:tcBorders>
              <w:top w:val="single" w:sz="4" w:space="0" w:color="000000"/>
              <w:left w:val="single" w:sz="4" w:space="0" w:color="000000"/>
              <w:right w:val="single" w:sz="4" w:space="0" w:color="000000"/>
            </w:tcBorders>
            <w:shd w:val="clear" w:color="auto" w:fill="002060"/>
            <w:vAlign w:val="center"/>
          </w:tcPr>
          <w:p w14:paraId="276A0D3B" w14:textId="77777777" w:rsidR="00CE356E" w:rsidRPr="0066124E" w:rsidRDefault="00CE356E" w:rsidP="0008710C">
            <w:pPr>
              <w:autoSpaceDE w:val="0"/>
              <w:adjustRightInd w:val="0"/>
              <w:spacing w:line="254" w:lineRule="auto"/>
              <w:rPr>
                <w:rFonts w:ascii="Times New Roman" w:eastAsia="Times New Roman" w:hAnsi="Times New Roman" w:cs="Times New Roman"/>
                <w:b/>
                <w:bCs/>
                <w:color w:val="FFFFFF"/>
                <w:kern w:val="2"/>
                <w:sz w:val="18"/>
                <w:szCs w:val="18"/>
                <w:lang w:eastAsia="fr-FR"/>
              </w:rPr>
            </w:pPr>
          </w:p>
          <w:p w14:paraId="2A8A4F4D" w14:textId="77777777" w:rsidR="00CE356E" w:rsidRPr="0066124E" w:rsidRDefault="00CE356E" w:rsidP="0008710C">
            <w:pPr>
              <w:jc w:val="center"/>
              <w:rPr>
                <w:rFonts w:ascii="Times New Roman" w:eastAsia="Times New Roman" w:hAnsi="Times New Roman" w:cs="Times New Roman"/>
                <w:b/>
                <w:kern w:val="0"/>
                <w:sz w:val="18"/>
                <w:szCs w:val="18"/>
                <w:lang w:eastAsia="fr-FR"/>
              </w:rPr>
            </w:pPr>
            <w:r w:rsidRPr="0066124E">
              <w:rPr>
                <w:rFonts w:ascii="Times New Roman" w:eastAsia="Times New Roman" w:hAnsi="Times New Roman" w:cs="Times New Roman"/>
                <w:b/>
                <w:sz w:val="18"/>
                <w:szCs w:val="18"/>
                <w:lang w:eastAsia="fr-FR"/>
              </w:rPr>
              <w:t>Zone</w:t>
            </w:r>
          </w:p>
        </w:tc>
        <w:tc>
          <w:tcPr>
            <w:tcW w:w="708" w:type="dxa"/>
            <w:vMerge w:val="restart"/>
            <w:tcBorders>
              <w:top w:val="single" w:sz="4" w:space="0" w:color="000000"/>
              <w:left w:val="single" w:sz="4" w:space="0" w:color="000000"/>
              <w:right w:val="single" w:sz="4" w:space="0" w:color="000000"/>
            </w:tcBorders>
            <w:shd w:val="clear" w:color="auto" w:fill="002060"/>
            <w:vAlign w:val="center"/>
          </w:tcPr>
          <w:p w14:paraId="1710FFA9"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p>
          <w:p w14:paraId="022CC333"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r w:rsidRPr="0066124E">
              <w:rPr>
                <w:rFonts w:ascii="Times New Roman" w:eastAsia="Times New Roman" w:hAnsi="Times New Roman" w:cs="Times New Roman"/>
                <w:b/>
                <w:bCs/>
                <w:color w:val="FFFFFF"/>
                <w:kern w:val="2"/>
                <w:sz w:val="18"/>
                <w:szCs w:val="18"/>
                <w:lang w:eastAsia="fr-FR"/>
              </w:rPr>
              <w:t>Niveau</w:t>
            </w:r>
          </w:p>
        </w:tc>
        <w:tc>
          <w:tcPr>
            <w:tcW w:w="3686" w:type="dxa"/>
            <w:gridSpan w:val="3"/>
            <w:tcBorders>
              <w:top w:val="single" w:sz="4" w:space="0" w:color="000000"/>
              <w:left w:val="single" w:sz="4" w:space="0" w:color="000000"/>
              <w:bottom w:val="single" w:sz="4" w:space="0" w:color="000000"/>
              <w:right w:val="single" w:sz="4" w:space="0" w:color="000000"/>
            </w:tcBorders>
            <w:shd w:val="clear" w:color="auto" w:fill="002060"/>
            <w:tcMar>
              <w:top w:w="0" w:type="dxa"/>
              <w:left w:w="70" w:type="dxa"/>
              <w:bottom w:w="0" w:type="dxa"/>
              <w:right w:w="70" w:type="dxa"/>
            </w:tcMar>
            <w:vAlign w:val="center"/>
          </w:tcPr>
          <w:p w14:paraId="0A4935FA"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kern w:val="2"/>
                <w:sz w:val="18"/>
                <w:szCs w:val="18"/>
              </w:rPr>
            </w:pPr>
            <w:r w:rsidRPr="0066124E">
              <w:rPr>
                <w:rFonts w:ascii="Times New Roman" w:eastAsia="Times New Roman" w:hAnsi="Times New Roman" w:cs="Times New Roman"/>
                <w:b/>
                <w:bCs/>
                <w:color w:val="FFFFFF"/>
                <w:kern w:val="2"/>
                <w:sz w:val="18"/>
                <w:szCs w:val="18"/>
                <w:lang w:eastAsia="fr-FR"/>
              </w:rPr>
              <w:t>Résistance à l’abrasion</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002060"/>
            <w:vAlign w:val="center"/>
          </w:tcPr>
          <w:p w14:paraId="35A85F03"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r w:rsidRPr="0066124E">
              <w:rPr>
                <w:rFonts w:ascii="Times New Roman" w:eastAsia="Times New Roman" w:hAnsi="Times New Roman" w:cs="Times New Roman"/>
                <w:b/>
                <w:bCs/>
                <w:color w:val="FFFFFF"/>
                <w:kern w:val="2"/>
                <w:sz w:val="18"/>
                <w:szCs w:val="18"/>
                <w:lang w:eastAsia="fr-FR"/>
              </w:rPr>
              <w:t>Résistance à la déchirure</w:t>
            </w:r>
          </w:p>
        </w:tc>
      </w:tr>
      <w:tr w:rsidR="00CE356E" w:rsidRPr="0066124E" w14:paraId="769FC7D9" w14:textId="77777777" w:rsidTr="0008710C">
        <w:trPr>
          <w:trHeight w:val="144"/>
        </w:trPr>
        <w:tc>
          <w:tcPr>
            <w:tcW w:w="988"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6522DC3"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p>
        </w:tc>
        <w:tc>
          <w:tcPr>
            <w:tcW w:w="1134" w:type="dxa"/>
            <w:vMerge/>
            <w:tcBorders>
              <w:left w:val="single" w:sz="4" w:space="0" w:color="000000"/>
              <w:bottom w:val="single" w:sz="4" w:space="0" w:color="000000"/>
              <w:right w:val="single" w:sz="4" w:space="0" w:color="000000"/>
            </w:tcBorders>
          </w:tcPr>
          <w:p w14:paraId="09B26E15"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p>
        </w:tc>
        <w:tc>
          <w:tcPr>
            <w:tcW w:w="567" w:type="dxa"/>
            <w:vMerge/>
            <w:tcBorders>
              <w:left w:val="single" w:sz="4" w:space="0" w:color="000000"/>
              <w:bottom w:val="single" w:sz="4" w:space="0" w:color="000000"/>
              <w:right w:val="single" w:sz="4" w:space="0" w:color="000000"/>
            </w:tcBorders>
            <w:shd w:val="clear" w:color="auto" w:fill="auto"/>
            <w:vAlign w:val="center"/>
          </w:tcPr>
          <w:p w14:paraId="1D35BFBF"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p>
        </w:tc>
        <w:tc>
          <w:tcPr>
            <w:tcW w:w="708" w:type="dxa"/>
            <w:vMerge/>
            <w:tcBorders>
              <w:left w:val="single" w:sz="4" w:space="0" w:color="000000"/>
              <w:bottom w:val="single" w:sz="4" w:space="0" w:color="000000"/>
              <w:right w:val="single" w:sz="4" w:space="0" w:color="000000"/>
            </w:tcBorders>
            <w:shd w:val="clear" w:color="auto" w:fill="auto"/>
            <w:vAlign w:val="center"/>
          </w:tcPr>
          <w:p w14:paraId="3209CAFE"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BD4C7D"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r w:rsidRPr="0066124E">
              <w:rPr>
                <w:rFonts w:ascii="Times New Roman" w:eastAsia="Times New Roman" w:hAnsi="Times New Roman" w:cs="Times New Roman"/>
                <w:b/>
                <w:bCs/>
                <w:color w:val="000000" w:themeColor="text1"/>
                <w:kern w:val="2"/>
                <w:sz w:val="18"/>
                <w:szCs w:val="18"/>
                <w:lang w:eastAsia="fr-FR"/>
              </w:rPr>
              <w:t>Valeur norme NF EN 17092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C258F"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r w:rsidRPr="0066124E">
              <w:rPr>
                <w:rFonts w:ascii="Times New Roman" w:eastAsia="Times New Roman" w:hAnsi="Times New Roman" w:cs="Times New Roman"/>
                <w:b/>
                <w:bCs/>
                <w:color w:val="000000" w:themeColor="text1"/>
                <w:kern w:val="2"/>
                <w:sz w:val="18"/>
                <w:szCs w:val="18"/>
                <w:lang w:eastAsia="fr-FR"/>
              </w:rPr>
              <w:t>Valeur obtenue</w:t>
            </w:r>
          </w:p>
        </w:tc>
        <w:tc>
          <w:tcPr>
            <w:tcW w:w="1276" w:type="dxa"/>
            <w:tcBorders>
              <w:top w:val="single" w:sz="4" w:space="0" w:color="000000"/>
              <w:left w:val="single" w:sz="4" w:space="0" w:color="000000"/>
              <w:bottom w:val="single" w:sz="4" w:space="0" w:color="000000"/>
              <w:right w:val="single" w:sz="4" w:space="0" w:color="000000"/>
            </w:tcBorders>
            <w:vAlign w:val="center"/>
          </w:tcPr>
          <w:p w14:paraId="49A9CA19"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r w:rsidRPr="0066124E">
              <w:rPr>
                <w:rFonts w:ascii="Times New Roman" w:eastAsia="Times New Roman" w:hAnsi="Times New Roman" w:cs="Times New Roman"/>
                <w:b/>
                <w:bCs/>
                <w:color w:val="000000" w:themeColor="text1"/>
                <w:kern w:val="2"/>
                <w:sz w:val="18"/>
                <w:szCs w:val="18"/>
                <w:lang w:eastAsia="fr-FR"/>
              </w:rPr>
              <w:t>Numéro rapport labo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BAF12F"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r w:rsidRPr="0066124E">
              <w:rPr>
                <w:rFonts w:ascii="Times New Roman" w:eastAsia="Times New Roman" w:hAnsi="Times New Roman" w:cs="Times New Roman"/>
                <w:b/>
                <w:bCs/>
                <w:color w:val="000000" w:themeColor="text1"/>
                <w:kern w:val="2"/>
                <w:sz w:val="18"/>
                <w:szCs w:val="18"/>
                <w:lang w:eastAsia="fr-FR"/>
              </w:rPr>
              <w:t>Valeur norme NF EN 17092</w:t>
            </w:r>
          </w:p>
        </w:tc>
        <w:tc>
          <w:tcPr>
            <w:tcW w:w="1275" w:type="dxa"/>
            <w:tcBorders>
              <w:top w:val="single" w:sz="4" w:space="0" w:color="000000"/>
              <w:left w:val="single" w:sz="4" w:space="0" w:color="000000"/>
              <w:bottom w:val="single" w:sz="4" w:space="0" w:color="000000"/>
              <w:right w:val="single" w:sz="4" w:space="0" w:color="000000"/>
            </w:tcBorders>
            <w:vAlign w:val="center"/>
          </w:tcPr>
          <w:p w14:paraId="4BC35238"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b/>
                <w:bCs/>
                <w:color w:val="000000" w:themeColor="text1"/>
                <w:kern w:val="2"/>
                <w:sz w:val="18"/>
                <w:szCs w:val="18"/>
                <w:lang w:eastAsia="fr-FR"/>
              </w:rPr>
            </w:pPr>
            <w:r w:rsidRPr="0066124E">
              <w:rPr>
                <w:rFonts w:ascii="Times New Roman" w:eastAsia="Times New Roman" w:hAnsi="Times New Roman" w:cs="Times New Roman"/>
                <w:b/>
                <w:bCs/>
                <w:color w:val="000000" w:themeColor="text1"/>
                <w:kern w:val="2"/>
                <w:sz w:val="18"/>
                <w:szCs w:val="18"/>
                <w:lang w:eastAsia="fr-FR"/>
              </w:rPr>
              <w:t>Valeur obtenue</w:t>
            </w:r>
          </w:p>
        </w:tc>
        <w:tc>
          <w:tcPr>
            <w:tcW w:w="1134" w:type="dxa"/>
            <w:tcBorders>
              <w:top w:val="single" w:sz="4" w:space="0" w:color="000000"/>
              <w:left w:val="single" w:sz="4" w:space="0" w:color="000000"/>
              <w:bottom w:val="single" w:sz="4" w:space="0" w:color="000000"/>
              <w:right w:val="single" w:sz="4" w:space="0" w:color="000000"/>
            </w:tcBorders>
            <w:vAlign w:val="center"/>
          </w:tcPr>
          <w:p w14:paraId="1F360663"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b/>
                <w:bCs/>
                <w:color w:val="000000" w:themeColor="text1"/>
                <w:kern w:val="2"/>
                <w:sz w:val="18"/>
                <w:szCs w:val="18"/>
                <w:lang w:eastAsia="fr-FR"/>
              </w:rPr>
            </w:pPr>
            <w:r w:rsidRPr="0066124E">
              <w:rPr>
                <w:rFonts w:ascii="Times New Roman" w:eastAsia="Times New Roman" w:hAnsi="Times New Roman" w:cs="Times New Roman"/>
                <w:b/>
                <w:bCs/>
                <w:color w:val="000000" w:themeColor="text1"/>
                <w:kern w:val="2"/>
                <w:sz w:val="18"/>
                <w:szCs w:val="18"/>
                <w:lang w:eastAsia="fr-FR"/>
              </w:rPr>
              <w:t>Numéro rapport labo</w:t>
            </w:r>
          </w:p>
        </w:tc>
      </w:tr>
      <w:tr w:rsidR="00CE356E" w:rsidRPr="0066124E" w14:paraId="2BAFC6A4" w14:textId="77777777" w:rsidTr="0008710C">
        <w:trPr>
          <w:trHeight w:val="491"/>
        </w:trPr>
        <w:tc>
          <w:tcPr>
            <w:tcW w:w="9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AC2BF66" w14:textId="77777777" w:rsidR="00CE356E" w:rsidRPr="0066124E" w:rsidRDefault="00CE356E" w:rsidP="0008710C">
            <w:pPr>
              <w:autoSpaceDE w:val="0"/>
              <w:adjustRightInd w:val="0"/>
              <w:spacing w:line="254" w:lineRule="auto"/>
              <w:rPr>
                <w:rFonts w:ascii="Times New Roman" w:eastAsia="Times New Roman" w:hAnsi="Times New Roman" w:cs="Times New Roman"/>
                <w:kern w:val="0"/>
                <w:sz w:val="18"/>
                <w:szCs w:val="18"/>
                <w:lang w:eastAsia="fr-FR" w:bidi="ar-SA"/>
              </w:rPr>
            </w:pPr>
          </w:p>
        </w:tc>
        <w:tc>
          <w:tcPr>
            <w:tcW w:w="1134" w:type="dxa"/>
            <w:tcBorders>
              <w:top w:val="single" w:sz="4" w:space="0" w:color="000000"/>
              <w:left w:val="single" w:sz="4" w:space="0" w:color="000000"/>
              <w:bottom w:val="single" w:sz="4" w:space="0" w:color="000000"/>
              <w:right w:val="single" w:sz="4" w:space="0" w:color="000000"/>
            </w:tcBorders>
          </w:tcPr>
          <w:p w14:paraId="4C3597BA"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sz w:val="18"/>
                <w:szCs w:val="18"/>
                <w:lang w:eastAsia="fr-FR"/>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3F0A9516"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eastAsia="Times New Roman" w:hAnsi="Times New Roman" w:cs="Times New Roman"/>
                <w:sz w:val="18"/>
                <w:szCs w:val="18"/>
                <w:lang w:eastAsia="fr-FR"/>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140630A8"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eastAsia="Times New Roman" w:hAnsi="Times New Roman" w:cs="Times New Roman"/>
                <w:sz w:val="18"/>
                <w:szCs w:val="18"/>
                <w:lang w:eastAsia="fr-FR"/>
              </w:rPr>
              <w:t>AAA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C855155" w14:textId="77777777" w:rsidR="00CE356E" w:rsidRPr="0066124E" w:rsidRDefault="00CE356E" w:rsidP="0008710C">
            <w:pPr>
              <w:widowControl w:val="0"/>
              <w:suppressLineNumbers/>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hAnsi="Times New Roman" w:cs="Times New Roman"/>
              </w:rPr>
              <w:t>≥</w:t>
            </w:r>
            <w:r w:rsidRPr="0066124E">
              <w:rPr>
                <w:rFonts w:ascii="Times New Roman" w:eastAsia="Times New Roman" w:hAnsi="Times New Roman" w:cs="Times New Roman"/>
                <w:kern w:val="2"/>
                <w:sz w:val="18"/>
                <w:szCs w:val="18"/>
                <w:lang w:eastAsia="fr-FR"/>
              </w:rPr>
              <w:t xml:space="preserve"> </w:t>
            </w:r>
            <w:r w:rsidRPr="0066124E">
              <w:rPr>
                <w:rFonts w:ascii="Times New Roman" w:eastAsia="Times New Roman" w:hAnsi="Times New Roman" w:cs="Times New Roman"/>
                <w:sz w:val="18"/>
                <w:szCs w:val="18"/>
                <w:lang w:eastAsia="fr-FR"/>
              </w:rPr>
              <w:t>707 tr.min</w:t>
            </w:r>
            <w:r w:rsidRPr="0066124E">
              <w:rPr>
                <w:rFonts w:ascii="Times New Roman" w:eastAsia="Times New Roman" w:hAnsi="Times New Roman" w:cs="Times New Roman"/>
                <w:sz w:val="18"/>
                <w:szCs w:val="18"/>
                <w:vertAlign w:val="superscript"/>
                <w:lang w:eastAsia="fr-F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DFB7A" w14:textId="77777777" w:rsidR="00CE356E" w:rsidRPr="0066124E" w:rsidRDefault="00CE356E" w:rsidP="0008710C">
            <w:pPr>
              <w:widowControl w:val="0"/>
              <w:suppressLineNumbers/>
              <w:autoSpaceDE w:val="0"/>
              <w:adjustRightInd w:val="0"/>
              <w:spacing w:line="254" w:lineRule="auto"/>
              <w:jc w:val="center"/>
              <w:rPr>
                <w:rFonts w:ascii="Times New Roman" w:eastAsia="Times New Roman" w:hAnsi="Times New Roman" w:cs="Times New Roman"/>
                <w:sz w:val="18"/>
                <w:szCs w:val="18"/>
                <w:lang w:eastAsia="fr-FR"/>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EF549BE"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sz w:val="18"/>
                <w:szCs w:val="18"/>
                <w:lang w:eastAsia="fr-FR"/>
              </w:rPr>
            </w:pP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1AD05F"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hAnsi="Times New Roman" w:cs="Times New Roman"/>
              </w:rPr>
              <w:t>≥</w:t>
            </w:r>
            <w:r w:rsidRPr="0066124E">
              <w:rPr>
                <w:rFonts w:ascii="Times New Roman" w:eastAsia="Times New Roman" w:hAnsi="Times New Roman" w:cs="Times New Roman"/>
                <w:kern w:val="2"/>
                <w:sz w:val="18"/>
                <w:szCs w:val="18"/>
                <w:lang w:eastAsia="fr-FR"/>
              </w:rPr>
              <w:t xml:space="preserve"> 50 N</w:t>
            </w:r>
          </w:p>
        </w:tc>
        <w:tc>
          <w:tcPr>
            <w:tcW w:w="1275" w:type="dxa"/>
            <w:tcBorders>
              <w:top w:val="single" w:sz="4" w:space="0" w:color="000000"/>
              <w:left w:val="single" w:sz="4" w:space="0" w:color="000000"/>
              <w:bottom w:val="single" w:sz="4" w:space="0" w:color="000000"/>
              <w:right w:val="single" w:sz="4" w:space="0" w:color="000000"/>
            </w:tcBorders>
          </w:tcPr>
          <w:p w14:paraId="06B897E5"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sz w:val="18"/>
                <w:szCs w:val="18"/>
                <w:lang w:eastAsia="fr-FR"/>
              </w:rPr>
            </w:pPr>
          </w:p>
        </w:tc>
        <w:tc>
          <w:tcPr>
            <w:tcW w:w="1134" w:type="dxa"/>
            <w:tcBorders>
              <w:top w:val="single" w:sz="4" w:space="0" w:color="000000"/>
              <w:left w:val="single" w:sz="4" w:space="0" w:color="000000"/>
              <w:bottom w:val="single" w:sz="4" w:space="0" w:color="000000"/>
              <w:right w:val="single" w:sz="4" w:space="0" w:color="000000"/>
            </w:tcBorders>
          </w:tcPr>
          <w:p w14:paraId="72A7D553"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sz w:val="18"/>
                <w:szCs w:val="18"/>
                <w:lang w:eastAsia="fr-FR"/>
              </w:rPr>
            </w:pPr>
          </w:p>
        </w:tc>
      </w:tr>
      <w:tr w:rsidR="00CE356E" w:rsidRPr="0066124E" w14:paraId="52DCDA01" w14:textId="77777777" w:rsidTr="0008710C">
        <w:trPr>
          <w:trHeight w:val="491"/>
        </w:trPr>
        <w:tc>
          <w:tcPr>
            <w:tcW w:w="9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64543A" w14:textId="77777777" w:rsidR="00CE356E" w:rsidRPr="0066124E" w:rsidRDefault="00CE356E" w:rsidP="0008710C">
            <w:pPr>
              <w:autoSpaceDE w:val="0"/>
              <w:adjustRightInd w:val="0"/>
              <w:spacing w:line="254" w:lineRule="auto"/>
              <w:rPr>
                <w:rFonts w:ascii="Times New Roman" w:eastAsia="Times New Roman" w:hAnsi="Times New Roman" w:cs="Times New Roman"/>
                <w:sz w:val="18"/>
                <w:szCs w:val="18"/>
                <w:lang w:eastAsia="fr-FR"/>
              </w:rPr>
            </w:pPr>
          </w:p>
        </w:tc>
        <w:tc>
          <w:tcPr>
            <w:tcW w:w="1134" w:type="dxa"/>
            <w:tcBorders>
              <w:top w:val="single" w:sz="4" w:space="0" w:color="000000"/>
              <w:left w:val="single" w:sz="4" w:space="0" w:color="000000"/>
              <w:bottom w:val="single" w:sz="4" w:space="0" w:color="000000"/>
              <w:right w:val="single" w:sz="4" w:space="0" w:color="000000"/>
            </w:tcBorders>
          </w:tcPr>
          <w:p w14:paraId="50FFF5F5"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sz w:val="18"/>
                <w:szCs w:val="18"/>
                <w:lang w:eastAsia="fr-FR"/>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068B9D63"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eastAsia="Times New Roman" w:hAnsi="Times New Roman" w:cs="Times New Roman"/>
                <w:sz w:val="18"/>
                <w:szCs w:val="18"/>
                <w:lang w:eastAsia="fr-FR"/>
              </w:rPr>
              <w:t>2</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3521893A"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eastAsia="Times New Roman" w:hAnsi="Times New Roman" w:cs="Times New Roman"/>
                <w:sz w:val="18"/>
                <w:szCs w:val="18"/>
                <w:lang w:eastAsia="fr-FR"/>
              </w:rPr>
              <w:t>AAA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29A3AA1" w14:textId="77777777" w:rsidR="00CE356E" w:rsidRPr="0066124E" w:rsidRDefault="00CE356E" w:rsidP="0008710C">
            <w:pPr>
              <w:widowControl w:val="0"/>
              <w:suppressLineNumbers/>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hAnsi="Times New Roman" w:cs="Times New Roman"/>
              </w:rPr>
              <w:t>≥</w:t>
            </w:r>
            <w:r w:rsidRPr="0066124E">
              <w:rPr>
                <w:rFonts w:ascii="Times New Roman" w:eastAsia="Times New Roman" w:hAnsi="Times New Roman" w:cs="Times New Roman"/>
                <w:kern w:val="2"/>
                <w:sz w:val="18"/>
                <w:szCs w:val="18"/>
                <w:lang w:eastAsia="fr-FR"/>
              </w:rPr>
              <w:t xml:space="preserve"> </w:t>
            </w:r>
            <w:r w:rsidRPr="0066124E">
              <w:rPr>
                <w:rFonts w:ascii="Times New Roman" w:eastAsia="Times New Roman" w:hAnsi="Times New Roman" w:cs="Times New Roman"/>
                <w:sz w:val="18"/>
                <w:szCs w:val="18"/>
                <w:lang w:eastAsia="fr-FR"/>
              </w:rPr>
              <w:t>442 tr.min</w:t>
            </w:r>
            <w:r w:rsidRPr="0066124E">
              <w:rPr>
                <w:rFonts w:ascii="Times New Roman" w:eastAsia="Times New Roman" w:hAnsi="Times New Roman" w:cs="Times New Roman"/>
                <w:sz w:val="18"/>
                <w:szCs w:val="18"/>
                <w:vertAlign w:val="superscript"/>
                <w:lang w:eastAsia="fr-F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8140B" w14:textId="77777777" w:rsidR="00CE356E" w:rsidRPr="0066124E" w:rsidRDefault="00CE356E" w:rsidP="0008710C">
            <w:pPr>
              <w:widowControl w:val="0"/>
              <w:suppressLineNumbers/>
              <w:autoSpaceDE w:val="0"/>
              <w:adjustRightInd w:val="0"/>
              <w:spacing w:line="254" w:lineRule="auto"/>
              <w:jc w:val="center"/>
              <w:rPr>
                <w:rFonts w:ascii="Times New Roman" w:eastAsia="Times New Roman" w:hAnsi="Times New Roman" w:cs="Times New Roman"/>
                <w:sz w:val="18"/>
                <w:szCs w:val="18"/>
                <w:lang w:eastAsia="fr-FR"/>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3B5D6DF"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sz w:val="18"/>
                <w:szCs w:val="18"/>
                <w:lang w:eastAsia="fr-FR"/>
              </w:rPr>
            </w:pP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200D990"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hAnsi="Times New Roman" w:cs="Times New Roman"/>
              </w:rPr>
              <w:t xml:space="preserve">≥ </w:t>
            </w:r>
            <w:r w:rsidRPr="0066124E">
              <w:rPr>
                <w:rFonts w:ascii="Times New Roman" w:eastAsia="Times New Roman" w:hAnsi="Times New Roman" w:cs="Times New Roman"/>
                <w:sz w:val="18"/>
                <w:szCs w:val="18"/>
                <w:lang w:eastAsia="fr-FR"/>
              </w:rPr>
              <w:t>50 N</w:t>
            </w:r>
          </w:p>
        </w:tc>
        <w:tc>
          <w:tcPr>
            <w:tcW w:w="1275" w:type="dxa"/>
            <w:tcBorders>
              <w:top w:val="single" w:sz="4" w:space="0" w:color="000000"/>
              <w:left w:val="single" w:sz="4" w:space="0" w:color="000000"/>
              <w:bottom w:val="single" w:sz="4" w:space="0" w:color="000000"/>
              <w:right w:val="single" w:sz="4" w:space="0" w:color="000000"/>
            </w:tcBorders>
          </w:tcPr>
          <w:p w14:paraId="25A75E21"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sz w:val="18"/>
                <w:szCs w:val="18"/>
                <w:lang w:eastAsia="fr-FR"/>
              </w:rPr>
            </w:pPr>
          </w:p>
        </w:tc>
        <w:tc>
          <w:tcPr>
            <w:tcW w:w="1134" w:type="dxa"/>
            <w:tcBorders>
              <w:top w:val="single" w:sz="4" w:space="0" w:color="000000"/>
              <w:left w:val="single" w:sz="4" w:space="0" w:color="000000"/>
              <w:bottom w:val="single" w:sz="4" w:space="0" w:color="000000"/>
              <w:right w:val="single" w:sz="4" w:space="0" w:color="000000"/>
            </w:tcBorders>
          </w:tcPr>
          <w:p w14:paraId="20D2D25C"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sz w:val="18"/>
                <w:szCs w:val="18"/>
                <w:lang w:eastAsia="fr-FR"/>
              </w:rPr>
            </w:pPr>
          </w:p>
        </w:tc>
      </w:tr>
      <w:tr w:rsidR="00CE356E" w:rsidRPr="0066124E" w14:paraId="768184F4" w14:textId="77777777" w:rsidTr="0008710C">
        <w:trPr>
          <w:trHeight w:val="491"/>
        </w:trPr>
        <w:tc>
          <w:tcPr>
            <w:tcW w:w="9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DA4363F" w14:textId="77777777" w:rsidR="00CE356E" w:rsidRPr="0066124E" w:rsidRDefault="00CE356E" w:rsidP="0008710C">
            <w:pPr>
              <w:autoSpaceDE w:val="0"/>
              <w:adjustRightInd w:val="0"/>
              <w:spacing w:line="254" w:lineRule="auto"/>
              <w:rPr>
                <w:rFonts w:ascii="Times New Roman" w:eastAsia="Times New Roman" w:hAnsi="Times New Roman" w:cs="Times New Roman"/>
                <w:sz w:val="18"/>
                <w:szCs w:val="18"/>
                <w:lang w:eastAsia="fr-FR"/>
              </w:rPr>
            </w:pPr>
          </w:p>
        </w:tc>
        <w:tc>
          <w:tcPr>
            <w:tcW w:w="1134" w:type="dxa"/>
            <w:tcBorders>
              <w:top w:val="single" w:sz="4" w:space="0" w:color="000000"/>
              <w:left w:val="single" w:sz="4" w:space="0" w:color="000000"/>
              <w:bottom w:val="single" w:sz="4" w:space="0" w:color="000000"/>
              <w:right w:val="single" w:sz="4" w:space="0" w:color="000000"/>
            </w:tcBorders>
          </w:tcPr>
          <w:p w14:paraId="1FC1FF95"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sz w:val="18"/>
                <w:szCs w:val="18"/>
                <w:lang w:eastAsia="fr-FR"/>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7076B1CC"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eastAsia="Times New Roman" w:hAnsi="Times New Roman" w:cs="Times New Roman"/>
                <w:sz w:val="18"/>
                <w:szCs w:val="18"/>
                <w:lang w:eastAsia="fr-FR"/>
              </w:rPr>
              <w:t>3</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148FC191"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eastAsia="Times New Roman" w:hAnsi="Times New Roman" w:cs="Times New Roman"/>
                <w:sz w:val="18"/>
                <w:szCs w:val="18"/>
                <w:lang w:eastAsia="fr-FR"/>
              </w:rPr>
              <w:t>AAA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01A539" w14:textId="77777777" w:rsidR="00CE356E" w:rsidRPr="0066124E" w:rsidRDefault="00CE356E" w:rsidP="0008710C">
            <w:pPr>
              <w:widowControl w:val="0"/>
              <w:suppressLineNumbers/>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hAnsi="Times New Roman" w:cs="Times New Roman"/>
              </w:rPr>
              <w:t>≥</w:t>
            </w:r>
            <w:r w:rsidRPr="0066124E">
              <w:rPr>
                <w:rFonts w:ascii="Times New Roman" w:eastAsia="Times New Roman" w:hAnsi="Times New Roman" w:cs="Times New Roman"/>
                <w:kern w:val="2"/>
                <w:sz w:val="18"/>
                <w:szCs w:val="18"/>
                <w:lang w:eastAsia="fr-FR"/>
              </w:rPr>
              <w:t xml:space="preserve"> </w:t>
            </w:r>
            <w:r w:rsidRPr="0066124E">
              <w:rPr>
                <w:rFonts w:ascii="Times New Roman" w:eastAsia="Times New Roman" w:hAnsi="Times New Roman" w:cs="Times New Roman"/>
                <w:sz w:val="18"/>
                <w:szCs w:val="18"/>
                <w:lang w:eastAsia="fr-FR"/>
              </w:rPr>
              <w:t>265 tr.min</w:t>
            </w:r>
            <w:r w:rsidRPr="0066124E">
              <w:rPr>
                <w:rFonts w:ascii="Times New Roman" w:eastAsia="Times New Roman" w:hAnsi="Times New Roman" w:cs="Times New Roman"/>
                <w:sz w:val="18"/>
                <w:szCs w:val="18"/>
                <w:vertAlign w:val="superscript"/>
                <w:lang w:eastAsia="fr-F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C7BD5" w14:textId="77777777" w:rsidR="00CE356E" w:rsidRPr="0066124E" w:rsidRDefault="00CE356E" w:rsidP="0008710C">
            <w:pPr>
              <w:widowControl w:val="0"/>
              <w:suppressLineNumbers/>
              <w:autoSpaceDE w:val="0"/>
              <w:adjustRightInd w:val="0"/>
              <w:spacing w:line="254" w:lineRule="auto"/>
              <w:jc w:val="center"/>
              <w:rPr>
                <w:rFonts w:ascii="Times New Roman" w:eastAsia="Times New Roman" w:hAnsi="Times New Roman" w:cs="Times New Roman"/>
                <w:sz w:val="18"/>
                <w:szCs w:val="18"/>
                <w:lang w:eastAsia="fr-FR"/>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1978B72"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sz w:val="18"/>
                <w:szCs w:val="18"/>
                <w:lang w:eastAsia="fr-FR"/>
              </w:rPr>
            </w:pP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DCD71ED"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hAnsi="Times New Roman" w:cs="Times New Roman"/>
              </w:rPr>
              <w:t xml:space="preserve">≥ </w:t>
            </w:r>
            <w:r w:rsidRPr="0066124E">
              <w:rPr>
                <w:rFonts w:ascii="Times New Roman" w:eastAsia="Times New Roman" w:hAnsi="Times New Roman" w:cs="Times New Roman"/>
                <w:sz w:val="18"/>
                <w:szCs w:val="18"/>
                <w:lang w:eastAsia="fr-FR"/>
              </w:rPr>
              <w:t>35 N</w:t>
            </w:r>
          </w:p>
        </w:tc>
        <w:tc>
          <w:tcPr>
            <w:tcW w:w="1275" w:type="dxa"/>
            <w:tcBorders>
              <w:top w:val="single" w:sz="4" w:space="0" w:color="000000"/>
              <w:left w:val="single" w:sz="4" w:space="0" w:color="000000"/>
              <w:bottom w:val="single" w:sz="4" w:space="0" w:color="000000"/>
              <w:right w:val="single" w:sz="4" w:space="0" w:color="000000"/>
            </w:tcBorders>
          </w:tcPr>
          <w:p w14:paraId="6D985EF2"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sz w:val="18"/>
                <w:szCs w:val="18"/>
                <w:lang w:eastAsia="fr-FR"/>
              </w:rPr>
            </w:pPr>
          </w:p>
        </w:tc>
        <w:tc>
          <w:tcPr>
            <w:tcW w:w="1134" w:type="dxa"/>
            <w:tcBorders>
              <w:top w:val="single" w:sz="4" w:space="0" w:color="000000"/>
              <w:left w:val="single" w:sz="4" w:space="0" w:color="000000"/>
              <w:bottom w:val="single" w:sz="4" w:space="0" w:color="000000"/>
              <w:right w:val="single" w:sz="4" w:space="0" w:color="000000"/>
            </w:tcBorders>
          </w:tcPr>
          <w:p w14:paraId="097F5F8E" w14:textId="77777777" w:rsidR="00CE356E" w:rsidRPr="0066124E" w:rsidRDefault="00CE356E" w:rsidP="0008710C">
            <w:pPr>
              <w:autoSpaceDE w:val="0"/>
              <w:adjustRightInd w:val="0"/>
              <w:spacing w:line="254" w:lineRule="auto"/>
              <w:jc w:val="center"/>
              <w:rPr>
                <w:rFonts w:ascii="Times New Roman" w:eastAsia="Times New Roman" w:hAnsi="Times New Roman" w:cs="Times New Roman"/>
                <w:sz w:val="18"/>
                <w:szCs w:val="18"/>
                <w:lang w:eastAsia="fr-FR"/>
              </w:rPr>
            </w:pPr>
          </w:p>
        </w:tc>
      </w:tr>
    </w:tbl>
    <w:p w14:paraId="61D67196" w14:textId="16115B41" w:rsidR="00CE356E" w:rsidRPr="0008710C" w:rsidRDefault="00CE356E" w:rsidP="00CE356E">
      <w:pPr>
        <w:jc w:val="center"/>
        <w:rPr>
          <w:rFonts w:ascii="Times New Roman" w:hAnsi="Times New Roman" w:cs="Times New Roman"/>
          <w:b/>
          <w:i/>
        </w:rPr>
      </w:pPr>
      <w:r w:rsidRPr="0008710C">
        <w:rPr>
          <w:rFonts w:ascii="Times New Roman" w:hAnsi="Times New Roman" w:cs="Times New Roman"/>
          <w:b/>
          <w:i/>
        </w:rPr>
        <w:t>Trame de tableau à reprendre pour la veste mi-saison</w:t>
      </w:r>
      <w:r w:rsidR="00CC442B" w:rsidRPr="0008710C">
        <w:rPr>
          <w:rFonts w:ascii="Times New Roman" w:hAnsi="Times New Roman" w:cs="Times New Roman"/>
          <w:b/>
          <w:i/>
        </w:rPr>
        <w:t>/hiver et le pantalon mi-saison/</w:t>
      </w:r>
      <w:r w:rsidRPr="0008710C">
        <w:rPr>
          <w:rFonts w:ascii="Times New Roman" w:hAnsi="Times New Roman" w:cs="Times New Roman"/>
          <w:b/>
          <w:i/>
        </w:rPr>
        <w:t>hiver</w:t>
      </w:r>
    </w:p>
    <w:p w14:paraId="7AD06586" w14:textId="6544F349" w:rsidR="00CE356E" w:rsidRPr="0008710C" w:rsidRDefault="00CE356E" w:rsidP="00CE356E">
      <w:pPr>
        <w:jc w:val="center"/>
        <w:rPr>
          <w:rFonts w:ascii="Times New Roman" w:hAnsi="Times New Roman" w:cs="Times New Roman"/>
          <w:b/>
          <w:i/>
          <w:szCs w:val="22"/>
        </w:rPr>
      </w:pPr>
      <w:r w:rsidRPr="0008710C">
        <w:rPr>
          <w:rFonts w:ascii="Times New Roman" w:hAnsi="Times New Roman" w:cs="Times New Roman"/>
          <w:b/>
          <w:i/>
          <w:szCs w:val="22"/>
        </w:rPr>
        <w:t>Le n</w:t>
      </w:r>
      <w:r w:rsidR="00262892" w:rsidRPr="0008710C">
        <w:rPr>
          <w:rFonts w:ascii="Times New Roman" w:hAnsi="Times New Roman" w:cs="Times New Roman"/>
          <w:b/>
          <w:i/>
          <w:szCs w:val="22"/>
        </w:rPr>
        <w:t>ombre de ligne est à démultiplier</w:t>
      </w:r>
      <w:r w:rsidRPr="0008710C">
        <w:rPr>
          <w:rFonts w:ascii="Times New Roman" w:hAnsi="Times New Roman" w:cs="Times New Roman"/>
          <w:b/>
          <w:i/>
          <w:szCs w:val="22"/>
        </w:rPr>
        <w:t xml:space="preserve"> en fonction du nombre de complexes utilisés par zone sur le vêtement.</w:t>
      </w:r>
    </w:p>
    <w:p w14:paraId="27D3C44F" w14:textId="77777777" w:rsidR="00CE356E" w:rsidRPr="0066124E" w:rsidRDefault="00CE356E" w:rsidP="00CE356E">
      <w:pPr>
        <w:jc w:val="center"/>
        <w:rPr>
          <w:rFonts w:ascii="Times New Roman" w:hAnsi="Times New Roman" w:cs="Times New Roman"/>
          <w:i/>
          <w:szCs w:val="22"/>
        </w:rPr>
      </w:pPr>
    </w:p>
    <w:tbl>
      <w:tblPr>
        <w:tblpPr w:leftFromText="141" w:rightFromText="141" w:vertAnchor="text" w:horzAnchor="margin" w:tblpXSpec="center" w:tblpY="300"/>
        <w:tblW w:w="10768" w:type="dxa"/>
        <w:tblLayout w:type="fixed"/>
        <w:tblCellMar>
          <w:left w:w="0" w:type="dxa"/>
          <w:right w:w="0" w:type="dxa"/>
        </w:tblCellMar>
        <w:tblLook w:val="04A0" w:firstRow="1" w:lastRow="0" w:firstColumn="1" w:lastColumn="0" w:noHBand="0" w:noVBand="1"/>
      </w:tblPr>
      <w:tblGrid>
        <w:gridCol w:w="988"/>
        <w:gridCol w:w="1134"/>
        <w:gridCol w:w="567"/>
        <w:gridCol w:w="708"/>
        <w:gridCol w:w="1276"/>
        <w:gridCol w:w="1134"/>
        <w:gridCol w:w="1276"/>
        <w:gridCol w:w="1276"/>
        <w:gridCol w:w="1275"/>
        <w:gridCol w:w="1134"/>
      </w:tblGrid>
      <w:tr w:rsidR="00CE356E" w:rsidRPr="0066124E" w14:paraId="2C8E65EB" w14:textId="77777777" w:rsidTr="00CE356E">
        <w:trPr>
          <w:trHeight w:val="491"/>
        </w:trPr>
        <w:tc>
          <w:tcPr>
            <w:tcW w:w="988" w:type="dxa"/>
            <w:vMerge w:val="restart"/>
            <w:tcBorders>
              <w:top w:val="single" w:sz="4" w:space="0" w:color="000000"/>
              <w:left w:val="single" w:sz="4" w:space="0" w:color="000000"/>
              <w:right w:val="single" w:sz="4" w:space="0" w:color="000000"/>
            </w:tcBorders>
            <w:shd w:val="clear" w:color="auto" w:fill="002060"/>
            <w:tcMar>
              <w:top w:w="0" w:type="dxa"/>
              <w:left w:w="70" w:type="dxa"/>
              <w:bottom w:w="0" w:type="dxa"/>
              <w:right w:w="70" w:type="dxa"/>
            </w:tcMar>
            <w:vAlign w:val="center"/>
            <w:hideMark/>
          </w:tcPr>
          <w:p w14:paraId="021EE3A5"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kern w:val="2"/>
                <w:sz w:val="18"/>
                <w:szCs w:val="18"/>
              </w:rPr>
            </w:pPr>
            <w:r w:rsidRPr="0066124E">
              <w:rPr>
                <w:rFonts w:ascii="Times New Roman" w:eastAsia="Times New Roman" w:hAnsi="Times New Roman" w:cs="Times New Roman"/>
                <w:b/>
                <w:bCs/>
                <w:color w:val="FFFFFF"/>
                <w:kern w:val="2"/>
                <w:sz w:val="18"/>
                <w:szCs w:val="18"/>
                <w:lang w:eastAsia="fr-FR"/>
              </w:rPr>
              <w:t>Nom complexe</w:t>
            </w:r>
          </w:p>
        </w:tc>
        <w:tc>
          <w:tcPr>
            <w:tcW w:w="1134" w:type="dxa"/>
            <w:vMerge w:val="restart"/>
            <w:tcBorders>
              <w:top w:val="single" w:sz="4" w:space="0" w:color="000000"/>
              <w:left w:val="single" w:sz="4" w:space="0" w:color="000000"/>
              <w:right w:val="single" w:sz="4" w:space="0" w:color="000000"/>
            </w:tcBorders>
            <w:shd w:val="clear" w:color="auto" w:fill="002060"/>
            <w:vAlign w:val="center"/>
          </w:tcPr>
          <w:p w14:paraId="760FD55B"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r w:rsidRPr="0066124E">
              <w:rPr>
                <w:rFonts w:ascii="Times New Roman" w:eastAsia="Times New Roman" w:hAnsi="Times New Roman" w:cs="Times New Roman"/>
                <w:b/>
                <w:bCs/>
                <w:color w:val="FFFFFF"/>
                <w:kern w:val="2"/>
                <w:sz w:val="18"/>
                <w:szCs w:val="18"/>
                <w:lang w:eastAsia="fr-FR"/>
              </w:rPr>
              <w:t>Composition complexe</w:t>
            </w:r>
          </w:p>
        </w:tc>
        <w:tc>
          <w:tcPr>
            <w:tcW w:w="567" w:type="dxa"/>
            <w:vMerge w:val="restart"/>
            <w:tcBorders>
              <w:top w:val="single" w:sz="4" w:space="0" w:color="000000"/>
              <w:left w:val="single" w:sz="4" w:space="0" w:color="000000"/>
              <w:right w:val="single" w:sz="4" w:space="0" w:color="000000"/>
            </w:tcBorders>
            <w:shd w:val="clear" w:color="auto" w:fill="002060"/>
            <w:vAlign w:val="center"/>
          </w:tcPr>
          <w:p w14:paraId="5878E88A" w14:textId="77777777" w:rsidR="00CE356E" w:rsidRPr="0066124E" w:rsidRDefault="00CE356E" w:rsidP="00CE356E">
            <w:pPr>
              <w:autoSpaceDE w:val="0"/>
              <w:adjustRightInd w:val="0"/>
              <w:spacing w:line="254" w:lineRule="auto"/>
              <w:rPr>
                <w:rFonts w:ascii="Times New Roman" w:eastAsia="Times New Roman" w:hAnsi="Times New Roman" w:cs="Times New Roman"/>
                <w:b/>
                <w:bCs/>
                <w:color w:val="FFFFFF"/>
                <w:kern w:val="2"/>
                <w:sz w:val="18"/>
                <w:szCs w:val="18"/>
                <w:lang w:eastAsia="fr-FR"/>
              </w:rPr>
            </w:pPr>
          </w:p>
          <w:p w14:paraId="317DD6DE" w14:textId="77777777" w:rsidR="00CE356E" w:rsidRPr="0066124E" w:rsidRDefault="00CE356E" w:rsidP="00CE356E">
            <w:pPr>
              <w:jc w:val="center"/>
              <w:rPr>
                <w:rFonts w:ascii="Times New Roman" w:eastAsia="Times New Roman" w:hAnsi="Times New Roman" w:cs="Times New Roman"/>
                <w:b/>
                <w:kern w:val="0"/>
                <w:sz w:val="18"/>
                <w:szCs w:val="18"/>
                <w:lang w:eastAsia="fr-FR"/>
              </w:rPr>
            </w:pPr>
            <w:r w:rsidRPr="0066124E">
              <w:rPr>
                <w:rFonts w:ascii="Times New Roman" w:eastAsia="Times New Roman" w:hAnsi="Times New Roman" w:cs="Times New Roman"/>
                <w:b/>
                <w:sz w:val="18"/>
                <w:szCs w:val="18"/>
                <w:lang w:eastAsia="fr-FR"/>
              </w:rPr>
              <w:t>Zone</w:t>
            </w:r>
          </w:p>
        </w:tc>
        <w:tc>
          <w:tcPr>
            <w:tcW w:w="708" w:type="dxa"/>
            <w:vMerge w:val="restart"/>
            <w:tcBorders>
              <w:top w:val="single" w:sz="4" w:space="0" w:color="000000"/>
              <w:left w:val="single" w:sz="4" w:space="0" w:color="000000"/>
              <w:right w:val="single" w:sz="4" w:space="0" w:color="000000"/>
            </w:tcBorders>
            <w:shd w:val="clear" w:color="auto" w:fill="002060"/>
            <w:vAlign w:val="center"/>
          </w:tcPr>
          <w:p w14:paraId="43A8C93B"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p>
          <w:p w14:paraId="3D3CBA52"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r w:rsidRPr="0066124E">
              <w:rPr>
                <w:rFonts w:ascii="Times New Roman" w:eastAsia="Times New Roman" w:hAnsi="Times New Roman" w:cs="Times New Roman"/>
                <w:b/>
                <w:bCs/>
                <w:color w:val="FFFFFF"/>
                <w:kern w:val="2"/>
                <w:sz w:val="18"/>
                <w:szCs w:val="18"/>
                <w:lang w:eastAsia="fr-FR"/>
              </w:rPr>
              <w:t>Niveau</w:t>
            </w:r>
          </w:p>
        </w:tc>
        <w:tc>
          <w:tcPr>
            <w:tcW w:w="3686" w:type="dxa"/>
            <w:gridSpan w:val="3"/>
            <w:tcBorders>
              <w:top w:val="single" w:sz="4" w:space="0" w:color="000000"/>
              <w:left w:val="single" w:sz="4" w:space="0" w:color="000000"/>
              <w:bottom w:val="single" w:sz="4" w:space="0" w:color="000000"/>
              <w:right w:val="single" w:sz="4" w:space="0" w:color="000000"/>
            </w:tcBorders>
            <w:shd w:val="clear" w:color="auto" w:fill="002060"/>
            <w:tcMar>
              <w:top w:w="0" w:type="dxa"/>
              <w:left w:w="70" w:type="dxa"/>
              <w:bottom w:w="0" w:type="dxa"/>
              <w:right w:w="70" w:type="dxa"/>
            </w:tcMar>
            <w:vAlign w:val="center"/>
          </w:tcPr>
          <w:p w14:paraId="5DC4A61E"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kern w:val="2"/>
                <w:sz w:val="18"/>
                <w:szCs w:val="18"/>
              </w:rPr>
            </w:pPr>
            <w:r w:rsidRPr="0066124E">
              <w:rPr>
                <w:rFonts w:ascii="Times New Roman" w:eastAsia="Times New Roman" w:hAnsi="Times New Roman" w:cs="Times New Roman"/>
                <w:b/>
                <w:bCs/>
                <w:color w:val="FFFFFF"/>
                <w:kern w:val="2"/>
                <w:sz w:val="18"/>
                <w:szCs w:val="18"/>
                <w:lang w:eastAsia="fr-FR"/>
              </w:rPr>
              <w:t>Résistance à l’abrasion</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002060"/>
            <w:vAlign w:val="center"/>
          </w:tcPr>
          <w:p w14:paraId="5C25ADEE"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r w:rsidRPr="0066124E">
              <w:rPr>
                <w:rFonts w:ascii="Times New Roman" w:eastAsia="Times New Roman" w:hAnsi="Times New Roman" w:cs="Times New Roman"/>
                <w:b/>
                <w:bCs/>
                <w:color w:val="FFFFFF"/>
                <w:kern w:val="2"/>
                <w:sz w:val="18"/>
                <w:szCs w:val="18"/>
                <w:lang w:eastAsia="fr-FR"/>
              </w:rPr>
              <w:t>Résistance à la déchirure</w:t>
            </w:r>
          </w:p>
        </w:tc>
      </w:tr>
      <w:tr w:rsidR="00CE356E" w:rsidRPr="0066124E" w14:paraId="5819CA7D" w14:textId="77777777" w:rsidTr="00CE356E">
        <w:trPr>
          <w:trHeight w:val="144"/>
        </w:trPr>
        <w:tc>
          <w:tcPr>
            <w:tcW w:w="988"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E8B5C5"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p>
        </w:tc>
        <w:tc>
          <w:tcPr>
            <w:tcW w:w="1134" w:type="dxa"/>
            <w:vMerge/>
            <w:tcBorders>
              <w:left w:val="single" w:sz="4" w:space="0" w:color="000000"/>
              <w:bottom w:val="single" w:sz="4" w:space="0" w:color="000000"/>
              <w:right w:val="single" w:sz="4" w:space="0" w:color="000000"/>
            </w:tcBorders>
          </w:tcPr>
          <w:p w14:paraId="139238C3"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p>
        </w:tc>
        <w:tc>
          <w:tcPr>
            <w:tcW w:w="567" w:type="dxa"/>
            <w:vMerge/>
            <w:tcBorders>
              <w:left w:val="single" w:sz="4" w:space="0" w:color="000000"/>
              <w:bottom w:val="single" w:sz="4" w:space="0" w:color="000000"/>
              <w:right w:val="single" w:sz="4" w:space="0" w:color="000000"/>
            </w:tcBorders>
            <w:shd w:val="clear" w:color="auto" w:fill="auto"/>
            <w:vAlign w:val="center"/>
          </w:tcPr>
          <w:p w14:paraId="6B983D6B"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p>
        </w:tc>
        <w:tc>
          <w:tcPr>
            <w:tcW w:w="708" w:type="dxa"/>
            <w:vMerge/>
            <w:tcBorders>
              <w:left w:val="single" w:sz="4" w:space="0" w:color="000000"/>
              <w:bottom w:val="single" w:sz="4" w:space="0" w:color="000000"/>
              <w:right w:val="single" w:sz="4" w:space="0" w:color="000000"/>
            </w:tcBorders>
            <w:shd w:val="clear" w:color="auto" w:fill="auto"/>
            <w:vAlign w:val="center"/>
          </w:tcPr>
          <w:p w14:paraId="4A7934FF"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F2EFAF"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r w:rsidRPr="0066124E">
              <w:rPr>
                <w:rFonts w:ascii="Times New Roman" w:eastAsia="Times New Roman" w:hAnsi="Times New Roman" w:cs="Times New Roman"/>
                <w:b/>
                <w:bCs/>
                <w:color w:val="000000" w:themeColor="text1"/>
                <w:kern w:val="2"/>
                <w:sz w:val="18"/>
                <w:szCs w:val="18"/>
                <w:lang w:eastAsia="fr-FR"/>
              </w:rPr>
              <w:t>Valeur norme NF EN 17092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1C645"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r w:rsidRPr="0066124E">
              <w:rPr>
                <w:rFonts w:ascii="Times New Roman" w:eastAsia="Times New Roman" w:hAnsi="Times New Roman" w:cs="Times New Roman"/>
                <w:b/>
                <w:bCs/>
                <w:color w:val="000000" w:themeColor="text1"/>
                <w:kern w:val="2"/>
                <w:sz w:val="18"/>
                <w:szCs w:val="18"/>
                <w:lang w:eastAsia="fr-FR"/>
              </w:rPr>
              <w:t>Valeur obtenue</w:t>
            </w:r>
          </w:p>
        </w:tc>
        <w:tc>
          <w:tcPr>
            <w:tcW w:w="1276" w:type="dxa"/>
            <w:tcBorders>
              <w:top w:val="single" w:sz="4" w:space="0" w:color="000000"/>
              <w:left w:val="single" w:sz="4" w:space="0" w:color="000000"/>
              <w:bottom w:val="single" w:sz="4" w:space="0" w:color="000000"/>
              <w:right w:val="single" w:sz="4" w:space="0" w:color="000000"/>
            </w:tcBorders>
            <w:vAlign w:val="center"/>
          </w:tcPr>
          <w:p w14:paraId="008019AA"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r w:rsidRPr="0066124E">
              <w:rPr>
                <w:rFonts w:ascii="Times New Roman" w:eastAsia="Times New Roman" w:hAnsi="Times New Roman" w:cs="Times New Roman"/>
                <w:b/>
                <w:bCs/>
                <w:color w:val="000000" w:themeColor="text1"/>
                <w:kern w:val="2"/>
                <w:sz w:val="18"/>
                <w:szCs w:val="18"/>
                <w:lang w:eastAsia="fr-FR"/>
              </w:rPr>
              <w:t>Numéro rapport labo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D654501"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b/>
                <w:bCs/>
                <w:color w:val="FFFFFF"/>
                <w:kern w:val="2"/>
                <w:sz w:val="18"/>
                <w:szCs w:val="18"/>
                <w:lang w:eastAsia="fr-FR"/>
              </w:rPr>
            </w:pPr>
            <w:r w:rsidRPr="0066124E">
              <w:rPr>
                <w:rFonts w:ascii="Times New Roman" w:eastAsia="Times New Roman" w:hAnsi="Times New Roman" w:cs="Times New Roman"/>
                <w:b/>
                <w:bCs/>
                <w:color w:val="000000" w:themeColor="text1"/>
                <w:kern w:val="2"/>
                <w:sz w:val="18"/>
                <w:szCs w:val="18"/>
                <w:lang w:eastAsia="fr-FR"/>
              </w:rPr>
              <w:t>Valeur norme NF EN 17092</w:t>
            </w:r>
          </w:p>
        </w:tc>
        <w:tc>
          <w:tcPr>
            <w:tcW w:w="1275" w:type="dxa"/>
            <w:tcBorders>
              <w:top w:val="single" w:sz="4" w:space="0" w:color="000000"/>
              <w:left w:val="single" w:sz="4" w:space="0" w:color="000000"/>
              <w:bottom w:val="single" w:sz="4" w:space="0" w:color="000000"/>
              <w:right w:val="single" w:sz="4" w:space="0" w:color="000000"/>
            </w:tcBorders>
            <w:vAlign w:val="center"/>
          </w:tcPr>
          <w:p w14:paraId="411524AF"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b/>
                <w:bCs/>
                <w:color w:val="000000" w:themeColor="text1"/>
                <w:kern w:val="2"/>
                <w:sz w:val="18"/>
                <w:szCs w:val="18"/>
                <w:lang w:eastAsia="fr-FR"/>
              </w:rPr>
            </w:pPr>
            <w:r w:rsidRPr="0066124E">
              <w:rPr>
                <w:rFonts w:ascii="Times New Roman" w:eastAsia="Times New Roman" w:hAnsi="Times New Roman" w:cs="Times New Roman"/>
                <w:b/>
                <w:bCs/>
                <w:color w:val="000000" w:themeColor="text1"/>
                <w:kern w:val="2"/>
                <w:sz w:val="18"/>
                <w:szCs w:val="18"/>
                <w:lang w:eastAsia="fr-FR"/>
              </w:rPr>
              <w:t>Valeur obtenue</w:t>
            </w:r>
          </w:p>
        </w:tc>
        <w:tc>
          <w:tcPr>
            <w:tcW w:w="1134" w:type="dxa"/>
            <w:tcBorders>
              <w:top w:val="single" w:sz="4" w:space="0" w:color="000000"/>
              <w:left w:val="single" w:sz="4" w:space="0" w:color="000000"/>
              <w:bottom w:val="single" w:sz="4" w:space="0" w:color="000000"/>
              <w:right w:val="single" w:sz="4" w:space="0" w:color="000000"/>
            </w:tcBorders>
            <w:vAlign w:val="center"/>
          </w:tcPr>
          <w:p w14:paraId="632D3366"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b/>
                <w:bCs/>
                <w:color w:val="000000" w:themeColor="text1"/>
                <w:kern w:val="2"/>
                <w:sz w:val="18"/>
                <w:szCs w:val="18"/>
                <w:lang w:eastAsia="fr-FR"/>
              </w:rPr>
            </w:pPr>
            <w:r w:rsidRPr="0066124E">
              <w:rPr>
                <w:rFonts w:ascii="Times New Roman" w:eastAsia="Times New Roman" w:hAnsi="Times New Roman" w:cs="Times New Roman"/>
                <w:b/>
                <w:bCs/>
                <w:color w:val="000000" w:themeColor="text1"/>
                <w:kern w:val="2"/>
                <w:sz w:val="18"/>
                <w:szCs w:val="18"/>
                <w:lang w:eastAsia="fr-FR"/>
              </w:rPr>
              <w:t>Numéro rapport labo</w:t>
            </w:r>
          </w:p>
        </w:tc>
      </w:tr>
      <w:tr w:rsidR="00CE356E" w:rsidRPr="0066124E" w14:paraId="2A0F7DC5" w14:textId="77777777" w:rsidTr="00CE356E">
        <w:trPr>
          <w:trHeight w:val="491"/>
        </w:trPr>
        <w:tc>
          <w:tcPr>
            <w:tcW w:w="9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079EF9B" w14:textId="77777777" w:rsidR="00CE356E" w:rsidRPr="0066124E" w:rsidRDefault="00CE356E" w:rsidP="00CE356E">
            <w:pPr>
              <w:autoSpaceDE w:val="0"/>
              <w:adjustRightInd w:val="0"/>
              <w:spacing w:line="254" w:lineRule="auto"/>
              <w:rPr>
                <w:rFonts w:ascii="Times New Roman" w:eastAsia="Times New Roman" w:hAnsi="Times New Roman" w:cs="Times New Roman"/>
                <w:kern w:val="0"/>
                <w:sz w:val="18"/>
                <w:szCs w:val="18"/>
                <w:lang w:eastAsia="fr-FR" w:bidi="ar-SA"/>
              </w:rPr>
            </w:pPr>
          </w:p>
        </w:tc>
        <w:tc>
          <w:tcPr>
            <w:tcW w:w="1134" w:type="dxa"/>
            <w:tcBorders>
              <w:top w:val="single" w:sz="4" w:space="0" w:color="000000"/>
              <w:left w:val="single" w:sz="4" w:space="0" w:color="000000"/>
              <w:bottom w:val="single" w:sz="4" w:space="0" w:color="000000"/>
              <w:right w:val="single" w:sz="4" w:space="0" w:color="000000"/>
            </w:tcBorders>
          </w:tcPr>
          <w:p w14:paraId="10E9F11E"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sz w:val="18"/>
                <w:szCs w:val="18"/>
                <w:lang w:eastAsia="fr-FR"/>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79D3BD46"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eastAsia="Times New Roman" w:hAnsi="Times New Roman" w:cs="Times New Roman"/>
                <w:sz w:val="18"/>
                <w:szCs w:val="18"/>
                <w:lang w:eastAsia="fr-FR"/>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4B111B2B"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eastAsia="Times New Roman" w:hAnsi="Times New Roman" w:cs="Times New Roman"/>
                <w:sz w:val="18"/>
                <w:szCs w:val="18"/>
                <w:lang w:eastAsia="fr-FR"/>
              </w:rPr>
              <w:t>AAA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4C1A75" w14:textId="77777777" w:rsidR="00CE356E" w:rsidRPr="0066124E" w:rsidRDefault="00CE356E" w:rsidP="00CE356E">
            <w:pPr>
              <w:widowControl w:val="0"/>
              <w:suppressLineNumbers/>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hAnsi="Times New Roman" w:cs="Times New Roman"/>
              </w:rPr>
              <w:t>≥</w:t>
            </w:r>
            <w:r w:rsidRPr="0066124E">
              <w:rPr>
                <w:rFonts w:ascii="Times New Roman" w:eastAsia="Times New Roman" w:hAnsi="Times New Roman" w:cs="Times New Roman"/>
                <w:kern w:val="2"/>
                <w:sz w:val="18"/>
                <w:szCs w:val="18"/>
                <w:lang w:eastAsia="fr-FR"/>
              </w:rPr>
              <w:t xml:space="preserve"> </w:t>
            </w:r>
            <w:r w:rsidRPr="0066124E">
              <w:rPr>
                <w:rFonts w:ascii="Times New Roman" w:eastAsia="Times New Roman" w:hAnsi="Times New Roman" w:cs="Times New Roman"/>
                <w:sz w:val="18"/>
                <w:szCs w:val="18"/>
                <w:lang w:eastAsia="fr-FR"/>
              </w:rPr>
              <w:t>707 tr.min</w:t>
            </w:r>
            <w:r w:rsidRPr="0066124E">
              <w:rPr>
                <w:rFonts w:ascii="Times New Roman" w:eastAsia="Times New Roman" w:hAnsi="Times New Roman" w:cs="Times New Roman"/>
                <w:sz w:val="18"/>
                <w:szCs w:val="18"/>
                <w:vertAlign w:val="superscript"/>
                <w:lang w:eastAsia="fr-F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FF28B" w14:textId="77777777" w:rsidR="00CE356E" w:rsidRPr="0066124E" w:rsidRDefault="00CE356E" w:rsidP="00CE356E">
            <w:pPr>
              <w:widowControl w:val="0"/>
              <w:suppressLineNumbers/>
              <w:autoSpaceDE w:val="0"/>
              <w:adjustRightInd w:val="0"/>
              <w:spacing w:line="254" w:lineRule="auto"/>
              <w:jc w:val="center"/>
              <w:rPr>
                <w:rFonts w:ascii="Times New Roman" w:eastAsia="Times New Roman" w:hAnsi="Times New Roman" w:cs="Times New Roman"/>
                <w:sz w:val="18"/>
                <w:szCs w:val="18"/>
                <w:lang w:eastAsia="fr-FR"/>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7287187"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sz w:val="18"/>
                <w:szCs w:val="18"/>
                <w:lang w:eastAsia="fr-FR"/>
              </w:rPr>
            </w:pP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597EFE8"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hAnsi="Times New Roman" w:cs="Times New Roman"/>
              </w:rPr>
              <w:t>≥</w:t>
            </w:r>
            <w:r w:rsidRPr="0066124E">
              <w:rPr>
                <w:rFonts w:ascii="Times New Roman" w:eastAsia="Times New Roman" w:hAnsi="Times New Roman" w:cs="Times New Roman"/>
                <w:kern w:val="2"/>
                <w:sz w:val="18"/>
                <w:szCs w:val="18"/>
                <w:lang w:eastAsia="fr-FR"/>
              </w:rPr>
              <w:t xml:space="preserve"> 50 N</w:t>
            </w:r>
          </w:p>
        </w:tc>
        <w:tc>
          <w:tcPr>
            <w:tcW w:w="1275" w:type="dxa"/>
            <w:tcBorders>
              <w:top w:val="single" w:sz="4" w:space="0" w:color="000000"/>
              <w:left w:val="single" w:sz="4" w:space="0" w:color="000000"/>
              <w:bottom w:val="single" w:sz="4" w:space="0" w:color="000000"/>
              <w:right w:val="single" w:sz="4" w:space="0" w:color="000000"/>
            </w:tcBorders>
          </w:tcPr>
          <w:p w14:paraId="20DB6309"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sz w:val="18"/>
                <w:szCs w:val="18"/>
                <w:lang w:eastAsia="fr-FR"/>
              </w:rPr>
            </w:pPr>
          </w:p>
        </w:tc>
        <w:tc>
          <w:tcPr>
            <w:tcW w:w="1134" w:type="dxa"/>
            <w:tcBorders>
              <w:top w:val="single" w:sz="4" w:space="0" w:color="000000"/>
              <w:left w:val="single" w:sz="4" w:space="0" w:color="000000"/>
              <w:bottom w:val="single" w:sz="4" w:space="0" w:color="000000"/>
              <w:right w:val="single" w:sz="4" w:space="0" w:color="000000"/>
            </w:tcBorders>
          </w:tcPr>
          <w:p w14:paraId="1B731C40"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sz w:val="18"/>
                <w:szCs w:val="18"/>
                <w:lang w:eastAsia="fr-FR"/>
              </w:rPr>
            </w:pPr>
          </w:p>
        </w:tc>
      </w:tr>
      <w:tr w:rsidR="00CE356E" w:rsidRPr="0066124E" w14:paraId="1AE9DFE8" w14:textId="77777777" w:rsidTr="00CE356E">
        <w:trPr>
          <w:trHeight w:val="491"/>
        </w:trPr>
        <w:tc>
          <w:tcPr>
            <w:tcW w:w="9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F58C316" w14:textId="77777777" w:rsidR="00CE356E" w:rsidRPr="0066124E" w:rsidRDefault="00CE356E" w:rsidP="00CE356E">
            <w:pPr>
              <w:autoSpaceDE w:val="0"/>
              <w:adjustRightInd w:val="0"/>
              <w:spacing w:line="254" w:lineRule="auto"/>
              <w:rPr>
                <w:rFonts w:ascii="Times New Roman" w:eastAsia="Times New Roman" w:hAnsi="Times New Roman" w:cs="Times New Roman"/>
                <w:sz w:val="18"/>
                <w:szCs w:val="18"/>
                <w:lang w:eastAsia="fr-FR"/>
              </w:rPr>
            </w:pPr>
          </w:p>
        </w:tc>
        <w:tc>
          <w:tcPr>
            <w:tcW w:w="1134" w:type="dxa"/>
            <w:tcBorders>
              <w:top w:val="single" w:sz="4" w:space="0" w:color="000000"/>
              <w:left w:val="single" w:sz="4" w:space="0" w:color="000000"/>
              <w:bottom w:val="single" w:sz="4" w:space="0" w:color="000000"/>
              <w:right w:val="single" w:sz="4" w:space="0" w:color="000000"/>
            </w:tcBorders>
          </w:tcPr>
          <w:p w14:paraId="7B40F8A2"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sz w:val="18"/>
                <w:szCs w:val="18"/>
                <w:lang w:eastAsia="fr-FR"/>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068F504C"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eastAsia="Times New Roman" w:hAnsi="Times New Roman" w:cs="Times New Roman"/>
                <w:sz w:val="18"/>
                <w:szCs w:val="18"/>
                <w:lang w:eastAsia="fr-FR"/>
              </w:rPr>
              <w:t>2</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43082763"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eastAsia="Times New Roman" w:hAnsi="Times New Roman" w:cs="Times New Roman"/>
                <w:sz w:val="18"/>
                <w:szCs w:val="18"/>
                <w:lang w:eastAsia="fr-FR"/>
              </w:rPr>
              <w:t>AA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ADBC826" w14:textId="77777777" w:rsidR="00CE356E" w:rsidRPr="0066124E" w:rsidRDefault="00CE356E" w:rsidP="00CE356E">
            <w:pPr>
              <w:widowControl w:val="0"/>
              <w:suppressLineNumbers/>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hAnsi="Times New Roman" w:cs="Times New Roman"/>
              </w:rPr>
              <w:t>≥</w:t>
            </w:r>
            <w:r w:rsidRPr="0066124E">
              <w:rPr>
                <w:rFonts w:ascii="Times New Roman" w:eastAsia="Times New Roman" w:hAnsi="Times New Roman" w:cs="Times New Roman"/>
                <w:kern w:val="2"/>
                <w:sz w:val="18"/>
                <w:szCs w:val="18"/>
                <w:lang w:eastAsia="fr-FR"/>
              </w:rPr>
              <w:t xml:space="preserve"> </w:t>
            </w:r>
            <w:r w:rsidRPr="0066124E">
              <w:rPr>
                <w:rFonts w:ascii="Times New Roman" w:eastAsia="Times New Roman" w:hAnsi="Times New Roman" w:cs="Times New Roman"/>
                <w:sz w:val="18"/>
                <w:szCs w:val="18"/>
                <w:lang w:eastAsia="fr-FR"/>
              </w:rPr>
              <w:t>265 tr.min</w:t>
            </w:r>
            <w:r w:rsidRPr="0066124E">
              <w:rPr>
                <w:rFonts w:ascii="Times New Roman" w:eastAsia="Times New Roman" w:hAnsi="Times New Roman" w:cs="Times New Roman"/>
                <w:sz w:val="18"/>
                <w:szCs w:val="18"/>
                <w:vertAlign w:val="superscript"/>
                <w:lang w:eastAsia="fr-F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A22B6" w14:textId="77777777" w:rsidR="00CE356E" w:rsidRPr="0066124E" w:rsidRDefault="00CE356E" w:rsidP="00CE356E">
            <w:pPr>
              <w:widowControl w:val="0"/>
              <w:suppressLineNumbers/>
              <w:autoSpaceDE w:val="0"/>
              <w:adjustRightInd w:val="0"/>
              <w:spacing w:line="254" w:lineRule="auto"/>
              <w:jc w:val="center"/>
              <w:rPr>
                <w:rFonts w:ascii="Times New Roman" w:eastAsia="Times New Roman" w:hAnsi="Times New Roman" w:cs="Times New Roman"/>
                <w:sz w:val="18"/>
                <w:szCs w:val="18"/>
                <w:lang w:eastAsia="fr-FR"/>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0326FD7"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sz w:val="18"/>
                <w:szCs w:val="18"/>
                <w:lang w:eastAsia="fr-FR"/>
              </w:rPr>
            </w:pP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9F96F23"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hAnsi="Times New Roman" w:cs="Times New Roman"/>
              </w:rPr>
              <w:t xml:space="preserve">≥ </w:t>
            </w:r>
            <w:r w:rsidRPr="0066124E">
              <w:rPr>
                <w:rFonts w:ascii="Times New Roman" w:eastAsia="Times New Roman" w:hAnsi="Times New Roman" w:cs="Times New Roman"/>
                <w:sz w:val="18"/>
                <w:szCs w:val="18"/>
                <w:lang w:eastAsia="fr-FR"/>
              </w:rPr>
              <w:t>40 N</w:t>
            </w:r>
          </w:p>
        </w:tc>
        <w:tc>
          <w:tcPr>
            <w:tcW w:w="1275" w:type="dxa"/>
            <w:tcBorders>
              <w:top w:val="single" w:sz="4" w:space="0" w:color="000000"/>
              <w:left w:val="single" w:sz="4" w:space="0" w:color="000000"/>
              <w:bottom w:val="single" w:sz="4" w:space="0" w:color="000000"/>
              <w:right w:val="single" w:sz="4" w:space="0" w:color="000000"/>
            </w:tcBorders>
          </w:tcPr>
          <w:p w14:paraId="31295800"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sz w:val="18"/>
                <w:szCs w:val="18"/>
                <w:lang w:eastAsia="fr-FR"/>
              </w:rPr>
            </w:pPr>
          </w:p>
        </w:tc>
        <w:tc>
          <w:tcPr>
            <w:tcW w:w="1134" w:type="dxa"/>
            <w:tcBorders>
              <w:top w:val="single" w:sz="4" w:space="0" w:color="000000"/>
              <w:left w:val="single" w:sz="4" w:space="0" w:color="000000"/>
              <w:bottom w:val="single" w:sz="4" w:space="0" w:color="000000"/>
              <w:right w:val="single" w:sz="4" w:space="0" w:color="000000"/>
            </w:tcBorders>
          </w:tcPr>
          <w:p w14:paraId="1A21BA04"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sz w:val="18"/>
                <w:szCs w:val="18"/>
                <w:lang w:eastAsia="fr-FR"/>
              </w:rPr>
            </w:pPr>
          </w:p>
        </w:tc>
      </w:tr>
      <w:tr w:rsidR="00CE356E" w:rsidRPr="0066124E" w14:paraId="2DA136E0" w14:textId="77777777" w:rsidTr="00CE356E">
        <w:trPr>
          <w:trHeight w:val="491"/>
        </w:trPr>
        <w:tc>
          <w:tcPr>
            <w:tcW w:w="9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93F8074" w14:textId="77777777" w:rsidR="00CE356E" w:rsidRPr="0066124E" w:rsidRDefault="00CE356E" w:rsidP="00CE356E">
            <w:pPr>
              <w:autoSpaceDE w:val="0"/>
              <w:adjustRightInd w:val="0"/>
              <w:spacing w:line="254" w:lineRule="auto"/>
              <w:rPr>
                <w:rFonts w:ascii="Times New Roman" w:eastAsia="Times New Roman" w:hAnsi="Times New Roman" w:cs="Times New Roman"/>
                <w:sz w:val="18"/>
                <w:szCs w:val="18"/>
                <w:lang w:eastAsia="fr-FR"/>
              </w:rPr>
            </w:pPr>
          </w:p>
        </w:tc>
        <w:tc>
          <w:tcPr>
            <w:tcW w:w="1134" w:type="dxa"/>
            <w:tcBorders>
              <w:top w:val="single" w:sz="4" w:space="0" w:color="000000"/>
              <w:left w:val="single" w:sz="4" w:space="0" w:color="000000"/>
              <w:bottom w:val="single" w:sz="4" w:space="0" w:color="000000"/>
              <w:right w:val="single" w:sz="4" w:space="0" w:color="000000"/>
            </w:tcBorders>
          </w:tcPr>
          <w:p w14:paraId="342FAC52"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sz w:val="18"/>
                <w:szCs w:val="18"/>
                <w:lang w:eastAsia="fr-FR"/>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23F298E3"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eastAsia="Times New Roman" w:hAnsi="Times New Roman" w:cs="Times New Roman"/>
                <w:sz w:val="18"/>
                <w:szCs w:val="18"/>
                <w:lang w:eastAsia="fr-FR"/>
              </w:rPr>
              <w:t>3</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2CE000CD"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eastAsia="Times New Roman" w:hAnsi="Times New Roman" w:cs="Times New Roman"/>
                <w:sz w:val="18"/>
                <w:szCs w:val="18"/>
                <w:lang w:eastAsia="fr-FR"/>
              </w:rPr>
              <w:t>AA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88B8520" w14:textId="77777777" w:rsidR="00CE356E" w:rsidRPr="0066124E" w:rsidRDefault="00CE356E" w:rsidP="00CE356E">
            <w:pPr>
              <w:widowControl w:val="0"/>
              <w:suppressLineNumbers/>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hAnsi="Times New Roman" w:cs="Times New Roman"/>
              </w:rPr>
              <w:t>≥</w:t>
            </w:r>
            <w:r w:rsidRPr="0066124E">
              <w:rPr>
                <w:rFonts w:ascii="Times New Roman" w:eastAsia="Times New Roman" w:hAnsi="Times New Roman" w:cs="Times New Roman"/>
                <w:kern w:val="2"/>
                <w:sz w:val="18"/>
                <w:szCs w:val="18"/>
                <w:lang w:eastAsia="fr-FR"/>
              </w:rPr>
              <w:t xml:space="preserve"> </w:t>
            </w:r>
            <w:r w:rsidRPr="0066124E">
              <w:rPr>
                <w:rFonts w:ascii="Times New Roman" w:eastAsia="Times New Roman" w:hAnsi="Times New Roman" w:cs="Times New Roman"/>
                <w:sz w:val="18"/>
                <w:szCs w:val="18"/>
                <w:lang w:eastAsia="fr-FR"/>
              </w:rPr>
              <w:t>147 tr.min</w:t>
            </w:r>
            <w:r w:rsidRPr="0066124E">
              <w:rPr>
                <w:rFonts w:ascii="Times New Roman" w:eastAsia="Times New Roman" w:hAnsi="Times New Roman" w:cs="Times New Roman"/>
                <w:sz w:val="18"/>
                <w:szCs w:val="18"/>
                <w:vertAlign w:val="superscript"/>
                <w:lang w:eastAsia="fr-F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EEF80" w14:textId="77777777" w:rsidR="00CE356E" w:rsidRPr="0066124E" w:rsidRDefault="00CE356E" w:rsidP="00CE356E">
            <w:pPr>
              <w:widowControl w:val="0"/>
              <w:suppressLineNumbers/>
              <w:autoSpaceDE w:val="0"/>
              <w:adjustRightInd w:val="0"/>
              <w:spacing w:line="254" w:lineRule="auto"/>
              <w:jc w:val="center"/>
              <w:rPr>
                <w:rFonts w:ascii="Times New Roman" w:eastAsia="Times New Roman" w:hAnsi="Times New Roman" w:cs="Times New Roman"/>
                <w:sz w:val="18"/>
                <w:szCs w:val="18"/>
                <w:lang w:eastAsia="fr-FR"/>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FB6B0EF"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sz w:val="18"/>
                <w:szCs w:val="18"/>
                <w:lang w:eastAsia="fr-FR"/>
              </w:rPr>
            </w:pP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EAE737A"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sz w:val="18"/>
                <w:szCs w:val="18"/>
                <w:lang w:eastAsia="fr-FR"/>
              </w:rPr>
            </w:pPr>
            <w:r w:rsidRPr="0066124E">
              <w:rPr>
                <w:rFonts w:ascii="Times New Roman" w:hAnsi="Times New Roman" w:cs="Times New Roman"/>
              </w:rPr>
              <w:t xml:space="preserve">≥ </w:t>
            </w:r>
            <w:r w:rsidRPr="0066124E">
              <w:rPr>
                <w:rFonts w:ascii="Times New Roman" w:eastAsia="Times New Roman" w:hAnsi="Times New Roman" w:cs="Times New Roman"/>
                <w:sz w:val="18"/>
                <w:szCs w:val="18"/>
                <w:lang w:eastAsia="fr-FR"/>
              </w:rPr>
              <w:t>30 N</w:t>
            </w:r>
          </w:p>
        </w:tc>
        <w:tc>
          <w:tcPr>
            <w:tcW w:w="1275" w:type="dxa"/>
            <w:tcBorders>
              <w:top w:val="single" w:sz="4" w:space="0" w:color="000000"/>
              <w:left w:val="single" w:sz="4" w:space="0" w:color="000000"/>
              <w:bottom w:val="single" w:sz="4" w:space="0" w:color="000000"/>
              <w:right w:val="single" w:sz="4" w:space="0" w:color="000000"/>
            </w:tcBorders>
          </w:tcPr>
          <w:p w14:paraId="4590E111"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sz w:val="18"/>
                <w:szCs w:val="18"/>
                <w:lang w:eastAsia="fr-FR"/>
              </w:rPr>
            </w:pPr>
          </w:p>
        </w:tc>
        <w:tc>
          <w:tcPr>
            <w:tcW w:w="1134" w:type="dxa"/>
            <w:tcBorders>
              <w:top w:val="single" w:sz="4" w:space="0" w:color="000000"/>
              <w:left w:val="single" w:sz="4" w:space="0" w:color="000000"/>
              <w:bottom w:val="single" w:sz="4" w:space="0" w:color="000000"/>
              <w:right w:val="single" w:sz="4" w:space="0" w:color="000000"/>
            </w:tcBorders>
          </w:tcPr>
          <w:p w14:paraId="62172988" w14:textId="77777777" w:rsidR="00CE356E" w:rsidRPr="0066124E" w:rsidRDefault="00CE356E" w:rsidP="00CE356E">
            <w:pPr>
              <w:autoSpaceDE w:val="0"/>
              <w:adjustRightInd w:val="0"/>
              <w:spacing w:line="254" w:lineRule="auto"/>
              <w:jc w:val="center"/>
              <w:rPr>
                <w:rFonts w:ascii="Times New Roman" w:eastAsia="Times New Roman" w:hAnsi="Times New Roman" w:cs="Times New Roman"/>
                <w:sz w:val="18"/>
                <w:szCs w:val="18"/>
                <w:lang w:eastAsia="fr-FR"/>
              </w:rPr>
            </w:pPr>
          </w:p>
        </w:tc>
      </w:tr>
    </w:tbl>
    <w:p w14:paraId="1CC2FB81" w14:textId="77777777" w:rsidR="00CE356E" w:rsidRPr="0066124E" w:rsidRDefault="00CE356E" w:rsidP="00CE356E">
      <w:pPr>
        <w:rPr>
          <w:rFonts w:ascii="Times New Roman" w:hAnsi="Times New Roman" w:cs="Times New Roman"/>
        </w:rPr>
      </w:pPr>
    </w:p>
    <w:p w14:paraId="7F374C51" w14:textId="77777777" w:rsidR="00CE356E" w:rsidRPr="0066124E" w:rsidRDefault="00CE356E" w:rsidP="00CE356E">
      <w:pPr>
        <w:framePr w:hSpace="141" w:wrap="around" w:vAnchor="text" w:hAnchor="margin" w:x="-147" w:y="60"/>
        <w:rPr>
          <w:rFonts w:ascii="Times New Roman" w:hAnsi="Times New Roman" w:cs="Times New Roman"/>
        </w:rPr>
      </w:pPr>
    </w:p>
    <w:p w14:paraId="0777B212" w14:textId="5D95D10D" w:rsidR="00CE356E" w:rsidRPr="0008710C" w:rsidRDefault="00CE356E" w:rsidP="00CE356E">
      <w:pPr>
        <w:jc w:val="center"/>
        <w:rPr>
          <w:rFonts w:ascii="Times New Roman" w:hAnsi="Times New Roman" w:cs="Times New Roman"/>
          <w:b/>
          <w:i/>
        </w:rPr>
      </w:pPr>
      <w:r w:rsidRPr="0008710C">
        <w:rPr>
          <w:rFonts w:ascii="Times New Roman" w:hAnsi="Times New Roman" w:cs="Times New Roman"/>
          <w:b/>
          <w:i/>
        </w:rPr>
        <w:t>Trame de tableau à reprendre pour la veste mi-saison</w:t>
      </w:r>
      <w:r w:rsidR="00CC442B" w:rsidRPr="0008710C">
        <w:rPr>
          <w:rFonts w:ascii="Times New Roman" w:hAnsi="Times New Roman" w:cs="Times New Roman"/>
          <w:b/>
          <w:i/>
        </w:rPr>
        <w:t>/hiver et le pantalon mi-saison/</w:t>
      </w:r>
      <w:r w:rsidRPr="0008710C">
        <w:rPr>
          <w:rFonts w:ascii="Times New Roman" w:hAnsi="Times New Roman" w:cs="Times New Roman"/>
          <w:b/>
          <w:i/>
        </w:rPr>
        <w:t>hiver</w:t>
      </w:r>
    </w:p>
    <w:p w14:paraId="15F70CB9" w14:textId="21388E8D" w:rsidR="00CE356E" w:rsidRPr="0008710C" w:rsidRDefault="00CE356E" w:rsidP="00CE356E">
      <w:pPr>
        <w:jc w:val="center"/>
        <w:rPr>
          <w:rFonts w:ascii="Times New Roman" w:hAnsi="Times New Roman" w:cs="Times New Roman"/>
          <w:b/>
          <w:i/>
        </w:rPr>
      </w:pPr>
      <w:r w:rsidRPr="0008710C">
        <w:rPr>
          <w:rFonts w:ascii="Times New Roman" w:hAnsi="Times New Roman" w:cs="Times New Roman"/>
          <w:b/>
          <w:i/>
        </w:rPr>
        <w:t>Le nombre de ligne est à démultipli</w:t>
      </w:r>
      <w:r w:rsidR="00262892" w:rsidRPr="0008710C">
        <w:rPr>
          <w:rFonts w:ascii="Times New Roman" w:hAnsi="Times New Roman" w:cs="Times New Roman"/>
          <w:b/>
          <w:i/>
        </w:rPr>
        <w:t>er</w:t>
      </w:r>
      <w:r w:rsidRPr="0008710C">
        <w:rPr>
          <w:rFonts w:ascii="Times New Roman" w:hAnsi="Times New Roman" w:cs="Times New Roman"/>
          <w:b/>
          <w:i/>
        </w:rPr>
        <w:t xml:space="preserve"> en fonction du nombre de complexes utilisés par zone sur le vêtement.</w:t>
      </w:r>
    </w:p>
    <w:p w14:paraId="41AFC0D1" w14:textId="77777777" w:rsidR="00CE356E" w:rsidRPr="0066124E" w:rsidRDefault="00CE356E" w:rsidP="00CE356E">
      <w:pPr>
        <w:rPr>
          <w:rFonts w:ascii="Times New Roman" w:hAnsi="Times New Roman" w:cs="Times New Roman"/>
          <w:i/>
        </w:rPr>
      </w:pPr>
    </w:p>
    <w:p w14:paraId="0E84E0D4" w14:textId="77777777" w:rsidR="00CE356E" w:rsidRPr="0066124E" w:rsidRDefault="00CE356E" w:rsidP="00CE356E">
      <w:pPr>
        <w:rPr>
          <w:rFonts w:ascii="Times New Roman" w:hAnsi="Times New Roman" w:cs="Times New Roman"/>
        </w:rPr>
      </w:pPr>
    </w:p>
    <w:p w14:paraId="1AB1E2C2" w14:textId="0114D132" w:rsidR="00CE356E" w:rsidRDefault="00CE356E" w:rsidP="00123B31">
      <w:pPr>
        <w:pStyle w:val="Titre3"/>
      </w:pPr>
      <w:bookmarkStart w:id="6" w:name="_Toc171507490"/>
      <w:r w:rsidRPr="0066124E">
        <w:t>Protecteurs non gonflable</w:t>
      </w:r>
      <w:r w:rsidR="00262892">
        <w:t>s</w:t>
      </w:r>
      <w:r w:rsidRPr="0066124E">
        <w:t xml:space="preserve"> contre les chocs</w:t>
      </w:r>
      <w:bookmarkEnd w:id="6"/>
    </w:p>
    <w:p w14:paraId="5061BC26" w14:textId="77777777" w:rsidR="00123B31" w:rsidRPr="00123B31" w:rsidRDefault="00123B31" w:rsidP="00123B31"/>
    <w:p w14:paraId="3554F9BB" w14:textId="34D4A094" w:rsidR="00CE356E" w:rsidRPr="00123B31" w:rsidRDefault="00CE356E" w:rsidP="00123B31">
      <w:pPr>
        <w:pStyle w:val="Textbody"/>
        <w:numPr>
          <w:ilvl w:val="0"/>
          <w:numId w:val="4"/>
        </w:numPr>
        <w:rPr>
          <w:rFonts w:ascii="Times New Roman" w:hAnsi="Times New Roman" w:cs="Times New Roman"/>
          <w:b/>
        </w:rPr>
      </w:pPr>
      <w:r w:rsidRPr="0066124E">
        <w:rPr>
          <w:rFonts w:ascii="Times New Roman" w:hAnsi="Times New Roman" w:cs="Times New Roman"/>
        </w:rPr>
        <w:t>La fiche technique des protecteurs non gonflable</w:t>
      </w:r>
      <w:r w:rsidR="00262892">
        <w:rPr>
          <w:rFonts w:ascii="Times New Roman" w:hAnsi="Times New Roman" w:cs="Times New Roman"/>
        </w:rPr>
        <w:t>s</w:t>
      </w:r>
      <w:r w:rsidRPr="0066124E">
        <w:rPr>
          <w:rFonts w:ascii="Times New Roman" w:hAnsi="Times New Roman" w:cs="Times New Roman"/>
        </w:rPr>
        <w:t xml:space="preserve"> contre les chocs avec la certi</w:t>
      </w:r>
      <w:r w:rsidR="009F6E7F">
        <w:rPr>
          <w:rFonts w:ascii="Times New Roman" w:hAnsi="Times New Roman" w:cs="Times New Roman"/>
        </w:rPr>
        <w:t>fication à la norme NF EN 1621</w:t>
      </w:r>
      <w:r w:rsidR="0008710C">
        <w:rPr>
          <w:rFonts w:ascii="Times New Roman" w:hAnsi="Times New Roman" w:cs="Times New Roman"/>
        </w:rPr>
        <w:t xml:space="preserve"> et les performances obtenues :</w:t>
      </w:r>
    </w:p>
    <w:p w14:paraId="4A1570FC" w14:textId="1973AC58" w:rsidR="00123B31" w:rsidRPr="00123B31" w:rsidRDefault="00123B31" w:rsidP="00123B31">
      <w:pPr>
        <w:pStyle w:val="Textbody"/>
        <w:numPr>
          <w:ilvl w:val="1"/>
          <w:numId w:val="4"/>
        </w:numPr>
        <w:spacing w:line="240" w:lineRule="auto"/>
        <w:rPr>
          <w:rFonts w:ascii="Times New Roman" w:hAnsi="Times New Roman" w:cs="Times New Roman"/>
          <w:b/>
        </w:rPr>
      </w:pPr>
      <w:r>
        <w:rPr>
          <w:rFonts w:ascii="Times New Roman" w:hAnsi="Times New Roman" w:cs="Times New Roman"/>
        </w:rPr>
        <w:t>Coudes ;</w:t>
      </w:r>
    </w:p>
    <w:p w14:paraId="0A8C7616" w14:textId="487580BB" w:rsidR="00123B31" w:rsidRPr="00123B31" w:rsidRDefault="00123B31" w:rsidP="00123B31">
      <w:pPr>
        <w:pStyle w:val="Textbody"/>
        <w:numPr>
          <w:ilvl w:val="1"/>
          <w:numId w:val="4"/>
        </w:numPr>
        <w:spacing w:line="240" w:lineRule="auto"/>
        <w:rPr>
          <w:rFonts w:ascii="Times New Roman" w:hAnsi="Times New Roman" w:cs="Times New Roman"/>
          <w:b/>
        </w:rPr>
      </w:pPr>
      <w:r>
        <w:rPr>
          <w:rFonts w:ascii="Times New Roman" w:hAnsi="Times New Roman" w:cs="Times New Roman"/>
        </w:rPr>
        <w:t>Epaules ;</w:t>
      </w:r>
    </w:p>
    <w:p w14:paraId="30621116" w14:textId="70835116" w:rsidR="00123B31" w:rsidRPr="00123B31" w:rsidRDefault="00123B31" w:rsidP="00123B31">
      <w:pPr>
        <w:pStyle w:val="Textbody"/>
        <w:numPr>
          <w:ilvl w:val="1"/>
          <w:numId w:val="4"/>
        </w:numPr>
        <w:spacing w:line="240" w:lineRule="auto"/>
        <w:rPr>
          <w:rFonts w:ascii="Times New Roman" w:hAnsi="Times New Roman" w:cs="Times New Roman"/>
          <w:b/>
        </w:rPr>
      </w:pPr>
      <w:r>
        <w:rPr>
          <w:rFonts w:ascii="Times New Roman" w:hAnsi="Times New Roman" w:cs="Times New Roman"/>
        </w:rPr>
        <w:t>Dos ;</w:t>
      </w:r>
    </w:p>
    <w:p w14:paraId="60953547" w14:textId="4F8741B4" w:rsidR="00123B31" w:rsidRPr="00123B31" w:rsidRDefault="00123B31" w:rsidP="00123B31">
      <w:pPr>
        <w:pStyle w:val="Textbody"/>
        <w:numPr>
          <w:ilvl w:val="1"/>
          <w:numId w:val="4"/>
        </w:numPr>
        <w:spacing w:line="240" w:lineRule="auto"/>
        <w:rPr>
          <w:rFonts w:ascii="Times New Roman" w:hAnsi="Times New Roman" w:cs="Times New Roman"/>
          <w:b/>
        </w:rPr>
      </w:pPr>
      <w:r>
        <w:rPr>
          <w:rFonts w:ascii="Times New Roman" w:hAnsi="Times New Roman" w:cs="Times New Roman"/>
        </w:rPr>
        <w:t>Hanches ;</w:t>
      </w:r>
    </w:p>
    <w:p w14:paraId="6A95CB25" w14:textId="034E9A26" w:rsidR="00123B31" w:rsidRPr="0066124E" w:rsidRDefault="00123B31" w:rsidP="00123B31">
      <w:pPr>
        <w:pStyle w:val="Textbody"/>
        <w:numPr>
          <w:ilvl w:val="1"/>
          <w:numId w:val="4"/>
        </w:numPr>
        <w:spacing w:line="240" w:lineRule="auto"/>
        <w:rPr>
          <w:rFonts w:ascii="Times New Roman" w:hAnsi="Times New Roman" w:cs="Times New Roman"/>
          <w:b/>
        </w:rPr>
      </w:pPr>
      <w:r w:rsidRPr="00123B31">
        <w:rPr>
          <w:rFonts w:ascii="Times New Roman" w:hAnsi="Times New Roman" w:cs="Times New Roman"/>
        </w:rPr>
        <w:t>Genoux</w:t>
      </w:r>
      <w:r>
        <w:rPr>
          <w:rFonts w:ascii="Times New Roman" w:hAnsi="Times New Roman" w:cs="Times New Roman"/>
          <w:b/>
        </w:rPr>
        <w:t>.</w:t>
      </w:r>
    </w:p>
    <w:p w14:paraId="17FD38D4" w14:textId="77777777" w:rsidR="00CE356E" w:rsidRDefault="00CE356E">
      <w:pPr>
        <w:suppressAutoHyphens w:val="0"/>
        <w:autoSpaceDN/>
        <w:spacing w:after="160" w:line="259" w:lineRule="auto"/>
        <w:textAlignment w:val="auto"/>
        <w:rPr>
          <w:rFonts w:ascii="Times New Roman" w:hAnsi="Times New Roman" w:cs="Times New Roman"/>
        </w:rPr>
      </w:pPr>
      <w:r>
        <w:rPr>
          <w:rFonts w:ascii="Times New Roman" w:hAnsi="Times New Roman" w:cs="Times New Roman"/>
        </w:rPr>
        <w:br w:type="page"/>
      </w:r>
    </w:p>
    <w:p w14:paraId="6879D1D7" w14:textId="77777777" w:rsidR="00CE356E" w:rsidRDefault="00CE356E" w:rsidP="00CE356E">
      <w:pPr>
        <w:pStyle w:val="Titre1"/>
      </w:pPr>
      <w:bookmarkStart w:id="7" w:name="_Toc171507491"/>
      <w:r>
        <w:t>E</w:t>
      </w:r>
      <w:r w:rsidRPr="0066124E">
        <w:t>tude des scénarios</w:t>
      </w:r>
      <w:bookmarkEnd w:id="7"/>
    </w:p>
    <w:p w14:paraId="2474011F" w14:textId="77777777" w:rsidR="00CE356E" w:rsidRPr="00CE356E" w:rsidRDefault="00CE356E" w:rsidP="00CE356E"/>
    <w:p w14:paraId="115BB7D7" w14:textId="77777777" w:rsidR="00CE356E" w:rsidRDefault="00CE356E" w:rsidP="00CE356E">
      <w:pPr>
        <w:pStyle w:val="Titre2"/>
      </w:pPr>
      <w:bookmarkStart w:id="8" w:name="_Toc171507492"/>
      <w:r w:rsidRPr="0066124E">
        <w:t>Scénario 1 : Utilisation du protecteur gonflable</w:t>
      </w:r>
      <w:bookmarkEnd w:id="8"/>
      <w:r w:rsidRPr="0066124E">
        <w:t xml:space="preserve"> </w:t>
      </w:r>
    </w:p>
    <w:p w14:paraId="06A861B7" w14:textId="77777777" w:rsidR="00CE356E" w:rsidRPr="00CE356E" w:rsidRDefault="00CE356E" w:rsidP="00CE356E"/>
    <w:p w14:paraId="04B95C36" w14:textId="390F9825" w:rsidR="00CE356E" w:rsidRDefault="00CE356E" w:rsidP="00CE356E">
      <w:pPr>
        <w:pStyle w:val="Titre3"/>
      </w:pPr>
      <w:bookmarkStart w:id="9" w:name="_Toc171507493"/>
      <w:r w:rsidRPr="0066124E">
        <w:t>Maintien</w:t>
      </w:r>
      <w:r w:rsidR="00262892">
        <w:t xml:space="preserve"> en Condition</w:t>
      </w:r>
      <w:r w:rsidRPr="0066124E">
        <w:t xml:space="preserve"> Opérationnelle (MCO)</w:t>
      </w:r>
      <w:bookmarkEnd w:id="9"/>
    </w:p>
    <w:p w14:paraId="561335F8" w14:textId="77777777" w:rsidR="00CE356E" w:rsidRPr="00CE356E" w:rsidRDefault="00CE356E" w:rsidP="00CE356E"/>
    <w:p w14:paraId="3A0A4755" w14:textId="77777777" w:rsidR="00CE356E" w:rsidRPr="0066124E" w:rsidRDefault="00CE356E" w:rsidP="00CE356E">
      <w:pPr>
        <w:pStyle w:val="Textbody"/>
        <w:jc w:val="both"/>
        <w:rPr>
          <w:rFonts w:ascii="Times New Roman" w:hAnsi="Times New Roman" w:cs="Times New Roman"/>
        </w:rPr>
      </w:pPr>
      <w:r w:rsidRPr="0066124E">
        <w:rPr>
          <w:rFonts w:ascii="Times New Roman" w:hAnsi="Times New Roman" w:cs="Times New Roman"/>
        </w:rPr>
        <w:t>Le candidat décrit le processus à mettre en place pour assurer le maintien en condition opérationnelle du protecteur gonflable contre les chocs pendant 10 ans.</w:t>
      </w:r>
    </w:p>
    <w:p w14:paraId="375F525C" w14:textId="080459E7" w:rsidR="00CE356E" w:rsidRPr="0066124E" w:rsidRDefault="00CE356E" w:rsidP="00CE356E">
      <w:pPr>
        <w:pStyle w:val="Textbody"/>
        <w:jc w:val="both"/>
        <w:rPr>
          <w:rFonts w:ascii="Times New Roman" w:hAnsi="Times New Roman" w:cs="Times New Roman"/>
        </w:rPr>
      </w:pPr>
      <w:r w:rsidRPr="0066124E">
        <w:rPr>
          <w:rFonts w:ascii="Times New Roman" w:hAnsi="Times New Roman" w:cs="Times New Roman"/>
        </w:rPr>
        <w:t>Ce processus doit inc</w:t>
      </w:r>
      <w:r w:rsidR="002A07CA">
        <w:rPr>
          <w:rFonts w:ascii="Times New Roman" w:hAnsi="Times New Roman" w:cs="Times New Roman"/>
        </w:rPr>
        <w:t>lure un gonflement de l’airbag à</w:t>
      </w:r>
      <w:r w:rsidRPr="0066124E">
        <w:rPr>
          <w:rFonts w:ascii="Times New Roman" w:hAnsi="Times New Roman" w:cs="Times New Roman"/>
        </w:rPr>
        <w:t xml:space="preserve"> minima tous les deux ans.</w:t>
      </w:r>
      <w:r w:rsidRPr="0066124E">
        <w:rPr>
          <w:rFonts w:ascii="Times New Roman" w:hAnsi="Times New Roman" w:cs="Times New Roman"/>
        </w:rPr>
        <w:br/>
        <w:t xml:space="preserve">Il décrit notamment : </w:t>
      </w:r>
    </w:p>
    <w:p w14:paraId="5EE75C07" w14:textId="77777777" w:rsidR="00CE356E" w:rsidRPr="0066124E" w:rsidRDefault="00CE356E" w:rsidP="00CE356E">
      <w:pPr>
        <w:pStyle w:val="Paragraphedeliste"/>
        <w:numPr>
          <w:ilvl w:val="0"/>
          <w:numId w:val="5"/>
        </w:numPr>
        <w:rPr>
          <w:rFonts w:ascii="Times New Roman" w:eastAsia="NSimSun" w:hAnsi="Times New Roman" w:cs="Times New Roman"/>
          <w:kern w:val="3"/>
          <w:sz w:val="24"/>
          <w:szCs w:val="24"/>
          <w:lang w:eastAsia="zh-CN" w:bidi="hi-IN"/>
        </w:rPr>
      </w:pPr>
      <w:r w:rsidRPr="0066124E">
        <w:rPr>
          <w:rFonts w:ascii="Times New Roman" w:eastAsia="NSimSun" w:hAnsi="Times New Roman" w:cs="Times New Roman"/>
          <w:kern w:val="3"/>
          <w:sz w:val="24"/>
          <w:szCs w:val="24"/>
          <w:lang w:eastAsia="zh-CN" w:bidi="hi-IN"/>
        </w:rPr>
        <w:t>Les différentes vérifications à réaliser ;</w:t>
      </w:r>
    </w:p>
    <w:p w14:paraId="6CC252C1" w14:textId="77777777" w:rsidR="00CE356E" w:rsidRPr="0066124E" w:rsidRDefault="00CE356E" w:rsidP="00CE356E">
      <w:pPr>
        <w:pStyle w:val="Paragraphedeliste"/>
        <w:numPr>
          <w:ilvl w:val="0"/>
          <w:numId w:val="5"/>
        </w:numPr>
        <w:rPr>
          <w:rFonts w:ascii="Times New Roman" w:eastAsia="NSimSun" w:hAnsi="Times New Roman" w:cs="Times New Roman"/>
          <w:kern w:val="3"/>
          <w:sz w:val="24"/>
          <w:szCs w:val="24"/>
          <w:lang w:eastAsia="zh-CN" w:bidi="hi-IN"/>
        </w:rPr>
      </w:pPr>
      <w:r w:rsidRPr="0066124E">
        <w:rPr>
          <w:rFonts w:ascii="Times New Roman" w:eastAsia="NSimSun" w:hAnsi="Times New Roman" w:cs="Times New Roman"/>
          <w:kern w:val="3"/>
          <w:sz w:val="24"/>
          <w:szCs w:val="24"/>
          <w:lang w:eastAsia="zh-CN" w:bidi="hi-IN"/>
        </w:rPr>
        <w:t>La périodicité de ces vérifications ;</w:t>
      </w:r>
    </w:p>
    <w:p w14:paraId="75EDAAA0" w14:textId="77777777" w:rsidR="00CE356E" w:rsidRPr="0066124E" w:rsidRDefault="00CE356E" w:rsidP="00CE356E">
      <w:pPr>
        <w:pStyle w:val="Paragraphedeliste"/>
        <w:numPr>
          <w:ilvl w:val="0"/>
          <w:numId w:val="5"/>
        </w:numPr>
        <w:rPr>
          <w:rFonts w:ascii="Times New Roman" w:eastAsia="NSimSun" w:hAnsi="Times New Roman" w:cs="Times New Roman"/>
          <w:kern w:val="3"/>
          <w:sz w:val="24"/>
          <w:szCs w:val="24"/>
          <w:lang w:eastAsia="zh-CN" w:bidi="hi-IN"/>
        </w:rPr>
      </w:pPr>
      <w:r w:rsidRPr="0066124E">
        <w:rPr>
          <w:rFonts w:ascii="Times New Roman" w:eastAsia="NSimSun" w:hAnsi="Times New Roman" w:cs="Times New Roman"/>
          <w:kern w:val="3"/>
          <w:sz w:val="24"/>
          <w:szCs w:val="24"/>
          <w:lang w:eastAsia="zh-CN" w:bidi="hi-IN"/>
        </w:rPr>
        <w:t>La formation éventuelle des personnels ;</w:t>
      </w:r>
    </w:p>
    <w:p w14:paraId="39B7A759" w14:textId="77777777" w:rsidR="00CE356E" w:rsidRPr="0066124E" w:rsidRDefault="00CE356E" w:rsidP="00CE356E">
      <w:pPr>
        <w:pStyle w:val="Paragraphedeliste"/>
        <w:numPr>
          <w:ilvl w:val="0"/>
          <w:numId w:val="5"/>
        </w:numPr>
        <w:rPr>
          <w:rFonts w:ascii="Times New Roman" w:eastAsia="NSimSun" w:hAnsi="Times New Roman" w:cs="Times New Roman"/>
          <w:kern w:val="3"/>
          <w:sz w:val="24"/>
          <w:szCs w:val="24"/>
          <w:lang w:eastAsia="zh-CN" w:bidi="hi-IN"/>
        </w:rPr>
      </w:pPr>
      <w:r w:rsidRPr="0066124E">
        <w:rPr>
          <w:rFonts w:ascii="Times New Roman" w:eastAsia="NSimSun" w:hAnsi="Times New Roman" w:cs="Times New Roman"/>
          <w:kern w:val="3"/>
          <w:sz w:val="24"/>
          <w:szCs w:val="24"/>
          <w:lang w:eastAsia="zh-CN" w:bidi="hi-IN"/>
        </w:rPr>
        <w:t>Les outils éventuels à déployer ;</w:t>
      </w:r>
    </w:p>
    <w:p w14:paraId="559BD879" w14:textId="77777777" w:rsidR="00CE356E" w:rsidRPr="0066124E" w:rsidRDefault="00CE356E" w:rsidP="00CE356E">
      <w:pPr>
        <w:pStyle w:val="Paragraphedeliste"/>
        <w:numPr>
          <w:ilvl w:val="0"/>
          <w:numId w:val="5"/>
        </w:numPr>
        <w:rPr>
          <w:rFonts w:ascii="Times New Roman" w:eastAsia="NSimSun" w:hAnsi="Times New Roman" w:cs="Times New Roman"/>
          <w:kern w:val="3"/>
          <w:sz w:val="24"/>
          <w:szCs w:val="24"/>
          <w:lang w:eastAsia="zh-CN" w:bidi="hi-IN"/>
        </w:rPr>
      </w:pPr>
      <w:r w:rsidRPr="0066124E">
        <w:rPr>
          <w:rFonts w:ascii="Times New Roman" w:eastAsia="NSimSun" w:hAnsi="Times New Roman" w:cs="Times New Roman"/>
          <w:kern w:val="3"/>
          <w:sz w:val="24"/>
          <w:szCs w:val="24"/>
          <w:lang w:eastAsia="zh-CN" w:bidi="hi-IN"/>
        </w:rPr>
        <w:t>Le coût de ces vérifications.</w:t>
      </w:r>
    </w:p>
    <w:p w14:paraId="56CC7D50" w14:textId="77777777" w:rsidR="00CE356E" w:rsidRPr="0066124E" w:rsidRDefault="00CE356E" w:rsidP="00CE356E">
      <w:pPr>
        <w:rPr>
          <w:rFonts w:ascii="Times New Roman" w:hAnsi="Times New Roman" w:cs="Times New Roman"/>
        </w:rPr>
      </w:pPr>
    </w:p>
    <w:p w14:paraId="7DF03A5A" w14:textId="77777777" w:rsidR="00CE356E" w:rsidRPr="0066124E" w:rsidRDefault="00CE356E" w:rsidP="00CE356E">
      <w:pPr>
        <w:pStyle w:val="Titre3"/>
      </w:pPr>
      <w:bookmarkStart w:id="10" w:name="_Toc171507494"/>
      <w:r w:rsidRPr="0066124E">
        <w:t>Déclenchement après un accident</w:t>
      </w:r>
      <w:bookmarkEnd w:id="10"/>
    </w:p>
    <w:p w14:paraId="03FB9C2A" w14:textId="77777777" w:rsidR="00CE356E" w:rsidRPr="0066124E" w:rsidRDefault="00CE356E" w:rsidP="00CE356E">
      <w:pPr>
        <w:rPr>
          <w:rFonts w:ascii="Times New Roman" w:hAnsi="Times New Roman" w:cs="Times New Roman"/>
        </w:rPr>
      </w:pPr>
    </w:p>
    <w:p w14:paraId="66A2A855" w14:textId="77777777" w:rsidR="00CE356E" w:rsidRPr="0066124E" w:rsidRDefault="00CE356E" w:rsidP="00CE356E">
      <w:pPr>
        <w:rPr>
          <w:rFonts w:ascii="Times New Roman" w:hAnsi="Times New Roman" w:cs="Times New Roman"/>
        </w:rPr>
      </w:pPr>
      <w:r w:rsidRPr="0066124E">
        <w:rPr>
          <w:rFonts w:ascii="Times New Roman" w:hAnsi="Times New Roman" w:cs="Times New Roman"/>
        </w:rPr>
        <w:t>Le candidat doit décrire les étapes de vérification et les actions de remise en service après un léger accident (très faible allure, le protecteur gonflable à l’air utilisable) du protecteur gonflable :</w:t>
      </w:r>
    </w:p>
    <w:p w14:paraId="0920C41C" w14:textId="77777777" w:rsidR="00CE356E" w:rsidRPr="0066124E" w:rsidRDefault="00CE356E" w:rsidP="00CE356E">
      <w:pPr>
        <w:rPr>
          <w:rFonts w:ascii="Times New Roman" w:hAnsi="Times New Roman" w:cs="Times New Roman"/>
        </w:rPr>
      </w:pPr>
    </w:p>
    <w:p w14:paraId="491029FB" w14:textId="77777777" w:rsidR="00CE356E" w:rsidRPr="0066124E" w:rsidRDefault="00CE356E" w:rsidP="00CE356E">
      <w:pPr>
        <w:pStyle w:val="Paragraphedeliste"/>
        <w:numPr>
          <w:ilvl w:val="0"/>
          <w:numId w:val="5"/>
        </w:numPr>
        <w:rPr>
          <w:rFonts w:ascii="Times New Roman" w:eastAsia="NSimSun" w:hAnsi="Times New Roman" w:cs="Times New Roman"/>
          <w:kern w:val="3"/>
          <w:sz w:val="24"/>
          <w:szCs w:val="24"/>
          <w:lang w:eastAsia="zh-CN" w:bidi="hi-IN"/>
        </w:rPr>
      </w:pPr>
      <w:r w:rsidRPr="0066124E">
        <w:rPr>
          <w:rFonts w:ascii="Times New Roman" w:eastAsia="NSimSun" w:hAnsi="Times New Roman" w:cs="Times New Roman"/>
          <w:kern w:val="3"/>
          <w:sz w:val="24"/>
          <w:szCs w:val="24"/>
          <w:lang w:eastAsia="zh-CN" w:bidi="hi-IN"/>
        </w:rPr>
        <w:t>Les différentes vérifications à réaliser pour s’assurer de son bon fonctionnement,</w:t>
      </w:r>
    </w:p>
    <w:p w14:paraId="0C276AC9" w14:textId="77777777" w:rsidR="00CE356E" w:rsidRPr="0066124E" w:rsidRDefault="00CE356E" w:rsidP="00CE356E">
      <w:pPr>
        <w:pStyle w:val="Paragraphedeliste"/>
        <w:numPr>
          <w:ilvl w:val="0"/>
          <w:numId w:val="5"/>
        </w:numPr>
        <w:rPr>
          <w:rFonts w:ascii="Times New Roman" w:eastAsia="NSimSun" w:hAnsi="Times New Roman" w:cs="Times New Roman"/>
          <w:kern w:val="3"/>
          <w:sz w:val="24"/>
          <w:szCs w:val="24"/>
          <w:lang w:eastAsia="zh-CN" w:bidi="hi-IN"/>
        </w:rPr>
      </w:pPr>
      <w:r w:rsidRPr="0066124E">
        <w:rPr>
          <w:rFonts w:ascii="Times New Roman" w:eastAsia="NSimSun" w:hAnsi="Times New Roman" w:cs="Times New Roman"/>
          <w:kern w:val="3"/>
          <w:sz w:val="24"/>
          <w:szCs w:val="24"/>
          <w:lang w:eastAsia="zh-CN" w:bidi="hi-IN"/>
        </w:rPr>
        <w:t>Les différentes actions à réaliser pour le remettre en service,</w:t>
      </w:r>
    </w:p>
    <w:p w14:paraId="5F386A5F" w14:textId="77777777" w:rsidR="00CE356E" w:rsidRPr="0066124E" w:rsidRDefault="00CE356E" w:rsidP="00CE356E">
      <w:pPr>
        <w:pStyle w:val="Paragraphedeliste"/>
        <w:numPr>
          <w:ilvl w:val="0"/>
          <w:numId w:val="5"/>
        </w:numPr>
        <w:rPr>
          <w:rFonts w:ascii="Times New Roman" w:eastAsia="NSimSun" w:hAnsi="Times New Roman" w:cs="Times New Roman"/>
          <w:kern w:val="3"/>
          <w:sz w:val="24"/>
          <w:szCs w:val="24"/>
          <w:lang w:eastAsia="zh-CN" w:bidi="hi-IN"/>
        </w:rPr>
      </w:pPr>
      <w:r w:rsidRPr="0066124E">
        <w:rPr>
          <w:rFonts w:ascii="Times New Roman" w:eastAsia="NSimSun" w:hAnsi="Times New Roman" w:cs="Times New Roman"/>
          <w:kern w:val="3"/>
          <w:sz w:val="24"/>
          <w:szCs w:val="24"/>
          <w:lang w:eastAsia="zh-CN" w:bidi="hi-IN"/>
        </w:rPr>
        <w:t>Le coût associé aux vérifications et aux actions pour le remettre en service.</w:t>
      </w:r>
    </w:p>
    <w:p w14:paraId="1255B80C" w14:textId="77777777" w:rsidR="00CE356E" w:rsidRPr="0066124E" w:rsidRDefault="00CE356E" w:rsidP="00CE356E">
      <w:pPr>
        <w:pStyle w:val="Paragraphedeliste"/>
        <w:numPr>
          <w:ilvl w:val="0"/>
          <w:numId w:val="5"/>
        </w:numPr>
        <w:rPr>
          <w:rFonts w:ascii="Times New Roman" w:eastAsia="NSimSun" w:hAnsi="Times New Roman" w:cs="Times New Roman"/>
          <w:kern w:val="3"/>
          <w:sz w:val="24"/>
          <w:szCs w:val="24"/>
          <w:lang w:eastAsia="zh-CN" w:bidi="hi-IN"/>
        </w:rPr>
      </w:pPr>
      <w:r w:rsidRPr="0066124E">
        <w:rPr>
          <w:rFonts w:ascii="Times New Roman" w:eastAsia="NSimSun" w:hAnsi="Times New Roman" w:cs="Times New Roman"/>
          <w:kern w:val="3"/>
          <w:sz w:val="24"/>
          <w:szCs w:val="24"/>
          <w:lang w:eastAsia="zh-CN" w:bidi="hi-IN"/>
        </w:rPr>
        <w:t>Le temps d’immobilisation du protecteur gonflable.</w:t>
      </w:r>
    </w:p>
    <w:p w14:paraId="7D826FA9" w14:textId="77777777" w:rsidR="00CE356E" w:rsidRPr="0066124E" w:rsidRDefault="00CE356E" w:rsidP="00CE356E">
      <w:pPr>
        <w:pStyle w:val="Textbody"/>
        <w:spacing w:after="0"/>
        <w:ind w:left="720"/>
        <w:rPr>
          <w:rFonts w:ascii="Times New Roman" w:hAnsi="Times New Roman" w:cs="Times New Roman"/>
        </w:rPr>
      </w:pPr>
    </w:p>
    <w:p w14:paraId="1002954B" w14:textId="77777777" w:rsidR="00CE356E" w:rsidRPr="0066124E" w:rsidRDefault="00CE356E" w:rsidP="00CE356E">
      <w:pPr>
        <w:pStyle w:val="Textbody"/>
        <w:spacing w:after="0"/>
        <w:ind w:left="720"/>
        <w:rPr>
          <w:rFonts w:ascii="Times New Roman" w:hAnsi="Times New Roman" w:cs="Times New Roman"/>
        </w:rPr>
      </w:pPr>
    </w:p>
    <w:p w14:paraId="4E260B21" w14:textId="6D91DEBC" w:rsidR="00CE356E" w:rsidRDefault="00CE356E" w:rsidP="00CE356E">
      <w:pPr>
        <w:pStyle w:val="Titre2"/>
      </w:pPr>
      <w:bookmarkStart w:id="11" w:name="_Toc171507495"/>
      <w:r w:rsidRPr="0066124E">
        <w:t>Scénario 2 : Récupération des cartouches vides</w:t>
      </w:r>
      <w:bookmarkEnd w:id="11"/>
    </w:p>
    <w:p w14:paraId="101ACBC2" w14:textId="77777777" w:rsidR="0083420E" w:rsidRPr="0083420E" w:rsidRDefault="0083420E" w:rsidP="0083420E"/>
    <w:p w14:paraId="2485C343" w14:textId="77777777" w:rsidR="00CE356E" w:rsidRPr="0066124E" w:rsidRDefault="00CE356E" w:rsidP="00CE356E">
      <w:pPr>
        <w:pStyle w:val="Textbody"/>
        <w:rPr>
          <w:rFonts w:ascii="Times New Roman" w:hAnsi="Times New Roman" w:cs="Times New Roman"/>
        </w:rPr>
      </w:pPr>
      <w:r w:rsidRPr="0066124E">
        <w:rPr>
          <w:rFonts w:ascii="Times New Roman" w:hAnsi="Times New Roman" w:cs="Times New Roman"/>
        </w:rPr>
        <w:t>Le candidat décrit le ou les processus pouvant être mis en place pour récupérer les cartouches vides en France métropolitaine avec notamment la couverture géographique de la solution proposée, le débouché des cartouches récupérées.</w:t>
      </w:r>
    </w:p>
    <w:p w14:paraId="3154FE29" w14:textId="6D5FADF6" w:rsidR="00A32E56" w:rsidRDefault="00A32E56">
      <w:pPr>
        <w:suppressAutoHyphens w:val="0"/>
        <w:autoSpaceDN/>
        <w:spacing w:after="160" w:line="259" w:lineRule="auto"/>
        <w:textAlignment w:val="auto"/>
        <w:rPr>
          <w:rFonts w:asciiTheme="majorHAnsi" w:eastAsiaTheme="majorEastAsia" w:hAnsiTheme="majorHAnsi" w:cs="Mangal"/>
          <w:color w:val="2E74B5" w:themeColor="accent1" w:themeShade="BF"/>
          <w:sz w:val="32"/>
          <w:szCs w:val="29"/>
        </w:rPr>
      </w:pPr>
      <w:bookmarkStart w:id="12" w:name="_Toc171507496"/>
    </w:p>
    <w:bookmarkEnd w:id="12"/>
    <w:p w14:paraId="63520390" w14:textId="78285A49" w:rsidR="00CE356E" w:rsidRPr="00A32E56" w:rsidRDefault="00CE356E" w:rsidP="00A32E56">
      <w:pPr>
        <w:pStyle w:val="Textbody"/>
        <w:rPr>
          <w:rFonts w:ascii="Times New Roman" w:hAnsi="Times New Roman" w:cs="Times New Roman"/>
        </w:rPr>
        <w:sectPr w:rsidR="00CE356E" w:rsidRPr="00A32E56">
          <w:footerReference w:type="default" r:id="rId7"/>
          <w:pgSz w:w="11906" w:h="16838"/>
          <w:pgMar w:top="1417" w:right="1417" w:bottom="1417" w:left="1417" w:header="708" w:footer="708" w:gutter="0"/>
          <w:cols w:space="708"/>
          <w:docGrid w:linePitch="360"/>
        </w:sectPr>
      </w:pPr>
    </w:p>
    <w:p w14:paraId="3F1CA57F" w14:textId="77777777" w:rsidR="00A32E56" w:rsidRPr="0066124E" w:rsidRDefault="00A32E56" w:rsidP="00A32E56">
      <w:pPr>
        <w:pStyle w:val="Titre1"/>
      </w:pPr>
      <w:bookmarkStart w:id="13" w:name="_Toc171507497"/>
      <w:r>
        <w:t>Evaluation de la q</w:t>
      </w:r>
      <w:r w:rsidRPr="0066124E">
        <w:t>ualité de la confection</w:t>
      </w:r>
    </w:p>
    <w:p w14:paraId="0A535946" w14:textId="21ED6ADD" w:rsidR="003404AD" w:rsidRDefault="00A32E56" w:rsidP="003404AD">
      <w:r w:rsidRPr="0008710C">
        <w:rPr>
          <w:rFonts w:ascii="Times New Roman" w:hAnsi="Times New Roman" w:cs="Times New Roman"/>
        </w:rPr>
        <w:t>Le candidat fournit les tableaux de mesures de chaque effet.</w:t>
      </w:r>
      <w:r w:rsidRPr="0008710C">
        <w:rPr>
          <w:rFonts w:ascii="Times New Roman" w:hAnsi="Times New Roman" w:cs="Times New Roman"/>
        </w:rPr>
        <w:br/>
        <w:t>Il reprend les tableaux de mesures ci-dessous, en ajoutant si besoin des points de mesures.</w:t>
      </w:r>
      <w:r w:rsidRPr="0008710C">
        <w:rPr>
          <w:rFonts w:ascii="Times New Roman" w:hAnsi="Times New Roman" w:cs="Times New Roman"/>
        </w:rPr>
        <w:br/>
        <w:t>Il ajoute un schéma pour illustrer la prise de mesures sur chaque effet</w:t>
      </w:r>
      <w:r>
        <w:t>.</w:t>
      </w:r>
    </w:p>
    <w:p w14:paraId="2C2955C9" w14:textId="77777777" w:rsidR="003404AD" w:rsidRDefault="003404AD" w:rsidP="003404AD"/>
    <w:p w14:paraId="5C5F8A2C" w14:textId="2134E5F2" w:rsidR="00CE356E" w:rsidRDefault="00CE356E" w:rsidP="00CE356E">
      <w:pPr>
        <w:pStyle w:val="Titre2"/>
      </w:pPr>
      <w:r>
        <w:t>Les hauts</w:t>
      </w:r>
      <w:bookmarkEnd w:id="13"/>
    </w:p>
    <w:p w14:paraId="5844922C" w14:textId="5A4D4AEA" w:rsidR="00CE356E" w:rsidRPr="00B2055A" w:rsidRDefault="00B60AE0" w:rsidP="00CE356E">
      <w:pPr>
        <w:pStyle w:val="Titre3"/>
      </w:pPr>
      <w:bookmarkStart w:id="14" w:name="_Toc171507498"/>
      <w:r w:rsidRPr="00B2055A">
        <w:t>Poste 1</w:t>
      </w:r>
      <w:r w:rsidR="00CE356E" w:rsidRPr="00B2055A">
        <w:t> : Veste mi-saison/hiver motocycliste</w:t>
      </w:r>
      <w:bookmarkEnd w:id="14"/>
    </w:p>
    <w:p w14:paraId="59A89A2B" w14:textId="77777777" w:rsidR="00CE356E" w:rsidRPr="00B2055A" w:rsidRDefault="00CE356E" w:rsidP="00CE356E"/>
    <w:tbl>
      <w:tblPr>
        <w:tblW w:w="14320" w:type="dxa"/>
        <w:tblCellMar>
          <w:left w:w="70" w:type="dxa"/>
          <w:right w:w="70" w:type="dxa"/>
        </w:tblCellMar>
        <w:tblLook w:val="04A0" w:firstRow="1" w:lastRow="0" w:firstColumn="1" w:lastColumn="0" w:noHBand="0" w:noVBand="1"/>
      </w:tblPr>
      <w:tblGrid>
        <w:gridCol w:w="3160"/>
        <w:gridCol w:w="1620"/>
        <w:gridCol w:w="940"/>
        <w:gridCol w:w="860"/>
        <w:gridCol w:w="820"/>
        <w:gridCol w:w="880"/>
        <w:gridCol w:w="960"/>
        <w:gridCol w:w="940"/>
        <w:gridCol w:w="960"/>
        <w:gridCol w:w="1140"/>
        <w:gridCol w:w="1100"/>
        <w:gridCol w:w="940"/>
      </w:tblGrid>
      <w:tr w:rsidR="00CE356E" w:rsidRPr="00B2055A" w14:paraId="6D7C88E4" w14:textId="77777777" w:rsidTr="00364E0C">
        <w:trPr>
          <w:trHeight w:val="300"/>
        </w:trPr>
        <w:tc>
          <w:tcPr>
            <w:tcW w:w="3160" w:type="dxa"/>
            <w:vMerge w:val="restart"/>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342F4AF3" w14:textId="77777777" w:rsidR="00CE356E" w:rsidRPr="00B2055A"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B2055A">
              <w:rPr>
                <w:rFonts w:ascii="Times New Roman" w:eastAsia="Times New Roman" w:hAnsi="Times New Roman" w:cs="Times New Roman"/>
                <w:b/>
                <w:bCs/>
                <w:color w:val="000000"/>
                <w:kern w:val="0"/>
                <w:sz w:val="22"/>
                <w:szCs w:val="22"/>
                <w:lang w:eastAsia="fr-FR" w:bidi="ar-SA"/>
              </w:rPr>
              <w:t>Désignation</w:t>
            </w:r>
          </w:p>
        </w:tc>
        <w:tc>
          <w:tcPr>
            <w:tcW w:w="1620" w:type="dxa"/>
            <w:vMerge w:val="restart"/>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155B1243" w14:textId="77777777" w:rsidR="00CE356E" w:rsidRPr="00B2055A"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B2055A">
              <w:rPr>
                <w:rFonts w:ascii="Times New Roman" w:eastAsia="Times New Roman" w:hAnsi="Times New Roman" w:cs="Times New Roman"/>
                <w:b/>
                <w:bCs/>
                <w:color w:val="000000"/>
                <w:kern w:val="0"/>
                <w:sz w:val="22"/>
                <w:szCs w:val="22"/>
                <w:lang w:eastAsia="fr-FR" w:bidi="ar-SA"/>
              </w:rPr>
              <w:t>Conformation</w:t>
            </w:r>
          </w:p>
        </w:tc>
        <w:tc>
          <w:tcPr>
            <w:tcW w:w="940" w:type="dxa"/>
            <w:tcBorders>
              <w:top w:val="single" w:sz="4" w:space="0" w:color="000000"/>
              <w:left w:val="nil"/>
              <w:bottom w:val="single" w:sz="4" w:space="0" w:color="000000"/>
              <w:right w:val="single" w:sz="4" w:space="0" w:color="000000"/>
            </w:tcBorders>
            <w:shd w:val="clear" w:color="auto" w:fill="auto"/>
            <w:noWrap/>
            <w:vAlign w:val="bottom"/>
            <w:hideMark/>
          </w:tcPr>
          <w:p w14:paraId="61D860D7" w14:textId="77777777" w:rsidR="00CE356E" w:rsidRPr="00B2055A"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B2055A">
              <w:rPr>
                <w:rFonts w:ascii="Times New Roman" w:eastAsia="Times New Roman" w:hAnsi="Times New Roman" w:cs="Times New Roman"/>
                <w:b/>
                <w:bCs/>
                <w:color w:val="000000"/>
                <w:kern w:val="0"/>
                <w:sz w:val="22"/>
                <w:szCs w:val="22"/>
                <w:lang w:eastAsia="fr-FR" w:bidi="ar-SA"/>
              </w:rPr>
              <w:t>2XS</w:t>
            </w:r>
          </w:p>
        </w:tc>
        <w:tc>
          <w:tcPr>
            <w:tcW w:w="860" w:type="dxa"/>
            <w:tcBorders>
              <w:top w:val="single" w:sz="4" w:space="0" w:color="000000"/>
              <w:left w:val="nil"/>
              <w:bottom w:val="single" w:sz="4" w:space="0" w:color="000000"/>
              <w:right w:val="single" w:sz="4" w:space="0" w:color="000000"/>
            </w:tcBorders>
            <w:shd w:val="clear" w:color="auto" w:fill="auto"/>
            <w:noWrap/>
            <w:vAlign w:val="bottom"/>
            <w:hideMark/>
          </w:tcPr>
          <w:p w14:paraId="45080367" w14:textId="77777777" w:rsidR="00CE356E" w:rsidRPr="00B2055A"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B2055A">
              <w:rPr>
                <w:rFonts w:ascii="Times New Roman" w:eastAsia="Times New Roman" w:hAnsi="Times New Roman" w:cs="Times New Roman"/>
                <w:b/>
                <w:bCs/>
                <w:color w:val="000000"/>
                <w:kern w:val="0"/>
                <w:sz w:val="22"/>
                <w:szCs w:val="22"/>
                <w:lang w:eastAsia="fr-FR" w:bidi="ar-SA"/>
              </w:rPr>
              <w:t>XS</w:t>
            </w:r>
          </w:p>
        </w:tc>
        <w:tc>
          <w:tcPr>
            <w:tcW w:w="820" w:type="dxa"/>
            <w:tcBorders>
              <w:top w:val="single" w:sz="4" w:space="0" w:color="000000"/>
              <w:left w:val="nil"/>
              <w:bottom w:val="single" w:sz="4" w:space="0" w:color="000000"/>
              <w:right w:val="single" w:sz="4" w:space="0" w:color="000000"/>
            </w:tcBorders>
            <w:shd w:val="clear" w:color="auto" w:fill="auto"/>
            <w:noWrap/>
            <w:vAlign w:val="bottom"/>
            <w:hideMark/>
          </w:tcPr>
          <w:p w14:paraId="5F776474" w14:textId="77777777" w:rsidR="00CE356E" w:rsidRPr="00B2055A"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B2055A">
              <w:rPr>
                <w:rFonts w:ascii="Times New Roman" w:eastAsia="Times New Roman" w:hAnsi="Times New Roman" w:cs="Times New Roman"/>
                <w:b/>
                <w:bCs/>
                <w:color w:val="000000"/>
                <w:kern w:val="0"/>
                <w:sz w:val="22"/>
                <w:szCs w:val="22"/>
                <w:lang w:eastAsia="fr-FR" w:bidi="ar-SA"/>
              </w:rPr>
              <w:t>S</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02558E69" w14:textId="77777777" w:rsidR="00CE356E" w:rsidRPr="00B2055A"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B2055A">
              <w:rPr>
                <w:rFonts w:ascii="Times New Roman" w:eastAsia="Times New Roman" w:hAnsi="Times New Roman" w:cs="Times New Roman"/>
                <w:b/>
                <w:bCs/>
                <w:color w:val="000000"/>
                <w:kern w:val="0"/>
                <w:sz w:val="22"/>
                <w:szCs w:val="22"/>
                <w:lang w:eastAsia="fr-FR" w:bidi="ar-SA"/>
              </w:rPr>
              <w:t>M</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27450493" w14:textId="77777777" w:rsidR="00CE356E" w:rsidRPr="00B2055A"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B2055A">
              <w:rPr>
                <w:rFonts w:ascii="Times New Roman" w:eastAsia="Times New Roman" w:hAnsi="Times New Roman" w:cs="Times New Roman"/>
                <w:b/>
                <w:bCs/>
                <w:color w:val="000000"/>
                <w:kern w:val="0"/>
                <w:sz w:val="22"/>
                <w:szCs w:val="22"/>
                <w:lang w:eastAsia="fr-FR" w:bidi="ar-SA"/>
              </w:rPr>
              <w:t>L</w:t>
            </w:r>
          </w:p>
        </w:tc>
        <w:tc>
          <w:tcPr>
            <w:tcW w:w="940" w:type="dxa"/>
            <w:tcBorders>
              <w:top w:val="single" w:sz="4" w:space="0" w:color="000000"/>
              <w:left w:val="nil"/>
              <w:bottom w:val="single" w:sz="4" w:space="0" w:color="000000"/>
              <w:right w:val="single" w:sz="4" w:space="0" w:color="000000"/>
            </w:tcBorders>
            <w:shd w:val="clear" w:color="auto" w:fill="auto"/>
            <w:noWrap/>
            <w:vAlign w:val="bottom"/>
            <w:hideMark/>
          </w:tcPr>
          <w:p w14:paraId="1DCD3840" w14:textId="77777777" w:rsidR="00CE356E" w:rsidRPr="00B2055A"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B2055A">
              <w:rPr>
                <w:rFonts w:ascii="Times New Roman" w:eastAsia="Times New Roman" w:hAnsi="Times New Roman" w:cs="Times New Roman"/>
                <w:b/>
                <w:bCs/>
                <w:color w:val="000000"/>
                <w:kern w:val="0"/>
                <w:sz w:val="22"/>
                <w:szCs w:val="22"/>
                <w:lang w:eastAsia="fr-FR" w:bidi="ar-SA"/>
              </w:rPr>
              <w:t>XL</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64F3A63F" w14:textId="77777777" w:rsidR="00CE356E" w:rsidRPr="00B2055A"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B2055A">
              <w:rPr>
                <w:rFonts w:ascii="Times New Roman" w:eastAsia="Times New Roman" w:hAnsi="Times New Roman" w:cs="Times New Roman"/>
                <w:b/>
                <w:bCs/>
                <w:color w:val="000000"/>
                <w:kern w:val="0"/>
                <w:sz w:val="22"/>
                <w:szCs w:val="22"/>
                <w:lang w:eastAsia="fr-FR" w:bidi="ar-SA"/>
              </w:rPr>
              <w:t>2XL</w:t>
            </w:r>
          </w:p>
        </w:tc>
        <w:tc>
          <w:tcPr>
            <w:tcW w:w="1140" w:type="dxa"/>
            <w:tcBorders>
              <w:top w:val="single" w:sz="4" w:space="0" w:color="000000"/>
              <w:left w:val="nil"/>
              <w:bottom w:val="single" w:sz="4" w:space="0" w:color="000000"/>
              <w:right w:val="single" w:sz="4" w:space="0" w:color="000000"/>
            </w:tcBorders>
            <w:shd w:val="clear" w:color="auto" w:fill="auto"/>
            <w:noWrap/>
            <w:vAlign w:val="bottom"/>
            <w:hideMark/>
          </w:tcPr>
          <w:p w14:paraId="723DA529" w14:textId="77777777" w:rsidR="00CE356E" w:rsidRPr="00B2055A"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B2055A">
              <w:rPr>
                <w:rFonts w:ascii="Times New Roman" w:eastAsia="Times New Roman" w:hAnsi="Times New Roman" w:cs="Times New Roman"/>
                <w:b/>
                <w:bCs/>
                <w:color w:val="000000"/>
                <w:kern w:val="0"/>
                <w:sz w:val="22"/>
                <w:szCs w:val="22"/>
                <w:lang w:eastAsia="fr-FR" w:bidi="ar-SA"/>
              </w:rPr>
              <w:t>3XL</w:t>
            </w:r>
          </w:p>
        </w:tc>
        <w:tc>
          <w:tcPr>
            <w:tcW w:w="1100" w:type="dxa"/>
            <w:tcBorders>
              <w:top w:val="single" w:sz="4" w:space="0" w:color="000000"/>
              <w:left w:val="nil"/>
              <w:bottom w:val="single" w:sz="4" w:space="0" w:color="000000"/>
              <w:right w:val="single" w:sz="4" w:space="0" w:color="000000"/>
            </w:tcBorders>
            <w:shd w:val="clear" w:color="auto" w:fill="auto"/>
            <w:noWrap/>
            <w:vAlign w:val="bottom"/>
            <w:hideMark/>
          </w:tcPr>
          <w:p w14:paraId="41F613C6" w14:textId="77777777" w:rsidR="00CE356E" w:rsidRPr="00B2055A"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B2055A">
              <w:rPr>
                <w:rFonts w:ascii="Times New Roman" w:eastAsia="Times New Roman" w:hAnsi="Times New Roman" w:cs="Times New Roman"/>
                <w:b/>
                <w:bCs/>
                <w:color w:val="000000"/>
                <w:kern w:val="0"/>
                <w:sz w:val="22"/>
                <w:szCs w:val="22"/>
                <w:lang w:eastAsia="fr-FR" w:bidi="ar-SA"/>
              </w:rPr>
              <w:t>4XL</w:t>
            </w:r>
          </w:p>
        </w:tc>
        <w:tc>
          <w:tcPr>
            <w:tcW w:w="940" w:type="dxa"/>
            <w:tcBorders>
              <w:top w:val="single" w:sz="4" w:space="0" w:color="000000"/>
              <w:left w:val="nil"/>
              <w:bottom w:val="single" w:sz="4" w:space="0" w:color="000000"/>
              <w:right w:val="single" w:sz="4" w:space="0" w:color="000000"/>
            </w:tcBorders>
            <w:shd w:val="clear" w:color="auto" w:fill="auto"/>
            <w:noWrap/>
            <w:vAlign w:val="bottom"/>
            <w:hideMark/>
          </w:tcPr>
          <w:p w14:paraId="186172C4" w14:textId="77777777" w:rsidR="00CE356E" w:rsidRPr="00B2055A"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proofErr w:type="spellStart"/>
            <w:r w:rsidRPr="00B2055A">
              <w:rPr>
                <w:rFonts w:ascii="Times New Roman" w:eastAsia="Times New Roman" w:hAnsi="Times New Roman" w:cs="Times New Roman"/>
                <w:b/>
                <w:bCs/>
                <w:color w:val="000000"/>
                <w:kern w:val="0"/>
                <w:sz w:val="22"/>
                <w:szCs w:val="22"/>
                <w:lang w:eastAsia="fr-FR" w:bidi="ar-SA"/>
              </w:rPr>
              <w:t>Tol</w:t>
            </w:r>
            <w:proofErr w:type="spellEnd"/>
          </w:p>
        </w:tc>
      </w:tr>
      <w:tr w:rsidR="00CE356E" w:rsidRPr="0066124E" w14:paraId="0C14F18D" w14:textId="77777777" w:rsidTr="00364E0C">
        <w:trPr>
          <w:trHeight w:val="285"/>
        </w:trPr>
        <w:tc>
          <w:tcPr>
            <w:tcW w:w="3160" w:type="dxa"/>
            <w:vMerge/>
            <w:tcBorders>
              <w:top w:val="single" w:sz="4" w:space="0" w:color="000000"/>
              <w:left w:val="single" w:sz="4" w:space="0" w:color="000000"/>
              <w:bottom w:val="single" w:sz="4" w:space="0" w:color="000000"/>
              <w:right w:val="single" w:sz="4" w:space="0" w:color="000000"/>
            </w:tcBorders>
            <w:vAlign w:val="center"/>
            <w:hideMark/>
          </w:tcPr>
          <w:p w14:paraId="5D9C7BCD" w14:textId="77777777" w:rsidR="00CE356E" w:rsidRPr="00B2055A" w:rsidRDefault="00CE356E" w:rsidP="00364E0C">
            <w:pPr>
              <w:suppressAutoHyphens w:val="0"/>
              <w:autoSpaceDN/>
              <w:textAlignment w:val="auto"/>
              <w:rPr>
                <w:rFonts w:ascii="Times New Roman" w:eastAsia="Times New Roman" w:hAnsi="Times New Roman" w:cs="Times New Roman"/>
                <w:b/>
                <w:bCs/>
                <w:color w:val="000000"/>
                <w:kern w:val="0"/>
                <w:sz w:val="22"/>
                <w:szCs w:val="22"/>
                <w:lang w:eastAsia="fr-FR" w:bidi="ar-SA"/>
              </w:rPr>
            </w:pPr>
          </w:p>
        </w:tc>
        <w:tc>
          <w:tcPr>
            <w:tcW w:w="1620" w:type="dxa"/>
            <w:vMerge/>
            <w:tcBorders>
              <w:top w:val="single" w:sz="4" w:space="0" w:color="000000"/>
              <w:left w:val="single" w:sz="4" w:space="0" w:color="000000"/>
              <w:bottom w:val="single" w:sz="4" w:space="0" w:color="000000"/>
              <w:right w:val="single" w:sz="4" w:space="0" w:color="000000"/>
            </w:tcBorders>
            <w:vAlign w:val="center"/>
            <w:hideMark/>
          </w:tcPr>
          <w:p w14:paraId="574653BE" w14:textId="77777777" w:rsidR="00CE356E" w:rsidRPr="00B2055A" w:rsidRDefault="00CE356E" w:rsidP="00364E0C">
            <w:pPr>
              <w:suppressAutoHyphens w:val="0"/>
              <w:autoSpaceDN/>
              <w:textAlignment w:val="auto"/>
              <w:rPr>
                <w:rFonts w:ascii="Times New Roman" w:eastAsia="Times New Roman" w:hAnsi="Times New Roman" w:cs="Times New Roman"/>
                <w:b/>
                <w:bCs/>
                <w:color w:val="000000"/>
                <w:kern w:val="0"/>
                <w:sz w:val="22"/>
                <w:szCs w:val="22"/>
                <w:lang w:eastAsia="fr-FR" w:bidi="ar-SA"/>
              </w:rPr>
            </w:pPr>
          </w:p>
        </w:tc>
        <w:tc>
          <w:tcPr>
            <w:tcW w:w="940" w:type="dxa"/>
            <w:tcBorders>
              <w:top w:val="nil"/>
              <w:left w:val="nil"/>
              <w:bottom w:val="single" w:sz="4" w:space="0" w:color="000000"/>
              <w:right w:val="single" w:sz="4" w:space="0" w:color="000000"/>
            </w:tcBorders>
            <w:shd w:val="clear" w:color="auto" w:fill="auto"/>
            <w:noWrap/>
            <w:vAlign w:val="bottom"/>
            <w:hideMark/>
          </w:tcPr>
          <w:p w14:paraId="40078BEC" w14:textId="77777777" w:rsidR="00CE356E" w:rsidRPr="00B2055A"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72/76</w:t>
            </w:r>
          </w:p>
        </w:tc>
        <w:tc>
          <w:tcPr>
            <w:tcW w:w="860" w:type="dxa"/>
            <w:tcBorders>
              <w:top w:val="nil"/>
              <w:left w:val="nil"/>
              <w:bottom w:val="single" w:sz="4" w:space="0" w:color="000000"/>
              <w:right w:val="single" w:sz="4" w:space="0" w:color="000000"/>
            </w:tcBorders>
            <w:shd w:val="clear" w:color="auto" w:fill="auto"/>
            <w:noWrap/>
            <w:vAlign w:val="bottom"/>
            <w:hideMark/>
          </w:tcPr>
          <w:p w14:paraId="7C8FA5C9" w14:textId="666F3999" w:rsidR="00CE356E" w:rsidRPr="00B2055A" w:rsidRDefault="00521ECF"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77</w:t>
            </w:r>
            <w:r w:rsidR="00CE356E" w:rsidRPr="00B2055A">
              <w:rPr>
                <w:rFonts w:ascii="Times New Roman" w:eastAsia="Times New Roman" w:hAnsi="Times New Roman" w:cs="Times New Roman"/>
                <w:color w:val="000000"/>
                <w:kern w:val="0"/>
                <w:sz w:val="22"/>
                <w:szCs w:val="22"/>
                <w:lang w:eastAsia="fr-FR" w:bidi="ar-SA"/>
              </w:rPr>
              <w:t>/84</w:t>
            </w:r>
          </w:p>
        </w:tc>
        <w:tc>
          <w:tcPr>
            <w:tcW w:w="820" w:type="dxa"/>
            <w:tcBorders>
              <w:top w:val="nil"/>
              <w:left w:val="nil"/>
              <w:bottom w:val="single" w:sz="4" w:space="0" w:color="000000"/>
              <w:right w:val="single" w:sz="4" w:space="0" w:color="000000"/>
            </w:tcBorders>
            <w:shd w:val="clear" w:color="auto" w:fill="auto"/>
            <w:noWrap/>
            <w:vAlign w:val="bottom"/>
            <w:hideMark/>
          </w:tcPr>
          <w:p w14:paraId="2DD8140B" w14:textId="6BDCE98F" w:rsidR="00CE356E" w:rsidRPr="00B2055A" w:rsidRDefault="00CE356E"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8</w:t>
            </w:r>
            <w:r w:rsidR="00521ECF" w:rsidRPr="00B2055A">
              <w:rPr>
                <w:rFonts w:ascii="Times New Roman" w:eastAsia="Times New Roman" w:hAnsi="Times New Roman" w:cs="Times New Roman"/>
                <w:color w:val="000000"/>
                <w:kern w:val="0"/>
                <w:sz w:val="22"/>
                <w:szCs w:val="22"/>
                <w:lang w:eastAsia="fr-FR" w:bidi="ar-SA"/>
              </w:rPr>
              <w:t>5</w:t>
            </w:r>
            <w:r w:rsidRPr="00B2055A">
              <w:rPr>
                <w:rFonts w:ascii="Times New Roman" w:eastAsia="Times New Roman" w:hAnsi="Times New Roman" w:cs="Times New Roman"/>
                <w:color w:val="000000"/>
                <w:kern w:val="0"/>
                <w:sz w:val="22"/>
                <w:szCs w:val="22"/>
                <w:lang w:eastAsia="fr-FR" w:bidi="ar-SA"/>
              </w:rPr>
              <w:t>/92</w:t>
            </w:r>
          </w:p>
        </w:tc>
        <w:tc>
          <w:tcPr>
            <w:tcW w:w="880" w:type="dxa"/>
            <w:tcBorders>
              <w:top w:val="nil"/>
              <w:left w:val="nil"/>
              <w:bottom w:val="single" w:sz="4" w:space="0" w:color="000000"/>
              <w:right w:val="single" w:sz="4" w:space="0" w:color="000000"/>
            </w:tcBorders>
            <w:shd w:val="clear" w:color="auto" w:fill="auto"/>
            <w:noWrap/>
            <w:vAlign w:val="bottom"/>
            <w:hideMark/>
          </w:tcPr>
          <w:p w14:paraId="5585C5EF" w14:textId="43796ECF" w:rsidR="00CE356E" w:rsidRPr="00B2055A"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9</w:t>
            </w:r>
            <w:r w:rsidR="00521ECF" w:rsidRPr="00B2055A">
              <w:rPr>
                <w:rFonts w:ascii="Times New Roman" w:eastAsia="Times New Roman" w:hAnsi="Times New Roman" w:cs="Times New Roman"/>
                <w:color w:val="000000"/>
                <w:kern w:val="0"/>
                <w:sz w:val="22"/>
                <w:szCs w:val="22"/>
                <w:lang w:eastAsia="fr-FR" w:bidi="ar-SA"/>
              </w:rPr>
              <w:t>3</w:t>
            </w:r>
            <w:r w:rsidRPr="00B2055A">
              <w:rPr>
                <w:rFonts w:ascii="Times New Roman" w:eastAsia="Times New Roman" w:hAnsi="Times New Roman" w:cs="Times New Roman"/>
                <w:color w:val="000000"/>
                <w:kern w:val="0"/>
                <w:sz w:val="22"/>
                <w:szCs w:val="22"/>
                <w:lang w:eastAsia="fr-FR" w:bidi="ar-SA"/>
              </w:rPr>
              <w:t>/100</w:t>
            </w:r>
          </w:p>
        </w:tc>
        <w:tc>
          <w:tcPr>
            <w:tcW w:w="960" w:type="dxa"/>
            <w:tcBorders>
              <w:top w:val="nil"/>
              <w:left w:val="nil"/>
              <w:bottom w:val="single" w:sz="4" w:space="0" w:color="000000"/>
              <w:right w:val="single" w:sz="4" w:space="0" w:color="000000"/>
            </w:tcBorders>
            <w:shd w:val="clear" w:color="auto" w:fill="auto"/>
            <w:noWrap/>
            <w:vAlign w:val="bottom"/>
            <w:hideMark/>
          </w:tcPr>
          <w:p w14:paraId="080736CC" w14:textId="76B71EC1" w:rsidR="00CE356E" w:rsidRPr="00B2055A" w:rsidRDefault="00CE356E"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10</w:t>
            </w:r>
            <w:r w:rsidR="00521ECF" w:rsidRPr="00B2055A">
              <w:rPr>
                <w:rFonts w:ascii="Times New Roman" w:eastAsia="Times New Roman" w:hAnsi="Times New Roman" w:cs="Times New Roman"/>
                <w:color w:val="000000"/>
                <w:kern w:val="0"/>
                <w:sz w:val="22"/>
                <w:szCs w:val="22"/>
                <w:lang w:eastAsia="fr-FR" w:bidi="ar-SA"/>
              </w:rPr>
              <w:t>1</w:t>
            </w:r>
            <w:r w:rsidRPr="00B2055A">
              <w:rPr>
                <w:rFonts w:ascii="Times New Roman" w:eastAsia="Times New Roman" w:hAnsi="Times New Roman" w:cs="Times New Roman"/>
                <w:color w:val="000000"/>
                <w:kern w:val="0"/>
                <w:sz w:val="22"/>
                <w:szCs w:val="22"/>
                <w:lang w:eastAsia="fr-FR" w:bidi="ar-SA"/>
              </w:rPr>
              <w:t>/108</w:t>
            </w:r>
          </w:p>
        </w:tc>
        <w:tc>
          <w:tcPr>
            <w:tcW w:w="940" w:type="dxa"/>
            <w:tcBorders>
              <w:top w:val="nil"/>
              <w:left w:val="nil"/>
              <w:bottom w:val="single" w:sz="4" w:space="0" w:color="000000"/>
              <w:right w:val="single" w:sz="4" w:space="0" w:color="000000"/>
            </w:tcBorders>
            <w:shd w:val="clear" w:color="auto" w:fill="auto"/>
            <w:noWrap/>
            <w:vAlign w:val="bottom"/>
            <w:hideMark/>
          </w:tcPr>
          <w:p w14:paraId="17CDE2D7" w14:textId="13F76EB6" w:rsidR="00CE356E" w:rsidRPr="00B2055A" w:rsidRDefault="00CE356E"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w:t>
            </w:r>
            <w:r w:rsidR="00521ECF" w:rsidRPr="00B2055A">
              <w:rPr>
                <w:rFonts w:ascii="Times New Roman" w:eastAsia="Times New Roman" w:hAnsi="Times New Roman" w:cs="Times New Roman"/>
                <w:color w:val="000000"/>
                <w:kern w:val="0"/>
                <w:sz w:val="22"/>
                <w:szCs w:val="22"/>
                <w:lang w:eastAsia="fr-FR" w:bidi="ar-SA"/>
              </w:rPr>
              <w:t>09</w:t>
            </w:r>
            <w:r w:rsidRPr="00B2055A">
              <w:rPr>
                <w:rFonts w:ascii="Times New Roman" w:eastAsia="Times New Roman" w:hAnsi="Times New Roman" w:cs="Times New Roman"/>
                <w:color w:val="000000"/>
                <w:kern w:val="0"/>
                <w:sz w:val="22"/>
                <w:szCs w:val="22"/>
                <w:lang w:eastAsia="fr-FR" w:bidi="ar-SA"/>
              </w:rPr>
              <w:t>/116</w:t>
            </w:r>
          </w:p>
        </w:tc>
        <w:tc>
          <w:tcPr>
            <w:tcW w:w="960" w:type="dxa"/>
            <w:tcBorders>
              <w:top w:val="nil"/>
              <w:left w:val="nil"/>
              <w:bottom w:val="single" w:sz="4" w:space="0" w:color="000000"/>
              <w:right w:val="single" w:sz="4" w:space="0" w:color="000000"/>
            </w:tcBorders>
            <w:shd w:val="clear" w:color="auto" w:fill="auto"/>
            <w:noWrap/>
            <w:vAlign w:val="bottom"/>
            <w:hideMark/>
          </w:tcPr>
          <w:p w14:paraId="50840475" w14:textId="77DD0375" w:rsidR="00CE356E" w:rsidRPr="00B2055A" w:rsidRDefault="00CE356E"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w:t>
            </w:r>
            <w:r w:rsidR="00521ECF" w:rsidRPr="00B2055A">
              <w:rPr>
                <w:rFonts w:ascii="Times New Roman" w:eastAsia="Times New Roman" w:hAnsi="Times New Roman" w:cs="Times New Roman"/>
                <w:color w:val="000000"/>
                <w:kern w:val="0"/>
                <w:sz w:val="22"/>
                <w:szCs w:val="22"/>
                <w:lang w:eastAsia="fr-FR" w:bidi="ar-SA"/>
              </w:rPr>
              <w:t>17/120</w:t>
            </w:r>
          </w:p>
        </w:tc>
        <w:tc>
          <w:tcPr>
            <w:tcW w:w="1140" w:type="dxa"/>
            <w:tcBorders>
              <w:top w:val="nil"/>
              <w:left w:val="nil"/>
              <w:bottom w:val="single" w:sz="4" w:space="0" w:color="000000"/>
              <w:right w:val="single" w:sz="4" w:space="0" w:color="000000"/>
            </w:tcBorders>
            <w:shd w:val="clear" w:color="auto" w:fill="auto"/>
            <w:noWrap/>
            <w:vAlign w:val="bottom"/>
            <w:hideMark/>
          </w:tcPr>
          <w:p w14:paraId="73ABD8BD" w14:textId="6F6F2583" w:rsidR="00CE356E" w:rsidRPr="00B2055A" w:rsidRDefault="00CE356E"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12</w:t>
            </w:r>
            <w:r w:rsidR="00521ECF" w:rsidRPr="00B2055A">
              <w:rPr>
                <w:rFonts w:ascii="Times New Roman" w:eastAsia="Times New Roman" w:hAnsi="Times New Roman" w:cs="Times New Roman"/>
                <w:color w:val="000000"/>
                <w:kern w:val="0"/>
                <w:sz w:val="22"/>
                <w:szCs w:val="22"/>
                <w:lang w:eastAsia="fr-FR" w:bidi="ar-SA"/>
              </w:rPr>
              <w:t>1</w:t>
            </w:r>
            <w:r w:rsidRPr="00B2055A">
              <w:rPr>
                <w:rFonts w:ascii="Times New Roman" w:eastAsia="Times New Roman" w:hAnsi="Times New Roman" w:cs="Times New Roman"/>
                <w:color w:val="000000"/>
                <w:kern w:val="0"/>
                <w:sz w:val="22"/>
                <w:szCs w:val="22"/>
                <w:lang w:eastAsia="fr-FR" w:bidi="ar-SA"/>
              </w:rPr>
              <w:t>/</w:t>
            </w:r>
            <w:r w:rsidR="00521ECF" w:rsidRPr="00B2055A">
              <w:rPr>
                <w:rFonts w:ascii="Times New Roman" w:eastAsia="Times New Roman" w:hAnsi="Times New Roman" w:cs="Times New Roman"/>
                <w:color w:val="000000"/>
                <w:kern w:val="0"/>
                <w:sz w:val="22"/>
                <w:szCs w:val="22"/>
                <w:lang w:eastAsia="fr-FR" w:bidi="ar-SA"/>
              </w:rPr>
              <w:t>128</w:t>
            </w:r>
          </w:p>
        </w:tc>
        <w:tc>
          <w:tcPr>
            <w:tcW w:w="1100" w:type="dxa"/>
            <w:tcBorders>
              <w:top w:val="nil"/>
              <w:left w:val="nil"/>
              <w:bottom w:val="single" w:sz="4" w:space="0" w:color="000000"/>
              <w:right w:val="single" w:sz="4" w:space="0" w:color="000000"/>
            </w:tcBorders>
            <w:shd w:val="clear" w:color="auto" w:fill="auto"/>
            <w:noWrap/>
            <w:vAlign w:val="bottom"/>
            <w:hideMark/>
          </w:tcPr>
          <w:p w14:paraId="22A6BB81" w14:textId="1BC0DF37" w:rsidR="00CE356E" w:rsidRPr="0066124E" w:rsidRDefault="00CE356E"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w:t>
            </w:r>
            <w:r w:rsidR="00521ECF" w:rsidRPr="00B2055A">
              <w:rPr>
                <w:rFonts w:ascii="Times New Roman" w:eastAsia="Times New Roman" w:hAnsi="Times New Roman" w:cs="Times New Roman"/>
                <w:color w:val="000000"/>
                <w:kern w:val="0"/>
                <w:sz w:val="22"/>
                <w:szCs w:val="22"/>
                <w:lang w:eastAsia="fr-FR" w:bidi="ar-SA"/>
              </w:rPr>
              <w:t>29</w:t>
            </w:r>
            <w:r w:rsidRPr="00B2055A">
              <w:rPr>
                <w:rFonts w:ascii="Times New Roman" w:eastAsia="Times New Roman" w:hAnsi="Times New Roman" w:cs="Times New Roman"/>
                <w:color w:val="000000"/>
                <w:kern w:val="0"/>
                <w:sz w:val="22"/>
                <w:szCs w:val="22"/>
                <w:lang w:eastAsia="fr-FR" w:bidi="ar-SA"/>
              </w:rPr>
              <w:t>/140</w:t>
            </w:r>
          </w:p>
        </w:tc>
        <w:tc>
          <w:tcPr>
            <w:tcW w:w="940" w:type="dxa"/>
            <w:tcBorders>
              <w:top w:val="nil"/>
              <w:left w:val="nil"/>
              <w:bottom w:val="single" w:sz="4" w:space="0" w:color="000000"/>
              <w:right w:val="single" w:sz="4" w:space="0" w:color="000000"/>
            </w:tcBorders>
            <w:shd w:val="clear" w:color="auto" w:fill="auto"/>
            <w:noWrap/>
            <w:vAlign w:val="center"/>
            <w:hideMark/>
          </w:tcPr>
          <w:p w14:paraId="71740C9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r>
      <w:tr w:rsidR="00CE356E" w:rsidRPr="0066124E" w14:paraId="15B7D1E8" w14:textId="77777777" w:rsidTr="00364E0C">
        <w:trPr>
          <w:trHeight w:val="285"/>
        </w:trPr>
        <w:tc>
          <w:tcPr>
            <w:tcW w:w="4780"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1A837449"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tour de poitrine</w:t>
            </w:r>
          </w:p>
        </w:tc>
        <w:tc>
          <w:tcPr>
            <w:tcW w:w="940" w:type="dxa"/>
            <w:tcBorders>
              <w:top w:val="nil"/>
              <w:left w:val="nil"/>
              <w:bottom w:val="single" w:sz="4" w:space="0" w:color="000000"/>
              <w:right w:val="single" w:sz="4" w:space="0" w:color="000000"/>
            </w:tcBorders>
            <w:shd w:val="clear" w:color="auto" w:fill="auto"/>
            <w:noWrap/>
            <w:vAlign w:val="center"/>
            <w:hideMark/>
          </w:tcPr>
          <w:p w14:paraId="4010C1A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5DE0FE4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1B88AE6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596BA5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6277AC8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2422290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4D8CF30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3353DBD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332666F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63497FC7" w14:textId="618EA8EC" w:rsidR="00CE356E" w:rsidRPr="0066124E" w:rsidRDefault="00CE356E"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0814FFA0" w14:textId="77777777" w:rsidTr="00364E0C">
        <w:trPr>
          <w:trHeight w:val="285"/>
        </w:trPr>
        <w:tc>
          <w:tcPr>
            <w:tcW w:w="4780"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47FC783D"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tour de bas de blouson</w:t>
            </w:r>
          </w:p>
        </w:tc>
        <w:tc>
          <w:tcPr>
            <w:tcW w:w="940" w:type="dxa"/>
            <w:tcBorders>
              <w:top w:val="nil"/>
              <w:left w:val="nil"/>
              <w:bottom w:val="single" w:sz="4" w:space="0" w:color="000000"/>
              <w:right w:val="single" w:sz="4" w:space="0" w:color="000000"/>
            </w:tcBorders>
            <w:shd w:val="clear" w:color="auto" w:fill="auto"/>
            <w:noWrap/>
            <w:vAlign w:val="center"/>
            <w:hideMark/>
          </w:tcPr>
          <w:p w14:paraId="3B9D968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27A46EC5"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6A3A381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6875B05"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21BBA84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3733A75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53A7EF5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6C9535D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3340630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48232A27" w14:textId="67D7FB1B"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1907A4D0" w14:textId="77777777" w:rsidTr="00364E0C">
        <w:trPr>
          <w:trHeight w:val="285"/>
        </w:trPr>
        <w:tc>
          <w:tcPr>
            <w:tcW w:w="3160" w:type="dxa"/>
            <w:vMerge w:val="restart"/>
            <w:tcBorders>
              <w:top w:val="nil"/>
              <w:left w:val="single" w:sz="4" w:space="0" w:color="000000"/>
              <w:bottom w:val="single" w:sz="4" w:space="0" w:color="000000"/>
              <w:right w:val="single" w:sz="4" w:space="0" w:color="000000"/>
            </w:tcBorders>
            <w:shd w:val="clear" w:color="CCCCCC" w:fill="CCCCCC"/>
            <w:vAlign w:val="center"/>
            <w:hideMark/>
          </w:tcPr>
          <w:p w14:paraId="289F4E5B"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milieu dos</w:t>
            </w:r>
          </w:p>
        </w:tc>
        <w:tc>
          <w:tcPr>
            <w:tcW w:w="1620" w:type="dxa"/>
            <w:tcBorders>
              <w:top w:val="nil"/>
              <w:left w:val="nil"/>
              <w:bottom w:val="single" w:sz="4" w:space="0" w:color="000000"/>
              <w:right w:val="single" w:sz="4" w:space="0" w:color="000000"/>
            </w:tcBorders>
            <w:shd w:val="clear" w:color="CCCCCC" w:fill="CCCCCC"/>
            <w:noWrap/>
            <w:vAlign w:val="bottom"/>
            <w:hideMark/>
          </w:tcPr>
          <w:p w14:paraId="028DB980"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Court</w:t>
            </w:r>
          </w:p>
        </w:tc>
        <w:tc>
          <w:tcPr>
            <w:tcW w:w="940" w:type="dxa"/>
            <w:tcBorders>
              <w:top w:val="nil"/>
              <w:left w:val="nil"/>
              <w:bottom w:val="single" w:sz="4" w:space="0" w:color="000000"/>
              <w:right w:val="single" w:sz="4" w:space="0" w:color="000000"/>
            </w:tcBorders>
            <w:shd w:val="clear" w:color="auto" w:fill="auto"/>
            <w:noWrap/>
            <w:vAlign w:val="center"/>
            <w:hideMark/>
          </w:tcPr>
          <w:p w14:paraId="12121F1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5C3EB887"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6D39EC5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22D4CA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7EE37F2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78921A7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180E27A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721475E7"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15FC144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02A1ECD7" w14:textId="3F64306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363508CF" w14:textId="77777777" w:rsidTr="00364E0C">
        <w:trPr>
          <w:trHeight w:val="285"/>
        </w:trPr>
        <w:tc>
          <w:tcPr>
            <w:tcW w:w="3160" w:type="dxa"/>
            <w:vMerge/>
            <w:tcBorders>
              <w:top w:val="nil"/>
              <w:left w:val="single" w:sz="4" w:space="0" w:color="000000"/>
              <w:bottom w:val="single" w:sz="4" w:space="0" w:color="000000"/>
              <w:right w:val="single" w:sz="4" w:space="0" w:color="000000"/>
            </w:tcBorders>
            <w:vAlign w:val="center"/>
            <w:hideMark/>
          </w:tcPr>
          <w:p w14:paraId="554A7596"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p>
        </w:tc>
        <w:tc>
          <w:tcPr>
            <w:tcW w:w="1620" w:type="dxa"/>
            <w:tcBorders>
              <w:top w:val="nil"/>
              <w:left w:val="nil"/>
              <w:bottom w:val="single" w:sz="4" w:space="0" w:color="000000"/>
              <w:right w:val="single" w:sz="4" w:space="0" w:color="000000"/>
            </w:tcBorders>
            <w:shd w:val="clear" w:color="CCCCCC" w:fill="CCCCCC"/>
            <w:noWrap/>
            <w:vAlign w:val="bottom"/>
            <w:hideMark/>
          </w:tcPr>
          <w:p w14:paraId="248DEAEA"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w:t>
            </w:r>
          </w:p>
        </w:tc>
        <w:tc>
          <w:tcPr>
            <w:tcW w:w="940" w:type="dxa"/>
            <w:tcBorders>
              <w:top w:val="nil"/>
              <w:left w:val="nil"/>
              <w:bottom w:val="single" w:sz="4" w:space="0" w:color="000000"/>
              <w:right w:val="single" w:sz="4" w:space="0" w:color="000000"/>
            </w:tcBorders>
            <w:shd w:val="clear" w:color="auto" w:fill="auto"/>
            <w:noWrap/>
            <w:vAlign w:val="center"/>
            <w:hideMark/>
          </w:tcPr>
          <w:p w14:paraId="7379CA4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2252EE2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628608B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B09D63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536C8FA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06CF6A3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5E2B499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3DB36F9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27CBC04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4E9B4864" w14:textId="4668AE4E"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538AFC55" w14:textId="77777777" w:rsidTr="00364E0C">
        <w:trPr>
          <w:trHeight w:val="285"/>
        </w:trPr>
        <w:tc>
          <w:tcPr>
            <w:tcW w:w="3160" w:type="dxa"/>
            <w:vMerge w:val="restart"/>
            <w:tcBorders>
              <w:top w:val="nil"/>
              <w:left w:val="single" w:sz="4" w:space="0" w:color="000000"/>
              <w:bottom w:val="single" w:sz="4" w:space="0" w:color="000000"/>
              <w:right w:val="single" w:sz="4" w:space="0" w:color="000000"/>
            </w:tcBorders>
            <w:shd w:val="clear" w:color="CCCCCC" w:fill="CCCCCC"/>
            <w:vAlign w:val="center"/>
            <w:hideMark/>
          </w:tcPr>
          <w:p w14:paraId="2B9FB6EE"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devant (milieu patte devant)</w:t>
            </w:r>
          </w:p>
        </w:tc>
        <w:tc>
          <w:tcPr>
            <w:tcW w:w="1620" w:type="dxa"/>
            <w:tcBorders>
              <w:top w:val="nil"/>
              <w:left w:val="nil"/>
              <w:bottom w:val="single" w:sz="4" w:space="0" w:color="000000"/>
              <w:right w:val="single" w:sz="4" w:space="0" w:color="000000"/>
            </w:tcBorders>
            <w:shd w:val="clear" w:color="CCCCCC" w:fill="CCCCCC"/>
            <w:noWrap/>
            <w:vAlign w:val="bottom"/>
            <w:hideMark/>
          </w:tcPr>
          <w:p w14:paraId="2939981D"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Court</w:t>
            </w:r>
          </w:p>
        </w:tc>
        <w:tc>
          <w:tcPr>
            <w:tcW w:w="940" w:type="dxa"/>
            <w:tcBorders>
              <w:top w:val="nil"/>
              <w:left w:val="nil"/>
              <w:bottom w:val="single" w:sz="4" w:space="0" w:color="000000"/>
              <w:right w:val="single" w:sz="4" w:space="0" w:color="000000"/>
            </w:tcBorders>
            <w:shd w:val="clear" w:color="auto" w:fill="auto"/>
            <w:noWrap/>
            <w:vAlign w:val="center"/>
            <w:hideMark/>
          </w:tcPr>
          <w:p w14:paraId="218D473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43F2933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4C05F387"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B5C606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41EA370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514D5CC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1FEC632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4AA5BA5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52EAAB9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0FC6AA96" w14:textId="59FFDC45"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6B5535FF" w14:textId="77777777" w:rsidTr="00364E0C">
        <w:trPr>
          <w:trHeight w:val="285"/>
        </w:trPr>
        <w:tc>
          <w:tcPr>
            <w:tcW w:w="3160" w:type="dxa"/>
            <w:vMerge/>
            <w:tcBorders>
              <w:top w:val="nil"/>
              <w:left w:val="single" w:sz="4" w:space="0" w:color="000000"/>
              <w:bottom w:val="single" w:sz="4" w:space="0" w:color="000000"/>
              <w:right w:val="single" w:sz="4" w:space="0" w:color="000000"/>
            </w:tcBorders>
            <w:vAlign w:val="center"/>
            <w:hideMark/>
          </w:tcPr>
          <w:p w14:paraId="15FF196E"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p>
        </w:tc>
        <w:tc>
          <w:tcPr>
            <w:tcW w:w="1620" w:type="dxa"/>
            <w:tcBorders>
              <w:top w:val="nil"/>
              <w:left w:val="nil"/>
              <w:bottom w:val="single" w:sz="4" w:space="0" w:color="000000"/>
              <w:right w:val="single" w:sz="4" w:space="0" w:color="000000"/>
            </w:tcBorders>
            <w:shd w:val="clear" w:color="CCCCCC" w:fill="CCCCCC"/>
            <w:noWrap/>
            <w:vAlign w:val="bottom"/>
            <w:hideMark/>
          </w:tcPr>
          <w:p w14:paraId="767F4E8D"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w:t>
            </w:r>
          </w:p>
        </w:tc>
        <w:tc>
          <w:tcPr>
            <w:tcW w:w="940" w:type="dxa"/>
            <w:tcBorders>
              <w:top w:val="nil"/>
              <w:left w:val="nil"/>
              <w:bottom w:val="single" w:sz="4" w:space="0" w:color="000000"/>
              <w:right w:val="single" w:sz="4" w:space="0" w:color="000000"/>
            </w:tcBorders>
            <w:shd w:val="clear" w:color="auto" w:fill="auto"/>
            <w:noWrap/>
            <w:vAlign w:val="center"/>
            <w:hideMark/>
          </w:tcPr>
          <w:p w14:paraId="0CF55CE7"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3BF9D02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79B23D07"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5DC3AD7"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2CCA2957"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62A0C34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4C70380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08218DE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0A4E97D7"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0423C550" w14:textId="6DECEBFF"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32F1BD49" w14:textId="77777777" w:rsidTr="00364E0C">
        <w:trPr>
          <w:trHeight w:val="285"/>
        </w:trPr>
        <w:tc>
          <w:tcPr>
            <w:tcW w:w="478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3F0570B9"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Carrure devant</w:t>
            </w:r>
            <w:r w:rsidRPr="0066124E">
              <w:rPr>
                <w:rFonts w:ascii="Times New Roman" w:eastAsia="Times New Roman" w:hAnsi="Times New Roman" w:cs="Times New Roman"/>
                <w:color w:val="000000"/>
                <w:kern w:val="0"/>
                <w:sz w:val="16"/>
                <w:szCs w:val="16"/>
                <w:lang w:eastAsia="fr-FR" w:bidi="ar-SA"/>
              </w:rPr>
              <w:t xml:space="preserve"> </w:t>
            </w:r>
          </w:p>
        </w:tc>
        <w:tc>
          <w:tcPr>
            <w:tcW w:w="940" w:type="dxa"/>
            <w:tcBorders>
              <w:top w:val="nil"/>
              <w:left w:val="nil"/>
              <w:bottom w:val="single" w:sz="4" w:space="0" w:color="000000"/>
              <w:right w:val="single" w:sz="4" w:space="0" w:color="000000"/>
            </w:tcBorders>
            <w:shd w:val="clear" w:color="auto" w:fill="auto"/>
            <w:noWrap/>
            <w:vAlign w:val="center"/>
            <w:hideMark/>
          </w:tcPr>
          <w:p w14:paraId="4EC2311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0AE1141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77CBC789"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FB2BA2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669CF6E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2EBA1D9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350D2F59"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55DE43D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4ADD9F7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333C7F70" w14:textId="14CFA8F4"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Pr>
                <w:rFonts w:ascii="Times New Roman" w:eastAsia="Times New Roman" w:hAnsi="Times New Roman" w:cs="Times New Roman"/>
                <w:color w:val="000000"/>
                <w:kern w:val="0"/>
                <w:sz w:val="22"/>
                <w:szCs w:val="22"/>
                <w:lang w:eastAsia="fr-FR" w:bidi="ar-SA"/>
              </w:rPr>
              <w:t>± 1</w:t>
            </w:r>
          </w:p>
        </w:tc>
      </w:tr>
      <w:tr w:rsidR="003404AD" w:rsidRPr="0066124E" w14:paraId="4BF6463F" w14:textId="77777777" w:rsidTr="00364E0C">
        <w:trPr>
          <w:trHeight w:val="285"/>
        </w:trPr>
        <w:tc>
          <w:tcPr>
            <w:tcW w:w="478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7EF76BF0"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xml:space="preserve">Longueur d’épaule </w:t>
            </w:r>
          </w:p>
        </w:tc>
        <w:tc>
          <w:tcPr>
            <w:tcW w:w="940" w:type="dxa"/>
            <w:tcBorders>
              <w:top w:val="nil"/>
              <w:left w:val="nil"/>
              <w:bottom w:val="single" w:sz="4" w:space="0" w:color="000000"/>
              <w:right w:val="single" w:sz="4" w:space="0" w:color="000000"/>
            </w:tcBorders>
            <w:shd w:val="clear" w:color="auto" w:fill="auto"/>
            <w:noWrap/>
            <w:vAlign w:val="center"/>
            <w:hideMark/>
          </w:tcPr>
          <w:p w14:paraId="74F4CEE5"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6EB2190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41763845"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F59811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57BB0B67"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3DB14E8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561F52C9"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0AB7C18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468785E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58298593" w14:textId="613FA5DD"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Pr>
                <w:rFonts w:ascii="Times New Roman" w:eastAsia="Times New Roman" w:hAnsi="Times New Roman" w:cs="Times New Roman"/>
                <w:color w:val="000000"/>
                <w:kern w:val="0"/>
                <w:sz w:val="22"/>
                <w:szCs w:val="22"/>
                <w:lang w:eastAsia="fr-FR" w:bidi="ar-SA"/>
              </w:rPr>
              <w:t>± 1</w:t>
            </w:r>
          </w:p>
        </w:tc>
      </w:tr>
      <w:tr w:rsidR="003404AD" w:rsidRPr="0066124E" w14:paraId="4A52FECB" w14:textId="77777777" w:rsidTr="003404AD">
        <w:trPr>
          <w:trHeight w:val="262"/>
        </w:trPr>
        <w:tc>
          <w:tcPr>
            <w:tcW w:w="478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41F1C3AA"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Carrure dos</w:t>
            </w:r>
          </w:p>
        </w:tc>
        <w:tc>
          <w:tcPr>
            <w:tcW w:w="940" w:type="dxa"/>
            <w:tcBorders>
              <w:top w:val="nil"/>
              <w:left w:val="nil"/>
              <w:bottom w:val="single" w:sz="4" w:space="0" w:color="000000"/>
              <w:right w:val="single" w:sz="4" w:space="0" w:color="000000"/>
            </w:tcBorders>
            <w:shd w:val="clear" w:color="auto" w:fill="auto"/>
            <w:noWrap/>
            <w:vAlign w:val="center"/>
            <w:hideMark/>
          </w:tcPr>
          <w:p w14:paraId="72EC365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6AEE4CF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530AE4E9"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3FCA85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6ED4034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568F830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5AA38115"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4D9BEA0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716E01D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244A1D4E" w14:textId="46642DA0"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3F6A500A" w14:textId="77777777" w:rsidTr="00364E0C">
        <w:trPr>
          <w:trHeight w:val="345"/>
        </w:trPr>
        <w:tc>
          <w:tcPr>
            <w:tcW w:w="3160" w:type="dxa"/>
            <w:vMerge w:val="restart"/>
            <w:tcBorders>
              <w:top w:val="nil"/>
              <w:left w:val="single" w:sz="4" w:space="0" w:color="000000"/>
              <w:bottom w:val="single" w:sz="4" w:space="0" w:color="000000"/>
              <w:right w:val="single" w:sz="4" w:space="0" w:color="000000"/>
            </w:tcBorders>
            <w:shd w:val="clear" w:color="CCCCCC" w:fill="CCCCCC"/>
            <w:vAlign w:val="center"/>
            <w:hideMark/>
          </w:tcPr>
          <w:p w14:paraId="6D059A32"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16"/>
                <w:szCs w:val="16"/>
                <w:lang w:eastAsia="fr-FR" w:bidi="ar-SA"/>
              </w:rPr>
            </w:pPr>
            <w:r w:rsidRPr="0066124E">
              <w:rPr>
                <w:rFonts w:ascii="Times New Roman" w:eastAsia="Times New Roman" w:hAnsi="Times New Roman" w:cs="Times New Roman"/>
                <w:color w:val="000000"/>
                <w:kern w:val="0"/>
                <w:sz w:val="16"/>
                <w:szCs w:val="16"/>
                <w:lang w:eastAsia="fr-FR" w:bidi="ar-SA"/>
              </w:rPr>
              <w:t>Longueur dessus de manche</w:t>
            </w:r>
            <w:r w:rsidRPr="0066124E">
              <w:rPr>
                <w:rFonts w:ascii="Times New Roman" w:eastAsia="Times New Roman" w:hAnsi="Times New Roman" w:cs="Times New Roman"/>
                <w:i/>
                <w:iCs/>
                <w:color w:val="000000"/>
                <w:kern w:val="0"/>
                <w:sz w:val="16"/>
                <w:szCs w:val="16"/>
                <w:lang w:eastAsia="fr-FR" w:bidi="ar-SA"/>
              </w:rPr>
              <w:t xml:space="preserve"> (pointe emmanchure jusqu’au bas de manche)</w:t>
            </w:r>
          </w:p>
        </w:tc>
        <w:tc>
          <w:tcPr>
            <w:tcW w:w="1620" w:type="dxa"/>
            <w:tcBorders>
              <w:top w:val="nil"/>
              <w:left w:val="nil"/>
              <w:bottom w:val="single" w:sz="4" w:space="0" w:color="000000"/>
              <w:right w:val="single" w:sz="4" w:space="0" w:color="000000"/>
            </w:tcBorders>
            <w:shd w:val="clear" w:color="CCCCCC" w:fill="CCCCCC"/>
            <w:noWrap/>
            <w:vAlign w:val="bottom"/>
            <w:hideMark/>
          </w:tcPr>
          <w:p w14:paraId="0AF951F3"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Court</w:t>
            </w:r>
          </w:p>
        </w:tc>
        <w:tc>
          <w:tcPr>
            <w:tcW w:w="940" w:type="dxa"/>
            <w:tcBorders>
              <w:top w:val="nil"/>
              <w:left w:val="nil"/>
              <w:bottom w:val="single" w:sz="4" w:space="0" w:color="000000"/>
              <w:right w:val="single" w:sz="4" w:space="0" w:color="000000"/>
            </w:tcBorders>
            <w:shd w:val="clear" w:color="auto" w:fill="auto"/>
            <w:noWrap/>
            <w:vAlign w:val="center"/>
            <w:hideMark/>
          </w:tcPr>
          <w:p w14:paraId="19C98C67"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641C1CF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258F150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D259DD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2724BF6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47CEE5B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674EC85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5469647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6A3EEF8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0B7916BF" w14:textId="5F45DC35"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Pr>
                <w:rFonts w:ascii="Times New Roman" w:eastAsia="Times New Roman" w:hAnsi="Times New Roman" w:cs="Times New Roman"/>
                <w:color w:val="000000"/>
                <w:kern w:val="0"/>
                <w:sz w:val="22"/>
                <w:szCs w:val="22"/>
                <w:lang w:eastAsia="fr-FR" w:bidi="ar-SA"/>
              </w:rPr>
              <w:t>± 1</w:t>
            </w:r>
          </w:p>
        </w:tc>
      </w:tr>
      <w:tr w:rsidR="003404AD" w:rsidRPr="0066124E" w14:paraId="05BFF818" w14:textId="77777777" w:rsidTr="00364E0C">
        <w:trPr>
          <w:trHeight w:val="345"/>
        </w:trPr>
        <w:tc>
          <w:tcPr>
            <w:tcW w:w="3160" w:type="dxa"/>
            <w:vMerge/>
            <w:tcBorders>
              <w:top w:val="nil"/>
              <w:left w:val="single" w:sz="4" w:space="0" w:color="000000"/>
              <w:bottom w:val="single" w:sz="4" w:space="0" w:color="000000"/>
              <w:right w:val="single" w:sz="4" w:space="0" w:color="000000"/>
            </w:tcBorders>
            <w:vAlign w:val="center"/>
            <w:hideMark/>
          </w:tcPr>
          <w:p w14:paraId="6C8D6161"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16"/>
                <w:szCs w:val="16"/>
                <w:lang w:eastAsia="fr-FR" w:bidi="ar-SA"/>
              </w:rPr>
            </w:pPr>
          </w:p>
        </w:tc>
        <w:tc>
          <w:tcPr>
            <w:tcW w:w="1620" w:type="dxa"/>
            <w:tcBorders>
              <w:top w:val="nil"/>
              <w:left w:val="nil"/>
              <w:bottom w:val="single" w:sz="4" w:space="0" w:color="000000"/>
              <w:right w:val="single" w:sz="4" w:space="0" w:color="000000"/>
            </w:tcBorders>
            <w:shd w:val="clear" w:color="CCCCCC" w:fill="CCCCCC"/>
            <w:noWrap/>
            <w:vAlign w:val="bottom"/>
            <w:hideMark/>
          </w:tcPr>
          <w:p w14:paraId="06DDA69A"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w:t>
            </w:r>
          </w:p>
        </w:tc>
        <w:tc>
          <w:tcPr>
            <w:tcW w:w="940" w:type="dxa"/>
            <w:tcBorders>
              <w:top w:val="nil"/>
              <w:left w:val="nil"/>
              <w:bottom w:val="single" w:sz="4" w:space="0" w:color="000000"/>
              <w:right w:val="single" w:sz="4" w:space="0" w:color="000000"/>
            </w:tcBorders>
            <w:shd w:val="clear" w:color="auto" w:fill="auto"/>
            <w:noWrap/>
            <w:vAlign w:val="center"/>
            <w:hideMark/>
          </w:tcPr>
          <w:p w14:paraId="004D05D7"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25E5BCC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79891169"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A6DEAE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05DA2A4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1D95287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7E3DE69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27C44A1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305BD57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4E17E52E" w14:textId="1D020B08"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7AE975C5" w14:textId="77777777" w:rsidTr="00364E0C">
        <w:trPr>
          <w:trHeight w:val="285"/>
        </w:trPr>
        <w:tc>
          <w:tcPr>
            <w:tcW w:w="4780"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309D7727"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largeur bas de manche</w:t>
            </w:r>
            <w:r w:rsidRPr="0066124E">
              <w:rPr>
                <w:rFonts w:ascii="Times New Roman" w:eastAsia="Times New Roman" w:hAnsi="Times New Roman" w:cs="Times New Roman"/>
                <w:i/>
                <w:iCs/>
                <w:color w:val="000000"/>
                <w:kern w:val="0"/>
                <w:sz w:val="14"/>
                <w:szCs w:val="14"/>
                <w:lang w:eastAsia="fr-FR" w:bidi="ar-SA"/>
              </w:rPr>
              <w:t xml:space="preserve"> </w:t>
            </w:r>
          </w:p>
        </w:tc>
        <w:tc>
          <w:tcPr>
            <w:tcW w:w="940" w:type="dxa"/>
            <w:tcBorders>
              <w:top w:val="nil"/>
              <w:left w:val="nil"/>
              <w:bottom w:val="single" w:sz="4" w:space="0" w:color="000000"/>
              <w:right w:val="single" w:sz="4" w:space="0" w:color="000000"/>
            </w:tcBorders>
            <w:shd w:val="clear" w:color="auto" w:fill="auto"/>
            <w:noWrap/>
            <w:vAlign w:val="center"/>
            <w:hideMark/>
          </w:tcPr>
          <w:p w14:paraId="23F0E31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6B45C87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6F2883E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05811F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4DB56E9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445FA1F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23D58189"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50D7217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682B8AA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6972F9E3" w14:textId="1F50D60A"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29DFCED3" w14:textId="77777777" w:rsidTr="00364E0C">
        <w:trPr>
          <w:trHeight w:val="357"/>
        </w:trPr>
        <w:tc>
          <w:tcPr>
            <w:tcW w:w="478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6957ED84"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largeur coude</w:t>
            </w:r>
          </w:p>
        </w:tc>
        <w:tc>
          <w:tcPr>
            <w:tcW w:w="940" w:type="dxa"/>
            <w:tcBorders>
              <w:top w:val="nil"/>
              <w:left w:val="nil"/>
              <w:bottom w:val="single" w:sz="4" w:space="0" w:color="000000"/>
              <w:right w:val="single" w:sz="4" w:space="0" w:color="000000"/>
            </w:tcBorders>
            <w:shd w:val="clear" w:color="auto" w:fill="auto"/>
            <w:noWrap/>
            <w:vAlign w:val="center"/>
            <w:hideMark/>
          </w:tcPr>
          <w:p w14:paraId="6D3FD0F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4440A92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7FA5850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BEDF55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42E95495"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0C5EB365"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2814E64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44D43C8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1D22694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4C2E5E2D" w14:textId="0FAE6DA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58465E34" w14:textId="77777777" w:rsidTr="00364E0C">
        <w:trPr>
          <w:trHeight w:val="285"/>
        </w:trPr>
        <w:tc>
          <w:tcPr>
            <w:tcW w:w="478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0A0E2C67"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tour de bras</w:t>
            </w:r>
            <w:r w:rsidRPr="0066124E">
              <w:rPr>
                <w:rFonts w:ascii="Times New Roman" w:eastAsia="Times New Roman" w:hAnsi="Times New Roman" w:cs="Times New Roman"/>
                <w:color w:val="000000"/>
                <w:kern w:val="0"/>
                <w:sz w:val="16"/>
                <w:szCs w:val="16"/>
                <w:lang w:eastAsia="fr-FR" w:bidi="ar-SA"/>
              </w:rPr>
              <w:t xml:space="preserve"> </w:t>
            </w:r>
          </w:p>
        </w:tc>
        <w:tc>
          <w:tcPr>
            <w:tcW w:w="940" w:type="dxa"/>
            <w:tcBorders>
              <w:top w:val="nil"/>
              <w:left w:val="nil"/>
              <w:bottom w:val="single" w:sz="4" w:space="0" w:color="000000"/>
              <w:right w:val="single" w:sz="4" w:space="0" w:color="000000"/>
            </w:tcBorders>
            <w:shd w:val="clear" w:color="auto" w:fill="auto"/>
            <w:noWrap/>
            <w:vAlign w:val="center"/>
            <w:hideMark/>
          </w:tcPr>
          <w:p w14:paraId="5CCA244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51DEFF8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72FEA7C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E784CA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58223D39"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34938C4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1B7927B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11F603A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25F70BE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118FE4BA" w14:textId="4665F9DB"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4CBEC756" w14:textId="77777777" w:rsidTr="00364E0C">
        <w:trPr>
          <w:trHeight w:val="285"/>
        </w:trPr>
        <w:tc>
          <w:tcPr>
            <w:tcW w:w="478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1E98D84B"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encolure</w:t>
            </w:r>
          </w:p>
        </w:tc>
        <w:tc>
          <w:tcPr>
            <w:tcW w:w="940" w:type="dxa"/>
            <w:tcBorders>
              <w:top w:val="nil"/>
              <w:left w:val="nil"/>
              <w:bottom w:val="single" w:sz="4" w:space="0" w:color="000000"/>
              <w:right w:val="single" w:sz="4" w:space="0" w:color="000000"/>
            </w:tcBorders>
            <w:shd w:val="clear" w:color="auto" w:fill="auto"/>
            <w:noWrap/>
            <w:vAlign w:val="center"/>
            <w:hideMark/>
          </w:tcPr>
          <w:p w14:paraId="68AE823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09C5A6E9"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7EA0FDF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13B542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5C18463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2A49A07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659DD24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729951A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7EDE354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2DAFCFAC" w14:textId="6C2FC40D"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659D32B2" w14:textId="77777777" w:rsidTr="00364E0C">
        <w:trPr>
          <w:trHeight w:val="285"/>
        </w:trPr>
        <w:tc>
          <w:tcPr>
            <w:tcW w:w="478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4DF1FD84"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Hauteur du bas de manche à la bande jaune de bas de manche</w:t>
            </w:r>
          </w:p>
        </w:tc>
        <w:tc>
          <w:tcPr>
            <w:tcW w:w="940" w:type="dxa"/>
            <w:tcBorders>
              <w:top w:val="nil"/>
              <w:left w:val="nil"/>
              <w:bottom w:val="single" w:sz="4" w:space="0" w:color="000000"/>
              <w:right w:val="single" w:sz="4" w:space="0" w:color="000000"/>
            </w:tcBorders>
            <w:shd w:val="clear" w:color="auto" w:fill="auto"/>
            <w:noWrap/>
            <w:vAlign w:val="center"/>
            <w:hideMark/>
          </w:tcPr>
          <w:p w14:paraId="57979189"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6CB713C7"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467E9F6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2B6BBE5"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3752E28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01C8766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02737B2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23494FC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4E87763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3DCFBD47" w14:textId="3B88FAC5"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2CB3D3DF" w14:textId="77777777" w:rsidTr="00364E0C">
        <w:trPr>
          <w:trHeight w:val="285"/>
        </w:trPr>
        <w:tc>
          <w:tcPr>
            <w:tcW w:w="478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5AAEB1B3"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Hauteur milieu col dos</w:t>
            </w:r>
          </w:p>
        </w:tc>
        <w:tc>
          <w:tcPr>
            <w:tcW w:w="940" w:type="dxa"/>
            <w:tcBorders>
              <w:top w:val="nil"/>
              <w:left w:val="nil"/>
              <w:bottom w:val="single" w:sz="4" w:space="0" w:color="000000"/>
              <w:right w:val="single" w:sz="4" w:space="0" w:color="000000"/>
            </w:tcBorders>
            <w:shd w:val="clear" w:color="auto" w:fill="auto"/>
            <w:noWrap/>
            <w:vAlign w:val="center"/>
            <w:hideMark/>
          </w:tcPr>
          <w:p w14:paraId="7AE4147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1AF1FD6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5093797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4A6A4C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480CB0D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29E86785"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53D81D2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24E23D3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1653A36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21B15FC5" w14:textId="009B3B8E"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0,5</w:t>
            </w:r>
          </w:p>
        </w:tc>
      </w:tr>
    </w:tbl>
    <w:p w14:paraId="09D3DA8C" w14:textId="77777777" w:rsidR="00CE356E" w:rsidRPr="0066124E" w:rsidRDefault="00CE356E" w:rsidP="00CE356E">
      <w:pPr>
        <w:pStyle w:val="Textbody"/>
        <w:rPr>
          <w:rFonts w:ascii="Times New Roman" w:hAnsi="Times New Roman" w:cs="Times New Roman"/>
        </w:rPr>
      </w:pPr>
    </w:p>
    <w:p w14:paraId="1F73D9BE" w14:textId="2E8A73AE" w:rsidR="00CE356E" w:rsidRDefault="00CE356E" w:rsidP="003404AD">
      <w:pPr>
        <w:pStyle w:val="Titre3"/>
        <w:numPr>
          <w:ilvl w:val="0"/>
          <w:numId w:val="0"/>
        </w:numPr>
        <w:ind w:left="720"/>
      </w:pPr>
      <w:r w:rsidRPr="0066124E">
        <w:br w:type="page"/>
      </w:r>
      <w:bookmarkStart w:id="15" w:name="_Toc171507499"/>
      <w:r w:rsidRPr="00B2055A">
        <w:t xml:space="preserve">Poste </w:t>
      </w:r>
      <w:r w:rsidR="00B60AE0" w:rsidRPr="00B2055A">
        <w:t>3.3 – 3.4</w:t>
      </w:r>
      <w:r w:rsidRPr="00B2055A">
        <w:t> :</w:t>
      </w:r>
      <w:r w:rsidRPr="0066124E">
        <w:t xml:space="preserve"> Doublure amovible thermique pour veste/blouson</w:t>
      </w:r>
      <w:bookmarkEnd w:id="15"/>
    </w:p>
    <w:p w14:paraId="3A75204C" w14:textId="77777777" w:rsidR="003908E5" w:rsidRPr="003908E5" w:rsidRDefault="003908E5" w:rsidP="003908E5"/>
    <w:tbl>
      <w:tblPr>
        <w:tblW w:w="14320" w:type="dxa"/>
        <w:tblInd w:w="-5" w:type="dxa"/>
        <w:tblCellMar>
          <w:left w:w="70" w:type="dxa"/>
          <w:right w:w="70" w:type="dxa"/>
        </w:tblCellMar>
        <w:tblLook w:val="04A0" w:firstRow="1" w:lastRow="0" w:firstColumn="1" w:lastColumn="0" w:noHBand="0" w:noVBand="1"/>
      </w:tblPr>
      <w:tblGrid>
        <w:gridCol w:w="3583"/>
        <w:gridCol w:w="2043"/>
        <w:gridCol w:w="729"/>
        <w:gridCol w:w="729"/>
        <w:gridCol w:w="729"/>
        <w:gridCol w:w="880"/>
        <w:gridCol w:w="1030"/>
        <w:gridCol w:w="1030"/>
        <w:gridCol w:w="1030"/>
        <w:gridCol w:w="1030"/>
        <w:gridCol w:w="937"/>
        <w:gridCol w:w="570"/>
      </w:tblGrid>
      <w:tr w:rsidR="00CE356E" w:rsidRPr="0066124E" w14:paraId="23E16651" w14:textId="77777777" w:rsidTr="003908E5">
        <w:trPr>
          <w:trHeight w:val="300"/>
        </w:trPr>
        <w:tc>
          <w:tcPr>
            <w:tcW w:w="3583" w:type="dxa"/>
            <w:vMerge w:val="restart"/>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3A64C805"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Désignation</w:t>
            </w:r>
          </w:p>
        </w:tc>
        <w:tc>
          <w:tcPr>
            <w:tcW w:w="2043" w:type="dxa"/>
            <w:vMerge w:val="restart"/>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475A3B70"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Conformation</w:t>
            </w:r>
          </w:p>
        </w:tc>
        <w:tc>
          <w:tcPr>
            <w:tcW w:w="729" w:type="dxa"/>
            <w:tcBorders>
              <w:top w:val="single" w:sz="4" w:space="0" w:color="000000"/>
              <w:left w:val="nil"/>
              <w:bottom w:val="single" w:sz="4" w:space="0" w:color="000000"/>
              <w:right w:val="single" w:sz="4" w:space="0" w:color="000000"/>
            </w:tcBorders>
            <w:shd w:val="clear" w:color="auto" w:fill="auto"/>
            <w:noWrap/>
            <w:vAlign w:val="bottom"/>
            <w:hideMark/>
          </w:tcPr>
          <w:p w14:paraId="6BA7066F"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2XS</w:t>
            </w:r>
          </w:p>
        </w:tc>
        <w:tc>
          <w:tcPr>
            <w:tcW w:w="729" w:type="dxa"/>
            <w:tcBorders>
              <w:top w:val="single" w:sz="4" w:space="0" w:color="000000"/>
              <w:left w:val="nil"/>
              <w:bottom w:val="single" w:sz="4" w:space="0" w:color="000000"/>
              <w:right w:val="single" w:sz="4" w:space="0" w:color="000000"/>
            </w:tcBorders>
            <w:shd w:val="clear" w:color="auto" w:fill="auto"/>
            <w:noWrap/>
            <w:vAlign w:val="bottom"/>
            <w:hideMark/>
          </w:tcPr>
          <w:p w14:paraId="01AECCDC"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XS</w:t>
            </w:r>
          </w:p>
        </w:tc>
        <w:tc>
          <w:tcPr>
            <w:tcW w:w="729" w:type="dxa"/>
            <w:tcBorders>
              <w:top w:val="single" w:sz="4" w:space="0" w:color="000000"/>
              <w:left w:val="nil"/>
              <w:bottom w:val="single" w:sz="4" w:space="0" w:color="000000"/>
              <w:right w:val="single" w:sz="4" w:space="0" w:color="000000"/>
            </w:tcBorders>
            <w:shd w:val="clear" w:color="auto" w:fill="auto"/>
            <w:noWrap/>
            <w:vAlign w:val="bottom"/>
            <w:hideMark/>
          </w:tcPr>
          <w:p w14:paraId="29F5C334"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S</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544E6CF8"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M</w:t>
            </w:r>
          </w:p>
        </w:tc>
        <w:tc>
          <w:tcPr>
            <w:tcW w:w="1030" w:type="dxa"/>
            <w:tcBorders>
              <w:top w:val="single" w:sz="4" w:space="0" w:color="000000"/>
              <w:left w:val="nil"/>
              <w:bottom w:val="single" w:sz="4" w:space="0" w:color="000000"/>
              <w:right w:val="single" w:sz="4" w:space="0" w:color="000000"/>
            </w:tcBorders>
            <w:shd w:val="clear" w:color="auto" w:fill="auto"/>
            <w:noWrap/>
            <w:vAlign w:val="bottom"/>
            <w:hideMark/>
          </w:tcPr>
          <w:p w14:paraId="5FB75716"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L</w:t>
            </w:r>
          </w:p>
        </w:tc>
        <w:tc>
          <w:tcPr>
            <w:tcW w:w="1030" w:type="dxa"/>
            <w:tcBorders>
              <w:top w:val="single" w:sz="4" w:space="0" w:color="000000"/>
              <w:left w:val="nil"/>
              <w:bottom w:val="single" w:sz="4" w:space="0" w:color="000000"/>
              <w:right w:val="single" w:sz="4" w:space="0" w:color="000000"/>
            </w:tcBorders>
            <w:shd w:val="clear" w:color="auto" w:fill="auto"/>
            <w:noWrap/>
            <w:vAlign w:val="bottom"/>
            <w:hideMark/>
          </w:tcPr>
          <w:p w14:paraId="1794BD8A"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XL</w:t>
            </w:r>
          </w:p>
        </w:tc>
        <w:tc>
          <w:tcPr>
            <w:tcW w:w="1030" w:type="dxa"/>
            <w:tcBorders>
              <w:top w:val="single" w:sz="4" w:space="0" w:color="000000"/>
              <w:left w:val="nil"/>
              <w:bottom w:val="single" w:sz="4" w:space="0" w:color="000000"/>
              <w:right w:val="single" w:sz="4" w:space="0" w:color="000000"/>
            </w:tcBorders>
            <w:shd w:val="clear" w:color="auto" w:fill="auto"/>
            <w:noWrap/>
            <w:vAlign w:val="bottom"/>
            <w:hideMark/>
          </w:tcPr>
          <w:p w14:paraId="403802BE"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2XL</w:t>
            </w:r>
          </w:p>
        </w:tc>
        <w:tc>
          <w:tcPr>
            <w:tcW w:w="1030" w:type="dxa"/>
            <w:tcBorders>
              <w:top w:val="single" w:sz="4" w:space="0" w:color="000000"/>
              <w:left w:val="nil"/>
              <w:bottom w:val="single" w:sz="4" w:space="0" w:color="000000"/>
              <w:right w:val="single" w:sz="4" w:space="0" w:color="000000"/>
            </w:tcBorders>
            <w:shd w:val="clear" w:color="auto" w:fill="auto"/>
            <w:noWrap/>
            <w:vAlign w:val="bottom"/>
            <w:hideMark/>
          </w:tcPr>
          <w:p w14:paraId="3FCE01EC"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3XL</w:t>
            </w:r>
          </w:p>
        </w:tc>
        <w:tc>
          <w:tcPr>
            <w:tcW w:w="937" w:type="dxa"/>
            <w:tcBorders>
              <w:top w:val="single" w:sz="4" w:space="0" w:color="000000"/>
              <w:left w:val="nil"/>
              <w:bottom w:val="single" w:sz="4" w:space="0" w:color="000000"/>
              <w:right w:val="single" w:sz="4" w:space="0" w:color="000000"/>
            </w:tcBorders>
            <w:shd w:val="clear" w:color="auto" w:fill="auto"/>
            <w:noWrap/>
            <w:vAlign w:val="bottom"/>
            <w:hideMark/>
          </w:tcPr>
          <w:p w14:paraId="5D2C9ED6"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4XL</w:t>
            </w:r>
          </w:p>
        </w:tc>
        <w:tc>
          <w:tcPr>
            <w:tcW w:w="570" w:type="dxa"/>
            <w:tcBorders>
              <w:top w:val="single" w:sz="4" w:space="0" w:color="000000"/>
              <w:left w:val="nil"/>
              <w:bottom w:val="single" w:sz="4" w:space="0" w:color="000000"/>
              <w:right w:val="single" w:sz="4" w:space="0" w:color="000000"/>
            </w:tcBorders>
            <w:shd w:val="clear" w:color="auto" w:fill="auto"/>
            <w:noWrap/>
            <w:vAlign w:val="bottom"/>
            <w:hideMark/>
          </w:tcPr>
          <w:p w14:paraId="13D66B5C"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proofErr w:type="spellStart"/>
            <w:r w:rsidRPr="0066124E">
              <w:rPr>
                <w:rFonts w:ascii="Times New Roman" w:eastAsia="Times New Roman" w:hAnsi="Times New Roman" w:cs="Times New Roman"/>
                <w:b/>
                <w:bCs/>
                <w:color w:val="000000"/>
                <w:kern w:val="0"/>
                <w:sz w:val="22"/>
                <w:szCs w:val="22"/>
                <w:lang w:eastAsia="fr-FR" w:bidi="ar-SA"/>
              </w:rPr>
              <w:t>Tol</w:t>
            </w:r>
            <w:proofErr w:type="spellEnd"/>
          </w:p>
        </w:tc>
      </w:tr>
      <w:tr w:rsidR="00521ECF" w:rsidRPr="0066124E" w14:paraId="2E536CE1" w14:textId="77777777" w:rsidTr="003908E5">
        <w:trPr>
          <w:trHeight w:val="285"/>
        </w:trPr>
        <w:tc>
          <w:tcPr>
            <w:tcW w:w="3583" w:type="dxa"/>
            <w:vMerge/>
            <w:tcBorders>
              <w:top w:val="single" w:sz="4" w:space="0" w:color="000000"/>
              <w:left w:val="single" w:sz="4" w:space="0" w:color="000000"/>
              <w:bottom w:val="single" w:sz="4" w:space="0" w:color="000000"/>
              <w:right w:val="single" w:sz="4" w:space="0" w:color="000000"/>
            </w:tcBorders>
            <w:vAlign w:val="center"/>
            <w:hideMark/>
          </w:tcPr>
          <w:p w14:paraId="191EE641" w14:textId="77777777" w:rsidR="00521ECF" w:rsidRPr="0066124E" w:rsidRDefault="00521ECF" w:rsidP="00521ECF">
            <w:pPr>
              <w:suppressAutoHyphens w:val="0"/>
              <w:autoSpaceDN/>
              <w:textAlignment w:val="auto"/>
              <w:rPr>
                <w:rFonts w:ascii="Times New Roman" w:eastAsia="Times New Roman" w:hAnsi="Times New Roman" w:cs="Times New Roman"/>
                <w:b/>
                <w:bCs/>
                <w:color w:val="000000"/>
                <w:kern w:val="0"/>
                <w:sz w:val="22"/>
                <w:szCs w:val="22"/>
                <w:lang w:eastAsia="fr-FR" w:bidi="ar-SA"/>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14:paraId="51740143" w14:textId="77777777" w:rsidR="00521ECF" w:rsidRPr="0066124E" w:rsidRDefault="00521ECF" w:rsidP="00521ECF">
            <w:pPr>
              <w:suppressAutoHyphens w:val="0"/>
              <w:autoSpaceDN/>
              <w:textAlignment w:val="auto"/>
              <w:rPr>
                <w:rFonts w:ascii="Times New Roman" w:eastAsia="Times New Roman" w:hAnsi="Times New Roman" w:cs="Times New Roman"/>
                <w:b/>
                <w:bCs/>
                <w:color w:val="000000"/>
                <w:kern w:val="0"/>
                <w:sz w:val="22"/>
                <w:szCs w:val="22"/>
                <w:lang w:eastAsia="fr-FR" w:bidi="ar-SA"/>
              </w:rPr>
            </w:pPr>
          </w:p>
        </w:tc>
        <w:tc>
          <w:tcPr>
            <w:tcW w:w="729" w:type="dxa"/>
            <w:tcBorders>
              <w:top w:val="nil"/>
              <w:left w:val="nil"/>
              <w:bottom w:val="single" w:sz="4" w:space="0" w:color="000000"/>
              <w:right w:val="single" w:sz="4" w:space="0" w:color="000000"/>
            </w:tcBorders>
            <w:shd w:val="clear" w:color="auto" w:fill="auto"/>
            <w:noWrap/>
            <w:vAlign w:val="bottom"/>
            <w:hideMark/>
          </w:tcPr>
          <w:p w14:paraId="6A614346" w14:textId="0A11CD7F"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72/76</w:t>
            </w:r>
          </w:p>
        </w:tc>
        <w:tc>
          <w:tcPr>
            <w:tcW w:w="729" w:type="dxa"/>
            <w:tcBorders>
              <w:top w:val="nil"/>
              <w:left w:val="nil"/>
              <w:bottom w:val="single" w:sz="4" w:space="0" w:color="000000"/>
              <w:right w:val="single" w:sz="4" w:space="0" w:color="000000"/>
            </w:tcBorders>
            <w:shd w:val="clear" w:color="auto" w:fill="auto"/>
            <w:noWrap/>
            <w:vAlign w:val="bottom"/>
            <w:hideMark/>
          </w:tcPr>
          <w:p w14:paraId="305ECFC3" w14:textId="2C69A991"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77/84</w:t>
            </w:r>
          </w:p>
        </w:tc>
        <w:tc>
          <w:tcPr>
            <w:tcW w:w="729" w:type="dxa"/>
            <w:tcBorders>
              <w:top w:val="nil"/>
              <w:left w:val="nil"/>
              <w:bottom w:val="single" w:sz="4" w:space="0" w:color="000000"/>
              <w:right w:val="single" w:sz="4" w:space="0" w:color="000000"/>
            </w:tcBorders>
            <w:shd w:val="clear" w:color="auto" w:fill="auto"/>
            <w:noWrap/>
            <w:vAlign w:val="bottom"/>
            <w:hideMark/>
          </w:tcPr>
          <w:p w14:paraId="405544EE" w14:textId="10E748AE"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85/92</w:t>
            </w:r>
          </w:p>
        </w:tc>
        <w:tc>
          <w:tcPr>
            <w:tcW w:w="880" w:type="dxa"/>
            <w:tcBorders>
              <w:top w:val="nil"/>
              <w:left w:val="nil"/>
              <w:bottom w:val="single" w:sz="4" w:space="0" w:color="000000"/>
              <w:right w:val="single" w:sz="4" w:space="0" w:color="000000"/>
            </w:tcBorders>
            <w:shd w:val="clear" w:color="auto" w:fill="auto"/>
            <w:noWrap/>
            <w:vAlign w:val="bottom"/>
            <w:hideMark/>
          </w:tcPr>
          <w:p w14:paraId="2242372E" w14:textId="77A5A481"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93/100</w:t>
            </w:r>
          </w:p>
        </w:tc>
        <w:tc>
          <w:tcPr>
            <w:tcW w:w="1030" w:type="dxa"/>
            <w:tcBorders>
              <w:top w:val="nil"/>
              <w:left w:val="nil"/>
              <w:bottom w:val="single" w:sz="4" w:space="0" w:color="000000"/>
              <w:right w:val="single" w:sz="4" w:space="0" w:color="000000"/>
            </w:tcBorders>
            <w:shd w:val="clear" w:color="auto" w:fill="auto"/>
            <w:noWrap/>
            <w:vAlign w:val="bottom"/>
            <w:hideMark/>
          </w:tcPr>
          <w:p w14:paraId="614B9595" w14:textId="5629E9FA"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101/108</w:t>
            </w:r>
          </w:p>
        </w:tc>
        <w:tc>
          <w:tcPr>
            <w:tcW w:w="1030" w:type="dxa"/>
            <w:tcBorders>
              <w:top w:val="nil"/>
              <w:left w:val="nil"/>
              <w:bottom w:val="single" w:sz="4" w:space="0" w:color="000000"/>
              <w:right w:val="single" w:sz="4" w:space="0" w:color="000000"/>
            </w:tcBorders>
            <w:shd w:val="clear" w:color="auto" w:fill="auto"/>
            <w:noWrap/>
            <w:vAlign w:val="bottom"/>
            <w:hideMark/>
          </w:tcPr>
          <w:p w14:paraId="2BB665F9" w14:textId="66BDDD96"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109/116</w:t>
            </w:r>
          </w:p>
        </w:tc>
        <w:tc>
          <w:tcPr>
            <w:tcW w:w="1030" w:type="dxa"/>
            <w:tcBorders>
              <w:top w:val="nil"/>
              <w:left w:val="nil"/>
              <w:bottom w:val="single" w:sz="4" w:space="0" w:color="000000"/>
              <w:right w:val="single" w:sz="4" w:space="0" w:color="000000"/>
            </w:tcBorders>
            <w:shd w:val="clear" w:color="auto" w:fill="auto"/>
            <w:noWrap/>
            <w:vAlign w:val="bottom"/>
            <w:hideMark/>
          </w:tcPr>
          <w:p w14:paraId="0F72CA11" w14:textId="71BC1F5D"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117/120</w:t>
            </w:r>
          </w:p>
        </w:tc>
        <w:tc>
          <w:tcPr>
            <w:tcW w:w="1030" w:type="dxa"/>
            <w:tcBorders>
              <w:top w:val="nil"/>
              <w:left w:val="nil"/>
              <w:bottom w:val="single" w:sz="4" w:space="0" w:color="000000"/>
              <w:right w:val="single" w:sz="4" w:space="0" w:color="000000"/>
            </w:tcBorders>
            <w:shd w:val="clear" w:color="auto" w:fill="auto"/>
            <w:noWrap/>
            <w:vAlign w:val="bottom"/>
            <w:hideMark/>
          </w:tcPr>
          <w:p w14:paraId="41BEA207" w14:textId="437A4C2D"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121/128</w:t>
            </w:r>
          </w:p>
        </w:tc>
        <w:tc>
          <w:tcPr>
            <w:tcW w:w="937" w:type="dxa"/>
            <w:tcBorders>
              <w:top w:val="nil"/>
              <w:left w:val="nil"/>
              <w:bottom w:val="single" w:sz="4" w:space="0" w:color="000000"/>
              <w:right w:val="single" w:sz="4" w:space="0" w:color="000000"/>
            </w:tcBorders>
            <w:shd w:val="clear" w:color="auto" w:fill="auto"/>
            <w:noWrap/>
            <w:vAlign w:val="bottom"/>
            <w:hideMark/>
          </w:tcPr>
          <w:p w14:paraId="495AB4B1" w14:textId="5592E833"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129/140</w:t>
            </w:r>
          </w:p>
        </w:tc>
        <w:tc>
          <w:tcPr>
            <w:tcW w:w="570" w:type="dxa"/>
            <w:tcBorders>
              <w:top w:val="nil"/>
              <w:left w:val="nil"/>
              <w:bottom w:val="single" w:sz="4" w:space="0" w:color="000000"/>
              <w:right w:val="single" w:sz="4" w:space="0" w:color="000000"/>
            </w:tcBorders>
            <w:shd w:val="clear" w:color="auto" w:fill="auto"/>
            <w:noWrap/>
            <w:vAlign w:val="center"/>
            <w:hideMark/>
          </w:tcPr>
          <w:p w14:paraId="37D2D573" w14:textId="77777777"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r>
      <w:tr w:rsidR="00CE356E" w:rsidRPr="0066124E" w14:paraId="06383F5B" w14:textId="77777777" w:rsidTr="00364E0C">
        <w:trPr>
          <w:trHeight w:val="285"/>
        </w:trPr>
        <w:tc>
          <w:tcPr>
            <w:tcW w:w="5626"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5184ADE2"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xml:space="preserve">1/2 tour de poitrine </w:t>
            </w:r>
          </w:p>
        </w:tc>
        <w:tc>
          <w:tcPr>
            <w:tcW w:w="729" w:type="dxa"/>
            <w:tcBorders>
              <w:top w:val="nil"/>
              <w:left w:val="nil"/>
              <w:bottom w:val="single" w:sz="4" w:space="0" w:color="000000"/>
              <w:right w:val="single" w:sz="4" w:space="0" w:color="000000"/>
            </w:tcBorders>
            <w:shd w:val="clear" w:color="auto" w:fill="auto"/>
            <w:noWrap/>
            <w:vAlign w:val="center"/>
            <w:hideMark/>
          </w:tcPr>
          <w:p w14:paraId="6A0F8F2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71F3425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1C4459B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532D38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09E9497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55B4444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7FAB4C4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699A116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37" w:type="dxa"/>
            <w:tcBorders>
              <w:top w:val="nil"/>
              <w:left w:val="nil"/>
              <w:bottom w:val="single" w:sz="4" w:space="0" w:color="000000"/>
              <w:right w:val="single" w:sz="4" w:space="0" w:color="000000"/>
            </w:tcBorders>
            <w:shd w:val="clear" w:color="auto" w:fill="auto"/>
            <w:noWrap/>
            <w:vAlign w:val="center"/>
            <w:hideMark/>
          </w:tcPr>
          <w:p w14:paraId="5699FBD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570" w:type="dxa"/>
            <w:tcBorders>
              <w:top w:val="nil"/>
              <w:left w:val="nil"/>
              <w:bottom w:val="single" w:sz="4" w:space="0" w:color="000000"/>
              <w:right w:val="single" w:sz="4" w:space="0" w:color="000000"/>
            </w:tcBorders>
            <w:shd w:val="clear" w:color="auto" w:fill="auto"/>
            <w:noWrap/>
            <w:vAlign w:val="center"/>
            <w:hideMark/>
          </w:tcPr>
          <w:p w14:paraId="6C5EA6F7" w14:textId="4459B196" w:rsidR="00CE356E" w:rsidRPr="0066124E" w:rsidRDefault="00CE356E"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3B483B2A" w14:textId="77777777" w:rsidTr="00262892">
        <w:trPr>
          <w:trHeight w:val="285"/>
        </w:trPr>
        <w:tc>
          <w:tcPr>
            <w:tcW w:w="5626"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36E32FA5"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tour de bas de veste</w:t>
            </w:r>
          </w:p>
        </w:tc>
        <w:tc>
          <w:tcPr>
            <w:tcW w:w="729" w:type="dxa"/>
            <w:tcBorders>
              <w:top w:val="nil"/>
              <w:left w:val="nil"/>
              <w:bottom w:val="single" w:sz="4" w:space="0" w:color="000000"/>
              <w:right w:val="single" w:sz="4" w:space="0" w:color="000000"/>
            </w:tcBorders>
            <w:shd w:val="clear" w:color="auto" w:fill="auto"/>
            <w:noWrap/>
            <w:vAlign w:val="center"/>
            <w:hideMark/>
          </w:tcPr>
          <w:p w14:paraId="44A79F8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6D9F44D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1222088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EAD59D7"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1B5C553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403CE23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7AC002C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33380E4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37" w:type="dxa"/>
            <w:tcBorders>
              <w:top w:val="nil"/>
              <w:left w:val="nil"/>
              <w:bottom w:val="single" w:sz="4" w:space="0" w:color="000000"/>
              <w:right w:val="single" w:sz="4" w:space="0" w:color="000000"/>
            </w:tcBorders>
            <w:shd w:val="clear" w:color="auto" w:fill="auto"/>
            <w:noWrap/>
            <w:vAlign w:val="center"/>
            <w:hideMark/>
          </w:tcPr>
          <w:p w14:paraId="088855E5"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570" w:type="dxa"/>
            <w:tcBorders>
              <w:top w:val="nil"/>
              <w:left w:val="nil"/>
              <w:bottom w:val="single" w:sz="4" w:space="0" w:color="000000"/>
              <w:right w:val="single" w:sz="4" w:space="0" w:color="000000"/>
            </w:tcBorders>
            <w:shd w:val="clear" w:color="auto" w:fill="auto"/>
            <w:noWrap/>
            <w:hideMark/>
          </w:tcPr>
          <w:p w14:paraId="7153EA16" w14:textId="1EA47445"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8A7844">
              <w:rPr>
                <w:rFonts w:ascii="Times New Roman" w:eastAsia="Times New Roman" w:hAnsi="Times New Roman" w:cs="Times New Roman"/>
                <w:color w:val="000000"/>
                <w:kern w:val="0"/>
                <w:sz w:val="22"/>
                <w:szCs w:val="22"/>
                <w:lang w:eastAsia="fr-FR" w:bidi="ar-SA"/>
              </w:rPr>
              <w:t>± 1</w:t>
            </w:r>
          </w:p>
        </w:tc>
      </w:tr>
      <w:tr w:rsidR="003404AD" w:rsidRPr="0066124E" w14:paraId="293E277B" w14:textId="77777777" w:rsidTr="00262892">
        <w:trPr>
          <w:trHeight w:val="285"/>
        </w:trPr>
        <w:tc>
          <w:tcPr>
            <w:tcW w:w="3583" w:type="dxa"/>
            <w:vMerge w:val="restart"/>
            <w:tcBorders>
              <w:top w:val="nil"/>
              <w:left w:val="single" w:sz="4" w:space="0" w:color="000000"/>
              <w:bottom w:val="single" w:sz="4" w:space="0" w:color="000000"/>
              <w:right w:val="single" w:sz="4" w:space="0" w:color="000000"/>
            </w:tcBorders>
            <w:shd w:val="clear" w:color="CCCCCC" w:fill="CCCCCC"/>
            <w:noWrap/>
            <w:vAlign w:val="center"/>
            <w:hideMark/>
          </w:tcPr>
          <w:p w14:paraId="5D1286C2"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dos</w:t>
            </w:r>
          </w:p>
        </w:tc>
        <w:tc>
          <w:tcPr>
            <w:tcW w:w="2043" w:type="dxa"/>
            <w:tcBorders>
              <w:top w:val="nil"/>
              <w:left w:val="nil"/>
              <w:bottom w:val="single" w:sz="4" w:space="0" w:color="000000"/>
              <w:right w:val="single" w:sz="4" w:space="0" w:color="000000"/>
            </w:tcBorders>
            <w:shd w:val="clear" w:color="CCCCCC" w:fill="CCCCCC"/>
            <w:noWrap/>
            <w:vAlign w:val="bottom"/>
            <w:hideMark/>
          </w:tcPr>
          <w:p w14:paraId="2AC8ABC7"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Court</w:t>
            </w:r>
          </w:p>
        </w:tc>
        <w:tc>
          <w:tcPr>
            <w:tcW w:w="729" w:type="dxa"/>
            <w:tcBorders>
              <w:top w:val="nil"/>
              <w:left w:val="nil"/>
              <w:bottom w:val="single" w:sz="4" w:space="0" w:color="000000"/>
              <w:right w:val="single" w:sz="4" w:space="0" w:color="000000"/>
            </w:tcBorders>
            <w:shd w:val="clear" w:color="auto" w:fill="auto"/>
            <w:noWrap/>
            <w:vAlign w:val="center"/>
            <w:hideMark/>
          </w:tcPr>
          <w:p w14:paraId="6F72A8F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1CC8E40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61DF869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73AA68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001406F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1B5C6E8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4409E6D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4AEAE3B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37" w:type="dxa"/>
            <w:tcBorders>
              <w:top w:val="nil"/>
              <w:left w:val="nil"/>
              <w:bottom w:val="single" w:sz="4" w:space="0" w:color="000000"/>
              <w:right w:val="single" w:sz="4" w:space="0" w:color="000000"/>
            </w:tcBorders>
            <w:shd w:val="clear" w:color="auto" w:fill="auto"/>
            <w:noWrap/>
          </w:tcPr>
          <w:p w14:paraId="302E89C5" w14:textId="549CA365"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570" w:type="dxa"/>
            <w:tcBorders>
              <w:top w:val="nil"/>
              <w:left w:val="nil"/>
              <w:bottom w:val="single" w:sz="4" w:space="0" w:color="000000"/>
              <w:right w:val="single" w:sz="4" w:space="0" w:color="000000"/>
            </w:tcBorders>
            <w:shd w:val="clear" w:color="auto" w:fill="auto"/>
            <w:noWrap/>
            <w:vAlign w:val="center"/>
            <w:hideMark/>
          </w:tcPr>
          <w:p w14:paraId="04681D71" w14:textId="14907170"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37FBDD7E" w14:textId="77777777" w:rsidTr="00262892">
        <w:trPr>
          <w:trHeight w:val="285"/>
        </w:trPr>
        <w:tc>
          <w:tcPr>
            <w:tcW w:w="3583" w:type="dxa"/>
            <w:vMerge/>
            <w:tcBorders>
              <w:top w:val="nil"/>
              <w:left w:val="single" w:sz="4" w:space="0" w:color="000000"/>
              <w:bottom w:val="single" w:sz="4" w:space="0" w:color="000000"/>
              <w:right w:val="single" w:sz="4" w:space="0" w:color="000000"/>
            </w:tcBorders>
            <w:vAlign w:val="center"/>
            <w:hideMark/>
          </w:tcPr>
          <w:p w14:paraId="507D72B3"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p>
        </w:tc>
        <w:tc>
          <w:tcPr>
            <w:tcW w:w="2043" w:type="dxa"/>
            <w:tcBorders>
              <w:top w:val="nil"/>
              <w:left w:val="nil"/>
              <w:bottom w:val="single" w:sz="4" w:space="0" w:color="000000"/>
              <w:right w:val="single" w:sz="4" w:space="0" w:color="000000"/>
            </w:tcBorders>
            <w:shd w:val="clear" w:color="CCCCCC" w:fill="CCCCCC"/>
            <w:noWrap/>
            <w:vAlign w:val="bottom"/>
            <w:hideMark/>
          </w:tcPr>
          <w:p w14:paraId="77A60EC5"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w:t>
            </w:r>
          </w:p>
        </w:tc>
        <w:tc>
          <w:tcPr>
            <w:tcW w:w="729" w:type="dxa"/>
            <w:tcBorders>
              <w:top w:val="nil"/>
              <w:left w:val="nil"/>
              <w:bottom w:val="single" w:sz="4" w:space="0" w:color="000000"/>
              <w:right w:val="single" w:sz="4" w:space="0" w:color="000000"/>
            </w:tcBorders>
            <w:shd w:val="clear" w:color="auto" w:fill="auto"/>
            <w:noWrap/>
            <w:vAlign w:val="center"/>
            <w:hideMark/>
          </w:tcPr>
          <w:p w14:paraId="3891A24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460BBB2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4B1707C7"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D9243D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7F428F09"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377641F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4ECE21C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54F3E40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37" w:type="dxa"/>
            <w:tcBorders>
              <w:top w:val="nil"/>
              <w:left w:val="nil"/>
              <w:bottom w:val="single" w:sz="4" w:space="0" w:color="000000"/>
              <w:right w:val="single" w:sz="4" w:space="0" w:color="000000"/>
            </w:tcBorders>
            <w:shd w:val="clear" w:color="auto" w:fill="auto"/>
            <w:noWrap/>
          </w:tcPr>
          <w:p w14:paraId="2B80CF78" w14:textId="18354D02"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570" w:type="dxa"/>
            <w:tcBorders>
              <w:top w:val="nil"/>
              <w:left w:val="nil"/>
              <w:bottom w:val="single" w:sz="4" w:space="0" w:color="000000"/>
              <w:right w:val="single" w:sz="4" w:space="0" w:color="000000"/>
            </w:tcBorders>
            <w:shd w:val="clear" w:color="auto" w:fill="auto"/>
            <w:noWrap/>
            <w:vAlign w:val="center"/>
            <w:hideMark/>
          </w:tcPr>
          <w:p w14:paraId="07A3F508" w14:textId="7052CEEC"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002853C9" w14:textId="77777777" w:rsidTr="00262892">
        <w:trPr>
          <w:trHeight w:val="285"/>
        </w:trPr>
        <w:tc>
          <w:tcPr>
            <w:tcW w:w="3583" w:type="dxa"/>
            <w:vMerge w:val="restart"/>
            <w:tcBorders>
              <w:top w:val="nil"/>
              <w:left w:val="single" w:sz="4" w:space="0" w:color="000000"/>
              <w:bottom w:val="single" w:sz="4" w:space="0" w:color="000000"/>
              <w:right w:val="single" w:sz="4" w:space="0" w:color="000000"/>
            </w:tcBorders>
            <w:shd w:val="clear" w:color="CCCCCC" w:fill="CCCCCC"/>
            <w:vAlign w:val="center"/>
            <w:hideMark/>
          </w:tcPr>
          <w:p w14:paraId="546CFD58"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fermeture de fixation</w:t>
            </w:r>
          </w:p>
        </w:tc>
        <w:tc>
          <w:tcPr>
            <w:tcW w:w="2043" w:type="dxa"/>
            <w:tcBorders>
              <w:top w:val="nil"/>
              <w:left w:val="nil"/>
              <w:bottom w:val="single" w:sz="4" w:space="0" w:color="000000"/>
              <w:right w:val="single" w:sz="4" w:space="0" w:color="000000"/>
            </w:tcBorders>
            <w:shd w:val="clear" w:color="CCCCCC" w:fill="CCCCCC"/>
            <w:noWrap/>
            <w:vAlign w:val="bottom"/>
            <w:hideMark/>
          </w:tcPr>
          <w:p w14:paraId="743FF940"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Court</w:t>
            </w:r>
          </w:p>
        </w:tc>
        <w:tc>
          <w:tcPr>
            <w:tcW w:w="729" w:type="dxa"/>
            <w:tcBorders>
              <w:top w:val="nil"/>
              <w:left w:val="nil"/>
              <w:bottom w:val="single" w:sz="4" w:space="0" w:color="000000"/>
              <w:right w:val="single" w:sz="4" w:space="0" w:color="000000"/>
            </w:tcBorders>
            <w:shd w:val="clear" w:color="auto" w:fill="auto"/>
            <w:noWrap/>
            <w:vAlign w:val="center"/>
            <w:hideMark/>
          </w:tcPr>
          <w:p w14:paraId="5549F5C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1165970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015EA31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6A32C6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5CEC3C9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6DDD873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669A4CF5"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4887418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37" w:type="dxa"/>
            <w:tcBorders>
              <w:top w:val="nil"/>
              <w:left w:val="nil"/>
              <w:bottom w:val="single" w:sz="4" w:space="0" w:color="000000"/>
              <w:right w:val="single" w:sz="4" w:space="0" w:color="000000"/>
            </w:tcBorders>
            <w:shd w:val="clear" w:color="auto" w:fill="auto"/>
            <w:noWrap/>
          </w:tcPr>
          <w:p w14:paraId="07E98873" w14:textId="4FD80E1B"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570" w:type="dxa"/>
            <w:tcBorders>
              <w:top w:val="nil"/>
              <w:left w:val="nil"/>
              <w:bottom w:val="single" w:sz="4" w:space="0" w:color="000000"/>
              <w:right w:val="single" w:sz="4" w:space="0" w:color="000000"/>
            </w:tcBorders>
            <w:shd w:val="clear" w:color="auto" w:fill="auto"/>
            <w:noWrap/>
            <w:vAlign w:val="center"/>
            <w:hideMark/>
          </w:tcPr>
          <w:p w14:paraId="2524644B" w14:textId="637A86F4"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4036A9C4" w14:textId="77777777" w:rsidTr="00262892">
        <w:trPr>
          <w:trHeight w:val="285"/>
        </w:trPr>
        <w:tc>
          <w:tcPr>
            <w:tcW w:w="3583" w:type="dxa"/>
            <w:vMerge/>
            <w:tcBorders>
              <w:top w:val="nil"/>
              <w:left w:val="single" w:sz="4" w:space="0" w:color="000000"/>
              <w:bottom w:val="single" w:sz="4" w:space="0" w:color="000000"/>
              <w:right w:val="single" w:sz="4" w:space="0" w:color="000000"/>
            </w:tcBorders>
            <w:vAlign w:val="center"/>
            <w:hideMark/>
          </w:tcPr>
          <w:p w14:paraId="262304E3"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p>
        </w:tc>
        <w:tc>
          <w:tcPr>
            <w:tcW w:w="2043" w:type="dxa"/>
            <w:tcBorders>
              <w:top w:val="nil"/>
              <w:left w:val="nil"/>
              <w:bottom w:val="single" w:sz="4" w:space="0" w:color="000000"/>
              <w:right w:val="single" w:sz="4" w:space="0" w:color="000000"/>
            </w:tcBorders>
            <w:shd w:val="clear" w:color="CCCCCC" w:fill="CCCCCC"/>
            <w:noWrap/>
            <w:vAlign w:val="bottom"/>
            <w:hideMark/>
          </w:tcPr>
          <w:p w14:paraId="287F3B27"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w:t>
            </w:r>
          </w:p>
        </w:tc>
        <w:tc>
          <w:tcPr>
            <w:tcW w:w="729" w:type="dxa"/>
            <w:tcBorders>
              <w:top w:val="nil"/>
              <w:left w:val="nil"/>
              <w:bottom w:val="single" w:sz="4" w:space="0" w:color="000000"/>
              <w:right w:val="single" w:sz="4" w:space="0" w:color="000000"/>
            </w:tcBorders>
            <w:shd w:val="clear" w:color="auto" w:fill="auto"/>
            <w:noWrap/>
            <w:vAlign w:val="center"/>
            <w:hideMark/>
          </w:tcPr>
          <w:p w14:paraId="340D225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76EBD91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50F3637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43C145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2FE613D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28941A1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54B8B46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4CEE808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37" w:type="dxa"/>
            <w:tcBorders>
              <w:top w:val="nil"/>
              <w:left w:val="nil"/>
              <w:bottom w:val="single" w:sz="4" w:space="0" w:color="000000"/>
              <w:right w:val="single" w:sz="4" w:space="0" w:color="000000"/>
            </w:tcBorders>
            <w:shd w:val="clear" w:color="auto" w:fill="auto"/>
            <w:noWrap/>
          </w:tcPr>
          <w:p w14:paraId="74C6A1F2" w14:textId="2EA20D7B"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570" w:type="dxa"/>
            <w:tcBorders>
              <w:top w:val="nil"/>
              <w:left w:val="nil"/>
              <w:bottom w:val="single" w:sz="4" w:space="0" w:color="000000"/>
              <w:right w:val="single" w:sz="4" w:space="0" w:color="000000"/>
            </w:tcBorders>
            <w:shd w:val="clear" w:color="auto" w:fill="auto"/>
            <w:noWrap/>
            <w:vAlign w:val="center"/>
            <w:hideMark/>
          </w:tcPr>
          <w:p w14:paraId="033FC35E" w14:textId="4A66177D"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4D9F31B1" w14:textId="77777777" w:rsidTr="003404AD">
        <w:trPr>
          <w:trHeight w:val="285"/>
        </w:trPr>
        <w:tc>
          <w:tcPr>
            <w:tcW w:w="5626"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0C1B9C06"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Carrure dos</w:t>
            </w:r>
          </w:p>
        </w:tc>
        <w:tc>
          <w:tcPr>
            <w:tcW w:w="729" w:type="dxa"/>
            <w:tcBorders>
              <w:top w:val="nil"/>
              <w:left w:val="nil"/>
              <w:bottom w:val="single" w:sz="4" w:space="0" w:color="000000"/>
              <w:right w:val="single" w:sz="4" w:space="0" w:color="000000"/>
            </w:tcBorders>
            <w:shd w:val="clear" w:color="auto" w:fill="auto"/>
            <w:noWrap/>
            <w:vAlign w:val="center"/>
            <w:hideMark/>
          </w:tcPr>
          <w:p w14:paraId="1A3D582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3E6C0FC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52A570C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FE439F7"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619090F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02175F6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55B4BBC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1195943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37" w:type="dxa"/>
            <w:tcBorders>
              <w:top w:val="nil"/>
              <w:left w:val="nil"/>
              <w:bottom w:val="single" w:sz="4" w:space="0" w:color="000000"/>
              <w:right w:val="single" w:sz="4" w:space="0" w:color="000000"/>
            </w:tcBorders>
            <w:shd w:val="clear" w:color="auto" w:fill="auto"/>
            <w:noWrap/>
            <w:vAlign w:val="center"/>
          </w:tcPr>
          <w:p w14:paraId="32632226" w14:textId="19EC0233"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570" w:type="dxa"/>
            <w:tcBorders>
              <w:top w:val="nil"/>
              <w:left w:val="nil"/>
              <w:bottom w:val="single" w:sz="4" w:space="0" w:color="000000"/>
              <w:right w:val="single" w:sz="4" w:space="0" w:color="000000"/>
            </w:tcBorders>
            <w:shd w:val="clear" w:color="auto" w:fill="auto"/>
            <w:noWrap/>
            <w:hideMark/>
          </w:tcPr>
          <w:p w14:paraId="2021D96F" w14:textId="1B1F2ADA"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8A7844">
              <w:rPr>
                <w:rFonts w:ascii="Times New Roman" w:eastAsia="Times New Roman" w:hAnsi="Times New Roman" w:cs="Times New Roman"/>
                <w:color w:val="000000"/>
                <w:kern w:val="0"/>
                <w:sz w:val="22"/>
                <w:szCs w:val="22"/>
                <w:lang w:eastAsia="fr-FR" w:bidi="ar-SA"/>
              </w:rPr>
              <w:t>± 1</w:t>
            </w:r>
          </w:p>
        </w:tc>
      </w:tr>
      <w:tr w:rsidR="003404AD" w:rsidRPr="0066124E" w14:paraId="04960E60" w14:textId="77777777" w:rsidTr="00262892">
        <w:trPr>
          <w:trHeight w:val="285"/>
        </w:trPr>
        <w:tc>
          <w:tcPr>
            <w:tcW w:w="3583" w:type="dxa"/>
            <w:vMerge w:val="restart"/>
            <w:tcBorders>
              <w:top w:val="nil"/>
              <w:left w:val="single" w:sz="4" w:space="0" w:color="000000"/>
              <w:bottom w:val="single" w:sz="4" w:space="0" w:color="000000"/>
              <w:right w:val="single" w:sz="4" w:space="0" w:color="000000"/>
            </w:tcBorders>
            <w:shd w:val="clear" w:color="CCCCCC" w:fill="CCCCCC"/>
            <w:vAlign w:val="center"/>
            <w:hideMark/>
          </w:tcPr>
          <w:p w14:paraId="6F42403E"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dessus de manche</w:t>
            </w:r>
          </w:p>
        </w:tc>
        <w:tc>
          <w:tcPr>
            <w:tcW w:w="2043" w:type="dxa"/>
            <w:tcBorders>
              <w:top w:val="nil"/>
              <w:left w:val="nil"/>
              <w:bottom w:val="single" w:sz="4" w:space="0" w:color="000000"/>
              <w:right w:val="single" w:sz="4" w:space="0" w:color="000000"/>
            </w:tcBorders>
            <w:shd w:val="clear" w:color="CCCCCC" w:fill="CCCCCC"/>
            <w:noWrap/>
            <w:vAlign w:val="bottom"/>
            <w:hideMark/>
          </w:tcPr>
          <w:p w14:paraId="5BA78EC5"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Court</w:t>
            </w:r>
          </w:p>
        </w:tc>
        <w:tc>
          <w:tcPr>
            <w:tcW w:w="729" w:type="dxa"/>
            <w:tcBorders>
              <w:top w:val="nil"/>
              <w:left w:val="nil"/>
              <w:bottom w:val="single" w:sz="4" w:space="0" w:color="000000"/>
              <w:right w:val="single" w:sz="4" w:space="0" w:color="000000"/>
            </w:tcBorders>
            <w:shd w:val="clear" w:color="auto" w:fill="auto"/>
            <w:noWrap/>
            <w:vAlign w:val="center"/>
            <w:hideMark/>
          </w:tcPr>
          <w:p w14:paraId="461D0C55"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636F00E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3481961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A6724A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11F6EF85"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494F7FA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09E12EA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1EC81969"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37" w:type="dxa"/>
            <w:tcBorders>
              <w:top w:val="nil"/>
              <w:left w:val="nil"/>
              <w:bottom w:val="single" w:sz="4" w:space="0" w:color="000000"/>
              <w:right w:val="single" w:sz="4" w:space="0" w:color="000000"/>
            </w:tcBorders>
            <w:shd w:val="clear" w:color="auto" w:fill="auto"/>
            <w:noWrap/>
          </w:tcPr>
          <w:p w14:paraId="7D8388F6" w14:textId="0E1D2231"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570" w:type="dxa"/>
            <w:tcBorders>
              <w:top w:val="nil"/>
              <w:left w:val="nil"/>
              <w:bottom w:val="single" w:sz="4" w:space="0" w:color="000000"/>
              <w:right w:val="single" w:sz="4" w:space="0" w:color="000000"/>
            </w:tcBorders>
            <w:shd w:val="clear" w:color="auto" w:fill="auto"/>
            <w:noWrap/>
            <w:vAlign w:val="center"/>
            <w:hideMark/>
          </w:tcPr>
          <w:p w14:paraId="3A2A51EF" w14:textId="18DBECE6"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20A97D7D" w14:textId="77777777" w:rsidTr="00262892">
        <w:trPr>
          <w:trHeight w:val="285"/>
        </w:trPr>
        <w:tc>
          <w:tcPr>
            <w:tcW w:w="3583" w:type="dxa"/>
            <w:vMerge/>
            <w:tcBorders>
              <w:top w:val="nil"/>
              <w:left w:val="single" w:sz="4" w:space="0" w:color="000000"/>
              <w:bottom w:val="single" w:sz="4" w:space="0" w:color="000000"/>
              <w:right w:val="single" w:sz="4" w:space="0" w:color="000000"/>
            </w:tcBorders>
            <w:vAlign w:val="center"/>
            <w:hideMark/>
          </w:tcPr>
          <w:p w14:paraId="0BB23678"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p>
        </w:tc>
        <w:tc>
          <w:tcPr>
            <w:tcW w:w="2043" w:type="dxa"/>
            <w:tcBorders>
              <w:top w:val="nil"/>
              <w:left w:val="nil"/>
              <w:bottom w:val="single" w:sz="4" w:space="0" w:color="000000"/>
              <w:right w:val="single" w:sz="4" w:space="0" w:color="000000"/>
            </w:tcBorders>
            <w:shd w:val="clear" w:color="CCCCCC" w:fill="CCCCCC"/>
            <w:noWrap/>
            <w:vAlign w:val="bottom"/>
            <w:hideMark/>
          </w:tcPr>
          <w:p w14:paraId="4EE058E8"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w:t>
            </w:r>
          </w:p>
        </w:tc>
        <w:tc>
          <w:tcPr>
            <w:tcW w:w="729" w:type="dxa"/>
            <w:tcBorders>
              <w:top w:val="nil"/>
              <w:left w:val="nil"/>
              <w:bottom w:val="single" w:sz="4" w:space="0" w:color="000000"/>
              <w:right w:val="single" w:sz="4" w:space="0" w:color="000000"/>
            </w:tcBorders>
            <w:shd w:val="clear" w:color="auto" w:fill="auto"/>
            <w:noWrap/>
            <w:vAlign w:val="center"/>
            <w:hideMark/>
          </w:tcPr>
          <w:p w14:paraId="0FBFA8C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46BAB4B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03B44CF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6FA64B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3EF5D1E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7781C76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48CBC7B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4CBA40F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37" w:type="dxa"/>
            <w:tcBorders>
              <w:top w:val="nil"/>
              <w:left w:val="nil"/>
              <w:bottom w:val="single" w:sz="4" w:space="0" w:color="000000"/>
              <w:right w:val="single" w:sz="4" w:space="0" w:color="000000"/>
            </w:tcBorders>
            <w:shd w:val="clear" w:color="auto" w:fill="auto"/>
            <w:noWrap/>
          </w:tcPr>
          <w:p w14:paraId="205A9953" w14:textId="0EB5661B"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570" w:type="dxa"/>
            <w:tcBorders>
              <w:top w:val="nil"/>
              <w:left w:val="nil"/>
              <w:bottom w:val="single" w:sz="4" w:space="0" w:color="000000"/>
              <w:right w:val="single" w:sz="4" w:space="0" w:color="000000"/>
            </w:tcBorders>
            <w:shd w:val="clear" w:color="auto" w:fill="auto"/>
            <w:noWrap/>
            <w:vAlign w:val="center"/>
            <w:hideMark/>
          </w:tcPr>
          <w:p w14:paraId="4EB8BFF8" w14:textId="481BE6F5"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32696731" w14:textId="77777777" w:rsidTr="003404AD">
        <w:trPr>
          <w:trHeight w:val="285"/>
        </w:trPr>
        <w:tc>
          <w:tcPr>
            <w:tcW w:w="5626"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213FE992"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Largeur bas de manche</w:t>
            </w:r>
          </w:p>
        </w:tc>
        <w:tc>
          <w:tcPr>
            <w:tcW w:w="729" w:type="dxa"/>
            <w:tcBorders>
              <w:top w:val="nil"/>
              <w:left w:val="nil"/>
              <w:bottom w:val="single" w:sz="4" w:space="0" w:color="000000"/>
              <w:right w:val="single" w:sz="4" w:space="0" w:color="000000"/>
            </w:tcBorders>
            <w:shd w:val="clear" w:color="auto" w:fill="auto"/>
            <w:noWrap/>
            <w:vAlign w:val="center"/>
            <w:hideMark/>
          </w:tcPr>
          <w:p w14:paraId="2BF0529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3D9E434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7B88BAE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7766F1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25913427"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4E8A91B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3505C3C5"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39343AA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37" w:type="dxa"/>
            <w:tcBorders>
              <w:top w:val="nil"/>
              <w:left w:val="nil"/>
              <w:bottom w:val="single" w:sz="4" w:space="0" w:color="000000"/>
              <w:right w:val="single" w:sz="4" w:space="0" w:color="000000"/>
            </w:tcBorders>
            <w:shd w:val="clear" w:color="auto" w:fill="auto"/>
            <w:noWrap/>
            <w:vAlign w:val="center"/>
          </w:tcPr>
          <w:p w14:paraId="23BBDE15" w14:textId="601AC50A"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570" w:type="dxa"/>
            <w:tcBorders>
              <w:top w:val="nil"/>
              <w:left w:val="nil"/>
              <w:bottom w:val="single" w:sz="4" w:space="0" w:color="000000"/>
              <w:right w:val="single" w:sz="4" w:space="0" w:color="000000"/>
            </w:tcBorders>
            <w:shd w:val="clear" w:color="auto" w:fill="auto"/>
            <w:noWrap/>
            <w:hideMark/>
          </w:tcPr>
          <w:p w14:paraId="7943A04B" w14:textId="27F55C1F"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8A7844">
              <w:rPr>
                <w:rFonts w:ascii="Times New Roman" w:eastAsia="Times New Roman" w:hAnsi="Times New Roman" w:cs="Times New Roman"/>
                <w:color w:val="000000"/>
                <w:kern w:val="0"/>
                <w:sz w:val="22"/>
                <w:szCs w:val="22"/>
                <w:lang w:eastAsia="fr-FR" w:bidi="ar-SA"/>
              </w:rPr>
              <w:t>± 1</w:t>
            </w:r>
          </w:p>
        </w:tc>
      </w:tr>
      <w:tr w:rsidR="003404AD" w:rsidRPr="0066124E" w14:paraId="22DFAFF9" w14:textId="77777777" w:rsidTr="003404AD">
        <w:trPr>
          <w:trHeight w:val="285"/>
        </w:trPr>
        <w:tc>
          <w:tcPr>
            <w:tcW w:w="5626"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10A885B7"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épaule</w:t>
            </w:r>
          </w:p>
        </w:tc>
        <w:tc>
          <w:tcPr>
            <w:tcW w:w="729" w:type="dxa"/>
            <w:tcBorders>
              <w:top w:val="nil"/>
              <w:left w:val="nil"/>
              <w:bottom w:val="single" w:sz="4" w:space="0" w:color="000000"/>
              <w:right w:val="single" w:sz="4" w:space="0" w:color="000000"/>
            </w:tcBorders>
            <w:shd w:val="clear" w:color="auto" w:fill="auto"/>
            <w:noWrap/>
            <w:vAlign w:val="center"/>
            <w:hideMark/>
          </w:tcPr>
          <w:p w14:paraId="2C1E78D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280E0B19"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3DCC8CC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B40BDA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2DB96F77"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3DF5E4F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1D5EF06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5E38F96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37" w:type="dxa"/>
            <w:tcBorders>
              <w:top w:val="nil"/>
              <w:left w:val="nil"/>
              <w:bottom w:val="single" w:sz="4" w:space="0" w:color="000000"/>
              <w:right w:val="single" w:sz="4" w:space="0" w:color="000000"/>
            </w:tcBorders>
            <w:shd w:val="clear" w:color="auto" w:fill="auto"/>
            <w:noWrap/>
            <w:vAlign w:val="center"/>
          </w:tcPr>
          <w:p w14:paraId="4AC5C747" w14:textId="7E06096A"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570" w:type="dxa"/>
            <w:tcBorders>
              <w:top w:val="nil"/>
              <w:left w:val="nil"/>
              <w:bottom w:val="single" w:sz="4" w:space="0" w:color="000000"/>
              <w:right w:val="single" w:sz="4" w:space="0" w:color="000000"/>
            </w:tcBorders>
            <w:shd w:val="clear" w:color="auto" w:fill="auto"/>
            <w:noWrap/>
            <w:hideMark/>
          </w:tcPr>
          <w:p w14:paraId="207AD23A" w14:textId="315E5B8D"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8A7844">
              <w:rPr>
                <w:rFonts w:ascii="Times New Roman" w:eastAsia="Times New Roman" w:hAnsi="Times New Roman" w:cs="Times New Roman"/>
                <w:color w:val="000000"/>
                <w:kern w:val="0"/>
                <w:sz w:val="22"/>
                <w:szCs w:val="22"/>
                <w:lang w:eastAsia="fr-FR" w:bidi="ar-SA"/>
              </w:rPr>
              <w:t>± 1</w:t>
            </w:r>
          </w:p>
        </w:tc>
      </w:tr>
      <w:tr w:rsidR="003404AD" w:rsidRPr="0066124E" w14:paraId="32B5EC6C" w14:textId="77777777" w:rsidTr="00262892">
        <w:trPr>
          <w:trHeight w:val="285"/>
        </w:trPr>
        <w:tc>
          <w:tcPr>
            <w:tcW w:w="3583" w:type="dxa"/>
            <w:vMerge w:val="restart"/>
            <w:tcBorders>
              <w:top w:val="nil"/>
              <w:left w:val="single" w:sz="4" w:space="0" w:color="000000"/>
              <w:bottom w:val="single" w:sz="4" w:space="0" w:color="000000"/>
              <w:right w:val="single" w:sz="4" w:space="0" w:color="000000"/>
            </w:tcBorders>
            <w:shd w:val="clear" w:color="CCCCCC" w:fill="CCCCCC"/>
            <w:noWrap/>
            <w:vAlign w:val="center"/>
            <w:hideMark/>
          </w:tcPr>
          <w:p w14:paraId="7A6EA012"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Poche doublure interne</w:t>
            </w:r>
          </w:p>
        </w:tc>
        <w:tc>
          <w:tcPr>
            <w:tcW w:w="2043" w:type="dxa"/>
            <w:tcBorders>
              <w:top w:val="nil"/>
              <w:left w:val="nil"/>
              <w:bottom w:val="single" w:sz="4" w:space="0" w:color="000000"/>
              <w:right w:val="single" w:sz="4" w:space="0" w:color="000000"/>
            </w:tcBorders>
            <w:shd w:val="clear" w:color="CCCCCC" w:fill="CCCCCC"/>
            <w:noWrap/>
            <w:vAlign w:val="bottom"/>
            <w:hideMark/>
          </w:tcPr>
          <w:p w14:paraId="00FFD0B9"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Hauteur</w:t>
            </w:r>
          </w:p>
        </w:tc>
        <w:tc>
          <w:tcPr>
            <w:tcW w:w="729" w:type="dxa"/>
            <w:tcBorders>
              <w:top w:val="nil"/>
              <w:left w:val="nil"/>
              <w:bottom w:val="single" w:sz="4" w:space="0" w:color="000000"/>
              <w:right w:val="single" w:sz="4" w:space="0" w:color="000000"/>
            </w:tcBorders>
            <w:shd w:val="clear" w:color="auto" w:fill="auto"/>
            <w:noWrap/>
            <w:vAlign w:val="center"/>
            <w:hideMark/>
          </w:tcPr>
          <w:p w14:paraId="70F6F82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4D9C1F0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795E5F5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47DC2F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57AC3BB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057CB79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1C9C3EA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311D416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37" w:type="dxa"/>
            <w:tcBorders>
              <w:top w:val="nil"/>
              <w:left w:val="nil"/>
              <w:bottom w:val="single" w:sz="4" w:space="0" w:color="000000"/>
              <w:right w:val="single" w:sz="4" w:space="0" w:color="000000"/>
            </w:tcBorders>
            <w:shd w:val="clear" w:color="auto" w:fill="auto"/>
            <w:noWrap/>
          </w:tcPr>
          <w:p w14:paraId="4A61C123" w14:textId="48A42038"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570" w:type="dxa"/>
            <w:tcBorders>
              <w:top w:val="nil"/>
              <w:left w:val="nil"/>
              <w:bottom w:val="single" w:sz="4" w:space="0" w:color="000000"/>
              <w:right w:val="single" w:sz="4" w:space="0" w:color="000000"/>
            </w:tcBorders>
            <w:shd w:val="clear" w:color="auto" w:fill="auto"/>
            <w:noWrap/>
            <w:vAlign w:val="center"/>
            <w:hideMark/>
          </w:tcPr>
          <w:p w14:paraId="233B3D93" w14:textId="71780FB4"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0058220E" w14:textId="77777777" w:rsidTr="00262892">
        <w:trPr>
          <w:trHeight w:val="285"/>
        </w:trPr>
        <w:tc>
          <w:tcPr>
            <w:tcW w:w="3583" w:type="dxa"/>
            <w:vMerge/>
            <w:tcBorders>
              <w:top w:val="nil"/>
              <w:left w:val="single" w:sz="4" w:space="0" w:color="000000"/>
              <w:bottom w:val="single" w:sz="4" w:space="0" w:color="000000"/>
              <w:right w:val="single" w:sz="4" w:space="0" w:color="000000"/>
            </w:tcBorders>
            <w:vAlign w:val="center"/>
            <w:hideMark/>
          </w:tcPr>
          <w:p w14:paraId="083BB1AC"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p>
        </w:tc>
        <w:tc>
          <w:tcPr>
            <w:tcW w:w="2043" w:type="dxa"/>
            <w:tcBorders>
              <w:top w:val="nil"/>
              <w:left w:val="nil"/>
              <w:bottom w:val="single" w:sz="4" w:space="0" w:color="000000"/>
              <w:right w:val="single" w:sz="4" w:space="0" w:color="000000"/>
            </w:tcBorders>
            <w:shd w:val="clear" w:color="CCCCCC" w:fill="CCCCCC"/>
            <w:noWrap/>
            <w:vAlign w:val="bottom"/>
            <w:hideMark/>
          </w:tcPr>
          <w:p w14:paraId="751BBD11"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Largeur</w:t>
            </w:r>
          </w:p>
        </w:tc>
        <w:tc>
          <w:tcPr>
            <w:tcW w:w="729" w:type="dxa"/>
            <w:tcBorders>
              <w:top w:val="nil"/>
              <w:left w:val="nil"/>
              <w:bottom w:val="single" w:sz="4" w:space="0" w:color="000000"/>
              <w:right w:val="single" w:sz="4" w:space="0" w:color="000000"/>
            </w:tcBorders>
            <w:shd w:val="clear" w:color="auto" w:fill="auto"/>
            <w:noWrap/>
            <w:vAlign w:val="center"/>
            <w:hideMark/>
          </w:tcPr>
          <w:p w14:paraId="44312E1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2DC2C89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29" w:type="dxa"/>
            <w:tcBorders>
              <w:top w:val="nil"/>
              <w:left w:val="nil"/>
              <w:bottom w:val="single" w:sz="4" w:space="0" w:color="000000"/>
              <w:right w:val="single" w:sz="4" w:space="0" w:color="000000"/>
            </w:tcBorders>
            <w:shd w:val="clear" w:color="auto" w:fill="auto"/>
            <w:noWrap/>
            <w:vAlign w:val="center"/>
            <w:hideMark/>
          </w:tcPr>
          <w:p w14:paraId="2496B36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46C7E9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1141EF8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298DF09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4554C58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30" w:type="dxa"/>
            <w:tcBorders>
              <w:top w:val="nil"/>
              <w:left w:val="nil"/>
              <w:bottom w:val="single" w:sz="4" w:space="0" w:color="000000"/>
              <w:right w:val="single" w:sz="4" w:space="0" w:color="000000"/>
            </w:tcBorders>
            <w:shd w:val="clear" w:color="auto" w:fill="auto"/>
            <w:noWrap/>
            <w:vAlign w:val="center"/>
            <w:hideMark/>
          </w:tcPr>
          <w:p w14:paraId="602B782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37" w:type="dxa"/>
            <w:tcBorders>
              <w:top w:val="nil"/>
              <w:left w:val="nil"/>
              <w:bottom w:val="single" w:sz="4" w:space="0" w:color="000000"/>
              <w:right w:val="single" w:sz="4" w:space="0" w:color="000000"/>
            </w:tcBorders>
            <w:shd w:val="clear" w:color="auto" w:fill="auto"/>
            <w:noWrap/>
          </w:tcPr>
          <w:p w14:paraId="7EAC75E2" w14:textId="5B74CFCC"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570" w:type="dxa"/>
            <w:tcBorders>
              <w:top w:val="nil"/>
              <w:left w:val="nil"/>
              <w:bottom w:val="single" w:sz="4" w:space="0" w:color="000000"/>
              <w:right w:val="single" w:sz="4" w:space="0" w:color="000000"/>
            </w:tcBorders>
            <w:shd w:val="clear" w:color="auto" w:fill="auto"/>
            <w:noWrap/>
            <w:vAlign w:val="center"/>
            <w:hideMark/>
          </w:tcPr>
          <w:p w14:paraId="39334E85" w14:textId="25FF7044"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bl>
    <w:p w14:paraId="501F2F7A" w14:textId="77777777" w:rsidR="00CE356E" w:rsidRPr="0066124E" w:rsidRDefault="00CE356E" w:rsidP="00CE356E">
      <w:pPr>
        <w:rPr>
          <w:rFonts w:ascii="Times New Roman" w:hAnsi="Times New Roman" w:cs="Times New Roman"/>
          <w:b/>
        </w:rPr>
      </w:pPr>
    </w:p>
    <w:p w14:paraId="576D4498" w14:textId="77777777" w:rsidR="00CE356E" w:rsidRPr="0066124E" w:rsidRDefault="00CE356E" w:rsidP="00CE356E">
      <w:pPr>
        <w:rPr>
          <w:rFonts w:ascii="Times New Roman" w:hAnsi="Times New Roman" w:cs="Times New Roman"/>
          <w:b/>
        </w:rPr>
      </w:pPr>
    </w:p>
    <w:p w14:paraId="15ED6B50" w14:textId="77777777" w:rsidR="00CE356E" w:rsidRPr="0066124E" w:rsidRDefault="00CE356E" w:rsidP="00CE356E">
      <w:pPr>
        <w:rPr>
          <w:rFonts w:ascii="Times New Roman" w:hAnsi="Times New Roman" w:cs="Times New Roman"/>
          <w:b/>
        </w:rPr>
      </w:pPr>
    </w:p>
    <w:p w14:paraId="503AABB6" w14:textId="77777777" w:rsidR="00CE356E" w:rsidRPr="0066124E" w:rsidRDefault="00CE356E" w:rsidP="00CE356E">
      <w:pPr>
        <w:rPr>
          <w:rFonts w:ascii="Times New Roman" w:hAnsi="Times New Roman" w:cs="Times New Roman"/>
          <w:b/>
        </w:rPr>
      </w:pPr>
    </w:p>
    <w:p w14:paraId="75DA422D" w14:textId="77777777" w:rsidR="00CE356E" w:rsidRPr="0066124E" w:rsidRDefault="00CE356E" w:rsidP="00CE356E">
      <w:pPr>
        <w:rPr>
          <w:rFonts w:ascii="Times New Roman" w:hAnsi="Times New Roman" w:cs="Times New Roman"/>
          <w:b/>
        </w:rPr>
      </w:pPr>
      <w:r w:rsidRPr="0066124E">
        <w:rPr>
          <w:rFonts w:ascii="Times New Roman" w:hAnsi="Times New Roman" w:cs="Times New Roman"/>
          <w:b/>
        </w:rPr>
        <w:br w:type="page"/>
      </w:r>
    </w:p>
    <w:p w14:paraId="5129A91D" w14:textId="27724018" w:rsidR="00CE356E" w:rsidRDefault="00CE356E" w:rsidP="003908E5">
      <w:pPr>
        <w:pStyle w:val="Titre3"/>
      </w:pPr>
      <w:bookmarkStart w:id="16" w:name="_Toc171507500"/>
      <w:r w:rsidRPr="00B2055A">
        <w:t>Poste 2</w:t>
      </w:r>
      <w:r w:rsidR="00B60AE0" w:rsidRPr="00B2055A">
        <w:t xml:space="preserve"> </w:t>
      </w:r>
      <w:r w:rsidRPr="00B2055A">
        <w:t>:</w:t>
      </w:r>
      <w:r w:rsidRPr="0066124E">
        <w:t xml:space="preserve"> Blouson été motocycliste</w:t>
      </w:r>
      <w:bookmarkEnd w:id="16"/>
    </w:p>
    <w:p w14:paraId="4649A59C" w14:textId="77777777" w:rsidR="003908E5" w:rsidRPr="003908E5" w:rsidRDefault="003908E5" w:rsidP="003908E5"/>
    <w:tbl>
      <w:tblPr>
        <w:tblW w:w="13460" w:type="dxa"/>
        <w:tblCellMar>
          <w:left w:w="70" w:type="dxa"/>
          <w:right w:w="70" w:type="dxa"/>
        </w:tblCellMar>
        <w:tblLook w:val="04A0" w:firstRow="1" w:lastRow="0" w:firstColumn="1" w:lastColumn="0" w:noHBand="0" w:noVBand="1"/>
      </w:tblPr>
      <w:tblGrid>
        <w:gridCol w:w="2300"/>
        <w:gridCol w:w="1620"/>
        <w:gridCol w:w="940"/>
        <w:gridCol w:w="860"/>
        <w:gridCol w:w="820"/>
        <w:gridCol w:w="880"/>
        <w:gridCol w:w="960"/>
        <w:gridCol w:w="940"/>
        <w:gridCol w:w="960"/>
        <w:gridCol w:w="1140"/>
        <w:gridCol w:w="1100"/>
        <w:gridCol w:w="940"/>
      </w:tblGrid>
      <w:tr w:rsidR="00CE356E" w:rsidRPr="0066124E" w14:paraId="54CCA45C" w14:textId="77777777" w:rsidTr="00364E0C">
        <w:trPr>
          <w:trHeight w:val="285"/>
        </w:trPr>
        <w:tc>
          <w:tcPr>
            <w:tcW w:w="2300" w:type="dxa"/>
            <w:vMerge w:val="restart"/>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126336FA"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Désignation</w:t>
            </w:r>
          </w:p>
        </w:tc>
        <w:tc>
          <w:tcPr>
            <w:tcW w:w="1620" w:type="dxa"/>
            <w:vMerge w:val="restart"/>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0340DE7B"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Conformation</w:t>
            </w:r>
          </w:p>
        </w:tc>
        <w:tc>
          <w:tcPr>
            <w:tcW w:w="940" w:type="dxa"/>
            <w:tcBorders>
              <w:top w:val="single" w:sz="4" w:space="0" w:color="000000"/>
              <w:left w:val="nil"/>
              <w:bottom w:val="single" w:sz="4" w:space="0" w:color="000000"/>
              <w:right w:val="single" w:sz="4" w:space="0" w:color="000000"/>
            </w:tcBorders>
            <w:shd w:val="clear" w:color="auto" w:fill="auto"/>
            <w:noWrap/>
            <w:vAlign w:val="bottom"/>
            <w:hideMark/>
          </w:tcPr>
          <w:p w14:paraId="6AA3B700"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2XS</w:t>
            </w:r>
          </w:p>
        </w:tc>
        <w:tc>
          <w:tcPr>
            <w:tcW w:w="860" w:type="dxa"/>
            <w:tcBorders>
              <w:top w:val="single" w:sz="4" w:space="0" w:color="000000"/>
              <w:left w:val="nil"/>
              <w:bottom w:val="single" w:sz="4" w:space="0" w:color="000000"/>
              <w:right w:val="single" w:sz="4" w:space="0" w:color="000000"/>
            </w:tcBorders>
            <w:shd w:val="clear" w:color="auto" w:fill="auto"/>
            <w:noWrap/>
            <w:vAlign w:val="bottom"/>
            <w:hideMark/>
          </w:tcPr>
          <w:p w14:paraId="25B05C30"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XS</w:t>
            </w:r>
          </w:p>
        </w:tc>
        <w:tc>
          <w:tcPr>
            <w:tcW w:w="820" w:type="dxa"/>
            <w:tcBorders>
              <w:top w:val="single" w:sz="4" w:space="0" w:color="000000"/>
              <w:left w:val="nil"/>
              <w:bottom w:val="single" w:sz="4" w:space="0" w:color="000000"/>
              <w:right w:val="single" w:sz="4" w:space="0" w:color="000000"/>
            </w:tcBorders>
            <w:shd w:val="clear" w:color="auto" w:fill="auto"/>
            <w:noWrap/>
            <w:vAlign w:val="bottom"/>
            <w:hideMark/>
          </w:tcPr>
          <w:p w14:paraId="79CD581A"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S</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55B9E643"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M</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57C38C41"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L</w:t>
            </w:r>
          </w:p>
        </w:tc>
        <w:tc>
          <w:tcPr>
            <w:tcW w:w="940" w:type="dxa"/>
            <w:tcBorders>
              <w:top w:val="single" w:sz="4" w:space="0" w:color="000000"/>
              <w:left w:val="nil"/>
              <w:bottom w:val="single" w:sz="4" w:space="0" w:color="000000"/>
              <w:right w:val="single" w:sz="4" w:space="0" w:color="000000"/>
            </w:tcBorders>
            <w:shd w:val="clear" w:color="auto" w:fill="auto"/>
            <w:noWrap/>
            <w:vAlign w:val="bottom"/>
            <w:hideMark/>
          </w:tcPr>
          <w:p w14:paraId="03E87362"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XL</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079F1AF2"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2XL</w:t>
            </w:r>
          </w:p>
        </w:tc>
        <w:tc>
          <w:tcPr>
            <w:tcW w:w="1140" w:type="dxa"/>
            <w:tcBorders>
              <w:top w:val="single" w:sz="4" w:space="0" w:color="000000"/>
              <w:left w:val="nil"/>
              <w:bottom w:val="single" w:sz="4" w:space="0" w:color="000000"/>
              <w:right w:val="single" w:sz="4" w:space="0" w:color="000000"/>
            </w:tcBorders>
            <w:shd w:val="clear" w:color="auto" w:fill="auto"/>
            <w:noWrap/>
            <w:vAlign w:val="bottom"/>
            <w:hideMark/>
          </w:tcPr>
          <w:p w14:paraId="7DD96D0F"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3XL</w:t>
            </w:r>
          </w:p>
        </w:tc>
        <w:tc>
          <w:tcPr>
            <w:tcW w:w="1100" w:type="dxa"/>
            <w:tcBorders>
              <w:top w:val="single" w:sz="4" w:space="0" w:color="000000"/>
              <w:left w:val="nil"/>
              <w:bottom w:val="single" w:sz="4" w:space="0" w:color="000000"/>
              <w:right w:val="single" w:sz="4" w:space="0" w:color="000000"/>
            </w:tcBorders>
            <w:shd w:val="clear" w:color="auto" w:fill="auto"/>
            <w:noWrap/>
            <w:vAlign w:val="bottom"/>
            <w:hideMark/>
          </w:tcPr>
          <w:p w14:paraId="1939CCAA"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4XL</w:t>
            </w:r>
          </w:p>
        </w:tc>
        <w:tc>
          <w:tcPr>
            <w:tcW w:w="940" w:type="dxa"/>
            <w:tcBorders>
              <w:top w:val="single" w:sz="4" w:space="0" w:color="000000"/>
              <w:left w:val="nil"/>
              <w:bottom w:val="single" w:sz="4" w:space="0" w:color="000000"/>
              <w:right w:val="single" w:sz="4" w:space="0" w:color="000000"/>
            </w:tcBorders>
            <w:shd w:val="clear" w:color="auto" w:fill="auto"/>
            <w:noWrap/>
            <w:vAlign w:val="bottom"/>
            <w:hideMark/>
          </w:tcPr>
          <w:p w14:paraId="596D651B"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proofErr w:type="spellStart"/>
            <w:r w:rsidRPr="0066124E">
              <w:rPr>
                <w:rFonts w:ascii="Times New Roman" w:eastAsia="Times New Roman" w:hAnsi="Times New Roman" w:cs="Times New Roman"/>
                <w:b/>
                <w:bCs/>
                <w:color w:val="000000"/>
                <w:kern w:val="0"/>
                <w:sz w:val="22"/>
                <w:szCs w:val="22"/>
                <w:lang w:eastAsia="fr-FR" w:bidi="ar-SA"/>
              </w:rPr>
              <w:t>Tol</w:t>
            </w:r>
            <w:proofErr w:type="spellEnd"/>
          </w:p>
        </w:tc>
      </w:tr>
      <w:tr w:rsidR="00521ECF" w:rsidRPr="0066124E" w14:paraId="5BE56863" w14:textId="77777777" w:rsidTr="00364E0C">
        <w:trPr>
          <w:trHeight w:val="285"/>
        </w:trPr>
        <w:tc>
          <w:tcPr>
            <w:tcW w:w="2300" w:type="dxa"/>
            <w:vMerge/>
            <w:tcBorders>
              <w:top w:val="single" w:sz="4" w:space="0" w:color="000000"/>
              <w:left w:val="single" w:sz="4" w:space="0" w:color="000000"/>
              <w:bottom w:val="single" w:sz="4" w:space="0" w:color="000000"/>
              <w:right w:val="single" w:sz="4" w:space="0" w:color="000000"/>
            </w:tcBorders>
            <w:vAlign w:val="center"/>
            <w:hideMark/>
          </w:tcPr>
          <w:p w14:paraId="49CA384F" w14:textId="77777777" w:rsidR="00521ECF" w:rsidRPr="0066124E" w:rsidRDefault="00521ECF" w:rsidP="00521ECF">
            <w:pPr>
              <w:suppressAutoHyphens w:val="0"/>
              <w:autoSpaceDN/>
              <w:textAlignment w:val="auto"/>
              <w:rPr>
                <w:rFonts w:ascii="Times New Roman" w:eastAsia="Times New Roman" w:hAnsi="Times New Roman" w:cs="Times New Roman"/>
                <w:b/>
                <w:bCs/>
                <w:color w:val="000000"/>
                <w:kern w:val="0"/>
                <w:sz w:val="22"/>
                <w:szCs w:val="22"/>
                <w:lang w:eastAsia="fr-FR" w:bidi="ar-SA"/>
              </w:rPr>
            </w:pPr>
          </w:p>
        </w:tc>
        <w:tc>
          <w:tcPr>
            <w:tcW w:w="1620" w:type="dxa"/>
            <w:vMerge/>
            <w:tcBorders>
              <w:top w:val="single" w:sz="4" w:space="0" w:color="000000"/>
              <w:left w:val="single" w:sz="4" w:space="0" w:color="000000"/>
              <w:bottom w:val="single" w:sz="4" w:space="0" w:color="000000"/>
              <w:right w:val="single" w:sz="4" w:space="0" w:color="000000"/>
            </w:tcBorders>
            <w:vAlign w:val="center"/>
            <w:hideMark/>
          </w:tcPr>
          <w:p w14:paraId="6DDF1533" w14:textId="77777777" w:rsidR="00521ECF" w:rsidRPr="0066124E" w:rsidRDefault="00521ECF" w:rsidP="00521ECF">
            <w:pPr>
              <w:suppressAutoHyphens w:val="0"/>
              <w:autoSpaceDN/>
              <w:textAlignment w:val="auto"/>
              <w:rPr>
                <w:rFonts w:ascii="Times New Roman" w:eastAsia="Times New Roman" w:hAnsi="Times New Roman" w:cs="Times New Roman"/>
                <w:b/>
                <w:bCs/>
                <w:color w:val="000000"/>
                <w:kern w:val="0"/>
                <w:sz w:val="22"/>
                <w:szCs w:val="22"/>
                <w:lang w:eastAsia="fr-FR" w:bidi="ar-SA"/>
              </w:rPr>
            </w:pPr>
          </w:p>
        </w:tc>
        <w:tc>
          <w:tcPr>
            <w:tcW w:w="940" w:type="dxa"/>
            <w:tcBorders>
              <w:top w:val="nil"/>
              <w:left w:val="nil"/>
              <w:bottom w:val="single" w:sz="4" w:space="0" w:color="000000"/>
              <w:right w:val="single" w:sz="4" w:space="0" w:color="000000"/>
            </w:tcBorders>
            <w:shd w:val="clear" w:color="auto" w:fill="auto"/>
            <w:noWrap/>
            <w:vAlign w:val="bottom"/>
            <w:hideMark/>
          </w:tcPr>
          <w:p w14:paraId="223D31F3" w14:textId="2B8D2EA1"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72/76</w:t>
            </w:r>
          </w:p>
        </w:tc>
        <w:tc>
          <w:tcPr>
            <w:tcW w:w="860" w:type="dxa"/>
            <w:tcBorders>
              <w:top w:val="nil"/>
              <w:left w:val="nil"/>
              <w:bottom w:val="single" w:sz="4" w:space="0" w:color="000000"/>
              <w:right w:val="single" w:sz="4" w:space="0" w:color="000000"/>
            </w:tcBorders>
            <w:shd w:val="clear" w:color="auto" w:fill="auto"/>
            <w:noWrap/>
            <w:vAlign w:val="bottom"/>
            <w:hideMark/>
          </w:tcPr>
          <w:p w14:paraId="20B20AD3" w14:textId="32932247"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77/84</w:t>
            </w:r>
          </w:p>
        </w:tc>
        <w:tc>
          <w:tcPr>
            <w:tcW w:w="820" w:type="dxa"/>
            <w:tcBorders>
              <w:top w:val="nil"/>
              <w:left w:val="nil"/>
              <w:bottom w:val="single" w:sz="4" w:space="0" w:color="000000"/>
              <w:right w:val="single" w:sz="4" w:space="0" w:color="000000"/>
            </w:tcBorders>
            <w:shd w:val="clear" w:color="auto" w:fill="auto"/>
            <w:noWrap/>
            <w:vAlign w:val="bottom"/>
            <w:hideMark/>
          </w:tcPr>
          <w:p w14:paraId="6956086E" w14:textId="1F37DD6D"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85/92</w:t>
            </w:r>
          </w:p>
        </w:tc>
        <w:tc>
          <w:tcPr>
            <w:tcW w:w="880" w:type="dxa"/>
            <w:tcBorders>
              <w:top w:val="nil"/>
              <w:left w:val="nil"/>
              <w:bottom w:val="single" w:sz="4" w:space="0" w:color="000000"/>
              <w:right w:val="single" w:sz="4" w:space="0" w:color="000000"/>
            </w:tcBorders>
            <w:shd w:val="clear" w:color="auto" w:fill="auto"/>
            <w:noWrap/>
            <w:vAlign w:val="bottom"/>
            <w:hideMark/>
          </w:tcPr>
          <w:p w14:paraId="248E649D" w14:textId="6C868011"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93/100</w:t>
            </w:r>
          </w:p>
        </w:tc>
        <w:tc>
          <w:tcPr>
            <w:tcW w:w="960" w:type="dxa"/>
            <w:tcBorders>
              <w:top w:val="nil"/>
              <w:left w:val="nil"/>
              <w:bottom w:val="single" w:sz="4" w:space="0" w:color="000000"/>
              <w:right w:val="single" w:sz="4" w:space="0" w:color="000000"/>
            </w:tcBorders>
            <w:shd w:val="clear" w:color="auto" w:fill="auto"/>
            <w:noWrap/>
            <w:vAlign w:val="bottom"/>
            <w:hideMark/>
          </w:tcPr>
          <w:p w14:paraId="05B6B028" w14:textId="3D0BE05F"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101/108</w:t>
            </w:r>
          </w:p>
        </w:tc>
        <w:tc>
          <w:tcPr>
            <w:tcW w:w="940" w:type="dxa"/>
            <w:tcBorders>
              <w:top w:val="nil"/>
              <w:left w:val="nil"/>
              <w:bottom w:val="single" w:sz="4" w:space="0" w:color="000000"/>
              <w:right w:val="single" w:sz="4" w:space="0" w:color="000000"/>
            </w:tcBorders>
            <w:shd w:val="clear" w:color="auto" w:fill="auto"/>
            <w:noWrap/>
            <w:vAlign w:val="bottom"/>
            <w:hideMark/>
          </w:tcPr>
          <w:p w14:paraId="4C90AF32" w14:textId="494D4A5F"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109/116</w:t>
            </w:r>
          </w:p>
        </w:tc>
        <w:tc>
          <w:tcPr>
            <w:tcW w:w="960" w:type="dxa"/>
            <w:tcBorders>
              <w:top w:val="nil"/>
              <w:left w:val="nil"/>
              <w:bottom w:val="single" w:sz="4" w:space="0" w:color="000000"/>
              <w:right w:val="single" w:sz="4" w:space="0" w:color="000000"/>
            </w:tcBorders>
            <w:shd w:val="clear" w:color="auto" w:fill="auto"/>
            <w:noWrap/>
            <w:vAlign w:val="bottom"/>
            <w:hideMark/>
          </w:tcPr>
          <w:p w14:paraId="659DE1A3" w14:textId="4C022C51"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117/120</w:t>
            </w:r>
          </w:p>
        </w:tc>
        <w:tc>
          <w:tcPr>
            <w:tcW w:w="1140" w:type="dxa"/>
            <w:tcBorders>
              <w:top w:val="nil"/>
              <w:left w:val="nil"/>
              <w:bottom w:val="single" w:sz="4" w:space="0" w:color="000000"/>
              <w:right w:val="single" w:sz="4" w:space="0" w:color="000000"/>
            </w:tcBorders>
            <w:shd w:val="clear" w:color="auto" w:fill="auto"/>
            <w:noWrap/>
            <w:vAlign w:val="bottom"/>
            <w:hideMark/>
          </w:tcPr>
          <w:p w14:paraId="74E60733" w14:textId="4481FC08"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121/128</w:t>
            </w:r>
          </w:p>
        </w:tc>
        <w:tc>
          <w:tcPr>
            <w:tcW w:w="1100" w:type="dxa"/>
            <w:tcBorders>
              <w:top w:val="nil"/>
              <w:left w:val="nil"/>
              <w:bottom w:val="single" w:sz="4" w:space="0" w:color="000000"/>
              <w:right w:val="single" w:sz="4" w:space="0" w:color="000000"/>
            </w:tcBorders>
            <w:shd w:val="clear" w:color="auto" w:fill="auto"/>
            <w:noWrap/>
            <w:vAlign w:val="bottom"/>
            <w:hideMark/>
          </w:tcPr>
          <w:p w14:paraId="37AF1954" w14:textId="4951F2A1"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129/140</w:t>
            </w:r>
          </w:p>
        </w:tc>
        <w:tc>
          <w:tcPr>
            <w:tcW w:w="940" w:type="dxa"/>
            <w:tcBorders>
              <w:top w:val="nil"/>
              <w:left w:val="nil"/>
              <w:bottom w:val="single" w:sz="4" w:space="0" w:color="000000"/>
              <w:right w:val="single" w:sz="4" w:space="0" w:color="000000"/>
            </w:tcBorders>
            <w:shd w:val="clear" w:color="auto" w:fill="auto"/>
            <w:noWrap/>
            <w:vAlign w:val="center"/>
            <w:hideMark/>
          </w:tcPr>
          <w:p w14:paraId="536B7146" w14:textId="77777777" w:rsidR="00521ECF" w:rsidRPr="0066124E"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r>
      <w:tr w:rsidR="003404AD" w:rsidRPr="0066124E" w14:paraId="391BD5BF" w14:textId="77777777" w:rsidTr="00262892">
        <w:trPr>
          <w:trHeight w:val="285"/>
        </w:trPr>
        <w:tc>
          <w:tcPr>
            <w:tcW w:w="3920"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0AE295A1"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tour de poitrine</w:t>
            </w:r>
          </w:p>
        </w:tc>
        <w:tc>
          <w:tcPr>
            <w:tcW w:w="940" w:type="dxa"/>
            <w:tcBorders>
              <w:top w:val="nil"/>
              <w:left w:val="nil"/>
              <w:bottom w:val="single" w:sz="4" w:space="0" w:color="000000"/>
              <w:right w:val="single" w:sz="4" w:space="0" w:color="000000"/>
            </w:tcBorders>
            <w:shd w:val="clear" w:color="auto" w:fill="auto"/>
            <w:noWrap/>
            <w:vAlign w:val="center"/>
            <w:hideMark/>
          </w:tcPr>
          <w:p w14:paraId="3192F80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6E425419"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01A1335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03AD4E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0C05EB3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5A1DB81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412D474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01135D7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5EF4367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hideMark/>
          </w:tcPr>
          <w:p w14:paraId="59DAC747" w14:textId="7E190BF8"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773669">
              <w:rPr>
                <w:rFonts w:ascii="Times New Roman" w:eastAsia="Times New Roman" w:hAnsi="Times New Roman" w:cs="Times New Roman"/>
                <w:color w:val="000000"/>
                <w:kern w:val="0"/>
                <w:sz w:val="22"/>
                <w:szCs w:val="22"/>
                <w:lang w:eastAsia="fr-FR" w:bidi="ar-SA"/>
              </w:rPr>
              <w:t>± 1</w:t>
            </w:r>
          </w:p>
        </w:tc>
      </w:tr>
      <w:tr w:rsidR="003404AD" w:rsidRPr="0066124E" w14:paraId="6EFB325D" w14:textId="77777777" w:rsidTr="00262892">
        <w:trPr>
          <w:trHeight w:val="285"/>
        </w:trPr>
        <w:tc>
          <w:tcPr>
            <w:tcW w:w="3920"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7BE3C9E3"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tour de bas de blouson</w:t>
            </w:r>
          </w:p>
        </w:tc>
        <w:tc>
          <w:tcPr>
            <w:tcW w:w="940" w:type="dxa"/>
            <w:tcBorders>
              <w:top w:val="nil"/>
              <w:left w:val="nil"/>
              <w:bottom w:val="single" w:sz="4" w:space="0" w:color="000000"/>
              <w:right w:val="single" w:sz="4" w:space="0" w:color="000000"/>
            </w:tcBorders>
            <w:shd w:val="clear" w:color="auto" w:fill="auto"/>
            <w:noWrap/>
            <w:vAlign w:val="center"/>
            <w:hideMark/>
          </w:tcPr>
          <w:p w14:paraId="6CC510E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5F278A3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0AEF829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172477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382D04F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3225267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5640904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05EC85E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5DD8F38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hideMark/>
          </w:tcPr>
          <w:p w14:paraId="6702BC35" w14:textId="20A40DD0"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773669">
              <w:rPr>
                <w:rFonts w:ascii="Times New Roman" w:eastAsia="Times New Roman" w:hAnsi="Times New Roman" w:cs="Times New Roman"/>
                <w:color w:val="000000"/>
                <w:kern w:val="0"/>
                <w:sz w:val="22"/>
                <w:szCs w:val="22"/>
                <w:lang w:eastAsia="fr-FR" w:bidi="ar-SA"/>
              </w:rPr>
              <w:t>± 1</w:t>
            </w:r>
          </w:p>
        </w:tc>
      </w:tr>
      <w:tr w:rsidR="003404AD" w:rsidRPr="0066124E" w14:paraId="5D1D267C" w14:textId="77777777" w:rsidTr="00262892">
        <w:trPr>
          <w:trHeight w:val="285"/>
        </w:trPr>
        <w:tc>
          <w:tcPr>
            <w:tcW w:w="2300" w:type="dxa"/>
            <w:vMerge w:val="restart"/>
            <w:tcBorders>
              <w:top w:val="nil"/>
              <w:left w:val="single" w:sz="4" w:space="0" w:color="000000"/>
              <w:bottom w:val="single" w:sz="4" w:space="0" w:color="000000"/>
              <w:right w:val="single" w:sz="4" w:space="0" w:color="000000"/>
            </w:tcBorders>
            <w:shd w:val="clear" w:color="CCCCCC" w:fill="CCCCCC"/>
            <w:vAlign w:val="center"/>
            <w:hideMark/>
          </w:tcPr>
          <w:p w14:paraId="35C81651"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milieu dos</w:t>
            </w:r>
          </w:p>
        </w:tc>
        <w:tc>
          <w:tcPr>
            <w:tcW w:w="1620" w:type="dxa"/>
            <w:tcBorders>
              <w:top w:val="nil"/>
              <w:left w:val="nil"/>
              <w:bottom w:val="single" w:sz="4" w:space="0" w:color="000000"/>
              <w:right w:val="single" w:sz="4" w:space="0" w:color="000000"/>
            </w:tcBorders>
            <w:shd w:val="clear" w:color="CCCCCC" w:fill="CCCCCC"/>
            <w:noWrap/>
            <w:vAlign w:val="bottom"/>
            <w:hideMark/>
          </w:tcPr>
          <w:p w14:paraId="580CF711"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Court</w:t>
            </w:r>
          </w:p>
        </w:tc>
        <w:tc>
          <w:tcPr>
            <w:tcW w:w="940" w:type="dxa"/>
            <w:tcBorders>
              <w:top w:val="nil"/>
              <w:left w:val="nil"/>
              <w:bottom w:val="single" w:sz="4" w:space="0" w:color="000000"/>
              <w:right w:val="single" w:sz="4" w:space="0" w:color="000000"/>
            </w:tcBorders>
            <w:shd w:val="clear" w:color="auto" w:fill="auto"/>
            <w:noWrap/>
            <w:vAlign w:val="center"/>
            <w:hideMark/>
          </w:tcPr>
          <w:p w14:paraId="046F389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39DBDF6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4315B89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356B08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1FBFE03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1F08C93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2F1CF24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0487E58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tcPr>
          <w:p w14:paraId="6C7CAA41" w14:textId="7B236916"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40" w:type="dxa"/>
            <w:tcBorders>
              <w:top w:val="nil"/>
              <w:left w:val="nil"/>
              <w:bottom w:val="single" w:sz="4" w:space="0" w:color="000000"/>
              <w:right w:val="single" w:sz="4" w:space="0" w:color="000000"/>
            </w:tcBorders>
            <w:shd w:val="clear" w:color="auto" w:fill="auto"/>
            <w:noWrap/>
            <w:vAlign w:val="center"/>
            <w:hideMark/>
          </w:tcPr>
          <w:p w14:paraId="059C6D63" w14:textId="62DC254F"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12B54D34" w14:textId="77777777" w:rsidTr="00262892">
        <w:trPr>
          <w:trHeight w:val="285"/>
        </w:trPr>
        <w:tc>
          <w:tcPr>
            <w:tcW w:w="2300" w:type="dxa"/>
            <w:vMerge/>
            <w:tcBorders>
              <w:top w:val="nil"/>
              <w:left w:val="single" w:sz="4" w:space="0" w:color="000000"/>
              <w:bottom w:val="single" w:sz="4" w:space="0" w:color="000000"/>
              <w:right w:val="single" w:sz="4" w:space="0" w:color="000000"/>
            </w:tcBorders>
            <w:vAlign w:val="center"/>
            <w:hideMark/>
          </w:tcPr>
          <w:p w14:paraId="425A53BD"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p>
        </w:tc>
        <w:tc>
          <w:tcPr>
            <w:tcW w:w="1620" w:type="dxa"/>
            <w:tcBorders>
              <w:top w:val="nil"/>
              <w:left w:val="nil"/>
              <w:bottom w:val="single" w:sz="4" w:space="0" w:color="000000"/>
              <w:right w:val="single" w:sz="4" w:space="0" w:color="000000"/>
            </w:tcBorders>
            <w:shd w:val="clear" w:color="CCCCCC" w:fill="CCCCCC"/>
            <w:noWrap/>
            <w:vAlign w:val="bottom"/>
            <w:hideMark/>
          </w:tcPr>
          <w:p w14:paraId="1E4B5AB2"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w:t>
            </w:r>
          </w:p>
        </w:tc>
        <w:tc>
          <w:tcPr>
            <w:tcW w:w="940" w:type="dxa"/>
            <w:tcBorders>
              <w:top w:val="nil"/>
              <w:left w:val="nil"/>
              <w:bottom w:val="single" w:sz="4" w:space="0" w:color="000000"/>
              <w:right w:val="single" w:sz="4" w:space="0" w:color="000000"/>
            </w:tcBorders>
            <w:shd w:val="clear" w:color="auto" w:fill="auto"/>
            <w:noWrap/>
            <w:vAlign w:val="center"/>
            <w:hideMark/>
          </w:tcPr>
          <w:p w14:paraId="4BE31AC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628651E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55FFF09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6BCBD9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21C3598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5E4E3E9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7AC35F85"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3434748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tcPr>
          <w:p w14:paraId="5B66C7E4" w14:textId="18835912"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40" w:type="dxa"/>
            <w:tcBorders>
              <w:top w:val="nil"/>
              <w:left w:val="nil"/>
              <w:bottom w:val="single" w:sz="4" w:space="0" w:color="000000"/>
              <w:right w:val="single" w:sz="4" w:space="0" w:color="000000"/>
            </w:tcBorders>
            <w:shd w:val="clear" w:color="auto" w:fill="auto"/>
            <w:noWrap/>
            <w:vAlign w:val="center"/>
            <w:hideMark/>
          </w:tcPr>
          <w:p w14:paraId="110F4ACD" w14:textId="32903A5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74FE04E5" w14:textId="77777777" w:rsidTr="00262892">
        <w:trPr>
          <w:trHeight w:val="285"/>
        </w:trPr>
        <w:tc>
          <w:tcPr>
            <w:tcW w:w="2300" w:type="dxa"/>
            <w:vMerge w:val="restart"/>
            <w:tcBorders>
              <w:top w:val="nil"/>
              <w:left w:val="single" w:sz="4" w:space="0" w:color="000000"/>
              <w:bottom w:val="single" w:sz="4" w:space="0" w:color="000000"/>
              <w:right w:val="single" w:sz="4" w:space="0" w:color="000000"/>
            </w:tcBorders>
            <w:shd w:val="clear" w:color="CCCCCC" w:fill="CCCCCC"/>
            <w:vAlign w:val="center"/>
            <w:hideMark/>
          </w:tcPr>
          <w:p w14:paraId="505F763E"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devant (milieu patte devant)</w:t>
            </w:r>
          </w:p>
        </w:tc>
        <w:tc>
          <w:tcPr>
            <w:tcW w:w="1620" w:type="dxa"/>
            <w:tcBorders>
              <w:top w:val="nil"/>
              <w:left w:val="nil"/>
              <w:bottom w:val="single" w:sz="4" w:space="0" w:color="000000"/>
              <w:right w:val="single" w:sz="4" w:space="0" w:color="000000"/>
            </w:tcBorders>
            <w:shd w:val="clear" w:color="CCCCCC" w:fill="CCCCCC"/>
            <w:noWrap/>
            <w:vAlign w:val="bottom"/>
            <w:hideMark/>
          </w:tcPr>
          <w:p w14:paraId="794804C2"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Court</w:t>
            </w:r>
          </w:p>
        </w:tc>
        <w:tc>
          <w:tcPr>
            <w:tcW w:w="940" w:type="dxa"/>
            <w:tcBorders>
              <w:top w:val="nil"/>
              <w:left w:val="nil"/>
              <w:bottom w:val="single" w:sz="4" w:space="0" w:color="000000"/>
              <w:right w:val="single" w:sz="4" w:space="0" w:color="000000"/>
            </w:tcBorders>
            <w:shd w:val="clear" w:color="auto" w:fill="auto"/>
            <w:noWrap/>
            <w:vAlign w:val="center"/>
            <w:hideMark/>
          </w:tcPr>
          <w:p w14:paraId="5AEB775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164D4D8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2EA4B5A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FD9673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52596E8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4BF1870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0BD5356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0D6DF2C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tcPr>
          <w:p w14:paraId="4E069D25" w14:textId="01FCC68F"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40" w:type="dxa"/>
            <w:tcBorders>
              <w:top w:val="nil"/>
              <w:left w:val="nil"/>
              <w:bottom w:val="single" w:sz="4" w:space="0" w:color="000000"/>
              <w:right w:val="single" w:sz="4" w:space="0" w:color="000000"/>
            </w:tcBorders>
            <w:shd w:val="clear" w:color="auto" w:fill="auto"/>
            <w:noWrap/>
            <w:vAlign w:val="center"/>
            <w:hideMark/>
          </w:tcPr>
          <w:p w14:paraId="6EC775C5" w14:textId="621AF1FF"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315920E7" w14:textId="77777777" w:rsidTr="00262892">
        <w:trPr>
          <w:trHeight w:val="285"/>
        </w:trPr>
        <w:tc>
          <w:tcPr>
            <w:tcW w:w="2300" w:type="dxa"/>
            <w:vMerge/>
            <w:tcBorders>
              <w:top w:val="nil"/>
              <w:left w:val="single" w:sz="4" w:space="0" w:color="000000"/>
              <w:bottom w:val="single" w:sz="4" w:space="0" w:color="000000"/>
              <w:right w:val="single" w:sz="4" w:space="0" w:color="000000"/>
            </w:tcBorders>
            <w:vAlign w:val="center"/>
            <w:hideMark/>
          </w:tcPr>
          <w:p w14:paraId="500EA89F"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p>
        </w:tc>
        <w:tc>
          <w:tcPr>
            <w:tcW w:w="1620" w:type="dxa"/>
            <w:tcBorders>
              <w:top w:val="nil"/>
              <w:left w:val="nil"/>
              <w:bottom w:val="single" w:sz="4" w:space="0" w:color="000000"/>
              <w:right w:val="single" w:sz="4" w:space="0" w:color="000000"/>
            </w:tcBorders>
            <w:shd w:val="clear" w:color="CCCCCC" w:fill="CCCCCC"/>
            <w:noWrap/>
            <w:vAlign w:val="bottom"/>
            <w:hideMark/>
          </w:tcPr>
          <w:p w14:paraId="5D67B719"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w:t>
            </w:r>
          </w:p>
        </w:tc>
        <w:tc>
          <w:tcPr>
            <w:tcW w:w="940" w:type="dxa"/>
            <w:tcBorders>
              <w:top w:val="nil"/>
              <w:left w:val="nil"/>
              <w:bottom w:val="single" w:sz="4" w:space="0" w:color="000000"/>
              <w:right w:val="single" w:sz="4" w:space="0" w:color="000000"/>
            </w:tcBorders>
            <w:shd w:val="clear" w:color="auto" w:fill="auto"/>
            <w:noWrap/>
            <w:vAlign w:val="center"/>
            <w:hideMark/>
          </w:tcPr>
          <w:p w14:paraId="6EE82407"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5ABB1A9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56F85BB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0E43AA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1EABD099"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406E379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5F56F2D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25B0212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tcPr>
          <w:p w14:paraId="70F42A88" w14:textId="595A0635"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40" w:type="dxa"/>
            <w:tcBorders>
              <w:top w:val="nil"/>
              <w:left w:val="nil"/>
              <w:bottom w:val="single" w:sz="4" w:space="0" w:color="000000"/>
              <w:right w:val="single" w:sz="4" w:space="0" w:color="000000"/>
            </w:tcBorders>
            <w:shd w:val="clear" w:color="auto" w:fill="auto"/>
            <w:noWrap/>
            <w:vAlign w:val="center"/>
            <w:hideMark/>
          </w:tcPr>
          <w:p w14:paraId="6210960B" w14:textId="3EC2AE09"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6458EE13" w14:textId="77777777" w:rsidTr="003404AD">
        <w:trPr>
          <w:trHeight w:val="285"/>
        </w:trPr>
        <w:tc>
          <w:tcPr>
            <w:tcW w:w="392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43500FE4"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xml:space="preserve">Carrure devant </w:t>
            </w:r>
          </w:p>
        </w:tc>
        <w:tc>
          <w:tcPr>
            <w:tcW w:w="940" w:type="dxa"/>
            <w:tcBorders>
              <w:top w:val="nil"/>
              <w:left w:val="nil"/>
              <w:bottom w:val="single" w:sz="4" w:space="0" w:color="000000"/>
              <w:right w:val="single" w:sz="4" w:space="0" w:color="000000"/>
            </w:tcBorders>
            <w:shd w:val="clear" w:color="auto" w:fill="auto"/>
            <w:noWrap/>
            <w:vAlign w:val="center"/>
            <w:hideMark/>
          </w:tcPr>
          <w:p w14:paraId="717E6CB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1A1DFFA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0BE65D1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F8E6C57"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35DEFA6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463A29F9"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40691165"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19CD24A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tcPr>
          <w:p w14:paraId="6E04407B" w14:textId="6DAD0A2D"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40" w:type="dxa"/>
            <w:tcBorders>
              <w:top w:val="nil"/>
              <w:left w:val="nil"/>
              <w:bottom w:val="single" w:sz="4" w:space="0" w:color="000000"/>
              <w:right w:val="single" w:sz="4" w:space="0" w:color="000000"/>
            </w:tcBorders>
            <w:shd w:val="clear" w:color="auto" w:fill="auto"/>
            <w:noWrap/>
            <w:hideMark/>
          </w:tcPr>
          <w:p w14:paraId="342AADC3" w14:textId="5DE40540"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773669">
              <w:rPr>
                <w:rFonts w:ascii="Times New Roman" w:eastAsia="Times New Roman" w:hAnsi="Times New Roman" w:cs="Times New Roman"/>
                <w:color w:val="000000"/>
                <w:kern w:val="0"/>
                <w:sz w:val="22"/>
                <w:szCs w:val="22"/>
                <w:lang w:eastAsia="fr-FR" w:bidi="ar-SA"/>
              </w:rPr>
              <w:t>± 1</w:t>
            </w:r>
          </w:p>
        </w:tc>
      </w:tr>
      <w:tr w:rsidR="003404AD" w:rsidRPr="0066124E" w14:paraId="67EC781E" w14:textId="77777777" w:rsidTr="003404AD">
        <w:trPr>
          <w:trHeight w:val="285"/>
        </w:trPr>
        <w:tc>
          <w:tcPr>
            <w:tcW w:w="392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42B23FBF"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xml:space="preserve">Longueur d’épaule </w:t>
            </w:r>
          </w:p>
        </w:tc>
        <w:tc>
          <w:tcPr>
            <w:tcW w:w="940" w:type="dxa"/>
            <w:tcBorders>
              <w:top w:val="nil"/>
              <w:left w:val="nil"/>
              <w:bottom w:val="single" w:sz="4" w:space="0" w:color="000000"/>
              <w:right w:val="single" w:sz="4" w:space="0" w:color="000000"/>
            </w:tcBorders>
            <w:shd w:val="clear" w:color="auto" w:fill="auto"/>
            <w:noWrap/>
            <w:vAlign w:val="center"/>
            <w:hideMark/>
          </w:tcPr>
          <w:p w14:paraId="4B444AF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15FDCC7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449AA58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BCE4A1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33FD712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1CEBD24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1DEF664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0432B1B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tcPr>
          <w:p w14:paraId="27D98F9B" w14:textId="226C58E9"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40" w:type="dxa"/>
            <w:tcBorders>
              <w:top w:val="nil"/>
              <w:left w:val="nil"/>
              <w:bottom w:val="single" w:sz="4" w:space="0" w:color="000000"/>
              <w:right w:val="single" w:sz="4" w:space="0" w:color="000000"/>
            </w:tcBorders>
            <w:shd w:val="clear" w:color="auto" w:fill="auto"/>
            <w:noWrap/>
            <w:hideMark/>
          </w:tcPr>
          <w:p w14:paraId="6066EF05" w14:textId="140F0300"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773669">
              <w:rPr>
                <w:rFonts w:ascii="Times New Roman" w:eastAsia="Times New Roman" w:hAnsi="Times New Roman" w:cs="Times New Roman"/>
                <w:color w:val="000000"/>
                <w:kern w:val="0"/>
                <w:sz w:val="22"/>
                <w:szCs w:val="22"/>
                <w:lang w:eastAsia="fr-FR" w:bidi="ar-SA"/>
              </w:rPr>
              <w:t>± 1</w:t>
            </w:r>
          </w:p>
        </w:tc>
      </w:tr>
      <w:tr w:rsidR="003404AD" w:rsidRPr="0066124E" w14:paraId="4FC8CE60" w14:textId="77777777" w:rsidTr="003404AD">
        <w:trPr>
          <w:trHeight w:val="548"/>
        </w:trPr>
        <w:tc>
          <w:tcPr>
            <w:tcW w:w="392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75C906EA"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Carrure dos</w:t>
            </w:r>
          </w:p>
        </w:tc>
        <w:tc>
          <w:tcPr>
            <w:tcW w:w="940" w:type="dxa"/>
            <w:tcBorders>
              <w:top w:val="nil"/>
              <w:left w:val="nil"/>
              <w:bottom w:val="single" w:sz="4" w:space="0" w:color="000000"/>
              <w:right w:val="single" w:sz="4" w:space="0" w:color="000000"/>
            </w:tcBorders>
            <w:shd w:val="clear" w:color="auto" w:fill="auto"/>
            <w:noWrap/>
            <w:vAlign w:val="center"/>
            <w:hideMark/>
          </w:tcPr>
          <w:p w14:paraId="3C1B2E0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79C28A0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3737130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6E2BD27"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537F5C6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5809CAF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0ABB575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5013867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tcPr>
          <w:p w14:paraId="181B6558" w14:textId="319BA029"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40" w:type="dxa"/>
            <w:tcBorders>
              <w:top w:val="nil"/>
              <w:left w:val="nil"/>
              <w:bottom w:val="single" w:sz="4" w:space="0" w:color="000000"/>
              <w:right w:val="single" w:sz="4" w:space="0" w:color="000000"/>
            </w:tcBorders>
            <w:shd w:val="clear" w:color="auto" w:fill="auto"/>
            <w:noWrap/>
            <w:hideMark/>
          </w:tcPr>
          <w:p w14:paraId="6E0BA513" w14:textId="6664F86D"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773669">
              <w:rPr>
                <w:rFonts w:ascii="Times New Roman" w:eastAsia="Times New Roman" w:hAnsi="Times New Roman" w:cs="Times New Roman"/>
                <w:color w:val="000000"/>
                <w:kern w:val="0"/>
                <w:sz w:val="22"/>
                <w:szCs w:val="22"/>
                <w:lang w:eastAsia="fr-FR" w:bidi="ar-SA"/>
              </w:rPr>
              <w:t>± 1</w:t>
            </w:r>
          </w:p>
        </w:tc>
      </w:tr>
      <w:tr w:rsidR="003404AD" w:rsidRPr="0066124E" w14:paraId="437C5618" w14:textId="77777777" w:rsidTr="00262892">
        <w:trPr>
          <w:trHeight w:val="345"/>
        </w:trPr>
        <w:tc>
          <w:tcPr>
            <w:tcW w:w="2300" w:type="dxa"/>
            <w:vMerge w:val="restart"/>
            <w:tcBorders>
              <w:top w:val="nil"/>
              <w:left w:val="single" w:sz="4" w:space="0" w:color="000000"/>
              <w:bottom w:val="single" w:sz="4" w:space="0" w:color="000000"/>
              <w:right w:val="single" w:sz="4" w:space="0" w:color="000000"/>
            </w:tcBorders>
            <w:shd w:val="clear" w:color="CCCCCC" w:fill="CCCCCC"/>
            <w:vAlign w:val="center"/>
            <w:hideMark/>
          </w:tcPr>
          <w:p w14:paraId="65A2181B"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dessus de manche</w:t>
            </w:r>
            <w:r w:rsidRPr="0066124E">
              <w:rPr>
                <w:rFonts w:ascii="Times New Roman" w:eastAsia="Times New Roman" w:hAnsi="Times New Roman" w:cs="Times New Roman"/>
                <w:i/>
                <w:iCs/>
                <w:color w:val="000000"/>
                <w:kern w:val="0"/>
                <w:sz w:val="14"/>
                <w:szCs w:val="14"/>
                <w:lang w:eastAsia="fr-FR" w:bidi="ar-SA"/>
              </w:rPr>
              <w:t xml:space="preserve"> </w:t>
            </w:r>
          </w:p>
        </w:tc>
        <w:tc>
          <w:tcPr>
            <w:tcW w:w="1620" w:type="dxa"/>
            <w:tcBorders>
              <w:top w:val="nil"/>
              <w:left w:val="nil"/>
              <w:bottom w:val="single" w:sz="4" w:space="0" w:color="000000"/>
              <w:right w:val="single" w:sz="4" w:space="0" w:color="000000"/>
            </w:tcBorders>
            <w:shd w:val="clear" w:color="CCCCCC" w:fill="CCCCCC"/>
            <w:noWrap/>
            <w:vAlign w:val="bottom"/>
            <w:hideMark/>
          </w:tcPr>
          <w:p w14:paraId="1683BED8"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Court</w:t>
            </w:r>
          </w:p>
        </w:tc>
        <w:tc>
          <w:tcPr>
            <w:tcW w:w="940" w:type="dxa"/>
            <w:tcBorders>
              <w:top w:val="nil"/>
              <w:left w:val="nil"/>
              <w:bottom w:val="single" w:sz="4" w:space="0" w:color="000000"/>
              <w:right w:val="single" w:sz="4" w:space="0" w:color="000000"/>
            </w:tcBorders>
            <w:shd w:val="clear" w:color="auto" w:fill="auto"/>
            <w:noWrap/>
            <w:vAlign w:val="center"/>
            <w:hideMark/>
          </w:tcPr>
          <w:p w14:paraId="573D21A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5F421FC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06C9C9A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64A7DB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72C4973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7AEAD1E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1D8292F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354CA25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tcPr>
          <w:p w14:paraId="57FC9535" w14:textId="3A5C239B"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40" w:type="dxa"/>
            <w:tcBorders>
              <w:top w:val="nil"/>
              <w:left w:val="nil"/>
              <w:bottom w:val="single" w:sz="4" w:space="0" w:color="000000"/>
              <w:right w:val="single" w:sz="4" w:space="0" w:color="000000"/>
            </w:tcBorders>
            <w:shd w:val="clear" w:color="auto" w:fill="auto"/>
            <w:noWrap/>
            <w:vAlign w:val="center"/>
            <w:hideMark/>
          </w:tcPr>
          <w:p w14:paraId="0FF4F58A" w14:textId="4D9B6669"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3DFCF111" w14:textId="77777777" w:rsidTr="00262892">
        <w:trPr>
          <w:trHeight w:val="345"/>
        </w:trPr>
        <w:tc>
          <w:tcPr>
            <w:tcW w:w="2300" w:type="dxa"/>
            <w:vMerge/>
            <w:tcBorders>
              <w:top w:val="nil"/>
              <w:left w:val="single" w:sz="4" w:space="0" w:color="000000"/>
              <w:bottom w:val="single" w:sz="4" w:space="0" w:color="000000"/>
              <w:right w:val="single" w:sz="4" w:space="0" w:color="000000"/>
            </w:tcBorders>
            <w:vAlign w:val="center"/>
            <w:hideMark/>
          </w:tcPr>
          <w:p w14:paraId="13FFC1F2"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p>
        </w:tc>
        <w:tc>
          <w:tcPr>
            <w:tcW w:w="1620" w:type="dxa"/>
            <w:tcBorders>
              <w:top w:val="nil"/>
              <w:left w:val="nil"/>
              <w:bottom w:val="single" w:sz="4" w:space="0" w:color="000000"/>
              <w:right w:val="single" w:sz="4" w:space="0" w:color="000000"/>
            </w:tcBorders>
            <w:shd w:val="clear" w:color="CCCCCC" w:fill="CCCCCC"/>
            <w:noWrap/>
            <w:vAlign w:val="bottom"/>
            <w:hideMark/>
          </w:tcPr>
          <w:p w14:paraId="55C0119E"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w:t>
            </w:r>
          </w:p>
        </w:tc>
        <w:tc>
          <w:tcPr>
            <w:tcW w:w="940" w:type="dxa"/>
            <w:tcBorders>
              <w:top w:val="nil"/>
              <w:left w:val="nil"/>
              <w:bottom w:val="single" w:sz="4" w:space="0" w:color="000000"/>
              <w:right w:val="single" w:sz="4" w:space="0" w:color="000000"/>
            </w:tcBorders>
            <w:shd w:val="clear" w:color="auto" w:fill="auto"/>
            <w:noWrap/>
            <w:vAlign w:val="center"/>
            <w:hideMark/>
          </w:tcPr>
          <w:p w14:paraId="4470B6C9"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3321157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17402A0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39A0FB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18589A0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1A1A804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05B8B775"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1A62C0C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tcPr>
          <w:p w14:paraId="598B1BEA" w14:textId="7BCEBB8F"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40" w:type="dxa"/>
            <w:tcBorders>
              <w:top w:val="nil"/>
              <w:left w:val="nil"/>
              <w:bottom w:val="single" w:sz="4" w:space="0" w:color="000000"/>
              <w:right w:val="single" w:sz="4" w:space="0" w:color="000000"/>
            </w:tcBorders>
            <w:shd w:val="clear" w:color="auto" w:fill="auto"/>
            <w:noWrap/>
            <w:vAlign w:val="center"/>
            <w:hideMark/>
          </w:tcPr>
          <w:p w14:paraId="48BAB6A0" w14:textId="5DB4AD7F"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1DA022AD" w14:textId="77777777" w:rsidTr="00262892">
        <w:trPr>
          <w:trHeight w:val="285"/>
        </w:trPr>
        <w:tc>
          <w:tcPr>
            <w:tcW w:w="3920"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2BB8E3F5"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largeur bas de manche</w:t>
            </w:r>
            <w:r w:rsidRPr="0066124E">
              <w:rPr>
                <w:rFonts w:ascii="Times New Roman" w:eastAsia="Times New Roman" w:hAnsi="Times New Roman" w:cs="Times New Roman"/>
                <w:i/>
                <w:iCs/>
                <w:color w:val="000000"/>
                <w:kern w:val="0"/>
                <w:sz w:val="14"/>
                <w:szCs w:val="14"/>
                <w:lang w:eastAsia="fr-FR" w:bidi="ar-SA"/>
              </w:rPr>
              <w:t xml:space="preserve"> </w:t>
            </w:r>
          </w:p>
        </w:tc>
        <w:tc>
          <w:tcPr>
            <w:tcW w:w="940" w:type="dxa"/>
            <w:tcBorders>
              <w:top w:val="nil"/>
              <w:left w:val="nil"/>
              <w:bottom w:val="single" w:sz="4" w:space="0" w:color="000000"/>
              <w:right w:val="single" w:sz="4" w:space="0" w:color="000000"/>
            </w:tcBorders>
            <w:shd w:val="clear" w:color="auto" w:fill="auto"/>
            <w:noWrap/>
            <w:vAlign w:val="center"/>
            <w:hideMark/>
          </w:tcPr>
          <w:p w14:paraId="6F0DEC1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04282AF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140621E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A5037C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0279578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041F249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39CB933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51DAA39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4BC1EE5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hideMark/>
          </w:tcPr>
          <w:p w14:paraId="69E1FC7C" w14:textId="2F98DF39"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773669">
              <w:rPr>
                <w:rFonts w:ascii="Times New Roman" w:eastAsia="Times New Roman" w:hAnsi="Times New Roman" w:cs="Times New Roman"/>
                <w:color w:val="000000"/>
                <w:kern w:val="0"/>
                <w:sz w:val="22"/>
                <w:szCs w:val="22"/>
                <w:lang w:eastAsia="fr-FR" w:bidi="ar-SA"/>
              </w:rPr>
              <w:t>± 1</w:t>
            </w:r>
          </w:p>
        </w:tc>
      </w:tr>
      <w:tr w:rsidR="003404AD" w:rsidRPr="0066124E" w14:paraId="1A714971" w14:textId="77777777" w:rsidTr="00262892">
        <w:trPr>
          <w:trHeight w:val="357"/>
        </w:trPr>
        <w:tc>
          <w:tcPr>
            <w:tcW w:w="392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235F0377"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largeur coude</w:t>
            </w:r>
          </w:p>
        </w:tc>
        <w:tc>
          <w:tcPr>
            <w:tcW w:w="940" w:type="dxa"/>
            <w:tcBorders>
              <w:top w:val="nil"/>
              <w:left w:val="nil"/>
              <w:bottom w:val="single" w:sz="4" w:space="0" w:color="000000"/>
              <w:right w:val="single" w:sz="4" w:space="0" w:color="000000"/>
            </w:tcBorders>
            <w:shd w:val="clear" w:color="auto" w:fill="auto"/>
            <w:noWrap/>
            <w:vAlign w:val="center"/>
            <w:hideMark/>
          </w:tcPr>
          <w:p w14:paraId="0F14C40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2AB1D5B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03602FF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C1CB47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14448A6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247F7D3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49F2BBD5"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001CBDF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69B0493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hideMark/>
          </w:tcPr>
          <w:p w14:paraId="2AF52AA2" w14:textId="392D3145"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773669">
              <w:rPr>
                <w:rFonts w:ascii="Times New Roman" w:eastAsia="Times New Roman" w:hAnsi="Times New Roman" w:cs="Times New Roman"/>
                <w:color w:val="000000"/>
                <w:kern w:val="0"/>
                <w:sz w:val="22"/>
                <w:szCs w:val="22"/>
                <w:lang w:eastAsia="fr-FR" w:bidi="ar-SA"/>
              </w:rPr>
              <w:t>± 1</w:t>
            </w:r>
          </w:p>
        </w:tc>
      </w:tr>
      <w:tr w:rsidR="003404AD" w:rsidRPr="0066124E" w14:paraId="44310224" w14:textId="77777777" w:rsidTr="00262892">
        <w:trPr>
          <w:trHeight w:val="285"/>
        </w:trPr>
        <w:tc>
          <w:tcPr>
            <w:tcW w:w="392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071B3D8F"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xml:space="preserve">1/2 tour de bras </w:t>
            </w:r>
          </w:p>
        </w:tc>
        <w:tc>
          <w:tcPr>
            <w:tcW w:w="940" w:type="dxa"/>
            <w:tcBorders>
              <w:top w:val="nil"/>
              <w:left w:val="nil"/>
              <w:bottom w:val="single" w:sz="4" w:space="0" w:color="000000"/>
              <w:right w:val="single" w:sz="4" w:space="0" w:color="000000"/>
            </w:tcBorders>
            <w:shd w:val="clear" w:color="auto" w:fill="auto"/>
            <w:noWrap/>
            <w:vAlign w:val="center"/>
            <w:hideMark/>
          </w:tcPr>
          <w:p w14:paraId="3B1551B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3BEBDCB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627F94D9"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37E3B6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2CB9877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648F41D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66DDABD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611770E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5B529D5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hideMark/>
          </w:tcPr>
          <w:p w14:paraId="0B6BDE04" w14:textId="30BE48FC"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773669">
              <w:rPr>
                <w:rFonts w:ascii="Times New Roman" w:eastAsia="Times New Roman" w:hAnsi="Times New Roman" w:cs="Times New Roman"/>
                <w:color w:val="000000"/>
                <w:kern w:val="0"/>
                <w:sz w:val="22"/>
                <w:szCs w:val="22"/>
                <w:lang w:eastAsia="fr-FR" w:bidi="ar-SA"/>
              </w:rPr>
              <w:t>± 1</w:t>
            </w:r>
          </w:p>
        </w:tc>
      </w:tr>
      <w:tr w:rsidR="003404AD" w:rsidRPr="0066124E" w14:paraId="438DC91C" w14:textId="77777777" w:rsidTr="00262892">
        <w:trPr>
          <w:trHeight w:val="285"/>
        </w:trPr>
        <w:tc>
          <w:tcPr>
            <w:tcW w:w="392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272BEBE2"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encolure</w:t>
            </w:r>
          </w:p>
        </w:tc>
        <w:tc>
          <w:tcPr>
            <w:tcW w:w="940" w:type="dxa"/>
            <w:tcBorders>
              <w:top w:val="nil"/>
              <w:left w:val="nil"/>
              <w:bottom w:val="single" w:sz="4" w:space="0" w:color="000000"/>
              <w:right w:val="single" w:sz="4" w:space="0" w:color="000000"/>
            </w:tcBorders>
            <w:shd w:val="clear" w:color="auto" w:fill="auto"/>
            <w:noWrap/>
            <w:vAlign w:val="center"/>
            <w:hideMark/>
          </w:tcPr>
          <w:p w14:paraId="5B04F78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6899836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64532CE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5EEB159"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111680D9"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2759AC5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3634951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1A47676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40566CB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hideMark/>
          </w:tcPr>
          <w:p w14:paraId="4E94F527" w14:textId="77C89F3B"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773669">
              <w:rPr>
                <w:rFonts w:ascii="Times New Roman" w:eastAsia="Times New Roman" w:hAnsi="Times New Roman" w:cs="Times New Roman"/>
                <w:color w:val="000000"/>
                <w:kern w:val="0"/>
                <w:sz w:val="22"/>
                <w:szCs w:val="22"/>
                <w:lang w:eastAsia="fr-FR" w:bidi="ar-SA"/>
              </w:rPr>
              <w:t>± 1</w:t>
            </w:r>
          </w:p>
        </w:tc>
      </w:tr>
      <w:tr w:rsidR="003404AD" w:rsidRPr="0066124E" w14:paraId="3E0CA677" w14:textId="77777777" w:rsidTr="00262892">
        <w:trPr>
          <w:trHeight w:val="285"/>
        </w:trPr>
        <w:tc>
          <w:tcPr>
            <w:tcW w:w="392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31691F40"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Hauteur du bas de manche à la bande jaune de bas de manche</w:t>
            </w:r>
          </w:p>
        </w:tc>
        <w:tc>
          <w:tcPr>
            <w:tcW w:w="940" w:type="dxa"/>
            <w:tcBorders>
              <w:top w:val="nil"/>
              <w:left w:val="nil"/>
              <w:bottom w:val="single" w:sz="4" w:space="0" w:color="000000"/>
              <w:right w:val="single" w:sz="4" w:space="0" w:color="000000"/>
            </w:tcBorders>
            <w:shd w:val="clear" w:color="auto" w:fill="auto"/>
            <w:noWrap/>
            <w:vAlign w:val="center"/>
            <w:hideMark/>
          </w:tcPr>
          <w:p w14:paraId="28E0993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4B61B67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7EA16F2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2333F4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530E911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70E09EC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743740E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06C2DD2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7CABE4C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hideMark/>
          </w:tcPr>
          <w:p w14:paraId="6974B9E6" w14:textId="77D5745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773669">
              <w:rPr>
                <w:rFonts w:ascii="Times New Roman" w:eastAsia="Times New Roman" w:hAnsi="Times New Roman" w:cs="Times New Roman"/>
                <w:color w:val="000000"/>
                <w:kern w:val="0"/>
                <w:sz w:val="22"/>
                <w:szCs w:val="22"/>
                <w:lang w:eastAsia="fr-FR" w:bidi="ar-SA"/>
              </w:rPr>
              <w:t>± 1</w:t>
            </w:r>
          </w:p>
        </w:tc>
      </w:tr>
    </w:tbl>
    <w:p w14:paraId="065AEB04" w14:textId="77777777" w:rsidR="00CE356E" w:rsidRPr="0066124E" w:rsidRDefault="00CE356E" w:rsidP="00CE356E">
      <w:pPr>
        <w:pStyle w:val="Textbody"/>
        <w:rPr>
          <w:rFonts w:ascii="Times New Roman" w:hAnsi="Times New Roman" w:cs="Times New Roman"/>
        </w:rPr>
      </w:pPr>
    </w:p>
    <w:p w14:paraId="68F6AC60" w14:textId="77777777" w:rsidR="00CE356E" w:rsidRPr="0066124E" w:rsidRDefault="00CE356E" w:rsidP="00CE356E">
      <w:pPr>
        <w:rPr>
          <w:rFonts w:ascii="Times New Roman" w:hAnsi="Times New Roman" w:cs="Times New Roman"/>
        </w:rPr>
      </w:pPr>
      <w:r w:rsidRPr="0066124E">
        <w:rPr>
          <w:rFonts w:ascii="Times New Roman" w:hAnsi="Times New Roman" w:cs="Times New Roman"/>
        </w:rPr>
        <w:br w:type="page"/>
      </w:r>
    </w:p>
    <w:p w14:paraId="5A3FDA5B" w14:textId="77777777" w:rsidR="00CE356E" w:rsidRPr="0066124E" w:rsidRDefault="00CE356E" w:rsidP="00CE356E">
      <w:pPr>
        <w:pStyle w:val="Textbody"/>
        <w:ind w:left="576"/>
        <w:rPr>
          <w:rFonts w:ascii="Times New Roman" w:hAnsi="Times New Roman" w:cs="Times New Roman"/>
          <w:b/>
        </w:rPr>
      </w:pPr>
    </w:p>
    <w:p w14:paraId="5EA8BC15" w14:textId="53D5AAB3" w:rsidR="00CE356E" w:rsidRDefault="00CE356E" w:rsidP="003908E5">
      <w:pPr>
        <w:pStyle w:val="Titre3"/>
      </w:pPr>
      <w:bookmarkStart w:id="17" w:name="_Toc171507501"/>
      <w:r w:rsidRPr="00B2055A">
        <w:t xml:space="preserve">Poste </w:t>
      </w:r>
      <w:r w:rsidR="00B60AE0" w:rsidRPr="00B2055A">
        <w:t>3.1 – 3.2</w:t>
      </w:r>
      <w:r w:rsidRPr="00B2055A">
        <w:t> : Doublure</w:t>
      </w:r>
      <w:r w:rsidRPr="0066124E">
        <w:t xml:space="preserve"> amovible imper-respirante pour veste/blouson</w:t>
      </w:r>
      <w:bookmarkEnd w:id="17"/>
    </w:p>
    <w:p w14:paraId="0A446878" w14:textId="77777777" w:rsidR="003908E5" w:rsidRPr="003908E5" w:rsidRDefault="003908E5" w:rsidP="003908E5"/>
    <w:tbl>
      <w:tblPr>
        <w:tblW w:w="13460" w:type="dxa"/>
        <w:tblCellMar>
          <w:left w:w="70" w:type="dxa"/>
          <w:right w:w="70" w:type="dxa"/>
        </w:tblCellMar>
        <w:tblLook w:val="04A0" w:firstRow="1" w:lastRow="0" w:firstColumn="1" w:lastColumn="0" w:noHBand="0" w:noVBand="1"/>
      </w:tblPr>
      <w:tblGrid>
        <w:gridCol w:w="2300"/>
        <w:gridCol w:w="1620"/>
        <w:gridCol w:w="940"/>
        <w:gridCol w:w="860"/>
        <w:gridCol w:w="820"/>
        <w:gridCol w:w="880"/>
        <w:gridCol w:w="960"/>
        <w:gridCol w:w="940"/>
        <w:gridCol w:w="960"/>
        <w:gridCol w:w="1140"/>
        <w:gridCol w:w="1100"/>
        <w:gridCol w:w="940"/>
      </w:tblGrid>
      <w:tr w:rsidR="00CE356E" w:rsidRPr="0066124E" w14:paraId="208E2A35" w14:textId="77777777" w:rsidTr="00364E0C">
        <w:trPr>
          <w:trHeight w:val="285"/>
        </w:trPr>
        <w:tc>
          <w:tcPr>
            <w:tcW w:w="2300" w:type="dxa"/>
            <w:vMerge w:val="restart"/>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7D687A37"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Désignation</w:t>
            </w:r>
          </w:p>
        </w:tc>
        <w:tc>
          <w:tcPr>
            <w:tcW w:w="1620" w:type="dxa"/>
            <w:vMerge w:val="restart"/>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2C2579C8"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Conformation</w:t>
            </w:r>
          </w:p>
        </w:tc>
        <w:tc>
          <w:tcPr>
            <w:tcW w:w="940" w:type="dxa"/>
            <w:tcBorders>
              <w:top w:val="single" w:sz="4" w:space="0" w:color="000000"/>
              <w:left w:val="nil"/>
              <w:bottom w:val="single" w:sz="4" w:space="0" w:color="000000"/>
              <w:right w:val="single" w:sz="4" w:space="0" w:color="000000"/>
            </w:tcBorders>
            <w:shd w:val="clear" w:color="auto" w:fill="auto"/>
            <w:noWrap/>
            <w:vAlign w:val="bottom"/>
            <w:hideMark/>
          </w:tcPr>
          <w:p w14:paraId="34BDB36A"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2XS</w:t>
            </w:r>
          </w:p>
        </w:tc>
        <w:tc>
          <w:tcPr>
            <w:tcW w:w="860" w:type="dxa"/>
            <w:tcBorders>
              <w:top w:val="single" w:sz="4" w:space="0" w:color="000000"/>
              <w:left w:val="nil"/>
              <w:bottom w:val="single" w:sz="4" w:space="0" w:color="000000"/>
              <w:right w:val="single" w:sz="4" w:space="0" w:color="000000"/>
            </w:tcBorders>
            <w:shd w:val="clear" w:color="auto" w:fill="auto"/>
            <w:noWrap/>
            <w:vAlign w:val="bottom"/>
            <w:hideMark/>
          </w:tcPr>
          <w:p w14:paraId="6C98C777"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XS</w:t>
            </w:r>
          </w:p>
        </w:tc>
        <w:tc>
          <w:tcPr>
            <w:tcW w:w="820" w:type="dxa"/>
            <w:tcBorders>
              <w:top w:val="single" w:sz="4" w:space="0" w:color="000000"/>
              <w:left w:val="nil"/>
              <w:bottom w:val="single" w:sz="4" w:space="0" w:color="000000"/>
              <w:right w:val="single" w:sz="4" w:space="0" w:color="000000"/>
            </w:tcBorders>
            <w:shd w:val="clear" w:color="auto" w:fill="auto"/>
            <w:noWrap/>
            <w:vAlign w:val="bottom"/>
            <w:hideMark/>
          </w:tcPr>
          <w:p w14:paraId="3C2917E4"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S</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0F8662D1"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M</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3189AF5D"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L</w:t>
            </w:r>
          </w:p>
        </w:tc>
        <w:tc>
          <w:tcPr>
            <w:tcW w:w="940" w:type="dxa"/>
            <w:tcBorders>
              <w:top w:val="single" w:sz="4" w:space="0" w:color="000000"/>
              <w:left w:val="nil"/>
              <w:bottom w:val="single" w:sz="4" w:space="0" w:color="000000"/>
              <w:right w:val="single" w:sz="4" w:space="0" w:color="000000"/>
            </w:tcBorders>
            <w:shd w:val="clear" w:color="auto" w:fill="auto"/>
            <w:noWrap/>
            <w:vAlign w:val="bottom"/>
            <w:hideMark/>
          </w:tcPr>
          <w:p w14:paraId="0A19488C"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XL</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0700DA76"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2XL</w:t>
            </w:r>
          </w:p>
        </w:tc>
        <w:tc>
          <w:tcPr>
            <w:tcW w:w="1140" w:type="dxa"/>
            <w:tcBorders>
              <w:top w:val="single" w:sz="4" w:space="0" w:color="000000"/>
              <w:left w:val="nil"/>
              <w:bottom w:val="single" w:sz="4" w:space="0" w:color="000000"/>
              <w:right w:val="single" w:sz="4" w:space="0" w:color="000000"/>
            </w:tcBorders>
            <w:shd w:val="clear" w:color="auto" w:fill="auto"/>
            <w:noWrap/>
            <w:vAlign w:val="bottom"/>
            <w:hideMark/>
          </w:tcPr>
          <w:p w14:paraId="46C98BCD"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3XL</w:t>
            </w:r>
          </w:p>
        </w:tc>
        <w:tc>
          <w:tcPr>
            <w:tcW w:w="1100" w:type="dxa"/>
            <w:tcBorders>
              <w:top w:val="single" w:sz="4" w:space="0" w:color="000000"/>
              <w:left w:val="nil"/>
              <w:bottom w:val="single" w:sz="4" w:space="0" w:color="000000"/>
              <w:right w:val="single" w:sz="4" w:space="0" w:color="000000"/>
            </w:tcBorders>
            <w:shd w:val="clear" w:color="auto" w:fill="auto"/>
            <w:noWrap/>
            <w:vAlign w:val="bottom"/>
            <w:hideMark/>
          </w:tcPr>
          <w:p w14:paraId="3D051462"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4XL</w:t>
            </w:r>
          </w:p>
        </w:tc>
        <w:tc>
          <w:tcPr>
            <w:tcW w:w="940" w:type="dxa"/>
            <w:tcBorders>
              <w:top w:val="single" w:sz="4" w:space="0" w:color="000000"/>
              <w:left w:val="nil"/>
              <w:bottom w:val="single" w:sz="4" w:space="0" w:color="000000"/>
              <w:right w:val="single" w:sz="4" w:space="0" w:color="000000"/>
            </w:tcBorders>
            <w:shd w:val="clear" w:color="auto" w:fill="auto"/>
            <w:noWrap/>
            <w:vAlign w:val="bottom"/>
            <w:hideMark/>
          </w:tcPr>
          <w:p w14:paraId="06EBD670"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proofErr w:type="spellStart"/>
            <w:r w:rsidRPr="0066124E">
              <w:rPr>
                <w:rFonts w:ascii="Times New Roman" w:eastAsia="Times New Roman" w:hAnsi="Times New Roman" w:cs="Times New Roman"/>
                <w:b/>
                <w:bCs/>
                <w:color w:val="000000"/>
                <w:kern w:val="0"/>
                <w:sz w:val="22"/>
                <w:szCs w:val="22"/>
                <w:lang w:eastAsia="fr-FR" w:bidi="ar-SA"/>
              </w:rPr>
              <w:t>Tol</w:t>
            </w:r>
            <w:proofErr w:type="spellEnd"/>
          </w:p>
        </w:tc>
      </w:tr>
      <w:tr w:rsidR="00521ECF" w:rsidRPr="0066124E" w14:paraId="3AD2D039" w14:textId="77777777" w:rsidTr="00364E0C">
        <w:trPr>
          <w:trHeight w:val="285"/>
        </w:trPr>
        <w:tc>
          <w:tcPr>
            <w:tcW w:w="2300" w:type="dxa"/>
            <w:vMerge/>
            <w:tcBorders>
              <w:top w:val="single" w:sz="4" w:space="0" w:color="000000"/>
              <w:left w:val="single" w:sz="4" w:space="0" w:color="000000"/>
              <w:bottom w:val="single" w:sz="4" w:space="0" w:color="000000"/>
              <w:right w:val="single" w:sz="4" w:space="0" w:color="000000"/>
            </w:tcBorders>
            <w:vAlign w:val="center"/>
            <w:hideMark/>
          </w:tcPr>
          <w:p w14:paraId="08F5EA7B" w14:textId="77777777" w:rsidR="00521ECF" w:rsidRPr="0066124E" w:rsidRDefault="00521ECF" w:rsidP="00521ECF">
            <w:pPr>
              <w:suppressAutoHyphens w:val="0"/>
              <w:autoSpaceDN/>
              <w:textAlignment w:val="auto"/>
              <w:rPr>
                <w:rFonts w:ascii="Times New Roman" w:eastAsia="Times New Roman" w:hAnsi="Times New Roman" w:cs="Times New Roman"/>
                <w:b/>
                <w:bCs/>
                <w:color w:val="000000"/>
                <w:kern w:val="0"/>
                <w:sz w:val="22"/>
                <w:szCs w:val="22"/>
                <w:lang w:eastAsia="fr-FR" w:bidi="ar-SA"/>
              </w:rPr>
            </w:pPr>
          </w:p>
        </w:tc>
        <w:tc>
          <w:tcPr>
            <w:tcW w:w="1620" w:type="dxa"/>
            <w:vMerge/>
            <w:tcBorders>
              <w:top w:val="single" w:sz="4" w:space="0" w:color="000000"/>
              <w:left w:val="single" w:sz="4" w:space="0" w:color="000000"/>
              <w:bottom w:val="single" w:sz="4" w:space="0" w:color="000000"/>
              <w:right w:val="single" w:sz="4" w:space="0" w:color="000000"/>
            </w:tcBorders>
            <w:vAlign w:val="center"/>
            <w:hideMark/>
          </w:tcPr>
          <w:p w14:paraId="5D311F23" w14:textId="77777777" w:rsidR="00521ECF" w:rsidRPr="0066124E" w:rsidRDefault="00521ECF" w:rsidP="00521ECF">
            <w:pPr>
              <w:suppressAutoHyphens w:val="0"/>
              <w:autoSpaceDN/>
              <w:textAlignment w:val="auto"/>
              <w:rPr>
                <w:rFonts w:ascii="Times New Roman" w:eastAsia="Times New Roman" w:hAnsi="Times New Roman" w:cs="Times New Roman"/>
                <w:b/>
                <w:bCs/>
                <w:color w:val="000000"/>
                <w:kern w:val="0"/>
                <w:sz w:val="22"/>
                <w:szCs w:val="22"/>
                <w:lang w:eastAsia="fr-FR" w:bidi="ar-SA"/>
              </w:rPr>
            </w:pPr>
          </w:p>
        </w:tc>
        <w:tc>
          <w:tcPr>
            <w:tcW w:w="940" w:type="dxa"/>
            <w:tcBorders>
              <w:top w:val="nil"/>
              <w:left w:val="nil"/>
              <w:bottom w:val="single" w:sz="4" w:space="0" w:color="000000"/>
              <w:right w:val="single" w:sz="4" w:space="0" w:color="000000"/>
            </w:tcBorders>
            <w:shd w:val="clear" w:color="auto" w:fill="auto"/>
            <w:noWrap/>
            <w:vAlign w:val="bottom"/>
            <w:hideMark/>
          </w:tcPr>
          <w:p w14:paraId="4084733B" w14:textId="6EB8E40B"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72/76</w:t>
            </w:r>
          </w:p>
        </w:tc>
        <w:tc>
          <w:tcPr>
            <w:tcW w:w="860" w:type="dxa"/>
            <w:tcBorders>
              <w:top w:val="nil"/>
              <w:left w:val="nil"/>
              <w:bottom w:val="single" w:sz="4" w:space="0" w:color="000000"/>
              <w:right w:val="single" w:sz="4" w:space="0" w:color="000000"/>
            </w:tcBorders>
            <w:shd w:val="clear" w:color="auto" w:fill="auto"/>
            <w:noWrap/>
            <w:vAlign w:val="bottom"/>
            <w:hideMark/>
          </w:tcPr>
          <w:p w14:paraId="34457F64" w14:textId="28501F47"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77/84</w:t>
            </w:r>
          </w:p>
        </w:tc>
        <w:tc>
          <w:tcPr>
            <w:tcW w:w="820" w:type="dxa"/>
            <w:tcBorders>
              <w:top w:val="nil"/>
              <w:left w:val="nil"/>
              <w:bottom w:val="single" w:sz="4" w:space="0" w:color="000000"/>
              <w:right w:val="single" w:sz="4" w:space="0" w:color="000000"/>
            </w:tcBorders>
            <w:shd w:val="clear" w:color="auto" w:fill="auto"/>
            <w:noWrap/>
            <w:vAlign w:val="bottom"/>
            <w:hideMark/>
          </w:tcPr>
          <w:p w14:paraId="6934FAD0" w14:textId="5B971496"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85/92</w:t>
            </w:r>
          </w:p>
        </w:tc>
        <w:tc>
          <w:tcPr>
            <w:tcW w:w="880" w:type="dxa"/>
            <w:tcBorders>
              <w:top w:val="nil"/>
              <w:left w:val="nil"/>
              <w:bottom w:val="single" w:sz="4" w:space="0" w:color="000000"/>
              <w:right w:val="single" w:sz="4" w:space="0" w:color="000000"/>
            </w:tcBorders>
            <w:shd w:val="clear" w:color="auto" w:fill="auto"/>
            <w:noWrap/>
            <w:vAlign w:val="bottom"/>
            <w:hideMark/>
          </w:tcPr>
          <w:p w14:paraId="3086F573" w14:textId="168192C4"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93/100</w:t>
            </w:r>
          </w:p>
        </w:tc>
        <w:tc>
          <w:tcPr>
            <w:tcW w:w="960" w:type="dxa"/>
            <w:tcBorders>
              <w:top w:val="nil"/>
              <w:left w:val="nil"/>
              <w:bottom w:val="single" w:sz="4" w:space="0" w:color="000000"/>
              <w:right w:val="single" w:sz="4" w:space="0" w:color="000000"/>
            </w:tcBorders>
            <w:shd w:val="clear" w:color="auto" w:fill="auto"/>
            <w:noWrap/>
            <w:vAlign w:val="bottom"/>
            <w:hideMark/>
          </w:tcPr>
          <w:p w14:paraId="4483083B" w14:textId="7DCE8C48"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101/108</w:t>
            </w:r>
          </w:p>
        </w:tc>
        <w:tc>
          <w:tcPr>
            <w:tcW w:w="940" w:type="dxa"/>
            <w:tcBorders>
              <w:top w:val="nil"/>
              <w:left w:val="nil"/>
              <w:bottom w:val="single" w:sz="4" w:space="0" w:color="000000"/>
              <w:right w:val="single" w:sz="4" w:space="0" w:color="000000"/>
            </w:tcBorders>
            <w:shd w:val="clear" w:color="auto" w:fill="auto"/>
            <w:noWrap/>
            <w:vAlign w:val="bottom"/>
            <w:hideMark/>
          </w:tcPr>
          <w:p w14:paraId="71DF95E6" w14:textId="30E46462"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109/116</w:t>
            </w:r>
          </w:p>
        </w:tc>
        <w:tc>
          <w:tcPr>
            <w:tcW w:w="960" w:type="dxa"/>
            <w:tcBorders>
              <w:top w:val="nil"/>
              <w:left w:val="nil"/>
              <w:bottom w:val="single" w:sz="4" w:space="0" w:color="000000"/>
              <w:right w:val="single" w:sz="4" w:space="0" w:color="000000"/>
            </w:tcBorders>
            <w:shd w:val="clear" w:color="auto" w:fill="auto"/>
            <w:noWrap/>
            <w:vAlign w:val="bottom"/>
            <w:hideMark/>
          </w:tcPr>
          <w:p w14:paraId="298689EC" w14:textId="25A1207C"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117/120</w:t>
            </w:r>
          </w:p>
        </w:tc>
        <w:tc>
          <w:tcPr>
            <w:tcW w:w="1140" w:type="dxa"/>
            <w:tcBorders>
              <w:top w:val="nil"/>
              <w:left w:val="nil"/>
              <w:bottom w:val="single" w:sz="4" w:space="0" w:color="000000"/>
              <w:right w:val="single" w:sz="4" w:space="0" w:color="000000"/>
            </w:tcBorders>
            <w:shd w:val="clear" w:color="auto" w:fill="auto"/>
            <w:noWrap/>
            <w:vAlign w:val="bottom"/>
            <w:hideMark/>
          </w:tcPr>
          <w:p w14:paraId="2965F5D5" w14:textId="7F74B31E"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121/128</w:t>
            </w:r>
          </w:p>
        </w:tc>
        <w:tc>
          <w:tcPr>
            <w:tcW w:w="1100" w:type="dxa"/>
            <w:tcBorders>
              <w:top w:val="nil"/>
              <w:left w:val="nil"/>
              <w:bottom w:val="single" w:sz="4" w:space="0" w:color="000000"/>
              <w:right w:val="single" w:sz="4" w:space="0" w:color="000000"/>
            </w:tcBorders>
            <w:shd w:val="clear" w:color="auto" w:fill="auto"/>
            <w:noWrap/>
            <w:vAlign w:val="bottom"/>
            <w:hideMark/>
          </w:tcPr>
          <w:p w14:paraId="4794B0B7" w14:textId="4FD6F329"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129/140</w:t>
            </w:r>
          </w:p>
        </w:tc>
        <w:tc>
          <w:tcPr>
            <w:tcW w:w="940" w:type="dxa"/>
            <w:tcBorders>
              <w:top w:val="nil"/>
              <w:left w:val="nil"/>
              <w:bottom w:val="single" w:sz="4" w:space="0" w:color="000000"/>
              <w:right w:val="single" w:sz="4" w:space="0" w:color="000000"/>
            </w:tcBorders>
            <w:shd w:val="clear" w:color="auto" w:fill="auto"/>
            <w:noWrap/>
            <w:vAlign w:val="center"/>
            <w:hideMark/>
          </w:tcPr>
          <w:p w14:paraId="2E4C2922" w14:textId="77777777"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r>
      <w:tr w:rsidR="003404AD" w:rsidRPr="0066124E" w14:paraId="43092874" w14:textId="77777777" w:rsidTr="00262892">
        <w:trPr>
          <w:trHeight w:val="285"/>
        </w:trPr>
        <w:tc>
          <w:tcPr>
            <w:tcW w:w="392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448AF080"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xml:space="preserve">1/2 tour de poitrine </w:t>
            </w:r>
            <w:r w:rsidRPr="0066124E">
              <w:rPr>
                <w:rFonts w:ascii="Times New Roman" w:eastAsia="Times New Roman" w:hAnsi="Times New Roman" w:cs="Times New Roman"/>
                <w:i/>
                <w:iCs/>
                <w:color w:val="000000"/>
                <w:kern w:val="0"/>
                <w:sz w:val="14"/>
                <w:szCs w:val="14"/>
                <w:lang w:eastAsia="fr-FR" w:bidi="ar-SA"/>
              </w:rPr>
              <w:t xml:space="preserve">(à 5cm sous l’emmanchure, milieu devant avec un </w:t>
            </w:r>
            <w:proofErr w:type="spellStart"/>
            <w:r w:rsidRPr="0066124E">
              <w:rPr>
                <w:rFonts w:ascii="Times New Roman" w:eastAsia="Times New Roman" w:hAnsi="Times New Roman" w:cs="Times New Roman"/>
                <w:i/>
                <w:iCs/>
                <w:color w:val="000000"/>
                <w:kern w:val="0"/>
                <w:sz w:val="14"/>
                <w:szCs w:val="14"/>
                <w:lang w:eastAsia="fr-FR" w:bidi="ar-SA"/>
              </w:rPr>
              <w:t>ecartement</w:t>
            </w:r>
            <w:proofErr w:type="spellEnd"/>
            <w:r w:rsidRPr="0066124E">
              <w:rPr>
                <w:rFonts w:ascii="Times New Roman" w:eastAsia="Times New Roman" w:hAnsi="Times New Roman" w:cs="Times New Roman"/>
                <w:i/>
                <w:iCs/>
                <w:color w:val="000000"/>
                <w:kern w:val="0"/>
                <w:sz w:val="14"/>
                <w:szCs w:val="14"/>
                <w:lang w:eastAsia="fr-FR" w:bidi="ar-SA"/>
              </w:rPr>
              <w:t xml:space="preserve"> de 12cm)</w:t>
            </w:r>
          </w:p>
        </w:tc>
        <w:tc>
          <w:tcPr>
            <w:tcW w:w="940" w:type="dxa"/>
            <w:tcBorders>
              <w:top w:val="nil"/>
              <w:left w:val="nil"/>
              <w:bottom w:val="single" w:sz="4" w:space="0" w:color="000000"/>
              <w:right w:val="single" w:sz="4" w:space="0" w:color="000000"/>
            </w:tcBorders>
            <w:shd w:val="clear" w:color="auto" w:fill="auto"/>
            <w:noWrap/>
            <w:vAlign w:val="center"/>
            <w:hideMark/>
          </w:tcPr>
          <w:p w14:paraId="2139378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2B1394B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293C776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FBCDB1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5B2D0DA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6A72219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377EF70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1CD8376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2DD1BB5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hideMark/>
          </w:tcPr>
          <w:p w14:paraId="620DB5ED" w14:textId="6901B0CE"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505585">
              <w:rPr>
                <w:rFonts w:ascii="Times New Roman" w:eastAsia="Times New Roman" w:hAnsi="Times New Roman" w:cs="Times New Roman"/>
                <w:color w:val="000000"/>
                <w:kern w:val="0"/>
                <w:sz w:val="22"/>
                <w:szCs w:val="22"/>
                <w:lang w:eastAsia="fr-FR" w:bidi="ar-SA"/>
              </w:rPr>
              <w:t>± 1</w:t>
            </w:r>
          </w:p>
        </w:tc>
      </w:tr>
      <w:tr w:rsidR="003404AD" w:rsidRPr="0066124E" w14:paraId="1CF53326" w14:textId="77777777" w:rsidTr="00262892">
        <w:trPr>
          <w:trHeight w:val="285"/>
        </w:trPr>
        <w:tc>
          <w:tcPr>
            <w:tcW w:w="3920"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5161BE6F"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tour de bas</w:t>
            </w:r>
          </w:p>
        </w:tc>
        <w:tc>
          <w:tcPr>
            <w:tcW w:w="940" w:type="dxa"/>
            <w:tcBorders>
              <w:top w:val="nil"/>
              <w:left w:val="nil"/>
              <w:bottom w:val="single" w:sz="4" w:space="0" w:color="000000"/>
              <w:right w:val="single" w:sz="4" w:space="0" w:color="000000"/>
            </w:tcBorders>
            <w:shd w:val="clear" w:color="auto" w:fill="auto"/>
            <w:noWrap/>
            <w:vAlign w:val="center"/>
            <w:hideMark/>
          </w:tcPr>
          <w:p w14:paraId="2DD38F6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2832200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2603F88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1610A5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02D5614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4F02905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3067C53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1804856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007F68E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hideMark/>
          </w:tcPr>
          <w:p w14:paraId="32E882F8" w14:textId="793F9F25"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505585">
              <w:rPr>
                <w:rFonts w:ascii="Times New Roman" w:eastAsia="Times New Roman" w:hAnsi="Times New Roman" w:cs="Times New Roman"/>
                <w:color w:val="000000"/>
                <w:kern w:val="0"/>
                <w:sz w:val="22"/>
                <w:szCs w:val="22"/>
                <w:lang w:eastAsia="fr-FR" w:bidi="ar-SA"/>
              </w:rPr>
              <w:t>± 1</w:t>
            </w:r>
          </w:p>
        </w:tc>
      </w:tr>
      <w:tr w:rsidR="003404AD" w:rsidRPr="0066124E" w14:paraId="6FABFA8A" w14:textId="77777777" w:rsidTr="00262892">
        <w:trPr>
          <w:trHeight w:val="285"/>
        </w:trPr>
        <w:tc>
          <w:tcPr>
            <w:tcW w:w="2300" w:type="dxa"/>
            <w:vMerge w:val="restart"/>
            <w:tcBorders>
              <w:top w:val="nil"/>
              <w:left w:val="single" w:sz="4" w:space="0" w:color="000000"/>
              <w:bottom w:val="single" w:sz="4" w:space="0" w:color="000000"/>
              <w:right w:val="single" w:sz="4" w:space="0" w:color="000000"/>
            </w:tcBorders>
            <w:shd w:val="clear" w:color="CCCCCC" w:fill="CCCCCC"/>
            <w:noWrap/>
            <w:vAlign w:val="center"/>
            <w:hideMark/>
          </w:tcPr>
          <w:p w14:paraId="05B7E9A0"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dos</w:t>
            </w:r>
          </w:p>
        </w:tc>
        <w:tc>
          <w:tcPr>
            <w:tcW w:w="1620" w:type="dxa"/>
            <w:tcBorders>
              <w:top w:val="nil"/>
              <w:left w:val="nil"/>
              <w:bottom w:val="single" w:sz="4" w:space="0" w:color="000000"/>
              <w:right w:val="single" w:sz="4" w:space="0" w:color="000000"/>
            </w:tcBorders>
            <w:shd w:val="clear" w:color="CCCCCC" w:fill="CCCCCC"/>
            <w:noWrap/>
            <w:vAlign w:val="bottom"/>
            <w:hideMark/>
          </w:tcPr>
          <w:p w14:paraId="7B8A4C6A"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Court</w:t>
            </w:r>
          </w:p>
        </w:tc>
        <w:tc>
          <w:tcPr>
            <w:tcW w:w="940" w:type="dxa"/>
            <w:tcBorders>
              <w:top w:val="nil"/>
              <w:left w:val="nil"/>
              <w:bottom w:val="single" w:sz="4" w:space="0" w:color="000000"/>
              <w:right w:val="single" w:sz="4" w:space="0" w:color="000000"/>
            </w:tcBorders>
            <w:shd w:val="clear" w:color="auto" w:fill="auto"/>
            <w:noWrap/>
            <w:vAlign w:val="center"/>
            <w:hideMark/>
          </w:tcPr>
          <w:p w14:paraId="03A28A4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0D9FF9D9"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4D40BFD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80B816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7C711DE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1A94B83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566C6169"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16E1D8E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tcPr>
          <w:p w14:paraId="714AF500" w14:textId="36F945AF"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40" w:type="dxa"/>
            <w:tcBorders>
              <w:top w:val="nil"/>
              <w:left w:val="nil"/>
              <w:bottom w:val="single" w:sz="4" w:space="0" w:color="000000"/>
              <w:right w:val="single" w:sz="4" w:space="0" w:color="000000"/>
            </w:tcBorders>
            <w:shd w:val="clear" w:color="auto" w:fill="auto"/>
            <w:noWrap/>
            <w:vAlign w:val="center"/>
            <w:hideMark/>
          </w:tcPr>
          <w:p w14:paraId="63A5EE18" w14:textId="72FBD8A0"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0D951C47" w14:textId="77777777" w:rsidTr="00262892">
        <w:trPr>
          <w:trHeight w:val="285"/>
        </w:trPr>
        <w:tc>
          <w:tcPr>
            <w:tcW w:w="2300" w:type="dxa"/>
            <w:vMerge/>
            <w:tcBorders>
              <w:top w:val="nil"/>
              <w:left w:val="single" w:sz="4" w:space="0" w:color="000000"/>
              <w:bottom w:val="single" w:sz="4" w:space="0" w:color="000000"/>
              <w:right w:val="single" w:sz="4" w:space="0" w:color="000000"/>
            </w:tcBorders>
            <w:vAlign w:val="center"/>
            <w:hideMark/>
          </w:tcPr>
          <w:p w14:paraId="33B76895"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p>
        </w:tc>
        <w:tc>
          <w:tcPr>
            <w:tcW w:w="1620" w:type="dxa"/>
            <w:tcBorders>
              <w:top w:val="nil"/>
              <w:left w:val="nil"/>
              <w:bottom w:val="single" w:sz="4" w:space="0" w:color="000000"/>
              <w:right w:val="single" w:sz="4" w:space="0" w:color="000000"/>
            </w:tcBorders>
            <w:shd w:val="clear" w:color="CCCCCC" w:fill="CCCCCC"/>
            <w:noWrap/>
            <w:vAlign w:val="bottom"/>
            <w:hideMark/>
          </w:tcPr>
          <w:p w14:paraId="1E33FE10"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w:t>
            </w:r>
          </w:p>
        </w:tc>
        <w:tc>
          <w:tcPr>
            <w:tcW w:w="940" w:type="dxa"/>
            <w:tcBorders>
              <w:top w:val="nil"/>
              <w:left w:val="nil"/>
              <w:bottom w:val="single" w:sz="4" w:space="0" w:color="000000"/>
              <w:right w:val="single" w:sz="4" w:space="0" w:color="000000"/>
            </w:tcBorders>
            <w:shd w:val="clear" w:color="auto" w:fill="auto"/>
            <w:noWrap/>
            <w:vAlign w:val="center"/>
            <w:hideMark/>
          </w:tcPr>
          <w:p w14:paraId="4BA66EC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4AF570C9"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44F49F5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791C20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2DCD057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2D589E4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3BBD963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73377B5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tcPr>
          <w:p w14:paraId="32839285" w14:textId="13F31940"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40" w:type="dxa"/>
            <w:tcBorders>
              <w:top w:val="nil"/>
              <w:left w:val="nil"/>
              <w:bottom w:val="single" w:sz="4" w:space="0" w:color="000000"/>
              <w:right w:val="single" w:sz="4" w:space="0" w:color="000000"/>
            </w:tcBorders>
            <w:shd w:val="clear" w:color="auto" w:fill="auto"/>
            <w:noWrap/>
            <w:vAlign w:val="center"/>
            <w:hideMark/>
          </w:tcPr>
          <w:p w14:paraId="7C98D0F4" w14:textId="42B26DE8"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01C69B6F" w14:textId="77777777" w:rsidTr="003404AD">
        <w:trPr>
          <w:trHeight w:val="285"/>
        </w:trPr>
        <w:tc>
          <w:tcPr>
            <w:tcW w:w="3920"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2C6A782E"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épaule</w:t>
            </w:r>
          </w:p>
        </w:tc>
        <w:tc>
          <w:tcPr>
            <w:tcW w:w="940" w:type="dxa"/>
            <w:tcBorders>
              <w:top w:val="nil"/>
              <w:left w:val="nil"/>
              <w:bottom w:val="single" w:sz="4" w:space="0" w:color="000000"/>
              <w:right w:val="single" w:sz="4" w:space="0" w:color="000000"/>
            </w:tcBorders>
            <w:shd w:val="clear" w:color="auto" w:fill="auto"/>
            <w:noWrap/>
            <w:vAlign w:val="center"/>
            <w:hideMark/>
          </w:tcPr>
          <w:p w14:paraId="0B9152E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6125573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709055F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C3DBA6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172579C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13BEB31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15E88E3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15A46AD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tcPr>
          <w:p w14:paraId="5FA35694" w14:textId="701C7B72"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40" w:type="dxa"/>
            <w:tcBorders>
              <w:top w:val="nil"/>
              <w:left w:val="nil"/>
              <w:bottom w:val="single" w:sz="4" w:space="0" w:color="000000"/>
              <w:right w:val="single" w:sz="4" w:space="0" w:color="000000"/>
            </w:tcBorders>
            <w:shd w:val="clear" w:color="auto" w:fill="auto"/>
            <w:noWrap/>
            <w:hideMark/>
          </w:tcPr>
          <w:p w14:paraId="183D4682" w14:textId="1855C226"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505585">
              <w:rPr>
                <w:rFonts w:ascii="Times New Roman" w:eastAsia="Times New Roman" w:hAnsi="Times New Roman" w:cs="Times New Roman"/>
                <w:color w:val="000000"/>
                <w:kern w:val="0"/>
                <w:sz w:val="22"/>
                <w:szCs w:val="22"/>
                <w:lang w:eastAsia="fr-FR" w:bidi="ar-SA"/>
              </w:rPr>
              <w:t>± 1</w:t>
            </w:r>
          </w:p>
        </w:tc>
      </w:tr>
      <w:tr w:rsidR="003404AD" w:rsidRPr="0066124E" w14:paraId="7385896D" w14:textId="77777777" w:rsidTr="003404AD">
        <w:trPr>
          <w:trHeight w:val="285"/>
        </w:trPr>
        <w:tc>
          <w:tcPr>
            <w:tcW w:w="3920"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3B459943"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Carrure dos</w:t>
            </w:r>
          </w:p>
        </w:tc>
        <w:tc>
          <w:tcPr>
            <w:tcW w:w="940" w:type="dxa"/>
            <w:tcBorders>
              <w:top w:val="nil"/>
              <w:left w:val="nil"/>
              <w:bottom w:val="single" w:sz="4" w:space="0" w:color="000000"/>
              <w:right w:val="single" w:sz="4" w:space="0" w:color="000000"/>
            </w:tcBorders>
            <w:shd w:val="clear" w:color="auto" w:fill="auto"/>
            <w:noWrap/>
            <w:vAlign w:val="center"/>
            <w:hideMark/>
          </w:tcPr>
          <w:p w14:paraId="7815720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69C5AEA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5FCAD4D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353826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35BED53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7506FF2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2877F116"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1C68922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tcPr>
          <w:p w14:paraId="72BC1F6F" w14:textId="0FB8C465"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40" w:type="dxa"/>
            <w:tcBorders>
              <w:top w:val="nil"/>
              <w:left w:val="nil"/>
              <w:bottom w:val="single" w:sz="4" w:space="0" w:color="000000"/>
              <w:right w:val="single" w:sz="4" w:space="0" w:color="000000"/>
            </w:tcBorders>
            <w:shd w:val="clear" w:color="auto" w:fill="auto"/>
            <w:noWrap/>
            <w:hideMark/>
          </w:tcPr>
          <w:p w14:paraId="360EDEC9" w14:textId="545F49D2"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505585">
              <w:rPr>
                <w:rFonts w:ascii="Times New Roman" w:eastAsia="Times New Roman" w:hAnsi="Times New Roman" w:cs="Times New Roman"/>
                <w:color w:val="000000"/>
                <w:kern w:val="0"/>
                <w:sz w:val="22"/>
                <w:szCs w:val="22"/>
                <w:lang w:eastAsia="fr-FR" w:bidi="ar-SA"/>
              </w:rPr>
              <w:t>± 1</w:t>
            </w:r>
          </w:p>
        </w:tc>
      </w:tr>
      <w:tr w:rsidR="003404AD" w:rsidRPr="0066124E" w14:paraId="5CB9313D" w14:textId="77777777" w:rsidTr="00262892">
        <w:trPr>
          <w:trHeight w:val="285"/>
        </w:trPr>
        <w:tc>
          <w:tcPr>
            <w:tcW w:w="2300" w:type="dxa"/>
            <w:vMerge w:val="restart"/>
            <w:tcBorders>
              <w:top w:val="nil"/>
              <w:left w:val="single" w:sz="4" w:space="0" w:color="000000"/>
              <w:bottom w:val="single" w:sz="4" w:space="0" w:color="000000"/>
              <w:right w:val="single" w:sz="4" w:space="0" w:color="000000"/>
            </w:tcBorders>
            <w:shd w:val="clear" w:color="CCCCCC" w:fill="CCCCCC"/>
            <w:vAlign w:val="center"/>
            <w:hideMark/>
          </w:tcPr>
          <w:p w14:paraId="64F61494"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dessus de manche</w:t>
            </w:r>
          </w:p>
        </w:tc>
        <w:tc>
          <w:tcPr>
            <w:tcW w:w="1620" w:type="dxa"/>
            <w:tcBorders>
              <w:top w:val="nil"/>
              <w:left w:val="nil"/>
              <w:bottom w:val="single" w:sz="4" w:space="0" w:color="000000"/>
              <w:right w:val="single" w:sz="4" w:space="0" w:color="000000"/>
            </w:tcBorders>
            <w:shd w:val="clear" w:color="CCCCCC" w:fill="CCCCCC"/>
            <w:noWrap/>
            <w:vAlign w:val="bottom"/>
            <w:hideMark/>
          </w:tcPr>
          <w:p w14:paraId="4F8066E1"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Court</w:t>
            </w:r>
          </w:p>
        </w:tc>
        <w:tc>
          <w:tcPr>
            <w:tcW w:w="940" w:type="dxa"/>
            <w:tcBorders>
              <w:top w:val="nil"/>
              <w:left w:val="nil"/>
              <w:bottom w:val="single" w:sz="4" w:space="0" w:color="000000"/>
              <w:right w:val="single" w:sz="4" w:space="0" w:color="000000"/>
            </w:tcBorders>
            <w:shd w:val="clear" w:color="auto" w:fill="auto"/>
            <w:noWrap/>
            <w:vAlign w:val="center"/>
            <w:hideMark/>
          </w:tcPr>
          <w:p w14:paraId="0BF79BE9"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3524E8C7"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6402D76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C0F9F8E"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5E68E972"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79D0929A"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5195162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5F7ED75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tcPr>
          <w:p w14:paraId="20170469" w14:textId="3E531375"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40" w:type="dxa"/>
            <w:tcBorders>
              <w:top w:val="nil"/>
              <w:left w:val="nil"/>
              <w:bottom w:val="single" w:sz="4" w:space="0" w:color="000000"/>
              <w:right w:val="single" w:sz="4" w:space="0" w:color="000000"/>
            </w:tcBorders>
            <w:shd w:val="clear" w:color="auto" w:fill="auto"/>
            <w:noWrap/>
            <w:vAlign w:val="center"/>
            <w:hideMark/>
          </w:tcPr>
          <w:p w14:paraId="2E10FCA6" w14:textId="522F39D1"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08F86EEA" w14:textId="77777777" w:rsidTr="00262892">
        <w:trPr>
          <w:trHeight w:val="285"/>
        </w:trPr>
        <w:tc>
          <w:tcPr>
            <w:tcW w:w="2300" w:type="dxa"/>
            <w:vMerge/>
            <w:tcBorders>
              <w:top w:val="nil"/>
              <w:left w:val="single" w:sz="4" w:space="0" w:color="000000"/>
              <w:bottom w:val="single" w:sz="4" w:space="0" w:color="000000"/>
              <w:right w:val="single" w:sz="4" w:space="0" w:color="000000"/>
            </w:tcBorders>
            <w:vAlign w:val="center"/>
            <w:hideMark/>
          </w:tcPr>
          <w:p w14:paraId="47A2CF32"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p>
        </w:tc>
        <w:tc>
          <w:tcPr>
            <w:tcW w:w="1620" w:type="dxa"/>
            <w:tcBorders>
              <w:top w:val="nil"/>
              <w:left w:val="nil"/>
              <w:bottom w:val="single" w:sz="4" w:space="0" w:color="000000"/>
              <w:right w:val="single" w:sz="4" w:space="0" w:color="000000"/>
            </w:tcBorders>
            <w:shd w:val="clear" w:color="CCCCCC" w:fill="CCCCCC"/>
            <w:noWrap/>
            <w:vAlign w:val="bottom"/>
            <w:hideMark/>
          </w:tcPr>
          <w:p w14:paraId="4BF3896E"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w:t>
            </w:r>
          </w:p>
        </w:tc>
        <w:tc>
          <w:tcPr>
            <w:tcW w:w="940" w:type="dxa"/>
            <w:tcBorders>
              <w:top w:val="nil"/>
              <w:left w:val="nil"/>
              <w:bottom w:val="single" w:sz="4" w:space="0" w:color="000000"/>
              <w:right w:val="single" w:sz="4" w:space="0" w:color="000000"/>
            </w:tcBorders>
            <w:shd w:val="clear" w:color="auto" w:fill="auto"/>
            <w:noWrap/>
            <w:vAlign w:val="center"/>
            <w:hideMark/>
          </w:tcPr>
          <w:p w14:paraId="58EC19C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74A4BDF4"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6F18265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C8486D8"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5335C3D7"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50A6F1DC"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2F996E33"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2C2555DF"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tcPr>
          <w:p w14:paraId="2F5C2075" w14:textId="141E5542"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40" w:type="dxa"/>
            <w:tcBorders>
              <w:top w:val="nil"/>
              <w:left w:val="nil"/>
              <w:bottom w:val="single" w:sz="4" w:space="0" w:color="000000"/>
              <w:right w:val="single" w:sz="4" w:space="0" w:color="000000"/>
            </w:tcBorders>
            <w:shd w:val="clear" w:color="auto" w:fill="auto"/>
            <w:noWrap/>
            <w:vAlign w:val="center"/>
            <w:hideMark/>
          </w:tcPr>
          <w:p w14:paraId="7C55F72D" w14:textId="75A09B46"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3404AD" w:rsidRPr="0066124E" w14:paraId="5DD94345" w14:textId="77777777" w:rsidTr="00262892">
        <w:trPr>
          <w:trHeight w:val="285"/>
        </w:trPr>
        <w:tc>
          <w:tcPr>
            <w:tcW w:w="3920"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3DC3BA56" w14:textId="77777777" w:rsidR="003404AD" w:rsidRPr="0066124E" w:rsidRDefault="003404AD" w:rsidP="003404AD">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Largeur bas de manche</w:t>
            </w:r>
          </w:p>
        </w:tc>
        <w:tc>
          <w:tcPr>
            <w:tcW w:w="940" w:type="dxa"/>
            <w:tcBorders>
              <w:top w:val="nil"/>
              <w:left w:val="nil"/>
              <w:bottom w:val="single" w:sz="4" w:space="0" w:color="000000"/>
              <w:right w:val="single" w:sz="4" w:space="0" w:color="000000"/>
            </w:tcBorders>
            <w:shd w:val="clear" w:color="auto" w:fill="auto"/>
            <w:noWrap/>
            <w:vAlign w:val="center"/>
            <w:hideMark/>
          </w:tcPr>
          <w:p w14:paraId="18D038F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60" w:type="dxa"/>
            <w:tcBorders>
              <w:top w:val="nil"/>
              <w:left w:val="nil"/>
              <w:bottom w:val="single" w:sz="4" w:space="0" w:color="000000"/>
              <w:right w:val="single" w:sz="4" w:space="0" w:color="000000"/>
            </w:tcBorders>
            <w:shd w:val="clear" w:color="auto" w:fill="auto"/>
            <w:noWrap/>
            <w:vAlign w:val="center"/>
            <w:hideMark/>
          </w:tcPr>
          <w:p w14:paraId="0726B075"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20" w:type="dxa"/>
            <w:tcBorders>
              <w:top w:val="nil"/>
              <w:left w:val="nil"/>
              <w:bottom w:val="single" w:sz="4" w:space="0" w:color="000000"/>
              <w:right w:val="single" w:sz="4" w:space="0" w:color="000000"/>
            </w:tcBorders>
            <w:shd w:val="clear" w:color="auto" w:fill="auto"/>
            <w:noWrap/>
            <w:vAlign w:val="center"/>
            <w:hideMark/>
          </w:tcPr>
          <w:p w14:paraId="724C1F9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D65C33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73FE2410"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vAlign w:val="center"/>
            <w:hideMark/>
          </w:tcPr>
          <w:p w14:paraId="77BA5DFD"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43B4AD91"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40" w:type="dxa"/>
            <w:tcBorders>
              <w:top w:val="nil"/>
              <w:left w:val="nil"/>
              <w:bottom w:val="single" w:sz="4" w:space="0" w:color="000000"/>
              <w:right w:val="single" w:sz="4" w:space="0" w:color="000000"/>
            </w:tcBorders>
            <w:shd w:val="clear" w:color="auto" w:fill="auto"/>
            <w:noWrap/>
            <w:vAlign w:val="center"/>
            <w:hideMark/>
          </w:tcPr>
          <w:p w14:paraId="05737AD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100" w:type="dxa"/>
            <w:tcBorders>
              <w:top w:val="nil"/>
              <w:left w:val="nil"/>
              <w:bottom w:val="single" w:sz="4" w:space="0" w:color="000000"/>
              <w:right w:val="single" w:sz="4" w:space="0" w:color="000000"/>
            </w:tcBorders>
            <w:shd w:val="clear" w:color="auto" w:fill="auto"/>
            <w:noWrap/>
            <w:vAlign w:val="center"/>
            <w:hideMark/>
          </w:tcPr>
          <w:p w14:paraId="3A3CDB9B" w14:textId="77777777"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40" w:type="dxa"/>
            <w:tcBorders>
              <w:top w:val="nil"/>
              <w:left w:val="nil"/>
              <w:bottom w:val="single" w:sz="4" w:space="0" w:color="000000"/>
              <w:right w:val="single" w:sz="4" w:space="0" w:color="000000"/>
            </w:tcBorders>
            <w:shd w:val="clear" w:color="auto" w:fill="auto"/>
            <w:noWrap/>
            <w:hideMark/>
          </w:tcPr>
          <w:p w14:paraId="4BC19E0D" w14:textId="5CC0539D" w:rsidR="003404AD" w:rsidRPr="0066124E" w:rsidRDefault="003404AD" w:rsidP="003404A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505585">
              <w:rPr>
                <w:rFonts w:ascii="Times New Roman" w:eastAsia="Times New Roman" w:hAnsi="Times New Roman" w:cs="Times New Roman"/>
                <w:color w:val="000000"/>
                <w:kern w:val="0"/>
                <w:sz w:val="22"/>
                <w:szCs w:val="22"/>
                <w:lang w:eastAsia="fr-FR" w:bidi="ar-SA"/>
              </w:rPr>
              <w:t>± 1</w:t>
            </w:r>
          </w:p>
        </w:tc>
      </w:tr>
    </w:tbl>
    <w:p w14:paraId="72F69324" w14:textId="77777777" w:rsidR="00CE356E" w:rsidRPr="0066124E" w:rsidRDefault="00CE356E" w:rsidP="00CE356E">
      <w:pPr>
        <w:rPr>
          <w:rFonts w:ascii="Times New Roman" w:hAnsi="Times New Roman" w:cs="Times New Roman"/>
        </w:rPr>
      </w:pPr>
      <w:r w:rsidRPr="0066124E">
        <w:rPr>
          <w:rFonts w:ascii="Times New Roman" w:hAnsi="Times New Roman" w:cs="Times New Roman"/>
        </w:rPr>
        <w:br w:type="page"/>
      </w:r>
    </w:p>
    <w:p w14:paraId="7877CD8D" w14:textId="77777777" w:rsidR="00CE356E" w:rsidRPr="0066124E" w:rsidRDefault="003908E5" w:rsidP="003908E5">
      <w:pPr>
        <w:pStyle w:val="Titre2"/>
      </w:pPr>
      <w:bookmarkStart w:id="18" w:name="_Toc171507502"/>
      <w:r>
        <w:t>Les bas</w:t>
      </w:r>
      <w:bookmarkEnd w:id="18"/>
    </w:p>
    <w:p w14:paraId="271595A2" w14:textId="27571400" w:rsidR="00CE356E" w:rsidRDefault="00B60AE0" w:rsidP="003908E5">
      <w:pPr>
        <w:pStyle w:val="Titre3"/>
      </w:pPr>
      <w:bookmarkStart w:id="19" w:name="_Toc171507503"/>
      <w:r w:rsidRPr="00B2055A">
        <w:t>Poste</w:t>
      </w:r>
      <w:r w:rsidR="00CE356E" w:rsidRPr="00B2055A">
        <w:t xml:space="preserve"> 4</w:t>
      </w:r>
      <w:r w:rsidRPr="00B2055A">
        <w:t xml:space="preserve"> </w:t>
      </w:r>
      <w:r w:rsidR="00CE356E" w:rsidRPr="00B2055A">
        <w:t>: Pantalon</w:t>
      </w:r>
      <w:r w:rsidR="00CE356E" w:rsidRPr="0066124E">
        <w:t xml:space="preserve"> mi-saison/hiver motocycliste</w:t>
      </w:r>
      <w:bookmarkEnd w:id="19"/>
    </w:p>
    <w:p w14:paraId="021A21A0" w14:textId="77777777" w:rsidR="003908E5" w:rsidRPr="003908E5" w:rsidRDefault="003908E5" w:rsidP="003908E5"/>
    <w:tbl>
      <w:tblPr>
        <w:tblW w:w="13200" w:type="dxa"/>
        <w:tblCellMar>
          <w:left w:w="70" w:type="dxa"/>
          <w:right w:w="70" w:type="dxa"/>
        </w:tblCellMar>
        <w:tblLook w:val="04A0" w:firstRow="1" w:lastRow="0" w:firstColumn="1" w:lastColumn="0" w:noHBand="0" w:noVBand="1"/>
      </w:tblPr>
      <w:tblGrid>
        <w:gridCol w:w="2300"/>
        <w:gridCol w:w="2060"/>
        <w:gridCol w:w="880"/>
        <w:gridCol w:w="880"/>
        <w:gridCol w:w="880"/>
        <w:gridCol w:w="880"/>
        <w:gridCol w:w="880"/>
        <w:gridCol w:w="920"/>
        <w:gridCol w:w="920"/>
        <w:gridCol w:w="920"/>
        <w:gridCol w:w="920"/>
        <w:gridCol w:w="760"/>
      </w:tblGrid>
      <w:tr w:rsidR="00CE356E" w:rsidRPr="0066124E" w14:paraId="028F9C60" w14:textId="77777777" w:rsidTr="00364E0C">
        <w:trPr>
          <w:trHeight w:val="300"/>
        </w:trPr>
        <w:tc>
          <w:tcPr>
            <w:tcW w:w="2300" w:type="dxa"/>
            <w:vMerge w:val="restart"/>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3F88AC53"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Désignation</w:t>
            </w:r>
          </w:p>
        </w:tc>
        <w:tc>
          <w:tcPr>
            <w:tcW w:w="2060" w:type="dxa"/>
            <w:vMerge w:val="restart"/>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7947C4A4"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Conformation</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514FCC47"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2XS</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7D5C8DA4"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XS</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62B2C237"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S</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7ED198B6"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M</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49DC6B10"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L</w:t>
            </w:r>
          </w:p>
        </w:tc>
        <w:tc>
          <w:tcPr>
            <w:tcW w:w="920" w:type="dxa"/>
            <w:tcBorders>
              <w:top w:val="single" w:sz="4" w:space="0" w:color="000000"/>
              <w:left w:val="nil"/>
              <w:bottom w:val="single" w:sz="4" w:space="0" w:color="000000"/>
              <w:right w:val="single" w:sz="4" w:space="0" w:color="000000"/>
            </w:tcBorders>
            <w:shd w:val="clear" w:color="auto" w:fill="auto"/>
            <w:noWrap/>
            <w:vAlign w:val="bottom"/>
            <w:hideMark/>
          </w:tcPr>
          <w:p w14:paraId="280422D9"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XL</w:t>
            </w:r>
          </w:p>
        </w:tc>
        <w:tc>
          <w:tcPr>
            <w:tcW w:w="920" w:type="dxa"/>
            <w:tcBorders>
              <w:top w:val="single" w:sz="4" w:space="0" w:color="000000"/>
              <w:left w:val="nil"/>
              <w:bottom w:val="single" w:sz="4" w:space="0" w:color="000000"/>
              <w:right w:val="single" w:sz="4" w:space="0" w:color="000000"/>
            </w:tcBorders>
            <w:shd w:val="clear" w:color="auto" w:fill="auto"/>
            <w:noWrap/>
            <w:vAlign w:val="bottom"/>
            <w:hideMark/>
          </w:tcPr>
          <w:p w14:paraId="41B9B719"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2XL</w:t>
            </w:r>
          </w:p>
        </w:tc>
        <w:tc>
          <w:tcPr>
            <w:tcW w:w="920" w:type="dxa"/>
            <w:tcBorders>
              <w:top w:val="single" w:sz="4" w:space="0" w:color="000000"/>
              <w:left w:val="nil"/>
              <w:bottom w:val="single" w:sz="4" w:space="0" w:color="000000"/>
              <w:right w:val="single" w:sz="4" w:space="0" w:color="000000"/>
            </w:tcBorders>
            <w:shd w:val="clear" w:color="auto" w:fill="auto"/>
            <w:noWrap/>
            <w:vAlign w:val="bottom"/>
            <w:hideMark/>
          </w:tcPr>
          <w:p w14:paraId="0CB212E0"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3XL</w:t>
            </w:r>
          </w:p>
        </w:tc>
        <w:tc>
          <w:tcPr>
            <w:tcW w:w="920" w:type="dxa"/>
            <w:tcBorders>
              <w:top w:val="single" w:sz="4" w:space="0" w:color="000000"/>
              <w:left w:val="nil"/>
              <w:bottom w:val="single" w:sz="4" w:space="0" w:color="000000"/>
              <w:right w:val="single" w:sz="4" w:space="0" w:color="000000"/>
            </w:tcBorders>
            <w:shd w:val="clear" w:color="auto" w:fill="auto"/>
            <w:noWrap/>
            <w:vAlign w:val="bottom"/>
            <w:hideMark/>
          </w:tcPr>
          <w:p w14:paraId="268AD838"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4XL</w:t>
            </w:r>
          </w:p>
        </w:tc>
        <w:tc>
          <w:tcPr>
            <w:tcW w:w="760" w:type="dxa"/>
            <w:tcBorders>
              <w:top w:val="single" w:sz="4" w:space="0" w:color="000000"/>
              <w:left w:val="nil"/>
              <w:bottom w:val="single" w:sz="4" w:space="0" w:color="000000"/>
              <w:right w:val="single" w:sz="4" w:space="0" w:color="000000"/>
            </w:tcBorders>
            <w:shd w:val="clear" w:color="auto" w:fill="auto"/>
            <w:noWrap/>
            <w:vAlign w:val="bottom"/>
            <w:hideMark/>
          </w:tcPr>
          <w:p w14:paraId="3795A2B4"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proofErr w:type="spellStart"/>
            <w:r w:rsidRPr="0066124E">
              <w:rPr>
                <w:rFonts w:ascii="Times New Roman" w:eastAsia="Times New Roman" w:hAnsi="Times New Roman" w:cs="Times New Roman"/>
                <w:b/>
                <w:bCs/>
                <w:color w:val="000000"/>
                <w:kern w:val="0"/>
                <w:sz w:val="22"/>
                <w:szCs w:val="22"/>
                <w:lang w:eastAsia="fr-FR" w:bidi="ar-SA"/>
              </w:rPr>
              <w:t>Tol</w:t>
            </w:r>
            <w:proofErr w:type="spellEnd"/>
          </w:p>
        </w:tc>
      </w:tr>
      <w:tr w:rsidR="00CE356E" w:rsidRPr="0066124E" w14:paraId="5EC363CE" w14:textId="77777777" w:rsidTr="00364E0C">
        <w:trPr>
          <w:trHeight w:val="248"/>
        </w:trPr>
        <w:tc>
          <w:tcPr>
            <w:tcW w:w="2300" w:type="dxa"/>
            <w:vMerge/>
            <w:tcBorders>
              <w:top w:val="single" w:sz="4" w:space="0" w:color="000000"/>
              <w:left w:val="single" w:sz="4" w:space="0" w:color="000000"/>
              <w:bottom w:val="single" w:sz="4" w:space="0" w:color="000000"/>
              <w:right w:val="single" w:sz="4" w:space="0" w:color="000000"/>
            </w:tcBorders>
            <w:vAlign w:val="center"/>
            <w:hideMark/>
          </w:tcPr>
          <w:p w14:paraId="5A6EBF34" w14:textId="77777777" w:rsidR="00CE356E" w:rsidRPr="0066124E" w:rsidRDefault="00CE356E" w:rsidP="00364E0C">
            <w:pPr>
              <w:suppressAutoHyphens w:val="0"/>
              <w:autoSpaceDN/>
              <w:textAlignment w:val="auto"/>
              <w:rPr>
                <w:rFonts w:ascii="Times New Roman" w:eastAsia="Times New Roman" w:hAnsi="Times New Roman" w:cs="Times New Roman"/>
                <w:b/>
                <w:bCs/>
                <w:color w:val="000000"/>
                <w:kern w:val="0"/>
                <w:sz w:val="22"/>
                <w:szCs w:val="22"/>
                <w:lang w:eastAsia="fr-FR" w:bidi="ar-SA"/>
              </w:rPr>
            </w:pPr>
          </w:p>
        </w:tc>
        <w:tc>
          <w:tcPr>
            <w:tcW w:w="2060" w:type="dxa"/>
            <w:vMerge/>
            <w:tcBorders>
              <w:top w:val="single" w:sz="4" w:space="0" w:color="000000"/>
              <w:left w:val="single" w:sz="4" w:space="0" w:color="000000"/>
              <w:bottom w:val="single" w:sz="4" w:space="0" w:color="000000"/>
              <w:right w:val="single" w:sz="4" w:space="0" w:color="000000"/>
            </w:tcBorders>
            <w:vAlign w:val="center"/>
            <w:hideMark/>
          </w:tcPr>
          <w:p w14:paraId="65AA0DCD" w14:textId="77777777" w:rsidR="00CE356E" w:rsidRPr="0066124E" w:rsidRDefault="00CE356E" w:rsidP="00364E0C">
            <w:pPr>
              <w:suppressAutoHyphens w:val="0"/>
              <w:autoSpaceDN/>
              <w:textAlignment w:val="auto"/>
              <w:rPr>
                <w:rFonts w:ascii="Times New Roman" w:eastAsia="Times New Roman" w:hAnsi="Times New Roman" w:cs="Times New Roman"/>
                <w:b/>
                <w:bCs/>
                <w:color w:val="000000"/>
                <w:kern w:val="0"/>
                <w:sz w:val="22"/>
                <w:szCs w:val="22"/>
                <w:lang w:eastAsia="fr-FR" w:bidi="ar-SA"/>
              </w:rPr>
            </w:pPr>
          </w:p>
        </w:tc>
        <w:tc>
          <w:tcPr>
            <w:tcW w:w="880" w:type="dxa"/>
            <w:tcBorders>
              <w:top w:val="nil"/>
              <w:left w:val="nil"/>
              <w:bottom w:val="single" w:sz="4" w:space="0" w:color="000000"/>
              <w:right w:val="single" w:sz="4" w:space="0" w:color="000000"/>
            </w:tcBorders>
            <w:shd w:val="clear" w:color="auto" w:fill="auto"/>
            <w:noWrap/>
            <w:vAlign w:val="bottom"/>
            <w:hideMark/>
          </w:tcPr>
          <w:p w14:paraId="47E04F2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68/72</w:t>
            </w:r>
          </w:p>
        </w:tc>
        <w:tc>
          <w:tcPr>
            <w:tcW w:w="880" w:type="dxa"/>
            <w:tcBorders>
              <w:top w:val="nil"/>
              <w:left w:val="nil"/>
              <w:bottom w:val="single" w:sz="4" w:space="0" w:color="000000"/>
              <w:right w:val="single" w:sz="4" w:space="0" w:color="000000"/>
            </w:tcBorders>
            <w:shd w:val="clear" w:color="auto" w:fill="auto"/>
            <w:noWrap/>
            <w:vAlign w:val="bottom"/>
            <w:hideMark/>
          </w:tcPr>
          <w:p w14:paraId="0348A725" w14:textId="4C7C1DC8" w:rsidR="00CE356E" w:rsidRPr="00B2055A" w:rsidRDefault="00521ECF"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73</w:t>
            </w:r>
            <w:r w:rsidR="00CE356E" w:rsidRPr="00B2055A">
              <w:rPr>
                <w:rFonts w:ascii="Times New Roman" w:eastAsia="Times New Roman" w:hAnsi="Times New Roman" w:cs="Times New Roman"/>
                <w:color w:val="000000"/>
                <w:kern w:val="0"/>
                <w:sz w:val="22"/>
                <w:szCs w:val="22"/>
                <w:lang w:eastAsia="fr-FR" w:bidi="ar-SA"/>
              </w:rPr>
              <w:t>/80</w:t>
            </w:r>
          </w:p>
        </w:tc>
        <w:tc>
          <w:tcPr>
            <w:tcW w:w="880" w:type="dxa"/>
            <w:tcBorders>
              <w:top w:val="nil"/>
              <w:left w:val="nil"/>
              <w:bottom w:val="single" w:sz="4" w:space="0" w:color="000000"/>
              <w:right w:val="single" w:sz="4" w:space="0" w:color="000000"/>
            </w:tcBorders>
            <w:shd w:val="clear" w:color="auto" w:fill="auto"/>
            <w:noWrap/>
            <w:vAlign w:val="bottom"/>
            <w:hideMark/>
          </w:tcPr>
          <w:p w14:paraId="1540D71D" w14:textId="6F4616DB" w:rsidR="00CE356E" w:rsidRPr="00B2055A" w:rsidRDefault="00521ECF"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81</w:t>
            </w:r>
            <w:r w:rsidR="00CE356E" w:rsidRPr="00B2055A">
              <w:rPr>
                <w:rFonts w:ascii="Times New Roman" w:eastAsia="Times New Roman" w:hAnsi="Times New Roman" w:cs="Times New Roman"/>
                <w:color w:val="000000"/>
                <w:kern w:val="0"/>
                <w:sz w:val="22"/>
                <w:szCs w:val="22"/>
                <w:lang w:eastAsia="fr-FR" w:bidi="ar-SA"/>
              </w:rPr>
              <w:t>/88</w:t>
            </w:r>
          </w:p>
        </w:tc>
        <w:tc>
          <w:tcPr>
            <w:tcW w:w="880" w:type="dxa"/>
            <w:tcBorders>
              <w:top w:val="nil"/>
              <w:left w:val="nil"/>
              <w:bottom w:val="single" w:sz="4" w:space="0" w:color="000000"/>
              <w:right w:val="single" w:sz="4" w:space="0" w:color="000000"/>
            </w:tcBorders>
            <w:shd w:val="clear" w:color="auto" w:fill="auto"/>
            <w:noWrap/>
            <w:vAlign w:val="bottom"/>
            <w:hideMark/>
          </w:tcPr>
          <w:p w14:paraId="73892E81" w14:textId="365DE327" w:rsidR="00CE356E" w:rsidRPr="00B2055A" w:rsidRDefault="00521ECF"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89</w:t>
            </w:r>
            <w:r w:rsidR="00CE356E" w:rsidRPr="00B2055A">
              <w:rPr>
                <w:rFonts w:ascii="Times New Roman" w:eastAsia="Times New Roman" w:hAnsi="Times New Roman" w:cs="Times New Roman"/>
                <w:color w:val="000000"/>
                <w:kern w:val="0"/>
                <w:sz w:val="22"/>
                <w:szCs w:val="22"/>
                <w:lang w:eastAsia="fr-FR" w:bidi="ar-SA"/>
              </w:rPr>
              <w:t>/96</w:t>
            </w:r>
          </w:p>
        </w:tc>
        <w:tc>
          <w:tcPr>
            <w:tcW w:w="880" w:type="dxa"/>
            <w:tcBorders>
              <w:top w:val="nil"/>
              <w:left w:val="nil"/>
              <w:bottom w:val="single" w:sz="4" w:space="0" w:color="000000"/>
              <w:right w:val="single" w:sz="4" w:space="0" w:color="000000"/>
            </w:tcBorders>
            <w:shd w:val="clear" w:color="auto" w:fill="auto"/>
            <w:noWrap/>
            <w:vAlign w:val="bottom"/>
            <w:hideMark/>
          </w:tcPr>
          <w:p w14:paraId="70C9F9D4" w14:textId="3D142DA8" w:rsidR="00CE356E" w:rsidRPr="00B2055A" w:rsidRDefault="00521ECF"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97</w:t>
            </w:r>
            <w:r w:rsidR="00CE356E" w:rsidRPr="00B2055A">
              <w:rPr>
                <w:rFonts w:ascii="Times New Roman" w:eastAsia="Times New Roman" w:hAnsi="Times New Roman" w:cs="Times New Roman"/>
                <w:color w:val="000000"/>
                <w:kern w:val="0"/>
                <w:sz w:val="22"/>
                <w:szCs w:val="22"/>
                <w:lang w:eastAsia="fr-FR" w:bidi="ar-SA"/>
              </w:rPr>
              <w:t>/104</w:t>
            </w:r>
          </w:p>
        </w:tc>
        <w:tc>
          <w:tcPr>
            <w:tcW w:w="920" w:type="dxa"/>
            <w:tcBorders>
              <w:top w:val="nil"/>
              <w:left w:val="nil"/>
              <w:bottom w:val="single" w:sz="4" w:space="0" w:color="000000"/>
              <w:right w:val="single" w:sz="4" w:space="0" w:color="000000"/>
            </w:tcBorders>
            <w:shd w:val="clear" w:color="auto" w:fill="auto"/>
            <w:noWrap/>
            <w:vAlign w:val="bottom"/>
            <w:hideMark/>
          </w:tcPr>
          <w:p w14:paraId="0F823AAC" w14:textId="17C993AD" w:rsidR="00CE356E" w:rsidRPr="00B2055A" w:rsidRDefault="00CE356E"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10</w:t>
            </w:r>
            <w:r w:rsidR="00521ECF" w:rsidRPr="00B2055A">
              <w:rPr>
                <w:rFonts w:ascii="Times New Roman" w:eastAsia="Times New Roman" w:hAnsi="Times New Roman" w:cs="Times New Roman"/>
                <w:color w:val="000000"/>
                <w:kern w:val="0"/>
                <w:sz w:val="22"/>
                <w:szCs w:val="22"/>
                <w:lang w:eastAsia="fr-FR" w:bidi="ar-SA"/>
              </w:rPr>
              <w:t>5</w:t>
            </w:r>
            <w:r w:rsidRPr="00B2055A">
              <w:rPr>
                <w:rFonts w:ascii="Times New Roman" w:eastAsia="Times New Roman" w:hAnsi="Times New Roman" w:cs="Times New Roman"/>
                <w:color w:val="000000"/>
                <w:kern w:val="0"/>
                <w:sz w:val="22"/>
                <w:szCs w:val="22"/>
                <w:lang w:eastAsia="fr-FR" w:bidi="ar-SA"/>
              </w:rPr>
              <w:t>/112</w:t>
            </w:r>
          </w:p>
        </w:tc>
        <w:tc>
          <w:tcPr>
            <w:tcW w:w="920" w:type="dxa"/>
            <w:tcBorders>
              <w:top w:val="nil"/>
              <w:left w:val="nil"/>
              <w:bottom w:val="single" w:sz="4" w:space="0" w:color="000000"/>
              <w:right w:val="single" w:sz="4" w:space="0" w:color="000000"/>
            </w:tcBorders>
            <w:shd w:val="clear" w:color="auto" w:fill="auto"/>
            <w:noWrap/>
            <w:vAlign w:val="bottom"/>
            <w:hideMark/>
          </w:tcPr>
          <w:p w14:paraId="12118751" w14:textId="23A02E9E" w:rsidR="00CE356E" w:rsidRPr="00B2055A" w:rsidRDefault="00CE356E"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11</w:t>
            </w:r>
            <w:r w:rsidR="00521ECF" w:rsidRPr="00B2055A">
              <w:rPr>
                <w:rFonts w:ascii="Times New Roman" w:eastAsia="Times New Roman" w:hAnsi="Times New Roman" w:cs="Times New Roman"/>
                <w:color w:val="000000"/>
                <w:kern w:val="0"/>
                <w:sz w:val="22"/>
                <w:szCs w:val="22"/>
                <w:lang w:eastAsia="fr-FR" w:bidi="ar-SA"/>
              </w:rPr>
              <w:t>3</w:t>
            </w:r>
            <w:r w:rsidRPr="00B2055A">
              <w:rPr>
                <w:rFonts w:ascii="Times New Roman" w:eastAsia="Times New Roman" w:hAnsi="Times New Roman" w:cs="Times New Roman"/>
                <w:color w:val="000000"/>
                <w:kern w:val="0"/>
                <w:sz w:val="22"/>
                <w:szCs w:val="22"/>
                <w:lang w:eastAsia="fr-FR" w:bidi="ar-SA"/>
              </w:rPr>
              <w:t>/120</w:t>
            </w:r>
          </w:p>
        </w:tc>
        <w:tc>
          <w:tcPr>
            <w:tcW w:w="920" w:type="dxa"/>
            <w:tcBorders>
              <w:top w:val="nil"/>
              <w:left w:val="nil"/>
              <w:bottom w:val="single" w:sz="4" w:space="0" w:color="000000"/>
              <w:right w:val="single" w:sz="4" w:space="0" w:color="000000"/>
            </w:tcBorders>
            <w:shd w:val="clear" w:color="auto" w:fill="auto"/>
            <w:noWrap/>
            <w:vAlign w:val="bottom"/>
            <w:hideMark/>
          </w:tcPr>
          <w:p w14:paraId="4580F60F" w14:textId="4562EF09" w:rsidR="00CE356E" w:rsidRPr="00B2055A" w:rsidRDefault="00CE356E"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12</w:t>
            </w:r>
            <w:r w:rsidR="00521ECF" w:rsidRPr="00B2055A">
              <w:rPr>
                <w:rFonts w:ascii="Times New Roman" w:eastAsia="Times New Roman" w:hAnsi="Times New Roman" w:cs="Times New Roman"/>
                <w:color w:val="000000"/>
                <w:kern w:val="0"/>
                <w:sz w:val="22"/>
                <w:szCs w:val="22"/>
                <w:lang w:eastAsia="fr-FR" w:bidi="ar-SA"/>
              </w:rPr>
              <w:t>1</w:t>
            </w:r>
            <w:r w:rsidRPr="00B2055A">
              <w:rPr>
                <w:rFonts w:ascii="Times New Roman" w:eastAsia="Times New Roman" w:hAnsi="Times New Roman" w:cs="Times New Roman"/>
                <w:color w:val="000000"/>
                <w:kern w:val="0"/>
                <w:sz w:val="22"/>
                <w:szCs w:val="22"/>
                <w:lang w:eastAsia="fr-FR" w:bidi="ar-SA"/>
              </w:rPr>
              <w:t>/128</w:t>
            </w:r>
          </w:p>
        </w:tc>
        <w:tc>
          <w:tcPr>
            <w:tcW w:w="920" w:type="dxa"/>
            <w:tcBorders>
              <w:top w:val="nil"/>
              <w:left w:val="nil"/>
              <w:bottom w:val="single" w:sz="4" w:space="0" w:color="000000"/>
              <w:right w:val="single" w:sz="4" w:space="0" w:color="000000"/>
            </w:tcBorders>
            <w:shd w:val="clear" w:color="auto" w:fill="auto"/>
            <w:noWrap/>
            <w:vAlign w:val="bottom"/>
            <w:hideMark/>
          </w:tcPr>
          <w:p w14:paraId="7F6C69CC" w14:textId="3AAEEBEA" w:rsidR="00CE356E" w:rsidRPr="00B2055A" w:rsidRDefault="00CE356E"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w:t>
            </w:r>
            <w:r w:rsidR="00521ECF" w:rsidRPr="00B2055A">
              <w:rPr>
                <w:rFonts w:ascii="Times New Roman" w:eastAsia="Times New Roman" w:hAnsi="Times New Roman" w:cs="Times New Roman"/>
                <w:color w:val="000000"/>
                <w:kern w:val="0"/>
                <w:sz w:val="22"/>
                <w:szCs w:val="22"/>
                <w:lang w:eastAsia="fr-FR" w:bidi="ar-SA"/>
              </w:rPr>
              <w:t>29</w:t>
            </w:r>
            <w:r w:rsidRPr="00B2055A">
              <w:rPr>
                <w:rFonts w:ascii="Times New Roman" w:eastAsia="Times New Roman" w:hAnsi="Times New Roman" w:cs="Times New Roman"/>
                <w:color w:val="000000"/>
                <w:kern w:val="0"/>
                <w:sz w:val="22"/>
                <w:szCs w:val="22"/>
                <w:lang w:eastAsia="fr-FR" w:bidi="ar-SA"/>
              </w:rPr>
              <w:t>/136</w:t>
            </w:r>
          </w:p>
        </w:tc>
        <w:tc>
          <w:tcPr>
            <w:tcW w:w="760" w:type="dxa"/>
            <w:tcBorders>
              <w:top w:val="nil"/>
              <w:left w:val="nil"/>
              <w:bottom w:val="single" w:sz="4" w:space="0" w:color="000000"/>
              <w:right w:val="single" w:sz="4" w:space="0" w:color="000000"/>
            </w:tcBorders>
            <w:shd w:val="clear" w:color="auto" w:fill="auto"/>
            <w:noWrap/>
            <w:vAlign w:val="center"/>
            <w:hideMark/>
          </w:tcPr>
          <w:p w14:paraId="7D23BAD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r>
      <w:tr w:rsidR="00CE356E" w:rsidRPr="0066124E" w14:paraId="14899185" w14:textId="77777777" w:rsidTr="00364E0C">
        <w:trPr>
          <w:trHeight w:val="222"/>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08D8BB5E"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tour de taille (à plat)</w:t>
            </w:r>
          </w:p>
        </w:tc>
        <w:tc>
          <w:tcPr>
            <w:tcW w:w="880" w:type="dxa"/>
            <w:tcBorders>
              <w:top w:val="nil"/>
              <w:left w:val="nil"/>
              <w:bottom w:val="single" w:sz="4" w:space="0" w:color="000000"/>
              <w:right w:val="single" w:sz="4" w:space="0" w:color="000000"/>
            </w:tcBorders>
            <w:shd w:val="clear" w:color="auto" w:fill="auto"/>
            <w:noWrap/>
            <w:vAlign w:val="center"/>
            <w:hideMark/>
          </w:tcPr>
          <w:p w14:paraId="7D98BD5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7A4BBA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5BFB1B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610735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026D37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3C8B287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419B30F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9B2839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506F2E7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545679C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22306732" w14:textId="77777777" w:rsidTr="00364E0C">
        <w:trPr>
          <w:trHeight w:val="540"/>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7CA05BD4"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tour de bassin (à 20cm sous ceinture)</w:t>
            </w:r>
          </w:p>
        </w:tc>
        <w:tc>
          <w:tcPr>
            <w:tcW w:w="880" w:type="dxa"/>
            <w:tcBorders>
              <w:top w:val="nil"/>
              <w:left w:val="nil"/>
              <w:bottom w:val="single" w:sz="4" w:space="0" w:color="000000"/>
              <w:right w:val="single" w:sz="4" w:space="0" w:color="000000"/>
            </w:tcBorders>
            <w:shd w:val="clear" w:color="auto" w:fill="auto"/>
            <w:noWrap/>
            <w:vAlign w:val="center"/>
            <w:hideMark/>
          </w:tcPr>
          <w:p w14:paraId="2EEFBCE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E2F423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60CE0D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71AB1A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61D74A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31144F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88ED1A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A0ECB1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4491105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0C2C7FD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61E12905" w14:textId="77777777" w:rsidTr="00364E0C">
        <w:trPr>
          <w:trHeight w:val="285"/>
        </w:trPr>
        <w:tc>
          <w:tcPr>
            <w:tcW w:w="2300" w:type="dxa"/>
            <w:vMerge w:val="restart"/>
            <w:tcBorders>
              <w:top w:val="nil"/>
              <w:left w:val="single" w:sz="4" w:space="0" w:color="000000"/>
              <w:right w:val="single" w:sz="4" w:space="0" w:color="000000"/>
            </w:tcBorders>
            <w:shd w:val="clear" w:color="CCCCCC" w:fill="CCCCCC"/>
            <w:vAlign w:val="center"/>
            <w:hideMark/>
          </w:tcPr>
          <w:p w14:paraId="35F39CB7"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d’entrejambe</w:t>
            </w:r>
          </w:p>
        </w:tc>
        <w:tc>
          <w:tcPr>
            <w:tcW w:w="2060" w:type="dxa"/>
            <w:tcBorders>
              <w:top w:val="nil"/>
              <w:left w:val="nil"/>
              <w:bottom w:val="single" w:sz="4" w:space="0" w:color="000000"/>
              <w:right w:val="single" w:sz="4" w:space="0" w:color="000000"/>
            </w:tcBorders>
            <w:shd w:val="clear" w:color="CCCCCC" w:fill="CCCCCC"/>
            <w:noWrap/>
            <w:vAlign w:val="bottom"/>
            <w:hideMark/>
          </w:tcPr>
          <w:p w14:paraId="5DCFF11F"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Court</w:t>
            </w:r>
          </w:p>
        </w:tc>
        <w:tc>
          <w:tcPr>
            <w:tcW w:w="880" w:type="dxa"/>
            <w:tcBorders>
              <w:top w:val="nil"/>
              <w:left w:val="nil"/>
              <w:bottom w:val="single" w:sz="4" w:space="0" w:color="000000"/>
              <w:right w:val="single" w:sz="4" w:space="0" w:color="000000"/>
            </w:tcBorders>
            <w:shd w:val="clear" w:color="auto" w:fill="auto"/>
            <w:noWrap/>
            <w:vAlign w:val="center"/>
            <w:hideMark/>
          </w:tcPr>
          <w:p w14:paraId="0D62078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4C7BB0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D5E03F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ACAABB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C2B547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55552FA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4011F76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0C4D0D2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tcPr>
          <w:p w14:paraId="02FF3A4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760" w:type="dxa"/>
            <w:tcBorders>
              <w:top w:val="nil"/>
              <w:left w:val="nil"/>
              <w:bottom w:val="single" w:sz="4" w:space="0" w:color="000000"/>
              <w:right w:val="single" w:sz="4" w:space="0" w:color="000000"/>
            </w:tcBorders>
            <w:shd w:val="clear" w:color="auto" w:fill="auto"/>
            <w:noWrap/>
            <w:hideMark/>
          </w:tcPr>
          <w:p w14:paraId="146AD7B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7F664CF2" w14:textId="77777777" w:rsidTr="00364E0C">
        <w:trPr>
          <w:trHeight w:val="285"/>
        </w:trPr>
        <w:tc>
          <w:tcPr>
            <w:tcW w:w="2300" w:type="dxa"/>
            <w:vMerge/>
            <w:tcBorders>
              <w:left w:val="single" w:sz="4" w:space="0" w:color="000000"/>
              <w:right w:val="single" w:sz="4" w:space="0" w:color="000000"/>
            </w:tcBorders>
            <w:vAlign w:val="center"/>
            <w:hideMark/>
          </w:tcPr>
          <w:p w14:paraId="15EF8A7F"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p>
        </w:tc>
        <w:tc>
          <w:tcPr>
            <w:tcW w:w="2060" w:type="dxa"/>
            <w:tcBorders>
              <w:top w:val="nil"/>
              <w:left w:val="nil"/>
              <w:bottom w:val="single" w:sz="4" w:space="0" w:color="000000"/>
              <w:right w:val="single" w:sz="4" w:space="0" w:color="000000"/>
            </w:tcBorders>
            <w:shd w:val="clear" w:color="CCCCCC" w:fill="CCCCCC"/>
            <w:noWrap/>
            <w:vAlign w:val="bottom"/>
            <w:hideMark/>
          </w:tcPr>
          <w:p w14:paraId="21A0F046"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w:t>
            </w:r>
          </w:p>
        </w:tc>
        <w:tc>
          <w:tcPr>
            <w:tcW w:w="880" w:type="dxa"/>
            <w:tcBorders>
              <w:top w:val="nil"/>
              <w:left w:val="nil"/>
              <w:bottom w:val="single" w:sz="4" w:space="0" w:color="000000"/>
              <w:right w:val="single" w:sz="4" w:space="0" w:color="000000"/>
            </w:tcBorders>
            <w:shd w:val="clear" w:color="auto" w:fill="auto"/>
            <w:noWrap/>
            <w:vAlign w:val="center"/>
            <w:hideMark/>
          </w:tcPr>
          <w:p w14:paraId="362E618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C5F74E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5153A2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A64E1C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B357F0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E58231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3647E00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E6989B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tcPr>
          <w:p w14:paraId="31D4F4E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760" w:type="dxa"/>
            <w:tcBorders>
              <w:top w:val="nil"/>
              <w:left w:val="nil"/>
              <w:bottom w:val="single" w:sz="4" w:space="0" w:color="000000"/>
              <w:right w:val="single" w:sz="4" w:space="0" w:color="000000"/>
            </w:tcBorders>
            <w:shd w:val="clear" w:color="auto" w:fill="auto"/>
            <w:noWrap/>
            <w:hideMark/>
          </w:tcPr>
          <w:p w14:paraId="51C4A12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358DF0A4" w14:textId="77777777" w:rsidTr="00364E0C">
        <w:trPr>
          <w:trHeight w:val="285"/>
        </w:trPr>
        <w:tc>
          <w:tcPr>
            <w:tcW w:w="2300" w:type="dxa"/>
            <w:vMerge/>
            <w:tcBorders>
              <w:left w:val="single" w:sz="4" w:space="0" w:color="000000"/>
              <w:bottom w:val="single" w:sz="4" w:space="0" w:color="000000"/>
              <w:right w:val="single" w:sz="4" w:space="0" w:color="000000"/>
            </w:tcBorders>
            <w:vAlign w:val="center"/>
          </w:tcPr>
          <w:p w14:paraId="12A2D794"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p>
        </w:tc>
        <w:tc>
          <w:tcPr>
            <w:tcW w:w="2060" w:type="dxa"/>
            <w:tcBorders>
              <w:top w:val="nil"/>
              <w:left w:val="nil"/>
              <w:bottom w:val="single" w:sz="4" w:space="0" w:color="000000"/>
              <w:right w:val="single" w:sz="4" w:space="0" w:color="000000"/>
            </w:tcBorders>
            <w:shd w:val="clear" w:color="CCCCCC" w:fill="CCCCCC"/>
            <w:noWrap/>
            <w:vAlign w:val="bottom"/>
          </w:tcPr>
          <w:p w14:paraId="0C34FF64"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proofErr w:type="spellStart"/>
            <w:r w:rsidRPr="0066124E">
              <w:rPr>
                <w:rFonts w:ascii="Times New Roman" w:eastAsia="Times New Roman" w:hAnsi="Times New Roman" w:cs="Times New Roman"/>
                <w:color w:val="000000"/>
                <w:kern w:val="0"/>
                <w:sz w:val="22"/>
                <w:szCs w:val="22"/>
                <w:lang w:eastAsia="fr-FR" w:bidi="ar-SA"/>
              </w:rPr>
              <w:t>XLong</w:t>
            </w:r>
            <w:proofErr w:type="spellEnd"/>
          </w:p>
        </w:tc>
        <w:tc>
          <w:tcPr>
            <w:tcW w:w="880" w:type="dxa"/>
            <w:tcBorders>
              <w:top w:val="nil"/>
              <w:left w:val="nil"/>
              <w:bottom w:val="single" w:sz="4" w:space="0" w:color="000000"/>
              <w:right w:val="single" w:sz="4" w:space="0" w:color="000000"/>
            </w:tcBorders>
            <w:shd w:val="clear" w:color="auto" w:fill="auto"/>
            <w:noWrap/>
            <w:vAlign w:val="center"/>
          </w:tcPr>
          <w:p w14:paraId="683662C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880" w:type="dxa"/>
            <w:tcBorders>
              <w:top w:val="nil"/>
              <w:left w:val="nil"/>
              <w:bottom w:val="single" w:sz="4" w:space="0" w:color="000000"/>
              <w:right w:val="single" w:sz="4" w:space="0" w:color="000000"/>
            </w:tcBorders>
            <w:shd w:val="clear" w:color="auto" w:fill="auto"/>
            <w:noWrap/>
            <w:vAlign w:val="center"/>
          </w:tcPr>
          <w:p w14:paraId="0977BEF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880" w:type="dxa"/>
            <w:tcBorders>
              <w:top w:val="nil"/>
              <w:left w:val="nil"/>
              <w:bottom w:val="single" w:sz="4" w:space="0" w:color="000000"/>
              <w:right w:val="single" w:sz="4" w:space="0" w:color="000000"/>
            </w:tcBorders>
            <w:shd w:val="clear" w:color="auto" w:fill="auto"/>
            <w:noWrap/>
            <w:vAlign w:val="center"/>
          </w:tcPr>
          <w:p w14:paraId="51E5C15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880" w:type="dxa"/>
            <w:tcBorders>
              <w:top w:val="nil"/>
              <w:left w:val="nil"/>
              <w:bottom w:val="single" w:sz="4" w:space="0" w:color="000000"/>
              <w:right w:val="single" w:sz="4" w:space="0" w:color="000000"/>
            </w:tcBorders>
            <w:shd w:val="clear" w:color="auto" w:fill="auto"/>
            <w:noWrap/>
            <w:vAlign w:val="center"/>
          </w:tcPr>
          <w:p w14:paraId="763684C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880" w:type="dxa"/>
            <w:tcBorders>
              <w:top w:val="nil"/>
              <w:left w:val="nil"/>
              <w:bottom w:val="single" w:sz="4" w:space="0" w:color="000000"/>
              <w:right w:val="single" w:sz="4" w:space="0" w:color="000000"/>
            </w:tcBorders>
            <w:shd w:val="clear" w:color="auto" w:fill="auto"/>
            <w:noWrap/>
            <w:vAlign w:val="center"/>
          </w:tcPr>
          <w:p w14:paraId="2491FC7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20" w:type="dxa"/>
            <w:tcBorders>
              <w:top w:val="nil"/>
              <w:left w:val="nil"/>
              <w:bottom w:val="single" w:sz="4" w:space="0" w:color="000000"/>
              <w:right w:val="single" w:sz="4" w:space="0" w:color="000000"/>
            </w:tcBorders>
            <w:shd w:val="clear" w:color="auto" w:fill="auto"/>
            <w:noWrap/>
            <w:vAlign w:val="center"/>
          </w:tcPr>
          <w:p w14:paraId="0F8F90C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20" w:type="dxa"/>
            <w:tcBorders>
              <w:top w:val="nil"/>
              <w:left w:val="nil"/>
              <w:bottom w:val="single" w:sz="4" w:space="0" w:color="000000"/>
              <w:right w:val="single" w:sz="4" w:space="0" w:color="000000"/>
            </w:tcBorders>
            <w:shd w:val="clear" w:color="auto" w:fill="auto"/>
            <w:noWrap/>
            <w:vAlign w:val="center"/>
          </w:tcPr>
          <w:p w14:paraId="11B25F4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20" w:type="dxa"/>
            <w:tcBorders>
              <w:top w:val="nil"/>
              <w:left w:val="nil"/>
              <w:bottom w:val="single" w:sz="4" w:space="0" w:color="000000"/>
              <w:right w:val="single" w:sz="4" w:space="0" w:color="000000"/>
            </w:tcBorders>
            <w:shd w:val="clear" w:color="auto" w:fill="auto"/>
            <w:noWrap/>
            <w:vAlign w:val="center"/>
          </w:tcPr>
          <w:p w14:paraId="02FD6AE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20" w:type="dxa"/>
            <w:tcBorders>
              <w:top w:val="nil"/>
              <w:left w:val="nil"/>
              <w:bottom w:val="single" w:sz="4" w:space="0" w:color="000000"/>
              <w:right w:val="single" w:sz="4" w:space="0" w:color="000000"/>
            </w:tcBorders>
            <w:shd w:val="clear" w:color="auto" w:fill="auto"/>
            <w:noWrap/>
          </w:tcPr>
          <w:p w14:paraId="4EFBDAE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760" w:type="dxa"/>
            <w:tcBorders>
              <w:top w:val="nil"/>
              <w:left w:val="nil"/>
              <w:bottom w:val="single" w:sz="4" w:space="0" w:color="000000"/>
              <w:right w:val="single" w:sz="4" w:space="0" w:color="000000"/>
            </w:tcBorders>
            <w:shd w:val="clear" w:color="auto" w:fill="auto"/>
            <w:noWrap/>
          </w:tcPr>
          <w:p w14:paraId="2F0A348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606D8ACC" w14:textId="77777777" w:rsidTr="00364E0C">
        <w:trPr>
          <w:trHeight w:val="285"/>
        </w:trPr>
        <w:tc>
          <w:tcPr>
            <w:tcW w:w="2300" w:type="dxa"/>
            <w:vMerge w:val="restart"/>
            <w:tcBorders>
              <w:top w:val="nil"/>
              <w:left w:val="single" w:sz="4" w:space="0" w:color="000000"/>
              <w:bottom w:val="single" w:sz="4" w:space="0" w:color="000000"/>
              <w:right w:val="single" w:sz="4" w:space="0" w:color="000000"/>
            </w:tcBorders>
            <w:shd w:val="clear" w:color="CCCCCC" w:fill="CCCCCC"/>
            <w:vAlign w:val="center"/>
            <w:hideMark/>
          </w:tcPr>
          <w:p w14:paraId="21559600"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de côté (sous la ceinture)</w:t>
            </w:r>
          </w:p>
        </w:tc>
        <w:tc>
          <w:tcPr>
            <w:tcW w:w="2060" w:type="dxa"/>
            <w:tcBorders>
              <w:top w:val="nil"/>
              <w:left w:val="nil"/>
              <w:bottom w:val="single" w:sz="4" w:space="0" w:color="000000"/>
              <w:right w:val="single" w:sz="4" w:space="0" w:color="000000"/>
            </w:tcBorders>
            <w:shd w:val="clear" w:color="CCCCCC" w:fill="CCCCCC"/>
            <w:noWrap/>
            <w:vAlign w:val="bottom"/>
            <w:hideMark/>
          </w:tcPr>
          <w:p w14:paraId="6B685058"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Court</w:t>
            </w:r>
          </w:p>
        </w:tc>
        <w:tc>
          <w:tcPr>
            <w:tcW w:w="880" w:type="dxa"/>
            <w:tcBorders>
              <w:top w:val="nil"/>
              <w:left w:val="nil"/>
              <w:bottom w:val="single" w:sz="4" w:space="0" w:color="000000"/>
              <w:right w:val="single" w:sz="4" w:space="0" w:color="000000"/>
            </w:tcBorders>
            <w:shd w:val="clear" w:color="auto" w:fill="auto"/>
            <w:noWrap/>
            <w:vAlign w:val="center"/>
            <w:hideMark/>
          </w:tcPr>
          <w:p w14:paraId="1BDF31B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C82E2C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442564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FF4391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73FA8C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03BEB8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5C7B49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0969070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tcPr>
          <w:p w14:paraId="1D3FC50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760" w:type="dxa"/>
            <w:tcBorders>
              <w:top w:val="nil"/>
              <w:left w:val="nil"/>
              <w:bottom w:val="single" w:sz="4" w:space="0" w:color="000000"/>
              <w:right w:val="single" w:sz="4" w:space="0" w:color="000000"/>
            </w:tcBorders>
            <w:shd w:val="clear" w:color="auto" w:fill="auto"/>
            <w:noWrap/>
            <w:hideMark/>
          </w:tcPr>
          <w:p w14:paraId="32757DF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3C63247A" w14:textId="77777777" w:rsidTr="00364E0C">
        <w:trPr>
          <w:trHeight w:val="285"/>
        </w:trPr>
        <w:tc>
          <w:tcPr>
            <w:tcW w:w="2300" w:type="dxa"/>
            <w:vMerge/>
            <w:tcBorders>
              <w:top w:val="nil"/>
              <w:left w:val="single" w:sz="4" w:space="0" w:color="000000"/>
              <w:bottom w:val="single" w:sz="4" w:space="0" w:color="000000"/>
              <w:right w:val="single" w:sz="4" w:space="0" w:color="000000"/>
            </w:tcBorders>
            <w:shd w:val="clear" w:color="CCCCCC" w:fill="CCCCCC"/>
            <w:vAlign w:val="center"/>
          </w:tcPr>
          <w:p w14:paraId="6572A4CD"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p>
        </w:tc>
        <w:tc>
          <w:tcPr>
            <w:tcW w:w="2060" w:type="dxa"/>
            <w:tcBorders>
              <w:top w:val="nil"/>
              <w:left w:val="nil"/>
              <w:bottom w:val="single" w:sz="4" w:space="0" w:color="000000"/>
              <w:right w:val="single" w:sz="4" w:space="0" w:color="000000"/>
            </w:tcBorders>
            <w:shd w:val="clear" w:color="CCCCCC" w:fill="CCCCCC"/>
            <w:noWrap/>
            <w:vAlign w:val="bottom"/>
          </w:tcPr>
          <w:p w14:paraId="7A292D80"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w:t>
            </w:r>
          </w:p>
        </w:tc>
        <w:tc>
          <w:tcPr>
            <w:tcW w:w="880" w:type="dxa"/>
            <w:tcBorders>
              <w:top w:val="nil"/>
              <w:left w:val="nil"/>
              <w:bottom w:val="single" w:sz="4" w:space="0" w:color="000000"/>
              <w:right w:val="single" w:sz="4" w:space="0" w:color="000000"/>
            </w:tcBorders>
            <w:shd w:val="clear" w:color="auto" w:fill="auto"/>
            <w:noWrap/>
            <w:vAlign w:val="center"/>
          </w:tcPr>
          <w:p w14:paraId="18C3905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880" w:type="dxa"/>
            <w:tcBorders>
              <w:top w:val="nil"/>
              <w:left w:val="nil"/>
              <w:bottom w:val="single" w:sz="4" w:space="0" w:color="000000"/>
              <w:right w:val="single" w:sz="4" w:space="0" w:color="000000"/>
            </w:tcBorders>
            <w:shd w:val="clear" w:color="auto" w:fill="auto"/>
            <w:noWrap/>
            <w:vAlign w:val="center"/>
          </w:tcPr>
          <w:p w14:paraId="2184675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880" w:type="dxa"/>
            <w:tcBorders>
              <w:top w:val="nil"/>
              <w:left w:val="nil"/>
              <w:bottom w:val="single" w:sz="4" w:space="0" w:color="000000"/>
              <w:right w:val="single" w:sz="4" w:space="0" w:color="000000"/>
            </w:tcBorders>
            <w:shd w:val="clear" w:color="auto" w:fill="auto"/>
            <w:noWrap/>
            <w:vAlign w:val="center"/>
          </w:tcPr>
          <w:p w14:paraId="6F7D4E5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880" w:type="dxa"/>
            <w:tcBorders>
              <w:top w:val="nil"/>
              <w:left w:val="nil"/>
              <w:bottom w:val="single" w:sz="4" w:space="0" w:color="000000"/>
              <w:right w:val="single" w:sz="4" w:space="0" w:color="000000"/>
            </w:tcBorders>
            <w:shd w:val="clear" w:color="auto" w:fill="auto"/>
            <w:noWrap/>
            <w:vAlign w:val="center"/>
          </w:tcPr>
          <w:p w14:paraId="35345D3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880" w:type="dxa"/>
            <w:tcBorders>
              <w:top w:val="nil"/>
              <w:left w:val="nil"/>
              <w:bottom w:val="single" w:sz="4" w:space="0" w:color="000000"/>
              <w:right w:val="single" w:sz="4" w:space="0" w:color="000000"/>
            </w:tcBorders>
            <w:shd w:val="clear" w:color="auto" w:fill="auto"/>
            <w:noWrap/>
            <w:vAlign w:val="center"/>
          </w:tcPr>
          <w:p w14:paraId="34E8E49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20" w:type="dxa"/>
            <w:tcBorders>
              <w:top w:val="nil"/>
              <w:left w:val="nil"/>
              <w:bottom w:val="single" w:sz="4" w:space="0" w:color="000000"/>
              <w:right w:val="single" w:sz="4" w:space="0" w:color="000000"/>
            </w:tcBorders>
            <w:shd w:val="clear" w:color="auto" w:fill="auto"/>
            <w:noWrap/>
            <w:vAlign w:val="center"/>
          </w:tcPr>
          <w:p w14:paraId="6595637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20" w:type="dxa"/>
            <w:tcBorders>
              <w:top w:val="nil"/>
              <w:left w:val="nil"/>
              <w:bottom w:val="single" w:sz="4" w:space="0" w:color="000000"/>
              <w:right w:val="single" w:sz="4" w:space="0" w:color="000000"/>
            </w:tcBorders>
            <w:shd w:val="clear" w:color="auto" w:fill="auto"/>
            <w:noWrap/>
            <w:vAlign w:val="center"/>
          </w:tcPr>
          <w:p w14:paraId="2F16CA4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20" w:type="dxa"/>
            <w:tcBorders>
              <w:top w:val="nil"/>
              <w:left w:val="nil"/>
              <w:bottom w:val="single" w:sz="4" w:space="0" w:color="000000"/>
              <w:right w:val="single" w:sz="4" w:space="0" w:color="000000"/>
            </w:tcBorders>
            <w:shd w:val="clear" w:color="auto" w:fill="auto"/>
            <w:noWrap/>
            <w:vAlign w:val="center"/>
          </w:tcPr>
          <w:p w14:paraId="185B59D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20" w:type="dxa"/>
            <w:tcBorders>
              <w:top w:val="nil"/>
              <w:left w:val="nil"/>
              <w:bottom w:val="single" w:sz="4" w:space="0" w:color="000000"/>
              <w:right w:val="single" w:sz="4" w:space="0" w:color="000000"/>
            </w:tcBorders>
            <w:shd w:val="clear" w:color="auto" w:fill="auto"/>
            <w:noWrap/>
          </w:tcPr>
          <w:p w14:paraId="0392689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760" w:type="dxa"/>
            <w:tcBorders>
              <w:top w:val="nil"/>
              <w:left w:val="nil"/>
              <w:bottom w:val="single" w:sz="4" w:space="0" w:color="000000"/>
              <w:right w:val="single" w:sz="4" w:space="0" w:color="000000"/>
            </w:tcBorders>
            <w:shd w:val="clear" w:color="auto" w:fill="auto"/>
            <w:noWrap/>
          </w:tcPr>
          <w:p w14:paraId="22C360B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3D7D8B54" w14:textId="77777777" w:rsidTr="00364E0C">
        <w:trPr>
          <w:trHeight w:val="285"/>
        </w:trPr>
        <w:tc>
          <w:tcPr>
            <w:tcW w:w="2300" w:type="dxa"/>
            <w:vMerge/>
            <w:tcBorders>
              <w:top w:val="nil"/>
              <w:left w:val="single" w:sz="4" w:space="0" w:color="000000"/>
              <w:bottom w:val="single" w:sz="4" w:space="0" w:color="000000"/>
              <w:right w:val="single" w:sz="4" w:space="0" w:color="000000"/>
            </w:tcBorders>
            <w:vAlign w:val="center"/>
            <w:hideMark/>
          </w:tcPr>
          <w:p w14:paraId="427B32CA"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p>
        </w:tc>
        <w:tc>
          <w:tcPr>
            <w:tcW w:w="2060" w:type="dxa"/>
            <w:tcBorders>
              <w:top w:val="nil"/>
              <w:left w:val="nil"/>
              <w:bottom w:val="single" w:sz="4" w:space="0" w:color="000000"/>
              <w:right w:val="single" w:sz="4" w:space="0" w:color="000000"/>
            </w:tcBorders>
            <w:shd w:val="clear" w:color="CCCCCC" w:fill="CCCCCC"/>
            <w:noWrap/>
            <w:vAlign w:val="bottom"/>
            <w:hideMark/>
          </w:tcPr>
          <w:p w14:paraId="0B583A64"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proofErr w:type="spellStart"/>
            <w:r w:rsidRPr="0066124E">
              <w:rPr>
                <w:rFonts w:ascii="Times New Roman" w:eastAsia="Times New Roman" w:hAnsi="Times New Roman" w:cs="Times New Roman"/>
                <w:color w:val="000000"/>
                <w:kern w:val="0"/>
                <w:sz w:val="22"/>
                <w:szCs w:val="22"/>
                <w:lang w:eastAsia="fr-FR" w:bidi="ar-SA"/>
              </w:rPr>
              <w:t>XLong</w:t>
            </w:r>
            <w:proofErr w:type="spellEnd"/>
          </w:p>
        </w:tc>
        <w:tc>
          <w:tcPr>
            <w:tcW w:w="880" w:type="dxa"/>
            <w:tcBorders>
              <w:top w:val="nil"/>
              <w:left w:val="nil"/>
              <w:bottom w:val="single" w:sz="4" w:space="0" w:color="000000"/>
              <w:right w:val="single" w:sz="4" w:space="0" w:color="000000"/>
            </w:tcBorders>
            <w:shd w:val="clear" w:color="auto" w:fill="auto"/>
            <w:noWrap/>
            <w:vAlign w:val="center"/>
            <w:hideMark/>
          </w:tcPr>
          <w:p w14:paraId="52C4BAF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046394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110299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417722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283DB4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4780EBB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37DED38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A65769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tcPr>
          <w:p w14:paraId="2182B66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760" w:type="dxa"/>
            <w:tcBorders>
              <w:top w:val="nil"/>
              <w:left w:val="nil"/>
              <w:bottom w:val="single" w:sz="4" w:space="0" w:color="000000"/>
              <w:right w:val="single" w:sz="4" w:space="0" w:color="000000"/>
            </w:tcBorders>
            <w:shd w:val="clear" w:color="auto" w:fill="auto"/>
            <w:noWrap/>
            <w:hideMark/>
          </w:tcPr>
          <w:p w14:paraId="2E9C4E8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25F0C170" w14:textId="77777777" w:rsidTr="00364E0C">
        <w:trPr>
          <w:trHeight w:val="570"/>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1456D9C7"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tour de cuisse (à la pointe de l’entrejambe, milieu du gousset)</w:t>
            </w:r>
          </w:p>
        </w:tc>
        <w:tc>
          <w:tcPr>
            <w:tcW w:w="880" w:type="dxa"/>
            <w:tcBorders>
              <w:top w:val="nil"/>
              <w:left w:val="nil"/>
              <w:bottom w:val="single" w:sz="4" w:space="0" w:color="000000"/>
              <w:right w:val="single" w:sz="4" w:space="0" w:color="000000"/>
            </w:tcBorders>
            <w:shd w:val="clear" w:color="auto" w:fill="auto"/>
            <w:noWrap/>
            <w:vAlign w:val="center"/>
            <w:hideMark/>
          </w:tcPr>
          <w:p w14:paraId="62ED6CF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97A89D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D05C5F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1890AB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16D1B4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31BC0B8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612C4E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918DF1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A330A8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1328F94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7A49212F" w14:textId="77777777" w:rsidTr="00364E0C">
        <w:trPr>
          <w:trHeight w:val="510"/>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20399D96"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Hauteur montant total dos sous la ceinture jusqu’</w:t>
            </w:r>
            <w:proofErr w:type="spellStart"/>
            <w:r w:rsidRPr="0066124E">
              <w:rPr>
                <w:rFonts w:ascii="Times New Roman" w:eastAsia="Times New Roman" w:hAnsi="Times New Roman" w:cs="Times New Roman"/>
                <w:color w:val="000000"/>
                <w:kern w:val="0"/>
                <w:sz w:val="22"/>
                <w:szCs w:val="22"/>
                <w:lang w:eastAsia="fr-FR" w:bidi="ar-SA"/>
              </w:rPr>
              <w:t>a</w:t>
            </w:r>
            <w:proofErr w:type="spellEnd"/>
            <w:r w:rsidRPr="0066124E">
              <w:rPr>
                <w:rFonts w:ascii="Times New Roman" w:eastAsia="Times New Roman" w:hAnsi="Times New Roman" w:cs="Times New Roman"/>
                <w:color w:val="000000"/>
                <w:kern w:val="0"/>
                <w:sz w:val="22"/>
                <w:szCs w:val="22"/>
                <w:lang w:eastAsia="fr-FR" w:bidi="ar-SA"/>
              </w:rPr>
              <w:t xml:space="preserve"> la pointe entrejambe</w:t>
            </w:r>
          </w:p>
        </w:tc>
        <w:tc>
          <w:tcPr>
            <w:tcW w:w="880" w:type="dxa"/>
            <w:tcBorders>
              <w:top w:val="nil"/>
              <w:left w:val="nil"/>
              <w:bottom w:val="single" w:sz="4" w:space="0" w:color="000000"/>
              <w:right w:val="single" w:sz="4" w:space="0" w:color="000000"/>
            </w:tcBorders>
            <w:shd w:val="clear" w:color="auto" w:fill="auto"/>
            <w:noWrap/>
            <w:vAlign w:val="center"/>
            <w:hideMark/>
          </w:tcPr>
          <w:p w14:paraId="5D5F4A4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BB2386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F2A856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D4BE2C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347048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0685263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3D17623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4520DE0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8F3B0C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57D0A4A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15063795" w14:textId="77777777" w:rsidTr="00364E0C">
        <w:trPr>
          <w:trHeight w:val="285"/>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628B00B5"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Hauteur ceinture</w:t>
            </w:r>
          </w:p>
        </w:tc>
        <w:tc>
          <w:tcPr>
            <w:tcW w:w="880" w:type="dxa"/>
            <w:tcBorders>
              <w:top w:val="nil"/>
              <w:left w:val="nil"/>
              <w:bottom w:val="single" w:sz="4" w:space="0" w:color="000000"/>
              <w:right w:val="single" w:sz="4" w:space="0" w:color="000000"/>
            </w:tcBorders>
            <w:shd w:val="clear" w:color="auto" w:fill="auto"/>
            <w:noWrap/>
            <w:vAlign w:val="center"/>
            <w:hideMark/>
          </w:tcPr>
          <w:p w14:paraId="09A70AA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851706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7520C4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1AE49C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6520BE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4A03D6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32600B4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99E915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433AA6E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3C22904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0,5</w:t>
            </w:r>
          </w:p>
        </w:tc>
      </w:tr>
      <w:tr w:rsidR="00CE356E" w:rsidRPr="0066124E" w14:paraId="56C73B98" w14:textId="77777777" w:rsidTr="00364E0C">
        <w:trPr>
          <w:trHeight w:val="285"/>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2A8F1AA9"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Hauteur des passants pour le ceinturon</w:t>
            </w:r>
          </w:p>
        </w:tc>
        <w:tc>
          <w:tcPr>
            <w:tcW w:w="880" w:type="dxa"/>
            <w:tcBorders>
              <w:top w:val="nil"/>
              <w:left w:val="nil"/>
              <w:bottom w:val="single" w:sz="4" w:space="0" w:color="000000"/>
              <w:right w:val="single" w:sz="4" w:space="0" w:color="000000"/>
            </w:tcBorders>
            <w:shd w:val="clear" w:color="auto" w:fill="auto"/>
            <w:noWrap/>
            <w:vAlign w:val="center"/>
            <w:hideMark/>
          </w:tcPr>
          <w:p w14:paraId="4EFE7C7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3F9CE7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172F1B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1AFD9B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23F177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39742AF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38A10D7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58D550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A0306F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112F186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0,5</w:t>
            </w:r>
          </w:p>
        </w:tc>
      </w:tr>
      <w:tr w:rsidR="00CE356E" w:rsidRPr="0066124E" w14:paraId="0668633B" w14:textId="77777777" w:rsidTr="00364E0C">
        <w:trPr>
          <w:trHeight w:val="285"/>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344627D0"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Largeur des passants pour le ceinturon</w:t>
            </w:r>
          </w:p>
        </w:tc>
        <w:tc>
          <w:tcPr>
            <w:tcW w:w="880" w:type="dxa"/>
            <w:tcBorders>
              <w:top w:val="nil"/>
              <w:left w:val="nil"/>
              <w:bottom w:val="single" w:sz="4" w:space="0" w:color="000000"/>
              <w:right w:val="single" w:sz="4" w:space="0" w:color="000000"/>
            </w:tcBorders>
            <w:shd w:val="clear" w:color="auto" w:fill="auto"/>
            <w:noWrap/>
            <w:vAlign w:val="center"/>
            <w:hideMark/>
          </w:tcPr>
          <w:p w14:paraId="0272182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E145AF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DF3942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4883AE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949288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6A4B71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8116E8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FC95A0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A9082F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34FDC48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0,2</w:t>
            </w:r>
          </w:p>
        </w:tc>
      </w:tr>
      <w:tr w:rsidR="00CE356E" w:rsidRPr="0066124E" w14:paraId="00EB5CA0" w14:textId="77777777" w:rsidTr="00364E0C">
        <w:trPr>
          <w:trHeight w:val="285"/>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6DB38428"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tour bas de jambe</w:t>
            </w:r>
          </w:p>
        </w:tc>
        <w:tc>
          <w:tcPr>
            <w:tcW w:w="880" w:type="dxa"/>
            <w:tcBorders>
              <w:top w:val="nil"/>
              <w:left w:val="nil"/>
              <w:bottom w:val="single" w:sz="4" w:space="0" w:color="000000"/>
              <w:right w:val="single" w:sz="4" w:space="0" w:color="000000"/>
            </w:tcBorders>
            <w:shd w:val="clear" w:color="auto" w:fill="auto"/>
            <w:noWrap/>
            <w:vAlign w:val="center"/>
            <w:hideMark/>
          </w:tcPr>
          <w:p w14:paraId="1AE1D57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4C5FA8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A29333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99F59F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14C2CE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52638CA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5017003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D6FFDE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C6C11B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08F02C9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6DCD401B" w14:textId="77777777" w:rsidTr="00364E0C">
        <w:trPr>
          <w:trHeight w:val="285"/>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604D0957"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tour de mollet (au-dessus bande jaune)</w:t>
            </w:r>
          </w:p>
        </w:tc>
        <w:tc>
          <w:tcPr>
            <w:tcW w:w="880" w:type="dxa"/>
            <w:tcBorders>
              <w:top w:val="nil"/>
              <w:left w:val="nil"/>
              <w:bottom w:val="single" w:sz="4" w:space="0" w:color="000000"/>
              <w:right w:val="single" w:sz="4" w:space="0" w:color="000000"/>
            </w:tcBorders>
            <w:shd w:val="clear" w:color="auto" w:fill="auto"/>
            <w:noWrap/>
            <w:vAlign w:val="center"/>
            <w:hideMark/>
          </w:tcPr>
          <w:p w14:paraId="066C36B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07AA1F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BA4DBD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E91E59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E23048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0710A4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BA3325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ECED51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0FD2016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068D178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281B09B5" w14:textId="77777777" w:rsidTr="00364E0C">
        <w:trPr>
          <w:trHeight w:val="285"/>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76213B60"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Ouverture côtés bas de jambe</w:t>
            </w:r>
          </w:p>
        </w:tc>
        <w:tc>
          <w:tcPr>
            <w:tcW w:w="880" w:type="dxa"/>
            <w:tcBorders>
              <w:top w:val="nil"/>
              <w:left w:val="nil"/>
              <w:bottom w:val="single" w:sz="4" w:space="0" w:color="000000"/>
              <w:right w:val="single" w:sz="4" w:space="0" w:color="000000"/>
            </w:tcBorders>
            <w:shd w:val="clear" w:color="auto" w:fill="auto"/>
            <w:noWrap/>
            <w:vAlign w:val="center"/>
            <w:hideMark/>
          </w:tcPr>
          <w:p w14:paraId="73EFBD8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F477E7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4CACC7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313683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A91140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3AB9ACC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00271C0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76AED1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5C158BA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419C66A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77D53333" w14:textId="77777777" w:rsidTr="00364E0C">
        <w:trPr>
          <w:trHeight w:val="469"/>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305033F4"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Hauteur du bas de jambe à la bande jaune</w:t>
            </w:r>
          </w:p>
        </w:tc>
        <w:tc>
          <w:tcPr>
            <w:tcW w:w="880" w:type="dxa"/>
            <w:tcBorders>
              <w:top w:val="nil"/>
              <w:left w:val="nil"/>
              <w:bottom w:val="single" w:sz="4" w:space="0" w:color="000000"/>
              <w:right w:val="single" w:sz="4" w:space="0" w:color="000000"/>
            </w:tcBorders>
            <w:shd w:val="clear" w:color="auto" w:fill="auto"/>
            <w:noWrap/>
            <w:vAlign w:val="center"/>
            <w:hideMark/>
          </w:tcPr>
          <w:p w14:paraId="0FE5F14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3652DB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B98B7C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CCF1A6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0346B0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5FA0F2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5244CC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CA2F91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033BA08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218B4B5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5E90371D" w14:textId="77777777" w:rsidTr="00364E0C">
        <w:trPr>
          <w:trHeight w:val="285"/>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491A1507"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de bretelles (devant)</w:t>
            </w:r>
          </w:p>
        </w:tc>
        <w:tc>
          <w:tcPr>
            <w:tcW w:w="880" w:type="dxa"/>
            <w:tcBorders>
              <w:top w:val="nil"/>
              <w:left w:val="nil"/>
              <w:bottom w:val="single" w:sz="4" w:space="0" w:color="000000"/>
              <w:right w:val="single" w:sz="4" w:space="0" w:color="000000"/>
            </w:tcBorders>
            <w:shd w:val="clear" w:color="auto" w:fill="auto"/>
            <w:noWrap/>
            <w:vAlign w:val="center"/>
            <w:hideMark/>
          </w:tcPr>
          <w:p w14:paraId="08A57DC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FD79CD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DA840D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ACB568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5C4947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180CEB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586CD0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F75104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48FEB2E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6E2362B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32E41BAC" w14:textId="77777777" w:rsidTr="00364E0C">
        <w:trPr>
          <w:trHeight w:val="285"/>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5D9F4BF2"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de bretelles (dos)</w:t>
            </w:r>
          </w:p>
        </w:tc>
        <w:tc>
          <w:tcPr>
            <w:tcW w:w="880" w:type="dxa"/>
            <w:tcBorders>
              <w:top w:val="nil"/>
              <w:left w:val="nil"/>
              <w:bottom w:val="single" w:sz="4" w:space="0" w:color="000000"/>
              <w:right w:val="single" w:sz="4" w:space="0" w:color="000000"/>
            </w:tcBorders>
            <w:shd w:val="clear" w:color="auto" w:fill="auto"/>
            <w:noWrap/>
            <w:vAlign w:val="center"/>
            <w:hideMark/>
          </w:tcPr>
          <w:p w14:paraId="433158C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727D0A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D7BF13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6E138A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94618B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12EB5A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57FB1EE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57DD8B5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9365E8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65D4E1B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3984431C" w14:textId="77777777" w:rsidTr="00364E0C">
        <w:trPr>
          <w:trHeight w:val="285"/>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7406686D"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Largeur des élastiques bretelles</w:t>
            </w:r>
          </w:p>
        </w:tc>
        <w:tc>
          <w:tcPr>
            <w:tcW w:w="880" w:type="dxa"/>
            <w:tcBorders>
              <w:top w:val="nil"/>
              <w:left w:val="nil"/>
              <w:bottom w:val="single" w:sz="4" w:space="0" w:color="000000"/>
              <w:right w:val="single" w:sz="4" w:space="0" w:color="000000"/>
            </w:tcBorders>
            <w:shd w:val="clear" w:color="auto" w:fill="auto"/>
            <w:noWrap/>
            <w:vAlign w:val="center"/>
            <w:hideMark/>
          </w:tcPr>
          <w:p w14:paraId="34E120B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BB12E4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7482D5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6FF044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0548DD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06D2F7E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67C4D1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49A6BA8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C4ED65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17808BE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bl>
    <w:p w14:paraId="220F5E5E" w14:textId="77777777" w:rsidR="00CE356E" w:rsidRPr="0066124E" w:rsidRDefault="00CE356E" w:rsidP="00CE356E">
      <w:pPr>
        <w:pStyle w:val="Textbody"/>
        <w:rPr>
          <w:rFonts w:ascii="Times New Roman" w:hAnsi="Times New Roman" w:cs="Times New Roman"/>
        </w:rPr>
      </w:pPr>
    </w:p>
    <w:p w14:paraId="42A403C8" w14:textId="77777777" w:rsidR="00CE356E" w:rsidRPr="0066124E" w:rsidRDefault="00CE356E" w:rsidP="00CE356E">
      <w:pPr>
        <w:pStyle w:val="Textbody"/>
        <w:rPr>
          <w:rFonts w:ascii="Times New Roman" w:hAnsi="Times New Roman" w:cs="Times New Roman"/>
        </w:rPr>
      </w:pPr>
    </w:p>
    <w:p w14:paraId="2931DC03" w14:textId="77777777" w:rsidR="00CE356E" w:rsidRPr="0066124E" w:rsidRDefault="00CE356E" w:rsidP="00CE356E">
      <w:pPr>
        <w:pStyle w:val="Textbody"/>
        <w:rPr>
          <w:rFonts w:ascii="Times New Roman" w:hAnsi="Times New Roman" w:cs="Times New Roman"/>
        </w:rPr>
      </w:pPr>
    </w:p>
    <w:p w14:paraId="78D21616" w14:textId="77777777" w:rsidR="00CE356E" w:rsidRPr="0066124E" w:rsidRDefault="00CE356E" w:rsidP="00CE356E">
      <w:pPr>
        <w:rPr>
          <w:rFonts w:ascii="Times New Roman" w:hAnsi="Times New Roman" w:cs="Times New Roman"/>
        </w:rPr>
      </w:pPr>
    </w:p>
    <w:p w14:paraId="2EA63045" w14:textId="42E213D8" w:rsidR="00CE356E" w:rsidRDefault="00CE356E" w:rsidP="003908E5">
      <w:pPr>
        <w:pStyle w:val="Titre3"/>
      </w:pPr>
      <w:bookmarkStart w:id="20" w:name="_Toc171507504"/>
      <w:r w:rsidRPr="00B2055A">
        <w:t xml:space="preserve">Postes </w:t>
      </w:r>
      <w:r w:rsidR="00B60AE0" w:rsidRPr="00B2055A">
        <w:t xml:space="preserve">6.2 </w:t>
      </w:r>
      <w:r w:rsidRPr="00B2055A">
        <w:t>:</w:t>
      </w:r>
      <w:r w:rsidRPr="0066124E">
        <w:t xml:space="preserve"> Doublure amovible thermique pour pantalon</w:t>
      </w:r>
      <w:bookmarkEnd w:id="20"/>
    </w:p>
    <w:p w14:paraId="38969EA9" w14:textId="77777777" w:rsidR="003908E5" w:rsidRPr="003908E5" w:rsidRDefault="003908E5" w:rsidP="003908E5"/>
    <w:tbl>
      <w:tblPr>
        <w:tblW w:w="13200" w:type="dxa"/>
        <w:tblCellMar>
          <w:left w:w="70" w:type="dxa"/>
          <w:right w:w="70" w:type="dxa"/>
        </w:tblCellMar>
        <w:tblLook w:val="04A0" w:firstRow="1" w:lastRow="0" w:firstColumn="1" w:lastColumn="0" w:noHBand="0" w:noVBand="1"/>
      </w:tblPr>
      <w:tblGrid>
        <w:gridCol w:w="2300"/>
        <w:gridCol w:w="2060"/>
        <w:gridCol w:w="880"/>
        <w:gridCol w:w="880"/>
        <w:gridCol w:w="880"/>
        <w:gridCol w:w="880"/>
        <w:gridCol w:w="880"/>
        <w:gridCol w:w="920"/>
        <w:gridCol w:w="920"/>
        <w:gridCol w:w="920"/>
        <w:gridCol w:w="920"/>
        <w:gridCol w:w="760"/>
      </w:tblGrid>
      <w:tr w:rsidR="00CE356E" w:rsidRPr="0066124E" w14:paraId="0B34B3B7" w14:textId="77777777" w:rsidTr="00364E0C">
        <w:trPr>
          <w:trHeight w:val="300"/>
        </w:trPr>
        <w:tc>
          <w:tcPr>
            <w:tcW w:w="2300" w:type="dxa"/>
            <w:vMerge w:val="restart"/>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055179D6"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Désignation</w:t>
            </w:r>
          </w:p>
        </w:tc>
        <w:tc>
          <w:tcPr>
            <w:tcW w:w="2060" w:type="dxa"/>
            <w:vMerge w:val="restart"/>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21BBC250"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Conformation</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3B1A3A0D"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2XS</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7831C708"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XS</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28AD7498"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S</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215EBA45"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M</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4A1CB4BE"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L</w:t>
            </w:r>
          </w:p>
        </w:tc>
        <w:tc>
          <w:tcPr>
            <w:tcW w:w="920" w:type="dxa"/>
            <w:tcBorders>
              <w:top w:val="single" w:sz="4" w:space="0" w:color="000000"/>
              <w:left w:val="nil"/>
              <w:bottom w:val="single" w:sz="4" w:space="0" w:color="000000"/>
              <w:right w:val="single" w:sz="4" w:space="0" w:color="000000"/>
            </w:tcBorders>
            <w:shd w:val="clear" w:color="auto" w:fill="auto"/>
            <w:noWrap/>
            <w:vAlign w:val="bottom"/>
            <w:hideMark/>
          </w:tcPr>
          <w:p w14:paraId="4A4EC865"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XL</w:t>
            </w:r>
          </w:p>
        </w:tc>
        <w:tc>
          <w:tcPr>
            <w:tcW w:w="920" w:type="dxa"/>
            <w:tcBorders>
              <w:top w:val="single" w:sz="4" w:space="0" w:color="000000"/>
              <w:left w:val="nil"/>
              <w:bottom w:val="single" w:sz="4" w:space="0" w:color="000000"/>
              <w:right w:val="single" w:sz="4" w:space="0" w:color="000000"/>
            </w:tcBorders>
            <w:shd w:val="clear" w:color="auto" w:fill="auto"/>
            <w:noWrap/>
            <w:vAlign w:val="bottom"/>
            <w:hideMark/>
          </w:tcPr>
          <w:p w14:paraId="4B6AAFB2"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2XL</w:t>
            </w:r>
          </w:p>
        </w:tc>
        <w:tc>
          <w:tcPr>
            <w:tcW w:w="920" w:type="dxa"/>
            <w:tcBorders>
              <w:top w:val="single" w:sz="4" w:space="0" w:color="000000"/>
              <w:left w:val="nil"/>
              <w:bottom w:val="single" w:sz="4" w:space="0" w:color="000000"/>
              <w:right w:val="single" w:sz="4" w:space="0" w:color="000000"/>
            </w:tcBorders>
            <w:shd w:val="clear" w:color="auto" w:fill="auto"/>
            <w:noWrap/>
            <w:vAlign w:val="bottom"/>
            <w:hideMark/>
          </w:tcPr>
          <w:p w14:paraId="56E313CF"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3XL</w:t>
            </w:r>
          </w:p>
        </w:tc>
        <w:tc>
          <w:tcPr>
            <w:tcW w:w="920" w:type="dxa"/>
            <w:tcBorders>
              <w:top w:val="single" w:sz="4" w:space="0" w:color="000000"/>
              <w:left w:val="nil"/>
              <w:bottom w:val="single" w:sz="4" w:space="0" w:color="000000"/>
              <w:right w:val="single" w:sz="4" w:space="0" w:color="000000"/>
            </w:tcBorders>
            <w:shd w:val="clear" w:color="auto" w:fill="auto"/>
            <w:noWrap/>
            <w:vAlign w:val="bottom"/>
            <w:hideMark/>
          </w:tcPr>
          <w:p w14:paraId="607BC55D"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4XL</w:t>
            </w:r>
          </w:p>
        </w:tc>
        <w:tc>
          <w:tcPr>
            <w:tcW w:w="760" w:type="dxa"/>
            <w:tcBorders>
              <w:top w:val="single" w:sz="4" w:space="0" w:color="000000"/>
              <w:left w:val="nil"/>
              <w:bottom w:val="single" w:sz="4" w:space="0" w:color="000000"/>
              <w:right w:val="single" w:sz="4" w:space="0" w:color="000000"/>
            </w:tcBorders>
            <w:shd w:val="clear" w:color="auto" w:fill="auto"/>
            <w:noWrap/>
            <w:vAlign w:val="bottom"/>
            <w:hideMark/>
          </w:tcPr>
          <w:p w14:paraId="074F6079"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proofErr w:type="spellStart"/>
            <w:r w:rsidRPr="0066124E">
              <w:rPr>
                <w:rFonts w:ascii="Times New Roman" w:eastAsia="Times New Roman" w:hAnsi="Times New Roman" w:cs="Times New Roman"/>
                <w:b/>
                <w:bCs/>
                <w:color w:val="000000"/>
                <w:kern w:val="0"/>
                <w:sz w:val="22"/>
                <w:szCs w:val="22"/>
                <w:lang w:eastAsia="fr-FR" w:bidi="ar-SA"/>
              </w:rPr>
              <w:t>Tol</w:t>
            </w:r>
            <w:proofErr w:type="spellEnd"/>
          </w:p>
        </w:tc>
      </w:tr>
      <w:tr w:rsidR="00521ECF" w:rsidRPr="0066124E" w14:paraId="33C1709D" w14:textId="77777777" w:rsidTr="00364E0C">
        <w:trPr>
          <w:trHeight w:val="285"/>
        </w:trPr>
        <w:tc>
          <w:tcPr>
            <w:tcW w:w="2300" w:type="dxa"/>
            <w:vMerge/>
            <w:tcBorders>
              <w:top w:val="single" w:sz="4" w:space="0" w:color="000000"/>
              <w:left w:val="single" w:sz="4" w:space="0" w:color="000000"/>
              <w:bottom w:val="single" w:sz="4" w:space="0" w:color="000000"/>
              <w:right w:val="single" w:sz="4" w:space="0" w:color="000000"/>
            </w:tcBorders>
            <w:vAlign w:val="center"/>
            <w:hideMark/>
          </w:tcPr>
          <w:p w14:paraId="7FDF17F8" w14:textId="77777777" w:rsidR="00521ECF" w:rsidRPr="0066124E" w:rsidRDefault="00521ECF" w:rsidP="00521ECF">
            <w:pPr>
              <w:suppressAutoHyphens w:val="0"/>
              <w:autoSpaceDN/>
              <w:textAlignment w:val="auto"/>
              <w:rPr>
                <w:rFonts w:ascii="Times New Roman" w:eastAsia="Times New Roman" w:hAnsi="Times New Roman" w:cs="Times New Roman"/>
                <w:b/>
                <w:bCs/>
                <w:color w:val="000000"/>
                <w:kern w:val="0"/>
                <w:sz w:val="22"/>
                <w:szCs w:val="22"/>
                <w:lang w:eastAsia="fr-FR" w:bidi="ar-SA"/>
              </w:rPr>
            </w:pPr>
          </w:p>
        </w:tc>
        <w:tc>
          <w:tcPr>
            <w:tcW w:w="2060" w:type="dxa"/>
            <w:vMerge/>
            <w:tcBorders>
              <w:top w:val="single" w:sz="4" w:space="0" w:color="000000"/>
              <w:left w:val="single" w:sz="4" w:space="0" w:color="000000"/>
              <w:bottom w:val="single" w:sz="4" w:space="0" w:color="000000"/>
              <w:right w:val="single" w:sz="4" w:space="0" w:color="000000"/>
            </w:tcBorders>
            <w:vAlign w:val="center"/>
            <w:hideMark/>
          </w:tcPr>
          <w:p w14:paraId="2CA7708B" w14:textId="77777777" w:rsidR="00521ECF" w:rsidRPr="0066124E" w:rsidRDefault="00521ECF" w:rsidP="00521ECF">
            <w:pPr>
              <w:suppressAutoHyphens w:val="0"/>
              <w:autoSpaceDN/>
              <w:textAlignment w:val="auto"/>
              <w:rPr>
                <w:rFonts w:ascii="Times New Roman" w:eastAsia="Times New Roman" w:hAnsi="Times New Roman" w:cs="Times New Roman"/>
                <w:b/>
                <w:bCs/>
                <w:color w:val="000000"/>
                <w:kern w:val="0"/>
                <w:sz w:val="22"/>
                <w:szCs w:val="22"/>
                <w:lang w:eastAsia="fr-FR" w:bidi="ar-SA"/>
              </w:rPr>
            </w:pPr>
          </w:p>
        </w:tc>
        <w:tc>
          <w:tcPr>
            <w:tcW w:w="880" w:type="dxa"/>
            <w:tcBorders>
              <w:top w:val="nil"/>
              <w:left w:val="nil"/>
              <w:bottom w:val="single" w:sz="4" w:space="0" w:color="000000"/>
              <w:right w:val="single" w:sz="4" w:space="0" w:color="000000"/>
            </w:tcBorders>
            <w:shd w:val="clear" w:color="auto" w:fill="auto"/>
            <w:noWrap/>
            <w:vAlign w:val="bottom"/>
            <w:hideMark/>
          </w:tcPr>
          <w:p w14:paraId="2E954A41" w14:textId="47F474A1" w:rsidR="00521ECF" w:rsidRPr="0066124E"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68/72</w:t>
            </w:r>
          </w:p>
        </w:tc>
        <w:tc>
          <w:tcPr>
            <w:tcW w:w="880" w:type="dxa"/>
            <w:tcBorders>
              <w:top w:val="nil"/>
              <w:left w:val="nil"/>
              <w:bottom w:val="single" w:sz="4" w:space="0" w:color="000000"/>
              <w:right w:val="single" w:sz="4" w:space="0" w:color="000000"/>
            </w:tcBorders>
            <w:shd w:val="clear" w:color="auto" w:fill="auto"/>
            <w:noWrap/>
            <w:vAlign w:val="bottom"/>
            <w:hideMark/>
          </w:tcPr>
          <w:p w14:paraId="304E7D93" w14:textId="791D6F59"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73/80</w:t>
            </w:r>
          </w:p>
        </w:tc>
        <w:tc>
          <w:tcPr>
            <w:tcW w:w="880" w:type="dxa"/>
            <w:tcBorders>
              <w:top w:val="nil"/>
              <w:left w:val="nil"/>
              <w:bottom w:val="single" w:sz="4" w:space="0" w:color="000000"/>
              <w:right w:val="single" w:sz="4" w:space="0" w:color="000000"/>
            </w:tcBorders>
            <w:shd w:val="clear" w:color="auto" w:fill="auto"/>
            <w:noWrap/>
            <w:vAlign w:val="bottom"/>
            <w:hideMark/>
          </w:tcPr>
          <w:p w14:paraId="4E3441B3" w14:textId="0043A16C"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81/88</w:t>
            </w:r>
          </w:p>
        </w:tc>
        <w:tc>
          <w:tcPr>
            <w:tcW w:w="880" w:type="dxa"/>
            <w:tcBorders>
              <w:top w:val="nil"/>
              <w:left w:val="nil"/>
              <w:bottom w:val="single" w:sz="4" w:space="0" w:color="000000"/>
              <w:right w:val="single" w:sz="4" w:space="0" w:color="000000"/>
            </w:tcBorders>
            <w:shd w:val="clear" w:color="auto" w:fill="auto"/>
            <w:noWrap/>
            <w:vAlign w:val="bottom"/>
            <w:hideMark/>
          </w:tcPr>
          <w:p w14:paraId="45C94CF0" w14:textId="7D0F3E7B"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89/96</w:t>
            </w:r>
          </w:p>
        </w:tc>
        <w:tc>
          <w:tcPr>
            <w:tcW w:w="880" w:type="dxa"/>
            <w:tcBorders>
              <w:top w:val="nil"/>
              <w:left w:val="nil"/>
              <w:bottom w:val="single" w:sz="4" w:space="0" w:color="000000"/>
              <w:right w:val="single" w:sz="4" w:space="0" w:color="000000"/>
            </w:tcBorders>
            <w:shd w:val="clear" w:color="auto" w:fill="auto"/>
            <w:noWrap/>
            <w:vAlign w:val="bottom"/>
            <w:hideMark/>
          </w:tcPr>
          <w:p w14:paraId="56997604" w14:textId="53BCB96F"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97/104</w:t>
            </w:r>
          </w:p>
        </w:tc>
        <w:tc>
          <w:tcPr>
            <w:tcW w:w="920" w:type="dxa"/>
            <w:tcBorders>
              <w:top w:val="nil"/>
              <w:left w:val="nil"/>
              <w:bottom w:val="single" w:sz="4" w:space="0" w:color="000000"/>
              <w:right w:val="single" w:sz="4" w:space="0" w:color="000000"/>
            </w:tcBorders>
            <w:shd w:val="clear" w:color="auto" w:fill="auto"/>
            <w:noWrap/>
            <w:vAlign w:val="bottom"/>
            <w:hideMark/>
          </w:tcPr>
          <w:p w14:paraId="585167B2" w14:textId="72F8A723"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105/112</w:t>
            </w:r>
          </w:p>
        </w:tc>
        <w:tc>
          <w:tcPr>
            <w:tcW w:w="920" w:type="dxa"/>
            <w:tcBorders>
              <w:top w:val="nil"/>
              <w:left w:val="nil"/>
              <w:bottom w:val="single" w:sz="4" w:space="0" w:color="000000"/>
              <w:right w:val="single" w:sz="4" w:space="0" w:color="000000"/>
            </w:tcBorders>
            <w:shd w:val="clear" w:color="auto" w:fill="auto"/>
            <w:noWrap/>
            <w:vAlign w:val="bottom"/>
            <w:hideMark/>
          </w:tcPr>
          <w:p w14:paraId="4603F540" w14:textId="1811C81E"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113/120</w:t>
            </w:r>
          </w:p>
        </w:tc>
        <w:tc>
          <w:tcPr>
            <w:tcW w:w="920" w:type="dxa"/>
            <w:tcBorders>
              <w:top w:val="nil"/>
              <w:left w:val="nil"/>
              <w:bottom w:val="single" w:sz="4" w:space="0" w:color="000000"/>
              <w:right w:val="single" w:sz="4" w:space="0" w:color="000000"/>
            </w:tcBorders>
            <w:shd w:val="clear" w:color="auto" w:fill="auto"/>
            <w:noWrap/>
            <w:vAlign w:val="bottom"/>
            <w:hideMark/>
          </w:tcPr>
          <w:p w14:paraId="20E46D12" w14:textId="3E21F280"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121/128</w:t>
            </w:r>
          </w:p>
        </w:tc>
        <w:tc>
          <w:tcPr>
            <w:tcW w:w="920" w:type="dxa"/>
            <w:tcBorders>
              <w:top w:val="nil"/>
              <w:left w:val="nil"/>
              <w:bottom w:val="single" w:sz="4" w:space="0" w:color="000000"/>
              <w:right w:val="single" w:sz="4" w:space="0" w:color="000000"/>
            </w:tcBorders>
            <w:shd w:val="clear" w:color="auto" w:fill="auto"/>
            <w:noWrap/>
            <w:vAlign w:val="bottom"/>
            <w:hideMark/>
          </w:tcPr>
          <w:p w14:paraId="763916B0" w14:textId="1F31EEC7"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129/136</w:t>
            </w:r>
          </w:p>
        </w:tc>
        <w:tc>
          <w:tcPr>
            <w:tcW w:w="760" w:type="dxa"/>
            <w:tcBorders>
              <w:top w:val="nil"/>
              <w:left w:val="nil"/>
              <w:bottom w:val="single" w:sz="4" w:space="0" w:color="000000"/>
              <w:right w:val="single" w:sz="4" w:space="0" w:color="000000"/>
            </w:tcBorders>
            <w:shd w:val="clear" w:color="auto" w:fill="auto"/>
            <w:noWrap/>
            <w:vAlign w:val="center"/>
            <w:hideMark/>
          </w:tcPr>
          <w:p w14:paraId="07286543" w14:textId="77777777"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r>
      <w:tr w:rsidR="00CE356E" w:rsidRPr="0066124E" w14:paraId="0D1964B8" w14:textId="77777777" w:rsidTr="00364E0C">
        <w:trPr>
          <w:trHeight w:val="285"/>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1F0A167F" w14:textId="323D38E5"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tour de bassi</w:t>
            </w:r>
            <w:r w:rsidR="00B46D74">
              <w:rPr>
                <w:rFonts w:ascii="Times New Roman" w:eastAsia="Times New Roman" w:hAnsi="Times New Roman" w:cs="Times New Roman"/>
                <w:color w:val="000000"/>
                <w:kern w:val="0"/>
                <w:sz w:val="22"/>
                <w:szCs w:val="22"/>
                <w:lang w:eastAsia="fr-FR" w:bidi="ar-SA"/>
              </w:rPr>
              <w:t>n (mesuré à l’ouverture devant)</w:t>
            </w:r>
          </w:p>
        </w:tc>
        <w:tc>
          <w:tcPr>
            <w:tcW w:w="880" w:type="dxa"/>
            <w:tcBorders>
              <w:top w:val="nil"/>
              <w:left w:val="nil"/>
              <w:bottom w:val="single" w:sz="4" w:space="0" w:color="000000"/>
              <w:right w:val="single" w:sz="4" w:space="0" w:color="000000"/>
            </w:tcBorders>
            <w:shd w:val="clear" w:color="auto" w:fill="auto"/>
            <w:noWrap/>
            <w:vAlign w:val="center"/>
            <w:hideMark/>
          </w:tcPr>
          <w:p w14:paraId="610DC95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8F2328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E8A0F2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1754E4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C47AE5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34F8F9B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4E90648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46CF04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324AF7E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0114915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38F745F5" w14:textId="77777777" w:rsidTr="00364E0C">
        <w:trPr>
          <w:trHeight w:val="285"/>
        </w:trPr>
        <w:tc>
          <w:tcPr>
            <w:tcW w:w="2300" w:type="dxa"/>
            <w:vMerge w:val="restart"/>
            <w:tcBorders>
              <w:top w:val="nil"/>
              <w:left w:val="single" w:sz="4" w:space="0" w:color="000000"/>
              <w:bottom w:val="single" w:sz="4" w:space="0" w:color="000000"/>
              <w:right w:val="single" w:sz="4" w:space="0" w:color="000000"/>
            </w:tcBorders>
            <w:shd w:val="clear" w:color="CCCCCC" w:fill="CCCCCC"/>
            <w:vAlign w:val="center"/>
            <w:hideMark/>
          </w:tcPr>
          <w:p w14:paraId="2239A8B6"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d’entrejambe</w:t>
            </w:r>
          </w:p>
        </w:tc>
        <w:tc>
          <w:tcPr>
            <w:tcW w:w="2060" w:type="dxa"/>
            <w:tcBorders>
              <w:top w:val="nil"/>
              <w:left w:val="nil"/>
              <w:bottom w:val="single" w:sz="4" w:space="0" w:color="000000"/>
              <w:right w:val="single" w:sz="4" w:space="0" w:color="000000"/>
            </w:tcBorders>
            <w:shd w:val="clear" w:color="CCCCCC" w:fill="CCCCCC"/>
            <w:noWrap/>
            <w:vAlign w:val="bottom"/>
            <w:hideMark/>
          </w:tcPr>
          <w:p w14:paraId="190A0022"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Court</w:t>
            </w:r>
          </w:p>
        </w:tc>
        <w:tc>
          <w:tcPr>
            <w:tcW w:w="880" w:type="dxa"/>
            <w:tcBorders>
              <w:top w:val="nil"/>
              <w:left w:val="nil"/>
              <w:bottom w:val="single" w:sz="4" w:space="0" w:color="000000"/>
              <w:right w:val="single" w:sz="4" w:space="0" w:color="000000"/>
            </w:tcBorders>
            <w:shd w:val="clear" w:color="auto" w:fill="auto"/>
            <w:noWrap/>
            <w:vAlign w:val="center"/>
            <w:hideMark/>
          </w:tcPr>
          <w:p w14:paraId="2FB3E86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3E7F45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495E79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5E35C1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E50F60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52FC0D1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A8FFAD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095B8E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tcPr>
          <w:p w14:paraId="3AE370B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760" w:type="dxa"/>
            <w:tcBorders>
              <w:top w:val="nil"/>
              <w:left w:val="nil"/>
              <w:bottom w:val="single" w:sz="4" w:space="0" w:color="000000"/>
              <w:right w:val="single" w:sz="4" w:space="0" w:color="000000"/>
            </w:tcBorders>
            <w:shd w:val="clear" w:color="auto" w:fill="auto"/>
            <w:noWrap/>
            <w:hideMark/>
          </w:tcPr>
          <w:p w14:paraId="42685E5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388B593B" w14:textId="77777777" w:rsidTr="00364E0C">
        <w:trPr>
          <w:trHeight w:val="285"/>
        </w:trPr>
        <w:tc>
          <w:tcPr>
            <w:tcW w:w="2300" w:type="dxa"/>
            <w:vMerge/>
            <w:tcBorders>
              <w:top w:val="nil"/>
              <w:left w:val="single" w:sz="4" w:space="0" w:color="000000"/>
              <w:bottom w:val="single" w:sz="4" w:space="0" w:color="000000"/>
              <w:right w:val="single" w:sz="4" w:space="0" w:color="000000"/>
            </w:tcBorders>
            <w:vAlign w:val="center"/>
            <w:hideMark/>
          </w:tcPr>
          <w:p w14:paraId="01439D80"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p>
        </w:tc>
        <w:tc>
          <w:tcPr>
            <w:tcW w:w="2060" w:type="dxa"/>
            <w:tcBorders>
              <w:top w:val="nil"/>
              <w:left w:val="nil"/>
              <w:bottom w:val="single" w:sz="4" w:space="0" w:color="000000"/>
              <w:right w:val="single" w:sz="4" w:space="0" w:color="000000"/>
            </w:tcBorders>
            <w:shd w:val="clear" w:color="CCCCCC" w:fill="CCCCCC"/>
            <w:noWrap/>
            <w:vAlign w:val="bottom"/>
            <w:hideMark/>
          </w:tcPr>
          <w:p w14:paraId="19FDF4A5"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w:t>
            </w:r>
          </w:p>
        </w:tc>
        <w:tc>
          <w:tcPr>
            <w:tcW w:w="880" w:type="dxa"/>
            <w:tcBorders>
              <w:top w:val="nil"/>
              <w:left w:val="nil"/>
              <w:bottom w:val="single" w:sz="4" w:space="0" w:color="000000"/>
              <w:right w:val="single" w:sz="4" w:space="0" w:color="000000"/>
            </w:tcBorders>
            <w:shd w:val="clear" w:color="auto" w:fill="auto"/>
            <w:noWrap/>
            <w:vAlign w:val="center"/>
            <w:hideMark/>
          </w:tcPr>
          <w:p w14:paraId="3E9F19D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8AE048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6F1C8C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4AF4FA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490AF9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0DABE9A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72E6F7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B765DD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tcPr>
          <w:p w14:paraId="36FA59B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760" w:type="dxa"/>
            <w:tcBorders>
              <w:top w:val="nil"/>
              <w:left w:val="nil"/>
              <w:bottom w:val="single" w:sz="4" w:space="0" w:color="000000"/>
              <w:right w:val="single" w:sz="4" w:space="0" w:color="000000"/>
            </w:tcBorders>
            <w:shd w:val="clear" w:color="auto" w:fill="auto"/>
            <w:noWrap/>
            <w:hideMark/>
          </w:tcPr>
          <w:p w14:paraId="3D4FC6D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58D9808D" w14:textId="77777777" w:rsidTr="00364E0C">
        <w:trPr>
          <w:trHeight w:val="574"/>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54EAF856"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tour de cuisse (à 5cm de l’entrejambe)</w:t>
            </w:r>
          </w:p>
        </w:tc>
        <w:tc>
          <w:tcPr>
            <w:tcW w:w="880" w:type="dxa"/>
            <w:tcBorders>
              <w:top w:val="nil"/>
              <w:left w:val="nil"/>
              <w:bottom w:val="single" w:sz="4" w:space="0" w:color="000000"/>
              <w:right w:val="single" w:sz="4" w:space="0" w:color="000000"/>
            </w:tcBorders>
            <w:shd w:val="clear" w:color="auto" w:fill="auto"/>
            <w:noWrap/>
            <w:vAlign w:val="center"/>
            <w:hideMark/>
          </w:tcPr>
          <w:p w14:paraId="5545D52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30F382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9EAC54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E9E1D5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2D94EF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5B6BC2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E5C47D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53D95C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46A8628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44D9212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77D2DC30" w14:textId="77777777" w:rsidTr="00364E0C">
        <w:trPr>
          <w:trHeight w:val="574"/>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2B258195"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Largeur bas de jambe (tendu)</w:t>
            </w:r>
          </w:p>
        </w:tc>
        <w:tc>
          <w:tcPr>
            <w:tcW w:w="880" w:type="dxa"/>
            <w:tcBorders>
              <w:top w:val="nil"/>
              <w:left w:val="nil"/>
              <w:bottom w:val="single" w:sz="4" w:space="0" w:color="000000"/>
              <w:right w:val="single" w:sz="4" w:space="0" w:color="000000"/>
            </w:tcBorders>
            <w:shd w:val="clear" w:color="auto" w:fill="auto"/>
            <w:noWrap/>
            <w:vAlign w:val="center"/>
            <w:hideMark/>
          </w:tcPr>
          <w:p w14:paraId="58E8FB3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CFAF8E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32C648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91A67F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5123F8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481CC42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29D4A3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3735994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E45ABC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71DAF41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4D528E0D" w14:textId="77777777" w:rsidTr="00364E0C">
        <w:trPr>
          <w:trHeight w:val="574"/>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6F56025D"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Largeur bas de jambe (non tendu)</w:t>
            </w:r>
          </w:p>
        </w:tc>
        <w:tc>
          <w:tcPr>
            <w:tcW w:w="880" w:type="dxa"/>
            <w:tcBorders>
              <w:top w:val="nil"/>
              <w:left w:val="nil"/>
              <w:bottom w:val="single" w:sz="4" w:space="0" w:color="000000"/>
              <w:right w:val="single" w:sz="4" w:space="0" w:color="000000"/>
            </w:tcBorders>
            <w:shd w:val="clear" w:color="auto" w:fill="auto"/>
            <w:noWrap/>
            <w:vAlign w:val="center"/>
            <w:hideMark/>
          </w:tcPr>
          <w:p w14:paraId="51A59D6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994366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5F72FC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6EFFD5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FD7DB7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70B0F5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E575AE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847773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8B6036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19AE432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437C0C7A" w14:textId="77777777" w:rsidTr="00364E0C">
        <w:trPr>
          <w:trHeight w:val="285"/>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7320579F"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Hauteur pare-neige</w:t>
            </w:r>
          </w:p>
        </w:tc>
        <w:tc>
          <w:tcPr>
            <w:tcW w:w="880" w:type="dxa"/>
            <w:tcBorders>
              <w:top w:val="nil"/>
              <w:left w:val="nil"/>
              <w:bottom w:val="single" w:sz="4" w:space="0" w:color="000000"/>
              <w:right w:val="single" w:sz="4" w:space="0" w:color="000000"/>
            </w:tcBorders>
            <w:shd w:val="clear" w:color="auto" w:fill="auto"/>
            <w:noWrap/>
            <w:vAlign w:val="center"/>
            <w:hideMark/>
          </w:tcPr>
          <w:p w14:paraId="3ACE52D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84DDBE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DF9EAC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7B1E26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E46CC0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D0EF1B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415B5E4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93CCC8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5C7FC8E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2D4B795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0FDCA0F6" w14:textId="77777777" w:rsidTr="00364E0C">
        <w:trPr>
          <w:trHeight w:val="285"/>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08F76B6E"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Largeur pare-neige (tendu)</w:t>
            </w:r>
          </w:p>
        </w:tc>
        <w:tc>
          <w:tcPr>
            <w:tcW w:w="880" w:type="dxa"/>
            <w:tcBorders>
              <w:top w:val="nil"/>
              <w:left w:val="nil"/>
              <w:bottom w:val="single" w:sz="4" w:space="0" w:color="000000"/>
              <w:right w:val="single" w:sz="4" w:space="0" w:color="000000"/>
            </w:tcBorders>
            <w:shd w:val="clear" w:color="auto" w:fill="auto"/>
            <w:noWrap/>
            <w:vAlign w:val="center"/>
            <w:hideMark/>
          </w:tcPr>
          <w:p w14:paraId="16E11CE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51E776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CD767B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EB27AE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022865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78903A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4E5D4EF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CAC4AC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8BC97D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661A091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4DED7D50" w14:textId="77777777" w:rsidTr="00364E0C">
        <w:trPr>
          <w:trHeight w:val="285"/>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1E17C7C6"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Largeur pare-neige (non tendu)</w:t>
            </w:r>
          </w:p>
        </w:tc>
        <w:tc>
          <w:tcPr>
            <w:tcW w:w="880" w:type="dxa"/>
            <w:tcBorders>
              <w:top w:val="nil"/>
              <w:left w:val="nil"/>
              <w:bottom w:val="single" w:sz="4" w:space="0" w:color="000000"/>
              <w:right w:val="single" w:sz="4" w:space="0" w:color="000000"/>
            </w:tcBorders>
            <w:shd w:val="clear" w:color="auto" w:fill="auto"/>
            <w:noWrap/>
            <w:vAlign w:val="center"/>
            <w:hideMark/>
          </w:tcPr>
          <w:p w14:paraId="1157B89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D50710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20C4DD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D14061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43B061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5765508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4CF69B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04186CE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38177DD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78436E5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4F46E3CD" w14:textId="77777777" w:rsidTr="00364E0C">
        <w:trPr>
          <w:trHeight w:val="285"/>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2AED4167"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fermeture de fixation</w:t>
            </w:r>
          </w:p>
        </w:tc>
        <w:tc>
          <w:tcPr>
            <w:tcW w:w="880" w:type="dxa"/>
            <w:tcBorders>
              <w:top w:val="nil"/>
              <w:left w:val="nil"/>
              <w:bottom w:val="single" w:sz="4" w:space="0" w:color="000000"/>
              <w:right w:val="single" w:sz="4" w:space="0" w:color="000000"/>
            </w:tcBorders>
            <w:shd w:val="clear" w:color="auto" w:fill="auto"/>
            <w:noWrap/>
            <w:vAlign w:val="center"/>
            <w:hideMark/>
          </w:tcPr>
          <w:p w14:paraId="6AF2D00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0228A1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817373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DAF1E8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233744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0B00304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148793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45E517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1690D4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16301FF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bl>
    <w:p w14:paraId="6D9E1B97" w14:textId="77777777" w:rsidR="00CE356E" w:rsidRPr="0066124E" w:rsidRDefault="00CE356E" w:rsidP="00CE356E">
      <w:pPr>
        <w:pStyle w:val="Textbody"/>
        <w:rPr>
          <w:rFonts w:ascii="Times New Roman" w:hAnsi="Times New Roman" w:cs="Times New Roman"/>
        </w:rPr>
      </w:pPr>
    </w:p>
    <w:p w14:paraId="6595742D" w14:textId="77777777" w:rsidR="00CE356E" w:rsidRPr="0066124E" w:rsidRDefault="00CE356E" w:rsidP="00CE356E">
      <w:pPr>
        <w:pStyle w:val="Textbody"/>
        <w:rPr>
          <w:rFonts w:ascii="Times New Roman" w:hAnsi="Times New Roman" w:cs="Times New Roman"/>
        </w:rPr>
      </w:pPr>
    </w:p>
    <w:p w14:paraId="3196DA29" w14:textId="77777777" w:rsidR="00CE356E" w:rsidRPr="0066124E" w:rsidRDefault="00CE356E" w:rsidP="00CE356E">
      <w:pPr>
        <w:rPr>
          <w:rFonts w:ascii="Times New Roman" w:hAnsi="Times New Roman" w:cs="Times New Roman"/>
          <w:b/>
        </w:rPr>
      </w:pPr>
      <w:r w:rsidRPr="0066124E">
        <w:rPr>
          <w:rFonts w:ascii="Times New Roman" w:hAnsi="Times New Roman" w:cs="Times New Roman"/>
          <w:b/>
        </w:rPr>
        <w:br w:type="page"/>
      </w:r>
    </w:p>
    <w:p w14:paraId="033C1B62" w14:textId="77777777" w:rsidR="00CE356E" w:rsidRPr="0066124E" w:rsidRDefault="00CE356E" w:rsidP="00CE356E">
      <w:pPr>
        <w:rPr>
          <w:rFonts w:ascii="Times New Roman" w:hAnsi="Times New Roman" w:cs="Times New Roman"/>
        </w:rPr>
      </w:pPr>
    </w:p>
    <w:p w14:paraId="33F332D4" w14:textId="33A2544F" w:rsidR="00CE356E" w:rsidRDefault="00B60AE0" w:rsidP="003908E5">
      <w:pPr>
        <w:pStyle w:val="Titre3"/>
      </w:pPr>
      <w:bookmarkStart w:id="21" w:name="_Toc171507505"/>
      <w:r w:rsidRPr="00B2055A">
        <w:t>Poste</w:t>
      </w:r>
      <w:r w:rsidR="004838A2" w:rsidRPr="00B2055A">
        <w:t xml:space="preserve"> </w:t>
      </w:r>
      <w:r w:rsidRPr="00B2055A">
        <w:t>5</w:t>
      </w:r>
      <w:r w:rsidR="004838A2" w:rsidRPr="00B2055A">
        <w:t> : Pantalon</w:t>
      </w:r>
      <w:r w:rsidR="00CE356E" w:rsidRPr="0066124E">
        <w:t xml:space="preserve"> été motocycliste</w:t>
      </w:r>
      <w:bookmarkEnd w:id="21"/>
    </w:p>
    <w:p w14:paraId="13F1B9A6" w14:textId="77777777" w:rsidR="003908E5" w:rsidRPr="003908E5" w:rsidRDefault="003908E5" w:rsidP="003908E5"/>
    <w:tbl>
      <w:tblPr>
        <w:tblW w:w="13200" w:type="dxa"/>
        <w:tblCellMar>
          <w:left w:w="70" w:type="dxa"/>
          <w:right w:w="70" w:type="dxa"/>
        </w:tblCellMar>
        <w:tblLook w:val="04A0" w:firstRow="1" w:lastRow="0" w:firstColumn="1" w:lastColumn="0" w:noHBand="0" w:noVBand="1"/>
      </w:tblPr>
      <w:tblGrid>
        <w:gridCol w:w="2300"/>
        <w:gridCol w:w="2060"/>
        <w:gridCol w:w="880"/>
        <w:gridCol w:w="880"/>
        <w:gridCol w:w="880"/>
        <w:gridCol w:w="880"/>
        <w:gridCol w:w="880"/>
        <w:gridCol w:w="920"/>
        <w:gridCol w:w="920"/>
        <w:gridCol w:w="920"/>
        <w:gridCol w:w="920"/>
        <w:gridCol w:w="760"/>
      </w:tblGrid>
      <w:tr w:rsidR="00CE356E" w:rsidRPr="0066124E" w14:paraId="5EA451BE" w14:textId="77777777" w:rsidTr="00364E0C">
        <w:trPr>
          <w:trHeight w:val="300"/>
        </w:trPr>
        <w:tc>
          <w:tcPr>
            <w:tcW w:w="2300" w:type="dxa"/>
            <w:vMerge w:val="restart"/>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3B6BDC7D" w14:textId="77777777" w:rsidR="00CE356E" w:rsidRPr="0066124E" w:rsidRDefault="00CE356E" w:rsidP="00364E0C">
            <w:pPr>
              <w:rPr>
                <w:rFonts w:ascii="Times New Roman" w:hAnsi="Times New Roman" w:cs="Times New Roman"/>
                <w:lang w:eastAsia="fr-FR"/>
              </w:rPr>
            </w:pPr>
            <w:r w:rsidRPr="0066124E">
              <w:rPr>
                <w:rFonts w:ascii="Times New Roman" w:hAnsi="Times New Roman" w:cs="Times New Roman"/>
                <w:lang w:eastAsia="fr-FR"/>
              </w:rPr>
              <w:t>Désignation</w:t>
            </w:r>
          </w:p>
        </w:tc>
        <w:tc>
          <w:tcPr>
            <w:tcW w:w="2060" w:type="dxa"/>
            <w:vMerge w:val="restart"/>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33F67051"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Conformation</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103FA327"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2XS</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7462CCD5"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XS</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0D58F407"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S</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289672B5"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M</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2EBB4C24"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L</w:t>
            </w:r>
          </w:p>
        </w:tc>
        <w:tc>
          <w:tcPr>
            <w:tcW w:w="920" w:type="dxa"/>
            <w:tcBorders>
              <w:top w:val="single" w:sz="4" w:space="0" w:color="000000"/>
              <w:left w:val="nil"/>
              <w:bottom w:val="single" w:sz="4" w:space="0" w:color="000000"/>
              <w:right w:val="single" w:sz="4" w:space="0" w:color="000000"/>
            </w:tcBorders>
            <w:shd w:val="clear" w:color="auto" w:fill="auto"/>
            <w:noWrap/>
            <w:vAlign w:val="bottom"/>
            <w:hideMark/>
          </w:tcPr>
          <w:p w14:paraId="6264D85E"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XL</w:t>
            </w:r>
          </w:p>
        </w:tc>
        <w:tc>
          <w:tcPr>
            <w:tcW w:w="920" w:type="dxa"/>
            <w:tcBorders>
              <w:top w:val="single" w:sz="4" w:space="0" w:color="000000"/>
              <w:left w:val="nil"/>
              <w:bottom w:val="single" w:sz="4" w:space="0" w:color="000000"/>
              <w:right w:val="single" w:sz="4" w:space="0" w:color="000000"/>
            </w:tcBorders>
            <w:shd w:val="clear" w:color="auto" w:fill="auto"/>
            <w:noWrap/>
            <w:vAlign w:val="bottom"/>
            <w:hideMark/>
          </w:tcPr>
          <w:p w14:paraId="51CD7F70"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2XL</w:t>
            </w:r>
          </w:p>
        </w:tc>
        <w:tc>
          <w:tcPr>
            <w:tcW w:w="920" w:type="dxa"/>
            <w:tcBorders>
              <w:top w:val="single" w:sz="4" w:space="0" w:color="000000"/>
              <w:left w:val="nil"/>
              <w:bottom w:val="single" w:sz="4" w:space="0" w:color="000000"/>
              <w:right w:val="single" w:sz="4" w:space="0" w:color="000000"/>
            </w:tcBorders>
            <w:shd w:val="clear" w:color="auto" w:fill="auto"/>
            <w:noWrap/>
            <w:vAlign w:val="bottom"/>
            <w:hideMark/>
          </w:tcPr>
          <w:p w14:paraId="539EDE1A"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3XL</w:t>
            </w:r>
          </w:p>
        </w:tc>
        <w:tc>
          <w:tcPr>
            <w:tcW w:w="920" w:type="dxa"/>
            <w:tcBorders>
              <w:top w:val="single" w:sz="4" w:space="0" w:color="000000"/>
              <w:left w:val="nil"/>
              <w:bottom w:val="single" w:sz="4" w:space="0" w:color="000000"/>
              <w:right w:val="single" w:sz="4" w:space="0" w:color="000000"/>
            </w:tcBorders>
            <w:shd w:val="clear" w:color="auto" w:fill="auto"/>
            <w:noWrap/>
            <w:vAlign w:val="bottom"/>
            <w:hideMark/>
          </w:tcPr>
          <w:p w14:paraId="10BB734D"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4XL</w:t>
            </w:r>
          </w:p>
        </w:tc>
        <w:tc>
          <w:tcPr>
            <w:tcW w:w="760" w:type="dxa"/>
            <w:tcBorders>
              <w:top w:val="single" w:sz="4" w:space="0" w:color="000000"/>
              <w:left w:val="nil"/>
              <w:bottom w:val="single" w:sz="4" w:space="0" w:color="000000"/>
              <w:right w:val="single" w:sz="4" w:space="0" w:color="000000"/>
            </w:tcBorders>
            <w:shd w:val="clear" w:color="auto" w:fill="auto"/>
            <w:noWrap/>
            <w:vAlign w:val="bottom"/>
            <w:hideMark/>
          </w:tcPr>
          <w:p w14:paraId="0242FB03"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proofErr w:type="spellStart"/>
            <w:r w:rsidRPr="0066124E">
              <w:rPr>
                <w:rFonts w:ascii="Times New Roman" w:eastAsia="Times New Roman" w:hAnsi="Times New Roman" w:cs="Times New Roman"/>
                <w:b/>
                <w:bCs/>
                <w:color w:val="000000"/>
                <w:kern w:val="0"/>
                <w:sz w:val="22"/>
                <w:szCs w:val="22"/>
                <w:lang w:eastAsia="fr-FR" w:bidi="ar-SA"/>
              </w:rPr>
              <w:t>Tol</w:t>
            </w:r>
            <w:proofErr w:type="spellEnd"/>
          </w:p>
        </w:tc>
      </w:tr>
      <w:tr w:rsidR="00521ECF" w:rsidRPr="0066124E" w14:paraId="15352253" w14:textId="77777777" w:rsidTr="00364E0C">
        <w:trPr>
          <w:trHeight w:val="248"/>
        </w:trPr>
        <w:tc>
          <w:tcPr>
            <w:tcW w:w="2300" w:type="dxa"/>
            <w:vMerge/>
            <w:tcBorders>
              <w:top w:val="single" w:sz="4" w:space="0" w:color="000000"/>
              <w:left w:val="single" w:sz="4" w:space="0" w:color="000000"/>
              <w:bottom w:val="single" w:sz="4" w:space="0" w:color="000000"/>
              <w:right w:val="single" w:sz="4" w:space="0" w:color="000000"/>
            </w:tcBorders>
            <w:vAlign w:val="center"/>
            <w:hideMark/>
          </w:tcPr>
          <w:p w14:paraId="60E0D3F2" w14:textId="77777777" w:rsidR="00521ECF" w:rsidRPr="0066124E" w:rsidRDefault="00521ECF" w:rsidP="00521ECF">
            <w:pPr>
              <w:suppressAutoHyphens w:val="0"/>
              <w:autoSpaceDN/>
              <w:textAlignment w:val="auto"/>
              <w:rPr>
                <w:rFonts w:ascii="Times New Roman" w:eastAsia="Times New Roman" w:hAnsi="Times New Roman" w:cs="Times New Roman"/>
                <w:b/>
                <w:bCs/>
                <w:color w:val="000000"/>
                <w:kern w:val="0"/>
                <w:sz w:val="22"/>
                <w:szCs w:val="22"/>
                <w:lang w:eastAsia="fr-FR" w:bidi="ar-SA"/>
              </w:rPr>
            </w:pPr>
          </w:p>
        </w:tc>
        <w:tc>
          <w:tcPr>
            <w:tcW w:w="2060" w:type="dxa"/>
            <w:vMerge/>
            <w:tcBorders>
              <w:top w:val="single" w:sz="4" w:space="0" w:color="000000"/>
              <w:left w:val="single" w:sz="4" w:space="0" w:color="000000"/>
              <w:bottom w:val="single" w:sz="4" w:space="0" w:color="000000"/>
              <w:right w:val="single" w:sz="4" w:space="0" w:color="000000"/>
            </w:tcBorders>
            <w:vAlign w:val="center"/>
            <w:hideMark/>
          </w:tcPr>
          <w:p w14:paraId="2C2FC74D" w14:textId="77777777" w:rsidR="00521ECF" w:rsidRPr="0066124E" w:rsidRDefault="00521ECF" w:rsidP="00521ECF">
            <w:pPr>
              <w:suppressAutoHyphens w:val="0"/>
              <w:autoSpaceDN/>
              <w:textAlignment w:val="auto"/>
              <w:rPr>
                <w:rFonts w:ascii="Times New Roman" w:eastAsia="Times New Roman" w:hAnsi="Times New Roman" w:cs="Times New Roman"/>
                <w:b/>
                <w:bCs/>
                <w:color w:val="000000"/>
                <w:kern w:val="0"/>
                <w:sz w:val="22"/>
                <w:szCs w:val="22"/>
                <w:lang w:eastAsia="fr-FR" w:bidi="ar-SA"/>
              </w:rPr>
            </w:pPr>
          </w:p>
        </w:tc>
        <w:tc>
          <w:tcPr>
            <w:tcW w:w="880" w:type="dxa"/>
            <w:tcBorders>
              <w:top w:val="nil"/>
              <w:left w:val="nil"/>
              <w:bottom w:val="single" w:sz="4" w:space="0" w:color="000000"/>
              <w:right w:val="single" w:sz="4" w:space="0" w:color="000000"/>
            </w:tcBorders>
            <w:shd w:val="clear" w:color="auto" w:fill="auto"/>
            <w:noWrap/>
            <w:vAlign w:val="bottom"/>
            <w:hideMark/>
          </w:tcPr>
          <w:p w14:paraId="3FFDAD63" w14:textId="52A602F5"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68/72</w:t>
            </w:r>
          </w:p>
        </w:tc>
        <w:tc>
          <w:tcPr>
            <w:tcW w:w="880" w:type="dxa"/>
            <w:tcBorders>
              <w:top w:val="nil"/>
              <w:left w:val="nil"/>
              <w:bottom w:val="single" w:sz="4" w:space="0" w:color="000000"/>
              <w:right w:val="single" w:sz="4" w:space="0" w:color="000000"/>
            </w:tcBorders>
            <w:shd w:val="clear" w:color="auto" w:fill="auto"/>
            <w:noWrap/>
            <w:vAlign w:val="bottom"/>
            <w:hideMark/>
          </w:tcPr>
          <w:p w14:paraId="01F195B2" w14:textId="4B9C1868"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73/80</w:t>
            </w:r>
          </w:p>
        </w:tc>
        <w:tc>
          <w:tcPr>
            <w:tcW w:w="880" w:type="dxa"/>
            <w:tcBorders>
              <w:top w:val="nil"/>
              <w:left w:val="nil"/>
              <w:bottom w:val="single" w:sz="4" w:space="0" w:color="000000"/>
              <w:right w:val="single" w:sz="4" w:space="0" w:color="000000"/>
            </w:tcBorders>
            <w:shd w:val="clear" w:color="auto" w:fill="auto"/>
            <w:noWrap/>
            <w:vAlign w:val="bottom"/>
            <w:hideMark/>
          </w:tcPr>
          <w:p w14:paraId="2C088244" w14:textId="2DFDCA2C"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81/88</w:t>
            </w:r>
          </w:p>
        </w:tc>
        <w:tc>
          <w:tcPr>
            <w:tcW w:w="880" w:type="dxa"/>
            <w:tcBorders>
              <w:top w:val="nil"/>
              <w:left w:val="nil"/>
              <w:bottom w:val="single" w:sz="4" w:space="0" w:color="000000"/>
              <w:right w:val="single" w:sz="4" w:space="0" w:color="000000"/>
            </w:tcBorders>
            <w:shd w:val="clear" w:color="auto" w:fill="auto"/>
            <w:noWrap/>
            <w:vAlign w:val="bottom"/>
            <w:hideMark/>
          </w:tcPr>
          <w:p w14:paraId="5D7A31D0" w14:textId="00C1E15C"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89/96</w:t>
            </w:r>
          </w:p>
        </w:tc>
        <w:tc>
          <w:tcPr>
            <w:tcW w:w="880" w:type="dxa"/>
            <w:tcBorders>
              <w:top w:val="nil"/>
              <w:left w:val="nil"/>
              <w:bottom w:val="single" w:sz="4" w:space="0" w:color="000000"/>
              <w:right w:val="single" w:sz="4" w:space="0" w:color="000000"/>
            </w:tcBorders>
            <w:shd w:val="clear" w:color="auto" w:fill="auto"/>
            <w:noWrap/>
            <w:vAlign w:val="bottom"/>
            <w:hideMark/>
          </w:tcPr>
          <w:p w14:paraId="33D5D181" w14:textId="7BFD44B1"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97/104</w:t>
            </w:r>
          </w:p>
        </w:tc>
        <w:tc>
          <w:tcPr>
            <w:tcW w:w="920" w:type="dxa"/>
            <w:tcBorders>
              <w:top w:val="nil"/>
              <w:left w:val="nil"/>
              <w:bottom w:val="single" w:sz="4" w:space="0" w:color="000000"/>
              <w:right w:val="single" w:sz="4" w:space="0" w:color="000000"/>
            </w:tcBorders>
            <w:shd w:val="clear" w:color="auto" w:fill="auto"/>
            <w:noWrap/>
            <w:vAlign w:val="bottom"/>
            <w:hideMark/>
          </w:tcPr>
          <w:p w14:paraId="2CD30CA5" w14:textId="65789F37"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105/112</w:t>
            </w:r>
          </w:p>
        </w:tc>
        <w:tc>
          <w:tcPr>
            <w:tcW w:w="920" w:type="dxa"/>
            <w:tcBorders>
              <w:top w:val="nil"/>
              <w:left w:val="nil"/>
              <w:bottom w:val="single" w:sz="4" w:space="0" w:color="000000"/>
              <w:right w:val="single" w:sz="4" w:space="0" w:color="000000"/>
            </w:tcBorders>
            <w:shd w:val="clear" w:color="auto" w:fill="auto"/>
            <w:noWrap/>
            <w:vAlign w:val="bottom"/>
            <w:hideMark/>
          </w:tcPr>
          <w:p w14:paraId="3798D40F" w14:textId="6D601B92"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113/120</w:t>
            </w:r>
          </w:p>
        </w:tc>
        <w:tc>
          <w:tcPr>
            <w:tcW w:w="920" w:type="dxa"/>
            <w:tcBorders>
              <w:top w:val="nil"/>
              <w:left w:val="nil"/>
              <w:bottom w:val="single" w:sz="4" w:space="0" w:color="000000"/>
              <w:right w:val="single" w:sz="4" w:space="0" w:color="000000"/>
            </w:tcBorders>
            <w:shd w:val="clear" w:color="auto" w:fill="auto"/>
            <w:noWrap/>
            <w:vAlign w:val="bottom"/>
            <w:hideMark/>
          </w:tcPr>
          <w:p w14:paraId="7D0C0D2D" w14:textId="1BA08250"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121/128</w:t>
            </w:r>
          </w:p>
        </w:tc>
        <w:tc>
          <w:tcPr>
            <w:tcW w:w="920" w:type="dxa"/>
            <w:tcBorders>
              <w:top w:val="nil"/>
              <w:left w:val="nil"/>
              <w:bottom w:val="single" w:sz="4" w:space="0" w:color="000000"/>
              <w:right w:val="single" w:sz="4" w:space="0" w:color="000000"/>
            </w:tcBorders>
            <w:shd w:val="clear" w:color="auto" w:fill="auto"/>
            <w:noWrap/>
            <w:vAlign w:val="bottom"/>
            <w:hideMark/>
          </w:tcPr>
          <w:p w14:paraId="52626D5C" w14:textId="4E478A23"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129/136</w:t>
            </w:r>
          </w:p>
        </w:tc>
        <w:tc>
          <w:tcPr>
            <w:tcW w:w="760" w:type="dxa"/>
            <w:tcBorders>
              <w:top w:val="nil"/>
              <w:left w:val="nil"/>
              <w:bottom w:val="single" w:sz="4" w:space="0" w:color="000000"/>
              <w:right w:val="single" w:sz="4" w:space="0" w:color="000000"/>
            </w:tcBorders>
            <w:shd w:val="clear" w:color="auto" w:fill="auto"/>
            <w:noWrap/>
            <w:vAlign w:val="center"/>
            <w:hideMark/>
          </w:tcPr>
          <w:p w14:paraId="250A3F8F" w14:textId="77777777" w:rsidR="00521ECF" w:rsidRPr="0066124E"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r>
      <w:tr w:rsidR="00CE356E" w:rsidRPr="0066124E" w14:paraId="1E2F17D7" w14:textId="77777777" w:rsidTr="00364E0C">
        <w:trPr>
          <w:trHeight w:val="222"/>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327287AB"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tour de taille (à plat)</w:t>
            </w:r>
          </w:p>
        </w:tc>
        <w:tc>
          <w:tcPr>
            <w:tcW w:w="880" w:type="dxa"/>
            <w:tcBorders>
              <w:top w:val="nil"/>
              <w:left w:val="nil"/>
              <w:bottom w:val="single" w:sz="4" w:space="0" w:color="000000"/>
              <w:right w:val="single" w:sz="4" w:space="0" w:color="000000"/>
            </w:tcBorders>
            <w:shd w:val="clear" w:color="auto" w:fill="auto"/>
            <w:noWrap/>
            <w:vAlign w:val="center"/>
            <w:hideMark/>
          </w:tcPr>
          <w:p w14:paraId="6ECB89D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1737AA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63472F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52C417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DD7EE6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FE201F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3C71658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551946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05B65C5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4001BFF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36D55FD7" w14:textId="77777777" w:rsidTr="00364E0C">
        <w:trPr>
          <w:trHeight w:val="540"/>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0FB25F29"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tour de bassin (à 20cm sous ceinture)</w:t>
            </w:r>
          </w:p>
        </w:tc>
        <w:tc>
          <w:tcPr>
            <w:tcW w:w="880" w:type="dxa"/>
            <w:tcBorders>
              <w:top w:val="nil"/>
              <w:left w:val="nil"/>
              <w:bottom w:val="single" w:sz="4" w:space="0" w:color="000000"/>
              <w:right w:val="single" w:sz="4" w:space="0" w:color="000000"/>
            </w:tcBorders>
            <w:shd w:val="clear" w:color="auto" w:fill="auto"/>
            <w:noWrap/>
            <w:vAlign w:val="center"/>
            <w:hideMark/>
          </w:tcPr>
          <w:p w14:paraId="48F9696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34CA50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E62C70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E79D26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288724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7942F7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AED816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048A4DD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48D83F7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2B0696D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029D6B32" w14:textId="77777777" w:rsidTr="00364E0C">
        <w:trPr>
          <w:trHeight w:val="285"/>
        </w:trPr>
        <w:tc>
          <w:tcPr>
            <w:tcW w:w="2300" w:type="dxa"/>
            <w:vMerge w:val="restart"/>
            <w:tcBorders>
              <w:top w:val="nil"/>
              <w:left w:val="single" w:sz="4" w:space="0" w:color="000000"/>
              <w:right w:val="single" w:sz="4" w:space="0" w:color="000000"/>
            </w:tcBorders>
            <w:shd w:val="clear" w:color="CCCCCC" w:fill="CCCCCC"/>
            <w:vAlign w:val="center"/>
            <w:hideMark/>
          </w:tcPr>
          <w:p w14:paraId="32CA9B9D"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d’entrejambe</w:t>
            </w:r>
          </w:p>
        </w:tc>
        <w:tc>
          <w:tcPr>
            <w:tcW w:w="2060" w:type="dxa"/>
            <w:tcBorders>
              <w:top w:val="nil"/>
              <w:left w:val="nil"/>
              <w:bottom w:val="single" w:sz="4" w:space="0" w:color="000000"/>
              <w:right w:val="single" w:sz="4" w:space="0" w:color="000000"/>
            </w:tcBorders>
            <w:shd w:val="clear" w:color="CCCCCC" w:fill="CCCCCC"/>
            <w:noWrap/>
            <w:vAlign w:val="bottom"/>
            <w:hideMark/>
          </w:tcPr>
          <w:p w14:paraId="21C0AE14"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Court</w:t>
            </w:r>
          </w:p>
        </w:tc>
        <w:tc>
          <w:tcPr>
            <w:tcW w:w="880" w:type="dxa"/>
            <w:tcBorders>
              <w:top w:val="nil"/>
              <w:left w:val="nil"/>
              <w:bottom w:val="single" w:sz="4" w:space="0" w:color="000000"/>
              <w:right w:val="single" w:sz="4" w:space="0" w:color="000000"/>
            </w:tcBorders>
            <w:shd w:val="clear" w:color="auto" w:fill="auto"/>
            <w:noWrap/>
            <w:vAlign w:val="center"/>
            <w:hideMark/>
          </w:tcPr>
          <w:p w14:paraId="77E2F92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97D165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ED0262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255B39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CD76B8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5F44819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22D72F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04A1905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tcPr>
          <w:p w14:paraId="452BC63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760" w:type="dxa"/>
            <w:tcBorders>
              <w:top w:val="nil"/>
              <w:left w:val="nil"/>
              <w:bottom w:val="single" w:sz="4" w:space="0" w:color="000000"/>
              <w:right w:val="single" w:sz="4" w:space="0" w:color="000000"/>
            </w:tcBorders>
            <w:shd w:val="clear" w:color="auto" w:fill="auto"/>
            <w:noWrap/>
            <w:hideMark/>
          </w:tcPr>
          <w:p w14:paraId="3B6090B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699F3932" w14:textId="77777777" w:rsidTr="00364E0C">
        <w:trPr>
          <w:trHeight w:val="285"/>
        </w:trPr>
        <w:tc>
          <w:tcPr>
            <w:tcW w:w="2300" w:type="dxa"/>
            <w:vMerge/>
            <w:tcBorders>
              <w:left w:val="single" w:sz="4" w:space="0" w:color="000000"/>
              <w:right w:val="single" w:sz="4" w:space="0" w:color="000000"/>
            </w:tcBorders>
            <w:vAlign w:val="center"/>
            <w:hideMark/>
          </w:tcPr>
          <w:p w14:paraId="6C260A0B"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p>
        </w:tc>
        <w:tc>
          <w:tcPr>
            <w:tcW w:w="2060" w:type="dxa"/>
            <w:tcBorders>
              <w:top w:val="nil"/>
              <w:left w:val="nil"/>
              <w:bottom w:val="single" w:sz="4" w:space="0" w:color="000000"/>
              <w:right w:val="single" w:sz="4" w:space="0" w:color="000000"/>
            </w:tcBorders>
            <w:shd w:val="clear" w:color="CCCCCC" w:fill="CCCCCC"/>
            <w:noWrap/>
            <w:vAlign w:val="bottom"/>
            <w:hideMark/>
          </w:tcPr>
          <w:p w14:paraId="0A5C40A3"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w:t>
            </w:r>
          </w:p>
        </w:tc>
        <w:tc>
          <w:tcPr>
            <w:tcW w:w="880" w:type="dxa"/>
            <w:tcBorders>
              <w:top w:val="nil"/>
              <w:left w:val="nil"/>
              <w:bottom w:val="single" w:sz="4" w:space="0" w:color="000000"/>
              <w:right w:val="single" w:sz="4" w:space="0" w:color="000000"/>
            </w:tcBorders>
            <w:shd w:val="clear" w:color="auto" w:fill="auto"/>
            <w:noWrap/>
            <w:vAlign w:val="center"/>
            <w:hideMark/>
          </w:tcPr>
          <w:p w14:paraId="1028625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851752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8073E7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8F34B9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8A7D83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4A1D9ED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D63DCD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B1D426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tcPr>
          <w:p w14:paraId="1C888EA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760" w:type="dxa"/>
            <w:tcBorders>
              <w:top w:val="nil"/>
              <w:left w:val="nil"/>
              <w:bottom w:val="single" w:sz="4" w:space="0" w:color="000000"/>
              <w:right w:val="single" w:sz="4" w:space="0" w:color="000000"/>
            </w:tcBorders>
            <w:shd w:val="clear" w:color="auto" w:fill="auto"/>
            <w:noWrap/>
            <w:hideMark/>
          </w:tcPr>
          <w:p w14:paraId="3DD6845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2F7BDC61" w14:textId="77777777" w:rsidTr="00364E0C">
        <w:trPr>
          <w:trHeight w:val="285"/>
        </w:trPr>
        <w:tc>
          <w:tcPr>
            <w:tcW w:w="2300" w:type="dxa"/>
            <w:vMerge/>
            <w:tcBorders>
              <w:left w:val="single" w:sz="4" w:space="0" w:color="000000"/>
              <w:bottom w:val="single" w:sz="4" w:space="0" w:color="000000"/>
              <w:right w:val="single" w:sz="4" w:space="0" w:color="000000"/>
            </w:tcBorders>
            <w:vAlign w:val="center"/>
          </w:tcPr>
          <w:p w14:paraId="1C62133A"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p>
        </w:tc>
        <w:tc>
          <w:tcPr>
            <w:tcW w:w="2060" w:type="dxa"/>
            <w:tcBorders>
              <w:top w:val="nil"/>
              <w:left w:val="nil"/>
              <w:bottom w:val="single" w:sz="4" w:space="0" w:color="000000"/>
              <w:right w:val="single" w:sz="4" w:space="0" w:color="000000"/>
            </w:tcBorders>
            <w:shd w:val="clear" w:color="CCCCCC" w:fill="CCCCCC"/>
            <w:noWrap/>
            <w:vAlign w:val="bottom"/>
          </w:tcPr>
          <w:p w14:paraId="7988464C"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proofErr w:type="spellStart"/>
            <w:r w:rsidRPr="0066124E">
              <w:rPr>
                <w:rFonts w:ascii="Times New Roman" w:eastAsia="Times New Roman" w:hAnsi="Times New Roman" w:cs="Times New Roman"/>
                <w:color w:val="000000"/>
                <w:kern w:val="0"/>
                <w:sz w:val="22"/>
                <w:szCs w:val="22"/>
                <w:lang w:eastAsia="fr-FR" w:bidi="ar-SA"/>
              </w:rPr>
              <w:t>XLong</w:t>
            </w:r>
            <w:proofErr w:type="spellEnd"/>
          </w:p>
        </w:tc>
        <w:tc>
          <w:tcPr>
            <w:tcW w:w="880" w:type="dxa"/>
            <w:tcBorders>
              <w:top w:val="nil"/>
              <w:left w:val="nil"/>
              <w:bottom w:val="single" w:sz="4" w:space="0" w:color="000000"/>
              <w:right w:val="single" w:sz="4" w:space="0" w:color="000000"/>
            </w:tcBorders>
            <w:shd w:val="clear" w:color="auto" w:fill="auto"/>
            <w:noWrap/>
            <w:vAlign w:val="center"/>
          </w:tcPr>
          <w:p w14:paraId="7BFDD49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880" w:type="dxa"/>
            <w:tcBorders>
              <w:top w:val="nil"/>
              <w:left w:val="nil"/>
              <w:bottom w:val="single" w:sz="4" w:space="0" w:color="000000"/>
              <w:right w:val="single" w:sz="4" w:space="0" w:color="000000"/>
            </w:tcBorders>
            <w:shd w:val="clear" w:color="auto" w:fill="auto"/>
            <w:noWrap/>
            <w:vAlign w:val="center"/>
          </w:tcPr>
          <w:p w14:paraId="53D1457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880" w:type="dxa"/>
            <w:tcBorders>
              <w:top w:val="nil"/>
              <w:left w:val="nil"/>
              <w:bottom w:val="single" w:sz="4" w:space="0" w:color="000000"/>
              <w:right w:val="single" w:sz="4" w:space="0" w:color="000000"/>
            </w:tcBorders>
            <w:shd w:val="clear" w:color="auto" w:fill="auto"/>
            <w:noWrap/>
            <w:vAlign w:val="center"/>
          </w:tcPr>
          <w:p w14:paraId="1E62273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880" w:type="dxa"/>
            <w:tcBorders>
              <w:top w:val="nil"/>
              <w:left w:val="nil"/>
              <w:bottom w:val="single" w:sz="4" w:space="0" w:color="000000"/>
              <w:right w:val="single" w:sz="4" w:space="0" w:color="000000"/>
            </w:tcBorders>
            <w:shd w:val="clear" w:color="auto" w:fill="auto"/>
            <w:noWrap/>
            <w:vAlign w:val="center"/>
          </w:tcPr>
          <w:p w14:paraId="36874C0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880" w:type="dxa"/>
            <w:tcBorders>
              <w:top w:val="nil"/>
              <w:left w:val="nil"/>
              <w:bottom w:val="single" w:sz="4" w:space="0" w:color="000000"/>
              <w:right w:val="single" w:sz="4" w:space="0" w:color="000000"/>
            </w:tcBorders>
            <w:shd w:val="clear" w:color="auto" w:fill="auto"/>
            <w:noWrap/>
            <w:vAlign w:val="center"/>
          </w:tcPr>
          <w:p w14:paraId="7F7CD40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20" w:type="dxa"/>
            <w:tcBorders>
              <w:top w:val="nil"/>
              <w:left w:val="nil"/>
              <w:bottom w:val="single" w:sz="4" w:space="0" w:color="000000"/>
              <w:right w:val="single" w:sz="4" w:space="0" w:color="000000"/>
            </w:tcBorders>
            <w:shd w:val="clear" w:color="auto" w:fill="auto"/>
            <w:noWrap/>
            <w:vAlign w:val="center"/>
          </w:tcPr>
          <w:p w14:paraId="72DFEE4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20" w:type="dxa"/>
            <w:tcBorders>
              <w:top w:val="nil"/>
              <w:left w:val="nil"/>
              <w:bottom w:val="single" w:sz="4" w:space="0" w:color="000000"/>
              <w:right w:val="single" w:sz="4" w:space="0" w:color="000000"/>
            </w:tcBorders>
            <w:shd w:val="clear" w:color="auto" w:fill="auto"/>
            <w:noWrap/>
            <w:vAlign w:val="center"/>
          </w:tcPr>
          <w:p w14:paraId="13C622A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20" w:type="dxa"/>
            <w:tcBorders>
              <w:top w:val="nil"/>
              <w:left w:val="nil"/>
              <w:bottom w:val="single" w:sz="4" w:space="0" w:color="000000"/>
              <w:right w:val="single" w:sz="4" w:space="0" w:color="000000"/>
            </w:tcBorders>
            <w:shd w:val="clear" w:color="auto" w:fill="auto"/>
            <w:noWrap/>
            <w:vAlign w:val="center"/>
          </w:tcPr>
          <w:p w14:paraId="332BD49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20" w:type="dxa"/>
            <w:tcBorders>
              <w:top w:val="nil"/>
              <w:left w:val="nil"/>
              <w:bottom w:val="single" w:sz="4" w:space="0" w:color="000000"/>
              <w:right w:val="single" w:sz="4" w:space="0" w:color="000000"/>
            </w:tcBorders>
            <w:shd w:val="clear" w:color="auto" w:fill="auto"/>
            <w:noWrap/>
          </w:tcPr>
          <w:p w14:paraId="33880EC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760" w:type="dxa"/>
            <w:tcBorders>
              <w:top w:val="nil"/>
              <w:left w:val="nil"/>
              <w:bottom w:val="single" w:sz="4" w:space="0" w:color="000000"/>
              <w:right w:val="single" w:sz="4" w:space="0" w:color="000000"/>
            </w:tcBorders>
            <w:shd w:val="clear" w:color="auto" w:fill="auto"/>
            <w:noWrap/>
          </w:tcPr>
          <w:p w14:paraId="05ABEBA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04CDE4DB" w14:textId="77777777" w:rsidTr="00364E0C">
        <w:trPr>
          <w:trHeight w:val="285"/>
        </w:trPr>
        <w:tc>
          <w:tcPr>
            <w:tcW w:w="2300" w:type="dxa"/>
            <w:vMerge w:val="restart"/>
            <w:tcBorders>
              <w:top w:val="nil"/>
              <w:left w:val="single" w:sz="4" w:space="0" w:color="000000"/>
              <w:bottom w:val="single" w:sz="4" w:space="0" w:color="000000"/>
              <w:right w:val="single" w:sz="4" w:space="0" w:color="000000"/>
            </w:tcBorders>
            <w:shd w:val="clear" w:color="CCCCCC" w:fill="CCCCCC"/>
            <w:vAlign w:val="center"/>
            <w:hideMark/>
          </w:tcPr>
          <w:p w14:paraId="3DC23AFF"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de côté (sous la ceinture)</w:t>
            </w:r>
          </w:p>
        </w:tc>
        <w:tc>
          <w:tcPr>
            <w:tcW w:w="2060" w:type="dxa"/>
            <w:tcBorders>
              <w:top w:val="nil"/>
              <w:left w:val="nil"/>
              <w:bottom w:val="single" w:sz="4" w:space="0" w:color="000000"/>
              <w:right w:val="single" w:sz="4" w:space="0" w:color="000000"/>
            </w:tcBorders>
            <w:shd w:val="clear" w:color="CCCCCC" w:fill="CCCCCC"/>
            <w:noWrap/>
            <w:vAlign w:val="bottom"/>
            <w:hideMark/>
          </w:tcPr>
          <w:p w14:paraId="5F5E2698"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Court</w:t>
            </w:r>
          </w:p>
        </w:tc>
        <w:tc>
          <w:tcPr>
            <w:tcW w:w="880" w:type="dxa"/>
            <w:tcBorders>
              <w:top w:val="nil"/>
              <w:left w:val="nil"/>
              <w:bottom w:val="single" w:sz="4" w:space="0" w:color="000000"/>
              <w:right w:val="single" w:sz="4" w:space="0" w:color="000000"/>
            </w:tcBorders>
            <w:shd w:val="clear" w:color="auto" w:fill="auto"/>
            <w:noWrap/>
            <w:vAlign w:val="center"/>
            <w:hideMark/>
          </w:tcPr>
          <w:p w14:paraId="39FB8CE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25870A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5E6732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4DBCF9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FB7EEC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0E5146F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5F1BCA9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4838F04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tcPr>
          <w:p w14:paraId="4B66CEA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760" w:type="dxa"/>
            <w:tcBorders>
              <w:top w:val="nil"/>
              <w:left w:val="nil"/>
              <w:bottom w:val="single" w:sz="4" w:space="0" w:color="000000"/>
              <w:right w:val="single" w:sz="4" w:space="0" w:color="000000"/>
            </w:tcBorders>
            <w:shd w:val="clear" w:color="auto" w:fill="auto"/>
            <w:noWrap/>
            <w:hideMark/>
          </w:tcPr>
          <w:p w14:paraId="4213987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753CB41A" w14:textId="77777777" w:rsidTr="00364E0C">
        <w:trPr>
          <w:trHeight w:val="285"/>
        </w:trPr>
        <w:tc>
          <w:tcPr>
            <w:tcW w:w="2300" w:type="dxa"/>
            <w:vMerge/>
            <w:tcBorders>
              <w:top w:val="nil"/>
              <w:left w:val="single" w:sz="4" w:space="0" w:color="000000"/>
              <w:bottom w:val="single" w:sz="4" w:space="0" w:color="000000"/>
              <w:right w:val="single" w:sz="4" w:space="0" w:color="000000"/>
            </w:tcBorders>
            <w:shd w:val="clear" w:color="CCCCCC" w:fill="CCCCCC"/>
            <w:vAlign w:val="center"/>
          </w:tcPr>
          <w:p w14:paraId="69D1592F"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p>
        </w:tc>
        <w:tc>
          <w:tcPr>
            <w:tcW w:w="2060" w:type="dxa"/>
            <w:tcBorders>
              <w:top w:val="nil"/>
              <w:left w:val="nil"/>
              <w:bottom w:val="single" w:sz="4" w:space="0" w:color="000000"/>
              <w:right w:val="single" w:sz="4" w:space="0" w:color="000000"/>
            </w:tcBorders>
            <w:shd w:val="clear" w:color="CCCCCC" w:fill="CCCCCC"/>
            <w:noWrap/>
            <w:vAlign w:val="bottom"/>
          </w:tcPr>
          <w:p w14:paraId="1F573FAF"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w:t>
            </w:r>
          </w:p>
        </w:tc>
        <w:tc>
          <w:tcPr>
            <w:tcW w:w="880" w:type="dxa"/>
            <w:tcBorders>
              <w:top w:val="nil"/>
              <w:left w:val="nil"/>
              <w:bottom w:val="single" w:sz="4" w:space="0" w:color="000000"/>
              <w:right w:val="single" w:sz="4" w:space="0" w:color="000000"/>
            </w:tcBorders>
            <w:shd w:val="clear" w:color="auto" w:fill="auto"/>
            <w:noWrap/>
            <w:vAlign w:val="center"/>
          </w:tcPr>
          <w:p w14:paraId="7132EDB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880" w:type="dxa"/>
            <w:tcBorders>
              <w:top w:val="nil"/>
              <w:left w:val="nil"/>
              <w:bottom w:val="single" w:sz="4" w:space="0" w:color="000000"/>
              <w:right w:val="single" w:sz="4" w:space="0" w:color="000000"/>
            </w:tcBorders>
            <w:shd w:val="clear" w:color="auto" w:fill="auto"/>
            <w:noWrap/>
            <w:vAlign w:val="center"/>
          </w:tcPr>
          <w:p w14:paraId="49D6A12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880" w:type="dxa"/>
            <w:tcBorders>
              <w:top w:val="nil"/>
              <w:left w:val="nil"/>
              <w:bottom w:val="single" w:sz="4" w:space="0" w:color="000000"/>
              <w:right w:val="single" w:sz="4" w:space="0" w:color="000000"/>
            </w:tcBorders>
            <w:shd w:val="clear" w:color="auto" w:fill="auto"/>
            <w:noWrap/>
            <w:vAlign w:val="center"/>
          </w:tcPr>
          <w:p w14:paraId="49F24CE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880" w:type="dxa"/>
            <w:tcBorders>
              <w:top w:val="nil"/>
              <w:left w:val="nil"/>
              <w:bottom w:val="single" w:sz="4" w:space="0" w:color="000000"/>
              <w:right w:val="single" w:sz="4" w:space="0" w:color="000000"/>
            </w:tcBorders>
            <w:shd w:val="clear" w:color="auto" w:fill="auto"/>
            <w:noWrap/>
            <w:vAlign w:val="center"/>
          </w:tcPr>
          <w:p w14:paraId="6F7E43E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880" w:type="dxa"/>
            <w:tcBorders>
              <w:top w:val="nil"/>
              <w:left w:val="nil"/>
              <w:bottom w:val="single" w:sz="4" w:space="0" w:color="000000"/>
              <w:right w:val="single" w:sz="4" w:space="0" w:color="000000"/>
            </w:tcBorders>
            <w:shd w:val="clear" w:color="auto" w:fill="auto"/>
            <w:noWrap/>
            <w:vAlign w:val="center"/>
          </w:tcPr>
          <w:p w14:paraId="59FF5E3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20" w:type="dxa"/>
            <w:tcBorders>
              <w:top w:val="nil"/>
              <w:left w:val="nil"/>
              <w:bottom w:val="single" w:sz="4" w:space="0" w:color="000000"/>
              <w:right w:val="single" w:sz="4" w:space="0" w:color="000000"/>
            </w:tcBorders>
            <w:shd w:val="clear" w:color="auto" w:fill="auto"/>
            <w:noWrap/>
            <w:vAlign w:val="center"/>
          </w:tcPr>
          <w:p w14:paraId="34CE3C7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20" w:type="dxa"/>
            <w:tcBorders>
              <w:top w:val="nil"/>
              <w:left w:val="nil"/>
              <w:bottom w:val="single" w:sz="4" w:space="0" w:color="000000"/>
              <w:right w:val="single" w:sz="4" w:space="0" w:color="000000"/>
            </w:tcBorders>
            <w:shd w:val="clear" w:color="auto" w:fill="auto"/>
            <w:noWrap/>
            <w:vAlign w:val="center"/>
          </w:tcPr>
          <w:p w14:paraId="66F2B54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20" w:type="dxa"/>
            <w:tcBorders>
              <w:top w:val="nil"/>
              <w:left w:val="nil"/>
              <w:bottom w:val="single" w:sz="4" w:space="0" w:color="000000"/>
              <w:right w:val="single" w:sz="4" w:space="0" w:color="000000"/>
            </w:tcBorders>
            <w:shd w:val="clear" w:color="auto" w:fill="auto"/>
            <w:noWrap/>
            <w:vAlign w:val="center"/>
          </w:tcPr>
          <w:p w14:paraId="0821AEB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20" w:type="dxa"/>
            <w:tcBorders>
              <w:top w:val="nil"/>
              <w:left w:val="nil"/>
              <w:bottom w:val="single" w:sz="4" w:space="0" w:color="000000"/>
              <w:right w:val="single" w:sz="4" w:space="0" w:color="000000"/>
            </w:tcBorders>
            <w:shd w:val="clear" w:color="auto" w:fill="auto"/>
            <w:noWrap/>
          </w:tcPr>
          <w:p w14:paraId="0F38DD0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760" w:type="dxa"/>
            <w:tcBorders>
              <w:top w:val="nil"/>
              <w:left w:val="nil"/>
              <w:bottom w:val="single" w:sz="4" w:space="0" w:color="000000"/>
              <w:right w:val="single" w:sz="4" w:space="0" w:color="000000"/>
            </w:tcBorders>
            <w:shd w:val="clear" w:color="auto" w:fill="auto"/>
            <w:noWrap/>
          </w:tcPr>
          <w:p w14:paraId="1385208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641C76B7" w14:textId="77777777" w:rsidTr="00364E0C">
        <w:trPr>
          <w:trHeight w:val="285"/>
        </w:trPr>
        <w:tc>
          <w:tcPr>
            <w:tcW w:w="2300" w:type="dxa"/>
            <w:vMerge/>
            <w:tcBorders>
              <w:top w:val="nil"/>
              <w:left w:val="single" w:sz="4" w:space="0" w:color="000000"/>
              <w:bottom w:val="single" w:sz="4" w:space="0" w:color="000000"/>
              <w:right w:val="single" w:sz="4" w:space="0" w:color="000000"/>
            </w:tcBorders>
            <w:vAlign w:val="center"/>
            <w:hideMark/>
          </w:tcPr>
          <w:p w14:paraId="34D62EF9"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p>
        </w:tc>
        <w:tc>
          <w:tcPr>
            <w:tcW w:w="2060" w:type="dxa"/>
            <w:tcBorders>
              <w:top w:val="nil"/>
              <w:left w:val="nil"/>
              <w:bottom w:val="single" w:sz="4" w:space="0" w:color="000000"/>
              <w:right w:val="single" w:sz="4" w:space="0" w:color="000000"/>
            </w:tcBorders>
            <w:shd w:val="clear" w:color="CCCCCC" w:fill="CCCCCC"/>
            <w:noWrap/>
            <w:vAlign w:val="bottom"/>
            <w:hideMark/>
          </w:tcPr>
          <w:p w14:paraId="17D4E518"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proofErr w:type="spellStart"/>
            <w:r w:rsidRPr="0066124E">
              <w:rPr>
                <w:rFonts w:ascii="Times New Roman" w:eastAsia="Times New Roman" w:hAnsi="Times New Roman" w:cs="Times New Roman"/>
                <w:color w:val="000000"/>
                <w:kern w:val="0"/>
                <w:sz w:val="22"/>
                <w:szCs w:val="22"/>
                <w:lang w:eastAsia="fr-FR" w:bidi="ar-SA"/>
              </w:rPr>
              <w:t>XLong</w:t>
            </w:r>
            <w:proofErr w:type="spellEnd"/>
          </w:p>
        </w:tc>
        <w:tc>
          <w:tcPr>
            <w:tcW w:w="880" w:type="dxa"/>
            <w:tcBorders>
              <w:top w:val="nil"/>
              <w:left w:val="nil"/>
              <w:bottom w:val="single" w:sz="4" w:space="0" w:color="000000"/>
              <w:right w:val="single" w:sz="4" w:space="0" w:color="000000"/>
            </w:tcBorders>
            <w:shd w:val="clear" w:color="auto" w:fill="auto"/>
            <w:noWrap/>
            <w:vAlign w:val="center"/>
            <w:hideMark/>
          </w:tcPr>
          <w:p w14:paraId="5D658D0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BDF3D8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E490A0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313D85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B60256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5286B98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58942B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4DD1674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tcPr>
          <w:p w14:paraId="7574183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760" w:type="dxa"/>
            <w:tcBorders>
              <w:top w:val="nil"/>
              <w:left w:val="nil"/>
              <w:bottom w:val="single" w:sz="4" w:space="0" w:color="000000"/>
              <w:right w:val="single" w:sz="4" w:space="0" w:color="000000"/>
            </w:tcBorders>
            <w:shd w:val="clear" w:color="auto" w:fill="auto"/>
            <w:noWrap/>
            <w:hideMark/>
          </w:tcPr>
          <w:p w14:paraId="01D1AE6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40730351" w14:textId="77777777" w:rsidTr="00364E0C">
        <w:trPr>
          <w:trHeight w:val="570"/>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33032765"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tour de cuisse (à la pointe de l’entrejambe, milieu du gousset)</w:t>
            </w:r>
          </w:p>
        </w:tc>
        <w:tc>
          <w:tcPr>
            <w:tcW w:w="880" w:type="dxa"/>
            <w:tcBorders>
              <w:top w:val="nil"/>
              <w:left w:val="nil"/>
              <w:bottom w:val="single" w:sz="4" w:space="0" w:color="000000"/>
              <w:right w:val="single" w:sz="4" w:space="0" w:color="000000"/>
            </w:tcBorders>
            <w:shd w:val="clear" w:color="auto" w:fill="auto"/>
            <w:noWrap/>
            <w:vAlign w:val="center"/>
            <w:hideMark/>
          </w:tcPr>
          <w:p w14:paraId="1B0B212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504091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6DCD5F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108A00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2EFCA5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433370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BD2573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F68ACD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DBAFE6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39BDC67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0465E93C" w14:textId="77777777" w:rsidTr="00364E0C">
        <w:trPr>
          <w:trHeight w:val="510"/>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17531697" w14:textId="51A6E031"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Hauteur montant to</w:t>
            </w:r>
            <w:r w:rsidR="003404AD">
              <w:rPr>
                <w:rFonts w:ascii="Times New Roman" w:eastAsia="Times New Roman" w:hAnsi="Times New Roman" w:cs="Times New Roman"/>
                <w:color w:val="000000"/>
                <w:kern w:val="0"/>
                <w:sz w:val="22"/>
                <w:szCs w:val="22"/>
                <w:lang w:eastAsia="fr-FR" w:bidi="ar-SA"/>
              </w:rPr>
              <w:t>tal dos sous la ceinture jusqu’à</w:t>
            </w:r>
            <w:r w:rsidRPr="0066124E">
              <w:rPr>
                <w:rFonts w:ascii="Times New Roman" w:eastAsia="Times New Roman" w:hAnsi="Times New Roman" w:cs="Times New Roman"/>
                <w:color w:val="000000"/>
                <w:kern w:val="0"/>
                <w:sz w:val="22"/>
                <w:szCs w:val="22"/>
                <w:lang w:eastAsia="fr-FR" w:bidi="ar-SA"/>
              </w:rPr>
              <w:t xml:space="preserve"> la pointe entrejambe</w:t>
            </w:r>
          </w:p>
        </w:tc>
        <w:tc>
          <w:tcPr>
            <w:tcW w:w="880" w:type="dxa"/>
            <w:tcBorders>
              <w:top w:val="nil"/>
              <w:left w:val="nil"/>
              <w:bottom w:val="single" w:sz="4" w:space="0" w:color="000000"/>
              <w:right w:val="single" w:sz="4" w:space="0" w:color="000000"/>
            </w:tcBorders>
            <w:shd w:val="clear" w:color="auto" w:fill="auto"/>
            <w:noWrap/>
            <w:vAlign w:val="center"/>
            <w:hideMark/>
          </w:tcPr>
          <w:p w14:paraId="6996625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9487CE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CEB773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0494AA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6C1C23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244477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077774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226C13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03CF5B9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44F84B1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1F6C6BD0" w14:textId="77777777" w:rsidTr="00364E0C">
        <w:trPr>
          <w:trHeight w:val="285"/>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54B14C88"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Hauteur ceinture</w:t>
            </w:r>
          </w:p>
        </w:tc>
        <w:tc>
          <w:tcPr>
            <w:tcW w:w="880" w:type="dxa"/>
            <w:tcBorders>
              <w:top w:val="nil"/>
              <w:left w:val="nil"/>
              <w:bottom w:val="single" w:sz="4" w:space="0" w:color="000000"/>
              <w:right w:val="single" w:sz="4" w:space="0" w:color="000000"/>
            </w:tcBorders>
            <w:shd w:val="clear" w:color="auto" w:fill="auto"/>
            <w:noWrap/>
            <w:vAlign w:val="center"/>
            <w:hideMark/>
          </w:tcPr>
          <w:p w14:paraId="30D1DDE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E3B320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FFBE09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CE48A0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69001B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D9E94C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47BEAB8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8C8137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E9FB4D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3FEA6D3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0,5</w:t>
            </w:r>
          </w:p>
        </w:tc>
      </w:tr>
      <w:tr w:rsidR="00CE356E" w:rsidRPr="0066124E" w14:paraId="5FB7BF07" w14:textId="77777777" w:rsidTr="00364E0C">
        <w:trPr>
          <w:trHeight w:val="285"/>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1D70D113"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Hauteur des passants pour le ceinturon</w:t>
            </w:r>
          </w:p>
        </w:tc>
        <w:tc>
          <w:tcPr>
            <w:tcW w:w="880" w:type="dxa"/>
            <w:tcBorders>
              <w:top w:val="nil"/>
              <w:left w:val="nil"/>
              <w:bottom w:val="single" w:sz="4" w:space="0" w:color="000000"/>
              <w:right w:val="single" w:sz="4" w:space="0" w:color="000000"/>
            </w:tcBorders>
            <w:shd w:val="clear" w:color="auto" w:fill="auto"/>
            <w:noWrap/>
            <w:vAlign w:val="center"/>
            <w:hideMark/>
          </w:tcPr>
          <w:p w14:paraId="0C11767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4FA34F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DCE554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FAB2A9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48D9E7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8065E7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7626CC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05F3995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D4D3A1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46B9C49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0,5</w:t>
            </w:r>
          </w:p>
        </w:tc>
      </w:tr>
      <w:tr w:rsidR="00CE356E" w:rsidRPr="0066124E" w14:paraId="7234AAEC" w14:textId="77777777" w:rsidTr="00364E0C">
        <w:trPr>
          <w:trHeight w:val="285"/>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27285825"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Largeur des passants pour le ceinturon</w:t>
            </w:r>
          </w:p>
        </w:tc>
        <w:tc>
          <w:tcPr>
            <w:tcW w:w="880" w:type="dxa"/>
            <w:tcBorders>
              <w:top w:val="nil"/>
              <w:left w:val="nil"/>
              <w:bottom w:val="single" w:sz="4" w:space="0" w:color="000000"/>
              <w:right w:val="single" w:sz="4" w:space="0" w:color="000000"/>
            </w:tcBorders>
            <w:shd w:val="clear" w:color="auto" w:fill="auto"/>
            <w:noWrap/>
            <w:vAlign w:val="center"/>
            <w:hideMark/>
          </w:tcPr>
          <w:p w14:paraId="51CA4CC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8F1014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0CAF27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4C4616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CD9594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943B15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4F6622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B20DB1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5683036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7B25BF9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0,2</w:t>
            </w:r>
          </w:p>
        </w:tc>
      </w:tr>
      <w:tr w:rsidR="00CE356E" w:rsidRPr="0066124E" w14:paraId="53E8841D" w14:textId="77777777" w:rsidTr="00364E0C">
        <w:trPr>
          <w:trHeight w:val="285"/>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698E0543"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tour bas de jambe</w:t>
            </w:r>
          </w:p>
        </w:tc>
        <w:tc>
          <w:tcPr>
            <w:tcW w:w="880" w:type="dxa"/>
            <w:tcBorders>
              <w:top w:val="nil"/>
              <w:left w:val="nil"/>
              <w:bottom w:val="single" w:sz="4" w:space="0" w:color="000000"/>
              <w:right w:val="single" w:sz="4" w:space="0" w:color="000000"/>
            </w:tcBorders>
            <w:shd w:val="clear" w:color="auto" w:fill="auto"/>
            <w:noWrap/>
            <w:vAlign w:val="center"/>
            <w:hideMark/>
          </w:tcPr>
          <w:p w14:paraId="086CB9F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E276F1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9DE3CF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DD6C27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2EF92D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BE2329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5FBC23C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4FB5371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60EAD1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2C1244D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3ABF088F" w14:textId="77777777" w:rsidTr="00364E0C">
        <w:trPr>
          <w:trHeight w:val="285"/>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1A211E5C"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tour de mollet (au-dessus bande jaune)</w:t>
            </w:r>
          </w:p>
        </w:tc>
        <w:tc>
          <w:tcPr>
            <w:tcW w:w="880" w:type="dxa"/>
            <w:tcBorders>
              <w:top w:val="nil"/>
              <w:left w:val="nil"/>
              <w:bottom w:val="single" w:sz="4" w:space="0" w:color="000000"/>
              <w:right w:val="single" w:sz="4" w:space="0" w:color="000000"/>
            </w:tcBorders>
            <w:shd w:val="clear" w:color="auto" w:fill="auto"/>
            <w:noWrap/>
            <w:vAlign w:val="center"/>
            <w:hideMark/>
          </w:tcPr>
          <w:p w14:paraId="0396706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D624BF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F0875C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29B3E9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8BD04E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671771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9F2C38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14352B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EC9971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06B722C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62B492F9" w14:textId="77777777" w:rsidTr="00364E0C">
        <w:trPr>
          <w:trHeight w:val="285"/>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4DB839FA"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Ouverture côtés bas de jambe</w:t>
            </w:r>
          </w:p>
        </w:tc>
        <w:tc>
          <w:tcPr>
            <w:tcW w:w="880" w:type="dxa"/>
            <w:tcBorders>
              <w:top w:val="nil"/>
              <w:left w:val="nil"/>
              <w:bottom w:val="single" w:sz="4" w:space="0" w:color="000000"/>
              <w:right w:val="single" w:sz="4" w:space="0" w:color="000000"/>
            </w:tcBorders>
            <w:shd w:val="clear" w:color="auto" w:fill="auto"/>
            <w:noWrap/>
            <w:vAlign w:val="center"/>
            <w:hideMark/>
          </w:tcPr>
          <w:p w14:paraId="2F95187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5D8759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C24961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2A002C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F98164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89BE7F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301F638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3F39CF4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7D1376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204719C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706DD2F5" w14:textId="77777777" w:rsidTr="00364E0C">
        <w:trPr>
          <w:trHeight w:val="469"/>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447756B0"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Hauteur du bas de jambe à la bande jaune</w:t>
            </w:r>
          </w:p>
        </w:tc>
        <w:tc>
          <w:tcPr>
            <w:tcW w:w="880" w:type="dxa"/>
            <w:tcBorders>
              <w:top w:val="nil"/>
              <w:left w:val="nil"/>
              <w:bottom w:val="single" w:sz="4" w:space="0" w:color="000000"/>
              <w:right w:val="single" w:sz="4" w:space="0" w:color="000000"/>
            </w:tcBorders>
            <w:shd w:val="clear" w:color="auto" w:fill="auto"/>
            <w:noWrap/>
            <w:vAlign w:val="center"/>
            <w:hideMark/>
          </w:tcPr>
          <w:p w14:paraId="31457DE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1FC945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1D46E2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D92BB1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121256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FA56A9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7F5F75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21ECD6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2BB9C0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425C77D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502C48F7" w14:textId="77777777" w:rsidTr="00364E0C">
        <w:trPr>
          <w:trHeight w:val="285"/>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40430421"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de bretelles (devant)</w:t>
            </w:r>
          </w:p>
        </w:tc>
        <w:tc>
          <w:tcPr>
            <w:tcW w:w="880" w:type="dxa"/>
            <w:tcBorders>
              <w:top w:val="nil"/>
              <w:left w:val="nil"/>
              <w:bottom w:val="single" w:sz="4" w:space="0" w:color="000000"/>
              <w:right w:val="single" w:sz="4" w:space="0" w:color="000000"/>
            </w:tcBorders>
            <w:shd w:val="clear" w:color="auto" w:fill="auto"/>
            <w:noWrap/>
            <w:vAlign w:val="center"/>
            <w:hideMark/>
          </w:tcPr>
          <w:p w14:paraId="66023B0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E9F81F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849B55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EBE0DD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C25BF0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F1E6C2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4D27CA5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0A8A520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779E25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19EDBB0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6A45B321" w14:textId="77777777" w:rsidTr="00364E0C">
        <w:trPr>
          <w:trHeight w:val="285"/>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4DF814A1"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de bretelles (dos)</w:t>
            </w:r>
          </w:p>
        </w:tc>
        <w:tc>
          <w:tcPr>
            <w:tcW w:w="880" w:type="dxa"/>
            <w:tcBorders>
              <w:top w:val="nil"/>
              <w:left w:val="nil"/>
              <w:bottom w:val="single" w:sz="4" w:space="0" w:color="000000"/>
              <w:right w:val="single" w:sz="4" w:space="0" w:color="000000"/>
            </w:tcBorders>
            <w:shd w:val="clear" w:color="auto" w:fill="auto"/>
            <w:noWrap/>
            <w:vAlign w:val="center"/>
            <w:hideMark/>
          </w:tcPr>
          <w:p w14:paraId="413C49B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0E4DA8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6A0603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197B20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396DD5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DB712A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35255C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8B24C7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B2D98B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3F48E35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4FFE552E" w14:textId="77777777" w:rsidTr="00364E0C">
        <w:trPr>
          <w:trHeight w:val="285"/>
        </w:trPr>
        <w:tc>
          <w:tcPr>
            <w:tcW w:w="43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0EF5D9E0"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Largeur des élastiques bretelles</w:t>
            </w:r>
          </w:p>
        </w:tc>
        <w:tc>
          <w:tcPr>
            <w:tcW w:w="880" w:type="dxa"/>
            <w:tcBorders>
              <w:top w:val="nil"/>
              <w:left w:val="nil"/>
              <w:bottom w:val="single" w:sz="4" w:space="0" w:color="000000"/>
              <w:right w:val="single" w:sz="4" w:space="0" w:color="000000"/>
            </w:tcBorders>
            <w:shd w:val="clear" w:color="auto" w:fill="auto"/>
            <w:noWrap/>
            <w:vAlign w:val="center"/>
            <w:hideMark/>
          </w:tcPr>
          <w:p w14:paraId="08B4148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F847B0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18716CC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267CE9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36E243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370413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484040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379C2B5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D382A9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6EC67EE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bl>
    <w:p w14:paraId="6B169EA6" w14:textId="77777777" w:rsidR="00CE356E" w:rsidRPr="0066124E" w:rsidRDefault="00CE356E" w:rsidP="00CE356E">
      <w:pPr>
        <w:pStyle w:val="Textbody"/>
        <w:rPr>
          <w:rFonts w:ascii="Times New Roman" w:hAnsi="Times New Roman" w:cs="Times New Roman"/>
        </w:rPr>
      </w:pPr>
    </w:p>
    <w:p w14:paraId="5DD13772" w14:textId="77777777" w:rsidR="00CE356E" w:rsidRPr="0066124E" w:rsidRDefault="00CE356E" w:rsidP="00CE356E">
      <w:pPr>
        <w:pStyle w:val="Textbody"/>
        <w:rPr>
          <w:rFonts w:ascii="Times New Roman" w:hAnsi="Times New Roman" w:cs="Times New Roman"/>
          <w:b/>
        </w:rPr>
      </w:pPr>
    </w:p>
    <w:p w14:paraId="3E48F50B" w14:textId="77777777" w:rsidR="00CE356E" w:rsidRPr="0066124E" w:rsidRDefault="00CE356E" w:rsidP="00CE356E">
      <w:pPr>
        <w:pStyle w:val="Textbody"/>
        <w:rPr>
          <w:rFonts w:ascii="Times New Roman" w:hAnsi="Times New Roman" w:cs="Times New Roman"/>
          <w:b/>
        </w:rPr>
      </w:pPr>
    </w:p>
    <w:p w14:paraId="0FED7EAA" w14:textId="77777777" w:rsidR="00CE356E" w:rsidRPr="0066124E" w:rsidRDefault="00CE356E" w:rsidP="00CE356E">
      <w:pPr>
        <w:rPr>
          <w:rFonts w:ascii="Times New Roman" w:hAnsi="Times New Roman" w:cs="Times New Roman"/>
        </w:rPr>
      </w:pPr>
    </w:p>
    <w:p w14:paraId="2521072B" w14:textId="0EF6CF8A" w:rsidR="00CE356E" w:rsidRPr="0066124E" w:rsidRDefault="00CE356E" w:rsidP="003908E5">
      <w:pPr>
        <w:pStyle w:val="Titre3"/>
      </w:pPr>
      <w:bookmarkStart w:id="22" w:name="_Toc171507506"/>
      <w:r w:rsidRPr="00B2055A">
        <w:t>Postes 6.</w:t>
      </w:r>
      <w:r w:rsidR="00B60AE0" w:rsidRPr="00B2055A">
        <w:t>1</w:t>
      </w:r>
      <w:r w:rsidRPr="00B2055A">
        <w:t> :</w:t>
      </w:r>
      <w:r w:rsidRPr="0066124E">
        <w:t xml:space="preserve"> Doublure amovible imper-respirante pour pantalon</w:t>
      </w:r>
      <w:bookmarkEnd w:id="22"/>
    </w:p>
    <w:p w14:paraId="7F1CB411" w14:textId="77777777" w:rsidR="00CE356E" w:rsidRPr="0066124E" w:rsidRDefault="00CE356E" w:rsidP="00CE356E">
      <w:pPr>
        <w:pStyle w:val="Textbody"/>
        <w:ind w:left="576"/>
        <w:rPr>
          <w:rFonts w:ascii="Times New Roman" w:hAnsi="Times New Roman" w:cs="Times New Roman"/>
          <w:b/>
        </w:rPr>
      </w:pPr>
    </w:p>
    <w:tbl>
      <w:tblPr>
        <w:tblW w:w="12660" w:type="dxa"/>
        <w:tblCellMar>
          <w:left w:w="70" w:type="dxa"/>
          <w:right w:w="70" w:type="dxa"/>
        </w:tblCellMar>
        <w:tblLook w:val="04A0" w:firstRow="1" w:lastRow="0" w:firstColumn="1" w:lastColumn="0" w:noHBand="0" w:noVBand="1"/>
      </w:tblPr>
      <w:tblGrid>
        <w:gridCol w:w="2300"/>
        <w:gridCol w:w="1520"/>
        <w:gridCol w:w="880"/>
        <w:gridCol w:w="880"/>
        <w:gridCol w:w="880"/>
        <w:gridCol w:w="880"/>
        <w:gridCol w:w="880"/>
        <w:gridCol w:w="920"/>
        <w:gridCol w:w="920"/>
        <w:gridCol w:w="920"/>
        <w:gridCol w:w="920"/>
        <w:gridCol w:w="760"/>
      </w:tblGrid>
      <w:tr w:rsidR="00CE356E" w:rsidRPr="0066124E" w14:paraId="1F38056D" w14:textId="77777777" w:rsidTr="00364E0C">
        <w:trPr>
          <w:trHeight w:val="300"/>
        </w:trPr>
        <w:tc>
          <w:tcPr>
            <w:tcW w:w="2300" w:type="dxa"/>
            <w:vMerge w:val="restart"/>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0B34D9E7"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Désignation</w:t>
            </w:r>
          </w:p>
        </w:tc>
        <w:tc>
          <w:tcPr>
            <w:tcW w:w="1520" w:type="dxa"/>
            <w:vMerge w:val="restart"/>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059831C9"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Conformation</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3ABAAEB5"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2XS</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26CD228F"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XS</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26B38265"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S</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4F9E2A3E"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M</w:t>
            </w:r>
          </w:p>
        </w:tc>
        <w:tc>
          <w:tcPr>
            <w:tcW w:w="880" w:type="dxa"/>
            <w:tcBorders>
              <w:top w:val="single" w:sz="4" w:space="0" w:color="000000"/>
              <w:left w:val="nil"/>
              <w:bottom w:val="single" w:sz="4" w:space="0" w:color="000000"/>
              <w:right w:val="single" w:sz="4" w:space="0" w:color="000000"/>
            </w:tcBorders>
            <w:shd w:val="clear" w:color="auto" w:fill="auto"/>
            <w:noWrap/>
            <w:vAlign w:val="bottom"/>
            <w:hideMark/>
          </w:tcPr>
          <w:p w14:paraId="01C7664B"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L</w:t>
            </w:r>
          </w:p>
        </w:tc>
        <w:tc>
          <w:tcPr>
            <w:tcW w:w="920" w:type="dxa"/>
            <w:tcBorders>
              <w:top w:val="single" w:sz="4" w:space="0" w:color="000000"/>
              <w:left w:val="nil"/>
              <w:bottom w:val="single" w:sz="4" w:space="0" w:color="000000"/>
              <w:right w:val="single" w:sz="4" w:space="0" w:color="000000"/>
            </w:tcBorders>
            <w:shd w:val="clear" w:color="auto" w:fill="auto"/>
            <w:noWrap/>
            <w:vAlign w:val="bottom"/>
            <w:hideMark/>
          </w:tcPr>
          <w:p w14:paraId="59ABEF96"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XL</w:t>
            </w:r>
          </w:p>
        </w:tc>
        <w:tc>
          <w:tcPr>
            <w:tcW w:w="920" w:type="dxa"/>
            <w:tcBorders>
              <w:top w:val="single" w:sz="4" w:space="0" w:color="000000"/>
              <w:left w:val="nil"/>
              <w:bottom w:val="single" w:sz="4" w:space="0" w:color="000000"/>
              <w:right w:val="single" w:sz="4" w:space="0" w:color="000000"/>
            </w:tcBorders>
            <w:shd w:val="clear" w:color="auto" w:fill="auto"/>
            <w:noWrap/>
            <w:vAlign w:val="bottom"/>
            <w:hideMark/>
          </w:tcPr>
          <w:p w14:paraId="34132B02"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2XL</w:t>
            </w:r>
          </w:p>
        </w:tc>
        <w:tc>
          <w:tcPr>
            <w:tcW w:w="920" w:type="dxa"/>
            <w:tcBorders>
              <w:top w:val="single" w:sz="4" w:space="0" w:color="000000"/>
              <w:left w:val="nil"/>
              <w:bottom w:val="single" w:sz="4" w:space="0" w:color="000000"/>
              <w:right w:val="single" w:sz="4" w:space="0" w:color="000000"/>
            </w:tcBorders>
            <w:shd w:val="clear" w:color="auto" w:fill="auto"/>
            <w:noWrap/>
            <w:vAlign w:val="bottom"/>
            <w:hideMark/>
          </w:tcPr>
          <w:p w14:paraId="5E65AA37"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3XL</w:t>
            </w:r>
          </w:p>
        </w:tc>
        <w:tc>
          <w:tcPr>
            <w:tcW w:w="920" w:type="dxa"/>
            <w:tcBorders>
              <w:top w:val="single" w:sz="4" w:space="0" w:color="000000"/>
              <w:left w:val="nil"/>
              <w:bottom w:val="single" w:sz="4" w:space="0" w:color="000000"/>
              <w:right w:val="single" w:sz="4" w:space="0" w:color="000000"/>
            </w:tcBorders>
            <w:shd w:val="clear" w:color="auto" w:fill="auto"/>
            <w:noWrap/>
            <w:vAlign w:val="bottom"/>
            <w:hideMark/>
          </w:tcPr>
          <w:p w14:paraId="7D3FEC8C"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4XL</w:t>
            </w:r>
          </w:p>
        </w:tc>
        <w:tc>
          <w:tcPr>
            <w:tcW w:w="760" w:type="dxa"/>
            <w:tcBorders>
              <w:top w:val="single" w:sz="4" w:space="0" w:color="000000"/>
              <w:left w:val="nil"/>
              <w:bottom w:val="single" w:sz="4" w:space="0" w:color="000000"/>
              <w:right w:val="single" w:sz="4" w:space="0" w:color="000000"/>
            </w:tcBorders>
            <w:shd w:val="clear" w:color="auto" w:fill="auto"/>
            <w:noWrap/>
            <w:vAlign w:val="bottom"/>
            <w:hideMark/>
          </w:tcPr>
          <w:p w14:paraId="1862BEA2"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proofErr w:type="spellStart"/>
            <w:r w:rsidRPr="0066124E">
              <w:rPr>
                <w:rFonts w:ascii="Times New Roman" w:eastAsia="Times New Roman" w:hAnsi="Times New Roman" w:cs="Times New Roman"/>
                <w:b/>
                <w:bCs/>
                <w:color w:val="000000"/>
                <w:kern w:val="0"/>
                <w:sz w:val="22"/>
                <w:szCs w:val="22"/>
                <w:lang w:eastAsia="fr-FR" w:bidi="ar-SA"/>
              </w:rPr>
              <w:t>Tol</w:t>
            </w:r>
            <w:proofErr w:type="spellEnd"/>
          </w:p>
        </w:tc>
      </w:tr>
      <w:tr w:rsidR="00521ECF" w:rsidRPr="0066124E" w14:paraId="1469BE75" w14:textId="77777777" w:rsidTr="00364E0C">
        <w:trPr>
          <w:trHeight w:val="285"/>
        </w:trPr>
        <w:tc>
          <w:tcPr>
            <w:tcW w:w="2300" w:type="dxa"/>
            <w:vMerge/>
            <w:tcBorders>
              <w:top w:val="single" w:sz="4" w:space="0" w:color="000000"/>
              <w:left w:val="single" w:sz="4" w:space="0" w:color="000000"/>
              <w:bottom w:val="single" w:sz="4" w:space="0" w:color="000000"/>
              <w:right w:val="single" w:sz="4" w:space="0" w:color="000000"/>
            </w:tcBorders>
            <w:vAlign w:val="center"/>
            <w:hideMark/>
          </w:tcPr>
          <w:p w14:paraId="4334DF65" w14:textId="77777777" w:rsidR="00521ECF" w:rsidRPr="0066124E" w:rsidRDefault="00521ECF" w:rsidP="00521ECF">
            <w:pPr>
              <w:suppressAutoHyphens w:val="0"/>
              <w:autoSpaceDN/>
              <w:textAlignment w:val="auto"/>
              <w:rPr>
                <w:rFonts w:ascii="Times New Roman" w:eastAsia="Times New Roman" w:hAnsi="Times New Roman" w:cs="Times New Roman"/>
                <w:b/>
                <w:bCs/>
                <w:color w:val="000000"/>
                <w:kern w:val="0"/>
                <w:sz w:val="22"/>
                <w:szCs w:val="22"/>
                <w:lang w:eastAsia="fr-FR" w:bidi="ar-SA"/>
              </w:rPr>
            </w:pPr>
          </w:p>
        </w:tc>
        <w:tc>
          <w:tcPr>
            <w:tcW w:w="1520" w:type="dxa"/>
            <w:vMerge/>
            <w:tcBorders>
              <w:top w:val="single" w:sz="4" w:space="0" w:color="000000"/>
              <w:left w:val="single" w:sz="4" w:space="0" w:color="000000"/>
              <w:bottom w:val="single" w:sz="4" w:space="0" w:color="000000"/>
              <w:right w:val="single" w:sz="4" w:space="0" w:color="000000"/>
            </w:tcBorders>
            <w:vAlign w:val="center"/>
            <w:hideMark/>
          </w:tcPr>
          <w:p w14:paraId="5E6AF364" w14:textId="77777777" w:rsidR="00521ECF" w:rsidRPr="0066124E" w:rsidRDefault="00521ECF" w:rsidP="00521ECF">
            <w:pPr>
              <w:suppressAutoHyphens w:val="0"/>
              <w:autoSpaceDN/>
              <w:textAlignment w:val="auto"/>
              <w:rPr>
                <w:rFonts w:ascii="Times New Roman" w:eastAsia="Times New Roman" w:hAnsi="Times New Roman" w:cs="Times New Roman"/>
                <w:b/>
                <w:bCs/>
                <w:color w:val="000000"/>
                <w:kern w:val="0"/>
                <w:sz w:val="22"/>
                <w:szCs w:val="22"/>
                <w:lang w:eastAsia="fr-FR" w:bidi="ar-SA"/>
              </w:rPr>
            </w:pPr>
          </w:p>
        </w:tc>
        <w:tc>
          <w:tcPr>
            <w:tcW w:w="880" w:type="dxa"/>
            <w:tcBorders>
              <w:top w:val="nil"/>
              <w:left w:val="nil"/>
              <w:bottom w:val="single" w:sz="4" w:space="0" w:color="000000"/>
              <w:right w:val="single" w:sz="4" w:space="0" w:color="000000"/>
            </w:tcBorders>
            <w:shd w:val="clear" w:color="auto" w:fill="auto"/>
            <w:noWrap/>
            <w:vAlign w:val="bottom"/>
            <w:hideMark/>
          </w:tcPr>
          <w:p w14:paraId="48082B07" w14:textId="1B9B822C"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68/72</w:t>
            </w:r>
          </w:p>
        </w:tc>
        <w:tc>
          <w:tcPr>
            <w:tcW w:w="880" w:type="dxa"/>
            <w:tcBorders>
              <w:top w:val="nil"/>
              <w:left w:val="nil"/>
              <w:bottom w:val="single" w:sz="4" w:space="0" w:color="000000"/>
              <w:right w:val="single" w:sz="4" w:space="0" w:color="000000"/>
            </w:tcBorders>
            <w:shd w:val="clear" w:color="auto" w:fill="auto"/>
            <w:noWrap/>
            <w:vAlign w:val="bottom"/>
            <w:hideMark/>
          </w:tcPr>
          <w:p w14:paraId="7C67945D" w14:textId="4C2165D4"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73/80</w:t>
            </w:r>
          </w:p>
        </w:tc>
        <w:tc>
          <w:tcPr>
            <w:tcW w:w="880" w:type="dxa"/>
            <w:tcBorders>
              <w:top w:val="nil"/>
              <w:left w:val="nil"/>
              <w:bottom w:val="single" w:sz="4" w:space="0" w:color="000000"/>
              <w:right w:val="single" w:sz="4" w:space="0" w:color="000000"/>
            </w:tcBorders>
            <w:shd w:val="clear" w:color="auto" w:fill="auto"/>
            <w:noWrap/>
            <w:vAlign w:val="bottom"/>
            <w:hideMark/>
          </w:tcPr>
          <w:p w14:paraId="2CB3B869" w14:textId="60C8EB70"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81/88</w:t>
            </w:r>
          </w:p>
        </w:tc>
        <w:tc>
          <w:tcPr>
            <w:tcW w:w="880" w:type="dxa"/>
            <w:tcBorders>
              <w:top w:val="nil"/>
              <w:left w:val="nil"/>
              <w:bottom w:val="single" w:sz="4" w:space="0" w:color="000000"/>
              <w:right w:val="single" w:sz="4" w:space="0" w:color="000000"/>
            </w:tcBorders>
            <w:shd w:val="clear" w:color="auto" w:fill="auto"/>
            <w:noWrap/>
            <w:vAlign w:val="bottom"/>
            <w:hideMark/>
          </w:tcPr>
          <w:p w14:paraId="05B65B1B" w14:textId="06AB81A1"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89/96</w:t>
            </w:r>
          </w:p>
        </w:tc>
        <w:tc>
          <w:tcPr>
            <w:tcW w:w="880" w:type="dxa"/>
            <w:tcBorders>
              <w:top w:val="nil"/>
              <w:left w:val="nil"/>
              <w:bottom w:val="single" w:sz="4" w:space="0" w:color="000000"/>
              <w:right w:val="single" w:sz="4" w:space="0" w:color="000000"/>
            </w:tcBorders>
            <w:shd w:val="clear" w:color="auto" w:fill="auto"/>
            <w:noWrap/>
            <w:vAlign w:val="bottom"/>
            <w:hideMark/>
          </w:tcPr>
          <w:p w14:paraId="3FD1CECF" w14:textId="06FDDA19"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97/104</w:t>
            </w:r>
          </w:p>
        </w:tc>
        <w:tc>
          <w:tcPr>
            <w:tcW w:w="920" w:type="dxa"/>
            <w:tcBorders>
              <w:top w:val="nil"/>
              <w:left w:val="nil"/>
              <w:bottom w:val="single" w:sz="4" w:space="0" w:color="000000"/>
              <w:right w:val="single" w:sz="4" w:space="0" w:color="000000"/>
            </w:tcBorders>
            <w:shd w:val="clear" w:color="auto" w:fill="auto"/>
            <w:noWrap/>
            <w:vAlign w:val="bottom"/>
            <w:hideMark/>
          </w:tcPr>
          <w:p w14:paraId="6EF7B749" w14:textId="6F5247B8"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105/112</w:t>
            </w:r>
          </w:p>
        </w:tc>
        <w:tc>
          <w:tcPr>
            <w:tcW w:w="920" w:type="dxa"/>
            <w:tcBorders>
              <w:top w:val="nil"/>
              <w:left w:val="nil"/>
              <w:bottom w:val="single" w:sz="4" w:space="0" w:color="000000"/>
              <w:right w:val="single" w:sz="4" w:space="0" w:color="000000"/>
            </w:tcBorders>
            <w:shd w:val="clear" w:color="auto" w:fill="auto"/>
            <w:noWrap/>
            <w:vAlign w:val="bottom"/>
            <w:hideMark/>
          </w:tcPr>
          <w:p w14:paraId="303F4E6D" w14:textId="1E3DFD20"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113/120</w:t>
            </w:r>
          </w:p>
        </w:tc>
        <w:tc>
          <w:tcPr>
            <w:tcW w:w="920" w:type="dxa"/>
            <w:tcBorders>
              <w:top w:val="nil"/>
              <w:left w:val="nil"/>
              <w:bottom w:val="single" w:sz="4" w:space="0" w:color="000000"/>
              <w:right w:val="single" w:sz="4" w:space="0" w:color="000000"/>
            </w:tcBorders>
            <w:shd w:val="clear" w:color="auto" w:fill="auto"/>
            <w:noWrap/>
            <w:vAlign w:val="bottom"/>
            <w:hideMark/>
          </w:tcPr>
          <w:p w14:paraId="07B07C73" w14:textId="50D9C6AD"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121/128</w:t>
            </w:r>
          </w:p>
        </w:tc>
        <w:tc>
          <w:tcPr>
            <w:tcW w:w="920" w:type="dxa"/>
            <w:tcBorders>
              <w:top w:val="nil"/>
              <w:left w:val="nil"/>
              <w:bottom w:val="single" w:sz="4" w:space="0" w:color="000000"/>
              <w:right w:val="single" w:sz="4" w:space="0" w:color="000000"/>
            </w:tcBorders>
            <w:shd w:val="clear" w:color="auto" w:fill="auto"/>
            <w:noWrap/>
            <w:vAlign w:val="bottom"/>
            <w:hideMark/>
          </w:tcPr>
          <w:p w14:paraId="18A2FAE2" w14:textId="33FCCA6F"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129/136</w:t>
            </w:r>
          </w:p>
        </w:tc>
        <w:tc>
          <w:tcPr>
            <w:tcW w:w="760" w:type="dxa"/>
            <w:tcBorders>
              <w:top w:val="nil"/>
              <w:left w:val="nil"/>
              <w:bottom w:val="single" w:sz="4" w:space="0" w:color="000000"/>
              <w:right w:val="single" w:sz="4" w:space="0" w:color="000000"/>
            </w:tcBorders>
            <w:shd w:val="clear" w:color="auto" w:fill="auto"/>
            <w:noWrap/>
            <w:vAlign w:val="center"/>
            <w:hideMark/>
          </w:tcPr>
          <w:p w14:paraId="3F7F5EEF" w14:textId="77777777" w:rsidR="00521ECF" w:rsidRPr="00B2055A" w:rsidRDefault="00521ECF" w:rsidP="00521ECF">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r>
      <w:tr w:rsidR="00CE356E" w:rsidRPr="0066124E" w14:paraId="00FC3D37" w14:textId="77777777" w:rsidTr="00364E0C">
        <w:trPr>
          <w:trHeight w:val="285"/>
        </w:trPr>
        <w:tc>
          <w:tcPr>
            <w:tcW w:w="382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37BC5ADB" w14:textId="383A262B"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tour de bass</w:t>
            </w:r>
            <w:r w:rsidR="00B46D74">
              <w:rPr>
                <w:rFonts w:ascii="Times New Roman" w:eastAsia="Times New Roman" w:hAnsi="Times New Roman" w:cs="Times New Roman"/>
                <w:color w:val="000000"/>
                <w:kern w:val="0"/>
                <w:sz w:val="22"/>
                <w:szCs w:val="22"/>
                <w:lang w:eastAsia="fr-FR" w:bidi="ar-SA"/>
              </w:rPr>
              <w:t>in (mesuré à l’ouverture devant</w:t>
            </w:r>
            <w:r w:rsidRPr="0066124E">
              <w:rPr>
                <w:rFonts w:ascii="Times New Roman" w:eastAsia="Times New Roman" w:hAnsi="Times New Roman" w:cs="Times New Roman"/>
                <w:color w:val="000000"/>
                <w:kern w:val="0"/>
                <w:sz w:val="22"/>
                <w:szCs w:val="22"/>
                <w:lang w:eastAsia="fr-FR" w:bidi="ar-SA"/>
              </w:rPr>
              <w:t>)</w:t>
            </w:r>
          </w:p>
        </w:tc>
        <w:tc>
          <w:tcPr>
            <w:tcW w:w="880" w:type="dxa"/>
            <w:tcBorders>
              <w:top w:val="nil"/>
              <w:left w:val="nil"/>
              <w:bottom w:val="single" w:sz="4" w:space="0" w:color="000000"/>
              <w:right w:val="single" w:sz="4" w:space="0" w:color="000000"/>
            </w:tcBorders>
            <w:shd w:val="clear" w:color="auto" w:fill="auto"/>
            <w:noWrap/>
            <w:vAlign w:val="center"/>
            <w:hideMark/>
          </w:tcPr>
          <w:p w14:paraId="4FF660E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9F0FDA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D3FA0D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D09781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F52236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D247CE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7BD8B85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4425607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8F1796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12CA967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39FCC0DC" w14:textId="77777777" w:rsidTr="00364E0C">
        <w:trPr>
          <w:trHeight w:val="285"/>
        </w:trPr>
        <w:tc>
          <w:tcPr>
            <w:tcW w:w="2300" w:type="dxa"/>
            <w:vMerge w:val="restart"/>
            <w:tcBorders>
              <w:top w:val="nil"/>
              <w:left w:val="single" w:sz="4" w:space="0" w:color="000000"/>
              <w:bottom w:val="single" w:sz="4" w:space="0" w:color="000000"/>
              <w:right w:val="single" w:sz="4" w:space="0" w:color="000000"/>
            </w:tcBorders>
            <w:shd w:val="clear" w:color="CCCCCC" w:fill="CCCCCC"/>
            <w:vAlign w:val="center"/>
            <w:hideMark/>
          </w:tcPr>
          <w:p w14:paraId="67C5077F"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Longueur d’entrejambe</w:t>
            </w:r>
          </w:p>
        </w:tc>
        <w:tc>
          <w:tcPr>
            <w:tcW w:w="1520" w:type="dxa"/>
            <w:tcBorders>
              <w:top w:val="nil"/>
              <w:left w:val="nil"/>
              <w:bottom w:val="single" w:sz="4" w:space="0" w:color="000000"/>
              <w:right w:val="single" w:sz="4" w:space="0" w:color="000000"/>
            </w:tcBorders>
            <w:shd w:val="clear" w:color="CCCCCC" w:fill="CCCCCC"/>
            <w:noWrap/>
            <w:vAlign w:val="bottom"/>
            <w:hideMark/>
          </w:tcPr>
          <w:p w14:paraId="0CBD8CE6"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Court</w:t>
            </w:r>
          </w:p>
        </w:tc>
        <w:tc>
          <w:tcPr>
            <w:tcW w:w="880" w:type="dxa"/>
            <w:tcBorders>
              <w:top w:val="nil"/>
              <w:left w:val="nil"/>
              <w:bottom w:val="single" w:sz="4" w:space="0" w:color="000000"/>
              <w:right w:val="single" w:sz="4" w:space="0" w:color="000000"/>
            </w:tcBorders>
            <w:shd w:val="clear" w:color="auto" w:fill="auto"/>
            <w:noWrap/>
            <w:vAlign w:val="center"/>
            <w:hideMark/>
          </w:tcPr>
          <w:p w14:paraId="5ED318D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36DB0C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2246C2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A552F0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0F97E0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3E65A22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5C0A551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36EF93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tcPr>
          <w:p w14:paraId="235AC29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760" w:type="dxa"/>
            <w:tcBorders>
              <w:top w:val="nil"/>
              <w:left w:val="nil"/>
              <w:bottom w:val="single" w:sz="4" w:space="0" w:color="000000"/>
              <w:right w:val="single" w:sz="4" w:space="0" w:color="000000"/>
            </w:tcBorders>
            <w:shd w:val="clear" w:color="auto" w:fill="auto"/>
            <w:noWrap/>
            <w:hideMark/>
          </w:tcPr>
          <w:p w14:paraId="6BE7E30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73934C42" w14:textId="77777777" w:rsidTr="00364E0C">
        <w:trPr>
          <w:trHeight w:val="285"/>
        </w:trPr>
        <w:tc>
          <w:tcPr>
            <w:tcW w:w="2300" w:type="dxa"/>
            <w:vMerge/>
            <w:tcBorders>
              <w:top w:val="nil"/>
              <w:left w:val="single" w:sz="4" w:space="0" w:color="000000"/>
              <w:bottom w:val="single" w:sz="4" w:space="0" w:color="000000"/>
              <w:right w:val="single" w:sz="4" w:space="0" w:color="000000"/>
            </w:tcBorders>
            <w:vAlign w:val="center"/>
            <w:hideMark/>
          </w:tcPr>
          <w:p w14:paraId="307F7896"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p>
        </w:tc>
        <w:tc>
          <w:tcPr>
            <w:tcW w:w="1520" w:type="dxa"/>
            <w:tcBorders>
              <w:top w:val="nil"/>
              <w:left w:val="nil"/>
              <w:bottom w:val="single" w:sz="4" w:space="0" w:color="000000"/>
              <w:right w:val="single" w:sz="4" w:space="0" w:color="000000"/>
            </w:tcBorders>
            <w:shd w:val="clear" w:color="CCCCCC" w:fill="CCCCCC"/>
            <w:noWrap/>
            <w:vAlign w:val="bottom"/>
            <w:hideMark/>
          </w:tcPr>
          <w:p w14:paraId="2541E2F8"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Long</w:t>
            </w:r>
          </w:p>
        </w:tc>
        <w:tc>
          <w:tcPr>
            <w:tcW w:w="880" w:type="dxa"/>
            <w:tcBorders>
              <w:top w:val="nil"/>
              <w:left w:val="nil"/>
              <w:bottom w:val="single" w:sz="4" w:space="0" w:color="000000"/>
              <w:right w:val="single" w:sz="4" w:space="0" w:color="000000"/>
            </w:tcBorders>
            <w:shd w:val="clear" w:color="auto" w:fill="auto"/>
            <w:noWrap/>
            <w:vAlign w:val="center"/>
            <w:hideMark/>
          </w:tcPr>
          <w:p w14:paraId="6BACFAB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61B284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3AE517E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01D349F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1C9806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4A4F593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11F72F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0E8B617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tcPr>
          <w:p w14:paraId="1426573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760" w:type="dxa"/>
            <w:tcBorders>
              <w:top w:val="nil"/>
              <w:left w:val="nil"/>
              <w:bottom w:val="single" w:sz="4" w:space="0" w:color="000000"/>
              <w:right w:val="single" w:sz="4" w:space="0" w:color="000000"/>
            </w:tcBorders>
            <w:shd w:val="clear" w:color="auto" w:fill="auto"/>
            <w:noWrap/>
            <w:hideMark/>
          </w:tcPr>
          <w:p w14:paraId="1DEBA12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764E8CA0" w14:textId="77777777" w:rsidTr="00364E0C">
        <w:trPr>
          <w:trHeight w:val="574"/>
        </w:trPr>
        <w:tc>
          <w:tcPr>
            <w:tcW w:w="382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74E1650D"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tour de cuisse (à 5cm de l’entrejambe)</w:t>
            </w:r>
          </w:p>
        </w:tc>
        <w:tc>
          <w:tcPr>
            <w:tcW w:w="880" w:type="dxa"/>
            <w:tcBorders>
              <w:top w:val="nil"/>
              <w:left w:val="nil"/>
              <w:bottom w:val="single" w:sz="4" w:space="0" w:color="000000"/>
              <w:right w:val="single" w:sz="4" w:space="0" w:color="000000"/>
            </w:tcBorders>
            <w:shd w:val="clear" w:color="auto" w:fill="auto"/>
            <w:noWrap/>
            <w:vAlign w:val="center"/>
            <w:hideMark/>
          </w:tcPr>
          <w:p w14:paraId="05EEA54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F474A8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5D028CD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45E2A4C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2D7F30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51934F1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B4E601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8C8AB9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356CA9C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24B95DC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5B44CEC9" w14:textId="77777777" w:rsidTr="00364E0C">
        <w:trPr>
          <w:trHeight w:val="574"/>
        </w:trPr>
        <w:tc>
          <w:tcPr>
            <w:tcW w:w="3820" w:type="dxa"/>
            <w:gridSpan w:val="2"/>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3E75DC52"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1/2 Largeur bas de jambe</w:t>
            </w:r>
          </w:p>
        </w:tc>
        <w:tc>
          <w:tcPr>
            <w:tcW w:w="880" w:type="dxa"/>
            <w:tcBorders>
              <w:top w:val="nil"/>
              <w:left w:val="nil"/>
              <w:bottom w:val="single" w:sz="4" w:space="0" w:color="000000"/>
              <w:right w:val="single" w:sz="4" w:space="0" w:color="000000"/>
            </w:tcBorders>
            <w:shd w:val="clear" w:color="auto" w:fill="auto"/>
            <w:noWrap/>
            <w:vAlign w:val="center"/>
            <w:hideMark/>
          </w:tcPr>
          <w:p w14:paraId="4A921BE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245CFF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2B47855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71D3B2F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14:paraId="6186D0A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0BFF85C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64BC582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288F55E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20" w:type="dxa"/>
            <w:tcBorders>
              <w:top w:val="nil"/>
              <w:left w:val="nil"/>
              <w:bottom w:val="single" w:sz="4" w:space="0" w:color="000000"/>
              <w:right w:val="single" w:sz="4" w:space="0" w:color="000000"/>
            </w:tcBorders>
            <w:shd w:val="clear" w:color="auto" w:fill="auto"/>
            <w:noWrap/>
            <w:vAlign w:val="center"/>
            <w:hideMark/>
          </w:tcPr>
          <w:p w14:paraId="1DDEF7B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760" w:type="dxa"/>
            <w:tcBorders>
              <w:top w:val="nil"/>
              <w:left w:val="nil"/>
              <w:bottom w:val="single" w:sz="4" w:space="0" w:color="000000"/>
              <w:right w:val="single" w:sz="4" w:space="0" w:color="000000"/>
            </w:tcBorders>
            <w:shd w:val="clear" w:color="auto" w:fill="auto"/>
            <w:noWrap/>
            <w:hideMark/>
          </w:tcPr>
          <w:p w14:paraId="0DD263A1"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bl>
    <w:p w14:paraId="79BDD0CE" w14:textId="77777777" w:rsidR="00CE356E" w:rsidRPr="0066124E" w:rsidRDefault="00CE356E" w:rsidP="00CE356E">
      <w:pPr>
        <w:rPr>
          <w:rFonts w:ascii="Times New Roman" w:hAnsi="Times New Roman" w:cs="Times New Roman"/>
        </w:rPr>
      </w:pPr>
      <w:r w:rsidRPr="0066124E">
        <w:rPr>
          <w:rFonts w:ascii="Times New Roman" w:hAnsi="Times New Roman" w:cs="Times New Roman"/>
        </w:rPr>
        <w:br w:type="page"/>
      </w:r>
    </w:p>
    <w:p w14:paraId="02005C3C" w14:textId="77777777" w:rsidR="00CE356E" w:rsidRDefault="003908E5" w:rsidP="003908E5">
      <w:pPr>
        <w:pStyle w:val="Titre2"/>
      </w:pPr>
      <w:bookmarkStart w:id="23" w:name="_Toc171507507"/>
      <w:r>
        <w:t>Tenue de pluie</w:t>
      </w:r>
      <w:bookmarkEnd w:id="23"/>
    </w:p>
    <w:p w14:paraId="62DF24C3" w14:textId="77777777" w:rsidR="003908E5" w:rsidRPr="0066124E" w:rsidRDefault="003908E5" w:rsidP="00CE356E">
      <w:pPr>
        <w:rPr>
          <w:rFonts w:ascii="Times New Roman" w:hAnsi="Times New Roman" w:cs="Times New Roman"/>
        </w:rPr>
      </w:pPr>
    </w:p>
    <w:p w14:paraId="25924B2C" w14:textId="77777777" w:rsidR="00CE356E" w:rsidRDefault="00CE356E" w:rsidP="003908E5">
      <w:pPr>
        <w:pStyle w:val="Titre3"/>
      </w:pPr>
      <w:bookmarkStart w:id="24" w:name="_Toc171507508"/>
      <w:r w:rsidRPr="0066124E">
        <w:t>Poste 14.1 : Veste de pluie moto</w:t>
      </w:r>
      <w:bookmarkEnd w:id="24"/>
    </w:p>
    <w:p w14:paraId="785AAAE7" w14:textId="77777777" w:rsidR="003908E5" w:rsidRPr="003908E5" w:rsidRDefault="003908E5" w:rsidP="003908E5"/>
    <w:tbl>
      <w:tblPr>
        <w:tblW w:w="12753" w:type="dxa"/>
        <w:tblCellMar>
          <w:left w:w="70" w:type="dxa"/>
          <w:right w:w="70" w:type="dxa"/>
        </w:tblCellMar>
        <w:tblLook w:val="04A0" w:firstRow="1" w:lastRow="0" w:firstColumn="1" w:lastColumn="0" w:noHBand="0" w:noVBand="1"/>
      </w:tblPr>
      <w:tblGrid>
        <w:gridCol w:w="1720"/>
        <w:gridCol w:w="1473"/>
        <w:gridCol w:w="913"/>
        <w:gridCol w:w="851"/>
        <w:gridCol w:w="850"/>
        <w:gridCol w:w="992"/>
        <w:gridCol w:w="993"/>
        <w:gridCol w:w="992"/>
        <w:gridCol w:w="992"/>
        <w:gridCol w:w="992"/>
        <w:gridCol w:w="993"/>
        <w:gridCol w:w="992"/>
      </w:tblGrid>
      <w:tr w:rsidR="00CE356E" w:rsidRPr="0066124E" w14:paraId="0E5B90D5" w14:textId="77777777" w:rsidTr="003404AD">
        <w:trPr>
          <w:trHeight w:val="285"/>
        </w:trPr>
        <w:tc>
          <w:tcPr>
            <w:tcW w:w="1720" w:type="dxa"/>
            <w:vMerge w:val="restart"/>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495B4A8A"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Désignation</w:t>
            </w:r>
          </w:p>
        </w:tc>
        <w:tc>
          <w:tcPr>
            <w:tcW w:w="1473" w:type="dxa"/>
            <w:vMerge w:val="restart"/>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4E477C41"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Conformation</w:t>
            </w:r>
          </w:p>
        </w:tc>
        <w:tc>
          <w:tcPr>
            <w:tcW w:w="913" w:type="dxa"/>
            <w:tcBorders>
              <w:top w:val="single" w:sz="4" w:space="0" w:color="000000"/>
              <w:left w:val="nil"/>
              <w:bottom w:val="single" w:sz="4" w:space="0" w:color="000000"/>
              <w:right w:val="single" w:sz="4" w:space="0" w:color="000000"/>
            </w:tcBorders>
            <w:shd w:val="clear" w:color="auto" w:fill="auto"/>
            <w:noWrap/>
            <w:vAlign w:val="bottom"/>
            <w:hideMark/>
          </w:tcPr>
          <w:p w14:paraId="2776A793"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2XS</w:t>
            </w:r>
          </w:p>
        </w:tc>
        <w:tc>
          <w:tcPr>
            <w:tcW w:w="851" w:type="dxa"/>
            <w:tcBorders>
              <w:top w:val="single" w:sz="4" w:space="0" w:color="000000"/>
              <w:left w:val="nil"/>
              <w:bottom w:val="single" w:sz="4" w:space="0" w:color="000000"/>
              <w:right w:val="single" w:sz="4" w:space="0" w:color="000000"/>
            </w:tcBorders>
            <w:shd w:val="clear" w:color="auto" w:fill="auto"/>
            <w:noWrap/>
            <w:vAlign w:val="bottom"/>
            <w:hideMark/>
          </w:tcPr>
          <w:p w14:paraId="0E0783B4"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XS</w:t>
            </w:r>
          </w:p>
        </w:tc>
        <w:tc>
          <w:tcPr>
            <w:tcW w:w="850" w:type="dxa"/>
            <w:tcBorders>
              <w:top w:val="single" w:sz="4" w:space="0" w:color="000000"/>
              <w:left w:val="nil"/>
              <w:bottom w:val="single" w:sz="4" w:space="0" w:color="000000"/>
              <w:right w:val="single" w:sz="4" w:space="0" w:color="000000"/>
            </w:tcBorders>
            <w:shd w:val="clear" w:color="auto" w:fill="auto"/>
            <w:noWrap/>
            <w:vAlign w:val="bottom"/>
            <w:hideMark/>
          </w:tcPr>
          <w:p w14:paraId="515446F0"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S</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14:paraId="29324805"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M</w:t>
            </w:r>
          </w:p>
        </w:tc>
        <w:tc>
          <w:tcPr>
            <w:tcW w:w="993" w:type="dxa"/>
            <w:tcBorders>
              <w:top w:val="single" w:sz="4" w:space="0" w:color="000000"/>
              <w:left w:val="nil"/>
              <w:bottom w:val="single" w:sz="4" w:space="0" w:color="000000"/>
              <w:right w:val="single" w:sz="4" w:space="0" w:color="000000"/>
            </w:tcBorders>
            <w:shd w:val="clear" w:color="auto" w:fill="auto"/>
            <w:noWrap/>
            <w:vAlign w:val="bottom"/>
            <w:hideMark/>
          </w:tcPr>
          <w:p w14:paraId="0901B1B3"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L</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14:paraId="210AD740"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XL</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14:paraId="37F08712"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2XL</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14:paraId="217A88B2"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3XL</w:t>
            </w:r>
          </w:p>
        </w:tc>
        <w:tc>
          <w:tcPr>
            <w:tcW w:w="993" w:type="dxa"/>
            <w:tcBorders>
              <w:top w:val="single" w:sz="4" w:space="0" w:color="000000"/>
              <w:left w:val="nil"/>
              <w:bottom w:val="single" w:sz="4" w:space="0" w:color="000000"/>
              <w:right w:val="single" w:sz="4" w:space="0" w:color="000000"/>
            </w:tcBorders>
            <w:shd w:val="clear" w:color="auto" w:fill="auto"/>
            <w:noWrap/>
            <w:vAlign w:val="bottom"/>
            <w:hideMark/>
          </w:tcPr>
          <w:p w14:paraId="74DACF41"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4XL</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14:paraId="094DF278"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proofErr w:type="spellStart"/>
            <w:r w:rsidRPr="0066124E">
              <w:rPr>
                <w:rFonts w:ascii="Times New Roman" w:eastAsia="Times New Roman" w:hAnsi="Times New Roman" w:cs="Times New Roman"/>
                <w:b/>
                <w:bCs/>
                <w:color w:val="000000"/>
                <w:kern w:val="0"/>
                <w:sz w:val="22"/>
                <w:szCs w:val="22"/>
                <w:lang w:eastAsia="fr-FR" w:bidi="ar-SA"/>
              </w:rPr>
              <w:t>Tol</w:t>
            </w:r>
            <w:proofErr w:type="spellEnd"/>
          </w:p>
        </w:tc>
      </w:tr>
      <w:tr w:rsidR="00F26D89" w:rsidRPr="0066124E" w14:paraId="6297C758" w14:textId="77777777" w:rsidTr="003404AD">
        <w:trPr>
          <w:trHeight w:val="285"/>
        </w:trPr>
        <w:tc>
          <w:tcPr>
            <w:tcW w:w="1720" w:type="dxa"/>
            <w:vMerge/>
            <w:tcBorders>
              <w:top w:val="single" w:sz="4" w:space="0" w:color="000000"/>
              <w:left w:val="single" w:sz="4" w:space="0" w:color="000000"/>
              <w:bottom w:val="single" w:sz="4" w:space="0" w:color="000000"/>
              <w:right w:val="single" w:sz="4" w:space="0" w:color="000000"/>
            </w:tcBorders>
            <w:vAlign w:val="center"/>
            <w:hideMark/>
          </w:tcPr>
          <w:p w14:paraId="69CFE76F" w14:textId="77777777" w:rsidR="00F26D89" w:rsidRPr="0066124E" w:rsidRDefault="00F26D89" w:rsidP="00F26D89">
            <w:pPr>
              <w:suppressAutoHyphens w:val="0"/>
              <w:autoSpaceDN/>
              <w:textAlignment w:val="auto"/>
              <w:rPr>
                <w:rFonts w:ascii="Times New Roman" w:eastAsia="Times New Roman" w:hAnsi="Times New Roman" w:cs="Times New Roman"/>
                <w:b/>
                <w:bCs/>
                <w:color w:val="000000"/>
                <w:kern w:val="0"/>
                <w:sz w:val="22"/>
                <w:szCs w:val="22"/>
                <w:lang w:eastAsia="fr-FR" w:bidi="ar-SA"/>
              </w:rPr>
            </w:pPr>
          </w:p>
        </w:tc>
        <w:tc>
          <w:tcPr>
            <w:tcW w:w="1473" w:type="dxa"/>
            <w:vMerge/>
            <w:tcBorders>
              <w:top w:val="single" w:sz="4" w:space="0" w:color="000000"/>
              <w:left w:val="single" w:sz="4" w:space="0" w:color="000000"/>
              <w:bottom w:val="single" w:sz="4" w:space="0" w:color="000000"/>
              <w:right w:val="single" w:sz="4" w:space="0" w:color="000000"/>
            </w:tcBorders>
            <w:vAlign w:val="center"/>
            <w:hideMark/>
          </w:tcPr>
          <w:p w14:paraId="67EE8608" w14:textId="77777777" w:rsidR="00F26D89" w:rsidRPr="0066124E" w:rsidRDefault="00F26D89" w:rsidP="00F26D89">
            <w:pPr>
              <w:suppressAutoHyphens w:val="0"/>
              <w:autoSpaceDN/>
              <w:textAlignment w:val="auto"/>
              <w:rPr>
                <w:rFonts w:ascii="Times New Roman" w:eastAsia="Times New Roman" w:hAnsi="Times New Roman" w:cs="Times New Roman"/>
                <w:b/>
                <w:bCs/>
                <w:color w:val="000000"/>
                <w:kern w:val="0"/>
                <w:sz w:val="22"/>
                <w:szCs w:val="22"/>
                <w:lang w:eastAsia="fr-FR" w:bidi="ar-SA"/>
              </w:rPr>
            </w:pPr>
          </w:p>
        </w:tc>
        <w:tc>
          <w:tcPr>
            <w:tcW w:w="913" w:type="dxa"/>
            <w:tcBorders>
              <w:top w:val="nil"/>
              <w:left w:val="nil"/>
              <w:bottom w:val="single" w:sz="4" w:space="0" w:color="000000"/>
              <w:right w:val="single" w:sz="4" w:space="0" w:color="000000"/>
            </w:tcBorders>
            <w:shd w:val="clear" w:color="auto" w:fill="auto"/>
            <w:noWrap/>
            <w:vAlign w:val="bottom"/>
            <w:hideMark/>
          </w:tcPr>
          <w:p w14:paraId="4498D2A6" w14:textId="2BAF69A9"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72/76</w:t>
            </w:r>
          </w:p>
        </w:tc>
        <w:tc>
          <w:tcPr>
            <w:tcW w:w="851" w:type="dxa"/>
            <w:tcBorders>
              <w:top w:val="nil"/>
              <w:left w:val="nil"/>
              <w:bottom w:val="single" w:sz="4" w:space="0" w:color="000000"/>
              <w:right w:val="single" w:sz="4" w:space="0" w:color="000000"/>
            </w:tcBorders>
            <w:shd w:val="clear" w:color="auto" w:fill="auto"/>
            <w:noWrap/>
            <w:vAlign w:val="bottom"/>
            <w:hideMark/>
          </w:tcPr>
          <w:p w14:paraId="35D5F9CE" w14:textId="42B90952"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77/84</w:t>
            </w:r>
          </w:p>
        </w:tc>
        <w:tc>
          <w:tcPr>
            <w:tcW w:w="850" w:type="dxa"/>
            <w:tcBorders>
              <w:top w:val="nil"/>
              <w:left w:val="nil"/>
              <w:bottom w:val="single" w:sz="4" w:space="0" w:color="000000"/>
              <w:right w:val="single" w:sz="4" w:space="0" w:color="000000"/>
            </w:tcBorders>
            <w:shd w:val="clear" w:color="auto" w:fill="auto"/>
            <w:noWrap/>
            <w:vAlign w:val="bottom"/>
            <w:hideMark/>
          </w:tcPr>
          <w:p w14:paraId="6CDD22F5" w14:textId="62DECBBF"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85/92</w:t>
            </w:r>
          </w:p>
        </w:tc>
        <w:tc>
          <w:tcPr>
            <w:tcW w:w="992" w:type="dxa"/>
            <w:tcBorders>
              <w:top w:val="nil"/>
              <w:left w:val="nil"/>
              <w:bottom w:val="single" w:sz="4" w:space="0" w:color="000000"/>
              <w:right w:val="single" w:sz="4" w:space="0" w:color="000000"/>
            </w:tcBorders>
            <w:shd w:val="clear" w:color="auto" w:fill="auto"/>
            <w:noWrap/>
            <w:vAlign w:val="bottom"/>
            <w:hideMark/>
          </w:tcPr>
          <w:p w14:paraId="7A930A03" w14:textId="3658732B"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93/100</w:t>
            </w:r>
          </w:p>
        </w:tc>
        <w:tc>
          <w:tcPr>
            <w:tcW w:w="993" w:type="dxa"/>
            <w:tcBorders>
              <w:top w:val="nil"/>
              <w:left w:val="nil"/>
              <w:bottom w:val="single" w:sz="4" w:space="0" w:color="000000"/>
              <w:right w:val="single" w:sz="4" w:space="0" w:color="000000"/>
            </w:tcBorders>
            <w:shd w:val="clear" w:color="auto" w:fill="auto"/>
            <w:noWrap/>
            <w:vAlign w:val="bottom"/>
            <w:hideMark/>
          </w:tcPr>
          <w:p w14:paraId="75F3FC6A" w14:textId="144882C8"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101/108</w:t>
            </w:r>
          </w:p>
        </w:tc>
        <w:tc>
          <w:tcPr>
            <w:tcW w:w="992" w:type="dxa"/>
            <w:tcBorders>
              <w:top w:val="nil"/>
              <w:left w:val="nil"/>
              <w:bottom w:val="single" w:sz="4" w:space="0" w:color="000000"/>
              <w:right w:val="single" w:sz="4" w:space="0" w:color="000000"/>
            </w:tcBorders>
            <w:shd w:val="clear" w:color="auto" w:fill="auto"/>
            <w:noWrap/>
            <w:vAlign w:val="bottom"/>
            <w:hideMark/>
          </w:tcPr>
          <w:p w14:paraId="2C275AEE" w14:textId="452753D0"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109/116</w:t>
            </w:r>
          </w:p>
        </w:tc>
        <w:tc>
          <w:tcPr>
            <w:tcW w:w="992" w:type="dxa"/>
            <w:tcBorders>
              <w:top w:val="nil"/>
              <w:left w:val="nil"/>
              <w:bottom w:val="single" w:sz="4" w:space="0" w:color="000000"/>
              <w:right w:val="single" w:sz="4" w:space="0" w:color="000000"/>
            </w:tcBorders>
            <w:shd w:val="clear" w:color="auto" w:fill="auto"/>
            <w:noWrap/>
            <w:vAlign w:val="bottom"/>
            <w:hideMark/>
          </w:tcPr>
          <w:p w14:paraId="7CD83001" w14:textId="437B030A"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117/120</w:t>
            </w:r>
          </w:p>
        </w:tc>
        <w:tc>
          <w:tcPr>
            <w:tcW w:w="992" w:type="dxa"/>
            <w:tcBorders>
              <w:top w:val="nil"/>
              <w:left w:val="nil"/>
              <w:bottom w:val="single" w:sz="4" w:space="0" w:color="000000"/>
              <w:right w:val="single" w:sz="4" w:space="0" w:color="000000"/>
            </w:tcBorders>
            <w:shd w:val="clear" w:color="auto" w:fill="auto"/>
            <w:noWrap/>
            <w:vAlign w:val="bottom"/>
            <w:hideMark/>
          </w:tcPr>
          <w:p w14:paraId="0CB68483" w14:textId="19F0284A"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121/128</w:t>
            </w:r>
          </w:p>
        </w:tc>
        <w:tc>
          <w:tcPr>
            <w:tcW w:w="993" w:type="dxa"/>
            <w:tcBorders>
              <w:top w:val="nil"/>
              <w:left w:val="nil"/>
              <w:bottom w:val="single" w:sz="4" w:space="0" w:color="000000"/>
              <w:right w:val="single" w:sz="4" w:space="0" w:color="000000"/>
            </w:tcBorders>
            <w:shd w:val="clear" w:color="auto" w:fill="auto"/>
            <w:noWrap/>
            <w:vAlign w:val="bottom"/>
            <w:hideMark/>
          </w:tcPr>
          <w:p w14:paraId="510649AA" w14:textId="7CFDAEA9"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129/140</w:t>
            </w:r>
          </w:p>
        </w:tc>
        <w:tc>
          <w:tcPr>
            <w:tcW w:w="992" w:type="dxa"/>
            <w:tcBorders>
              <w:top w:val="nil"/>
              <w:left w:val="nil"/>
              <w:bottom w:val="single" w:sz="4" w:space="0" w:color="000000"/>
              <w:right w:val="single" w:sz="4" w:space="0" w:color="000000"/>
            </w:tcBorders>
            <w:shd w:val="clear" w:color="auto" w:fill="auto"/>
            <w:noWrap/>
            <w:vAlign w:val="center"/>
            <w:hideMark/>
          </w:tcPr>
          <w:p w14:paraId="7944E1CF"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r>
      <w:tr w:rsidR="00CE356E" w:rsidRPr="0066124E" w14:paraId="63AE6E8A" w14:textId="77777777" w:rsidTr="003404AD">
        <w:trPr>
          <w:trHeight w:val="300"/>
        </w:trPr>
        <w:tc>
          <w:tcPr>
            <w:tcW w:w="3193"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73C772A0"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1/2 tour de poitrine</w:t>
            </w:r>
          </w:p>
        </w:tc>
        <w:tc>
          <w:tcPr>
            <w:tcW w:w="913" w:type="dxa"/>
            <w:tcBorders>
              <w:top w:val="nil"/>
              <w:left w:val="nil"/>
              <w:bottom w:val="single" w:sz="4" w:space="0" w:color="000000"/>
              <w:right w:val="single" w:sz="4" w:space="0" w:color="000000"/>
            </w:tcBorders>
            <w:shd w:val="clear" w:color="auto" w:fill="auto"/>
            <w:noWrap/>
            <w:vAlign w:val="center"/>
            <w:hideMark/>
          </w:tcPr>
          <w:p w14:paraId="4585676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51" w:type="dxa"/>
            <w:tcBorders>
              <w:top w:val="nil"/>
              <w:left w:val="nil"/>
              <w:bottom w:val="single" w:sz="4" w:space="0" w:color="000000"/>
              <w:right w:val="single" w:sz="4" w:space="0" w:color="000000"/>
            </w:tcBorders>
            <w:shd w:val="clear" w:color="auto" w:fill="auto"/>
            <w:noWrap/>
            <w:vAlign w:val="center"/>
            <w:hideMark/>
          </w:tcPr>
          <w:p w14:paraId="29DC96E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0E954C5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109EA98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3" w:type="dxa"/>
            <w:tcBorders>
              <w:top w:val="nil"/>
              <w:left w:val="nil"/>
              <w:bottom w:val="single" w:sz="4" w:space="0" w:color="000000"/>
              <w:right w:val="single" w:sz="4" w:space="0" w:color="000000"/>
            </w:tcBorders>
            <w:shd w:val="clear" w:color="auto" w:fill="auto"/>
            <w:noWrap/>
            <w:vAlign w:val="center"/>
            <w:hideMark/>
          </w:tcPr>
          <w:p w14:paraId="31DB816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4D003DE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1D54DAC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5B5A062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3" w:type="dxa"/>
            <w:tcBorders>
              <w:top w:val="nil"/>
              <w:left w:val="nil"/>
              <w:bottom w:val="single" w:sz="4" w:space="0" w:color="000000"/>
              <w:right w:val="single" w:sz="4" w:space="0" w:color="000000"/>
            </w:tcBorders>
            <w:shd w:val="clear" w:color="auto" w:fill="auto"/>
            <w:noWrap/>
            <w:vAlign w:val="center"/>
            <w:hideMark/>
          </w:tcPr>
          <w:p w14:paraId="27AA8AF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hideMark/>
          </w:tcPr>
          <w:p w14:paraId="54A1F12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64B29ADA" w14:textId="77777777" w:rsidTr="003404AD">
        <w:trPr>
          <w:trHeight w:val="300"/>
        </w:trPr>
        <w:tc>
          <w:tcPr>
            <w:tcW w:w="3193"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35D39580"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1/2 tour de taille</w:t>
            </w:r>
          </w:p>
        </w:tc>
        <w:tc>
          <w:tcPr>
            <w:tcW w:w="913" w:type="dxa"/>
            <w:tcBorders>
              <w:top w:val="nil"/>
              <w:left w:val="nil"/>
              <w:bottom w:val="single" w:sz="4" w:space="0" w:color="000000"/>
              <w:right w:val="single" w:sz="4" w:space="0" w:color="000000"/>
            </w:tcBorders>
            <w:shd w:val="clear" w:color="auto" w:fill="auto"/>
            <w:noWrap/>
            <w:vAlign w:val="center"/>
            <w:hideMark/>
          </w:tcPr>
          <w:p w14:paraId="111B228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51" w:type="dxa"/>
            <w:tcBorders>
              <w:top w:val="nil"/>
              <w:left w:val="nil"/>
              <w:bottom w:val="single" w:sz="4" w:space="0" w:color="000000"/>
              <w:right w:val="single" w:sz="4" w:space="0" w:color="000000"/>
            </w:tcBorders>
            <w:shd w:val="clear" w:color="auto" w:fill="auto"/>
            <w:noWrap/>
            <w:vAlign w:val="center"/>
            <w:hideMark/>
          </w:tcPr>
          <w:p w14:paraId="59082C0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298E992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5E957FD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3" w:type="dxa"/>
            <w:tcBorders>
              <w:top w:val="nil"/>
              <w:left w:val="nil"/>
              <w:bottom w:val="single" w:sz="4" w:space="0" w:color="000000"/>
              <w:right w:val="single" w:sz="4" w:space="0" w:color="000000"/>
            </w:tcBorders>
            <w:shd w:val="clear" w:color="auto" w:fill="auto"/>
            <w:noWrap/>
            <w:vAlign w:val="center"/>
            <w:hideMark/>
          </w:tcPr>
          <w:p w14:paraId="2856812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19A5561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76E373A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0ED9F28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3" w:type="dxa"/>
            <w:tcBorders>
              <w:top w:val="nil"/>
              <w:left w:val="nil"/>
              <w:bottom w:val="single" w:sz="4" w:space="0" w:color="000000"/>
              <w:right w:val="single" w:sz="4" w:space="0" w:color="000000"/>
            </w:tcBorders>
            <w:shd w:val="clear" w:color="auto" w:fill="auto"/>
            <w:noWrap/>
            <w:vAlign w:val="center"/>
            <w:hideMark/>
          </w:tcPr>
          <w:p w14:paraId="5A3A7C9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hideMark/>
          </w:tcPr>
          <w:p w14:paraId="10CB5CC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11618B4C" w14:textId="77777777" w:rsidTr="003404AD">
        <w:trPr>
          <w:trHeight w:val="300"/>
        </w:trPr>
        <w:tc>
          <w:tcPr>
            <w:tcW w:w="3193"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32EB7A42"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1/2 tour bas de veste</w:t>
            </w:r>
          </w:p>
        </w:tc>
        <w:tc>
          <w:tcPr>
            <w:tcW w:w="913" w:type="dxa"/>
            <w:tcBorders>
              <w:top w:val="nil"/>
              <w:left w:val="nil"/>
              <w:bottom w:val="single" w:sz="4" w:space="0" w:color="000000"/>
              <w:right w:val="single" w:sz="4" w:space="0" w:color="000000"/>
            </w:tcBorders>
            <w:shd w:val="clear" w:color="auto" w:fill="auto"/>
            <w:noWrap/>
            <w:vAlign w:val="center"/>
            <w:hideMark/>
          </w:tcPr>
          <w:p w14:paraId="0EBE006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51" w:type="dxa"/>
            <w:tcBorders>
              <w:top w:val="nil"/>
              <w:left w:val="nil"/>
              <w:bottom w:val="single" w:sz="4" w:space="0" w:color="000000"/>
              <w:right w:val="single" w:sz="4" w:space="0" w:color="000000"/>
            </w:tcBorders>
            <w:shd w:val="clear" w:color="auto" w:fill="auto"/>
            <w:noWrap/>
            <w:vAlign w:val="center"/>
            <w:hideMark/>
          </w:tcPr>
          <w:p w14:paraId="2A21713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60020F7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4A1948E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3" w:type="dxa"/>
            <w:tcBorders>
              <w:top w:val="nil"/>
              <w:left w:val="nil"/>
              <w:bottom w:val="single" w:sz="4" w:space="0" w:color="000000"/>
              <w:right w:val="single" w:sz="4" w:space="0" w:color="000000"/>
            </w:tcBorders>
            <w:shd w:val="clear" w:color="auto" w:fill="auto"/>
            <w:noWrap/>
            <w:vAlign w:val="center"/>
            <w:hideMark/>
          </w:tcPr>
          <w:p w14:paraId="470F015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25B23EC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421EC3D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314BD26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3" w:type="dxa"/>
            <w:tcBorders>
              <w:top w:val="nil"/>
              <w:left w:val="nil"/>
              <w:bottom w:val="single" w:sz="4" w:space="0" w:color="000000"/>
              <w:right w:val="single" w:sz="4" w:space="0" w:color="000000"/>
            </w:tcBorders>
            <w:shd w:val="clear" w:color="auto" w:fill="auto"/>
            <w:noWrap/>
            <w:vAlign w:val="center"/>
            <w:hideMark/>
          </w:tcPr>
          <w:p w14:paraId="44D3248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hideMark/>
          </w:tcPr>
          <w:p w14:paraId="732C9BC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5448A566" w14:textId="77777777" w:rsidTr="003404AD">
        <w:trPr>
          <w:trHeight w:val="300"/>
        </w:trPr>
        <w:tc>
          <w:tcPr>
            <w:tcW w:w="1720" w:type="dxa"/>
            <w:vMerge w:val="restart"/>
            <w:tcBorders>
              <w:top w:val="nil"/>
              <w:left w:val="single" w:sz="4" w:space="0" w:color="000000"/>
              <w:bottom w:val="single" w:sz="4" w:space="0" w:color="000000"/>
              <w:right w:val="single" w:sz="4" w:space="0" w:color="000000"/>
            </w:tcBorders>
            <w:shd w:val="clear" w:color="CCCCCC" w:fill="CCCCCC"/>
            <w:vAlign w:val="center"/>
            <w:hideMark/>
          </w:tcPr>
          <w:p w14:paraId="6629A046"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Longueur milieu devant</w:t>
            </w:r>
          </w:p>
        </w:tc>
        <w:tc>
          <w:tcPr>
            <w:tcW w:w="1473" w:type="dxa"/>
            <w:tcBorders>
              <w:top w:val="nil"/>
              <w:left w:val="nil"/>
              <w:bottom w:val="single" w:sz="4" w:space="0" w:color="000000"/>
              <w:right w:val="single" w:sz="4" w:space="0" w:color="000000"/>
            </w:tcBorders>
            <w:shd w:val="clear" w:color="CCCCCC" w:fill="CCCCCC"/>
            <w:vAlign w:val="bottom"/>
            <w:hideMark/>
          </w:tcPr>
          <w:p w14:paraId="65F68A13"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Court</w:t>
            </w:r>
          </w:p>
        </w:tc>
        <w:tc>
          <w:tcPr>
            <w:tcW w:w="2614"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E1BE34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2977"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EEAF59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2977"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6DD1AD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hideMark/>
          </w:tcPr>
          <w:p w14:paraId="0B5B9AA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41871A9C" w14:textId="77777777" w:rsidTr="003404AD">
        <w:trPr>
          <w:trHeight w:val="300"/>
        </w:trPr>
        <w:tc>
          <w:tcPr>
            <w:tcW w:w="1720" w:type="dxa"/>
            <w:vMerge/>
            <w:tcBorders>
              <w:top w:val="nil"/>
              <w:left w:val="single" w:sz="4" w:space="0" w:color="000000"/>
              <w:bottom w:val="single" w:sz="4" w:space="0" w:color="000000"/>
              <w:right w:val="single" w:sz="4" w:space="0" w:color="000000"/>
            </w:tcBorders>
            <w:vAlign w:val="center"/>
            <w:hideMark/>
          </w:tcPr>
          <w:p w14:paraId="01FE24C2"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lang w:eastAsia="fr-FR" w:bidi="ar-SA"/>
              </w:rPr>
            </w:pPr>
          </w:p>
        </w:tc>
        <w:tc>
          <w:tcPr>
            <w:tcW w:w="1473" w:type="dxa"/>
            <w:tcBorders>
              <w:top w:val="nil"/>
              <w:left w:val="nil"/>
              <w:bottom w:val="single" w:sz="4" w:space="0" w:color="000000"/>
              <w:right w:val="single" w:sz="4" w:space="0" w:color="000000"/>
            </w:tcBorders>
            <w:shd w:val="clear" w:color="CCCCCC" w:fill="CCCCCC"/>
            <w:vAlign w:val="bottom"/>
            <w:hideMark/>
          </w:tcPr>
          <w:p w14:paraId="0DD4CCC5"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Long</w:t>
            </w:r>
          </w:p>
        </w:tc>
        <w:tc>
          <w:tcPr>
            <w:tcW w:w="2614"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7C04E1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2977"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7801BB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2977"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8B371F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hideMark/>
          </w:tcPr>
          <w:p w14:paraId="5728566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22EF58E5" w14:textId="77777777" w:rsidTr="003404AD">
        <w:trPr>
          <w:trHeight w:val="300"/>
        </w:trPr>
        <w:tc>
          <w:tcPr>
            <w:tcW w:w="1720" w:type="dxa"/>
            <w:vMerge w:val="restart"/>
            <w:tcBorders>
              <w:top w:val="nil"/>
              <w:left w:val="single" w:sz="4" w:space="0" w:color="000000"/>
              <w:bottom w:val="single" w:sz="4" w:space="0" w:color="000000"/>
              <w:right w:val="single" w:sz="4" w:space="0" w:color="000000"/>
            </w:tcBorders>
            <w:shd w:val="clear" w:color="CCCCCC" w:fill="CCCCCC"/>
            <w:vAlign w:val="center"/>
            <w:hideMark/>
          </w:tcPr>
          <w:p w14:paraId="7714BC2B"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Longueur milieu dos</w:t>
            </w:r>
          </w:p>
        </w:tc>
        <w:tc>
          <w:tcPr>
            <w:tcW w:w="1473" w:type="dxa"/>
            <w:tcBorders>
              <w:top w:val="nil"/>
              <w:left w:val="nil"/>
              <w:bottom w:val="single" w:sz="4" w:space="0" w:color="000000"/>
              <w:right w:val="single" w:sz="4" w:space="0" w:color="000000"/>
            </w:tcBorders>
            <w:shd w:val="clear" w:color="CCCCCC" w:fill="CCCCCC"/>
            <w:vAlign w:val="bottom"/>
            <w:hideMark/>
          </w:tcPr>
          <w:p w14:paraId="7183B43B"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Court</w:t>
            </w:r>
          </w:p>
        </w:tc>
        <w:tc>
          <w:tcPr>
            <w:tcW w:w="2614"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4A629F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2977"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5A44C7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2977"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B16F88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hideMark/>
          </w:tcPr>
          <w:p w14:paraId="5B4937D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727BBD0A" w14:textId="77777777" w:rsidTr="003404AD">
        <w:trPr>
          <w:trHeight w:val="300"/>
        </w:trPr>
        <w:tc>
          <w:tcPr>
            <w:tcW w:w="1720" w:type="dxa"/>
            <w:vMerge/>
            <w:tcBorders>
              <w:top w:val="nil"/>
              <w:left w:val="single" w:sz="4" w:space="0" w:color="000000"/>
              <w:bottom w:val="single" w:sz="4" w:space="0" w:color="000000"/>
              <w:right w:val="single" w:sz="4" w:space="0" w:color="000000"/>
            </w:tcBorders>
            <w:vAlign w:val="center"/>
            <w:hideMark/>
          </w:tcPr>
          <w:p w14:paraId="5332085B"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lang w:eastAsia="fr-FR" w:bidi="ar-SA"/>
              </w:rPr>
            </w:pPr>
          </w:p>
        </w:tc>
        <w:tc>
          <w:tcPr>
            <w:tcW w:w="1473" w:type="dxa"/>
            <w:tcBorders>
              <w:top w:val="nil"/>
              <w:left w:val="nil"/>
              <w:bottom w:val="single" w:sz="4" w:space="0" w:color="000000"/>
              <w:right w:val="single" w:sz="4" w:space="0" w:color="000000"/>
            </w:tcBorders>
            <w:shd w:val="clear" w:color="CCCCCC" w:fill="CCCCCC"/>
            <w:vAlign w:val="bottom"/>
            <w:hideMark/>
          </w:tcPr>
          <w:p w14:paraId="4177699E"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Long</w:t>
            </w:r>
          </w:p>
        </w:tc>
        <w:tc>
          <w:tcPr>
            <w:tcW w:w="2614"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D1BB51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2977"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AFEA29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2977"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5AFA0DE"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hideMark/>
          </w:tcPr>
          <w:p w14:paraId="5DBB38B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23954749" w14:textId="77777777" w:rsidTr="003404AD">
        <w:trPr>
          <w:trHeight w:val="630"/>
        </w:trPr>
        <w:tc>
          <w:tcPr>
            <w:tcW w:w="3193"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10100C71"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Carrure dos</w:t>
            </w:r>
          </w:p>
        </w:tc>
        <w:tc>
          <w:tcPr>
            <w:tcW w:w="913" w:type="dxa"/>
            <w:tcBorders>
              <w:top w:val="nil"/>
              <w:left w:val="nil"/>
              <w:bottom w:val="single" w:sz="4" w:space="0" w:color="000000"/>
              <w:right w:val="single" w:sz="4" w:space="0" w:color="000000"/>
            </w:tcBorders>
            <w:shd w:val="clear" w:color="auto" w:fill="auto"/>
            <w:noWrap/>
            <w:vAlign w:val="center"/>
            <w:hideMark/>
          </w:tcPr>
          <w:p w14:paraId="52B9FC6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51" w:type="dxa"/>
            <w:tcBorders>
              <w:top w:val="nil"/>
              <w:left w:val="nil"/>
              <w:bottom w:val="single" w:sz="4" w:space="0" w:color="000000"/>
              <w:right w:val="single" w:sz="4" w:space="0" w:color="000000"/>
            </w:tcBorders>
            <w:shd w:val="clear" w:color="auto" w:fill="auto"/>
            <w:noWrap/>
            <w:vAlign w:val="center"/>
            <w:hideMark/>
          </w:tcPr>
          <w:p w14:paraId="4415D65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14CC7AEF"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0394E69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3" w:type="dxa"/>
            <w:tcBorders>
              <w:top w:val="nil"/>
              <w:left w:val="nil"/>
              <w:bottom w:val="single" w:sz="4" w:space="0" w:color="000000"/>
              <w:right w:val="single" w:sz="4" w:space="0" w:color="000000"/>
            </w:tcBorders>
            <w:shd w:val="clear" w:color="auto" w:fill="auto"/>
            <w:noWrap/>
            <w:vAlign w:val="center"/>
            <w:hideMark/>
          </w:tcPr>
          <w:p w14:paraId="025DDD96"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660A6A9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38A88F1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3586E4A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3" w:type="dxa"/>
            <w:tcBorders>
              <w:top w:val="nil"/>
              <w:left w:val="nil"/>
              <w:bottom w:val="single" w:sz="4" w:space="0" w:color="000000"/>
              <w:right w:val="single" w:sz="4" w:space="0" w:color="000000"/>
            </w:tcBorders>
            <w:shd w:val="clear" w:color="auto" w:fill="auto"/>
            <w:noWrap/>
            <w:vAlign w:val="center"/>
            <w:hideMark/>
          </w:tcPr>
          <w:p w14:paraId="12FE154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hideMark/>
          </w:tcPr>
          <w:p w14:paraId="388363B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56697889" w14:textId="77777777" w:rsidTr="003404AD">
        <w:trPr>
          <w:trHeight w:val="300"/>
        </w:trPr>
        <w:tc>
          <w:tcPr>
            <w:tcW w:w="1720" w:type="dxa"/>
            <w:vMerge w:val="restart"/>
            <w:tcBorders>
              <w:top w:val="nil"/>
              <w:left w:val="single" w:sz="4" w:space="0" w:color="000000"/>
              <w:bottom w:val="single" w:sz="4" w:space="0" w:color="000000"/>
              <w:right w:val="single" w:sz="4" w:space="0" w:color="000000"/>
            </w:tcBorders>
            <w:shd w:val="clear" w:color="CCCCCC" w:fill="CCCCCC"/>
            <w:vAlign w:val="center"/>
            <w:hideMark/>
          </w:tcPr>
          <w:p w14:paraId="30DC9343"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Longueur de manche</w:t>
            </w:r>
          </w:p>
        </w:tc>
        <w:tc>
          <w:tcPr>
            <w:tcW w:w="1473" w:type="dxa"/>
            <w:tcBorders>
              <w:top w:val="nil"/>
              <w:left w:val="nil"/>
              <w:bottom w:val="single" w:sz="4" w:space="0" w:color="000000"/>
              <w:right w:val="single" w:sz="4" w:space="0" w:color="000000"/>
            </w:tcBorders>
            <w:shd w:val="clear" w:color="CCCCCC" w:fill="CCCCCC"/>
            <w:vAlign w:val="bottom"/>
            <w:hideMark/>
          </w:tcPr>
          <w:p w14:paraId="190A3FB8"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Court</w:t>
            </w:r>
          </w:p>
        </w:tc>
        <w:tc>
          <w:tcPr>
            <w:tcW w:w="913" w:type="dxa"/>
            <w:tcBorders>
              <w:top w:val="nil"/>
              <w:left w:val="nil"/>
              <w:bottom w:val="single" w:sz="4" w:space="0" w:color="000000"/>
              <w:right w:val="single" w:sz="4" w:space="0" w:color="000000"/>
            </w:tcBorders>
            <w:shd w:val="clear" w:color="auto" w:fill="auto"/>
            <w:noWrap/>
            <w:vAlign w:val="center"/>
            <w:hideMark/>
          </w:tcPr>
          <w:p w14:paraId="393B292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51" w:type="dxa"/>
            <w:tcBorders>
              <w:top w:val="nil"/>
              <w:left w:val="nil"/>
              <w:bottom w:val="single" w:sz="4" w:space="0" w:color="000000"/>
              <w:right w:val="single" w:sz="4" w:space="0" w:color="000000"/>
            </w:tcBorders>
            <w:shd w:val="clear" w:color="auto" w:fill="auto"/>
            <w:noWrap/>
            <w:vAlign w:val="center"/>
            <w:hideMark/>
          </w:tcPr>
          <w:p w14:paraId="2DA740B9"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046AB47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0C9A79C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3" w:type="dxa"/>
            <w:tcBorders>
              <w:top w:val="nil"/>
              <w:left w:val="nil"/>
              <w:bottom w:val="single" w:sz="4" w:space="0" w:color="000000"/>
              <w:right w:val="single" w:sz="4" w:space="0" w:color="000000"/>
            </w:tcBorders>
            <w:shd w:val="clear" w:color="auto" w:fill="auto"/>
            <w:noWrap/>
            <w:vAlign w:val="center"/>
            <w:hideMark/>
          </w:tcPr>
          <w:p w14:paraId="1D3F59E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2268E81C"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2D9D30F2"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026B854A"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3" w:type="dxa"/>
            <w:tcBorders>
              <w:top w:val="nil"/>
              <w:left w:val="nil"/>
              <w:bottom w:val="single" w:sz="4" w:space="0" w:color="000000"/>
              <w:right w:val="single" w:sz="4" w:space="0" w:color="000000"/>
            </w:tcBorders>
            <w:shd w:val="clear" w:color="auto" w:fill="auto"/>
            <w:noWrap/>
          </w:tcPr>
          <w:p w14:paraId="71E52565"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92" w:type="dxa"/>
            <w:tcBorders>
              <w:top w:val="nil"/>
              <w:left w:val="nil"/>
              <w:bottom w:val="single" w:sz="4" w:space="0" w:color="000000"/>
              <w:right w:val="single" w:sz="4" w:space="0" w:color="000000"/>
            </w:tcBorders>
            <w:shd w:val="clear" w:color="auto" w:fill="auto"/>
            <w:noWrap/>
            <w:hideMark/>
          </w:tcPr>
          <w:p w14:paraId="7ED898C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E356E" w:rsidRPr="0066124E" w14:paraId="535A8547" w14:textId="77777777" w:rsidTr="003404AD">
        <w:trPr>
          <w:trHeight w:val="300"/>
        </w:trPr>
        <w:tc>
          <w:tcPr>
            <w:tcW w:w="1720" w:type="dxa"/>
            <w:vMerge/>
            <w:tcBorders>
              <w:top w:val="nil"/>
              <w:left w:val="single" w:sz="4" w:space="0" w:color="000000"/>
              <w:bottom w:val="single" w:sz="4" w:space="0" w:color="000000"/>
              <w:right w:val="single" w:sz="4" w:space="0" w:color="000000"/>
            </w:tcBorders>
            <w:vAlign w:val="center"/>
            <w:hideMark/>
          </w:tcPr>
          <w:p w14:paraId="2741F7D0"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lang w:eastAsia="fr-FR" w:bidi="ar-SA"/>
              </w:rPr>
            </w:pPr>
          </w:p>
        </w:tc>
        <w:tc>
          <w:tcPr>
            <w:tcW w:w="1473" w:type="dxa"/>
            <w:tcBorders>
              <w:top w:val="nil"/>
              <w:left w:val="nil"/>
              <w:bottom w:val="single" w:sz="4" w:space="0" w:color="000000"/>
              <w:right w:val="single" w:sz="4" w:space="0" w:color="000000"/>
            </w:tcBorders>
            <w:shd w:val="clear" w:color="CCCCCC" w:fill="CCCCCC"/>
            <w:vAlign w:val="bottom"/>
            <w:hideMark/>
          </w:tcPr>
          <w:p w14:paraId="28CCAA73" w14:textId="77777777" w:rsidR="00CE356E" w:rsidRPr="0066124E" w:rsidRDefault="00CE356E" w:rsidP="00364E0C">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Long</w:t>
            </w:r>
          </w:p>
        </w:tc>
        <w:tc>
          <w:tcPr>
            <w:tcW w:w="913" w:type="dxa"/>
            <w:tcBorders>
              <w:top w:val="nil"/>
              <w:left w:val="nil"/>
              <w:bottom w:val="single" w:sz="4" w:space="0" w:color="000000"/>
              <w:right w:val="single" w:sz="4" w:space="0" w:color="000000"/>
            </w:tcBorders>
            <w:shd w:val="clear" w:color="auto" w:fill="auto"/>
            <w:noWrap/>
            <w:vAlign w:val="center"/>
            <w:hideMark/>
          </w:tcPr>
          <w:p w14:paraId="4EB3C6FB"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51" w:type="dxa"/>
            <w:tcBorders>
              <w:top w:val="nil"/>
              <w:left w:val="nil"/>
              <w:bottom w:val="single" w:sz="4" w:space="0" w:color="000000"/>
              <w:right w:val="single" w:sz="4" w:space="0" w:color="000000"/>
            </w:tcBorders>
            <w:shd w:val="clear" w:color="auto" w:fill="auto"/>
            <w:noWrap/>
            <w:vAlign w:val="center"/>
            <w:hideMark/>
          </w:tcPr>
          <w:p w14:paraId="61E576C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3B0AAA34"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233054A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3" w:type="dxa"/>
            <w:tcBorders>
              <w:top w:val="nil"/>
              <w:left w:val="nil"/>
              <w:bottom w:val="single" w:sz="4" w:space="0" w:color="000000"/>
              <w:right w:val="single" w:sz="4" w:space="0" w:color="000000"/>
            </w:tcBorders>
            <w:shd w:val="clear" w:color="auto" w:fill="auto"/>
            <w:noWrap/>
            <w:vAlign w:val="center"/>
            <w:hideMark/>
          </w:tcPr>
          <w:p w14:paraId="102D24C7"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2EE8950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2BAAD463"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53A2AA70"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3" w:type="dxa"/>
            <w:tcBorders>
              <w:top w:val="nil"/>
              <w:left w:val="nil"/>
              <w:bottom w:val="single" w:sz="4" w:space="0" w:color="000000"/>
              <w:right w:val="single" w:sz="4" w:space="0" w:color="000000"/>
            </w:tcBorders>
            <w:shd w:val="clear" w:color="auto" w:fill="auto"/>
            <w:noWrap/>
          </w:tcPr>
          <w:p w14:paraId="227167AD"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992" w:type="dxa"/>
            <w:tcBorders>
              <w:top w:val="nil"/>
              <w:left w:val="nil"/>
              <w:bottom w:val="single" w:sz="4" w:space="0" w:color="000000"/>
              <w:right w:val="single" w:sz="4" w:space="0" w:color="000000"/>
            </w:tcBorders>
            <w:shd w:val="clear" w:color="auto" w:fill="auto"/>
            <w:noWrap/>
            <w:hideMark/>
          </w:tcPr>
          <w:p w14:paraId="73A31B48" w14:textId="77777777" w:rsidR="00CE356E" w:rsidRPr="0066124E" w:rsidRDefault="00CE356E" w:rsidP="00364E0C">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CA0E6D" w:rsidRPr="0066124E" w14:paraId="07FFF342" w14:textId="77777777" w:rsidTr="00B2055A">
        <w:trPr>
          <w:trHeight w:val="300"/>
        </w:trPr>
        <w:tc>
          <w:tcPr>
            <w:tcW w:w="3193"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52B7D2D4" w14:textId="77777777" w:rsidR="00CA0E6D" w:rsidRPr="0066124E" w:rsidRDefault="00CA0E6D" w:rsidP="00CA0E6D">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1/2 tour de bras</w:t>
            </w:r>
          </w:p>
        </w:tc>
        <w:tc>
          <w:tcPr>
            <w:tcW w:w="913" w:type="dxa"/>
            <w:tcBorders>
              <w:top w:val="nil"/>
              <w:left w:val="nil"/>
              <w:bottom w:val="single" w:sz="4" w:space="0" w:color="000000"/>
              <w:right w:val="single" w:sz="4" w:space="0" w:color="000000"/>
            </w:tcBorders>
            <w:shd w:val="clear" w:color="auto" w:fill="auto"/>
            <w:noWrap/>
            <w:vAlign w:val="center"/>
            <w:hideMark/>
          </w:tcPr>
          <w:p w14:paraId="711FE747" w14:textId="77777777" w:rsidR="00CA0E6D" w:rsidRPr="0066124E" w:rsidRDefault="00CA0E6D" w:rsidP="00CA0E6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51" w:type="dxa"/>
            <w:tcBorders>
              <w:top w:val="nil"/>
              <w:left w:val="nil"/>
              <w:bottom w:val="single" w:sz="4" w:space="0" w:color="000000"/>
              <w:right w:val="single" w:sz="4" w:space="0" w:color="000000"/>
            </w:tcBorders>
            <w:shd w:val="clear" w:color="auto" w:fill="auto"/>
            <w:noWrap/>
            <w:vAlign w:val="center"/>
            <w:hideMark/>
          </w:tcPr>
          <w:p w14:paraId="6FF88DF2" w14:textId="77777777" w:rsidR="00CA0E6D" w:rsidRPr="0066124E" w:rsidRDefault="00CA0E6D" w:rsidP="00CA0E6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2D6A6032" w14:textId="77777777" w:rsidR="00CA0E6D" w:rsidRPr="0066124E" w:rsidRDefault="00CA0E6D" w:rsidP="00CA0E6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64F92B90" w14:textId="77777777" w:rsidR="00CA0E6D" w:rsidRPr="0066124E" w:rsidRDefault="00CA0E6D" w:rsidP="00CA0E6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3" w:type="dxa"/>
            <w:tcBorders>
              <w:top w:val="nil"/>
              <w:left w:val="nil"/>
              <w:bottom w:val="single" w:sz="4" w:space="0" w:color="000000"/>
              <w:right w:val="single" w:sz="4" w:space="0" w:color="000000"/>
            </w:tcBorders>
            <w:shd w:val="clear" w:color="auto" w:fill="auto"/>
            <w:noWrap/>
            <w:vAlign w:val="center"/>
            <w:hideMark/>
          </w:tcPr>
          <w:p w14:paraId="46092581" w14:textId="77777777" w:rsidR="00CA0E6D" w:rsidRPr="0066124E" w:rsidRDefault="00CA0E6D" w:rsidP="00CA0E6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67F098CF" w14:textId="77777777" w:rsidR="00CA0E6D" w:rsidRPr="0066124E" w:rsidRDefault="00CA0E6D" w:rsidP="00CA0E6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142319F7" w14:textId="77777777" w:rsidR="00CA0E6D" w:rsidRPr="0066124E" w:rsidRDefault="00CA0E6D" w:rsidP="00CA0E6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21A7C743" w14:textId="77777777" w:rsidR="00CA0E6D" w:rsidRPr="0066124E" w:rsidRDefault="00CA0E6D" w:rsidP="00CA0E6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3" w:type="dxa"/>
            <w:tcBorders>
              <w:top w:val="nil"/>
              <w:left w:val="nil"/>
              <w:bottom w:val="single" w:sz="4" w:space="0" w:color="000000"/>
              <w:right w:val="single" w:sz="4" w:space="0" w:color="000000"/>
            </w:tcBorders>
            <w:shd w:val="clear" w:color="auto" w:fill="auto"/>
            <w:noWrap/>
            <w:vAlign w:val="center"/>
            <w:hideMark/>
          </w:tcPr>
          <w:p w14:paraId="3C942776" w14:textId="77777777" w:rsidR="00CA0E6D" w:rsidRPr="0066124E" w:rsidRDefault="00CA0E6D" w:rsidP="00CA0E6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1ABAB6B5" w14:textId="5365C937" w:rsidR="00CA0E6D" w:rsidRPr="0066124E" w:rsidRDefault="00CA0E6D" w:rsidP="00CA0E6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Pr>
                <w:sz w:val="20"/>
                <w:szCs w:val="20"/>
              </w:rPr>
              <w:t>± 0,5</w:t>
            </w:r>
          </w:p>
        </w:tc>
      </w:tr>
      <w:tr w:rsidR="00CA0E6D" w:rsidRPr="0066124E" w14:paraId="222DBF4B" w14:textId="77777777" w:rsidTr="00B2055A">
        <w:trPr>
          <w:trHeight w:val="300"/>
        </w:trPr>
        <w:tc>
          <w:tcPr>
            <w:tcW w:w="3193"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0123D29E" w14:textId="77777777" w:rsidR="00CA0E6D" w:rsidRPr="0066124E" w:rsidRDefault="00CA0E6D" w:rsidP="00CA0E6D">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Hauteur de col</w:t>
            </w:r>
          </w:p>
        </w:tc>
        <w:tc>
          <w:tcPr>
            <w:tcW w:w="8568" w:type="dxa"/>
            <w:gridSpan w:val="9"/>
            <w:tcBorders>
              <w:top w:val="single" w:sz="4" w:space="0" w:color="000000"/>
              <w:left w:val="nil"/>
              <w:bottom w:val="single" w:sz="4" w:space="0" w:color="000000"/>
              <w:right w:val="single" w:sz="4" w:space="0" w:color="000000"/>
            </w:tcBorders>
            <w:shd w:val="clear" w:color="auto" w:fill="auto"/>
            <w:noWrap/>
            <w:vAlign w:val="center"/>
            <w:hideMark/>
          </w:tcPr>
          <w:p w14:paraId="5653AE3F" w14:textId="77777777" w:rsidR="00CA0E6D" w:rsidRPr="0066124E" w:rsidRDefault="00CA0E6D" w:rsidP="00CA0E6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63507F3A" w14:textId="34555BBE" w:rsidR="00CA0E6D" w:rsidRPr="0066124E" w:rsidRDefault="00CA0E6D" w:rsidP="00CA0E6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Pr>
                <w:sz w:val="20"/>
                <w:szCs w:val="20"/>
              </w:rPr>
              <w:t>± 0,5</w:t>
            </w:r>
            <w:r w:rsidRPr="0066124E">
              <w:rPr>
                <w:rFonts w:ascii="Times New Roman" w:eastAsia="Times New Roman" w:hAnsi="Times New Roman" w:cs="Times New Roman"/>
                <w:color w:val="000000"/>
                <w:kern w:val="0"/>
                <w:sz w:val="22"/>
                <w:szCs w:val="22"/>
                <w:lang w:eastAsia="fr-FR" w:bidi="ar-SA"/>
              </w:rPr>
              <w:t> </w:t>
            </w:r>
          </w:p>
        </w:tc>
      </w:tr>
      <w:tr w:rsidR="00CA0E6D" w:rsidRPr="0066124E" w14:paraId="48017712" w14:textId="77777777" w:rsidTr="00B2055A">
        <w:trPr>
          <w:trHeight w:val="615"/>
        </w:trPr>
        <w:tc>
          <w:tcPr>
            <w:tcW w:w="3193"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50107750" w14:textId="77777777" w:rsidR="00CA0E6D" w:rsidRPr="0066124E" w:rsidRDefault="00CA0E6D" w:rsidP="00CA0E6D">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 xml:space="preserve">Longueur encolure </w:t>
            </w:r>
          </w:p>
        </w:tc>
        <w:tc>
          <w:tcPr>
            <w:tcW w:w="913" w:type="dxa"/>
            <w:tcBorders>
              <w:top w:val="nil"/>
              <w:left w:val="nil"/>
              <w:bottom w:val="single" w:sz="4" w:space="0" w:color="000000"/>
              <w:right w:val="single" w:sz="4" w:space="0" w:color="000000"/>
            </w:tcBorders>
            <w:shd w:val="clear" w:color="auto" w:fill="auto"/>
            <w:noWrap/>
            <w:vAlign w:val="center"/>
            <w:hideMark/>
          </w:tcPr>
          <w:p w14:paraId="22BE1474" w14:textId="77777777" w:rsidR="00CA0E6D" w:rsidRPr="0066124E" w:rsidRDefault="00CA0E6D" w:rsidP="00CA0E6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51" w:type="dxa"/>
            <w:tcBorders>
              <w:top w:val="nil"/>
              <w:left w:val="nil"/>
              <w:bottom w:val="single" w:sz="4" w:space="0" w:color="000000"/>
              <w:right w:val="single" w:sz="4" w:space="0" w:color="000000"/>
            </w:tcBorders>
            <w:shd w:val="clear" w:color="auto" w:fill="auto"/>
            <w:noWrap/>
            <w:vAlign w:val="center"/>
            <w:hideMark/>
          </w:tcPr>
          <w:p w14:paraId="71235831" w14:textId="77777777" w:rsidR="00CA0E6D" w:rsidRPr="0066124E" w:rsidRDefault="00CA0E6D" w:rsidP="00CA0E6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73FB3686" w14:textId="77777777" w:rsidR="00CA0E6D" w:rsidRPr="0066124E" w:rsidRDefault="00CA0E6D" w:rsidP="00CA0E6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0767B416" w14:textId="77777777" w:rsidR="00CA0E6D" w:rsidRPr="0066124E" w:rsidRDefault="00CA0E6D" w:rsidP="00CA0E6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3" w:type="dxa"/>
            <w:tcBorders>
              <w:top w:val="nil"/>
              <w:left w:val="nil"/>
              <w:bottom w:val="single" w:sz="4" w:space="0" w:color="000000"/>
              <w:right w:val="single" w:sz="4" w:space="0" w:color="000000"/>
            </w:tcBorders>
            <w:shd w:val="clear" w:color="auto" w:fill="auto"/>
            <w:noWrap/>
            <w:vAlign w:val="center"/>
            <w:hideMark/>
          </w:tcPr>
          <w:p w14:paraId="307457C8" w14:textId="77777777" w:rsidR="00CA0E6D" w:rsidRPr="0066124E" w:rsidRDefault="00CA0E6D" w:rsidP="00CA0E6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7A585870" w14:textId="77777777" w:rsidR="00CA0E6D" w:rsidRPr="0066124E" w:rsidRDefault="00CA0E6D" w:rsidP="00CA0E6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2A45B727" w14:textId="77777777" w:rsidR="00CA0E6D" w:rsidRPr="0066124E" w:rsidRDefault="00CA0E6D" w:rsidP="00CA0E6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4F900D63" w14:textId="77777777" w:rsidR="00CA0E6D" w:rsidRPr="0066124E" w:rsidRDefault="00CA0E6D" w:rsidP="00CA0E6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3" w:type="dxa"/>
            <w:tcBorders>
              <w:top w:val="nil"/>
              <w:left w:val="nil"/>
              <w:bottom w:val="single" w:sz="4" w:space="0" w:color="000000"/>
              <w:right w:val="single" w:sz="4" w:space="0" w:color="000000"/>
            </w:tcBorders>
            <w:shd w:val="clear" w:color="auto" w:fill="auto"/>
            <w:noWrap/>
            <w:vAlign w:val="center"/>
            <w:hideMark/>
          </w:tcPr>
          <w:p w14:paraId="645E6DF9" w14:textId="77777777" w:rsidR="00CA0E6D" w:rsidRPr="0066124E" w:rsidRDefault="00CA0E6D" w:rsidP="00CA0E6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15ADCF96" w14:textId="2C304336" w:rsidR="00CA0E6D" w:rsidRPr="0066124E" w:rsidRDefault="00CA0E6D" w:rsidP="00CA0E6D">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Pr>
                <w:sz w:val="20"/>
                <w:szCs w:val="20"/>
              </w:rPr>
              <w:t>±0,5</w:t>
            </w:r>
          </w:p>
        </w:tc>
      </w:tr>
    </w:tbl>
    <w:p w14:paraId="7B41D59C" w14:textId="77777777" w:rsidR="00CE356E" w:rsidRPr="0066124E" w:rsidRDefault="00CE356E" w:rsidP="00CE356E">
      <w:pPr>
        <w:pStyle w:val="Textbody"/>
        <w:rPr>
          <w:rFonts w:ascii="Times New Roman" w:hAnsi="Times New Roman" w:cs="Times New Roman"/>
        </w:rPr>
      </w:pPr>
    </w:p>
    <w:p w14:paraId="27ACCD57" w14:textId="77777777" w:rsidR="00CE356E" w:rsidRPr="0066124E" w:rsidRDefault="00CE356E" w:rsidP="00CE356E">
      <w:pPr>
        <w:rPr>
          <w:rFonts w:ascii="Times New Roman" w:hAnsi="Times New Roman" w:cs="Times New Roman"/>
        </w:rPr>
      </w:pPr>
      <w:r w:rsidRPr="0066124E">
        <w:rPr>
          <w:rFonts w:ascii="Times New Roman" w:hAnsi="Times New Roman" w:cs="Times New Roman"/>
        </w:rPr>
        <w:br w:type="page"/>
      </w:r>
    </w:p>
    <w:p w14:paraId="2B4E4C43" w14:textId="77777777" w:rsidR="00CE356E" w:rsidRPr="0066124E" w:rsidRDefault="00CE356E" w:rsidP="003908E5">
      <w:pPr>
        <w:pStyle w:val="Titre3"/>
      </w:pPr>
      <w:bookmarkStart w:id="25" w:name="_Toc171507509"/>
      <w:r w:rsidRPr="0066124E">
        <w:t>Poste 14.3 : Pantalon de pluie moto</w:t>
      </w:r>
      <w:bookmarkEnd w:id="25"/>
    </w:p>
    <w:p w14:paraId="75D06F04" w14:textId="77777777" w:rsidR="00CE356E" w:rsidRPr="0066124E" w:rsidRDefault="00CE356E" w:rsidP="00CE356E">
      <w:pPr>
        <w:rPr>
          <w:rFonts w:ascii="Times New Roman" w:hAnsi="Times New Roman" w:cs="Times New Roman"/>
        </w:rPr>
      </w:pPr>
    </w:p>
    <w:p w14:paraId="583FF3FF" w14:textId="77777777" w:rsidR="00CE356E" w:rsidRPr="0066124E" w:rsidRDefault="00CE356E" w:rsidP="00CE356E">
      <w:pPr>
        <w:rPr>
          <w:rFonts w:ascii="Times New Roman" w:hAnsi="Times New Roman" w:cs="Times New Roman"/>
        </w:rPr>
      </w:pPr>
    </w:p>
    <w:tbl>
      <w:tblPr>
        <w:tblW w:w="13800" w:type="dxa"/>
        <w:tblCellMar>
          <w:left w:w="70" w:type="dxa"/>
          <w:right w:w="70" w:type="dxa"/>
        </w:tblCellMar>
        <w:tblLook w:val="04A0" w:firstRow="1" w:lastRow="0" w:firstColumn="1" w:lastColumn="0" w:noHBand="0" w:noVBand="1"/>
      </w:tblPr>
      <w:tblGrid>
        <w:gridCol w:w="1720"/>
        <w:gridCol w:w="1740"/>
        <w:gridCol w:w="1060"/>
        <w:gridCol w:w="1060"/>
        <w:gridCol w:w="1060"/>
        <w:gridCol w:w="1060"/>
        <w:gridCol w:w="1060"/>
        <w:gridCol w:w="1060"/>
        <w:gridCol w:w="1060"/>
        <w:gridCol w:w="1060"/>
        <w:gridCol w:w="1060"/>
        <w:gridCol w:w="800"/>
      </w:tblGrid>
      <w:tr w:rsidR="00CE356E" w:rsidRPr="0066124E" w14:paraId="1558E631" w14:textId="77777777" w:rsidTr="00364E0C">
        <w:trPr>
          <w:trHeight w:val="300"/>
        </w:trPr>
        <w:tc>
          <w:tcPr>
            <w:tcW w:w="1720" w:type="dxa"/>
            <w:vMerge w:val="restart"/>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28806E1B"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Désignation</w:t>
            </w:r>
          </w:p>
        </w:tc>
        <w:tc>
          <w:tcPr>
            <w:tcW w:w="1740" w:type="dxa"/>
            <w:vMerge w:val="restart"/>
            <w:tcBorders>
              <w:top w:val="single" w:sz="4" w:space="0" w:color="000000"/>
              <w:left w:val="single" w:sz="4" w:space="0" w:color="000000"/>
              <w:bottom w:val="single" w:sz="4" w:space="0" w:color="000000"/>
              <w:right w:val="single" w:sz="4" w:space="0" w:color="000000"/>
            </w:tcBorders>
            <w:shd w:val="clear" w:color="CCCCCC" w:fill="CCCCCC"/>
            <w:noWrap/>
            <w:vAlign w:val="center"/>
            <w:hideMark/>
          </w:tcPr>
          <w:p w14:paraId="620CCDEF"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Conformation</w:t>
            </w:r>
          </w:p>
        </w:tc>
        <w:tc>
          <w:tcPr>
            <w:tcW w:w="1060" w:type="dxa"/>
            <w:tcBorders>
              <w:top w:val="single" w:sz="4" w:space="0" w:color="000000"/>
              <w:left w:val="nil"/>
              <w:bottom w:val="single" w:sz="4" w:space="0" w:color="000000"/>
              <w:right w:val="single" w:sz="4" w:space="0" w:color="000000"/>
            </w:tcBorders>
            <w:shd w:val="clear" w:color="auto" w:fill="auto"/>
            <w:noWrap/>
            <w:vAlign w:val="bottom"/>
            <w:hideMark/>
          </w:tcPr>
          <w:p w14:paraId="204538A5"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2XS</w:t>
            </w:r>
          </w:p>
        </w:tc>
        <w:tc>
          <w:tcPr>
            <w:tcW w:w="1060" w:type="dxa"/>
            <w:tcBorders>
              <w:top w:val="single" w:sz="4" w:space="0" w:color="000000"/>
              <w:left w:val="nil"/>
              <w:bottom w:val="single" w:sz="4" w:space="0" w:color="000000"/>
              <w:right w:val="single" w:sz="4" w:space="0" w:color="000000"/>
            </w:tcBorders>
            <w:shd w:val="clear" w:color="auto" w:fill="auto"/>
            <w:noWrap/>
            <w:vAlign w:val="bottom"/>
            <w:hideMark/>
          </w:tcPr>
          <w:p w14:paraId="1A9ADE39"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XS</w:t>
            </w:r>
          </w:p>
        </w:tc>
        <w:tc>
          <w:tcPr>
            <w:tcW w:w="1060" w:type="dxa"/>
            <w:tcBorders>
              <w:top w:val="single" w:sz="4" w:space="0" w:color="000000"/>
              <w:left w:val="nil"/>
              <w:bottom w:val="single" w:sz="4" w:space="0" w:color="000000"/>
              <w:right w:val="single" w:sz="4" w:space="0" w:color="000000"/>
            </w:tcBorders>
            <w:shd w:val="clear" w:color="auto" w:fill="auto"/>
            <w:noWrap/>
            <w:vAlign w:val="bottom"/>
            <w:hideMark/>
          </w:tcPr>
          <w:p w14:paraId="424BE0BC"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S</w:t>
            </w:r>
          </w:p>
        </w:tc>
        <w:tc>
          <w:tcPr>
            <w:tcW w:w="1060" w:type="dxa"/>
            <w:tcBorders>
              <w:top w:val="single" w:sz="4" w:space="0" w:color="000000"/>
              <w:left w:val="nil"/>
              <w:bottom w:val="single" w:sz="4" w:space="0" w:color="000000"/>
              <w:right w:val="single" w:sz="4" w:space="0" w:color="000000"/>
            </w:tcBorders>
            <w:shd w:val="clear" w:color="auto" w:fill="auto"/>
            <w:noWrap/>
            <w:vAlign w:val="bottom"/>
            <w:hideMark/>
          </w:tcPr>
          <w:p w14:paraId="73F976B1"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M</w:t>
            </w:r>
          </w:p>
        </w:tc>
        <w:tc>
          <w:tcPr>
            <w:tcW w:w="1060" w:type="dxa"/>
            <w:tcBorders>
              <w:top w:val="single" w:sz="4" w:space="0" w:color="000000"/>
              <w:left w:val="nil"/>
              <w:bottom w:val="single" w:sz="4" w:space="0" w:color="000000"/>
              <w:right w:val="single" w:sz="4" w:space="0" w:color="000000"/>
            </w:tcBorders>
            <w:shd w:val="clear" w:color="auto" w:fill="auto"/>
            <w:noWrap/>
            <w:vAlign w:val="bottom"/>
            <w:hideMark/>
          </w:tcPr>
          <w:p w14:paraId="444B61CE"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L</w:t>
            </w:r>
          </w:p>
        </w:tc>
        <w:tc>
          <w:tcPr>
            <w:tcW w:w="1060" w:type="dxa"/>
            <w:tcBorders>
              <w:top w:val="single" w:sz="4" w:space="0" w:color="000000"/>
              <w:left w:val="nil"/>
              <w:bottom w:val="single" w:sz="4" w:space="0" w:color="000000"/>
              <w:right w:val="single" w:sz="4" w:space="0" w:color="000000"/>
            </w:tcBorders>
            <w:shd w:val="clear" w:color="auto" w:fill="auto"/>
            <w:noWrap/>
            <w:vAlign w:val="bottom"/>
            <w:hideMark/>
          </w:tcPr>
          <w:p w14:paraId="1AF3FF45"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XL</w:t>
            </w:r>
          </w:p>
        </w:tc>
        <w:tc>
          <w:tcPr>
            <w:tcW w:w="1060" w:type="dxa"/>
            <w:tcBorders>
              <w:top w:val="single" w:sz="4" w:space="0" w:color="000000"/>
              <w:left w:val="nil"/>
              <w:bottom w:val="single" w:sz="4" w:space="0" w:color="000000"/>
              <w:right w:val="single" w:sz="4" w:space="0" w:color="000000"/>
            </w:tcBorders>
            <w:shd w:val="clear" w:color="auto" w:fill="auto"/>
            <w:noWrap/>
            <w:vAlign w:val="bottom"/>
            <w:hideMark/>
          </w:tcPr>
          <w:p w14:paraId="1D94AEF8"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2XL</w:t>
            </w:r>
          </w:p>
        </w:tc>
        <w:tc>
          <w:tcPr>
            <w:tcW w:w="1060" w:type="dxa"/>
            <w:tcBorders>
              <w:top w:val="single" w:sz="4" w:space="0" w:color="000000"/>
              <w:left w:val="nil"/>
              <w:bottom w:val="single" w:sz="4" w:space="0" w:color="000000"/>
              <w:right w:val="single" w:sz="4" w:space="0" w:color="000000"/>
            </w:tcBorders>
            <w:shd w:val="clear" w:color="auto" w:fill="auto"/>
            <w:noWrap/>
            <w:vAlign w:val="bottom"/>
            <w:hideMark/>
          </w:tcPr>
          <w:p w14:paraId="6C091CB5"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3XL</w:t>
            </w:r>
          </w:p>
        </w:tc>
        <w:tc>
          <w:tcPr>
            <w:tcW w:w="1060" w:type="dxa"/>
            <w:tcBorders>
              <w:top w:val="single" w:sz="4" w:space="0" w:color="000000"/>
              <w:left w:val="nil"/>
              <w:bottom w:val="single" w:sz="4" w:space="0" w:color="000000"/>
              <w:right w:val="single" w:sz="4" w:space="0" w:color="000000"/>
            </w:tcBorders>
            <w:shd w:val="clear" w:color="auto" w:fill="auto"/>
            <w:noWrap/>
            <w:vAlign w:val="bottom"/>
            <w:hideMark/>
          </w:tcPr>
          <w:p w14:paraId="349F49EF"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r w:rsidRPr="0066124E">
              <w:rPr>
                <w:rFonts w:ascii="Times New Roman" w:eastAsia="Times New Roman" w:hAnsi="Times New Roman" w:cs="Times New Roman"/>
                <w:b/>
                <w:bCs/>
                <w:color w:val="000000"/>
                <w:kern w:val="0"/>
                <w:sz w:val="22"/>
                <w:szCs w:val="22"/>
                <w:lang w:eastAsia="fr-FR" w:bidi="ar-SA"/>
              </w:rPr>
              <w:t>4XL</w:t>
            </w:r>
          </w:p>
        </w:tc>
        <w:tc>
          <w:tcPr>
            <w:tcW w:w="800" w:type="dxa"/>
            <w:tcBorders>
              <w:top w:val="single" w:sz="4" w:space="0" w:color="000000"/>
              <w:left w:val="nil"/>
              <w:bottom w:val="single" w:sz="4" w:space="0" w:color="000000"/>
              <w:right w:val="single" w:sz="4" w:space="0" w:color="000000"/>
            </w:tcBorders>
            <w:shd w:val="clear" w:color="auto" w:fill="auto"/>
            <w:noWrap/>
            <w:vAlign w:val="bottom"/>
            <w:hideMark/>
          </w:tcPr>
          <w:p w14:paraId="5DE42B2B" w14:textId="77777777" w:rsidR="00CE356E" w:rsidRPr="0066124E" w:rsidRDefault="00CE356E" w:rsidP="00364E0C">
            <w:pPr>
              <w:suppressAutoHyphens w:val="0"/>
              <w:autoSpaceDN/>
              <w:jc w:val="center"/>
              <w:textAlignment w:val="auto"/>
              <w:rPr>
                <w:rFonts w:ascii="Times New Roman" w:eastAsia="Times New Roman" w:hAnsi="Times New Roman" w:cs="Times New Roman"/>
                <w:b/>
                <w:bCs/>
                <w:color w:val="000000"/>
                <w:kern w:val="0"/>
                <w:sz w:val="22"/>
                <w:szCs w:val="22"/>
                <w:lang w:eastAsia="fr-FR" w:bidi="ar-SA"/>
              </w:rPr>
            </w:pPr>
            <w:proofErr w:type="spellStart"/>
            <w:r w:rsidRPr="0066124E">
              <w:rPr>
                <w:rFonts w:ascii="Times New Roman" w:eastAsia="Times New Roman" w:hAnsi="Times New Roman" w:cs="Times New Roman"/>
                <w:b/>
                <w:bCs/>
                <w:color w:val="000000"/>
                <w:kern w:val="0"/>
                <w:sz w:val="22"/>
                <w:szCs w:val="22"/>
                <w:lang w:eastAsia="fr-FR" w:bidi="ar-SA"/>
              </w:rPr>
              <w:t>Tol</w:t>
            </w:r>
            <w:proofErr w:type="spellEnd"/>
          </w:p>
        </w:tc>
      </w:tr>
      <w:tr w:rsidR="00F26D89" w:rsidRPr="0066124E" w14:paraId="1BE89F0D" w14:textId="77777777" w:rsidTr="00364E0C">
        <w:trPr>
          <w:trHeight w:val="285"/>
        </w:trPr>
        <w:tc>
          <w:tcPr>
            <w:tcW w:w="1720" w:type="dxa"/>
            <w:vMerge/>
            <w:tcBorders>
              <w:top w:val="single" w:sz="4" w:space="0" w:color="000000"/>
              <w:left w:val="single" w:sz="4" w:space="0" w:color="000000"/>
              <w:bottom w:val="single" w:sz="4" w:space="0" w:color="000000"/>
              <w:right w:val="single" w:sz="4" w:space="0" w:color="000000"/>
            </w:tcBorders>
            <w:vAlign w:val="center"/>
            <w:hideMark/>
          </w:tcPr>
          <w:p w14:paraId="0E83A9EA" w14:textId="77777777" w:rsidR="00F26D89" w:rsidRPr="0066124E" w:rsidRDefault="00F26D89" w:rsidP="00F26D89">
            <w:pPr>
              <w:suppressAutoHyphens w:val="0"/>
              <w:autoSpaceDN/>
              <w:textAlignment w:val="auto"/>
              <w:rPr>
                <w:rFonts w:ascii="Times New Roman" w:eastAsia="Times New Roman" w:hAnsi="Times New Roman" w:cs="Times New Roman"/>
                <w:b/>
                <w:bCs/>
                <w:color w:val="000000"/>
                <w:kern w:val="0"/>
                <w:sz w:val="22"/>
                <w:szCs w:val="22"/>
                <w:lang w:eastAsia="fr-FR" w:bidi="ar-SA"/>
              </w:rPr>
            </w:pPr>
          </w:p>
        </w:tc>
        <w:tc>
          <w:tcPr>
            <w:tcW w:w="1740" w:type="dxa"/>
            <w:vMerge/>
            <w:tcBorders>
              <w:top w:val="single" w:sz="4" w:space="0" w:color="000000"/>
              <w:left w:val="single" w:sz="4" w:space="0" w:color="000000"/>
              <w:bottom w:val="single" w:sz="4" w:space="0" w:color="000000"/>
              <w:right w:val="single" w:sz="4" w:space="0" w:color="000000"/>
            </w:tcBorders>
            <w:vAlign w:val="center"/>
            <w:hideMark/>
          </w:tcPr>
          <w:p w14:paraId="6C1A2DC1" w14:textId="77777777" w:rsidR="00F26D89" w:rsidRPr="0066124E" w:rsidRDefault="00F26D89" w:rsidP="00F26D89">
            <w:pPr>
              <w:suppressAutoHyphens w:val="0"/>
              <w:autoSpaceDN/>
              <w:textAlignment w:val="auto"/>
              <w:rPr>
                <w:rFonts w:ascii="Times New Roman" w:eastAsia="Times New Roman" w:hAnsi="Times New Roman" w:cs="Times New Roman"/>
                <w:b/>
                <w:bCs/>
                <w:color w:val="000000"/>
                <w:kern w:val="0"/>
                <w:sz w:val="22"/>
                <w:szCs w:val="22"/>
                <w:lang w:eastAsia="fr-FR" w:bidi="ar-SA"/>
              </w:rPr>
            </w:pPr>
          </w:p>
        </w:tc>
        <w:tc>
          <w:tcPr>
            <w:tcW w:w="1060" w:type="dxa"/>
            <w:tcBorders>
              <w:top w:val="nil"/>
              <w:left w:val="nil"/>
              <w:bottom w:val="single" w:sz="4" w:space="0" w:color="000000"/>
              <w:right w:val="single" w:sz="4" w:space="0" w:color="000000"/>
            </w:tcBorders>
            <w:shd w:val="clear" w:color="auto" w:fill="auto"/>
            <w:noWrap/>
            <w:vAlign w:val="bottom"/>
            <w:hideMark/>
          </w:tcPr>
          <w:p w14:paraId="435A2459" w14:textId="49778F60"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68/72</w:t>
            </w:r>
          </w:p>
        </w:tc>
        <w:tc>
          <w:tcPr>
            <w:tcW w:w="1060" w:type="dxa"/>
            <w:tcBorders>
              <w:top w:val="nil"/>
              <w:left w:val="nil"/>
              <w:bottom w:val="single" w:sz="4" w:space="0" w:color="000000"/>
              <w:right w:val="single" w:sz="4" w:space="0" w:color="000000"/>
            </w:tcBorders>
            <w:shd w:val="clear" w:color="auto" w:fill="auto"/>
            <w:noWrap/>
            <w:vAlign w:val="bottom"/>
            <w:hideMark/>
          </w:tcPr>
          <w:p w14:paraId="74313F13" w14:textId="25FC7369"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73/80</w:t>
            </w:r>
          </w:p>
        </w:tc>
        <w:tc>
          <w:tcPr>
            <w:tcW w:w="1060" w:type="dxa"/>
            <w:tcBorders>
              <w:top w:val="nil"/>
              <w:left w:val="nil"/>
              <w:bottom w:val="single" w:sz="4" w:space="0" w:color="000000"/>
              <w:right w:val="single" w:sz="4" w:space="0" w:color="000000"/>
            </w:tcBorders>
            <w:shd w:val="clear" w:color="auto" w:fill="auto"/>
            <w:noWrap/>
            <w:vAlign w:val="bottom"/>
            <w:hideMark/>
          </w:tcPr>
          <w:p w14:paraId="204DA674" w14:textId="2FAE30D0"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81/88</w:t>
            </w:r>
          </w:p>
        </w:tc>
        <w:tc>
          <w:tcPr>
            <w:tcW w:w="1060" w:type="dxa"/>
            <w:tcBorders>
              <w:top w:val="nil"/>
              <w:left w:val="nil"/>
              <w:bottom w:val="single" w:sz="4" w:space="0" w:color="000000"/>
              <w:right w:val="single" w:sz="4" w:space="0" w:color="000000"/>
            </w:tcBorders>
            <w:shd w:val="clear" w:color="auto" w:fill="auto"/>
            <w:noWrap/>
            <w:vAlign w:val="bottom"/>
            <w:hideMark/>
          </w:tcPr>
          <w:p w14:paraId="5DF76F01" w14:textId="5948A1E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89/96</w:t>
            </w:r>
          </w:p>
        </w:tc>
        <w:tc>
          <w:tcPr>
            <w:tcW w:w="1060" w:type="dxa"/>
            <w:tcBorders>
              <w:top w:val="nil"/>
              <w:left w:val="nil"/>
              <w:bottom w:val="single" w:sz="4" w:space="0" w:color="000000"/>
              <w:right w:val="single" w:sz="4" w:space="0" w:color="000000"/>
            </w:tcBorders>
            <w:shd w:val="clear" w:color="auto" w:fill="auto"/>
            <w:noWrap/>
            <w:vAlign w:val="bottom"/>
            <w:hideMark/>
          </w:tcPr>
          <w:p w14:paraId="786A6269" w14:textId="6156ECBB"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97/104</w:t>
            </w:r>
          </w:p>
        </w:tc>
        <w:tc>
          <w:tcPr>
            <w:tcW w:w="1060" w:type="dxa"/>
            <w:tcBorders>
              <w:top w:val="nil"/>
              <w:left w:val="nil"/>
              <w:bottom w:val="single" w:sz="4" w:space="0" w:color="000000"/>
              <w:right w:val="single" w:sz="4" w:space="0" w:color="000000"/>
            </w:tcBorders>
            <w:shd w:val="clear" w:color="auto" w:fill="auto"/>
            <w:noWrap/>
            <w:vAlign w:val="bottom"/>
            <w:hideMark/>
          </w:tcPr>
          <w:p w14:paraId="244E4950" w14:textId="38D4FE60"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105/112</w:t>
            </w:r>
          </w:p>
        </w:tc>
        <w:tc>
          <w:tcPr>
            <w:tcW w:w="1060" w:type="dxa"/>
            <w:tcBorders>
              <w:top w:val="nil"/>
              <w:left w:val="nil"/>
              <w:bottom w:val="single" w:sz="4" w:space="0" w:color="000000"/>
              <w:right w:val="single" w:sz="4" w:space="0" w:color="000000"/>
            </w:tcBorders>
            <w:shd w:val="clear" w:color="auto" w:fill="auto"/>
            <w:noWrap/>
            <w:vAlign w:val="bottom"/>
            <w:hideMark/>
          </w:tcPr>
          <w:p w14:paraId="6A5F3C94" w14:textId="60B36CC5"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113/120</w:t>
            </w:r>
          </w:p>
        </w:tc>
        <w:tc>
          <w:tcPr>
            <w:tcW w:w="1060" w:type="dxa"/>
            <w:tcBorders>
              <w:top w:val="nil"/>
              <w:left w:val="nil"/>
              <w:bottom w:val="single" w:sz="4" w:space="0" w:color="000000"/>
              <w:right w:val="single" w:sz="4" w:space="0" w:color="000000"/>
            </w:tcBorders>
            <w:shd w:val="clear" w:color="auto" w:fill="auto"/>
            <w:noWrap/>
            <w:vAlign w:val="bottom"/>
            <w:hideMark/>
          </w:tcPr>
          <w:p w14:paraId="62A3F4A5" w14:textId="3E4A5305"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121/128</w:t>
            </w:r>
          </w:p>
        </w:tc>
        <w:tc>
          <w:tcPr>
            <w:tcW w:w="1060" w:type="dxa"/>
            <w:tcBorders>
              <w:top w:val="nil"/>
              <w:left w:val="nil"/>
              <w:bottom w:val="single" w:sz="4" w:space="0" w:color="000000"/>
              <w:right w:val="single" w:sz="4" w:space="0" w:color="000000"/>
            </w:tcBorders>
            <w:shd w:val="clear" w:color="auto" w:fill="auto"/>
            <w:noWrap/>
            <w:vAlign w:val="bottom"/>
            <w:hideMark/>
          </w:tcPr>
          <w:p w14:paraId="46ED59F3" w14:textId="25DF5C31"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129/136</w:t>
            </w:r>
          </w:p>
        </w:tc>
        <w:tc>
          <w:tcPr>
            <w:tcW w:w="800" w:type="dxa"/>
            <w:tcBorders>
              <w:top w:val="nil"/>
              <w:left w:val="nil"/>
              <w:bottom w:val="single" w:sz="4" w:space="0" w:color="000000"/>
              <w:right w:val="single" w:sz="4" w:space="0" w:color="000000"/>
            </w:tcBorders>
            <w:shd w:val="clear" w:color="auto" w:fill="auto"/>
            <w:noWrap/>
            <w:vAlign w:val="center"/>
            <w:hideMark/>
          </w:tcPr>
          <w:p w14:paraId="1AA08A5C"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r>
      <w:tr w:rsidR="00F26D89" w:rsidRPr="0066124E" w14:paraId="5158990F" w14:textId="77777777" w:rsidTr="00B2055A">
        <w:trPr>
          <w:trHeight w:val="300"/>
        </w:trPr>
        <w:tc>
          <w:tcPr>
            <w:tcW w:w="34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462A6EF8" w14:textId="77777777" w:rsidR="00F26D89" w:rsidRPr="0066124E" w:rsidRDefault="00F26D89" w:rsidP="00F26D89">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1/2 tour de taille</w:t>
            </w:r>
          </w:p>
        </w:tc>
        <w:tc>
          <w:tcPr>
            <w:tcW w:w="1060" w:type="dxa"/>
            <w:tcBorders>
              <w:top w:val="nil"/>
              <w:left w:val="nil"/>
              <w:bottom w:val="single" w:sz="4" w:space="0" w:color="000000"/>
              <w:right w:val="single" w:sz="4" w:space="0" w:color="000000"/>
            </w:tcBorders>
            <w:shd w:val="clear" w:color="auto" w:fill="auto"/>
            <w:noWrap/>
            <w:vAlign w:val="center"/>
            <w:hideMark/>
          </w:tcPr>
          <w:p w14:paraId="64EFF13D"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6406A67F"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6E2E4135"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7F887DBE"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324CED04"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4C2D8A32"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0A1B6E8B"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596C7DD2"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3223CB64"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800" w:type="dxa"/>
            <w:tcBorders>
              <w:top w:val="nil"/>
              <w:left w:val="nil"/>
              <w:bottom w:val="single" w:sz="4" w:space="0" w:color="000000"/>
              <w:right w:val="single" w:sz="4" w:space="0" w:color="000000"/>
            </w:tcBorders>
            <w:shd w:val="clear" w:color="auto" w:fill="auto"/>
            <w:noWrap/>
            <w:hideMark/>
          </w:tcPr>
          <w:p w14:paraId="223E7699" w14:textId="3306C2A5"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1,5</w:t>
            </w:r>
          </w:p>
        </w:tc>
      </w:tr>
      <w:tr w:rsidR="00F26D89" w:rsidRPr="0066124E" w14:paraId="3295E322" w14:textId="77777777" w:rsidTr="00B2055A">
        <w:trPr>
          <w:trHeight w:val="300"/>
        </w:trPr>
        <w:tc>
          <w:tcPr>
            <w:tcW w:w="34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4EF4A73F" w14:textId="77777777" w:rsidR="00F26D89" w:rsidRPr="0066124E" w:rsidRDefault="00F26D89" w:rsidP="00F26D89">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 xml:space="preserve">1/2 tour de bassin </w:t>
            </w:r>
          </w:p>
        </w:tc>
        <w:tc>
          <w:tcPr>
            <w:tcW w:w="1060" w:type="dxa"/>
            <w:tcBorders>
              <w:top w:val="nil"/>
              <w:left w:val="nil"/>
              <w:bottom w:val="single" w:sz="4" w:space="0" w:color="000000"/>
              <w:right w:val="single" w:sz="4" w:space="0" w:color="000000"/>
            </w:tcBorders>
            <w:shd w:val="clear" w:color="auto" w:fill="auto"/>
            <w:noWrap/>
            <w:vAlign w:val="center"/>
            <w:hideMark/>
          </w:tcPr>
          <w:p w14:paraId="1AC0EAB7"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75F92540"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7216FFFC"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77674A93"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50A4D61F"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5EB752AE"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39EBBADF"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236CD8CD"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21C5F782"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800" w:type="dxa"/>
            <w:tcBorders>
              <w:top w:val="nil"/>
              <w:left w:val="nil"/>
              <w:bottom w:val="single" w:sz="4" w:space="0" w:color="000000"/>
              <w:right w:val="single" w:sz="4" w:space="0" w:color="000000"/>
            </w:tcBorders>
            <w:shd w:val="clear" w:color="auto" w:fill="auto"/>
            <w:noWrap/>
            <w:hideMark/>
          </w:tcPr>
          <w:p w14:paraId="42B4F132" w14:textId="7FAFA7EC"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1,5</w:t>
            </w:r>
          </w:p>
        </w:tc>
      </w:tr>
      <w:tr w:rsidR="00F26D89" w:rsidRPr="0066124E" w14:paraId="58B57DF7" w14:textId="77777777" w:rsidTr="00B2055A">
        <w:trPr>
          <w:trHeight w:val="300"/>
        </w:trPr>
        <w:tc>
          <w:tcPr>
            <w:tcW w:w="34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3B374C45" w14:textId="77777777" w:rsidR="00F26D89" w:rsidRPr="0066124E" w:rsidRDefault="00F26D89" w:rsidP="00F26D89">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1/2 tour  de hanche</w:t>
            </w:r>
          </w:p>
        </w:tc>
        <w:tc>
          <w:tcPr>
            <w:tcW w:w="1060" w:type="dxa"/>
            <w:tcBorders>
              <w:top w:val="nil"/>
              <w:left w:val="nil"/>
              <w:bottom w:val="single" w:sz="4" w:space="0" w:color="000000"/>
              <w:right w:val="single" w:sz="4" w:space="0" w:color="000000"/>
            </w:tcBorders>
            <w:shd w:val="clear" w:color="auto" w:fill="auto"/>
            <w:noWrap/>
            <w:vAlign w:val="center"/>
            <w:hideMark/>
          </w:tcPr>
          <w:p w14:paraId="5375C064"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6762A78C"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4EC2A34A"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1BFF2A46"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2705717C"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16DF626A"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12CF311C"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319BC648"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40127A18"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800" w:type="dxa"/>
            <w:tcBorders>
              <w:top w:val="nil"/>
              <w:left w:val="nil"/>
              <w:bottom w:val="single" w:sz="4" w:space="0" w:color="000000"/>
              <w:right w:val="single" w:sz="4" w:space="0" w:color="000000"/>
            </w:tcBorders>
            <w:shd w:val="clear" w:color="auto" w:fill="auto"/>
            <w:noWrap/>
            <w:hideMark/>
          </w:tcPr>
          <w:p w14:paraId="1FE2BE91" w14:textId="2C689C6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1,5</w:t>
            </w:r>
          </w:p>
        </w:tc>
      </w:tr>
      <w:tr w:rsidR="00F26D89" w:rsidRPr="0066124E" w14:paraId="0876F94F" w14:textId="77777777" w:rsidTr="00364E0C">
        <w:trPr>
          <w:trHeight w:val="300"/>
        </w:trPr>
        <w:tc>
          <w:tcPr>
            <w:tcW w:w="1720" w:type="dxa"/>
            <w:vMerge w:val="restart"/>
            <w:tcBorders>
              <w:top w:val="nil"/>
              <w:left w:val="single" w:sz="4" w:space="0" w:color="000000"/>
              <w:bottom w:val="single" w:sz="4" w:space="0" w:color="000000"/>
              <w:right w:val="single" w:sz="4" w:space="0" w:color="000000"/>
            </w:tcBorders>
            <w:shd w:val="clear" w:color="CCCCCC" w:fill="CCCCCC"/>
            <w:vAlign w:val="center"/>
            <w:hideMark/>
          </w:tcPr>
          <w:p w14:paraId="45AE5CE6" w14:textId="77777777" w:rsidR="00F26D89" w:rsidRPr="0066124E" w:rsidRDefault="00F26D89" w:rsidP="00F26D89">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Longueur d'entrejambe</w:t>
            </w:r>
          </w:p>
        </w:tc>
        <w:tc>
          <w:tcPr>
            <w:tcW w:w="1740" w:type="dxa"/>
            <w:tcBorders>
              <w:top w:val="nil"/>
              <w:left w:val="nil"/>
              <w:bottom w:val="single" w:sz="4" w:space="0" w:color="000000"/>
              <w:right w:val="single" w:sz="4" w:space="0" w:color="000000"/>
            </w:tcBorders>
            <w:shd w:val="clear" w:color="CCCCCC" w:fill="CCCCCC"/>
            <w:vAlign w:val="bottom"/>
            <w:hideMark/>
          </w:tcPr>
          <w:p w14:paraId="4D2EBA2C" w14:textId="77777777" w:rsidR="00F26D89" w:rsidRPr="0066124E" w:rsidRDefault="00F26D89" w:rsidP="00F26D89">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Court</w:t>
            </w:r>
          </w:p>
        </w:tc>
        <w:tc>
          <w:tcPr>
            <w:tcW w:w="1060" w:type="dxa"/>
            <w:tcBorders>
              <w:top w:val="nil"/>
              <w:left w:val="nil"/>
              <w:bottom w:val="single" w:sz="4" w:space="0" w:color="000000"/>
              <w:right w:val="single" w:sz="4" w:space="0" w:color="000000"/>
            </w:tcBorders>
            <w:shd w:val="clear" w:color="auto" w:fill="auto"/>
            <w:noWrap/>
            <w:vAlign w:val="center"/>
            <w:hideMark/>
          </w:tcPr>
          <w:p w14:paraId="14A902ED"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32E208E1"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247B5DDB"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2BCC644A"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5B303A88"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64425077"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5F15D5FF"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63BF7FA3"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tcPr>
          <w:p w14:paraId="44906E8D"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800" w:type="dxa"/>
            <w:tcBorders>
              <w:top w:val="nil"/>
              <w:left w:val="nil"/>
              <w:bottom w:val="single" w:sz="4" w:space="0" w:color="000000"/>
              <w:right w:val="single" w:sz="4" w:space="0" w:color="000000"/>
            </w:tcBorders>
            <w:shd w:val="clear" w:color="auto" w:fill="auto"/>
            <w:noWrap/>
            <w:hideMark/>
          </w:tcPr>
          <w:p w14:paraId="73EDE4FF"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1</w:t>
            </w:r>
          </w:p>
        </w:tc>
      </w:tr>
      <w:tr w:rsidR="00F26D89" w:rsidRPr="0066124E" w14:paraId="152952DA" w14:textId="77777777" w:rsidTr="00364E0C">
        <w:trPr>
          <w:trHeight w:val="300"/>
        </w:trPr>
        <w:tc>
          <w:tcPr>
            <w:tcW w:w="1720" w:type="dxa"/>
            <w:vMerge/>
            <w:tcBorders>
              <w:top w:val="nil"/>
              <w:left w:val="single" w:sz="4" w:space="0" w:color="000000"/>
              <w:bottom w:val="single" w:sz="4" w:space="0" w:color="000000"/>
              <w:right w:val="single" w:sz="4" w:space="0" w:color="000000"/>
            </w:tcBorders>
            <w:shd w:val="clear" w:color="CCCCCC" w:fill="CCCCCC"/>
            <w:vAlign w:val="center"/>
          </w:tcPr>
          <w:p w14:paraId="57470A1D" w14:textId="77777777" w:rsidR="00F26D89" w:rsidRPr="0066124E" w:rsidRDefault="00F26D89" w:rsidP="00F26D89">
            <w:pPr>
              <w:suppressAutoHyphens w:val="0"/>
              <w:autoSpaceDN/>
              <w:textAlignment w:val="auto"/>
              <w:rPr>
                <w:rFonts w:ascii="Times New Roman" w:eastAsia="Times New Roman" w:hAnsi="Times New Roman" w:cs="Times New Roman"/>
                <w:color w:val="000000"/>
                <w:kern w:val="0"/>
                <w:lang w:eastAsia="fr-FR" w:bidi="ar-SA"/>
              </w:rPr>
            </w:pPr>
          </w:p>
        </w:tc>
        <w:tc>
          <w:tcPr>
            <w:tcW w:w="1740" w:type="dxa"/>
            <w:tcBorders>
              <w:top w:val="nil"/>
              <w:left w:val="nil"/>
              <w:bottom w:val="single" w:sz="4" w:space="0" w:color="000000"/>
              <w:right w:val="single" w:sz="4" w:space="0" w:color="000000"/>
            </w:tcBorders>
            <w:shd w:val="clear" w:color="CCCCCC" w:fill="CCCCCC"/>
            <w:vAlign w:val="bottom"/>
          </w:tcPr>
          <w:p w14:paraId="5B5BE023" w14:textId="77777777" w:rsidR="00F26D89" w:rsidRPr="0066124E" w:rsidRDefault="00F26D89" w:rsidP="00F26D89">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Long</w:t>
            </w:r>
          </w:p>
        </w:tc>
        <w:tc>
          <w:tcPr>
            <w:tcW w:w="1060" w:type="dxa"/>
            <w:tcBorders>
              <w:top w:val="nil"/>
              <w:left w:val="nil"/>
              <w:bottom w:val="single" w:sz="4" w:space="0" w:color="000000"/>
              <w:right w:val="single" w:sz="4" w:space="0" w:color="000000"/>
            </w:tcBorders>
            <w:shd w:val="clear" w:color="auto" w:fill="auto"/>
            <w:noWrap/>
            <w:vAlign w:val="center"/>
          </w:tcPr>
          <w:p w14:paraId="6EB2843D"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1060" w:type="dxa"/>
            <w:tcBorders>
              <w:top w:val="nil"/>
              <w:left w:val="nil"/>
              <w:bottom w:val="single" w:sz="4" w:space="0" w:color="000000"/>
              <w:right w:val="single" w:sz="4" w:space="0" w:color="000000"/>
            </w:tcBorders>
            <w:shd w:val="clear" w:color="auto" w:fill="auto"/>
            <w:noWrap/>
            <w:vAlign w:val="center"/>
          </w:tcPr>
          <w:p w14:paraId="51881D15"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1060" w:type="dxa"/>
            <w:tcBorders>
              <w:top w:val="nil"/>
              <w:left w:val="nil"/>
              <w:bottom w:val="single" w:sz="4" w:space="0" w:color="000000"/>
              <w:right w:val="single" w:sz="4" w:space="0" w:color="000000"/>
            </w:tcBorders>
            <w:shd w:val="clear" w:color="auto" w:fill="auto"/>
            <w:noWrap/>
            <w:vAlign w:val="center"/>
          </w:tcPr>
          <w:p w14:paraId="6DD09175"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1060" w:type="dxa"/>
            <w:tcBorders>
              <w:top w:val="nil"/>
              <w:left w:val="nil"/>
              <w:bottom w:val="single" w:sz="4" w:space="0" w:color="000000"/>
              <w:right w:val="single" w:sz="4" w:space="0" w:color="000000"/>
            </w:tcBorders>
            <w:shd w:val="clear" w:color="auto" w:fill="auto"/>
            <w:noWrap/>
            <w:vAlign w:val="center"/>
          </w:tcPr>
          <w:p w14:paraId="756925BE"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1060" w:type="dxa"/>
            <w:tcBorders>
              <w:top w:val="nil"/>
              <w:left w:val="nil"/>
              <w:bottom w:val="single" w:sz="4" w:space="0" w:color="000000"/>
              <w:right w:val="single" w:sz="4" w:space="0" w:color="000000"/>
            </w:tcBorders>
            <w:shd w:val="clear" w:color="auto" w:fill="auto"/>
            <w:noWrap/>
            <w:vAlign w:val="center"/>
          </w:tcPr>
          <w:p w14:paraId="5DD9EE1F"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1060" w:type="dxa"/>
            <w:tcBorders>
              <w:top w:val="nil"/>
              <w:left w:val="nil"/>
              <w:bottom w:val="single" w:sz="4" w:space="0" w:color="000000"/>
              <w:right w:val="single" w:sz="4" w:space="0" w:color="000000"/>
            </w:tcBorders>
            <w:shd w:val="clear" w:color="auto" w:fill="auto"/>
            <w:noWrap/>
            <w:vAlign w:val="center"/>
          </w:tcPr>
          <w:p w14:paraId="0C90FE18"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1060" w:type="dxa"/>
            <w:tcBorders>
              <w:top w:val="nil"/>
              <w:left w:val="nil"/>
              <w:bottom w:val="single" w:sz="4" w:space="0" w:color="000000"/>
              <w:right w:val="single" w:sz="4" w:space="0" w:color="000000"/>
            </w:tcBorders>
            <w:shd w:val="clear" w:color="auto" w:fill="auto"/>
            <w:noWrap/>
            <w:vAlign w:val="center"/>
          </w:tcPr>
          <w:p w14:paraId="3170A899"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1060" w:type="dxa"/>
            <w:tcBorders>
              <w:top w:val="nil"/>
              <w:left w:val="nil"/>
              <w:bottom w:val="single" w:sz="4" w:space="0" w:color="000000"/>
              <w:right w:val="single" w:sz="4" w:space="0" w:color="000000"/>
            </w:tcBorders>
            <w:shd w:val="clear" w:color="auto" w:fill="auto"/>
            <w:noWrap/>
            <w:vAlign w:val="center"/>
          </w:tcPr>
          <w:p w14:paraId="4A00D32B"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1060" w:type="dxa"/>
            <w:tcBorders>
              <w:top w:val="nil"/>
              <w:left w:val="nil"/>
              <w:bottom w:val="single" w:sz="4" w:space="0" w:color="000000"/>
              <w:right w:val="single" w:sz="4" w:space="0" w:color="000000"/>
            </w:tcBorders>
            <w:shd w:val="clear" w:color="auto" w:fill="auto"/>
            <w:noWrap/>
          </w:tcPr>
          <w:p w14:paraId="1CB1ED71"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800" w:type="dxa"/>
            <w:tcBorders>
              <w:top w:val="nil"/>
              <w:left w:val="nil"/>
              <w:bottom w:val="single" w:sz="4" w:space="0" w:color="000000"/>
              <w:right w:val="single" w:sz="4" w:space="0" w:color="000000"/>
            </w:tcBorders>
            <w:shd w:val="clear" w:color="auto" w:fill="auto"/>
            <w:noWrap/>
          </w:tcPr>
          <w:p w14:paraId="70EED334"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1</w:t>
            </w:r>
          </w:p>
        </w:tc>
      </w:tr>
      <w:tr w:rsidR="00F26D89" w:rsidRPr="0066124E" w14:paraId="1830C834" w14:textId="77777777" w:rsidTr="00364E0C">
        <w:trPr>
          <w:trHeight w:val="300"/>
        </w:trPr>
        <w:tc>
          <w:tcPr>
            <w:tcW w:w="1720" w:type="dxa"/>
            <w:vMerge/>
            <w:tcBorders>
              <w:top w:val="nil"/>
              <w:left w:val="single" w:sz="4" w:space="0" w:color="000000"/>
              <w:bottom w:val="single" w:sz="4" w:space="0" w:color="000000"/>
              <w:right w:val="single" w:sz="4" w:space="0" w:color="000000"/>
            </w:tcBorders>
            <w:vAlign w:val="center"/>
            <w:hideMark/>
          </w:tcPr>
          <w:p w14:paraId="6D5C2A78" w14:textId="77777777" w:rsidR="00F26D89" w:rsidRPr="0066124E" w:rsidRDefault="00F26D89" w:rsidP="00F26D89">
            <w:pPr>
              <w:suppressAutoHyphens w:val="0"/>
              <w:autoSpaceDN/>
              <w:textAlignment w:val="auto"/>
              <w:rPr>
                <w:rFonts w:ascii="Times New Roman" w:eastAsia="Times New Roman" w:hAnsi="Times New Roman" w:cs="Times New Roman"/>
                <w:color w:val="000000"/>
                <w:kern w:val="0"/>
                <w:lang w:eastAsia="fr-FR" w:bidi="ar-SA"/>
              </w:rPr>
            </w:pPr>
          </w:p>
        </w:tc>
        <w:tc>
          <w:tcPr>
            <w:tcW w:w="1740" w:type="dxa"/>
            <w:tcBorders>
              <w:top w:val="nil"/>
              <w:left w:val="nil"/>
              <w:bottom w:val="single" w:sz="4" w:space="0" w:color="000000"/>
              <w:right w:val="single" w:sz="4" w:space="0" w:color="000000"/>
            </w:tcBorders>
            <w:shd w:val="clear" w:color="CCCCCC" w:fill="CCCCCC"/>
            <w:vAlign w:val="bottom"/>
            <w:hideMark/>
          </w:tcPr>
          <w:p w14:paraId="03D61D0E" w14:textId="77777777" w:rsidR="00F26D89" w:rsidRPr="0066124E" w:rsidRDefault="00F26D89" w:rsidP="00F26D89">
            <w:pPr>
              <w:suppressAutoHyphens w:val="0"/>
              <w:autoSpaceDN/>
              <w:textAlignment w:val="auto"/>
              <w:rPr>
                <w:rFonts w:ascii="Times New Roman" w:eastAsia="Times New Roman" w:hAnsi="Times New Roman" w:cs="Times New Roman"/>
                <w:color w:val="000000"/>
                <w:kern w:val="0"/>
                <w:lang w:eastAsia="fr-FR" w:bidi="ar-SA"/>
              </w:rPr>
            </w:pPr>
            <w:proofErr w:type="spellStart"/>
            <w:r w:rsidRPr="0066124E">
              <w:rPr>
                <w:rFonts w:ascii="Times New Roman" w:eastAsia="Times New Roman" w:hAnsi="Times New Roman" w:cs="Times New Roman"/>
                <w:color w:val="000000"/>
                <w:kern w:val="0"/>
                <w:lang w:eastAsia="fr-FR" w:bidi="ar-SA"/>
              </w:rPr>
              <w:t>XLong</w:t>
            </w:r>
            <w:proofErr w:type="spellEnd"/>
          </w:p>
        </w:tc>
        <w:tc>
          <w:tcPr>
            <w:tcW w:w="1060" w:type="dxa"/>
            <w:tcBorders>
              <w:top w:val="nil"/>
              <w:left w:val="nil"/>
              <w:bottom w:val="single" w:sz="4" w:space="0" w:color="000000"/>
              <w:right w:val="single" w:sz="4" w:space="0" w:color="000000"/>
            </w:tcBorders>
            <w:shd w:val="clear" w:color="auto" w:fill="auto"/>
            <w:noWrap/>
            <w:vAlign w:val="center"/>
            <w:hideMark/>
          </w:tcPr>
          <w:p w14:paraId="48256572"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5DB1AB91"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040FBBC3"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6AA2D266"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036E737E"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3F51537C"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2DFC840E"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4B62D5EA"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tcPr>
          <w:p w14:paraId="29B56121"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800" w:type="dxa"/>
            <w:tcBorders>
              <w:top w:val="nil"/>
              <w:left w:val="nil"/>
              <w:bottom w:val="single" w:sz="4" w:space="0" w:color="000000"/>
              <w:right w:val="single" w:sz="4" w:space="0" w:color="000000"/>
            </w:tcBorders>
            <w:shd w:val="clear" w:color="auto" w:fill="auto"/>
            <w:noWrap/>
            <w:hideMark/>
          </w:tcPr>
          <w:p w14:paraId="2E5BF0C7"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1</w:t>
            </w:r>
          </w:p>
        </w:tc>
      </w:tr>
      <w:tr w:rsidR="00F26D89" w:rsidRPr="0066124E" w14:paraId="044296AE" w14:textId="77777777" w:rsidTr="00364E0C">
        <w:trPr>
          <w:trHeight w:val="300"/>
        </w:trPr>
        <w:tc>
          <w:tcPr>
            <w:tcW w:w="34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227D386D" w14:textId="77777777" w:rsidR="00F26D89" w:rsidRPr="0066124E" w:rsidRDefault="00F26D89" w:rsidP="00F26D89">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 xml:space="preserve">Hauteur fourche devant </w:t>
            </w:r>
          </w:p>
        </w:tc>
        <w:tc>
          <w:tcPr>
            <w:tcW w:w="1060" w:type="dxa"/>
            <w:tcBorders>
              <w:top w:val="nil"/>
              <w:left w:val="nil"/>
              <w:bottom w:val="single" w:sz="4" w:space="0" w:color="000000"/>
              <w:right w:val="single" w:sz="4" w:space="0" w:color="000000"/>
            </w:tcBorders>
            <w:shd w:val="clear" w:color="auto" w:fill="auto"/>
            <w:noWrap/>
            <w:vAlign w:val="center"/>
            <w:hideMark/>
          </w:tcPr>
          <w:p w14:paraId="38EA76A7"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15D6C255"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6AE9EC4D"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2B1B335F"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4D8E7E7B"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6E970CA6"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33CD1F96"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5F418AE4"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707A3F04"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800" w:type="dxa"/>
            <w:tcBorders>
              <w:top w:val="nil"/>
              <w:left w:val="nil"/>
              <w:bottom w:val="single" w:sz="4" w:space="0" w:color="000000"/>
              <w:right w:val="single" w:sz="4" w:space="0" w:color="000000"/>
            </w:tcBorders>
            <w:shd w:val="clear" w:color="auto" w:fill="auto"/>
            <w:noWrap/>
            <w:hideMark/>
          </w:tcPr>
          <w:p w14:paraId="1CD075C4"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1</w:t>
            </w:r>
          </w:p>
        </w:tc>
      </w:tr>
      <w:tr w:rsidR="00F26D89" w:rsidRPr="0066124E" w14:paraId="642FF0A4" w14:textId="77777777" w:rsidTr="00364E0C">
        <w:trPr>
          <w:trHeight w:val="300"/>
        </w:trPr>
        <w:tc>
          <w:tcPr>
            <w:tcW w:w="34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099B46B7" w14:textId="77777777" w:rsidR="00F26D89" w:rsidRPr="0066124E" w:rsidRDefault="00F26D89" w:rsidP="00F26D89">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 xml:space="preserve">Hauteur fourche dos </w:t>
            </w:r>
          </w:p>
        </w:tc>
        <w:tc>
          <w:tcPr>
            <w:tcW w:w="1060" w:type="dxa"/>
            <w:tcBorders>
              <w:top w:val="nil"/>
              <w:left w:val="nil"/>
              <w:bottom w:val="single" w:sz="4" w:space="0" w:color="000000"/>
              <w:right w:val="single" w:sz="4" w:space="0" w:color="000000"/>
            </w:tcBorders>
            <w:shd w:val="clear" w:color="auto" w:fill="auto"/>
            <w:noWrap/>
            <w:vAlign w:val="center"/>
            <w:hideMark/>
          </w:tcPr>
          <w:p w14:paraId="24F4821F"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5330961C"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09FB8884"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11B0E95A"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4AF4DA6A"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2E6C019B"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00865CC5"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3DA1B3A7"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7F75EF72"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800" w:type="dxa"/>
            <w:tcBorders>
              <w:top w:val="nil"/>
              <w:left w:val="nil"/>
              <w:bottom w:val="single" w:sz="4" w:space="0" w:color="000000"/>
              <w:right w:val="single" w:sz="4" w:space="0" w:color="000000"/>
            </w:tcBorders>
            <w:shd w:val="clear" w:color="auto" w:fill="auto"/>
            <w:noWrap/>
            <w:hideMark/>
          </w:tcPr>
          <w:p w14:paraId="6A6FF5A7"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1</w:t>
            </w:r>
          </w:p>
        </w:tc>
      </w:tr>
      <w:tr w:rsidR="00F26D89" w:rsidRPr="0066124E" w14:paraId="61A6E78B" w14:textId="77777777" w:rsidTr="00364E0C">
        <w:trPr>
          <w:trHeight w:val="300"/>
        </w:trPr>
        <w:tc>
          <w:tcPr>
            <w:tcW w:w="34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1E2FAFC7" w14:textId="77777777" w:rsidR="00F26D89" w:rsidRPr="0066124E" w:rsidRDefault="00F26D89" w:rsidP="00F26D89">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1/2 tour de cuisse</w:t>
            </w:r>
            <w:r w:rsidRPr="0066124E">
              <w:rPr>
                <w:rFonts w:ascii="Times New Roman" w:eastAsia="Times New Roman" w:hAnsi="Times New Roman" w:cs="Times New Roman"/>
                <w:color w:val="000000"/>
                <w:kern w:val="0"/>
                <w:sz w:val="14"/>
                <w:szCs w:val="14"/>
                <w:lang w:eastAsia="fr-FR" w:bidi="ar-SA"/>
              </w:rPr>
              <w:t xml:space="preserve"> </w:t>
            </w:r>
          </w:p>
        </w:tc>
        <w:tc>
          <w:tcPr>
            <w:tcW w:w="1060" w:type="dxa"/>
            <w:tcBorders>
              <w:top w:val="nil"/>
              <w:left w:val="nil"/>
              <w:bottom w:val="single" w:sz="4" w:space="0" w:color="000000"/>
              <w:right w:val="single" w:sz="4" w:space="0" w:color="000000"/>
            </w:tcBorders>
            <w:shd w:val="clear" w:color="auto" w:fill="auto"/>
            <w:noWrap/>
            <w:vAlign w:val="center"/>
            <w:hideMark/>
          </w:tcPr>
          <w:p w14:paraId="267723DC"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43A77C19"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0B50A85F"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3057FD75"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3AA34D24"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25D33D8A"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33EC9A58"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16E9F930"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29096A66"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800" w:type="dxa"/>
            <w:tcBorders>
              <w:top w:val="nil"/>
              <w:left w:val="nil"/>
              <w:bottom w:val="single" w:sz="4" w:space="0" w:color="000000"/>
              <w:right w:val="single" w:sz="4" w:space="0" w:color="000000"/>
            </w:tcBorders>
            <w:shd w:val="clear" w:color="auto" w:fill="auto"/>
            <w:noWrap/>
            <w:hideMark/>
          </w:tcPr>
          <w:p w14:paraId="69439B3A"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1</w:t>
            </w:r>
          </w:p>
        </w:tc>
      </w:tr>
      <w:tr w:rsidR="00F26D89" w:rsidRPr="0066124E" w14:paraId="05BB8061" w14:textId="77777777" w:rsidTr="00B2055A">
        <w:trPr>
          <w:trHeight w:val="300"/>
        </w:trPr>
        <w:tc>
          <w:tcPr>
            <w:tcW w:w="34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5B0DB9C7" w14:textId="77777777" w:rsidR="00F26D89" w:rsidRPr="0066124E" w:rsidRDefault="00F26D89" w:rsidP="00F26D89">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1/2 tour de bas de jambe</w:t>
            </w:r>
          </w:p>
        </w:tc>
        <w:tc>
          <w:tcPr>
            <w:tcW w:w="1060" w:type="dxa"/>
            <w:tcBorders>
              <w:top w:val="nil"/>
              <w:left w:val="nil"/>
              <w:bottom w:val="single" w:sz="4" w:space="0" w:color="000000"/>
              <w:right w:val="single" w:sz="4" w:space="0" w:color="000000"/>
            </w:tcBorders>
            <w:shd w:val="clear" w:color="auto" w:fill="auto"/>
            <w:noWrap/>
            <w:vAlign w:val="center"/>
            <w:hideMark/>
          </w:tcPr>
          <w:p w14:paraId="389CF1EB"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77F98A0D"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3B321214"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0AEC5EC3"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28FC1BFC"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6ACA4E6A"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6E2F175D"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1FA0497E"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6330203E"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800" w:type="dxa"/>
            <w:tcBorders>
              <w:top w:val="nil"/>
              <w:left w:val="nil"/>
              <w:bottom w:val="single" w:sz="4" w:space="0" w:color="000000"/>
              <w:right w:val="single" w:sz="4" w:space="0" w:color="000000"/>
            </w:tcBorders>
            <w:shd w:val="clear" w:color="auto" w:fill="auto"/>
            <w:noWrap/>
            <w:hideMark/>
          </w:tcPr>
          <w:p w14:paraId="4851D093" w14:textId="087F5271"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0,5</w:t>
            </w:r>
          </w:p>
        </w:tc>
      </w:tr>
      <w:tr w:rsidR="00F26D89" w:rsidRPr="0066124E" w14:paraId="165312A6" w14:textId="77777777" w:rsidTr="00364E0C">
        <w:trPr>
          <w:trHeight w:val="300"/>
        </w:trPr>
        <w:tc>
          <w:tcPr>
            <w:tcW w:w="1720" w:type="dxa"/>
            <w:vMerge w:val="restart"/>
            <w:tcBorders>
              <w:top w:val="nil"/>
              <w:left w:val="single" w:sz="4" w:space="0" w:color="000000"/>
              <w:bottom w:val="single" w:sz="4" w:space="0" w:color="000000"/>
              <w:right w:val="single" w:sz="4" w:space="0" w:color="000000"/>
            </w:tcBorders>
            <w:shd w:val="clear" w:color="CCCCCC" w:fill="CCCCCC"/>
            <w:vAlign w:val="center"/>
            <w:hideMark/>
          </w:tcPr>
          <w:p w14:paraId="0538CF13" w14:textId="77777777" w:rsidR="00F26D89" w:rsidRPr="0066124E" w:rsidRDefault="00F26D89" w:rsidP="00F26D89">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Longueur FAG côté</w:t>
            </w:r>
          </w:p>
        </w:tc>
        <w:tc>
          <w:tcPr>
            <w:tcW w:w="1740" w:type="dxa"/>
            <w:tcBorders>
              <w:top w:val="nil"/>
              <w:left w:val="nil"/>
              <w:bottom w:val="single" w:sz="4" w:space="0" w:color="000000"/>
              <w:right w:val="single" w:sz="4" w:space="0" w:color="000000"/>
            </w:tcBorders>
            <w:shd w:val="clear" w:color="CCCCCC" w:fill="CCCCCC"/>
            <w:vAlign w:val="bottom"/>
            <w:hideMark/>
          </w:tcPr>
          <w:p w14:paraId="6F6CCA77" w14:textId="77777777" w:rsidR="00F26D89" w:rsidRPr="0066124E" w:rsidRDefault="00F26D89" w:rsidP="00F26D89">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Court</w:t>
            </w:r>
          </w:p>
        </w:tc>
        <w:tc>
          <w:tcPr>
            <w:tcW w:w="1060" w:type="dxa"/>
            <w:tcBorders>
              <w:top w:val="nil"/>
              <w:left w:val="nil"/>
              <w:bottom w:val="single" w:sz="4" w:space="0" w:color="000000"/>
              <w:right w:val="single" w:sz="4" w:space="0" w:color="000000"/>
            </w:tcBorders>
            <w:shd w:val="clear" w:color="auto" w:fill="auto"/>
            <w:noWrap/>
            <w:vAlign w:val="center"/>
            <w:hideMark/>
          </w:tcPr>
          <w:p w14:paraId="3BA02AC5"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0A95A501"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29E7DE3F"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3F45EA48"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7839AC5C"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57964E51"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3C474DDF"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168332B0"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tcPr>
          <w:p w14:paraId="423C5923"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800" w:type="dxa"/>
            <w:tcBorders>
              <w:top w:val="nil"/>
              <w:left w:val="nil"/>
              <w:bottom w:val="single" w:sz="4" w:space="0" w:color="000000"/>
              <w:right w:val="single" w:sz="4" w:space="0" w:color="000000"/>
            </w:tcBorders>
            <w:shd w:val="clear" w:color="auto" w:fill="auto"/>
            <w:noWrap/>
            <w:hideMark/>
          </w:tcPr>
          <w:p w14:paraId="20346D55" w14:textId="77777777" w:rsidR="00F26D89" w:rsidRPr="00B2055A"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B2055A">
              <w:rPr>
                <w:rFonts w:ascii="Times New Roman" w:eastAsia="Times New Roman" w:hAnsi="Times New Roman" w:cs="Times New Roman"/>
                <w:color w:val="000000"/>
                <w:kern w:val="0"/>
                <w:sz w:val="22"/>
                <w:szCs w:val="22"/>
                <w:lang w:eastAsia="fr-FR" w:bidi="ar-SA"/>
              </w:rPr>
              <w:t>± 1</w:t>
            </w:r>
          </w:p>
        </w:tc>
      </w:tr>
      <w:tr w:rsidR="00F26D89" w:rsidRPr="0066124E" w14:paraId="4730A9E5" w14:textId="77777777" w:rsidTr="00364E0C">
        <w:trPr>
          <w:trHeight w:val="300"/>
        </w:trPr>
        <w:tc>
          <w:tcPr>
            <w:tcW w:w="1720" w:type="dxa"/>
            <w:vMerge/>
            <w:tcBorders>
              <w:top w:val="nil"/>
              <w:left w:val="single" w:sz="4" w:space="0" w:color="000000"/>
              <w:bottom w:val="single" w:sz="4" w:space="0" w:color="000000"/>
              <w:right w:val="single" w:sz="4" w:space="0" w:color="000000"/>
            </w:tcBorders>
            <w:shd w:val="clear" w:color="CCCCCC" w:fill="CCCCCC"/>
            <w:vAlign w:val="center"/>
          </w:tcPr>
          <w:p w14:paraId="0BFF29B3" w14:textId="77777777" w:rsidR="00F26D89" w:rsidRPr="0066124E" w:rsidRDefault="00F26D89" w:rsidP="00F26D89">
            <w:pPr>
              <w:suppressAutoHyphens w:val="0"/>
              <w:autoSpaceDN/>
              <w:textAlignment w:val="auto"/>
              <w:rPr>
                <w:rFonts w:ascii="Times New Roman" w:eastAsia="Times New Roman" w:hAnsi="Times New Roman" w:cs="Times New Roman"/>
                <w:color w:val="000000"/>
                <w:kern w:val="0"/>
                <w:lang w:eastAsia="fr-FR" w:bidi="ar-SA"/>
              </w:rPr>
            </w:pPr>
          </w:p>
        </w:tc>
        <w:tc>
          <w:tcPr>
            <w:tcW w:w="1740" w:type="dxa"/>
            <w:tcBorders>
              <w:top w:val="nil"/>
              <w:left w:val="nil"/>
              <w:bottom w:val="single" w:sz="4" w:space="0" w:color="000000"/>
              <w:right w:val="single" w:sz="4" w:space="0" w:color="000000"/>
            </w:tcBorders>
            <w:shd w:val="clear" w:color="CCCCCC" w:fill="CCCCCC"/>
            <w:vAlign w:val="bottom"/>
          </w:tcPr>
          <w:p w14:paraId="56EF5EC4" w14:textId="77777777" w:rsidR="00F26D89" w:rsidRPr="0066124E" w:rsidRDefault="00F26D89" w:rsidP="00F26D89">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Long</w:t>
            </w:r>
          </w:p>
        </w:tc>
        <w:tc>
          <w:tcPr>
            <w:tcW w:w="1060" w:type="dxa"/>
            <w:tcBorders>
              <w:top w:val="nil"/>
              <w:left w:val="nil"/>
              <w:bottom w:val="single" w:sz="4" w:space="0" w:color="000000"/>
              <w:right w:val="single" w:sz="4" w:space="0" w:color="000000"/>
            </w:tcBorders>
            <w:shd w:val="clear" w:color="auto" w:fill="auto"/>
            <w:noWrap/>
            <w:vAlign w:val="center"/>
          </w:tcPr>
          <w:p w14:paraId="38135B85"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1060" w:type="dxa"/>
            <w:tcBorders>
              <w:top w:val="nil"/>
              <w:left w:val="nil"/>
              <w:bottom w:val="single" w:sz="4" w:space="0" w:color="000000"/>
              <w:right w:val="single" w:sz="4" w:space="0" w:color="000000"/>
            </w:tcBorders>
            <w:shd w:val="clear" w:color="auto" w:fill="auto"/>
            <w:noWrap/>
            <w:vAlign w:val="center"/>
          </w:tcPr>
          <w:p w14:paraId="59AAE0BF"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1060" w:type="dxa"/>
            <w:tcBorders>
              <w:top w:val="nil"/>
              <w:left w:val="nil"/>
              <w:bottom w:val="single" w:sz="4" w:space="0" w:color="000000"/>
              <w:right w:val="single" w:sz="4" w:space="0" w:color="000000"/>
            </w:tcBorders>
            <w:shd w:val="clear" w:color="auto" w:fill="auto"/>
            <w:noWrap/>
            <w:vAlign w:val="center"/>
          </w:tcPr>
          <w:p w14:paraId="0B7CDAA7"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1060" w:type="dxa"/>
            <w:tcBorders>
              <w:top w:val="nil"/>
              <w:left w:val="nil"/>
              <w:bottom w:val="single" w:sz="4" w:space="0" w:color="000000"/>
              <w:right w:val="single" w:sz="4" w:space="0" w:color="000000"/>
            </w:tcBorders>
            <w:shd w:val="clear" w:color="auto" w:fill="auto"/>
            <w:noWrap/>
            <w:vAlign w:val="center"/>
          </w:tcPr>
          <w:p w14:paraId="4FDCF549"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1060" w:type="dxa"/>
            <w:tcBorders>
              <w:top w:val="nil"/>
              <w:left w:val="nil"/>
              <w:bottom w:val="single" w:sz="4" w:space="0" w:color="000000"/>
              <w:right w:val="single" w:sz="4" w:space="0" w:color="000000"/>
            </w:tcBorders>
            <w:shd w:val="clear" w:color="auto" w:fill="auto"/>
            <w:noWrap/>
            <w:vAlign w:val="center"/>
          </w:tcPr>
          <w:p w14:paraId="6ABAC955"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1060" w:type="dxa"/>
            <w:tcBorders>
              <w:top w:val="nil"/>
              <w:left w:val="nil"/>
              <w:bottom w:val="single" w:sz="4" w:space="0" w:color="000000"/>
              <w:right w:val="single" w:sz="4" w:space="0" w:color="000000"/>
            </w:tcBorders>
            <w:shd w:val="clear" w:color="auto" w:fill="auto"/>
            <w:noWrap/>
            <w:vAlign w:val="center"/>
          </w:tcPr>
          <w:p w14:paraId="1ACABD97"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1060" w:type="dxa"/>
            <w:tcBorders>
              <w:top w:val="nil"/>
              <w:left w:val="nil"/>
              <w:bottom w:val="single" w:sz="4" w:space="0" w:color="000000"/>
              <w:right w:val="single" w:sz="4" w:space="0" w:color="000000"/>
            </w:tcBorders>
            <w:shd w:val="clear" w:color="auto" w:fill="auto"/>
            <w:noWrap/>
            <w:vAlign w:val="center"/>
          </w:tcPr>
          <w:p w14:paraId="6ED7F90F"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1060" w:type="dxa"/>
            <w:tcBorders>
              <w:top w:val="nil"/>
              <w:left w:val="nil"/>
              <w:bottom w:val="single" w:sz="4" w:space="0" w:color="000000"/>
              <w:right w:val="single" w:sz="4" w:space="0" w:color="000000"/>
            </w:tcBorders>
            <w:shd w:val="clear" w:color="auto" w:fill="auto"/>
            <w:noWrap/>
            <w:vAlign w:val="center"/>
          </w:tcPr>
          <w:p w14:paraId="6E7A9EEB"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1060" w:type="dxa"/>
            <w:tcBorders>
              <w:top w:val="nil"/>
              <w:left w:val="nil"/>
              <w:bottom w:val="single" w:sz="4" w:space="0" w:color="000000"/>
              <w:right w:val="single" w:sz="4" w:space="0" w:color="000000"/>
            </w:tcBorders>
            <w:shd w:val="clear" w:color="auto" w:fill="auto"/>
            <w:noWrap/>
          </w:tcPr>
          <w:p w14:paraId="712FA1EB"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800" w:type="dxa"/>
            <w:tcBorders>
              <w:top w:val="nil"/>
              <w:left w:val="nil"/>
              <w:bottom w:val="single" w:sz="4" w:space="0" w:color="000000"/>
              <w:right w:val="single" w:sz="4" w:space="0" w:color="000000"/>
            </w:tcBorders>
            <w:shd w:val="clear" w:color="auto" w:fill="auto"/>
            <w:noWrap/>
          </w:tcPr>
          <w:p w14:paraId="4B639AA6"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F26D89" w:rsidRPr="0066124E" w14:paraId="7C64109A" w14:textId="77777777" w:rsidTr="00364E0C">
        <w:trPr>
          <w:trHeight w:val="300"/>
        </w:trPr>
        <w:tc>
          <w:tcPr>
            <w:tcW w:w="1720" w:type="dxa"/>
            <w:vMerge/>
            <w:tcBorders>
              <w:top w:val="nil"/>
              <w:left w:val="single" w:sz="4" w:space="0" w:color="000000"/>
              <w:bottom w:val="single" w:sz="4" w:space="0" w:color="000000"/>
              <w:right w:val="single" w:sz="4" w:space="0" w:color="000000"/>
            </w:tcBorders>
            <w:vAlign w:val="center"/>
            <w:hideMark/>
          </w:tcPr>
          <w:p w14:paraId="30F29CFF" w14:textId="77777777" w:rsidR="00F26D89" w:rsidRPr="0066124E" w:rsidRDefault="00F26D89" w:rsidP="00F26D89">
            <w:pPr>
              <w:suppressAutoHyphens w:val="0"/>
              <w:autoSpaceDN/>
              <w:textAlignment w:val="auto"/>
              <w:rPr>
                <w:rFonts w:ascii="Times New Roman" w:eastAsia="Times New Roman" w:hAnsi="Times New Roman" w:cs="Times New Roman"/>
                <w:color w:val="000000"/>
                <w:kern w:val="0"/>
                <w:lang w:eastAsia="fr-FR" w:bidi="ar-SA"/>
              </w:rPr>
            </w:pPr>
          </w:p>
        </w:tc>
        <w:tc>
          <w:tcPr>
            <w:tcW w:w="1740" w:type="dxa"/>
            <w:tcBorders>
              <w:top w:val="nil"/>
              <w:left w:val="nil"/>
              <w:bottom w:val="single" w:sz="4" w:space="0" w:color="000000"/>
              <w:right w:val="single" w:sz="4" w:space="0" w:color="000000"/>
            </w:tcBorders>
            <w:shd w:val="clear" w:color="CCCCCC" w:fill="CCCCCC"/>
            <w:vAlign w:val="bottom"/>
            <w:hideMark/>
          </w:tcPr>
          <w:p w14:paraId="667D9E34" w14:textId="77777777" w:rsidR="00F26D89" w:rsidRPr="0066124E" w:rsidRDefault="00F26D89" w:rsidP="00F26D89">
            <w:pPr>
              <w:suppressAutoHyphens w:val="0"/>
              <w:autoSpaceDN/>
              <w:textAlignment w:val="auto"/>
              <w:rPr>
                <w:rFonts w:ascii="Times New Roman" w:eastAsia="Times New Roman" w:hAnsi="Times New Roman" w:cs="Times New Roman"/>
                <w:color w:val="000000"/>
                <w:kern w:val="0"/>
                <w:lang w:eastAsia="fr-FR" w:bidi="ar-SA"/>
              </w:rPr>
            </w:pPr>
            <w:proofErr w:type="spellStart"/>
            <w:r w:rsidRPr="0066124E">
              <w:rPr>
                <w:rFonts w:ascii="Times New Roman" w:eastAsia="Times New Roman" w:hAnsi="Times New Roman" w:cs="Times New Roman"/>
                <w:color w:val="000000"/>
                <w:kern w:val="0"/>
                <w:lang w:eastAsia="fr-FR" w:bidi="ar-SA"/>
              </w:rPr>
              <w:t>XLong</w:t>
            </w:r>
            <w:proofErr w:type="spellEnd"/>
          </w:p>
        </w:tc>
        <w:tc>
          <w:tcPr>
            <w:tcW w:w="1060" w:type="dxa"/>
            <w:tcBorders>
              <w:top w:val="nil"/>
              <w:left w:val="nil"/>
              <w:bottom w:val="single" w:sz="4" w:space="0" w:color="000000"/>
              <w:right w:val="single" w:sz="4" w:space="0" w:color="000000"/>
            </w:tcBorders>
            <w:shd w:val="clear" w:color="auto" w:fill="auto"/>
            <w:noWrap/>
            <w:vAlign w:val="center"/>
            <w:hideMark/>
          </w:tcPr>
          <w:p w14:paraId="7C2B1A3D"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1C9A7ED6"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6E00A823"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2A3F4319"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57FDDDA3"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412CA1F6"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684E3BD9"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1C5AD9BD"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tcPr>
          <w:p w14:paraId="645FDC55"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p>
        </w:tc>
        <w:tc>
          <w:tcPr>
            <w:tcW w:w="800" w:type="dxa"/>
            <w:tcBorders>
              <w:top w:val="nil"/>
              <w:left w:val="nil"/>
              <w:bottom w:val="single" w:sz="4" w:space="0" w:color="000000"/>
              <w:right w:val="single" w:sz="4" w:space="0" w:color="000000"/>
            </w:tcBorders>
            <w:shd w:val="clear" w:color="auto" w:fill="auto"/>
            <w:noWrap/>
            <w:hideMark/>
          </w:tcPr>
          <w:p w14:paraId="4C949D51"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1</w:t>
            </w:r>
          </w:p>
        </w:tc>
      </w:tr>
      <w:tr w:rsidR="00F26D89" w:rsidRPr="0066124E" w14:paraId="23BBAC0D" w14:textId="77777777" w:rsidTr="00364E0C">
        <w:trPr>
          <w:trHeight w:val="300"/>
        </w:trPr>
        <w:tc>
          <w:tcPr>
            <w:tcW w:w="34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25DDDE88" w14:textId="77777777" w:rsidR="00F26D89" w:rsidRPr="0066124E" w:rsidRDefault="00F26D89" w:rsidP="00F26D89">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Largeur patte de recouvrement côté</w:t>
            </w:r>
          </w:p>
        </w:tc>
        <w:tc>
          <w:tcPr>
            <w:tcW w:w="1060" w:type="dxa"/>
            <w:tcBorders>
              <w:top w:val="nil"/>
              <w:left w:val="nil"/>
              <w:bottom w:val="single" w:sz="4" w:space="0" w:color="000000"/>
              <w:right w:val="single" w:sz="4" w:space="0" w:color="000000"/>
            </w:tcBorders>
            <w:shd w:val="clear" w:color="auto" w:fill="auto"/>
            <w:noWrap/>
            <w:vAlign w:val="center"/>
            <w:hideMark/>
          </w:tcPr>
          <w:p w14:paraId="4BAEC12D"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0A35B6EA"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49B6E122"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07E7C30D"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61327A33"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6886E45F"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19F3F54B"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3F15FD7C"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49AA6393"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00" w:type="dxa"/>
            <w:tcBorders>
              <w:top w:val="nil"/>
              <w:left w:val="nil"/>
              <w:bottom w:val="single" w:sz="4" w:space="0" w:color="000000"/>
              <w:right w:val="single" w:sz="4" w:space="0" w:color="000000"/>
            </w:tcBorders>
            <w:shd w:val="clear" w:color="auto" w:fill="auto"/>
            <w:noWrap/>
            <w:hideMark/>
          </w:tcPr>
          <w:p w14:paraId="28BADCF7"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0,5</w:t>
            </w:r>
          </w:p>
        </w:tc>
      </w:tr>
      <w:tr w:rsidR="00F26D89" w:rsidRPr="0066124E" w14:paraId="78594F0C" w14:textId="77777777" w:rsidTr="00364E0C">
        <w:trPr>
          <w:trHeight w:val="300"/>
        </w:trPr>
        <w:tc>
          <w:tcPr>
            <w:tcW w:w="3460" w:type="dxa"/>
            <w:gridSpan w:val="2"/>
            <w:tcBorders>
              <w:top w:val="single" w:sz="4" w:space="0" w:color="000000"/>
              <w:left w:val="single" w:sz="4" w:space="0" w:color="000000"/>
              <w:bottom w:val="single" w:sz="4" w:space="0" w:color="000000"/>
              <w:right w:val="single" w:sz="4" w:space="0" w:color="000000"/>
            </w:tcBorders>
            <w:shd w:val="clear" w:color="CCCCCC" w:fill="CCCCCC"/>
            <w:vAlign w:val="center"/>
            <w:hideMark/>
          </w:tcPr>
          <w:p w14:paraId="71C42AAA" w14:textId="77777777" w:rsidR="00F26D89" w:rsidRPr="0066124E" w:rsidRDefault="00F26D89" w:rsidP="00F26D89">
            <w:pPr>
              <w:suppressAutoHyphens w:val="0"/>
              <w:autoSpaceDN/>
              <w:textAlignment w:val="auto"/>
              <w:rPr>
                <w:rFonts w:ascii="Times New Roman" w:eastAsia="Times New Roman" w:hAnsi="Times New Roman" w:cs="Times New Roman"/>
                <w:color w:val="000000"/>
                <w:kern w:val="0"/>
                <w:lang w:eastAsia="fr-FR" w:bidi="ar-SA"/>
              </w:rPr>
            </w:pPr>
            <w:r w:rsidRPr="0066124E">
              <w:rPr>
                <w:rFonts w:ascii="Times New Roman" w:eastAsia="Times New Roman" w:hAnsi="Times New Roman" w:cs="Times New Roman"/>
                <w:color w:val="000000"/>
                <w:kern w:val="0"/>
                <w:lang w:eastAsia="fr-FR" w:bidi="ar-SA"/>
              </w:rPr>
              <w:t>Hauteur ceinture</w:t>
            </w:r>
          </w:p>
        </w:tc>
        <w:tc>
          <w:tcPr>
            <w:tcW w:w="1060" w:type="dxa"/>
            <w:tcBorders>
              <w:top w:val="nil"/>
              <w:left w:val="nil"/>
              <w:bottom w:val="single" w:sz="4" w:space="0" w:color="000000"/>
              <w:right w:val="single" w:sz="4" w:space="0" w:color="000000"/>
            </w:tcBorders>
            <w:shd w:val="clear" w:color="auto" w:fill="auto"/>
            <w:noWrap/>
            <w:vAlign w:val="center"/>
            <w:hideMark/>
          </w:tcPr>
          <w:p w14:paraId="0DA5A197"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2634CBA3"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52750561"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6E5C39EB"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6326EAD9"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670C780C"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64664FCE"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44107DCF"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1060" w:type="dxa"/>
            <w:tcBorders>
              <w:top w:val="nil"/>
              <w:left w:val="nil"/>
              <w:bottom w:val="single" w:sz="4" w:space="0" w:color="000000"/>
              <w:right w:val="single" w:sz="4" w:space="0" w:color="000000"/>
            </w:tcBorders>
            <w:shd w:val="clear" w:color="auto" w:fill="auto"/>
            <w:noWrap/>
            <w:vAlign w:val="center"/>
            <w:hideMark/>
          </w:tcPr>
          <w:p w14:paraId="47B73E39"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w:t>
            </w:r>
          </w:p>
        </w:tc>
        <w:tc>
          <w:tcPr>
            <w:tcW w:w="800" w:type="dxa"/>
            <w:tcBorders>
              <w:top w:val="nil"/>
              <w:left w:val="nil"/>
              <w:bottom w:val="single" w:sz="4" w:space="0" w:color="000000"/>
              <w:right w:val="single" w:sz="4" w:space="0" w:color="000000"/>
            </w:tcBorders>
            <w:shd w:val="clear" w:color="auto" w:fill="auto"/>
            <w:noWrap/>
            <w:hideMark/>
          </w:tcPr>
          <w:p w14:paraId="5BDAEA3F" w14:textId="77777777" w:rsidR="00F26D89" w:rsidRPr="0066124E" w:rsidRDefault="00F26D89" w:rsidP="00F26D89">
            <w:pPr>
              <w:suppressAutoHyphens w:val="0"/>
              <w:autoSpaceDN/>
              <w:jc w:val="center"/>
              <w:textAlignment w:val="auto"/>
              <w:rPr>
                <w:rFonts w:ascii="Times New Roman" w:eastAsia="Times New Roman" w:hAnsi="Times New Roman" w:cs="Times New Roman"/>
                <w:color w:val="000000"/>
                <w:kern w:val="0"/>
                <w:sz w:val="22"/>
                <w:szCs w:val="22"/>
                <w:lang w:eastAsia="fr-FR" w:bidi="ar-SA"/>
              </w:rPr>
            </w:pPr>
            <w:r w:rsidRPr="0066124E">
              <w:rPr>
                <w:rFonts w:ascii="Times New Roman" w:eastAsia="Times New Roman" w:hAnsi="Times New Roman" w:cs="Times New Roman"/>
                <w:color w:val="000000"/>
                <w:kern w:val="0"/>
                <w:sz w:val="22"/>
                <w:szCs w:val="22"/>
                <w:lang w:eastAsia="fr-FR" w:bidi="ar-SA"/>
              </w:rPr>
              <w:t>± 0,5</w:t>
            </w:r>
          </w:p>
        </w:tc>
      </w:tr>
    </w:tbl>
    <w:p w14:paraId="153A693C" w14:textId="77777777" w:rsidR="00CE356E" w:rsidRDefault="00CE356E" w:rsidP="00CE356E">
      <w:pPr>
        <w:rPr>
          <w:rFonts w:ascii="Times New Roman" w:hAnsi="Times New Roman" w:cs="Times New Roman"/>
        </w:rPr>
      </w:pPr>
    </w:p>
    <w:p w14:paraId="7CE3EF98" w14:textId="77777777" w:rsidR="003908E5" w:rsidRDefault="003908E5" w:rsidP="00CE356E">
      <w:pPr>
        <w:rPr>
          <w:rFonts w:ascii="Times New Roman" w:hAnsi="Times New Roman" w:cs="Times New Roman"/>
        </w:rPr>
      </w:pPr>
    </w:p>
    <w:p w14:paraId="4F6BA164" w14:textId="77777777" w:rsidR="003908E5" w:rsidRDefault="003908E5" w:rsidP="00CE356E">
      <w:pPr>
        <w:rPr>
          <w:rFonts w:ascii="Times New Roman" w:hAnsi="Times New Roman" w:cs="Times New Roman"/>
        </w:rPr>
      </w:pPr>
    </w:p>
    <w:p w14:paraId="6F1B46E0" w14:textId="77777777" w:rsidR="003908E5" w:rsidRDefault="003908E5" w:rsidP="00CE356E">
      <w:pPr>
        <w:rPr>
          <w:rFonts w:ascii="Times New Roman" w:hAnsi="Times New Roman" w:cs="Times New Roman"/>
        </w:rPr>
      </w:pPr>
    </w:p>
    <w:p w14:paraId="047AFF82" w14:textId="77777777" w:rsidR="003908E5" w:rsidRDefault="003908E5" w:rsidP="00CE356E">
      <w:pPr>
        <w:rPr>
          <w:rFonts w:ascii="Times New Roman" w:hAnsi="Times New Roman" w:cs="Times New Roman"/>
        </w:rPr>
      </w:pPr>
    </w:p>
    <w:p w14:paraId="7DA8C2B7" w14:textId="77777777" w:rsidR="003908E5" w:rsidRDefault="003908E5" w:rsidP="00CE356E">
      <w:pPr>
        <w:rPr>
          <w:rFonts w:ascii="Times New Roman" w:hAnsi="Times New Roman" w:cs="Times New Roman"/>
        </w:rPr>
      </w:pPr>
    </w:p>
    <w:p w14:paraId="4E42D1ED" w14:textId="77777777" w:rsidR="003908E5" w:rsidRDefault="003908E5" w:rsidP="00CE356E">
      <w:pPr>
        <w:rPr>
          <w:rFonts w:ascii="Times New Roman" w:hAnsi="Times New Roman" w:cs="Times New Roman"/>
        </w:rPr>
      </w:pPr>
    </w:p>
    <w:p w14:paraId="747C5D37" w14:textId="77777777" w:rsidR="00CE356E" w:rsidRPr="00CE356E" w:rsidRDefault="00CE356E">
      <w:pPr>
        <w:rPr>
          <w:rFonts w:ascii="Times New Roman" w:hAnsi="Times New Roman" w:cs="Times New Roman"/>
          <w:b/>
          <w:highlight w:val="lightGray"/>
        </w:rPr>
      </w:pPr>
    </w:p>
    <w:sectPr w:rsidR="00CE356E" w:rsidRPr="00CE356E" w:rsidSect="00CE356E">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18927A" w14:textId="77777777" w:rsidR="00521ECF" w:rsidRDefault="00521ECF" w:rsidP="00CE356E">
      <w:r>
        <w:separator/>
      </w:r>
    </w:p>
  </w:endnote>
  <w:endnote w:type="continuationSeparator" w:id="0">
    <w:p w14:paraId="0AC20437" w14:textId="77777777" w:rsidR="00521ECF" w:rsidRDefault="00521ECF" w:rsidP="00CE3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ngal">
    <w:altName w:val="Liberation Mono"/>
    <w:panose1 w:val="00000400000000000000"/>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7E6E9" w14:textId="47C8E7BC" w:rsidR="00521ECF" w:rsidRPr="00CE356E" w:rsidRDefault="00521ECF" w:rsidP="003908E5">
    <w:pPr>
      <w:tabs>
        <w:tab w:val="center" w:pos="4550"/>
        <w:tab w:val="left" w:pos="5818"/>
      </w:tabs>
      <w:ind w:right="260"/>
      <w:rPr>
        <w:color w:val="222A35" w:themeColor="text2" w:themeShade="80"/>
      </w:rPr>
    </w:pPr>
    <w:r>
      <w:t>AO Tenues motocyclistes</w:t>
    </w:r>
    <w:r>
      <w:tab/>
      <w:t>CRT Lot 1</w:t>
    </w:r>
    <w:r>
      <w:tab/>
    </w:r>
    <w:r>
      <w:tab/>
      <w:t xml:space="preserve"> </w:t>
    </w:r>
    <w:r>
      <w:tab/>
    </w:r>
    <w:r>
      <w:rPr>
        <w:color w:val="8496B0" w:themeColor="text2" w:themeTint="99"/>
        <w:spacing w:val="60"/>
      </w:rPr>
      <w:t>Page</w:t>
    </w:r>
    <w:r>
      <w:rPr>
        <w:color w:val="8496B0" w:themeColor="text2" w:themeTint="99"/>
      </w:rPr>
      <w:t xml:space="preserve"> </w:t>
    </w:r>
    <w:r>
      <w:rPr>
        <w:color w:val="323E4F" w:themeColor="text2" w:themeShade="BF"/>
      </w:rPr>
      <w:fldChar w:fldCharType="begin"/>
    </w:r>
    <w:r>
      <w:rPr>
        <w:color w:val="323E4F" w:themeColor="text2" w:themeShade="BF"/>
      </w:rPr>
      <w:instrText>PAGE   \* MERGEFORMAT</w:instrText>
    </w:r>
    <w:r>
      <w:rPr>
        <w:color w:val="323E4F" w:themeColor="text2" w:themeShade="BF"/>
      </w:rPr>
      <w:fldChar w:fldCharType="separate"/>
    </w:r>
    <w:r w:rsidR="00F02C20">
      <w:rPr>
        <w:noProof/>
        <w:color w:val="323E4F" w:themeColor="text2" w:themeShade="BF"/>
      </w:rPr>
      <w:t>17</w:t>
    </w:r>
    <w:r>
      <w:rPr>
        <w:color w:val="323E4F" w:themeColor="text2" w:themeShade="BF"/>
      </w:rPr>
      <w:fldChar w:fldCharType="end"/>
    </w:r>
    <w:r>
      <w:rPr>
        <w:color w:val="323E4F" w:themeColor="text2" w:themeShade="BF"/>
      </w:rPr>
      <w:t xml:space="preserve"> | </w:t>
    </w:r>
    <w:r>
      <w:rPr>
        <w:color w:val="323E4F" w:themeColor="text2" w:themeShade="BF"/>
      </w:rPr>
      <w:fldChar w:fldCharType="begin"/>
    </w:r>
    <w:r>
      <w:rPr>
        <w:color w:val="323E4F" w:themeColor="text2" w:themeShade="BF"/>
      </w:rPr>
      <w:instrText>NUMPAGES  \* Arabic  \* MERGEFORMAT</w:instrText>
    </w:r>
    <w:r>
      <w:rPr>
        <w:color w:val="323E4F" w:themeColor="text2" w:themeShade="BF"/>
      </w:rPr>
      <w:fldChar w:fldCharType="separate"/>
    </w:r>
    <w:r w:rsidR="00F02C20">
      <w:rPr>
        <w:noProof/>
        <w:color w:val="323E4F" w:themeColor="text2" w:themeShade="BF"/>
      </w:rPr>
      <w:t>17</w:t>
    </w:r>
    <w:r>
      <w:rPr>
        <w:color w:val="323E4F" w:themeColor="text2" w:themeShade="BF"/>
      </w:rPr>
      <w:fldChar w:fldCharType="end"/>
    </w:r>
  </w:p>
  <w:p w14:paraId="4AD23D21" w14:textId="77777777" w:rsidR="00521ECF" w:rsidRDefault="00521EC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FFBA25" w14:textId="77777777" w:rsidR="00521ECF" w:rsidRDefault="00521ECF" w:rsidP="00CE356E">
      <w:r>
        <w:separator/>
      </w:r>
    </w:p>
  </w:footnote>
  <w:footnote w:type="continuationSeparator" w:id="0">
    <w:p w14:paraId="7B3BA9B5" w14:textId="77777777" w:rsidR="00521ECF" w:rsidRDefault="00521ECF" w:rsidP="00CE35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22FA0"/>
    <w:multiLevelType w:val="multilevel"/>
    <w:tmpl w:val="9A16ADA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29A0861"/>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04596EDB"/>
    <w:multiLevelType w:val="hybridMultilevel"/>
    <w:tmpl w:val="EAC4FD18"/>
    <w:lvl w:ilvl="0" w:tplc="E182F9FC">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9F76A56"/>
    <w:multiLevelType w:val="hybridMultilevel"/>
    <w:tmpl w:val="0A7EC284"/>
    <w:lvl w:ilvl="0" w:tplc="040C0019">
      <w:start w:val="1"/>
      <w:numFmt w:val="lowerLetter"/>
      <w:lvlText w:val="%1."/>
      <w:lvlJc w:val="left"/>
      <w:pPr>
        <w:ind w:left="644" w:hanging="360"/>
      </w:pPr>
    </w:lvl>
    <w:lvl w:ilvl="1" w:tplc="040C0019">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 w15:restartNumberingAfterBreak="0">
    <w:nsid w:val="0A980E36"/>
    <w:multiLevelType w:val="multilevel"/>
    <w:tmpl w:val="B56EE77E"/>
    <w:styleLink w:val="WWNum1"/>
    <w:lvl w:ilvl="0">
      <w:start w:val="1"/>
      <w:numFmt w:val="decimal"/>
      <w:lvlText w:val="%1."/>
      <w:lvlJc w:val="left"/>
      <w:pPr>
        <w:ind w:left="720" w:hanging="360"/>
      </w:pPr>
      <w:rPr>
        <w:rFonts w:cs="Times New Roman"/>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129D36C4"/>
    <w:multiLevelType w:val="multilevel"/>
    <w:tmpl w:val="F3FA74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12A327FC"/>
    <w:multiLevelType w:val="hybridMultilevel"/>
    <w:tmpl w:val="4BBAAF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251FA9"/>
    <w:multiLevelType w:val="hybridMultilevel"/>
    <w:tmpl w:val="8A5C52B0"/>
    <w:lvl w:ilvl="0" w:tplc="040C001B">
      <w:start w:val="1"/>
      <w:numFmt w:val="lowerRoman"/>
      <w:lvlText w:val="%1."/>
      <w:lvlJc w:val="right"/>
      <w:pPr>
        <w:ind w:left="216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F2A5349"/>
    <w:multiLevelType w:val="multilevel"/>
    <w:tmpl w:val="F3FA74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15:restartNumberingAfterBreak="0">
    <w:nsid w:val="21277B3C"/>
    <w:multiLevelType w:val="hybridMultilevel"/>
    <w:tmpl w:val="61322F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B90DBD"/>
    <w:multiLevelType w:val="hybridMultilevel"/>
    <w:tmpl w:val="67CA141A"/>
    <w:lvl w:ilvl="0" w:tplc="040C0019">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1" w15:restartNumberingAfterBreak="0">
    <w:nsid w:val="26D6073D"/>
    <w:multiLevelType w:val="hybridMultilevel"/>
    <w:tmpl w:val="9A96087A"/>
    <w:lvl w:ilvl="0" w:tplc="040C0019">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2" w15:restartNumberingAfterBreak="0">
    <w:nsid w:val="29794D49"/>
    <w:multiLevelType w:val="multilevel"/>
    <w:tmpl w:val="577A39EA"/>
    <w:styleLink w:val="Outline"/>
    <w:lvl w:ilvl="0">
      <w:start w:val="1"/>
      <w:numFmt w:val="none"/>
      <w:lvlText w:val="%1"/>
      <w:lvlJc w:val="left"/>
    </w:lvl>
    <w:lvl w:ilvl="1">
      <w:start w:val="1"/>
      <w:numFmt w:val="decimal"/>
      <w:lvlText w:val="%1.%2."/>
      <w:lvlJc w:val="left"/>
    </w:lvl>
    <w:lvl w:ilvl="2">
      <w:start w:val="1"/>
      <w:numFmt w:val="upperLetter"/>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32C8513D"/>
    <w:multiLevelType w:val="hybridMultilevel"/>
    <w:tmpl w:val="9AAAD0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ED3ADB"/>
    <w:multiLevelType w:val="hybridMultilevel"/>
    <w:tmpl w:val="55E8261E"/>
    <w:lvl w:ilvl="0" w:tplc="D4ECE80C">
      <w:start w:val="1"/>
      <w:numFmt w:val="decimal"/>
      <w:lvlText w:val="%1."/>
      <w:lvlJc w:val="left"/>
      <w:pPr>
        <w:ind w:left="720" w:hanging="360"/>
      </w:pPr>
    </w:lvl>
    <w:lvl w:ilvl="1" w:tplc="040C0019">
      <w:start w:val="1"/>
      <w:numFmt w:val="lowerLetter"/>
      <w:lvlText w:val="%2."/>
      <w:lvlJc w:val="left"/>
      <w:pPr>
        <w:ind w:left="644"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6F50F93"/>
    <w:multiLevelType w:val="multilevel"/>
    <w:tmpl w:val="57A4C86C"/>
    <w:styleLink w:val="WWNum1a"/>
    <w:lvl w:ilvl="0">
      <w:start w:val="1"/>
      <w:numFmt w:val="decimal"/>
      <w:lvlText w:val="%1."/>
      <w:lvlJc w:val="left"/>
      <w:pPr>
        <w:ind w:left="720" w:hanging="360"/>
      </w:pPr>
      <w:rPr>
        <w:rFonts w:cs="Times New Roman"/>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373A6719"/>
    <w:multiLevelType w:val="hybridMultilevel"/>
    <w:tmpl w:val="FBF0C0A2"/>
    <w:lvl w:ilvl="0" w:tplc="040C0019">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7" w15:restartNumberingAfterBreak="0">
    <w:nsid w:val="391A5300"/>
    <w:multiLevelType w:val="hybridMultilevel"/>
    <w:tmpl w:val="FB86D86C"/>
    <w:lvl w:ilvl="0" w:tplc="040C0019">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8" w15:restartNumberingAfterBreak="0">
    <w:nsid w:val="3D9651B9"/>
    <w:multiLevelType w:val="multilevel"/>
    <w:tmpl w:val="F3FA74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15:restartNumberingAfterBreak="0">
    <w:nsid w:val="3F9F6DA0"/>
    <w:multiLevelType w:val="hybridMultilevel"/>
    <w:tmpl w:val="C9321588"/>
    <w:lvl w:ilvl="0" w:tplc="040C0019">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0" w15:restartNumberingAfterBreak="0">
    <w:nsid w:val="41CC7EAF"/>
    <w:multiLevelType w:val="multilevel"/>
    <w:tmpl w:val="B63EFCD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44AE0179"/>
    <w:multiLevelType w:val="hybridMultilevel"/>
    <w:tmpl w:val="3F0E7824"/>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2" w15:restartNumberingAfterBreak="0">
    <w:nsid w:val="45E354F8"/>
    <w:multiLevelType w:val="hybridMultilevel"/>
    <w:tmpl w:val="7FFC5C9A"/>
    <w:lvl w:ilvl="0" w:tplc="D4ECE80C">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92C565A"/>
    <w:multiLevelType w:val="hybridMultilevel"/>
    <w:tmpl w:val="F63AAD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9724D60"/>
    <w:multiLevelType w:val="hybridMultilevel"/>
    <w:tmpl w:val="1C94BF60"/>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5" w15:restartNumberingAfterBreak="0">
    <w:nsid w:val="4B6F36B5"/>
    <w:multiLevelType w:val="multilevel"/>
    <w:tmpl w:val="4BB4986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CEA5F64"/>
    <w:multiLevelType w:val="hybridMultilevel"/>
    <w:tmpl w:val="85929BEA"/>
    <w:lvl w:ilvl="0" w:tplc="040C0019">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7" w15:restartNumberingAfterBreak="0">
    <w:nsid w:val="4FE67355"/>
    <w:multiLevelType w:val="hybridMultilevel"/>
    <w:tmpl w:val="887A2E00"/>
    <w:lvl w:ilvl="0" w:tplc="040C0019">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8" w15:restartNumberingAfterBreak="0">
    <w:nsid w:val="53B46B2E"/>
    <w:multiLevelType w:val="multilevel"/>
    <w:tmpl w:val="F3FA74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15:restartNumberingAfterBreak="0">
    <w:nsid w:val="54493931"/>
    <w:multiLevelType w:val="hybridMultilevel"/>
    <w:tmpl w:val="B8D0A48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C9F0DC3"/>
    <w:multiLevelType w:val="hybridMultilevel"/>
    <w:tmpl w:val="C21E6FAA"/>
    <w:lvl w:ilvl="0" w:tplc="D4ECE80C">
      <w:start w:val="1"/>
      <w:numFmt w:val="decimal"/>
      <w:lvlText w:val="%1."/>
      <w:lvlJc w:val="left"/>
      <w:pPr>
        <w:ind w:left="720" w:hanging="360"/>
      </w:pPr>
    </w:lvl>
    <w:lvl w:ilvl="1" w:tplc="040C0019">
      <w:start w:val="1"/>
      <w:numFmt w:val="lowerLetter"/>
      <w:lvlText w:val="%2."/>
      <w:lvlJc w:val="left"/>
      <w:pPr>
        <w:ind w:left="644"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F132E33"/>
    <w:multiLevelType w:val="hybridMultilevel"/>
    <w:tmpl w:val="30DCB480"/>
    <w:lvl w:ilvl="0" w:tplc="F0242DF0">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58D205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89205C0"/>
    <w:multiLevelType w:val="hybridMultilevel"/>
    <w:tmpl w:val="8C9CC418"/>
    <w:lvl w:ilvl="0" w:tplc="040C0019">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B073C00"/>
    <w:multiLevelType w:val="hybridMultilevel"/>
    <w:tmpl w:val="84FE9288"/>
    <w:lvl w:ilvl="0" w:tplc="EC9815BE">
      <w:numFmt w:val="bullet"/>
      <w:lvlText w:val="-"/>
      <w:lvlJc w:val="left"/>
      <w:pPr>
        <w:ind w:left="720" w:hanging="360"/>
      </w:pPr>
      <w:rPr>
        <w:rFonts w:ascii="Liberation Serif" w:eastAsia="NSimSun" w:hAnsi="Liberation Serif" w:cs="Liberation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BDD5609"/>
    <w:multiLevelType w:val="hybridMultilevel"/>
    <w:tmpl w:val="3976DB1E"/>
    <w:lvl w:ilvl="0" w:tplc="7D1AF492">
      <w:numFmt w:val="bullet"/>
      <w:lvlText w:val="-"/>
      <w:lvlJc w:val="left"/>
      <w:pPr>
        <w:ind w:left="720" w:hanging="360"/>
      </w:pPr>
      <w:rPr>
        <w:rFonts w:ascii="Liberation Serif" w:eastAsia="NSimSun" w:hAnsi="Liberation Serif" w:cs="Liberation Serif"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E1F7313"/>
    <w:multiLevelType w:val="hybridMultilevel"/>
    <w:tmpl w:val="CEC4C21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7303042C"/>
    <w:multiLevelType w:val="multilevel"/>
    <w:tmpl w:val="040C0025"/>
    <w:lvl w:ilvl="0">
      <w:start w:val="1"/>
      <w:numFmt w:val="decimal"/>
      <w:lvlText w:val="%1"/>
      <w:lvlJc w:val="left"/>
      <w:pPr>
        <w:ind w:left="1850" w:hanging="432"/>
      </w:pPr>
    </w:lvl>
    <w:lvl w:ilvl="1">
      <w:start w:val="1"/>
      <w:numFmt w:val="decimal"/>
      <w:lvlText w:val="%1.%2"/>
      <w:lvlJc w:val="left"/>
      <w:pPr>
        <w:ind w:left="1994" w:hanging="576"/>
      </w:pPr>
    </w:lvl>
    <w:lvl w:ilvl="2">
      <w:start w:val="1"/>
      <w:numFmt w:val="decimal"/>
      <w:lvlText w:val="%1.%2.%3"/>
      <w:lvlJc w:val="left"/>
      <w:pPr>
        <w:ind w:left="2138" w:hanging="720"/>
      </w:pPr>
    </w:lvl>
    <w:lvl w:ilvl="3">
      <w:start w:val="1"/>
      <w:numFmt w:val="decimal"/>
      <w:lvlText w:val="%1.%2.%3.%4"/>
      <w:lvlJc w:val="left"/>
      <w:pPr>
        <w:ind w:left="2282" w:hanging="864"/>
      </w:pPr>
    </w:lvl>
    <w:lvl w:ilvl="4">
      <w:start w:val="1"/>
      <w:numFmt w:val="decimal"/>
      <w:lvlText w:val="%1.%2.%3.%4.%5"/>
      <w:lvlJc w:val="left"/>
      <w:pPr>
        <w:ind w:left="2426" w:hanging="1008"/>
      </w:pPr>
    </w:lvl>
    <w:lvl w:ilvl="5">
      <w:start w:val="1"/>
      <w:numFmt w:val="decimal"/>
      <w:lvlText w:val="%1.%2.%3.%4.%5.%6"/>
      <w:lvlJc w:val="left"/>
      <w:pPr>
        <w:ind w:left="2570" w:hanging="1152"/>
      </w:pPr>
    </w:lvl>
    <w:lvl w:ilvl="6">
      <w:start w:val="1"/>
      <w:numFmt w:val="decimal"/>
      <w:lvlText w:val="%1.%2.%3.%4.%5.%6.%7"/>
      <w:lvlJc w:val="left"/>
      <w:pPr>
        <w:ind w:left="2714" w:hanging="1296"/>
      </w:pPr>
    </w:lvl>
    <w:lvl w:ilvl="7">
      <w:start w:val="1"/>
      <w:numFmt w:val="decimal"/>
      <w:lvlText w:val="%1.%2.%3.%4.%5.%6.%7.%8"/>
      <w:lvlJc w:val="left"/>
      <w:pPr>
        <w:ind w:left="2858" w:hanging="1440"/>
      </w:pPr>
    </w:lvl>
    <w:lvl w:ilvl="8">
      <w:start w:val="1"/>
      <w:numFmt w:val="decimal"/>
      <w:lvlText w:val="%1.%2.%3.%4.%5.%6.%7.%8.%9"/>
      <w:lvlJc w:val="left"/>
      <w:pPr>
        <w:ind w:left="3002" w:hanging="1584"/>
      </w:pPr>
    </w:lvl>
  </w:abstractNum>
  <w:abstractNum w:abstractNumId="38" w15:restartNumberingAfterBreak="0">
    <w:nsid w:val="73B422B8"/>
    <w:multiLevelType w:val="hybridMultilevel"/>
    <w:tmpl w:val="0A7EC284"/>
    <w:lvl w:ilvl="0" w:tplc="040C0019">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9" w15:restartNumberingAfterBreak="0">
    <w:nsid w:val="78034A5C"/>
    <w:multiLevelType w:val="hybridMultilevel"/>
    <w:tmpl w:val="04B02FB2"/>
    <w:lvl w:ilvl="0" w:tplc="D4ECE80C">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C1572DB"/>
    <w:multiLevelType w:val="hybridMultilevel"/>
    <w:tmpl w:val="0A7EC284"/>
    <w:lvl w:ilvl="0" w:tplc="040C0019">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num w:numId="1">
    <w:abstractNumId w:val="2"/>
  </w:num>
  <w:num w:numId="2">
    <w:abstractNumId w:val="25"/>
  </w:num>
  <w:num w:numId="3">
    <w:abstractNumId w:val="1"/>
  </w:num>
  <w:num w:numId="4">
    <w:abstractNumId w:val="9"/>
  </w:num>
  <w:num w:numId="5">
    <w:abstractNumId w:val="35"/>
  </w:num>
  <w:num w:numId="6">
    <w:abstractNumId w:val="12"/>
  </w:num>
  <w:num w:numId="7">
    <w:abstractNumId w:val="4"/>
  </w:num>
  <w:num w:numId="8">
    <w:abstractNumId w:val="15"/>
  </w:num>
  <w:num w:numId="9">
    <w:abstractNumId w:val="23"/>
  </w:num>
  <w:num w:numId="10">
    <w:abstractNumId w:val="22"/>
  </w:num>
  <w:num w:numId="11">
    <w:abstractNumId w:val="7"/>
  </w:num>
  <w:num w:numId="12">
    <w:abstractNumId w:val="18"/>
  </w:num>
  <w:num w:numId="13">
    <w:abstractNumId w:val="8"/>
  </w:num>
  <w:num w:numId="14">
    <w:abstractNumId w:val="5"/>
  </w:num>
  <w:num w:numId="15">
    <w:abstractNumId w:val="28"/>
  </w:num>
  <w:num w:numId="16">
    <w:abstractNumId w:val="0"/>
  </w:num>
  <w:num w:numId="17">
    <w:abstractNumId w:val="20"/>
  </w:num>
  <w:num w:numId="18">
    <w:abstractNumId w:val="30"/>
  </w:num>
  <w:num w:numId="19">
    <w:abstractNumId w:val="31"/>
  </w:num>
  <w:num w:numId="20">
    <w:abstractNumId w:val="14"/>
  </w:num>
  <w:num w:numId="21">
    <w:abstractNumId w:val="13"/>
  </w:num>
  <w:num w:numId="22">
    <w:abstractNumId w:val="39"/>
  </w:num>
  <w:num w:numId="23">
    <w:abstractNumId w:val="33"/>
  </w:num>
  <w:num w:numId="24">
    <w:abstractNumId w:val="17"/>
  </w:num>
  <w:num w:numId="25">
    <w:abstractNumId w:val="27"/>
  </w:num>
  <w:num w:numId="26">
    <w:abstractNumId w:val="19"/>
  </w:num>
  <w:num w:numId="27">
    <w:abstractNumId w:val="10"/>
  </w:num>
  <w:num w:numId="28">
    <w:abstractNumId w:val="26"/>
  </w:num>
  <w:num w:numId="29">
    <w:abstractNumId w:val="11"/>
  </w:num>
  <w:num w:numId="30">
    <w:abstractNumId w:val="16"/>
  </w:num>
  <w:num w:numId="31">
    <w:abstractNumId w:val="34"/>
  </w:num>
  <w:num w:numId="32">
    <w:abstractNumId w:val="6"/>
  </w:num>
  <w:num w:numId="33">
    <w:abstractNumId w:val="40"/>
  </w:num>
  <w:num w:numId="34">
    <w:abstractNumId w:val="38"/>
  </w:num>
  <w:num w:numId="35">
    <w:abstractNumId w:val="3"/>
  </w:num>
  <w:num w:numId="36">
    <w:abstractNumId w:val="24"/>
  </w:num>
  <w:num w:numId="37">
    <w:abstractNumId w:val="21"/>
  </w:num>
  <w:num w:numId="38">
    <w:abstractNumId w:val="36"/>
  </w:num>
  <w:num w:numId="39">
    <w:abstractNumId w:val="29"/>
  </w:num>
  <w:num w:numId="40">
    <w:abstractNumId w:val="32"/>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054"/>
    <w:rsid w:val="000403AE"/>
    <w:rsid w:val="00054AC7"/>
    <w:rsid w:val="0008710C"/>
    <w:rsid w:val="00090FC3"/>
    <w:rsid w:val="00092A97"/>
    <w:rsid w:val="000D4DA5"/>
    <w:rsid w:val="001039AB"/>
    <w:rsid w:val="00116B9C"/>
    <w:rsid w:val="00123B31"/>
    <w:rsid w:val="00210F3B"/>
    <w:rsid w:val="0024171A"/>
    <w:rsid w:val="00262892"/>
    <w:rsid w:val="002A07CA"/>
    <w:rsid w:val="002B7BA7"/>
    <w:rsid w:val="00337B13"/>
    <w:rsid w:val="003404AD"/>
    <w:rsid w:val="00341C09"/>
    <w:rsid w:val="00364E0C"/>
    <w:rsid w:val="003908E5"/>
    <w:rsid w:val="00467BDA"/>
    <w:rsid w:val="004838A2"/>
    <w:rsid w:val="00521ECF"/>
    <w:rsid w:val="005870DC"/>
    <w:rsid w:val="00587639"/>
    <w:rsid w:val="00636E05"/>
    <w:rsid w:val="006847D1"/>
    <w:rsid w:val="00686750"/>
    <w:rsid w:val="006B5970"/>
    <w:rsid w:val="007C4F83"/>
    <w:rsid w:val="007D37F4"/>
    <w:rsid w:val="0083420E"/>
    <w:rsid w:val="009F6E7F"/>
    <w:rsid w:val="00A24054"/>
    <w:rsid w:val="00A32E56"/>
    <w:rsid w:val="00B2055A"/>
    <w:rsid w:val="00B46D74"/>
    <w:rsid w:val="00B60AE0"/>
    <w:rsid w:val="00C1662E"/>
    <w:rsid w:val="00C20539"/>
    <w:rsid w:val="00C25A65"/>
    <w:rsid w:val="00CA0E6D"/>
    <w:rsid w:val="00CA32B8"/>
    <w:rsid w:val="00CC442B"/>
    <w:rsid w:val="00CE356E"/>
    <w:rsid w:val="00D00D95"/>
    <w:rsid w:val="00D7627E"/>
    <w:rsid w:val="00E86681"/>
    <w:rsid w:val="00EC1DDD"/>
    <w:rsid w:val="00ED3EF3"/>
    <w:rsid w:val="00F02C20"/>
    <w:rsid w:val="00F26D89"/>
    <w:rsid w:val="00F36DE3"/>
    <w:rsid w:val="00F64B4F"/>
    <w:rsid w:val="00F85C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1A9C5C5"/>
  <w15:chartTrackingRefBased/>
  <w15:docId w15:val="{7A956EC9-FC76-468C-ACAD-F9FCEB34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054"/>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Titre1">
    <w:name w:val="heading 1"/>
    <w:basedOn w:val="Normal"/>
    <w:next w:val="Normal"/>
    <w:link w:val="Titre1Car"/>
    <w:qFormat/>
    <w:rsid w:val="00A24054"/>
    <w:pPr>
      <w:keepNext/>
      <w:keepLines/>
      <w:numPr>
        <w:numId w:val="3"/>
      </w:numPr>
      <w:spacing w:before="240"/>
      <w:outlineLvl w:val="0"/>
    </w:pPr>
    <w:rPr>
      <w:rFonts w:asciiTheme="majorHAnsi" w:eastAsiaTheme="majorEastAsia" w:hAnsiTheme="majorHAnsi" w:cs="Mangal"/>
      <w:color w:val="2E74B5" w:themeColor="accent1" w:themeShade="BF"/>
      <w:sz w:val="32"/>
      <w:szCs w:val="29"/>
    </w:rPr>
  </w:style>
  <w:style w:type="paragraph" w:styleId="Titre2">
    <w:name w:val="heading 2"/>
    <w:basedOn w:val="Normal"/>
    <w:next w:val="Normal"/>
    <w:link w:val="Titre2Car"/>
    <w:unhideWhenUsed/>
    <w:qFormat/>
    <w:rsid w:val="00A24054"/>
    <w:pPr>
      <w:keepNext/>
      <w:keepLines/>
      <w:numPr>
        <w:ilvl w:val="1"/>
        <w:numId w:val="3"/>
      </w:numPr>
      <w:spacing w:before="40"/>
      <w:outlineLvl w:val="1"/>
    </w:pPr>
    <w:rPr>
      <w:rFonts w:asciiTheme="majorHAnsi" w:eastAsiaTheme="majorEastAsia" w:hAnsiTheme="majorHAnsi" w:cs="Mangal"/>
      <w:color w:val="2E74B5" w:themeColor="accent1" w:themeShade="BF"/>
      <w:sz w:val="26"/>
      <w:szCs w:val="23"/>
    </w:rPr>
  </w:style>
  <w:style w:type="paragraph" w:styleId="Titre3">
    <w:name w:val="heading 3"/>
    <w:basedOn w:val="Normal"/>
    <w:next w:val="Normal"/>
    <w:link w:val="Titre3Car"/>
    <w:unhideWhenUsed/>
    <w:qFormat/>
    <w:rsid w:val="00A24054"/>
    <w:pPr>
      <w:keepNext/>
      <w:keepLines/>
      <w:numPr>
        <w:ilvl w:val="2"/>
        <w:numId w:val="3"/>
      </w:numPr>
      <w:spacing w:before="40"/>
      <w:outlineLvl w:val="2"/>
    </w:pPr>
    <w:rPr>
      <w:rFonts w:asciiTheme="majorHAnsi" w:eastAsiaTheme="majorEastAsia" w:hAnsiTheme="majorHAnsi" w:cs="Mangal"/>
      <w:color w:val="1F4D78" w:themeColor="accent1" w:themeShade="7F"/>
      <w:szCs w:val="21"/>
    </w:rPr>
  </w:style>
  <w:style w:type="paragraph" w:styleId="Titre4">
    <w:name w:val="heading 4"/>
    <w:basedOn w:val="Normal"/>
    <w:next w:val="Normal"/>
    <w:link w:val="Titre4Car"/>
    <w:uiPriority w:val="9"/>
    <w:semiHidden/>
    <w:unhideWhenUsed/>
    <w:qFormat/>
    <w:rsid w:val="00A24054"/>
    <w:pPr>
      <w:keepNext/>
      <w:keepLines/>
      <w:numPr>
        <w:ilvl w:val="3"/>
        <w:numId w:val="3"/>
      </w:numPr>
      <w:spacing w:before="40"/>
      <w:outlineLvl w:val="3"/>
    </w:pPr>
    <w:rPr>
      <w:rFonts w:asciiTheme="majorHAnsi" w:eastAsiaTheme="majorEastAsia" w:hAnsiTheme="majorHAnsi" w:cs="Mangal"/>
      <w:i/>
      <w:iCs/>
      <w:color w:val="2E74B5" w:themeColor="accent1" w:themeShade="BF"/>
      <w:szCs w:val="21"/>
    </w:rPr>
  </w:style>
  <w:style w:type="paragraph" w:styleId="Titre5">
    <w:name w:val="heading 5"/>
    <w:basedOn w:val="Normal"/>
    <w:next w:val="Normal"/>
    <w:link w:val="Titre5Car"/>
    <w:uiPriority w:val="9"/>
    <w:semiHidden/>
    <w:unhideWhenUsed/>
    <w:qFormat/>
    <w:rsid w:val="00A24054"/>
    <w:pPr>
      <w:keepNext/>
      <w:keepLines/>
      <w:numPr>
        <w:ilvl w:val="4"/>
        <w:numId w:val="3"/>
      </w:numPr>
      <w:spacing w:before="40"/>
      <w:outlineLvl w:val="4"/>
    </w:pPr>
    <w:rPr>
      <w:rFonts w:asciiTheme="majorHAnsi" w:eastAsiaTheme="majorEastAsia" w:hAnsiTheme="majorHAnsi" w:cs="Mangal"/>
      <w:color w:val="2E74B5" w:themeColor="accent1" w:themeShade="BF"/>
      <w:szCs w:val="21"/>
    </w:rPr>
  </w:style>
  <w:style w:type="paragraph" w:styleId="Titre6">
    <w:name w:val="heading 6"/>
    <w:basedOn w:val="Normal"/>
    <w:next w:val="Normal"/>
    <w:link w:val="Titre6Car"/>
    <w:uiPriority w:val="9"/>
    <w:semiHidden/>
    <w:unhideWhenUsed/>
    <w:qFormat/>
    <w:rsid w:val="00A24054"/>
    <w:pPr>
      <w:keepNext/>
      <w:keepLines/>
      <w:numPr>
        <w:ilvl w:val="5"/>
        <w:numId w:val="3"/>
      </w:numPr>
      <w:spacing w:before="40"/>
      <w:outlineLvl w:val="5"/>
    </w:pPr>
    <w:rPr>
      <w:rFonts w:asciiTheme="majorHAnsi" w:eastAsiaTheme="majorEastAsia" w:hAnsiTheme="majorHAnsi" w:cs="Mangal"/>
      <w:color w:val="1F4D78" w:themeColor="accent1" w:themeShade="7F"/>
      <w:szCs w:val="21"/>
    </w:rPr>
  </w:style>
  <w:style w:type="paragraph" w:styleId="Titre7">
    <w:name w:val="heading 7"/>
    <w:basedOn w:val="Normal"/>
    <w:next w:val="Normal"/>
    <w:link w:val="Titre7Car"/>
    <w:uiPriority w:val="9"/>
    <w:semiHidden/>
    <w:unhideWhenUsed/>
    <w:qFormat/>
    <w:rsid w:val="00A24054"/>
    <w:pPr>
      <w:keepNext/>
      <w:keepLines/>
      <w:numPr>
        <w:ilvl w:val="6"/>
        <w:numId w:val="3"/>
      </w:numPr>
      <w:spacing w:before="40"/>
      <w:outlineLvl w:val="6"/>
    </w:pPr>
    <w:rPr>
      <w:rFonts w:asciiTheme="majorHAnsi" w:eastAsiaTheme="majorEastAsia" w:hAnsiTheme="majorHAnsi" w:cs="Mangal"/>
      <w:i/>
      <w:iCs/>
      <w:color w:val="1F4D78" w:themeColor="accent1" w:themeShade="7F"/>
      <w:szCs w:val="21"/>
    </w:rPr>
  </w:style>
  <w:style w:type="paragraph" w:styleId="Titre8">
    <w:name w:val="heading 8"/>
    <w:basedOn w:val="Normal"/>
    <w:next w:val="Normal"/>
    <w:link w:val="Titre8Car"/>
    <w:uiPriority w:val="9"/>
    <w:semiHidden/>
    <w:unhideWhenUsed/>
    <w:qFormat/>
    <w:rsid w:val="00A24054"/>
    <w:pPr>
      <w:keepNext/>
      <w:keepLines/>
      <w:numPr>
        <w:ilvl w:val="7"/>
        <w:numId w:val="3"/>
      </w:numPr>
      <w:spacing w:before="40"/>
      <w:outlineLvl w:val="7"/>
    </w:pPr>
    <w:rPr>
      <w:rFonts w:asciiTheme="majorHAnsi" w:eastAsiaTheme="majorEastAsia" w:hAnsiTheme="majorHAnsi" w:cs="Mangal"/>
      <w:color w:val="272727" w:themeColor="text1" w:themeTint="D8"/>
      <w:sz w:val="21"/>
      <w:szCs w:val="19"/>
    </w:rPr>
  </w:style>
  <w:style w:type="paragraph" w:styleId="Titre9">
    <w:name w:val="heading 9"/>
    <w:basedOn w:val="Normal"/>
    <w:next w:val="Normal"/>
    <w:link w:val="Titre9Car"/>
    <w:uiPriority w:val="9"/>
    <w:semiHidden/>
    <w:unhideWhenUsed/>
    <w:qFormat/>
    <w:rsid w:val="00A24054"/>
    <w:pPr>
      <w:keepNext/>
      <w:keepLines/>
      <w:numPr>
        <w:ilvl w:val="8"/>
        <w:numId w:val="3"/>
      </w:numPr>
      <w:spacing w:before="40"/>
      <w:outlineLvl w:val="8"/>
    </w:pPr>
    <w:rPr>
      <w:rFonts w:asciiTheme="majorHAnsi" w:eastAsiaTheme="majorEastAsia" w:hAnsiTheme="majorHAnsi" w:cs="Mangal"/>
      <w:i/>
      <w:iCs/>
      <w:color w:val="272727" w:themeColor="text1" w:themeTint="D8"/>
      <w:sz w:val="21"/>
      <w:szCs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A24054"/>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NormalWeb">
    <w:name w:val="Normal (Web)"/>
    <w:basedOn w:val="Standard"/>
    <w:uiPriority w:val="99"/>
    <w:rsid w:val="00A24054"/>
    <w:pPr>
      <w:spacing w:before="100" w:after="142" w:line="276" w:lineRule="exact"/>
    </w:pPr>
    <w:rPr>
      <w:lang w:eastAsia="fr-FR"/>
    </w:rPr>
  </w:style>
  <w:style w:type="paragraph" w:customStyle="1" w:styleId="TableContents">
    <w:name w:val="Table Contents"/>
    <w:basedOn w:val="Standard"/>
    <w:rsid w:val="00A24054"/>
    <w:pPr>
      <w:widowControl w:val="0"/>
      <w:suppressLineNumbers/>
    </w:pPr>
  </w:style>
  <w:style w:type="character" w:customStyle="1" w:styleId="Titre1Car">
    <w:name w:val="Titre 1 Car"/>
    <w:basedOn w:val="Policepardfaut"/>
    <w:link w:val="Titre1"/>
    <w:rsid w:val="00A24054"/>
    <w:rPr>
      <w:rFonts w:asciiTheme="majorHAnsi" w:eastAsiaTheme="majorEastAsia" w:hAnsiTheme="majorHAnsi" w:cs="Mangal"/>
      <w:color w:val="2E74B5" w:themeColor="accent1" w:themeShade="BF"/>
      <w:kern w:val="3"/>
      <w:sz w:val="32"/>
      <w:szCs w:val="29"/>
      <w:lang w:eastAsia="zh-CN" w:bidi="hi-IN"/>
    </w:rPr>
  </w:style>
  <w:style w:type="paragraph" w:styleId="En-ttedetabledesmatires">
    <w:name w:val="TOC Heading"/>
    <w:basedOn w:val="Titre1"/>
    <w:next w:val="Normal"/>
    <w:uiPriority w:val="39"/>
    <w:unhideWhenUsed/>
    <w:qFormat/>
    <w:rsid w:val="00A24054"/>
    <w:pPr>
      <w:suppressAutoHyphens w:val="0"/>
      <w:autoSpaceDN/>
      <w:spacing w:line="259" w:lineRule="auto"/>
      <w:textAlignment w:val="auto"/>
      <w:outlineLvl w:val="9"/>
    </w:pPr>
    <w:rPr>
      <w:rFonts w:cstheme="majorBidi"/>
      <w:kern w:val="0"/>
      <w:szCs w:val="32"/>
      <w:lang w:eastAsia="fr-FR" w:bidi="ar-SA"/>
    </w:rPr>
  </w:style>
  <w:style w:type="character" w:customStyle="1" w:styleId="Titre2Car">
    <w:name w:val="Titre 2 Car"/>
    <w:basedOn w:val="Policepardfaut"/>
    <w:link w:val="Titre2"/>
    <w:uiPriority w:val="9"/>
    <w:rsid w:val="00A24054"/>
    <w:rPr>
      <w:rFonts w:asciiTheme="majorHAnsi" w:eastAsiaTheme="majorEastAsia" w:hAnsiTheme="majorHAnsi" w:cs="Mangal"/>
      <w:color w:val="2E74B5" w:themeColor="accent1" w:themeShade="BF"/>
      <w:kern w:val="3"/>
      <w:sz w:val="26"/>
      <w:szCs w:val="23"/>
      <w:lang w:eastAsia="zh-CN" w:bidi="hi-IN"/>
    </w:rPr>
  </w:style>
  <w:style w:type="paragraph" w:customStyle="1" w:styleId="Textbody">
    <w:name w:val="Text body"/>
    <w:basedOn w:val="Standard"/>
    <w:rsid w:val="00A24054"/>
    <w:pPr>
      <w:spacing w:after="140" w:line="276" w:lineRule="auto"/>
    </w:pPr>
  </w:style>
  <w:style w:type="character" w:customStyle="1" w:styleId="Titre3Car">
    <w:name w:val="Titre 3 Car"/>
    <w:basedOn w:val="Policepardfaut"/>
    <w:link w:val="Titre3"/>
    <w:uiPriority w:val="9"/>
    <w:rsid w:val="00A24054"/>
    <w:rPr>
      <w:rFonts w:asciiTheme="majorHAnsi" w:eastAsiaTheme="majorEastAsia" w:hAnsiTheme="majorHAnsi" w:cs="Mangal"/>
      <w:color w:val="1F4D78" w:themeColor="accent1" w:themeShade="7F"/>
      <w:kern w:val="3"/>
      <w:sz w:val="24"/>
      <w:szCs w:val="21"/>
      <w:lang w:eastAsia="zh-CN" w:bidi="hi-IN"/>
    </w:rPr>
  </w:style>
  <w:style w:type="character" w:customStyle="1" w:styleId="Titre4Car">
    <w:name w:val="Titre 4 Car"/>
    <w:basedOn w:val="Policepardfaut"/>
    <w:link w:val="Titre4"/>
    <w:uiPriority w:val="9"/>
    <w:semiHidden/>
    <w:rsid w:val="00A24054"/>
    <w:rPr>
      <w:rFonts w:asciiTheme="majorHAnsi" w:eastAsiaTheme="majorEastAsia" w:hAnsiTheme="majorHAnsi" w:cs="Mangal"/>
      <w:i/>
      <w:iCs/>
      <w:color w:val="2E74B5" w:themeColor="accent1" w:themeShade="BF"/>
      <w:kern w:val="3"/>
      <w:sz w:val="24"/>
      <w:szCs w:val="21"/>
      <w:lang w:eastAsia="zh-CN" w:bidi="hi-IN"/>
    </w:rPr>
  </w:style>
  <w:style w:type="character" w:customStyle="1" w:styleId="Titre5Car">
    <w:name w:val="Titre 5 Car"/>
    <w:basedOn w:val="Policepardfaut"/>
    <w:link w:val="Titre5"/>
    <w:uiPriority w:val="9"/>
    <w:semiHidden/>
    <w:rsid w:val="00A24054"/>
    <w:rPr>
      <w:rFonts w:asciiTheme="majorHAnsi" w:eastAsiaTheme="majorEastAsia" w:hAnsiTheme="majorHAnsi" w:cs="Mangal"/>
      <w:color w:val="2E74B5" w:themeColor="accent1" w:themeShade="BF"/>
      <w:kern w:val="3"/>
      <w:sz w:val="24"/>
      <w:szCs w:val="21"/>
      <w:lang w:eastAsia="zh-CN" w:bidi="hi-IN"/>
    </w:rPr>
  </w:style>
  <w:style w:type="character" w:customStyle="1" w:styleId="Titre6Car">
    <w:name w:val="Titre 6 Car"/>
    <w:basedOn w:val="Policepardfaut"/>
    <w:link w:val="Titre6"/>
    <w:uiPriority w:val="9"/>
    <w:semiHidden/>
    <w:rsid w:val="00A24054"/>
    <w:rPr>
      <w:rFonts w:asciiTheme="majorHAnsi" w:eastAsiaTheme="majorEastAsia" w:hAnsiTheme="majorHAnsi" w:cs="Mangal"/>
      <w:color w:val="1F4D78" w:themeColor="accent1" w:themeShade="7F"/>
      <w:kern w:val="3"/>
      <w:sz w:val="24"/>
      <w:szCs w:val="21"/>
      <w:lang w:eastAsia="zh-CN" w:bidi="hi-IN"/>
    </w:rPr>
  </w:style>
  <w:style w:type="character" w:customStyle="1" w:styleId="Titre7Car">
    <w:name w:val="Titre 7 Car"/>
    <w:basedOn w:val="Policepardfaut"/>
    <w:link w:val="Titre7"/>
    <w:uiPriority w:val="9"/>
    <w:semiHidden/>
    <w:rsid w:val="00A24054"/>
    <w:rPr>
      <w:rFonts w:asciiTheme="majorHAnsi" w:eastAsiaTheme="majorEastAsia" w:hAnsiTheme="majorHAnsi" w:cs="Mangal"/>
      <w:i/>
      <w:iCs/>
      <w:color w:val="1F4D78" w:themeColor="accent1" w:themeShade="7F"/>
      <w:kern w:val="3"/>
      <w:sz w:val="24"/>
      <w:szCs w:val="21"/>
      <w:lang w:eastAsia="zh-CN" w:bidi="hi-IN"/>
    </w:rPr>
  </w:style>
  <w:style w:type="character" w:customStyle="1" w:styleId="Titre8Car">
    <w:name w:val="Titre 8 Car"/>
    <w:basedOn w:val="Policepardfaut"/>
    <w:link w:val="Titre8"/>
    <w:uiPriority w:val="9"/>
    <w:semiHidden/>
    <w:rsid w:val="00A24054"/>
    <w:rPr>
      <w:rFonts w:asciiTheme="majorHAnsi" w:eastAsiaTheme="majorEastAsia" w:hAnsiTheme="majorHAnsi" w:cs="Mangal"/>
      <w:color w:val="272727" w:themeColor="text1" w:themeTint="D8"/>
      <w:kern w:val="3"/>
      <w:sz w:val="21"/>
      <w:szCs w:val="19"/>
      <w:lang w:eastAsia="zh-CN" w:bidi="hi-IN"/>
    </w:rPr>
  </w:style>
  <w:style w:type="character" w:customStyle="1" w:styleId="Titre9Car">
    <w:name w:val="Titre 9 Car"/>
    <w:basedOn w:val="Policepardfaut"/>
    <w:link w:val="Titre9"/>
    <w:uiPriority w:val="9"/>
    <w:semiHidden/>
    <w:rsid w:val="00A24054"/>
    <w:rPr>
      <w:rFonts w:asciiTheme="majorHAnsi" w:eastAsiaTheme="majorEastAsia" w:hAnsiTheme="majorHAnsi" w:cs="Mangal"/>
      <w:i/>
      <w:iCs/>
      <w:color w:val="272727" w:themeColor="text1" w:themeTint="D8"/>
      <w:kern w:val="3"/>
      <w:sz w:val="21"/>
      <w:szCs w:val="19"/>
      <w:lang w:eastAsia="zh-CN" w:bidi="hi-IN"/>
    </w:rPr>
  </w:style>
  <w:style w:type="paragraph" w:styleId="Paragraphedeliste">
    <w:name w:val="List Paragraph"/>
    <w:basedOn w:val="Normal"/>
    <w:uiPriority w:val="34"/>
    <w:qFormat/>
    <w:rsid w:val="00A24054"/>
    <w:pPr>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eastAsia="en-US" w:bidi="ar-SA"/>
    </w:rPr>
  </w:style>
  <w:style w:type="paragraph" w:styleId="TM1">
    <w:name w:val="toc 1"/>
    <w:basedOn w:val="Normal"/>
    <w:next w:val="Normal"/>
    <w:autoRedefine/>
    <w:uiPriority w:val="39"/>
    <w:unhideWhenUsed/>
    <w:rsid w:val="00A24054"/>
    <w:pPr>
      <w:spacing w:after="100"/>
    </w:pPr>
    <w:rPr>
      <w:rFonts w:cs="Mangal"/>
      <w:szCs w:val="21"/>
    </w:rPr>
  </w:style>
  <w:style w:type="paragraph" w:styleId="TM2">
    <w:name w:val="toc 2"/>
    <w:basedOn w:val="Normal"/>
    <w:next w:val="Normal"/>
    <w:autoRedefine/>
    <w:uiPriority w:val="39"/>
    <w:unhideWhenUsed/>
    <w:rsid w:val="00A24054"/>
    <w:pPr>
      <w:spacing w:after="100"/>
      <w:ind w:left="240"/>
    </w:pPr>
    <w:rPr>
      <w:rFonts w:cs="Mangal"/>
      <w:szCs w:val="21"/>
    </w:rPr>
  </w:style>
  <w:style w:type="character" w:styleId="Lienhypertexte">
    <w:name w:val="Hyperlink"/>
    <w:basedOn w:val="Policepardfaut"/>
    <w:uiPriority w:val="99"/>
    <w:unhideWhenUsed/>
    <w:rsid w:val="00A24054"/>
    <w:rPr>
      <w:color w:val="0563C1" w:themeColor="hyperlink"/>
      <w:u w:val="single"/>
    </w:rPr>
  </w:style>
  <w:style w:type="table" w:styleId="Grilledutableau">
    <w:name w:val="Table Grid"/>
    <w:basedOn w:val="TableauNormal"/>
    <w:uiPriority w:val="39"/>
    <w:rsid w:val="00CE356E"/>
    <w:pPr>
      <w:suppressAutoHyphens/>
      <w:autoSpaceDN w:val="0"/>
      <w:spacing w:after="0" w:line="240" w:lineRule="auto"/>
      <w:textAlignment w:val="baseline"/>
    </w:pPr>
    <w:rPr>
      <w:rFonts w:ascii="Liberation Serif" w:eastAsia="NSimSun" w:hAnsi="Liberation Serif" w:cs="Arial"/>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CE356E"/>
    <w:pPr>
      <w:tabs>
        <w:tab w:val="center" w:pos="4536"/>
        <w:tab w:val="right" w:pos="9072"/>
      </w:tabs>
    </w:pPr>
    <w:rPr>
      <w:rFonts w:cs="Mangal"/>
      <w:szCs w:val="21"/>
    </w:rPr>
  </w:style>
  <w:style w:type="character" w:customStyle="1" w:styleId="En-tteCar">
    <w:name w:val="En-tête Car"/>
    <w:basedOn w:val="Policepardfaut"/>
    <w:link w:val="En-tte"/>
    <w:uiPriority w:val="99"/>
    <w:rsid w:val="00CE356E"/>
    <w:rPr>
      <w:rFonts w:ascii="Liberation Serif" w:eastAsia="NSimSun" w:hAnsi="Liberation Serif" w:cs="Mangal"/>
      <w:kern w:val="3"/>
      <w:sz w:val="24"/>
      <w:szCs w:val="21"/>
      <w:lang w:eastAsia="zh-CN" w:bidi="hi-IN"/>
    </w:rPr>
  </w:style>
  <w:style w:type="paragraph" w:styleId="Pieddepage">
    <w:name w:val="footer"/>
    <w:basedOn w:val="Normal"/>
    <w:link w:val="PieddepageCar"/>
    <w:unhideWhenUsed/>
    <w:rsid w:val="00CE356E"/>
    <w:pPr>
      <w:tabs>
        <w:tab w:val="center" w:pos="4536"/>
        <w:tab w:val="right" w:pos="9072"/>
      </w:tabs>
    </w:pPr>
    <w:rPr>
      <w:rFonts w:cs="Mangal"/>
      <w:szCs w:val="21"/>
    </w:rPr>
  </w:style>
  <w:style w:type="character" w:customStyle="1" w:styleId="PieddepageCar">
    <w:name w:val="Pied de page Car"/>
    <w:basedOn w:val="Policepardfaut"/>
    <w:link w:val="Pieddepage"/>
    <w:uiPriority w:val="99"/>
    <w:rsid w:val="00CE356E"/>
    <w:rPr>
      <w:rFonts w:ascii="Liberation Serif" w:eastAsia="NSimSun" w:hAnsi="Liberation Serif" w:cs="Mangal"/>
      <w:kern w:val="3"/>
      <w:sz w:val="24"/>
      <w:szCs w:val="21"/>
      <w:lang w:eastAsia="zh-CN" w:bidi="hi-IN"/>
    </w:rPr>
  </w:style>
  <w:style w:type="paragraph" w:styleId="TM3">
    <w:name w:val="toc 3"/>
    <w:basedOn w:val="Normal"/>
    <w:next w:val="Normal"/>
    <w:autoRedefine/>
    <w:uiPriority w:val="39"/>
    <w:unhideWhenUsed/>
    <w:rsid w:val="00CE356E"/>
    <w:pPr>
      <w:spacing w:after="100"/>
      <w:ind w:left="480"/>
    </w:pPr>
    <w:rPr>
      <w:rFonts w:cs="Mangal"/>
      <w:szCs w:val="21"/>
    </w:rPr>
  </w:style>
  <w:style w:type="numbering" w:customStyle="1" w:styleId="Outline">
    <w:name w:val="Outline"/>
    <w:basedOn w:val="Aucuneliste"/>
    <w:rsid w:val="00CE356E"/>
    <w:pPr>
      <w:numPr>
        <w:numId w:val="6"/>
      </w:numPr>
    </w:pPr>
  </w:style>
  <w:style w:type="paragraph" w:customStyle="1" w:styleId="Heading">
    <w:name w:val="Heading"/>
    <w:basedOn w:val="Standard"/>
    <w:next w:val="Textbody"/>
    <w:rsid w:val="00CE356E"/>
    <w:pPr>
      <w:keepNext/>
      <w:spacing w:before="240" w:after="120"/>
    </w:pPr>
    <w:rPr>
      <w:rFonts w:ascii="Liberation Sans" w:eastAsia="Microsoft YaHei" w:hAnsi="Liberation Sans"/>
      <w:sz w:val="28"/>
      <w:szCs w:val="28"/>
    </w:rPr>
  </w:style>
  <w:style w:type="paragraph" w:styleId="Liste">
    <w:name w:val="List"/>
    <w:basedOn w:val="Textbody"/>
    <w:rsid w:val="00CE356E"/>
  </w:style>
  <w:style w:type="paragraph" w:styleId="Lgende">
    <w:name w:val="caption"/>
    <w:basedOn w:val="Standard"/>
    <w:rsid w:val="00CE356E"/>
    <w:pPr>
      <w:suppressLineNumbers/>
      <w:spacing w:before="120" w:after="120"/>
    </w:pPr>
    <w:rPr>
      <w:i/>
      <w:iCs/>
    </w:rPr>
  </w:style>
  <w:style w:type="paragraph" w:customStyle="1" w:styleId="Index">
    <w:name w:val="Index"/>
    <w:basedOn w:val="Standard"/>
    <w:rsid w:val="00CE356E"/>
    <w:pPr>
      <w:suppressLineNumbers/>
    </w:pPr>
  </w:style>
  <w:style w:type="paragraph" w:customStyle="1" w:styleId="TableauNormal1">
    <w:name w:val="Tableau Normal1"/>
    <w:rsid w:val="00CE356E"/>
    <w:pPr>
      <w:suppressAutoHyphens/>
      <w:autoSpaceDN w:val="0"/>
      <w:spacing w:line="256" w:lineRule="auto"/>
    </w:pPr>
    <w:rPr>
      <w:rFonts w:ascii="Calibri" w:eastAsia="Calibri" w:hAnsi="Calibri" w:cs="Times New Roman"/>
      <w:kern w:val="3"/>
    </w:rPr>
  </w:style>
  <w:style w:type="paragraph" w:customStyle="1" w:styleId="TableHeading">
    <w:name w:val="Table Heading"/>
    <w:basedOn w:val="TableContents"/>
    <w:rsid w:val="00CE356E"/>
    <w:pPr>
      <w:jc w:val="center"/>
    </w:pPr>
    <w:rPr>
      <w:b/>
      <w:bCs/>
    </w:rPr>
  </w:style>
  <w:style w:type="paragraph" w:customStyle="1" w:styleId="HeaderandFooter">
    <w:name w:val="Header and Footer"/>
    <w:basedOn w:val="Standard"/>
    <w:rsid w:val="00CE356E"/>
    <w:pPr>
      <w:suppressLineNumbers/>
      <w:tabs>
        <w:tab w:val="center" w:pos="4819"/>
        <w:tab w:val="right" w:pos="9638"/>
      </w:tabs>
    </w:pPr>
  </w:style>
  <w:style w:type="character" w:customStyle="1" w:styleId="ListLabel1">
    <w:name w:val="ListLabel 1"/>
    <w:rsid w:val="00CE356E"/>
    <w:rPr>
      <w:rFonts w:cs="Times New Roman"/>
      <w:i w:val="0"/>
    </w:rPr>
  </w:style>
  <w:style w:type="character" w:customStyle="1" w:styleId="ListLabel2">
    <w:name w:val="ListLabel 2"/>
    <w:rsid w:val="00CE356E"/>
    <w:rPr>
      <w:rFonts w:cs="Times New Roman"/>
    </w:rPr>
  </w:style>
  <w:style w:type="character" w:customStyle="1" w:styleId="ListLabel3">
    <w:name w:val="ListLabel 3"/>
    <w:rsid w:val="00CE356E"/>
    <w:rPr>
      <w:rFonts w:cs="Times New Roman"/>
    </w:rPr>
  </w:style>
  <w:style w:type="character" w:customStyle="1" w:styleId="ListLabel4">
    <w:name w:val="ListLabel 4"/>
    <w:rsid w:val="00CE356E"/>
    <w:rPr>
      <w:rFonts w:cs="Times New Roman"/>
    </w:rPr>
  </w:style>
  <w:style w:type="character" w:customStyle="1" w:styleId="ListLabel5">
    <w:name w:val="ListLabel 5"/>
    <w:rsid w:val="00CE356E"/>
    <w:rPr>
      <w:rFonts w:cs="Times New Roman"/>
    </w:rPr>
  </w:style>
  <w:style w:type="character" w:customStyle="1" w:styleId="ListLabel6">
    <w:name w:val="ListLabel 6"/>
    <w:rsid w:val="00CE356E"/>
    <w:rPr>
      <w:rFonts w:cs="Times New Roman"/>
    </w:rPr>
  </w:style>
  <w:style w:type="character" w:customStyle="1" w:styleId="ListLabel7">
    <w:name w:val="ListLabel 7"/>
    <w:rsid w:val="00CE356E"/>
    <w:rPr>
      <w:rFonts w:cs="Times New Roman"/>
    </w:rPr>
  </w:style>
  <w:style w:type="character" w:customStyle="1" w:styleId="ListLabel8">
    <w:name w:val="ListLabel 8"/>
    <w:rsid w:val="00CE356E"/>
    <w:rPr>
      <w:rFonts w:cs="Times New Roman"/>
    </w:rPr>
  </w:style>
  <w:style w:type="character" w:customStyle="1" w:styleId="ListLabel9">
    <w:name w:val="ListLabel 9"/>
    <w:rsid w:val="00CE356E"/>
    <w:rPr>
      <w:rFonts w:cs="Times New Roman"/>
    </w:rPr>
  </w:style>
  <w:style w:type="character" w:customStyle="1" w:styleId="NumberingSymbols">
    <w:name w:val="Numbering Symbols"/>
    <w:rsid w:val="00CE356E"/>
  </w:style>
  <w:style w:type="character" w:customStyle="1" w:styleId="ListLabel10">
    <w:name w:val="ListLabel 10"/>
    <w:rsid w:val="00CE356E"/>
    <w:rPr>
      <w:rFonts w:cs="Times New Roman"/>
      <w:i w:val="0"/>
    </w:rPr>
  </w:style>
  <w:style w:type="character" w:customStyle="1" w:styleId="ListLabel11">
    <w:name w:val="ListLabel 11"/>
    <w:rsid w:val="00CE356E"/>
    <w:rPr>
      <w:rFonts w:cs="Times New Roman"/>
    </w:rPr>
  </w:style>
  <w:style w:type="character" w:customStyle="1" w:styleId="ListLabel12">
    <w:name w:val="ListLabel 12"/>
    <w:rsid w:val="00CE356E"/>
    <w:rPr>
      <w:rFonts w:cs="Times New Roman"/>
    </w:rPr>
  </w:style>
  <w:style w:type="character" w:customStyle="1" w:styleId="ListLabel13">
    <w:name w:val="ListLabel 13"/>
    <w:rsid w:val="00CE356E"/>
    <w:rPr>
      <w:rFonts w:cs="Times New Roman"/>
    </w:rPr>
  </w:style>
  <w:style w:type="character" w:customStyle="1" w:styleId="ListLabel14">
    <w:name w:val="ListLabel 14"/>
    <w:rsid w:val="00CE356E"/>
    <w:rPr>
      <w:rFonts w:cs="Times New Roman"/>
    </w:rPr>
  </w:style>
  <w:style w:type="character" w:customStyle="1" w:styleId="ListLabel15">
    <w:name w:val="ListLabel 15"/>
    <w:rsid w:val="00CE356E"/>
    <w:rPr>
      <w:rFonts w:cs="Times New Roman"/>
    </w:rPr>
  </w:style>
  <w:style w:type="character" w:customStyle="1" w:styleId="ListLabel16">
    <w:name w:val="ListLabel 16"/>
    <w:rsid w:val="00CE356E"/>
    <w:rPr>
      <w:rFonts w:cs="Times New Roman"/>
    </w:rPr>
  </w:style>
  <w:style w:type="character" w:customStyle="1" w:styleId="ListLabel17">
    <w:name w:val="ListLabel 17"/>
    <w:rsid w:val="00CE356E"/>
    <w:rPr>
      <w:rFonts w:cs="Times New Roman"/>
    </w:rPr>
  </w:style>
  <w:style w:type="character" w:customStyle="1" w:styleId="ListLabel18">
    <w:name w:val="ListLabel 18"/>
    <w:rsid w:val="00CE356E"/>
    <w:rPr>
      <w:rFonts w:cs="Times New Roman"/>
    </w:rPr>
  </w:style>
  <w:style w:type="numbering" w:customStyle="1" w:styleId="WWNum1">
    <w:name w:val="WWNum1"/>
    <w:basedOn w:val="Aucuneliste"/>
    <w:rsid w:val="00CE356E"/>
    <w:pPr>
      <w:numPr>
        <w:numId w:val="7"/>
      </w:numPr>
    </w:pPr>
  </w:style>
  <w:style w:type="numbering" w:customStyle="1" w:styleId="WWNum1a">
    <w:name w:val="WWNum1a"/>
    <w:basedOn w:val="Aucuneliste"/>
    <w:rsid w:val="00CE356E"/>
    <w:pPr>
      <w:numPr>
        <w:numId w:val="8"/>
      </w:numPr>
    </w:pPr>
  </w:style>
  <w:style w:type="character" w:styleId="Marquedecommentaire">
    <w:name w:val="annotation reference"/>
    <w:basedOn w:val="Policepardfaut"/>
    <w:uiPriority w:val="99"/>
    <w:semiHidden/>
    <w:unhideWhenUsed/>
    <w:rsid w:val="00CE356E"/>
    <w:rPr>
      <w:sz w:val="16"/>
      <w:szCs w:val="16"/>
    </w:rPr>
  </w:style>
  <w:style w:type="paragraph" w:styleId="Commentaire">
    <w:name w:val="annotation text"/>
    <w:basedOn w:val="Normal"/>
    <w:link w:val="CommentaireCar"/>
    <w:uiPriority w:val="99"/>
    <w:semiHidden/>
    <w:unhideWhenUsed/>
    <w:rsid w:val="00CE356E"/>
    <w:rPr>
      <w:rFonts w:cs="Mangal"/>
      <w:sz w:val="20"/>
      <w:szCs w:val="18"/>
    </w:rPr>
  </w:style>
  <w:style w:type="character" w:customStyle="1" w:styleId="CommentaireCar">
    <w:name w:val="Commentaire Car"/>
    <w:basedOn w:val="Policepardfaut"/>
    <w:link w:val="Commentaire"/>
    <w:uiPriority w:val="99"/>
    <w:semiHidden/>
    <w:rsid w:val="00CE356E"/>
    <w:rPr>
      <w:rFonts w:ascii="Liberation Serif" w:eastAsia="NSimSun" w:hAnsi="Liberation Serif" w:cs="Mangal"/>
      <w:kern w:val="3"/>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CE356E"/>
    <w:rPr>
      <w:b/>
      <w:bCs/>
    </w:rPr>
  </w:style>
  <w:style w:type="character" w:customStyle="1" w:styleId="ObjetducommentaireCar">
    <w:name w:val="Objet du commentaire Car"/>
    <w:basedOn w:val="CommentaireCar"/>
    <w:link w:val="Objetducommentaire"/>
    <w:uiPriority w:val="99"/>
    <w:semiHidden/>
    <w:rsid w:val="00CE356E"/>
    <w:rPr>
      <w:rFonts w:ascii="Liberation Serif" w:eastAsia="NSimSun" w:hAnsi="Liberation Serif" w:cs="Mangal"/>
      <w:b/>
      <w:bCs/>
      <w:kern w:val="3"/>
      <w:sz w:val="20"/>
      <w:szCs w:val="18"/>
      <w:lang w:eastAsia="zh-CN" w:bidi="hi-IN"/>
    </w:rPr>
  </w:style>
  <w:style w:type="paragraph" w:styleId="Textedebulles">
    <w:name w:val="Balloon Text"/>
    <w:basedOn w:val="Normal"/>
    <w:link w:val="TextedebullesCar"/>
    <w:uiPriority w:val="99"/>
    <w:semiHidden/>
    <w:unhideWhenUsed/>
    <w:rsid w:val="00CE356E"/>
    <w:rPr>
      <w:rFonts w:ascii="Segoe UI" w:hAnsi="Segoe UI" w:cs="Mangal"/>
      <w:sz w:val="18"/>
      <w:szCs w:val="16"/>
    </w:rPr>
  </w:style>
  <w:style w:type="character" w:customStyle="1" w:styleId="TextedebullesCar">
    <w:name w:val="Texte de bulles Car"/>
    <w:basedOn w:val="Policepardfaut"/>
    <w:link w:val="Textedebulles"/>
    <w:uiPriority w:val="99"/>
    <w:semiHidden/>
    <w:rsid w:val="00CE356E"/>
    <w:rPr>
      <w:rFonts w:ascii="Segoe UI" w:eastAsia="NSimSun" w:hAnsi="Segoe UI" w:cs="Mangal"/>
      <w:kern w:val="3"/>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430382">
      <w:bodyDiv w:val="1"/>
      <w:marLeft w:val="0"/>
      <w:marRight w:val="0"/>
      <w:marTop w:val="0"/>
      <w:marBottom w:val="0"/>
      <w:divBdr>
        <w:top w:val="none" w:sz="0" w:space="0" w:color="auto"/>
        <w:left w:val="none" w:sz="0" w:space="0" w:color="auto"/>
        <w:bottom w:val="none" w:sz="0" w:space="0" w:color="auto"/>
        <w:right w:val="none" w:sz="0" w:space="0" w:color="auto"/>
      </w:divBdr>
    </w:div>
    <w:div w:id="1419205659">
      <w:bodyDiv w:val="1"/>
      <w:marLeft w:val="0"/>
      <w:marRight w:val="0"/>
      <w:marTop w:val="0"/>
      <w:marBottom w:val="0"/>
      <w:divBdr>
        <w:top w:val="none" w:sz="0" w:space="0" w:color="auto"/>
        <w:left w:val="none" w:sz="0" w:space="0" w:color="auto"/>
        <w:bottom w:val="none" w:sz="0" w:space="0" w:color="auto"/>
        <w:right w:val="none" w:sz="0" w:space="0" w:color="auto"/>
      </w:divBdr>
    </w:div>
    <w:div w:id="1563711778">
      <w:bodyDiv w:val="1"/>
      <w:marLeft w:val="0"/>
      <w:marRight w:val="0"/>
      <w:marTop w:val="0"/>
      <w:marBottom w:val="0"/>
      <w:divBdr>
        <w:top w:val="none" w:sz="0" w:space="0" w:color="auto"/>
        <w:left w:val="none" w:sz="0" w:space="0" w:color="auto"/>
        <w:bottom w:val="none" w:sz="0" w:space="0" w:color="auto"/>
        <w:right w:val="none" w:sz="0" w:space="0" w:color="auto"/>
      </w:divBdr>
    </w:div>
    <w:div w:id="156946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718</TotalTime>
  <Pages>17</Pages>
  <Words>3114</Words>
  <Characters>17127</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20201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FISICARO Adrien</dc:creator>
  <cp:keywords/>
  <dc:description/>
  <cp:lastModifiedBy>CAPARROS Agathe</cp:lastModifiedBy>
  <cp:revision>30</cp:revision>
  <dcterms:created xsi:type="dcterms:W3CDTF">2024-07-03T14:40:00Z</dcterms:created>
  <dcterms:modified xsi:type="dcterms:W3CDTF">2025-04-11T07:13:00Z</dcterms:modified>
</cp:coreProperties>
</file>