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D93" w:rsidRDefault="00315D93" w:rsidP="009771B7">
      <w:pPr>
        <w:ind w:left="-567"/>
        <w:jc w:val="center"/>
        <w:rPr>
          <w:sz w:val="24"/>
          <w:szCs w:val="24"/>
        </w:rPr>
      </w:pPr>
    </w:p>
    <w:p w:rsidR="00E64A08" w:rsidRDefault="00E64A08" w:rsidP="009771B7">
      <w:pPr>
        <w:ind w:left="-567"/>
        <w:jc w:val="center"/>
        <w:rPr>
          <w:sz w:val="24"/>
          <w:szCs w:val="24"/>
        </w:rPr>
      </w:pPr>
      <w:r w:rsidRPr="00E64A08">
        <w:rPr>
          <w:sz w:val="24"/>
          <w:szCs w:val="24"/>
        </w:rPr>
        <w:t>---</w:t>
      </w:r>
    </w:p>
    <w:p w:rsidR="00E64A08" w:rsidRPr="00E64A08" w:rsidRDefault="00E64A08" w:rsidP="009771B7">
      <w:pPr>
        <w:ind w:left="-567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64A08">
        <w:rPr>
          <w:rFonts w:ascii="Arial" w:hAnsi="Arial" w:cs="Arial"/>
          <w:b/>
          <w:color w:val="000000"/>
          <w:sz w:val="24"/>
          <w:szCs w:val="24"/>
          <w:u w:val="single"/>
        </w:rPr>
        <w:t>FICHE D’AUTOCONTRÔLE</w:t>
      </w:r>
    </w:p>
    <w:p w:rsidR="00E64A08" w:rsidRPr="00E64A08" w:rsidRDefault="00E64A08" w:rsidP="009771B7">
      <w:pPr>
        <w:ind w:left="-567"/>
        <w:jc w:val="center"/>
        <w:rPr>
          <w:rFonts w:ascii="Arial" w:hAnsi="Arial" w:cs="Arial"/>
          <w:b/>
          <w:sz w:val="10"/>
          <w:szCs w:val="10"/>
        </w:rPr>
      </w:pPr>
    </w:p>
    <w:p w:rsidR="00E64A08" w:rsidRPr="00E64A08" w:rsidRDefault="00E64A08" w:rsidP="009771B7">
      <w:pPr>
        <w:ind w:left="-567"/>
        <w:jc w:val="center"/>
        <w:rPr>
          <w:rFonts w:ascii="Arial" w:hAnsi="Arial" w:cs="Arial"/>
          <w:sz w:val="24"/>
          <w:szCs w:val="24"/>
        </w:rPr>
      </w:pPr>
      <w:r w:rsidRPr="00E64A08">
        <w:rPr>
          <w:rFonts w:ascii="Arial" w:hAnsi="Arial" w:cs="Arial"/>
          <w:sz w:val="24"/>
          <w:szCs w:val="24"/>
        </w:rPr>
        <w:t xml:space="preserve">LISTE DES DOCUMENTS A REMETTRE DANS VOTRE PLI </w:t>
      </w:r>
    </w:p>
    <w:p w:rsidR="00E64A08" w:rsidRPr="00E64A08" w:rsidRDefault="00E64A08" w:rsidP="009771B7">
      <w:pPr>
        <w:ind w:left="-567"/>
        <w:jc w:val="center"/>
        <w:rPr>
          <w:rFonts w:ascii="Arial" w:hAnsi="Arial" w:cs="Arial"/>
          <w:sz w:val="10"/>
          <w:szCs w:val="10"/>
        </w:rPr>
      </w:pPr>
    </w:p>
    <w:p w:rsidR="00E64A08" w:rsidRPr="00E64A08" w:rsidRDefault="00E64A08" w:rsidP="009771B7">
      <w:pPr>
        <w:ind w:left="-567"/>
        <w:jc w:val="center"/>
        <w:rPr>
          <w:rFonts w:ascii="Arial" w:hAnsi="Arial" w:cs="Arial"/>
          <w:b/>
          <w:sz w:val="24"/>
          <w:szCs w:val="24"/>
        </w:rPr>
      </w:pPr>
      <w:r w:rsidRPr="00E64A08">
        <w:rPr>
          <w:rFonts w:ascii="Arial" w:hAnsi="Arial" w:cs="Arial"/>
          <w:sz w:val="24"/>
          <w:szCs w:val="24"/>
        </w:rPr>
        <w:t xml:space="preserve"> </w:t>
      </w:r>
    </w:p>
    <w:p w:rsidR="00E64A08" w:rsidRPr="00E64A08" w:rsidRDefault="00E64A08" w:rsidP="009771B7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120"/>
        <w:ind w:left="-567"/>
        <w:jc w:val="left"/>
        <w:rPr>
          <w:rFonts w:ascii="Arial" w:hAnsi="Arial" w:cs="Arial"/>
          <w:sz w:val="20"/>
        </w:rPr>
      </w:pPr>
    </w:p>
    <w:p w:rsidR="00E64A08" w:rsidRDefault="00E64A08" w:rsidP="009771B7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120"/>
        <w:ind w:left="-567"/>
        <w:jc w:val="left"/>
        <w:rPr>
          <w:rFonts w:ascii="Arial" w:hAnsi="Arial" w:cs="Arial"/>
          <w:noProof/>
          <w:szCs w:val="22"/>
        </w:rPr>
      </w:pPr>
    </w:p>
    <w:p w:rsidR="00E64A08" w:rsidRPr="00E64A08" w:rsidRDefault="00E64A08" w:rsidP="009771B7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120"/>
        <w:ind w:left="-567"/>
        <w:jc w:val="left"/>
        <w:rPr>
          <w:rFonts w:ascii="Arial" w:hAnsi="Arial" w:cs="Arial"/>
          <w:noProof/>
          <w:szCs w:val="22"/>
        </w:rPr>
      </w:pPr>
      <w:r w:rsidRPr="00E64A08">
        <w:rPr>
          <w:rFonts w:ascii="Arial" w:hAnsi="Arial" w:cs="Arial"/>
          <w:noProof/>
          <w:szCs w:val="22"/>
        </w:rPr>
        <w:t xml:space="preserve">Objet du marché : </w:t>
      </w:r>
    </w:p>
    <w:p w:rsidR="00E64A08" w:rsidRPr="00E64A08" w:rsidRDefault="00E64A08" w:rsidP="009771B7">
      <w:pPr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120"/>
        <w:ind w:left="-567"/>
        <w:jc w:val="left"/>
        <w:rPr>
          <w:rFonts w:ascii="Arial" w:hAnsi="Arial" w:cs="Arial"/>
          <w:noProof/>
          <w:szCs w:val="22"/>
        </w:rPr>
      </w:pPr>
      <w:r w:rsidRPr="00E64A08">
        <w:rPr>
          <w:rFonts w:ascii="Arial" w:hAnsi="Arial" w:cs="Arial"/>
          <w:b/>
          <w:noProof/>
          <w:szCs w:val="22"/>
        </w:rPr>
        <w:t xml:space="preserve">Projet </w:t>
      </w:r>
      <w:r w:rsidR="009771B7">
        <w:rPr>
          <w:rFonts w:ascii="Arial" w:hAnsi="Arial" w:cs="Arial"/>
          <w:b/>
          <w:noProof/>
          <w:szCs w:val="22"/>
        </w:rPr>
        <w:t xml:space="preserve">n° </w:t>
      </w:r>
      <w:r w:rsidRPr="00E64A08">
        <w:rPr>
          <w:rFonts w:ascii="Arial" w:hAnsi="Arial" w:cs="Arial"/>
          <w:b/>
          <w:noProof/>
          <w:szCs w:val="22"/>
        </w:rPr>
        <w:t>DIDPPT240</w:t>
      </w:r>
      <w:r>
        <w:rPr>
          <w:rFonts w:ascii="Arial" w:hAnsi="Arial" w:cs="Arial"/>
          <w:b/>
          <w:noProof/>
          <w:szCs w:val="22"/>
        </w:rPr>
        <w:t>2</w:t>
      </w:r>
      <w:r w:rsidR="00A8125A">
        <w:rPr>
          <w:rFonts w:ascii="Arial" w:hAnsi="Arial" w:cs="Arial"/>
          <w:b/>
          <w:noProof/>
          <w:szCs w:val="22"/>
        </w:rPr>
        <w:t>3</w:t>
      </w:r>
    </w:p>
    <w:p w:rsidR="009771B7" w:rsidRPr="00E64A08" w:rsidRDefault="00E64A08" w:rsidP="009771B7">
      <w:pPr>
        <w:widowControl w:val="0"/>
        <w:tabs>
          <w:tab w:val="left" w:pos="708"/>
          <w:tab w:val="center" w:pos="4536"/>
          <w:tab w:val="right" w:pos="9072"/>
        </w:tabs>
        <w:autoSpaceDE w:val="0"/>
        <w:autoSpaceDN w:val="0"/>
        <w:adjustRightInd w:val="0"/>
        <w:spacing w:after="120"/>
        <w:ind w:left="-567"/>
        <w:jc w:val="left"/>
        <w:rPr>
          <w:rFonts w:ascii="Arial" w:hAnsi="Arial" w:cs="Arial"/>
          <w:b/>
          <w:noProof/>
          <w:szCs w:val="22"/>
          <w:lang w:val="en-US"/>
        </w:rPr>
      </w:pPr>
      <w:r w:rsidRPr="00E64A08">
        <w:rPr>
          <w:rFonts w:ascii="Arial" w:hAnsi="Arial" w:cs="Arial"/>
          <w:noProof/>
          <w:szCs w:val="22"/>
          <w:lang w:val="en-US"/>
        </w:rPr>
        <w:t xml:space="preserve">Polynésie Française – </w:t>
      </w:r>
      <w:r w:rsidRPr="00E64A08">
        <w:rPr>
          <w:rFonts w:ascii="Arial" w:hAnsi="Arial" w:cs="Arial"/>
          <w:color w:val="000000"/>
          <w:szCs w:val="22"/>
        </w:rPr>
        <w:t xml:space="preserve">Ile de Tahiti – Groupement Aéronautique Militaire - Réalisation des infrastructures nécessaires à l’accueil des ALBATROS </w:t>
      </w:r>
      <w:r w:rsidR="00A8125A">
        <w:rPr>
          <w:rFonts w:ascii="Arial" w:hAnsi="Arial" w:cs="Arial"/>
          <w:color w:val="000000"/>
          <w:szCs w:val="22"/>
        </w:rPr>
        <w:t>–</w:t>
      </w:r>
      <w:r w:rsidR="009771B7">
        <w:rPr>
          <w:rFonts w:ascii="Arial" w:hAnsi="Arial" w:cs="Arial"/>
          <w:color w:val="000000"/>
          <w:szCs w:val="22"/>
        </w:rPr>
        <w:t xml:space="preserve"> </w:t>
      </w:r>
      <w:r w:rsidR="00A8125A">
        <w:rPr>
          <w:rFonts w:ascii="Arial" w:hAnsi="Arial" w:cs="Arial"/>
          <w:b/>
          <w:color w:val="000000"/>
          <w:szCs w:val="22"/>
        </w:rPr>
        <w:t>Lot 6 Désamiantage – Déplombage</w:t>
      </w:r>
    </w:p>
    <w:p w:rsidR="00525886" w:rsidRDefault="00525886" w:rsidP="00CA452D">
      <w:pPr>
        <w:jc w:val="center"/>
        <w:rPr>
          <w:rFonts w:ascii="Arial" w:hAnsi="Arial" w:cs="Arial"/>
          <w:b/>
          <w:i/>
          <w:color w:val="000000"/>
          <w:szCs w:val="22"/>
        </w:rPr>
      </w:pPr>
    </w:p>
    <w:tbl>
      <w:tblPr>
        <w:tblW w:w="10314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31"/>
        <w:gridCol w:w="1500"/>
        <w:gridCol w:w="1127"/>
        <w:gridCol w:w="1556"/>
      </w:tblGrid>
      <w:tr w:rsidR="0044254E" w:rsidRPr="0044254E" w:rsidTr="00315D93">
        <w:tc>
          <w:tcPr>
            <w:tcW w:w="6131" w:type="dxa"/>
            <w:tcBorders>
              <w:bottom w:val="single" w:sz="2" w:space="0" w:color="auto"/>
            </w:tcBorders>
            <w:shd w:val="clear" w:color="auto" w:fill="E0E0E0"/>
          </w:tcPr>
          <w:p w:rsidR="0044254E" w:rsidRPr="0044254E" w:rsidRDefault="0044254E" w:rsidP="0044254E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44254E" w:rsidRPr="0044254E" w:rsidRDefault="0044254E" w:rsidP="0044254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4254E">
              <w:rPr>
                <w:rFonts w:ascii="Arial" w:hAnsi="Arial" w:cs="Arial"/>
                <w:b/>
                <w:szCs w:val="22"/>
              </w:rPr>
              <w:t>Liste des documents obligatoires à la remise des plis</w:t>
            </w:r>
          </w:p>
          <w:p w:rsidR="0044254E" w:rsidRPr="0044254E" w:rsidRDefault="0044254E" w:rsidP="0044254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4254E">
              <w:rPr>
                <w:rFonts w:ascii="Arial" w:hAnsi="Arial" w:cs="Arial"/>
                <w:b/>
                <w:szCs w:val="22"/>
              </w:rPr>
              <w:t xml:space="preserve"> </w:t>
            </w:r>
          </w:p>
        </w:tc>
        <w:tc>
          <w:tcPr>
            <w:tcW w:w="1500" w:type="dxa"/>
            <w:tcBorders>
              <w:bottom w:val="single" w:sz="2" w:space="0" w:color="auto"/>
              <w:right w:val="single" w:sz="4" w:space="0" w:color="auto"/>
            </w:tcBorders>
            <w:shd w:val="clear" w:color="auto" w:fill="E0E0E0"/>
          </w:tcPr>
          <w:p w:rsidR="0044254E" w:rsidRPr="0044254E" w:rsidRDefault="0044254E" w:rsidP="0044254E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44254E" w:rsidRPr="0044254E" w:rsidRDefault="0044254E" w:rsidP="0044254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4254E">
              <w:rPr>
                <w:rFonts w:ascii="Arial" w:hAnsi="Arial" w:cs="Arial"/>
                <w:b/>
                <w:szCs w:val="22"/>
              </w:rPr>
              <w:t>Candidature</w:t>
            </w:r>
          </w:p>
        </w:tc>
        <w:tc>
          <w:tcPr>
            <w:tcW w:w="1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44254E" w:rsidRPr="0044254E" w:rsidRDefault="0044254E" w:rsidP="0044254E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44254E" w:rsidRPr="0044254E" w:rsidRDefault="0044254E" w:rsidP="0044254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4254E">
              <w:rPr>
                <w:rFonts w:ascii="Arial" w:hAnsi="Arial" w:cs="Arial"/>
                <w:b/>
                <w:szCs w:val="22"/>
              </w:rPr>
              <w:t>Offre</w:t>
            </w:r>
          </w:p>
        </w:tc>
        <w:tc>
          <w:tcPr>
            <w:tcW w:w="15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E0E0E0"/>
          </w:tcPr>
          <w:p w:rsidR="0044254E" w:rsidRPr="0044254E" w:rsidRDefault="0044254E" w:rsidP="0044254E">
            <w:pPr>
              <w:jc w:val="center"/>
              <w:rPr>
                <w:rFonts w:ascii="Arial" w:hAnsi="Arial" w:cs="Arial"/>
                <w:b/>
                <w:szCs w:val="22"/>
              </w:rPr>
            </w:pPr>
          </w:p>
          <w:p w:rsidR="0044254E" w:rsidRPr="0044254E" w:rsidRDefault="0044254E" w:rsidP="0044254E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44254E">
              <w:rPr>
                <w:rFonts w:ascii="Arial" w:hAnsi="Arial" w:cs="Arial"/>
                <w:b/>
                <w:szCs w:val="22"/>
              </w:rPr>
              <w:t>Vérification du dossier</w:t>
            </w:r>
          </w:p>
        </w:tc>
      </w:tr>
      <w:tr w:rsidR="00315D93" w:rsidRPr="0044254E" w:rsidTr="00315D93">
        <w:trPr>
          <w:trHeight w:val="522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DC1 (dûment renseigné, daté, signé)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120"/>
              <w:ind w:left="33"/>
              <w:jc w:val="center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15D93" w:rsidRPr="0044254E" w:rsidRDefault="00315D93" w:rsidP="00315D93">
            <w:p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15D93" w:rsidRPr="0044254E" w:rsidRDefault="00315D93" w:rsidP="00315D93">
            <w:pPr>
              <w:spacing w:before="120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694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DC2 (dûment renseigné, daté, signé) : en cas de groupement, remettre un DC2 par cotraitant</w:t>
            </w:r>
          </w:p>
          <w:p w:rsidR="00315D93" w:rsidRPr="0044254E" w:rsidRDefault="00315D93" w:rsidP="00315D93">
            <w:pPr>
              <w:spacing w:before="120"/>
              <w:ind w:left="360"/>
              <w:jc w:val="left"/>
              <w:rPr>
                <w:rFonts w:ascii="Arial" w:hAnsi="Arial" w:cs="Arial"/>
                <w:sz w:val="10"/>
                <w:szCs w:val="10"/>
              </w:rPr>
            </w:pP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120"/>
              <w:ind w:left="33"/>
              <w:jc w:val="center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12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15D93" w:rsidRPr="0044254E" w:rsidRDefault="00315D93" w:rsidP="00315D93">
            <w:p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15D93" w:rsidRPr="0044254E" w:rsidRDefault="00315D93" w:rsidP="00315D93">
            <w:pPr>
              <w:spacing w:before="120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820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Déclaration concernant le chiffre d’affaires sur 3 ans (rubrique F du DC2)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120"/>
              <w:ind w:left="33"/>
              <w:jc w:val="center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12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15D93" w:rsidRPr="0044254E" w:rsidRDefault="00315D93" w:rsidP="00315D93">
            <w:p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:rsidR="00315D93" w:rsidRPr="0044254E" w:rsidRDefault="00315D93" w:rsidP="00315D93">
            <w:pPr>
              <w:spacing w:before="120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549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Description des effectifs du candidat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60" w:after="60"/>
              <w:ind w:left="33"/>
              <w:jc w:val="center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12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15D93" w:rsidRPr="0044254E" w:rsidRDefault="00315D93" w:rsidP="00315D93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D93" w:rsidRPr="0044254E" w:rsidRDefault="00315D93" w:rsidP="00315D93">
            <w:pPr>
              <w:spacing w:before="60" w:after="6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557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Références de travaux similaires à l'objet du marché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60" w:after="60"/>
              <w:ind w:left="33"/>
              <w:jc w:val="center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12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15D93" w:rsidRPr="0044254E" w:rsidRDefault="00315D93" w:rsidP="00315D93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D93" w:rsidRPr="0044254E" w:rsidRDefault="00315D93" w:rsidP="00315D93">
            <w:pPr>
              <w:spacing w:before="60" w:after="6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551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Déclaration sur l'honneur concernant les condamnations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60" w:after="60"/>
              <w:ind w:left="33"/>
              <w:jc w:val="center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12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15D93" w:rsidRPr="0044254E" w:rsidRDefault="00315D93" w:rsidP="00315D93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D93" w:rsidRPr="0044254E" w:rsidRDefault="00315D93" w:rsidP="00315D93">
            <w:pPr>
              <w:spacing w:before="60" w:after="6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842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Déclaration sur l'honneur concernant l’emploi des travailleurs handicapés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60" w:after="60"/>
              <w:ind w:left="33"/>
              <w:jc w:val="center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12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15D93" w:rsidRPr="0044254E" w:rsidRDefault="00315D93" w:rsidP="00315D93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D93" w:rsidRPr="0044254E" w:rsidRDefault="00315D93" w:rsidP="00315D93">
            <w:pPr>
              <w:spacing w:before="60" w:after="6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556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Attestation de régularité fiscale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60" w:after="60"/>
              <w:ind w:left="33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127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15D93" w:rsidRPr="0044254E" w:rsidRDefault="00315D93" w:rsidP="00315D93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D93" w:rsidRPr="0044254E" w:rsidRDefault="00315D93" w:rsidP="00315D93">
            <w:pPr>
              <w:spacing w:before="60" w:after="6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550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Attestation de régularité sociale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60" w:after="60"/>
              <w:ind w:left="33"/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127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315D93" w:rsidRPr="0044254E" w:rsidRDefault="00315D93" w:rsidP="00315D93">
            <w:pPr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D93" w:rsidRPr="0044254E" w:rsidRDefault="00315D93" w:rsidP="00315D93">
            <w:pPr>
              <w:spacing w:before="60" w:after="6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0F0C5D" w:rsidRPr="0044254E" w:rsidTr="00315D93">
        <w:trPr>
          <w:trHeight w:val="577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F0C5D" w:rsidRPr="0044254E" w:rsidRDefault="000F0C5D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Annexe Z</w:t>
            </w:r>
          </w:p>
        </w:tc>
        <w:tc>
          <w:tcPr>
            <w:tcW w:w="150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/>
          </w:tcPr>
          <w:p w:rsidR="000F0C5D" w:rsidRPr="0044254E" w:rsidRDefault="000F0C5D" w:rsidP="00315D93">
            <w:pPr>
              <w:spacing w:before="12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0F0C5D" w:rsidRDefault="000F0C5D" w:rsidP="00315D93">
            <w:pPr>
              <w:jc w:val="center"/>
              <w:rPr>
                <w:rFonts w:ascii="Arial" w:hAnsi="Arial" w:cs="Arial"/>
                <w:szCs w:val="22"/>
              </w:rPr>
            </w:pPr>
          </w:p>
          <w:p w:rsidR="000F0C5D" w:rsidRPr="000F0C5D" w:rsidRDefault="000F0C5D" w:rsidP="00315D93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F0C5D" w:rsidRPr="0044254E" w:rsidRDefault="000F0C5D" w:rsidP="00315D93">
            <w:pPr>
              <w:spacing w:before="60" w:after="6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577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Acte d’engagement (daté, signé, RIB)</w:t>
            </w:r>
          </w:p>
        </w:tc>
        <w:tc>
          <w:tcPr>
            <w:tcW w:w="150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D9D9D9"/>
          </w:tcPr>
          <w:p w:rsidR="00315D93" w:rsidRPr="0044254E" w:rsidRDefault="00315D93" w:rsidP="00315D93">
            <w:pPr>
              <w:spacing w:before="120"/>
              <w:ind w:left="33"/>
              <w:jc w:val="left"/>
              <w:rPr>
                <w:rFonts w:ascii="Arial" w:hAnsi="Arial" w:cs="Arial"/>
                <w:szCs w:val="22"/>
              </w:rPr>
            </w:pPr>
          </w:p>
          <w:p w:rsidR="00315D93" w:rsidRPr="0044254E" w:rsidRDefault="00315D93" w:rsidP="00315D93">
            <w:pPr>
              <w:spacing w:before="12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315D93" w:rsidRDefault="00315D93" w:rsidP="00315D93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:rsidR="00315D93" w:rsidRPr="0044254E" w:rsidRDefault="00315D93" w:rsidP="00315D93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D93" w:rsidRPr="0044254E" w:rsidRDefault="00315D93" w:rsidP="00315D93">
            <w:pPr>
              <w:spacing w:before="60" w:after="6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836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Décomposition du prix global et forfaitaire (DPGF)</w:t>
            </w:r>
            <w:r>
              <w:rPr>
                <w:rFonts w:ascii="Arial" w:hAnsi="Arial" w:cs="Arial"/>
                <w:szCs w:val="22"/>
              </w:rPr>
              <w:t xml:space="preserve"> </w:t>
            </w:r>
            <w:r w:rsidRPr="0044254E">
              <w:rPr>
                <w:rFonts w:ascii="Arial" w:hAnsi="Arial" w:cs="Arial"/>
                <w:szCs w:val="22"/>
              </w:rPr>
              <w:t xml:space="preserve"> (daté, signé)</w:t>
            </w:r>
            <w:r>
              <w:rPr>
                <w:rFonts w:ascii="Arial" w:hAnsi="Arial" w:cs="Arial"/>
                <w:szCs w:val="22"/>
              </w:rPr>
              <w:t xml:space="preserve"> + clé USB</w:t>
            </w:r>
          </w:p>
        </w:tc>
        <w:tc>
          <w:tcPr>
            <w:tcW w:w="150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</w:tcPr>
          <w:p w:rsidR="00315D93" w:rsidRPr="0044254E" w:rsidRDefault="00315D93" w:rsidP="00315D93">
            <w:pPr>
              <w:spacing w:before="12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120"/>
              <w:jc w:val="center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X</w:t>
            </w:r>
            <w:bookmarkStart w:id="0" w:name="_GoBack"/>
            <w:bookmarkEnd w:id="0"/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D93" w:rsidRPr="0044254E" w:rsidRDefault="00315D93" w:rsidP="00315D93">
            <w:pPr>
              <w:spacing w:before="60" w:after="60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565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Attestation de visite des lieux</w:t>
            </w:r>
          </w:p>
        </w:tc>
        <w:tc>
          <w:tcPr>
            <w:tcW w:w="1500" w:type="dxa"/>
            <w:vMerge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</w:tcPr>
          <w:p w:rsidR="00315D93" w:rsidRPr="0044254E" w:rsidRDefault="00315D93" w:rsidP="00315D93">
            <w:pPr>
              <w:spacing w:before="120"/>
              <w:ind w:left="33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120"/>
              <w:jc w:val="center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D93" w:rsidRPr="0044254E" w:rsidRDefault="00315D93" w:rsidP="00315D93">
            <w:pPr>
              <w:spacing w:before="60" w:after="60"/>
              <w:jc w:val="left"/>
              <w:rPr>
                <w:rFonts w:ascii="Arial" w:hAnsi="Arial" w:cs="Arial"/>
                <w:szCs w:val="22"/>
              </w:rPr>
            </w:pPr>
          </w:p>
        </w:tc>
      </w:tr>
      <w:tr w:rsidR="00315D93" w:rsidRPr="0044254E" w:rsidTr="00315D93">
        <w:trPr>
          <w:trHeight w:val="545"/>
        </w:trPr>
        <w:tc>
          <w:tcPr>
            <w:tcW w:w="613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numPr>
                <w:ilvl w:val="0"/>
                <w:numId w:val="1"/>
              </w:numPr>
              <w:spacing w:before="120"/>
              <w:ind w:left="360"/>
              <w:jc w:val="left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 xml:space="preserve">Mémoire technique </w:t>
            </w:r>
          </w:p>
        </w:tc>
        <w:tc>
          <w:tcPr>
            <w:tcW w:w="150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</w:tcPr>
          <w:p w:rsidR="00315D93" w:rsidRPr="0044254E" w:rsidRDefault="00315D93" w:rsidP="00315D93">
            <w:pPr>
              <w:spacing w:before="120"/>
              <w:jc w:val="left"/>
              <w:rPr>
                <w:rFonts w:ascii="Arial" w:hAnsi="Arial" w:cs="Arial"/>
                <w:szCs w:val="22"/>
              </w:rPr>
            </w:pPr>
          </w:p>
        </w:tc>
        <w:tc>
          <w:tcPr>
            <w:tcW w:w="112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315D93" w:rsidRPr="0044254E" w:rsidRDefault="00315D93" w:rsidP="00315D93">
            <w:pPr>
              <w:spacing w:before="120"/>
              <w:jc w:val="center"/>
              <w:rPr>
                <w:rFonts w:ascii="Arial" w:hAnsi="Arial" w:cs="Arial"/>
                <w:szCs w:val="22"/>
              </w:rPr>
            </w:pPr>
            <w:r w:rsidRPr="0044254E">
              <w:rPr>
                <w:rFonts w:ascii="Arial" w:hAnsi="Arial" w:cs="Arial"/>
                <w:szCs w:val="22"/>
              </w:rPr>
              <w:t>X</w:t>
            </w:r>
          </w:p>
        </w:tc>
        <w:tc>
          <w:tcPr>
            <w:tcW w:w="155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15D93" w:rsidRPr="0044254E" w:rsidRDefault="00315D93" w:rsidP="00315D93">
            <w:pPr>
              <w:spacing w:before="60" w:after="60"/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:rsidR="00E64A08" w:rsidRDefault="00E64A08" w:rsidP="00315D93">
      <w:pPr>
        <w:jc w:val="left"/>
        <w:rPr>
          <w:rFonts w:ascii="Arial" w:hAnsi="Arial" w:cs="Arial"/>
          <w:b/>
          <w:i/>
          <w:color w:val="000000"/>
          <w:szCs w:val="22"/>
        </w:rPr>
      </w:pPr>
    </w:p>
    <w:sectPr w:rsidR="00E64A08" w:rsidSect="00DD5E92">
      <w:pgSz w:w="11906" w:h="16838"/>
      <w:pgMar w:top="284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7873EC"/>
    <w:multiLevelType w:val="hybridMultilevel"/>
    <w:tmpl w:val="4336C5F6"/>
    <w:lvl w:ilvl="0" w:tplc="8EFC0228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AD0DD8"/>
    <w:multiLevelType w:val="hybridMultilevel"/>
    <w:tmpl w:val="9FD8BB2E"/>
    <w:lvl w:ilvl="0" w:tplc="040C0003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52D"/>
    <w:rsid w:val="000F0C5D"/>
    <w:rsid w:val="00315D93"/>
    <w:rsid w:val="003279C8"/>
    <w:rsid w:val="0044254E"/>
    <w:rsid w:val="00467446"/>
    <w:rsid w:val="00486CD8"/>
    <w:rsid w:val="00525886"/>
    <w:rsid w:val="009771B7"/>
    <w:rsid w:val="009E5B90"/>
    <w:rsid w:val="00A8125A"/>
    <w:rsid w:val="00BA44F2"/>
    <w:rsid w:val="00BF5D9F"/>
    <w:rsid w:val="00CA452D"/>
    <w:rsid w:val="00DD5E92"/>
    <w:rsid w:val="00E64A08"/>
    <w:rsid w:val="00FA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EC72"/>
  <w15:chartTrackingRefBased/>
  <w15:docId w15:val="{A2A734D9-A774-4DC3-A5F0-CFDE28506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452D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5258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175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des Armées</Company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EGALON Anne-Christelle ATTACHE PRIN ADMI</dc:creator>
  <cp:keywords/>
  <dc:description/>
  <cp:lastModifiedBy>VAHINETUA Marie-Ange CCH</cp:lastModifiedBy>
  <cp:revision>13</cp:revision>
  <dcterms:created xsi:type="dcterms:W3CDTF">2025-03-28T21:07:00Z</dcterms:created>
  <dcterms:modified xsi:type="dcterms:W3CDTF">2025-04-11T20:22:00Z</dcterms:modified>
</cp:coreProperties>
</file>