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Pr="009D2399" w:rsidRDefault="00B13C9A">
      <w:pPr>
        <w:rPr>
          <w:rFonts w:ascii="Arial" w:hAnsi="Arial" w:cs="Arial"/>
          <w:b/>
          <w:bCs/>
        </w:rPr>
      </w:pPr>
      <w:r>
        <w:rPr>
          <w:rFonts w:ascii="Arial" w:hAnsi="Arial" w:cs="Arial"/>
          <w:b/>
          <w:bCs/>
        </w:rPr>
        <w:t>Accord-cadre multi-attributaire destiné à contr</w:t>
      </w:r>
      <w:bookmarkStart w:id="0" w:name="_GoBack"/>
      <w:bookmarkEnd w:id="0"/>
      <w:r>
        <w:rPr>
          <w:rFonts w:ascii="Arial" w:hAnsi="Arial" w:cs="Arial"/>
          <w:b/>
          <w:bCs/>
        </w:rPr>
        <w:t>actualiser des marchés subséquents de maîtrise d’œuvre pour concevoir et conduire la réalisation de travaux neufs.</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00EFA">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00EF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17C" w:rsidRDefault="003F517C">
      <w:r>
        <w:separator/>
      </w:r>
    </w:p>
  </w:endnote>
  <w:endnote w:type="continuationSeparator" w:id="0">
    <w:p w:rsidR="003F517C" w:rsidRDefault="003F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300EFA">
          <w:pPr>
            <w:jc w:val="center"/>
            <w:rPr>
              <w:rFonts w:ascii="Arial" w:hAnsi="Arial" w:cs="Arial"/>
              <w:b/>
              <w:bCs/>
            </w:rPr>
          </w:pPr>
          <w:r>
            <w:rPr>
              <w:rFonts w:ascii="Arial" w:hAnsi="Arial" w:cs="Arial"/>
              <w:b/>
              <w:i/>
              <w:iCs/>
            </w:rPr>
            <w:t>25S007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00EFA">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00EFA">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17C" w:rsidRDefault="003F517C">
      <w:r>
        <w:separator/>
      </w:r>
    </w:p>
  </w:footnote>
  <w:footnote w:type="continuationSeparator" w:id="0">
    <w:p w:rsidR="003F517C" w:rsidRDefault="003F517C">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0EFA"/>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3F517C"/>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FCB"/>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13C9A"/>
    <w:rsid w:val="00B21062"/>
    <w:rsid w:val="00B41E08"/>
    <w:rsid w:val="00B44748"/>
    <w:rsid w:val="00B569DE"/>
    <w:rsid w:val="00B9664F"/>
    <w:rsid w:val="00BB2EF6"/>
    <w:rsid w:val="00BE48FE"/>
    <w:rsid w:val="00C01A17"/>
    <w:rsid w:val="00C02D34"/>
    <w:rsid w:val="00C1346F"/>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C1052F"/>
  <w15:docId w15:val="{3337875E-B5E1-4304-9A6E-B2CD4B8B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7EEC-4A01-4B90-AA23-ABF6534E8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2093</Words>
  <Characters>11514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13580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FOURNIER Elodie</cp:lastModifiedBy>
  <cp:revision>11</cp:revision>
  <cp:lastPrinted>2016-11-02T12:51:00Z</cp:lastPrinted>
  <dcterms:created xsi:type="dcterms:W3CDTF">2025-02-07T07:37:00Z</dcterms:created>
  <dcterms:modified xsi:type="dcterms:W3CDTF">2025-02-07T07:41:00Z</dcterms:modified>
</cp:coreProperties>
</file>