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A24A1" w14:textId="77777777" w:rsidR="00513A99"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4B835" w14:textId="26317BE1" w:rsidR="00AB6812" w:rsidRDefault="00AB6812">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7BE40E91">
                <wp:simplePos x="0" y="0"/>
                <wp:positionH relativeFrom="margin">
                  <wp:posOffset>2252345</wp:posOffset>
                </wp:positionH>
                <wp:positionV relativeFrom="margin">
                  <wp:posOffset>417195</wp:posOffset>
                </wp:positionV>
                <wp:extent cx="4133850" cy="6496050"/>
                <wp:effectExtent l="0" t="0" r="19050"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3850" cy="649605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4A105479" w:rsidR="00AB6812" w:rsidRPr="006A4D3B" w:rsidRDefault="00AB6812" w:rsidP="00AB6812">
                            <w:pPr>
                              <w:jc w:val="center"/>
                              <w:rPr>
                                <w:bCs/>
                                <w:sz w:val="32"/>
                                <w:szCs w:val="32"/>
                              </w:rPr>
                            </w:pPr>
                            <w:r w:rsidRPr="006A4D3B">
                              <w:rPr>
                                <w:bCs/>
                                <w:sz w:val="32"/>
                                <w:szCs w:val="32"/>
                              </w:rPr>
                              <w:t>n°</w:t>
                            </w:r>
                            <w:r w:rsidR="0054639E">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5547FDF5" w14:textId="35D77C62" w:rsidR="000A5E36" w:rsidRDefault="000A5E36" w:rsidP="00C60599">
                            <w:pPr>
                              <w:rPr>
                                <w:b/>
                                <w:bCs/>
                                <w:i/>
                                <w:sz w:val="24"/>
                                <w:szCs w:val="24"/>
                              </w:rPr>
                            </w:pPr>
                          </w:p>
                          <w:p w14:paraId="74B8B7AA" w14:textId="5D5764B4" w:rsidR="00513A99" w:rsidRDefault="00C60599" w:rsidP="00AB6812">
                            <w:pPr>
                              <w:jc w:val="center"/>
                              <w:rPr>
                                <w:rFonts w:ascii="Arial" w:hAnsi="Arial" w:cs="Arial"/>
                                <w:b/>
                                <w:bCs/>
                                <w:sz w:val="28"/>
                                <w:szCs w:val="28"/>
                              </w:rPr>
                            </w:pPr>
                            <w:r w:rsidRPr="00C60599">
                              <w:rPr>
                                <w:rFonts w:ascii="Arial" w:hAnsi="Arial" w:cs="Arial"/>
                                <w:b/>
                                <w:bCs/>
                                <w:sz w:val="28"/>
                                <w:szCs w:val="28"/>
                              </w:rPr>
                              <w:t>Marché</w:t>
                            </w:r>
                            <w:r w:rsidR="00513A99">
                              <w:rPr>
                                <w:rFonts w:ascii="Arial" w:hAnsi="Arial" w:cs="Arial"/>
                                <w:b/>
                                <w:bCs/>
                                <w:sz w:val="28"/>
                                <w:szCs w:val="28"/>
                              </w:rPr>
                              <w:t xml:space="preserve"> de formation</w:t>
                            </w:r>
                            <w:r w:rsidR="00513A99" w:rsidRPr="00C60599">
                              <w:rPr>
                                <w:rFonts w:ascii="Arial" w:hAnsi="Arial" w:cs="Arial"/>
                                <w:b/>
                                <w:bCs/>
                                <w:sz w:val="28"/>
                                <w:szCs w:val="28"/>
                              </w:rPr>
                              <w:t xml:space="preserve"> </w:t>
                            </w:r>
                            <w:r w:rsidR="00513A99">
                              <w:rPr>
                                <w:rFonts w:ascii="Arial" w:hAnsi="Arial" w:cs="Arial"/>
                                <w:b/>
                                <w:bCs/>
                                <w:sz w:val="28"/>
                                <w:szCs w:val="28"/>
                              </w:rPr>
                              <w:t xml:space="preserve">de formation </w:t>
                            </w:r>
                          </w:p>
                          <w:p w14:paraId="2E03C556" w14:textId="4A2E7E86"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parcours acteurs métiers </w:t>
                            </w:r>
                          </w:p>
                          <w:p w14:paraId="61B62E4F" w14:textId="32011747" w:rsidR="00AB6812" w:rsidRPr="00C60599" w:rsidRDefault="00C60599" w:rsidP="00AB6812">
                            <w:pPr>
                              <w:jc w:val="center"/>
                              <w:rPr>
                                <w:rFonts w:ascii="Arial" w:hAnsi="Arial" w:cs="Arial"/>
                                <w:b/>
                                <w:bCs/>
                                <w:sz w:val="24"/>
                                <w:szCs w:val="24"/>
                              </w:rPr>
                            </w:pPr>
                            <w:r w:rsidRPr="00C60599">
                              <w:rPr>
                                <w:rFonts w:ascii="Arial" w:hAnsi="Arial" w:cs="Arial"/>
                                <w:b/>
                                <w:bCs/>
                                <w:sz w:val="24"/>
                                <w:szCs w:val="24"/>
                              </w:rPr>
                              <w:t>Lot 1</w:t>
                            </w:r>
                            <w:r w:rsidR="00F42E91">
                              <w:rPr>
                                <w:rFonts w:ascii="Arial" w:hAnsi="Arial" w:cs="Arial"/>
                                <w:b/>
                                <w:bCs/>
                                <w:sz w:val="24"/>
                                <w:szCs w:val="24"/>
                              </w:rPr>
                              <w:t> :  connaissance de soi et ouverture à l’autre</w:t>
                            </w:r>
                          </w:p>
                          <w:p w14:paraId="4E538B5E" w14:textId="07C149EC" w:rsidR="0025612E" w:rsidRPr="00A17186" w:rsidRDefault="0025612E"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35BCC0FC" w:rsidR="00AB6812" w:rsidRDefault="00AB6812" w:rsidP="00AB6812">
                            <w:pPr>
                              <w:jc w:val="center"/>
                              <w:rPr>
                                <w:bCs/>
                              </w:rPr>
                            </w:pPr>
                          </w:p>
                          <w:p w14:paraId="254454B2" w14:textId="4CB87742" w:rsidR="0054639E" w:rsidRDefault="0054639E" w:rsidP="00AB6812">
                            <w:pPr>
                              <w:jc w:val="center"/>
                              <w:rPr>
                                <w:bCs/>
                              </w:rPr>
                            </w:pPr>
                          </w:p>
                          <w:p w14:paraId="5BC3FB5D" w14:textId="77777777" w:rsidR="00513A99" w:rsidRDefault="00513A99" w:rsidP="00AB6812">
                            <w:pPr>
                              <w:jc w:val="center"/>
                              <w:rPr>
                                <w:bCs/>
                              </w:rPr>
                            </w:pPr>
                          </w:p>
                          <w:p w14:paraId="3586A8BC" w14:textId="4F6142D3" w:rsidR="00AB6812" w:rsidRDefault="00AB6812" w:rsidP="00513A99">
                            <w:pPr>
                              <w:rPr>
                                <w:bCs/>
                              </w:rPr>
                            </w:pPr>
                          </w:p>
                          <w:p w14:paraId="614D7A95" w14:textId="77777777" w:rsidR="00BD2497" w:rsidRPr="00A17186" w:rsidRDefault="00BD2497" w:rsidP="00513A99">
                            <w:pPr>
                              <w:rPr>
                                <w:bCs/>
                              </w:rPr>
                            </w:pPr>
                          </w:p>
                          <w:p w14:paraId="0A03FD5B" w14:textId="05AAD6EE"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DF146B" w:rsidRPr="0092761F">
                              <w:rPr>
                                <w:rFonts w:ascii="Arial" w:hAnsi="Arial" w:cs="Arial"/>
                                <w:b/>
                                <w:bCs/>
                                <w:sz w:val="20"/>
                                <w:szCs w:val="20"/>
                              </w:rPr>
                              <w:t xml:space="preserve"> </w:t>
                            </w:r>
                            <w:r w:rsidR="00B2727E" w:rsidRPr="0092761F">
                              <w:rPr>
                                <w:rFonts w:ascii="Arial" w:hAnsi="Arial" w:cs="Arial"/>
                                <w:b/>
                                <w:bCs/>
                                <w:color w:val="FF0000"/>
                                <w:sz w:val="20"/>
                                <w:szCs w:val="20"/>
                              </w:rPr>
                              <w:t>28</w:t>
                            </w:r>
                            <w:r w:rsidR="0054639E" w:rsidRPr="0092761F">
                              <w:rPr>
                                <w:rFonts w:ascii="Arial" w:hAnsi="Arial" w:cs="Arial"/>
                                <w:b/>
                                <w:bCs/>
                                <w:color w:val="FF0000"/>
                                <w:sz w:val="20"/>
                                <w:szCs w:val="20"/>
                              </w:rPr>
                              <w:t>/05/2025 à 12h00</w:t>
                            </w:r>
                            <w:r w:rsidR="00F857A6" w:rsidRPr="0092761F">
                              <w:rPr>
                                <w:rFonts w:ascii="Arial" w:hAnsi="Arial" w:cs="Arial"/>
                                <w:b/>
                                <w:bCs/>
                                <w:color w:val="FF0000"/>
                                <w:sz w:val="20"/>
                                <w:szCs w:val="20"/>
                              </w:rPr>
                              <w:t>.00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margin-left:177.35pt;margin-top:32.85pt;width:325.5pt;height:5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4A105479" w:rsidR="00AB6812" w:rsidRPr="006A4D3B" w:rsidRDefault="00AB6812" w:rsidP="00AB6812">
                      <w:pPr>
                        <w:jc w:val="center"/>
                        <w:rPr>
                          <w:bCs/>
                          <w:sz w:val="32"/>
                          <w:szCs w:val="32"/>
                        </w:rPr>
                      </w:pPr>
                      <w:r w:rsidRPr="006A4D3B">
                        <w:rPr>
                          <w:bCs/>
                          <w:sz w:val="32"/>
                          <w:szCs w:val="32"/>
                        </w:rPr>
                        <w:t>n°</w:t>
                      </w:r>
                      <w:r w:rsidR="0054639E">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5547FDF5" w14:textId="35D77C62" w:rsidR="000A5E36" w:rsidRDefault="000A5E36" w:rsidP="00C60599">
                      <w:pPr>
                        <w:rPr>
                          <w:b/>
                          <w:bCs/>
                          <w:i/>
                          <w:sz w:val="24"/>
                          <w:szCs w:val="24"/>
                        </w:rPr>
                      </w:pPr>
                    </w:p>
                    <w:p w14:paraId="74B8B7AA" w14:textId="5D5764B4" w:rsidR="00513A99" w:rsidRDefault="00C60599" w:rsidP="00AB6812">
                      <w:pPr>
                        <w:jc w:val="center"/>
                        <w:rPr>
                          <w:rFonts w:ascii="Arial" w:hAnsi="Arial" w:cs="Arial"/>
                          <w:b/>
                          <w:bCs/>
                          <w:sz w:val="28"/>
                          <w:szCs w:val="28"/>
                        </w:rPr>
                      </w:pPr>
                      <w:r w:rsidRPr="00C60599">
                        <w:rPr>
                          <w:rFonts w:ascii="Arial" w:hAnsi="Arial" w:cs="Arial"/>
                          <w:b/>
                          <w:bCs/>
                          <w:sz w:val="28"/>
                          <w:szCs w:val="28"/>
                        </w:rPr>
                        <w:t>Marché</w:t>
                      </w:r>
                      <w:r w:rsidR="00513A99">
                        <w:rPr>
                          <w:rFonts w:ascii="Arial" w:hAnsi="Arial" w:cs="Arial"/>
                          <w:b/>
                          <w:bCs/>
                          <w:sz w:val="28"/>
                          <w:szCs w:val="28"/>
                        </w:rPr>
                        <w:t xml:space="preserve"> de formation</w:t>
                      </w:r>
                      <w:r w:rsidR="00513A99" w:rsidRPr="00C60599">
                        <w:rPr>
                          <w:rFonts w:ascii="Arial" w:hAnsi="Arial" w:cs="Arial"/>
                          <w:b/>
                          <w:bCs/>
                          <w:sz w:val="28"/>
                          <w:szCs w:val="28"/>
                        </w:rPr>
                        <w:t xml:space="preserve"> </w:t>
                      </w:r>
                      <w:r w:rsidR="00513A99">
                        <w:rPr>
                          <w:rFonts w:ascii="Arial" w:hAnsi="Arial" w:cs="Arial"/>
                          <w:b/>
                          <w:bCs/>
                          <w:sz w:val="28"/>
                          <w:szCs w:val="28"/>
                        </w:rPr>
                        <w:t xml:space="preserve">de formation </w:t>
                      </w:r>
                    </w:p>
                    <w:p w14:paraId="2E03C556" w14:textId="4A2E7E86"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parcours acteurs métiers </w:t>
                      </w:r>
                    </w:p>
                    <w:p w14:paraId="61B62E4F" w14:textId="32011747" w:rsidR="00AB6812" w:rsidRPr="00C60599" w:rsidRDefault="00C60599" w:rsidP="00AB6812">
                      <w:pPr>
                        <w:jc w:val="center"/>
                        <w:rPr>
                          <w:rFonts w:ascii="Arial" w:hAnsi="Arial" w:cs="Arial"/>
                          <w:b/>
                          <w:bCs/>
                          <w:sz w:val="24"/>
                          <w:szCs w:val="24"/>
                        </w:rPr>
                      </w:pPr>
                      <w:r w:rsidRPr="00C60599">
                        <w:rPr>
                          <w:rFonts w:ascii="Arial" w:hAnsi="Arial" w:cs="Arial"/>
                          <w:b/>
                          <w:bCs/>
                          <w:sz w:val="24"/>
                          <w:szCs w:val="24"/>
                        </w:rPr>
                        <w:t>Lot 1</w:t>
                      </w:r>
                      <w:r w:rsidR="00F42E91">
                        <w:rPr>
                          <w:rFonts w:ascii="Arial" w:hAnsi="Arial" w:cs="Arial"/>
                          <w:b/>
                          <w:bCs/>
                          <w:sz w:val="24"/>
                          <w:szCs w:val="24"/>
                        </w:rPr>
                        <w:t> :  connaissance de soi et ouverture à l’autre</w:t>
                      </w:r>
                    </w:p>
                    <w:p w14:paraId="4E538B5E" w14:textId="07C149EC" w:rsidR="0025612E" w:rsidRPr="00A17186" w:rsidRDefault="0025612E"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35BCC0FC" w:rsidR="00AB6812" w:rsidRDefault="00AB6812" w:rsidP="00AB6812">
                      <w:pPr>
                        <w:jc w:val="center"/>
                        <w:rPr>
                          <w:bCs/>
                        </w:rPr>
                      </w:pPr>
                    </w:p>
                    <w:p w14:paraId="254454B2" w14:textId="4CB87742" w:rsidR="0054639E" w:rsidRDefault="0054639E" w:rsidP="00AB6812">
                      <w:pPr>
                        <w:jc w:val="center"/>
                        <w:rPr>
                          <w:bCs/>
                        </w:rPr>
                      </w:pPr>
                    </w:p>
                    <w:p w14:paraId="5BC3FB5D" w14:textId="77777777" w:rsidR="00513A99" w:rsidRDefault="00513A99" w:rsidP="00AB6812">
                      <w:pPr>
                        <w:jc w:val="center"/>
                        <w:rPr>
                          <w:bCs/>
                        </w:rPr>
                      </w:pPr>
                    </w:p>
                    <w:p w14:paraId="3586A8BC" w14:textId="4F6142D3" w:rsidR="00AB6812" w:rsidRDefault="00AB6812" w:rsidP="00513A99">
                      <w:pPr>
                        <w:rPr>
                          <w:bCs/>
                        </w:rPr>
                      </w:pPr>
                    </w:p>
                    <w:p w14:paraId="614D7A95" w14:textId="77777777" w:rsidR="00BD2497" w:rsidRPr="00A17186" w:rsidRDefault="00BD2497" w:rsidP="00513A99">
                      <w:pPr>
                        <w:rPr>
                          <w:bCs/>
                        </w:rPr>
                      </w:pPr>
                    </w:p>
                    <w:p w14:paraId="0A03FD5B" w14:textId="05AAD6EE"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DF146B" w:rsidRPr="0092761F">
                        <w:rPr>
                          <w:rFonts w:ascii="Arial" w:hAnsi="Arial" w:cs="Arial"/>
                          <w:b/>
                          <w:bCs/>
                          <w:sz w:val="20"/>
                          <w:szCs w:val="20"/>
                        </w:rPr>
                        <w:t xml:space="preserve"> </w:t>
                      </w:r>
                      <w:r w:rsidR="00B2727E" w:rsidRPr="0092761F">
                        <w:rPr>
                          <w:rFonts w:ascii="Arial" w:hAnsi="Arial" w:cs="Arial"/>
                          <w:b/>
                          <w:bCs/>
                          <w:color w:val="FF0000"/>
                          <w:sz w:val="20"/>
                          <w:szCs w:val="20"/>
                        </w:rPr>
                        <w:t>28</w:t>
                      </w:r>
                      <w:r w:rsidR="0054639E" w:rsidRPr="0092761F">
                        <w:rPr>
                          <w:rFonts w:ascii="Arial" w:hAnsi="Arial" w:cs="Arial"/>
                          <w:b/>
                          <w:bCs/>
                          <w:color w:val="FF0000"/>
                          <w:sz w:val="20"/>
                          <w:szCs w:val="20"/>
                        </w:rPr>
                        <w:t>/05/2025 à 12h00</w:t>
                      </w:r>
                      <w:r w:rsidR="00F857A6" w:rsidRPr="0092761F">
                        <w:rPr>
                          <w:rFonts w:ascii="Arial" w:hAnsi="Arial" w:cs="Arial"/>
                          <w:b/>
                          <w:bCs/>
                          <w:color w:val="FF0000"/>
                          <w:sz w:val="20"/>
                          <w:szCs w:val="20"/>
                        </w:rPr>
                        <w:t>.00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p>
    <w:p w14:paraId="596BB334"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POLE LOGISTIQUE</w:t>
      </w:r>
    </w:p>
    <w:p w14:paraId="13C6A5BD"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SERVICE ACHAT</w:t>
      </w:r>
    </w:p>
    <w:p w14:paraId="46D100F4" w14:textId="77777777" w:rsidR="00AB6812" w:rsidRDefault="00AB6812"/>
    <w:p w14:paraId="11FA9395" w14:textId="128C2296" w:rsidR="00513A99" w:rsidRDefault="00513A99"/>
    <w:p w14:paraId="192D1C8C" w14:textId="77777777" w:rsidR="00513A99" w:rsidRDefault="00513A99"/>
    <w:p w14:paraId="7F3B71D8" w14:textId="77777777" w:rsidR="00AB6812" w:rsidRPr="005A29BE" w:rsidRDefault="00AB6812" w:rsidP="00513A99">
      <w:pPr>
        <w:contextualSpacing/>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513A99">
      <w:pPr>
        <w:spacing w:after="0" w:line="240" w:lineRule="auto"/>
        <w:contextualSpacing/>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rsidP="00513A99">
      <w:pPr>
        <w:contextualSpacing/>
      </w:pPr>
    </w:p>
    <w:p w14:paraId="33665C71" w14:textId="6DDBB58B" w:rsidR="00703B65" w:rsidRDefault="00703B65"/>
    <w:p w14:paraId="20D083CB" w14:textId="361BB2B2" w:rsidR="00513A99" w:rsidRDefault="00513A99"/>
    <w:p w14:paraId="5FA31D65" w14:textId="77777777" w:rsidR="00513A99" w:rsidRDefault="00513A99"/>
    <w:p w14:paraId="40D18DF3" w14:textId="77777777" w:rsidR="00513A99" w:rsidRPr="00D44D26" w:rsidRDefault="00513A99" w:rsidP="00513A99">
      <w:pPr>
        <w:autoSpaceDE w:val="0"/>
        <w:autoSpaceDN w:val="0"/>
        <w:adjustRightInd w:val="0"/>
        <w:spacing w:after="0" w:line="240" w:lineRule="auto"/>
        <w:rPr>
          <w:rFonts w:ascii="Arial" w:eastAsiaTheme="minorEastAsia" w:hAnsi="Arial" w:cs="Arial"/>
          <w:b/>
          <w:bCs/>
          <w:sz w:val="20"/>
          <w:szCs w:val="20"/>
          <w:u w:val="single"/>
          <w:lang w:eastAsia="fr-FR"/>
        </w:rPr>
      </w:pPr>
      <w:r w:rsidRPr="00D44D26">
        <w:rPr>
          <w:rFonts w:ascii="Arial" w:eastAsiaTheme="minorEastAsia" w:hAnsi="Arial" w:cs="Arial"/>
          <w:b/>
          <w:bCs/>
          <w:sz w:val="20"/>
          <w:szCs w:val="20"/>
          <w:u w:val="single"/>
          <w:lang w:eastAsia="fr-FR"/>
        </w:rPr>
        <w:t>Pôle logistique</w:t>
      </w:r>
    </w:p>
    <w:p w14:paraId="423F8103" w14:textId="77777777" w:rsidR="00513A99" w:rsidRPr="00D44D26" w:rsidRDefault="00513A99" w:rsidP="00513A99">
      <w:pPr>
        <w:autoSpaceDE w:val="0"/>
        <w:autoSpaceDN w:val="0"/>
        <w:adjustRightInd w:val="0"/>
        <w:spacing w:after="0" w:line="240" w:lineRule="auto"/>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marchés</w:t>
      </w:r>
    </w:p>
    <w:p w14:paraId="194532D9" w14:textId="77777777" w:rsidR="00513A99" w:rsidRPr="00D44D26" w:rsidRDefault="00513A99" w:rsidP="00513A99">
      <w:pPr>
        <w:autoSpaceDE w:val="0"/>
        <w:autoSpaceDN w:val="0"/>
        <w:adjustRightInd w:val="0"/>
        <w:spacing w:after="0" w:line="240" w:lineRule="auto"/>
        <w:rPr>
          <w:rFonts w:ascii="Arial" w:eastAsiaTheme="minorEastAsia" w:hAnsi="Arial" w:cs="Arial"/>
          <w:b/>
          <w:bCs/>
          <w:sz w:val="20"/>
          <w:szCs w:val="20"/>
          <w:lang w:eastAsia="fr-FR"/>
        </w:rPr>
      </w:pPr>
      <w:r w:rsidRPr="00D44D26">
        <w:rPr>
          <w:rFonts w:ascii="Arial" w:eastAsiaTheme="minorEastAsia" w:hAnsi="Arial" w:cs="Arial"/>
          <w:b/>
          <w:bCs/>
          <w:sz w:val="20"/>
          <w:szCs w:val="20"/>
          <w:lang w:eastAsia="fr-FR"/>
        </w:rPr>
        <w:t>Pôle RH</w:t>
      </w:r>
    </w:p>
    <w:p w14:paraId="0EBC71BF" w14:textId="77777777" w:rsidR="00513A99" w:rsidRPr="00D44D26" w:rsidRDefault="00513A99" w:rsidP="00513A99">
      <w:pPr>
        <w:spacing w:after="16"/>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formation</w:t>
      </w:r>
    </w:p>
    <w:p w14:paraId="33BC8845" w14:textId="797FBC3F" w:rsidR="00703B65" w:rsidRDefault="00703B65"/>
    <w:p w14:paraId="3465A629" w14:textId="77777777" w:rsidR="00513A99" w:rsidRDefault="00513A99"/>
    <w:p w14:paraId="74D6D1D6" w14:textId="77777777" w:rsidR="00AB6812" w:rsidRDefault="00AB6812"/>
    <w:p w14:paraId="6F80567C" w14:textId="77777777" w:rsidR="00AB6812" w:rsidRDefault="00AB6812"/>
    <w:p w14:paraId="2982CE75" w14:textId="7B559BE8" w:rsidR="00AB6812" w:rsidRDefault="00AB6812"/>
    <w:p w14:paraId="1E4B1F2D" w14:textId="5D5A6A6F" w:rsidR="00703B65" w:rsidRDefault="00703B65"/>
    <w:p w14:paraId="70B21B88" w14:textId="29257502" w:rsidR="00703B65" w:rsidRDefault="00703B65"/>
    <w:p w14:paraId="00888EA8" w14:textId="678A86ED" w:rsidR="00513A99" w:rsidRDefault="00513A99"/>
    <w:p w14:paraId="1A371847" w14:textId="6ABEB560" w:rsidR="00AB6812" w:rsidRPr="00513A99" w:rsidRDefault="00513A99" w:rsidP="00513A99">
      <w:pPr>
        <w:spacing w:after="0"/>
        <w:contextualSpacing/>
        <w:rPr>
          <w:rFonts w:ascii="Arial" w:hAnsi="Arial" w:cs="Arial"/>
          <w:b/>
          <w:sz w:val="20"/>
          <w:szCs w:val="20"/>
          <w:u w:val="single"/>
        </w:rPr>
      </w:pPr>
      <w:r w:rsidRPr="00513A99">
        <w:rPr>
          <w:rFonts w:ascii="Arial" w:hAnsi="Arial" w:cs="Arial"/>
          <w:b/>
          <w:sz w:val="20"/>
          <w:szCs w:val="20"/>
          <w:u w:val="single"/>
        </w:rPr>
        <w:t>Contact administratif et technique</w:t>
      </w:r>
    </w:p>
    <w:p w14:paraId="4EAB10FE" w14:textId="7C24AC90" w:rsidR="00AB6812" w:rsidRPr="00513A99" w:rsidRDefault="00703B65" w:rsidP="00513A99">
      <w:pPr>
        <w:spacing w:after="0"/>
        <w:contextualSpacing/>
        <w:rPr>
          <w:rFonts w:ascii="Arial" w:hAnsi="Arial" w:cs="Arial"/>
          <w:b/>
          <w:sz w:val="20"/>
          <w:szCs w:val="20"/>
        </w:rPr>
      </w:pPr>
      <w:r w:rsidRPr="00513A99">
        <w:rPr>
          <w:rFonts w:ascii="Arial" w:hAnsi="Arial" w:cs="Arial"/>
          <w:b/>
          <w:sz w:val="20"/>
          <w:szCs w:val="20"/>
        </w:rPr>
        <w:t>Service achats</w:t>
      </w:r>
    </w:p>
    <w:p w14:paraId="0A37FE8A" w14:textId="58F85169" w:rsidR="00AB6812" w:rsidRPr="00513A99" w:rsidRDefault="00513A99" w:rsidP="00513A99">
      <w:pPr>
        <w:spacing w:after="0"/>
        <w:contextualSpacing/>
        <w:rPr>
          <w:rFonts w:ascii="Arial" w:hAnsi="Arial" w:cs="Arial"/>
          <w:sz w:val="20"/>
          <w:szCs w:val="20"/>
        </w:rPr>
      </w:pPr>
      <w:hyperlink r:id="rId8" w:history="1">
        <w:r w:rsidRPr="003026B7">
          <w:rPr>
            <w:rStyle w:val="Lienhypertexte"/>
            <w:rFonts w:ascii="Arial" w:hAnsi="Arial" w:cs="Arial"/>
            <w:sz w:val="20"/>
            <w:szCs w:val="20"/>
          </w:rPr>
          <w:t>achats441@assurance-maldie.fr</w:t>
        </w:r>
      </w:hyperlink>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77777777" w:rsidR="00AB6812" w:rsidRDefault="00BE5A51" w:rsidP="001E516C">
      <w:pPr>
        <w:tabs>
          <w:tab w:val="left" w:pos="1953"/>
          <w:tab w:val="left" w:pos="2367"/>
        </w:tabs>
      </w:pPr>
      <w:r>
        <w:lastRenderedPageBreak/>
        <w:tab/>
      </w:r>
      <w:r w:rsidR="001E516C">
        <w:tab/>
      </w:r>
    </w:p>
    <w:p w14:paraId="69E00C47" w14:textId="77777777" w:rsidR="00AB6812" w:rsidRDefault="00AB6812"/>
    <w:p w14:paraId="5343E59F"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5408" behindDoc="0" locked="0" layoutInCell="1" allowOverlap="1" wp14:anchorId="21F5DB75" wp14:editId="6FF0D05F">
                <wp:simplePos x="0" y="0"/>
                <wp:positionH relativeFrom="margin">
                  <wp:posOffset>-510540</wp:posOffset>
                </wp:positionH>
                <wp:positionV relativeFrom="margin">
                  <wp:posOffset>1676400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40.2pt;margin-top:132pt;width:531.75pt;height:8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" fillcolor="window" strokecolor="#005ca9" strokeweight="2pt">
                <v:path arrowok="t"/>
                <v:textbo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5BD20339">
                <wp:simplePos x="0" y="0"/>
                <wp:positionH relativeFrom="margin">
                  <wp:align>center</wp:align>
                </wp:positionH>
                <wp:positionV relativeFrom="margin">
                  <wp:posOffset>-397427</wp:posOffset>
                </wp:positionV>
                <wp:extent cx="6753225" cy="1790700"/>
                <wp:effectExtent l="0" t="0" r="28575" b="19050"/>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790700"/>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3pt;width:531.75pt;height:14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p>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07B55D73" w14:textId="77777777" w:rsidR="00242015" w:rsidRDefault="00242015"/>
    <w:p w14:paraId="53CEBCFA" w14:textId="77777777" w:rsidR="00242015" w:rsidRDefault="00242015"/>
    <w:p w14:paraId="3D349622" w14:textId="77777777" w:rsidR="00242015" w:rsidRDefault="00242015"/>
    <w:p w14:paraId="2570604F" w14:textId="77777777" w:rsidR="00242015" w:rsidRDefault="00242015"/>
    <w:p w14:paraId="632B74E3" w14:textId="77777777" w:rsidR="00242015" w:rsidRDefault="00242015"/>
    <w:p w14:paraId="15301F87" w14:textId="77777777" w:rsidR="00242015" w:rsidRDefault="00242015"/>
    <w:p w14:paraId="72364991" w14:textId="77777777" w:rsidR="00242015" w:rsidRDefault="00242015"/>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r w:rsidRPr="00242015">
        <w:rPr>
          <w:rFonts w:ascii="Arial" w:eastAsia="Times New Roman" w:hAnsi="Arial" w:cs="Arial"/>
          <w:b/>
          <w:bCs/>
          <w:i/>
          <w:iCs/>
          <w:color w:val="000000"/>
          <w:sz w:val="20"/>
          <w:szCs w:val="20"/>
          <w:lang w:eastAsia="fr-FR"/>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120</w:t>
      </w:r>
      <w:r w:rsidRPr="005A409E">
        <w:rPr>
          <w:rFonts w:ascii="Arial" w:eastAsia="Times New Roman" w:hAnsi="Arial" w:cs="Arial"/>
          <w:color w:val="000000"/>
          <w:sz w:val="18"/>
          <w:szCs w:val="18"/>
          <w:lang w:eastAsia="fr-FR"/>
        </w:rPr>
        <w:t xml:space="preserve"> jours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7B76E7A1"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BA10DCB" w14:textId="7AADE73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7656078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D6C640B" w14:textId="4735605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65BE1CFB" w14:textId="410D7287"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EF7EBC" w14:textId="338F2488"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5795039" w14:textId="77777777" w:rsidR="003C0732" w:rsidRPr="005A409E"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p>
    <w:p w14:paraId="73670DD1" w14:textId="77777777"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PRIX</w:t>
      </w:r>
    </w:p>
    <w:p w14:paraId="6FC5FABC" w14:textId="77777777" w:rsidR="00195A48" w:rsidRPr="00195A48" w:rsidRDefault="00195A48" w:rsidP="00195A4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p>
    <w:p w14:paraId="032B19AB" w14:textId="451EB685" w:rsidR="00195A48" w:rsidRDefault="00195A48" w:rsidP="000E0250">
      <w:pPr>
        <w:keepLines/>
        <w:widowControl w:val="0"/>
        <w:autoSpaceDE w:val="0"/>
        <w:autoSpaceDN w:val="0"/>
        <w:adjustRightInd w:val="0"/>
        <w:spacing w:after="0" w:line="240" w:lineRule="auto"/>
        <w:ind w:right="111"/>
        <w:rPr>
          <w:rFonts w:ascii="Arial" w:eastAsia="Times New Roman" w:hAnsi="Arial" w:cs="Arial"/>
          <w:sz w:val="24"/>
          <w:szCs w:val="24"/>
          <w:lang w:eastAsia="fr-FR"/>
        </w:rPr>
      </w:pPr>
    </w:p>
    <w:tbl>
      <w:tblPr>
        <w:tblStyle w:val="Grilledutableau"/>
        <w:tblW w:w="0" w:type="auto"/>
        <w:tblLook w:val="04A0" w:firstRow="1" w:lastRow="0" w:firstColumn="1" w:lastColumn="0" w:noHBand="0" w:noVBand="1"/>
      </w:tblPr>
      <w:tblGrid>
        <w:gridCol w:w="5807"/>
        <w:gridCol w:w="3255"/>
      </w:tblGrid>
      <w:tr w:rsidR="00731D20" w14:paraId="2BAD2D1A" w14:textId="77777777" w:rsidTr="00731D20">
        <w:tc>
          <w:tcPr>
            <w:tcW w:w="5807" w:type="dxa"/>
          </w:tcPr>
          <w:p w14:paraId="03FDA261"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Montant total annuel prestations forfaitaire HT</w:t>
            </w:r>
          </w:p>
          <w:p w14:paraId="53EEE909" w14:textId="6BC1C709"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0F6EE0A7" w14:textId="26EDDAB5"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r w:rsidR="00731D20" w14:paraId="77E5E99F" w14:textId="77777777" w:rsidTr="00731D20">
        <w:tc>
          <w:tcPr>
            <w:tcW w:w="5807" w:type="dxa"/>
          </w:tcPr>
          <w:p w14:paraId="7A8CA8F4" w14:textId="77777777"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r>
              <w:rPr>
                <w:rFonts w:ascii="Arial" w:eastAsia="Times New Roman" w:hAnsi="Arial" w:cs="Arial"/>
                <w:sz w:val="24"/>
                <w:szCs w:val="24"/>
                <w:lang w:eastAsia="fr-FR"/>
              </w:rPr>
              <w:t xml:space="preserve">Montant total annuel prestations forfaitaire TTC </w:t>
            </w:r>
          </w:p>
          <w:p w14:paraId="2DA80E65" w14:textId="63BA3B95" w:rsidR="00731D20" w:rsidRDefault="00731D20" w:rsidP="000E0250">
            <w:pPr>
              <w:keepLines/>
              <w:widowControl w:val="0"/>
              <w:autoSpaceDE w:val="0"/>
              <w:autoSpaceDN w:val="0"/>
              <w:adjustRightInd w:val="0"/>
              <w:ind w:right="111"/>
              <w:rPr>
                <w:rFonts w:ascii="Arial" w:eastAsia="Times New Roman" w:hAnsi="Arial" w:cs="Arial"/>
                <w:sz w:val="24"/>
                <w:szCs w:val="24"/>
                <w:lang w:eastAsia="fr-FR"/>
              </w:rPr>
            </w:pPr>
          </w:p>
        </w:tc>
        <w:tc>
          <w:tcPr>
            <w:tcW w:w="3255" w:type="dxa"/>
          </w:tcPr>
          <w:p w14:paraId="233D0B44" w14:textId="5F6F132C"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bl>
    <w:p w14:paraId="2DB5D6A9" w14:textId="62DC4AD2" w:rsidR="00C60599" w:rsidRDefault="00C60599" w:rsidP="00C44141">
      <w:pPr>
        <w:jc w:val="both"/>
      </w:pPr>
    </w:p>
    <w:p w14:paraId="13ADEA6D" w14:textId="77777777" w:rsidR="00D0147F" w:rsidRPr="00195A48" w:rsidRDefault="00D0147F" w:rsidP="00D0147F">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3D3A3BBD" w14:textId="77777777" w:rsidR="000A5AB8" w:rsidRPr="000A5AB8" w:rsidRDefault="000A5AB8" w:rsidP="00250EB6">
      <w:pPr>
        <w:spacing w:after="0" w:line="240" w:lineRule="atLeast"/>
        <w:contextualSpacing/>
        <w:jc w:val="both"/>
        <w:rPr>
          <w:rFonts w:ascii="Arial" w:hAnsi="Arial" w:cs="Arial"/>
        </w:rPr>
      </w:pPr>
      <w:r w:rsidRPr="000A5AB8">
        <w:rPr>
          <w:rFonts w:ascii="Arial" w:hAnsi="Arial" w:cs="Arial"/>
        </w:rPr>
        <w:t>Le présent marché entre en vigueur à compter de sa notification.</w:t>
      </w:r>
    </w:p>
    <w:p w14:paraId="7E128E15" w14:textId="77777777" w:rsidR="000A5AB8" w:rsidRPr="000A5AB8" w:rsidRDefault="000A5AB8" w:rsidP="00250EB6">
      <w:pPr>
        <w:spacing w:after="0" w:line="240" w:lineRule="atLeast"/>
        <w:contextualSpacing/>
        <w:jc w:val="both"/>
        <w:rPr>
          <w:rFonts w:ascii="Arial" w:hAnsi="Arial" w:cs="Arial"/>
        </w:rPr>
      </w:pPr>
    </w:p>
    <w:p w14:paraId="28E1C653" w14:textId="77777777" w:rsidR="000A5AB8" w:rsidRPr="000A5AB8" w:rsidRDefault="000A5AB8" w:rsidP="00250EB6">
      <w:pPr>
        <w:spacing w:after="0" w:line="240" w:lineRule="atLeast"/>
        <w:contextualSpacing/>
        <w:jc w:val="both"/>
        <w:rPr>
          <w:rFonts w:ascii="Arial" w:hAnsi="Arial" w:cs="Arial"/>
        </w:rPr>
      </w:pPr>
      <w:r w:rsidRPr="000A5AB8">
        <w:rPr>
          <w:rFonts w:ascii="Arial" w:hAnsi="Arial" w:cs="Arial"/>
        </w:rPr>
        <w:t>Sa durée initiale est de d’un an à compter de sa notification. Le marché peut être renouvelé tacitement trois fois, pour une durée d’un an. Sa durée maximale est de 04 ans.</w:t>
      </w:r>
    </w:p>
    <w:p w14:paraId="78821A04" w14:textId="77777777" w:rsidR="000A5AB8" w:rsidRPr="000A5AB8" w:rsidRDefault="000A5AB8" w:rsidP="00250EB6">
      <w:pPr>
        <w:spacing w:after="0" w:line="240" w:lineRule="atLeast"/>
        <w:contextualSpacing/>
        <w:jc w:val="both"/>
        <w:rPr>
          <w:rFonts w:ascii="Arial" w:hAnsi="Arial" w:cs="Arial"/>
        </w:rPr>
      </w:pPr>
    </w:p>
    <w:p w14:paraId="322D10AD" w14:textId="77777777" w:rsidR="000A5AB8" w:rsidRPr="000A5AB8" w:rsidRDefault="000A5AB8" w:rsidP="00250EB6">
      <w:pPr>
        <w:spacing w:after="0" w:line="240" w:lineRule="atLeast"/>
        <w:contextualSpacing/>
        <w:jc w:val="both"/>
        <w:rPr>
          <w:rFonts w:ascii="Arial" w:hAnsi="Arial" w:cs="Arial"/>
        </w:rPr>
      </w:pPr>
      <w:r w:rsidRPr="000A5AB8">
        <w:rPr>
          <w:rFonts w:ascii="Arial" w:hAnsi="Arial" w:cs="Arial"/>
        </w:rPr>
        <w:t>Si l’une ou l’autre des parties souhaite mettre fin au marché, à la date d’échéance de ce dernier, celui-ci est résilié après un préavis de trois mois par lettre recommandé avec accusé de réception.</w:t>
      </w:r>
    </w:p>
    <w:p w14:paraId="5D0E7F0A" w14:textId="33D6E067" w:rsidR="001A0639" w:rsidRPr="001A0639" w:rsidRDefault="001A0639" w:rsidP="001C646E">
      <w:pPr>
        <w:tabs>
          <w:tab w:val="left" w:pos="1064"/>
        </w:tabs>
        <w:spacing w:after="0" w:line="240" w:lineRule="atLeast"/>
        <w:contextualSpacing/>
        <w:jc w:val="both"/>
        <w:rPr>
          <w:rFonts w:ascii="Arial" w:hAnsi="Arial" w:cs="Arial"/>
          <w:sz w:val="20"/>
          <w:szCs w:val="20"/>
        </w:rPr>
      </w:pP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bookmarkStart w:id="0" w:name="_GoBack"/>
      <w:bookmarkEnd w:id="0"/>
    </w:p>
    <w:p w14:paraId="45A58A7E" w14:textId="77777777"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5205C623" w14:textId="77777777" w:rsidR="00E46910" w:rsidRDefault="00E46910"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p>
    <w:p w14:paraId="428F194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p w14:paraId="06C9E6EE" w14:textId="77777777" w:rsidR="001E2AB8" w:rsidRPr="001E2AB8" w:rsidRDefault="001E2AB8">
      <w:pPr>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850E57">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3AF6A514"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2327B2B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450067D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3B9C1D3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F1886DD"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AFAB09E"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E56594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1AB648F"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573DC08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1B78EC6"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5355B452"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6D31F459" w:rsidR="00242015" w:rsidRDefault="00242015"/>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261CBDD8" w14:textId="77777777" w:rsidR="001E2AB8" w:rsidRDefault="001E2AB8"/>
    <w:p w14:paraId="3417FCE4" w14:textId="77777777"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7C4FAE7" w14:textId="1D5D6B54" w:rsidR="00F42E91" w:rsidRPr="00F42E91" w:rsidRDefault="00F42E91" w:rsidP="00F42E91">
            <w:pPr>
              <w:spacing w:after="0"/>
              <w:rPr>
                <w:rFonts w:ascii="Arial" w:eastAsia="Arial" w:hAnsi="Arial" w:cs="Arial"/>
                <w:color w:val="000000"/>
                <w:sz w:val="20"/>
                <w:lang w:eastAsia="fr-FR"/>
              </w:rPr>
            </w:pPr>
            <w:r w:rsidRPr="00F42E91">
              <w:rPr>
                <w:rFonts w:ascii="Arial" w:hAnsi="Arial" w:cs="Arial"/>
                <w:sz w:val="16"/>
                <w:szCs w:val="16"/>
              </w:rPr>
              <w:t>Acte d’engagement</w:t>
            </w:r>
            <w:r w:rsidR="00166DC7">
              <w:rPr>
                <w:rFonts w:ascii="Arial" w:hAnsi="Arial" w:cs="Arial"/>
                <w:sz w:val="16"/>
                <w:szCs w:val="16"/>
              </w:rPr>
              <w:t xml:space="preserve"> lot 1</w:t>
            </w:r>
            <w:r>
              <w:rPr>
                <w:sz w:val="16"/>
                <w:szCs w:val="16"/>
              </w:rPr>
              <w:t xml:space="preserve"> </w:t>
            </w:r>
            <w:r w:rsidR="0054639E">
              <w:rPr>
                <w:rFonts w:ascii="Arial" w:eastAsia="Arial" w:hAnsi="Arial" w:cs="Arial"/>
                <w:color w:val="000000"/>
                <w:sz w:val="16"/>
                <w:lang w:eastAsia="fr-FR"/>
              </w:rPr>
              <w:t xml:space="preserve">MAPA </w:t>
            </w:r>
            <w:r w:rsidR="004967E2">
              <w:rPr>
                <w:rFonts w:ascii="Arial" w:eastAsia="Arial" w:hAnsi="Arial" w:cs="Arial"/>
                <w:color w:val="000000"/>
                <w:sz w:val="16"/>
                <w:lang w:eastAsia="fr-FR"/>
              </w:rPr>
              <w:t xml:space="preserve">PAM </w:t>
            </w:r>
            <w:r w:rsidR="0054639E">
              <w:rPr>
                <w:rFonts w:ascii="Arial" w:eastAsia="Arial" w:hAnsi="Arial" w:cs="Arial"/>
                <w:color w:val="000000"/>
                <w:sz w:val="16"/>
                <w:lang w:eastAsia="fr-FR"/>
              </w:rPr>
              <w:t>2025-04</w:t>
            </w:r>
          </w:p>
          <w:p w14:paraId="4408C51F" w14:textId="77777777" w:rsidR="00F42E91" w:rsidRPr="00631F80" w:rsidRDefault="00F42E91" w:rsidP="00F42E91">
            <w:pPr>
              <w:pStyle w:val="Pieddepage"/>
              <w:rPr>
                <w:sz w:val="16"/>
                <w:szCs w:val="16"/>
              </w:rPr>
            </w:pPr>
          </w:p>
          <w:p w14:paraId="049196E8" w14:textId="64071B89"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1C646E">
              <w:rPr>
                <w:b/>
                <w:bCs/>
                <w:noProof/>
                <w:sz w:val="16"/>
                <w:szCs w:val="16"/>
              </w:rPr>
              <w:t>5</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1C646E">
              <w:rPr>
                <w:b/>
                <w:bCs/>
                <w:noProof/>
                <w:sz w:val="16"/>
                <w:szCs w:val="16"/>
              </w:rPr>
              <w:t>8</w:t>
            </w:r>
            <w:r w:rsidRPr="00631F8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34601"/>
    <w:rsid w:val="00087493"/>
    <w:rsid w:val="000A5AB8"/>
    <w:rsid w:val="000A5E36"/>
    <w:rsid w:val="000B443F"/>
    <w:rsid w:val="000E0250"/>
    <w:rsid w:val="00106EB5"/>
    <w:rsid w:val="00166DC7"/>
    <w:rsid w:val="00195A48"/>
    <w:rsid w:val="001A0639"/>
    <w:rsid w:val="001C646E"/>
    <w:rsid w:val="001E2AB8"/>
    <w:rsid w:val="001E516C"/>
    <w:rsid w:val="00222133"/>
    <w:rsid w:val="00230A6C"/>
    <w:rsid w:val="00234F43"/>
    <w:rsid w:val="00242015"/>
    <w:rsid w:val="00250EB6"/>
    <w:rsid w:val="0025612E"/>
    <w:rsid w:val="0026527E"/>
    <w:rsid w:val="00280822"/>
    <w:rsid w:val="002A7B51"/>
    <w:rsid w:val="003629E9"/>
    <w:rsid w:val="00376486"/>
    <w:rsid w:val="003962B7"/>
    <w:rsid w:val="003B2AC2"/>
    <w:rsid w:val="003C0732"/>
    <w:rsid w:val="003E6219"/>
    <w:rsid w:val="00424828"/>
    <w:rsid w:val="004967E2"/>
    <w:rsid w:val="004A7E7A"/>
    <w:rsid w:val="004D1EF8"/>
    <w:rsid w:val="00510503"/>
    <w:rsid w:val="00513A99"/>
    <w:rsid w:val="0054639E"/>
    <w:rsid w:val="00583E06"/>
    <w:rsid w:val="005A409E"/>
    <w:rsid w:val="005C4B5A"/>
    <w:rsid w:val="005D33E6"/>
    <w:rsid w:val="00603081"/>
    <w:rsid w:val="0060598D"/>
    <w:rsid w:val="00625456"/>
    <w:rsid w:val="00625D9C"/>
    <w:rsid w:val="00631F80"/>
    <w:rsid w:val="00634F07"/>
    <w:rsid w:val="00685965"/>
    <w:rsid w:val="00703B65"/>
    <w:rsid w:val="0073169D"/>
    <w:rsid w:val="00731D20"/>
    <w:rsid w:val="007347C2"/>
    <w:rsid w:val="00796A52"/>
    <w:rsid w:val="008F5A2F"/>
    <w:rsid w:val="0092761F"/>
    <w:rsid w:val="009502A1"/>
    <w:rsid w:val="009528E2"/>
    <w:rsid w:val="00985C6D"/>
    <w:rsid w:val="0099698E"/>
    <w:rsid w:val="00AB6812"/>
    <w:rsid w:val="00B2727E"/>
    <w:rsid w:val="00B52A4E"/>
    <w:rsid w:val="00BD2497"/>
    <w:rsid w:val="00BE5A51"/>
    <w:rsid w:val="00C1526F"/>
    <w:rsid w:val="00C44141"/>
    <w:rsid w:val="00C60599"/>
    <w:rsid w:val="00D0147F"/>
    <w:rsid w:val="00D119C8"/>
    <w:rsid w:val="00D21C59"/>
    <w:rsid w:val="00D46762"/>
    <w:rsid w:val="00DE362F"/>
    <w:rsid w:val="00DF146B"/>
    <w:rsid w:val="00E36B96"/>
    <w:rsid w:val="00E46910"/>
    <w:rsid w:val="00E6056F"/>
    <w:rsid w:val="00E65D77"/>
    <w:rsid w:val="00EA6F13"/>
    <w:rsid w:val="00EC1992"/>
    <w:rsid w:val="00EE5077"/>
    <w:rsid w:val="00F42E91"/>
    <w:rsid w:val="00F709B0"/>
    <w:rsid w:val="00F857A6"/>
    <w:rsid w:val="00FB6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s441@assurance-maldi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8</Pages>
  <Words>673</Words>
  <Characters>3707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86</cp:revision>
  <dcterms:created xsi:type="dcterms:W3CDTF">2024-05-15T11:55:00Z</dcterms:created>
  <dcterms:modified xsi:type="dcterms:W3CDTF">2025-04-10T08:07:00Z</dcterms:modified>
</cp:coreProperties>
</file>