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3E4FE" w14:textId="77777777" w:rsidR="00B0134F" w:rsidRDefault="00B0134F" w:rsidP="00B0134F">
      <w:pPr>
        <w:pStyle w:val="En-tte"/>
        <w:tabs>
          <w:tab w:val="clear" w:pos="4536"/>
          <w:tab w:val="clear" w:pos="9072"/>
        </w:tabs>
        <w:jc w:val="center"/>
        <w:rPr>
          <w:rFonts w:ascii="Calibri" w:hAnsi="Calibri"/>
        </w:rPr>
      </w:pPr>
      <w:r w:rsidRPr="00B02CE7">
        <w:rPr>
          <w:rFonts w:cstheme="minorHAnsi"/>
          <w:noProof/>
          <w:color w:val="000000"/>
        </w:rPr>
        <w:drawing>
          <wp:inline distT="0" distB="0" distL="0" distR="0" wp14:anchorId="0C23C43E" wp14:editId="532C404F">
            <wp:extent cx="2790825" cy="768985"/>
            <wp:effectExtent l="0" t="0" r="9525" b="0"/>
            <wp:docPr id="3" name="Image 2" descr="Une image contenant texte, Police, logo, capture d’écran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4F833275-359F-A648-29A6-A53638D2DA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Police, logo, capture d’écran&#10;&#10;Description générée automatiquement">
                      <a:extLst>
                        <a:ext uri="{FF2B5EF4-FFF2-40B4-BE49-F238E27FC236}">
                          <a16:creationId xmlns:a16="http://schemas.microsoft.com/office/drawing/2014/main" id="{4F833275-359F-A648-29A6-A53638D2DA8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4CF80" w14:textId="77777777" w:rsidR="00B0134F" w:rsidRDefault="00B0134F" w:rsidP="00B0134F">
      <w:pPr>
        <w:rPr>
          <w:rFonts w:ascii="Calibri" w:hAnsi="Calibri"/>
          <w:b/>
          <w:sz w:val="28"/>
        </w:rPr>
      </w:pPr>
    </w:p>
    <w:p w14:paraId="6D891247" w14:textId="77777777" w:rsidR="00B0134F" w:rsidRDefault="00B0134F" w:rsidP="00B0134F">
      <w:pPr>
        <w:jc w:val="center"/>
        <w:rPr>
          <w:rFonts w:ascii="Calibri" w:hAnsi="Calibri"/>
          <w:b/>
          <w:sz w:val="28"/>
        </w:rPr>
      </w:pPr>
    </w:p>
    <w:p w14:paraId="3E8F1127" w14:textId="77777777" w:rsidR="00B0134F" w:rsidRDefault="00B0134F" w:rsidP="00B0134F">
      <w:pPr>
        <w:jc w:val="center"/>
        <w:rPr>
          <w:rFonts w:ascii="Calibri" w:hAnsi="Calibri"/>
          <w:bCs/>
        </w:rPr>
      </w:pPr>
    </w:p>
    <w:p w14:paraId="10547828" w14:textId="77777777" w:rsidR="00B0134F" w:rsidRDefault="00B0134F" w:rsidP="00B0134F">
      <w:pPr>
        <w:jc w:val="center"/>
        <w:rPr>
          <w:rFonts w:cstheme="minorHAnsi"/>
          <w:b/>
          <w:sz w:val="36"/>
          <w:szCs w:val="20"/>
        </w:rPr>
      </w:pPr>
      <w:r>
        <w:rPr>
          <w:rFonts w:cstheme="minorHAnsi"/>
          <w:b/>
          <w:sz w:val="36"/>
          <w:szCs w:val="20"/>
        </w:rPr>
        <w:t>Prestation d’agence de voyage et services associés pour les déplacements de LADOM</w:t>
      </w:r>
    </w:p>
    <w:p w14:paraId="2C22AA1A" w14:textId="77777777" w:rsidR="00B0134F" w:rsidRDefault="00B0134F" w:rsidP="00B0134F">
      <w:pPr>
        <w:jc w:val="center"/>
        <w:rPr>
          <w:rFonts w:ascii="Calibri" w:hAnsi="Calibri"/>
          <w:b/>
          <w:bCs/>
          <w:color w:val="7030A0"/>
          <w:sz w:val="20"/>
          <w:szCs w:val="20"/>
        </w:rPr>
      </w:pPr>
      <w:r>
        <w:rPr>
          <w:rFonts w:ascii="Calibri" w:hAnsi="Calibri"/>
          <w:sz w:val="36"/>
          <w:szCs w:val="36"/>
        </w:rPr>
        <w:t>Annexe 1 au CCAP</w:t>
      </w:r>
    </w:p>
    <w:p w14:paraId="4E14B9AB" w14:textId="77777777" w:rsidR="00B0134F" w:rsidRPr="00D50448" w:rsidRDefault="00B0134F" w:rsidP="00B0134F">
      <w:pPr>
        <w:jc w:val="center"/>
        <w:rPr>
          <w:rFonts w:cstheme="minorHAnsi"/>
          <w:color w:val="000000"/>
          <w:sz w:val="32"/>
          <w:szCs w:val="32"/>
        </w:rPr>
      </w:pPr>
      <w:bookmarkStart w:id="0" w:name="_Hlk130995564"/>
      <w:r w:rsidRPr="00D50448">
        <w:rPr>
          <w:rFonts w:cstheme="minorHAnsi"/>
          <w:color w:val="000000"/>
          <w:sz w:val="32"/>
          <w:szCs w:val="32"/>
        </w:rPr>
        <w:t>Accord</w:t>
      </w:r>
      <w:r>
        <w:rPr>
          <w:rFonts w:cstheme="minorHAnsi"/>
          <w:color w:val="000000"/>
          <w:sz w:val="32"/>
          <w:szCs w:val="32"/>
        </w:rPr>
        <w:t>s</w:t>
      </w:r>
      <w:r w:rsidRPr="00D50448">
        <w:rPr>
          <w:rFonts w:cstheme="minorHAnsi"/>
          <w:color w:val="000000"/>
          <w:sz w:val="32"/>
          <w:szCs w:val="32"/>
        </w:rPr>
        <w:t>-cadre</w:t>
      </w:r>
      <w:r>
        <w:rPr>
          <w:rFonts w:cstheme="minorHAnsi"/>
          <w:color w:val="000000"/>
          <w:sz w:val="32"/>
          <w:szCs w:val="32"/>
        </w:rPr>
        <w:t>s</w:t>
      </w:r>
      <w:r w:rsidRPr="00D50448">
        <w:rPr>
          <w:rFonts w:cstheme="minorHAnsi"/>
          <w:color w:val="000000"/>
          <w:sz w:val="32"/>
          <w:szCs w:val="32"/>
        </w:rPr>
        <w:t xml:space="preserve"> n°2025 24 (lot 1) e</w:t>
      </w:r>
      <w:r w:rsidRPr="00E378AD">
        <w:rPr>
          <w:rFonts w:cstheme="minorHAnsi"/>
          <w:color w:val="000000"/>
          <w:sz w:val="32"/>
          <w:szCs w:val="32"/>
        </w:rPr>
        <w:t xml:space="preserve">t </w:t>
      </w:r>
      <w:r>
        <w:rPr>
          <w:rFonts w:cstheme="minorHAnsi"/>
          <w:color w:val="000000"/>
          <w:sz w:val="32"/>
          <w:szCs w:val="32"/>
        </w:rPr>
        <w:t>2025 25 (lot 2)</w:t>
      </w:r>
    </w:p>
    <w:bookmarkEnd w:id="0"/>
    <w:p w14:paraId="67FA07A1" w14:textId="77777777" w:rsidR="00B0134F" w:rsidRDefault="00B0134F" w:rsidP="00175FDF">
      <w:pPr>
        <w:jc w:val="center"/>
        <w:rPr>
          <w:b/>
          <w:bCs/>
        </w:rPr>
      </w:pPr>
    </w:p>
    <w:p w14:paraId="6B4954B7" w14:textId="77777777" w:rsidR="00B0134F" w:rsidRDefault="00B0134F" w:rsidP="00175FDF">
      <w:pPr>
        <w:jc w:val="center"/>
        <w:rPr>
          <w:b/>
          <w:bCs/>
        </w:rPr>
      </w:pPr>
    </w:p>
    <w:p w14:paraId="24BFB83C" w14:textId="7E039A74" w:rsidR="002951C9" w:rsidRPr="00175FDF" w:rsidRDefault="00C5553B" w:rsidP="00175FDF">
      <w:pPr>
        <w:jc w:val="center"/>
        <w:rPr>
          <w:b/>
          <w:bCs/>
        </w:rPr>
      </w:pPr>
      <w:r w:rsidRPr="00175FDF">
        <w:rPr>
          <w:b/>
          <w:bCs/>
        </w:rPr>
        <w:t>Liste des données personnelles échangées</w:t>
      </w:r>
    </w:p>
    <w:p w14:paraId="5251B10A" w14:textId="77777777" w:rsidR="00C5553B" w:rsidRDefault="00C5553B"/>
    <w:p w14:paraId="13AF46DD" w14:textId="21FCA341" w:rsidR="00C5553B" w:rsidRDefault="00261F09">
      <w:r>
        <w:t>Données d’identification de la personne</w:t>
      </w:r>
    </w:p>
    <w:p w14:paraId="219DC900" w14:textId="77777777" w:rsidR="00261F09" w:rsidRDefault="00261F09" w:rsidP="004C40DF">
      <w:pPr>
        <w:pStyle w:val="Paragraphedeliste"/>
        <w:numPr>
          <w:ilvl w:val="0"/>
          <w:numId w:val="1"/>
        </w:numPr>
      </w:pPr>
      <w:r>
        <w:t xml:space="preserve">Genre </w:t>
      </w:r>
    </w:p>
    <w:p w14:paraId="10B95EAD" w14:textId="4D571A6E" w:rsidR="00C5553B" w:rsidRDefault="00C5553B" w:rsidP="004C40DF">
      <w:pPr>
        <w:pStyle w:val="Paragraphedeliste"/>
        <w:numPr>
          <w:ilvl w:val="0"/>
          <w:numId w:val="1"/>
        </w:numPr>
      </w:pPr>
      <w:r>
        <w:t>Nom</w:t>
      </w:r>
    </w:p>
    <w:p w14:paraId="56E43C3D" w14:textId="147E6A3B" w:rsidR="00C5553B" w:rsidRDefault="00C5553B" w:rsidP="004C40DF">
      <w:pPr>
        <w:pStyle w:val="Paragraphedeliste"/>
        <w:numPr>
          <w:ilvl w:val="0"/>
          <w:numId w:val="1"/>
        </w:numPr>
      </w:pPr>
      <w:r>
        <w:t>Prénom</w:t>
      </w:r>
    </w:p>
    <w:p w14:paraId="29EA6B50" w14:textId="50A433F1" w:rsidR="00C5553B" w:rsidRDefault="00C5553B" w:rsidP="004C40DF">
      <w:pPr>
        <w:pStyle w:val="Paragraphedeliste"/>
        <w:numPr>
          <w:ilvl w:val="0"/>
          <w:numId w:val="1"/>
        </w:numPr>
      </w:pPr>
      <w:r>
        <w:t>Date de naissance</w:t>
      </w:r>
    </w:p>
    <w:p w14:paraId="2E926415" w14:textId="0018BE26" w:rsidR="00261F09" w:rsidRDefault="00916D35" w:rsidP="004C40DF">
      <w:pPr>
        <w:pStyle w:val="Paragraphedeliste"/>
        <w:numPr>
          <w:ilvl w:val="0"/>
          <w:numId w:val="1"/>
        </w:numPr>
      </w:pPr>
      <w:r>
        <w:t>Carte abonnement</w:t>
      </w:r>
    </w:p>
    <w:p w14:paraId="42DE85D4" w14:textId="2255FE8B" w:rsidR="00916D35" w:rsidRDefault="00916D35" w:rsidP="004C40DF">
      <w:pPr>
        <w:pStyle w:val="Paragraphedeliste"/>
        <w:numPr>
          <w:ilvl w:val="0"/>
          <w:numId w:val="1"/>
        </w:numPr>
      </w:pPr>
      <w:r>
        <w:t>Numéro collaborateur</w:t>
      </w:r>
    </w:p>
    <w:p w14:paraId="0FB55DF8" w14:textId="22C1B2EF" w:rsidR="00261F09" w:rsidRDefault="00261F09">
      <w:r>
        <w:t>Données de contact</w:t>
      </w:r>
    </w:p>
    <w:p w14:paraId="4798741A" w14:textId="560EFD6F" w:rsidR="00261F09" w:rsidRDefault="00261F09" w:rsidP="004C40DF">
      <w:pPr>
        <w:pStyle w:val="Paragraphedeliste"/>
        <w:numPr>
          <w:ilvl w:val="0"/>
          <w:numId w:val="2"/>
        </w:numPr>
      </w:pPr>
      <w:r>
        <w:t>Adresse postale</w:t>
      </w:r>
    </w:p>
    <w:p w14:paraId="3C769A25" w14:textId="5E0F2759" w:rsidR="00261F09" w:rsidRDefault="00261F09" w:rsidP="004C40DF">
      <w:pPr>
        <w:pStyle w:val="Paragraphedeliste"/>
        <w:numPr>
          <w:ilvl w:val="0"/>
          <w:numId w:val="2"/>
        </w:numPr>
      </w:pPr>
      <w:r>
        <w:t xml:space="preserve">Adresse </w:t>
      </w:r>
      <w:r w:rsidR="00CA44F4">
        <w:t>e-mail</w:t>
      </w:r>
    </w:p>
    <w:p w14:paraId="7C5E5683" w14:textId="0FA8CC58" w:rsidR="00CA44F4" w:rsidRDefault="00CA44F4" w:rsidP="004C40DF">
      <w:pPr>
        <w:pStyle w:val="Paragraphedeliste"/>
        <w:numPr>
          <w:ilvl w:val="0"/>
          <w:numId w:val="2"/>
        </w:numPr>
      </w:pPr>
      <w:r>
        <w:t>Numéro de téléphone</w:t>
      </w:r>
    </w:p>
    <w:p w14:paraId="05432F07" w14:textId="1CEFD2AD" w:rsidR="00CA44F4" w:rsidRDefault="00CA44F4">
      <w:r>
        <w:t>Dispositif</w:t>
      </w:r>
    </w:p>
    <w:p w14:paraId="2BFD185F" w14:textId="24BF98A3" w:rsidR="00CA44F4" w:rsidRDefault="00CA44F4" w:rsidP="004C40DF">
      <w:pPr>
        <w:pStyle w:val="Paragraphedeliste"/>
        <w:numPr>
          <w:ilvl w:val="0"/>
          <w:numId w:val="3"/>
        </w:numPr>
      </w:pPr>
      <w:r>
        <w:t>Dispositif suivi</w:t>
      </w:r>
    </w:p>
    <w:p w14:paraId="3351AA36" w14:textId="77777777" w:rsidR="00CA44F4" w:rsidRDefault="00CA44F4"/>
    <w:p w14:paraId="48DD8187" w14:textId="77777777" w:rsidR="00133CA2" w:rsidRDefault="00133CA2"/>
    <w:sectPr w:rsidR="0013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35EC6"/>
    <w:multiLevelType w:val="hybridMultilevel"/>
    <w:tmpl w:val="3920D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74205"/>
    <w:multiLevelType w:val="hybridMultilevel"/>
    <w:tmpl w:val="0AC0D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13275"/>
    <w:multiLevelType w:val="hybridMultilevel"/>
    <w:tmpl w:val="CB3072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476665">
    <w:abstractNumId w:val="2"/>
  </w:num>
  <w:num w:numId="2" w16cid:durableId="1183545824">
    <w:abstractNumId w:val="1"/>
  </w:num>
  <w:num w:numId="3" w16cid:durableId="104668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84E"/>
    <w:rsid w:val="00100B36"/>
    <w:rsid w:val="00133CA2"/>
    <w:rsid w:val="00175FDF"/>
    <w:rsid w:val="00261F09"/>
    <w:rsid w:val="002951C9"/>
    <w:rsid w:val="002A584E"/>
    <w:rsid w:val="004C40DF"/>
    <w:rsid w:val="00916D35"/>
    <w:rsid w:val="00B0134F"/>
    <w:rsid w:val="00B63438"/>
    <w:rsid w:val="00C5553B"/>
    <w:rsid w:val="00CA44F4"/>
    <w:rsid w:val="00E670CE"/>
    <w:rsid w:val="00F8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AE44"/>
  <w15:chartTrackingRefBased/>
  <w15:docId w15:val="{0C84F502-0AE4-41C8-A5B1-6551694B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A58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A58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A58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A58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58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58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58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58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58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58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A58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A58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A584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A584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A584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A584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A584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A584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A58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A5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58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A58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A58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A584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A584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A584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58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584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A584E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semiHidden/>
    <w:rsid w:val="00B01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En-tteCar">
    <w:name w:val="En-tête Car"/>
    <w:basedOn w:val="Policepardfaut"/>
    <w:link w:val="En-tte"/>
    <w:semiHidden/>
    <w:rsid w:val="00B0134F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Penaud</dc:creator>
  <cp:keywords/>
  <dc:description/>
  <cp:lastModifiedBy>Etienne MOTTE</cp:lastModifiedBy>
  <cp:revision>9</cp:revision>
  <dcterms:created xsi:type="dcterms:W3CDTF">2025-04-10T05:49:00Z</dcterms:created>
  <dcterms:modified xsi:type="dcterms:W3CDTF">2025-04-10T09:13:00Z</dcterms:modified>
</cp:coreProperties>
</file>