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FDD" w:rsidRPr="007250F4" w:rsidRDefault="00CB6FDD">
      <w:pPr>
        <w:rPr>
          <w:rFonts w:ascii="Marianne" w:hAnsi="Marianne" w:cs="Georgia"/>
          <w:sz w:val="22"/>
          <w:szCs w:val="22"/>
        </w:rPr>
      </w:pPr>
      <w:bookmarkStart w:id="0" w:name="_GoBack"/>
      <w:bookmarkEnd w:id="0"/>
    </w:p>
    <w:p w:rsidR="00CB6FDD" w:rsidRPr="007250F4" w:rsidRDefault="00CB6FDD">
      <w:pPr>
        <w:pStyle w:val="Titre2"/>
        <w:numPr>
          <w:ilvl w:val="0"/>
          <w:numId w:val="0"/>
        </w:numPr>
        <w:rPr>
          <w:rFonts w:ascii="Marianne" w:hAnsi="Marianne" w:cs="Georgia"/>
          <w:sz w:val="22"/>
          <w:szCs w:val="22"/>
        </w:rPr>
      </w:pPr>
      <w:r w:rsidRPr="007250F4">
        <w:rPr>
          <w:rFonts w:ascii="Marianne" w:eastAsia="Verdana" w:hAnsi="Marianne" w:cs="Georgia"/>
          <w:sz w:val="22"/>
          <w:szCs w:val="22"/>
        </w:rPr>
        <w:t xml:space="preserve">Fiche </w:t>
      </w:r>
      <w:r w:rsidR="004566B5" w:rsidRPr="007250F4">
        <w:rPr>
          <w:rFonts w:ascii="Marianne" w:eastAsia="Verdana" w:hAnsi="Marianne" w:cs="Georgia"/>
          <w:sz w:val="22"/>
          <w:szCs w:val="22"/>
        </w:rPr>
        <w:t>2</w:t>
      </w:r>
      <w:r w:rsidRPr="007250F4">
        <w:rPr>
          <w:rFonts w:ascii="Marianne" w:eastAsia="Verdana" w:hAnsi="Marianne" w:cs="Georgia"/>
          <w:sz w:val="22"/>
          <w:szCs w:val="22"/>
        </w:rPr>
        <w:t xml:space="preserve"> </w:t>
      </w:r>
      <w:r w:rsidR="004566B5" w:rsidRPr="007250F4">
        <w:rPr>
          <w:rFonts w:ascii="Marianne" w:eastAsia="Verdana" w:hAnsi="Marianne" w:cs="Georgia"/>
          <w:sz w:val="22"/>
          <w:szCs w:val="22"/>
        </w:rPr>
        <w:t>–</w:t>
      </w:r>
      <w:r w:rsidRPr="007250F4">
        <w:rPr>
          <w:rFonts w:ascii="Marianne" w:eastAsia="Verdana" w:hAnsi="Marianne" w:cs="Georgia"/>
          <w:sz w:val="22"/>
          <w:szCs w:val="22"/>
        </w:rPr>
        <w:t xml:space="preserve"> </w:t>
      </w:r>
      <w:r w:rsidR="009963CD" w:rsidRPr="007250F4">
        <w:rPr>
          <w:rFonts w:ascii="Marianne" w:eastAsia="Verdana" w:hAnsi="Marianne" w:cs="Georgia"/>
          <w:sz w:val="22"/>
          <w:szCs w:val="22"/>
        </w:rPr>
        <w:t>Antenne</w:t>
      </w:r>
      <w:r w:rsidR="004566B5" w:rsidRPr="007250F4">
        <w:rPr>
          <w:rFonts w:ascii="Marianne" w:eastAsia="Verdana" w:hAnsi="Marianne" w:cs="Georgia"/>
          <w:sz w:val="22"/>
          <w:szCs w:val="22"/>
        </w:rPr>
        <w:t xml:space="preserve"> administrati</w:t>
      </w:r>
      <w:r w:rsidR="009963CD" w:rsidRPr="007250F4">
        <w:rPr>
          <w:rFonts w:ascii="Marianne" w:eastAsia="Verdana" w:hAnsi="Marianne" w:cs="Georgia"/>
          <w:sz w:val="22"/>
          <w:szCs w:val="22"/>
        </w:rPr>
        <w:t>ve</w:t>
      </w:r>
      <w:r w:rsidRPr="007250F4">
        <w:rPr>
          <w:rFonts w:ascii="Marianne" w:hAnsi="Marianne" w:cs="Georgia"/>
          <w:sz w:val="22"/>
          <w:szCs w:val="22"/>
        </w:rPr>
        <w:t xml:space="preserve"> de Pompadour</w:t>
      </w:r>
    </w:p>
    <w:p w:rsidR="00CB6FDD" w:rsidRPr="007250F4" w:rsidRDefault="004566B5">
      <w:pPr>
        <w:rPr>
          <w:rFonts w:ascii="Marianne" w:hAnsi="Marianne" w:cs="Georgia"/>
          <w:sz w:val="22"/>
          <w:szCs w:val="22"/>
          <w:lang w:val="en-GB"/>
        </w:rPr>
      </w:pPr>
      <w:r w:rsidRPr="007250F4">
        <w:rPr>
          <w:rFonts w:ascii="Marianne" w:hAnsi="Marianne" w:cs="Georgia"/>
          <w:sz w:val="22"/>
          <w:szCs w:val="22"/>
        </w:rPr>
        <w:t>Route de Troche</w:t>
      </w:r>
      <w:r w:rsidR="00CB6FDD" w:rsidRPr="007250F4">
        <w:rPr>
          <w:rFonts w:ascii="Marianne" w:hAnsi="Marianne" w:cs="Georgia"/>
          <w:sz w:val="22"/>
          <w:szCs w:val="22"/>
        </w:rPr>
        <w:t xml:space="preserve"> – 19230 </w:t>
      </w:r>
      <w:r w:rsidRPr="007250F4">
        <w:rPr>
          <w:rFonts w:ascii="Marianne" w:hAnsi="Marianne" w:cs="Georgia"/>
          <w:sz w:val="22"/>
          <w:szCs w:val="22"/>
        </w:rPr>
        <w:t>SAINT-SORNIN LAVOLPS</w:t>
      </w:r>
    </w:p>
    <w:p w:rsidR="00CB6FDD" w:rsidRPr="007250F4" w:rsidRDefault="00CB6FDD">
      <w:pPr>
        <w:rPr>
          <w:rFonts w:ascii="Marianne" w:hAnsi="Marianne" w:cs="Georgia"/>
          <w:sz w:val="22"/>
          <w:szCs w:val="22"/>
        </w:rPr>
      </w:pPr>
      <w:proofErr w:type="gramStart"/>
      <w:r w:rsidRPr="007250F4">
        <w:rPr>
          <w:rFonts w:ascii="Marianne" w:hAnsi="Marianne" w:cs="Georgia"/>
          <w:sz w:val="22"/>
          <w:szCs w:val="22"/>
          <w:lang w:val="en-GB"/>
        </w:rPr>
        <w:t>Contacts</w:t>
      </w:r>
      <w:r w:rsidRPr="007250F4">
        <w:rPr>
          <w:rFonts w:ascii="Calibri" w:hAnsi="Calibri" w:cs="Calibri"/>
          <w:sz w:val="22"/>
          <w:szCs w:val="22"/>
          <w:lang w:val="en-GB"/>
        </w:rPr>
        <w:t> </w:t>
      </w:r>
      <w:r w:rsidRPr="007250F4">
        <w:rPr>
          <w:rFonts w:ascii="Marianne" w:hAnsi="Marianne" w:cs="Georgia"/>
          <w:sz w:val="22"/>
          <w:szCs w:val="22"/>
          <w:lang w:val="en-GB"/>
        </w:rPr>
        <w:t>:</w:t>
      </w:r>
      <w:proofErr w:type="gramEnd"/>
    </w:p>
    <w:p w:rsidR="00CB6FDD" w:rsidRPr="007250F4" w:rsidRDefault="00052DE3">
      <w:pPr>
        <w:rPr>
          <w:rFonts w:ascii="Marianne" w:hAnsi="Marianne" w:cs="Georgia"/>
          <w:sz w:val="22"/>
          <w:szCs w:val="22"/>
        </w:rPr>
      </w:pPr>
      <w:r>
        <w:rPr>
          <w:rFonts w:ascii="Marianne" w:hAnsi="Marianne" w:cs="Georgia"/>
          <w:sz w:val="22"/>
          <w:szCs w:val="22"/>
        </w:rPr>
        <w:t>Florence DUGUÉ</w:t>
      </w:r>
      <w:r w:rsidR="00CB6FDD" w:rsidRPr="007250F4">
        <w:rPr>
          <w:rFonts w:ascii="Marianne" w:hAnsi="Marianne" w:cs="Georgia"/>
          <w:sz w:val="22"/>
          <w:szCs w:val="22"/>
        </w:rPr>
        <w:t xml:space="preserve">  Tel.</w:t>
      </w:r>
      <w:r w:rsidR="00CB6FDD" w:rsidRPr="007250F4">
        <w:rPr>
          <w:rFonts w:ascii="Calibri" w:hAnsi="Calibri" w:cs="Calibri"/>
          <w:sz w:val="22"/>
          <w:szCs w:val="22"/>
        </w:rPr>
        <w:t> </w:t>
      </w:r>
      <w:r w:rsidR="00CB6FDD" w:rsidRPr="007250F4">
        <w:rPr>
          <w:rFonts w:ascii="Marianne" w:hAnsi="Marianne" w:cs="Georgia"/>
          <w:sz w:val="22"/>
          <w:szCs w:val="22"/>
        </w:rPr>
        <w:t xml:space="preserve">: </w:t>
      </w:r>
      <w:r w:rsidRPr="00052DE3">
        <w:rPr>
          <w:rFonts w:ascii="Marianne" w:hAnsi="Marianne" w:cs="Georgia"/>
          <w:sz w:val="22"/>
          <w:szCs w:val="22"/>
        </w:rPr>
        <w:t>06 99 86 64 38</w:t>
      </w:r>
      <w:r w:rsidR="00E70484">
        <w:rPr>
          <w:rFonts w:ascii="Marianne" w:hAnsi="Marianne" w:cs="Georgia"/>
          <w:sz w:val="22"/>
          <w:szCs w:val="22"/>
        </w:rPr>
        <w:t xml:space="preserve"> </w:t>
      </w:r>
      <w:r w:rsidR="00CB6FDD" w:rsidRPr="007250F4">
        <w:rPr>
          <w:rStyle w:val="valchp3"/>
          <w:rFonts w:ascii="Marianne" w:hAnsi="Marianne" w:cs="Georgia"/>
          <w:sz w:val="22"/>
          <w:szCs w:val="22"/>
        </w:rPr>
        <w:t xml:space="preserve">– </w:t>
      </w:r>
      <w:hyperlink r:id="rId7" w:history="1">
        <w:r w:rsidRPr="00854805">
          <w:rPr>
            <w:rStyle w:val="Lienhypertexte"/>
            <w:rFonts w:ascii="Marianne" w:hAnsi="Marianne" w:cs="Georgia"/>
            <w:sz w:val="22"/>
            <w:szCs w:val="22"/>
          </w:rPr>
          <w:t>florence.dugue@ifce.fr</w:t>
        </w:r>
      </w:hyperlink>
    </w:p>
    <w:p w:rsidR="004566B5" w:rsidRPr="007250F4" w:rsidRDefault="004566B5">
      <w:pPr>
        <w:rPr>
          <w:rStyle w:val="valchp3"/>
          <w:rFonts w:ascii="Marianne" w:hAnsi="Marianne" w:cs="Georgia"/>
          <w:sz w:val="22"/>
          <w:szCs w:val="22"/>
          <w:lang w:val="en-GB"/>
        </w:rPr>
      </w:pPr>
    </w:p>
    <w:p w:rsidR="009963CD" w:rsidRPr="007250F4" w:rsidRDefault="009963CD">
      <w:pPr>
        <w:rPr>
          <w:rStyle w:val="valchp3"/>
          <w:rFonts w:ascii="Marianne" w:hAnsi="Marianne" w:cs="Georgia"/>
          <w:sz w:val="22"/>
          <w:szCs w:val="22"/>
          <w:lang w:val="en-GB"/>
        </w:rPr>
      </w:pPr>
    </w:p>
    <w:p w:rsidR="004566B5" w:rsidRPr="007250F4" w:rsidRDefault="00234245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8pt;height:538.45pt">
            <v:imagedata r:id="rId8" o:title="plan batiments 2019"/>
          </v:shape>
        </w:pict>
      </w:r>
    </w:p>
    <w:p w:rsidR="004566B5" w:rsidRPr="007250F4" w:rsidRDefault="004566B5">
      <w:pPr>
        <w:rPr>
          <w:rFonts w:ascii="Marianne" w:hAnsi="Marianne"/>
          <w:sz w:val="22"/>
          <w:szCs w:val="22"/>
        </w:rPr>
      </w:pPr>
    </w:p>
    <w:p w:rsidR="004566B5" w:rsidRPr="007250F4" w:rsidRDefault="004566B5">
      <w:pPr>
        <w:rPr>
          <w:rFonts w:ascii="Marianne" w:hAnsi="Marianne"/>
          <w:sz w:val="22"/>
          <w:szCs w:val="22"/>
        </w:rPr>
      </w:pPr>
    </w:p>
    <w:p w:rsidR="00CB6FDD" w:rsidRPr="007250F4" w:rsidRDefault="00CB6FDD">
      <w:pPr>
        <w:rPr>
          <w:rFonts w:ascii="Marianne" w:hAnsi="Marianne" w:cs="Georgia"/>
          <w:sz w:val="22"/>
          <w:szCs w:val="22"/>
        </w:rPr>
      </w:pPr>
    </w:p>
    <w:p w:rsidR="004566B5" w:rsidRPr="007250F4" w:rsidRDefault="004566B5">
      <w:pPr>
        <w:rPr>
          <w:rFonts w:ascii="Marianne" w:hAnsi="Marianne" w:cs="Georgia"/>
          <w:bCs/>
          <w:sz w:val="22"/>
          <w:szCs w:val="22"/>
        </w:rPr>
      </w:pPr>
      <w:r w:rsidRPr="007250F4">
        <w:rPr>
          <w:rFonts w:ascii="Marianne" w:hAnsi="Marianne" w:cs="Georgia"/>
          <w:b/>
          <w:bCs/>
          <w:sz w:val="22"/>
          <w:szCs w:val="22"/>
        </w:rPr>
        <w:lastRenderedPageBreak/>
        <w:t>Bâtiment administratifs hors bâtiment B2</w:t>
      </w:r>
      <w:r w:rsidRPr="007250F4">
        <w:rPr>
          <w:rFonts w:ascii="Marianne" w:hAnsi="Marianne" w:cs="Georgia"/>
          <w:bCs/>
          <w:sz w:val="22"/>
          <w:szCs w:val="22"/>
        </w:rPr>
        <w:t>.</w:t>
      </w:r>
    </w:p>
    <w:p w:rsidR="00CB6FDD" w:rsidRPr="007250F4" w:rsidRDefault="00CB6FDD">
      <w:pPr>
        <w:rPr>
          <w:rFonts w:ascii="Marianne" w:hAnsi="Marianne" w:cs="Georgia"/>
          <w:sz w:val="22"/>
          <w:szCs w:val="22"/>
        </w:rPr>
      </w:pPr>
    </w:p>
    <w:p w:rsidR="00CB6FDD" w:rsidRPr="007250F4" w:rsidRDefault="00CB6FDD">
      <w:pPr>
        <w:rPr>
          <w:rFonts w:ascii="Marianne" w:hAnsi="Marianne" w:cs="Georgia"/>
          <w:sz w:val="22"/>
          <w:szCs w:val="22"/>
        </w:rPr>
      </w:pPr>
      <w:r w:rsidRPr="007250F4">
        <w:rPr>
          <w:rFonts w:ascii="Marianne" w:hAnsi="Marianne" w:cs="Georgia"/>
          <w:b/>
          <w:bCs/>
          <w:sz w:val="22"/>
          <w:szCs w:val="22"/>
        </w:rPr>
        <w:t>Données techniques</w:t>
      </w:r>
      <w:r w:rsidRPr="007250F4">
        <w:rPr>
          <w:rFonts w:ascii="Calibri" w:hAnsi="Calibri" w:cs="Calibri"/>
          <w:b/>
          <w:bCs/>
          <w:sz w:val="22"/>
          <w:szCs w:val="22"/>
        </w:rPr>
        <w:t> </w:t>
      </w:r>
      <w:r w:rsidRPr="007250F4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75"/>
      </w:tblGrid>
      <w:tr w:rsidR="00CB6FDD" w:rsidRPr="007250F4" w:rsidTr="004566B5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7250F4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Superficie totale</w:t>
            </w:r>
            <w:r w:rsidR="002E1730">
              <w:rPr>
                <w:rFonts w:ascii="Marianne" w:hAnsi="Marianne" w:cs="Georgia"/>
                <w:sz w:val="22"/>
                <w:szCs w:val="22"/>
              </w:rPr>
              <w:t xml:space="preserve"> du terrain</w:t>
            </w:r>
            <w:r w:rsidRPr="007250F4">
              <w:rPr>
                <w:rFonts w:ascii="Marianne" w:hAnsi="Marianne" w:cs="Georgia"/>
                <w:sz w:val="22"/>
                <w:szCs w:val="22"/>
              </w:rPr>
              <w:t xml:space="preserve"> (m²)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7250F4" w:rsidRDefault="00CB6FDD" w:rsidP="009963C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1</w:t>
            </w:r>
            <w:r w:rsidR="009963CD" w:rsidRPr="007250F4">
              <w:rPr>
                <w:rFonts w:ascii="Marianne" w:hAnsi="Marianne" w:cs="Georgia"/>
                <w:sz w:val="22"/>
                <w:szCs w:val="22"/>
              </w:rPr>
              <w:t>6</w:t>
            </w:r>
            <w:r w:rsidRPr="007250F4">
              <w:rPr>
                <w:rFonts w:ascii="Marianne" w:hAnsi="Marianne" w:cs="Georgia"/>
                <w:sz w:val="22"/>
                <w:szCs w:val="22"/>
              </w:rPr>
              <w:t xml:space="preserve"> </w:t>
            </w:r>
            <w:r w:rsidR="009963CD" w:rsidRPr="007250F4">
              <w:rPr>
                <w:rFonts w:ascii="Marianne" w:hAnsi="Marianne" w:cs="Georgia"/>
                <w:sz w:val="22"/>
                <w:szCs w:val="22"/>
              </w:rPr>
              <w:t>6</w:t>
            </w:r>
            <w:r w:rsidR="004566B5" w:rsidRPr="007250F4">
              <w:rPr>
                <w:rFonts w:ascii="Marianne" w:hAnsi="Marianne" w:cs="Georgia"/>
                <w:sz w:val="22"/>
                <w:szCs w:val="22"/>
              </w:rPr>
              <w:t>00</w:t>
            </w:r>
          </w:p>
        </w:tc>
      </w:tr>
      <w:tr w:rsidR="00CB6FDD" w:rsidRPr="007250F4" w:rsidTr="004566B5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7250F4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Surface bâtie (au sol)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7250F4" w:rsidRDefault="009963CD" w:rsidP="006631EE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6</w:t>
            </w:r>
            <w:r w:rsidR="002B1E82" w:rsidRPr="007250F4">
              <w:rPr>
                <w:rFonts w:ascii="Calibri" w:hAnsi="Calibri" w:cs="Calibri"/>
                <w:sz w:val="22"/>
                <w:szCs w:val="22"/>
              </w:rPr>
              <w:t> </w:t>
            </w:r>
            <w:r w:rsidRPr="007250F4">
              <w:rPr>
                <w:rFonts w:ascii="Marianne" w:hAnsi="Marianne" w:cs="Georgia"/>
                <w:sz w:val="22"/>
                <w:szCs w:val="22"/>
              </w:rPr>
              <w:t>160</w:t>
            </w:r>
            <w:r w:rsidR="002B1E82" w:rsidRPr="007250F4">
              <w:rPr>
                <w:rFonts w:ascii="Marianne" w:hAnsi="Marianne" w:cs="Georgia"/>
                <w:sz w:val="22"/>
                <w:szCs w:val="22"/>
              </w:rPr>
              <w:t xml:space="preserve"> m²</w:t>
            </w:r>
            <w:r w:rsidRPr="007250F4">
              <w:rPr>
                <w:rFonts w:ascii="Marianne" w:hAnsi="Marianne" w:cs="Georgia"/>
                <w:sz w:val="22"/>
                <w:szCs w:val="22"/>
              </w:rPr>
              <w:t xml:space="preserve"> +908 m² de greniers (surf</w:t>
            </w:r>
            <w:r w:rsidR="006631EE" w:rsidRPr="007250F4">
              <w:rPr>
                <w:rFonts w:ascii="Marianne" w:hAnsi="Marianne" w:cs="Georgia"/>
                <w:sz w:val="22"/>
                <w:szCs w:val="22"/>
              </w:rPr>
              <w:t>a</w:t>
            </w:r>
            <w:r w:rsidRPr="007250F4">
              <w:rPr>
                <w:rFonts w:ascii="Marianne" w:hAnsi="Marianne" w:cs="Georgia"/>
                <w:sz w:val="22"/>
                <w:szCs w:val="22"/>
              </w:rPr>
              <w:t>c</w:t>
            </w:r>
            <w:r w:rsidR="006631EE" w:rsidRPr="007250F4">
              <w:rPr>
                <w:rFonts w:ascii="Marianne" w:hAnsi="Marianne" w:cs="Georgia"/>
                <w:sz w:val="22"/>
                <w:szCs w:val="22"/>
              </w:rPr>
              <w:t>e</w:t>
            </w:r>
            <w:r w:rsidRPr="007250F4">
              <w:rPr>
                <w:rFonts w:ascii="Marianne" w:hAnsi="Marianne" w:cs="Georgia"/>
                <w:sz w:val="22"/>
                <w:szCs w:val="22"/>
              </w:rPr>
              <w:t xml:space="preserve"> au sol) </w:t>
            </w:r>
          </w:p>
        </w:tc>
      </w:tr>
      <w:tr w:rsidR="00CB6FDD" w:rsidRPr="007250F4" w:rsidTr="004566B5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7250F4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Logements (nombre)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7250F4" w:rsidRDefault="004566B5" w:rsidP="004566B5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0</w:t>
            </w:r>
          </w:p>
        </w:tc>
      </w:tr>
      <w:tr w:rsidR="00CB6FDD" w:rsidRPr="007250F4" w:rsidTr="004566B5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7250F4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Logements occupés (nombre)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7250F4" w:rsidRDefault="004566B5" w:rsidP="004566B5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0</w:t>
            </w:r>
          </w:p>
        </w:tc>
      </w:tr>
      <w:tr w:rsidR="00CB6FDD" w:rsidRPr="007250F4" w:rsidTr="004566B5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7250F4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Personnel sur site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7250F4" w:rsidRDefault="004566B5" w:rsidP="00EF145E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7250F4">
              <w:rPr>
                <w:rFonts w:ascii="Marianne" w:hAnsi="Marianne" w:cs="Georgia"/>
                <w:sz w:val="22"/>
                <w:szCs w:val="22"/>
              </w:rPr>
              <w:t>18</w:t>
            </w:r>
            <w:r w:rsidR="006631EE" w:rsidRPr="007250F4">
              <w:rPr>
                <w:rFonts w:ascii="Marianne" w:hAnsi="Marianne" w:cs="Georgia"/>
                <w:sz w:val="22"/>
                <w:szCs w:val="22"/>
              </w:rPr>
              <w:t>0</w:t>
            </w:r>
            <w:r w:rsidR="007250F4">
              <w:rPr>
                <w:rFonts w:ascii="Marianne" w:hAnsi="Marianne" w:cs="Georgia"/>
                <w:sz w:val="22"/>
                <w:szCs w:val="22"/>
              </w:rPr>
              <w:t xml:space="preserve"> dont 50 % en télétravail (alterné)</w:t>
            </w:r>
          </w:p>
        </w:tc>
      </w:tr>
    </w:tbl>
    <w:p w:rsidR="00CB6FDD" w:rsidRPr="007250F4" w:rsidRDefault="00CB6FDD">
      <w:pPr>
        <w:rPr>
          <w:rFonts w:ascii="Marianne" w:hAnsi="Marianne" w:cs="Georgia"/>
          <w:sz w:val="22"/>
          <w:szCs w:val="22"/>
        </w:rPr>
      </w:pPr>
    </w:p>
    <w:p w:rsidR="00CB6FDD" w:rsidRPr="007250F4" w:rsidRDefault="00C64F1F">
      <w:pPr>
        <w:rPr>
          <w:rFonts w:ascii="Marianne" w:hAnsi="Marianne" w:cs="Georgia"/>
          <w:bCs/>
          <w:sz w:val="22"/>
          <w:szCs w:val="22"/>
        </w:rPr>
      </w:pPr>
      <w:r w:rsidRPr="007250F4">
        <w:rPr>
          <w:rFonts w:ascii="Marianne" w:hAnsi="Marianne" w:cs="Georgia"/>
          <w:bCs/>
          <w:sz w:val="22"/>
          <w:szCs w:val="22"/>
        </w:rPr>
        <w:t>En dehors du bâtiment B2, construit en 2005, l’ensemble du site date des années 70.</w:t>
      </w:r>
    </w:p>
    <w:p w:rsidR="00C64F1F" w:rsidRPr="00B9702A" w:rsidRDefault="00C64F1F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Default="007A1FEA">
      <w:pPr>
        <w:rPr>
          <w:rFonts w:ascii="Marianne" w:hAnsi="Marianne" w:cs="Georgia"/>
          <w:b/>
          <w:bCs/>
          <w:sz w:val="22"/>
          <w:szCs w:val="22"/>
        </w:rPr>
      </w:pPr>
      <w:r>
        <w:rPr>
          <w:rFonts w:ascii="Marianne" w:hAnsi="Marianne" w:cs="Georgia"/>
          <w:b/>
          <w:bCs/>
          <w:sz w:val="22"/>
          <w:szCs w:val="22"/>
        </w:rPr>
        <w:t>Rappel</w:t>
      </w:r>
      <w:r w:rsidR="00B9702A">
        <w:rPr>
          <w:rFonts w:ascii="Calibri" w:hAnsi="Calibri" w:cs="Calibri"/>
          <w:b/>
          <w:bCs/>
          <w:sz w:val="22"/>
          <w:szCs w:val="22"/>
        </w:rPr>
        <w:t> </w:t>
      </w:r>
      <w:r w:rsidR="00B9702A">
        <w:rPr>
          <w:rFonts w:ascii="Marianne" w:hAnsi="Marianne" w:cs="Georgia"/>
          <w:b/>
          <w:bCs/>
          <w:sz w:val="22"/>
          <w:szCs w:val="22"/>
        </w:rPr>
        <w:t>: l</w:t>
      </w:r>
      <w:r w:rsidR="00B9702A" w:rsidRPr="00B9702A">
        <w:rPr>
          <w:rFonts w:ascii="Marianne" w:hAnsi="Marianne" w:cs="Georgia"/>
          <w:b/>
          <w:bCs/>
          <w:sz w:val="22"/>
          <w:szCs w:val="22"/>
        </w:rPr>
        <w:t>e bâtiment B2 est couvert par la POLICE n° 4.</w:t>
      </w:r>
    </w:p>
    <w:p w:rsidR="00B9702A" w:rsidRPr="00B9702A" w:rsidRDefault="00B9702A">
      <w:pPr>
        <w:rPr>
          <w:rFonts w:ascii="Marianne" w:hAnsi="Marianne" w:cs="Georgia"/>
          <w:b/>
          <w:bCs/>
          <w:sz w:val="22"/>
          <w:szCs w:val="22"/>
        </w:rPr>
      </w:pPr>
    </w:p>
    <w:sectPr w:rsidR="00B9702A" w:rsidRPr="00B9702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C7C" w:rsidRDefault="00A44C7C">
      <w:r>
        <w:separator/>
      </w:r>
    </w:p>
  </w:endnote>
  <w:endnote w:type="continuationSeparator" w:id="0">
    <w:p w:rsidR="00A44C7C" w:rsidRDefault="00A4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C7C" w:rsidRDefault="00A44C7C">
      <w:r>
        <w:separator/>
      </w:r>
    </w:p>
  </w:footnote>
  <w:footnote w:type="continuationSeparator" w:id="0">
    <w:p w:rsidR="00A44C7C" w:rsidRDefault="00A44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45E"/>
    <w:rsid w:val="00052DE3"/>
    <w:rsid w:val="0019796B"/>
    <w:rsid w:val="001B2C1F"/>
    <w:rsid w:val="00234245"/>
    <w:rsid w:val="002B1E82"/>
    <w:rsid w:val="002E1730"/>
    <w:rsid w:val="004566B5"/>
    <w:rsid w:val="00502166"/>
    <w:rsid w:val="006631EE"/>
    <w:rsid w:val="007250F4"/>
    <w:rsid w:val="007A1FEA"/>
    <w:rsid w:val="00865668"/>
    <w:rsid w:val="009963CD"/>
    <w:rsid w:val="009D5706"/>
    <w:rsid w:val="00A44C7C"/>
    <w:rsid w:val="00AA3BA6"/>
    <w:rsid w:val="00B9702A"/>
    <w:rsid w:val="00C64F1F"/>
    <w:rsid w:val="00CB6FDD"/>
    <w:rsid w:val="00E14F5C"/>
    <w:rsid w:val="00E70484"/>
    <w:rsid w:val="00E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39F11DE6-FB23-4F6C-9134-48D4A7F8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numPr>
        <w:numId w:val="1"/>
      </w:numPr>
      <w:shd w:val="clear" w:color="auto" w:fill="C0362C"/>
      <w:spacing w:before="240" w:after="60"/>
      <w:outlineLvl w:val="0"/>
    </w:pPr>
    <w:rPr>
      <w:rFonts w:ascii="Verdana" w:hAnsi="Verdana" w:cs="Arial"/>
      <w:b/>
      <w:bCs/>
      <w:color w:val="FFFFFF"/>
      <w:kern w:val="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/>
      <w:bCs/>
      <w:i/>
      <w:iCs/>
      <w:color w:val="C0362C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Verdana" w:hAnsi="Verdana" w:cs="Verdana"/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 w:cs="Verdana"/>
      <w:bCs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valchp3">
    <w:name w:val="valchp3"/>
    <w:basedOn w:val="Policepardfaut1"/>
  </w:style>
  <w:style w:type="character" w:styleId="Numrodepage">
    <w:name w:val="page number"/>
    <w:rPr>
      <w:rFonts w:ascii="Verdana" w:hAnsi="Verdana" w:cs="Verdana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valchp1">
    <w:name w:val="valchp1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Verdana" w:hAnsi="Verdana" w:cs="Verdana"/>
      <w:sz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valchp">
    <w:name w:val="valchp"/>
    <w:rsid w:val="00EF1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lorence.dugue@ifce.f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649</CharactersWithSpaces>
  <SharedDoc>false</SharedDoc>
  <HLinks>
    <vt:vector size="6" baseType="variant"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mailto:daniel.taysse@ifce.fr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gmajoura</dc:creator>
  <cp:keywords/>
  <dc:description/>
  <cp:lastModifiedBy>Gérard MAJOURAU</cp:lastModifiedBy>
  <cp:revision>2</cp:revision>
  <cp:lastPrinted>2010-03-17T14:39:00Z</cp:lastPrinted>
  <dcterms:created xsi:type="dcterms:W3CDTF">2025-04-01T10:06:00Z</dcterms:created>
  <dcterms:modified xsi:type="dcterms:W3CDTF">2025-04-01T10:06:00Z</dcterms:modified>
</cp:coreProperties>
</file>