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52B99" w:rsidRDefault="00052B99">
      <w:pPr>
        <w:jc w:val="center"/>
      </w:pPr>
      <w:r>
        <w:object w:dxaOrig="162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48.75pt" o:ole="" fillcolor="window">
            <v:imagedata r:id="rId7" o:title=""/>
          </v:shape>
          <o:OLEObject Type="Embed" ProgID="Word.Picture.8" ShapeID="_x0000_i1025" DrawAspect="Content" ObjectID="_1805094776" r:id="rId8"/>
        </w:object>
      </w:r>
    </w:p>
    <w:p w:rsidR="00052B99" w:rsidRDefault="00052B99" w:rsidP="00A7014D">
      <w:pPr>
        <w:jc w:val="center"/>
        <w:rPr>
          <w:rFonts w:ascii="Calibri" w:hAnsi="Calibri"/>
          <w:sz w:val="18"/>
          <w:szCs w:val="18"/>
        </w:rPr>
      </w:pPr>
      <w:r w:rsidRPr="001F6799">
        <w:rPr>
          <w:rFonts w:ascii="Calibri" w:hAnsi="Calibri"/>
          <w:sz w:val="18"/>
          <w:szCs w:val="18"/>
        </w:rPr>
        <w:t>PREFECTURE DE</w:t>
      </w:r>
      <w:r w:rsidR="001F6799">
        <w:rPr>
          <w:rFonts w:ascii="Calibri" w:hAnsi="Calibri"/>
          <w:sz w:val="18"/>
          <w:szCs w:val="18"/>
        </w:rPr>
        <w:t xml:space="preserve"> </w:t>
      </w:r>
      <w:r w:rsidR="001F6799" w:rsidRPr="001F6799">
        <w:rPr>
          <w:rFonts w:ascii="Calibri" w:hAnsi="Calibri"/>
          <w:sz w:val="18"/>
          <w:szCs w:val="18"/>
          <w:highlight w:val="cyan"/>
        </w:rPr>
        <w:t>XXXXX</w:t>
      </w:r>
    </w:p>
    <w:p w:rsidR="00052B99" w:rsidRDefault="00052B99" w:rsidP="00A7014D">
      <w:pPr>
        <w:jc w:val="center"/>
        <w:rPr>
          <w:rFonts w:ascii="Calibri" w:hAnsi="Calibri"/>
          <w:sz w:val="18"/>
          <w:szCs w:val="18"/>
        </w:rPr>
      </w:pPr>
    </w:p>
    <w:p w:rsidR="00052B99" w:rsidRPr="007A5B97" w:rsidRDefault="00052B99" w:rsidP="0042646B">
      <w:pPr>
        <w:ind w:hanging="426"/>
        <w:rPr>
          <w:rFonts w:ascii="Calibri" w:hAnsi="Calibri"/>
        </w:rPr>
      </w:pPr>
    </w:p>
    <w:p w:rsidR="00052B99" w:rsidRPr="00871BAF" w:rsidRDefault="00052B99" w:rsidP="0042646B">
      <w:pPr>
        <w:pStyle w:val="Lgende"/>
        <w:rPr>
          <w:rFonts w:ascii="Calibri" w:hAnsi="Calibri"/>
          <w:sz w:val="22"/>
          <w:szCs w:val="22"/>
        </w:rPr>
      </w:pPr>
      <w:r w:rsidRPr="00871BAF">
        <w:rPr>
          <w:rFonts w:ascii="Calibri" w:hAnsi="Calibri"/>
          <w:sz w:val="22"/>
          <w:szCs w:val="22"/>
        </w:rPr>
        <w:t xml:space="preserve">DECISION </w:t>
      </w:r>
    </w:p>
    <w:p w:rsidR="00052B99" w:rsidRPr="00871BAF" w:rsidRDefault="00052B99" w:rsidP="00A7014D">
      <w:pPr>
        <w:pStyle w:val="Titre1"/>
        <w:jc w:val="center"/>
        <w:rPr>
          <w:rFonts w:ascii="Calibri" w:hAnsi="Calibri"/>
          <w:i/>
          <w:color w:val="000000"/>
          <w:u w:val="none"/>
        </w:rPr>
      </w:pPr>
      <w:proofErr w:type="gramStart"/>
      <w:r w:rsidRPr="00871BAF">
        <w:rPr>
          <w:rFonts w:ascii="Calibri" w:hAnsi="Calibri"/>
          <w:i/>
          <w:color w:val="000000"/>
          <w:u w:val="none"/>
        </w:rPr>
        <w:t>portant</w:t>
      </w:r>
      <w:proofErr w:type="gramEnd"/>
      <w:r w:rsidRPr="00871BAF">
        <w:rPr>
          <w:rFonts w:ascii="Calibri" w:hAnsi="Calibri"/>
          <w:i/>
          <w:color w:val="000000"/>
          <w:u w:val="none"/>
        </w:rPr>
        <w:t xml:space="preserve"> attribution d’une subvention </w:t>
      </w:r>
    </w:p>
    <w:p w:rsidR="00052B99" w:rsidRPr="00871BAF" w:rsidRDefault="00052B99">
      <w:pPr>
        <w:rPr>
          <w:rFonts w:ascii="Calibri" w:hAnsi="Calibri"/>
          <w:b/>
        </w:rPr>
      </w:pPr>
    </w:p>
    <w:p w:rsidR="00052B99" w:rsidRPr="00871BAF" w:rsidRDefault="00052B99" w:rsidP="00B8045E">
      <w:pPr>
        <w:jc w:val="both"/>
        <w:rPr>
          <w:rFonts w:ascii="Calibri" w:hAnsi="Calibri"/>
          <w:b/>
        </w:rPr>
      </w:pPr>
      <w:r w:rsidRPr="00871BAF">
        <w:rPr>
          <w:rFonts w:ascii="Calibri" w:hAnsi="Calibri"/>
          <w:b/>
        </w:rPr>
        <w:t>VU</w:t>
      </w:r>
      <w:r w:rsidRPr="00871BAF">
        <w:rPr>
          <w:rFonts w:ascii="Calibri" w:hAnsi="Calibri"/>
          <w:b/>
        </w:rPr>
        <w:tab/>
        <w:t>les articles L300-2, R300-2-1 et R300-2-2 du Code de la construction et de l'habitation</w:t>
      </w:r>
      <w:r w:rsidR="008375D9">
        <w:rPr>
          <w:rFonts w:ascii="Calibri" w:hAnsi="Calibri"/>
          <w:b/>
        </w:rPr>
        <w:t xml:space="preserve"> </w:t>
      </w:r>
      <w:r w:rsidRPr="00871BAF">
        <w:rPr>
          <w:rFonts w:ascii="Calibri" w:hAnsi="Calibri"/>
          <w:b/>
        </w:rPr>
        <w:t>;</w:t>
      </w:r>
    </w:p>
    <w:p w:rsidR="00052B99" w:rsidRPr="00871BAF" w:rsidRDefault="00052B99" w:rsidP="00FA4FB7">
      <w:pPr>
        <w:ind w:left="705" w:hanging="705"/>
        <w:jc w:val="both"/>
        <w:rPr>
          <w:rFonts w:ascii="Calibri" w:hAnsi="Calibri"/>
          <w:b/>
        </w:rPr>
      </w:pPr>
      <w:r w:rsidRPr="00871BAF">
        <w:rPr>
          <w:rFonts w:ascii="Calibri" w:hAnsi="Calibri"/>
          <w:b/>
        </w:rPr>
        <w:t xml:space="preserve">VU </w:t>
      </w:r>
      <w:r w:rsidRPr="00871BAF">
        <w:rPr>
          <w:rFonts w:ascii="Calibri" w:hAnsi="Calibri"/>
          <w:b/>
        </w:rPr>
        <w:tab/>
      </w:r>
      <w:r w:rsidR="00E818C7" w:rsidRPr="00871BAF">
        <w:rPr>
          <w:rFonts w:ascii="Calibri" w:hAnsi="Calibri"/>
          <w:b/>
        </w:rPr>
        <w:t>la décision</w:t>
      </w:r>
      <w:r w:rsidRPr="00871BAF">
        <w:rPr>
          <w:rFonts w:ascii="Calibri" w:hAnsi="Calibri"/>
          <w:b/>
        </w:rPr>
        <w:t xml:space="preserve"> du comité de gestion du Fonds national d'accompagnement vers et dans le logement du </w:t>
      </w:r>
      <w:r w:rsidR="006057C0" w:rsidRPr="006057C0">
        <w:rPr>
          <w:rFonts w:ascii="Calibri" w:hAnsi="Calibri"/>
          <w:b/>
          <w:highlight w:val="cyan"/>
        </w:rPr>
        <w:t>XX</w:t>
      </w:r>
      <w:r w:rsidR="00D321BF">
        <w:rPr>
          <w:rFonts w:ascii="Calibri" w:hAnsi="Calibri"/>
          <w:b/>
          <w:highlight w:val="cyan"/>
        </w:rPr>
        <w:t>/</w:t>
      </w:r>
      <w:r w:rsidR="006057C0" w:rsidRPr="006057C0">
        <w:rPr>
          <w:rFonts w:ascii="Calibri" w:hAnsi="Calibri"/>
          <w:b/>
          <w:highlight w:val="cyan"/>
        </w:rPr>
        <w:t>X</w:t>
      </w:r>
      <w:r w:rsidR="00D321BF">
        <w:rPr>
          <w:rFonts w:ascii="Calibri" w:hAnsi="Calibri"/>
          <w:b/>
          <w:highlight w:val="cyan"/>
        </w:rPr>
        <w:t>X/20XX</w:t>
      </w:r>
      <w:r w:rsidRPr="00871BAF">
        <w:rPr>
          <w:rFonts w:ascii="Calibri" w:hAnsi="Calibri"/>
          <w:b/>
        </w:rPr>
        <w:t xml:space="preserve"> attestant de la disponibilité des crédits sur le fonds ;</w:t>
      </w:r>
    </w:p>
    <w:p w:rsidR="00052B99" w:rsidRDefault="00052B99" w:rsidP="00FA4FB7">
      <w:pPr>
        <w:ind w:left="705" w:hanging="705"/>
        <w:jc w:val="both"/>
        <w:rPr>
          <w:rFonts w:ascii="Calibri" w:hAnsi="Calibri"/>
          <w:b/>
        </w:rPr>
      </w:pPr>
      <w:r w:rsidRPr="00871BAF">
        <w:rPr>
          <w:rFonts w:ascii="Calibri" w:hAnsi="Calibri"/>
          <w:b/>
        </w:rPr>
        <w:t>VU</w:t>
      </w:r>
      <w:r w:rsidRPr="00871BAF">
        <w:rPr>
          <w:rFonts w:ascii="Calibri" w:hAnsi="Calibri"/>
          <w:b/>
        </w:rPr>
        <w:tab/>
        <w:t xml:space="preserve">la convention conclue </w:t>
      </w:r>
      <w:bookmarkStart w:id="1" w:name="_Hlk194331888"/>
      <w:r w:rsidRPr="00871BAF">
        <w:rPr>
          <w:rFonts w:ascii="Calibri" w:hAnsi="Calibri"/>
          <w:b/>
          <w:highlight w:val="cyan"/>
        </w:rPr>
        <w:t>le XX/XX/</w:t>
      </w:r>
      <w:r w:rsidR="00D321BF">
        <w:rPr>
          <w:rFonts w:ascii="Calibri" w:hAnsi="Calibri"/>
          <w:b/>
          <w:highlight w:val="cyan"/>
        </w:rPr>
        <w:t>20</w:t>
      </w:r>
      <w:r w:rsidRPr="00871BAF">
        <w:rPr>
          <w:rFonts w:ascii="Calibri" w:hAnsi="Calibri"/>
          <w:b/>
          <w:highlight w:val="cyan"/>
        </w:rPr>
        <w:t xml:space="preserve">XX </w:t>
      </w:r>
      <w:bookmarkEnd w:id="1"/>
      <w:r w:rsidRPr="005F6662">
        <w:rPr>
          <w:rFonts w:ascii="Calibri" w:hAnsi="Calibri"/>
          <w:b/>
        </w:rPr>
        <w:t>entre l’Etat et</w:t>
      </w:r>
      <w:r w:rsidR="00D321BF">
        <w:rPr>
          <w:rFonts w:ascii="Calibri" w:hAnsi="Calibri"/>
          <w:b/>
        </w:rPr>
        <w:t xml:space="preserve"> </w:t>
      </w:r>
      <w:r w:rsidR="00D321BF" w:rsidRPr="00D321BF">
        <w:rPr>
          <w:rFonts w:ascii="Calibri" w:hAnsi="Calibri"/>
          <w:b/>
          <w:highlight w:val="cyan"/>
        </w:rPr>
        <w:t>XXXXX</w:t>
      </w:r>
      <w:r w:rsidR="00D321BF">
        <w:rPr>
          <w:rFonts w:ascii="Calibri" w:hAnsi="Calibri"/>
          <w:b/>
        </w:rPr>
        <w:t> ;</w:t>
      </w:r>
    </w:p>
    <w:p w:rsidR="00FD29F5" w:rsidRPr="00871BAF" w:rsidRDefault="00FD29F5" w:rsidP="00FA4FB7">
      <w:pPr>
        <w:ind w:left="705" w:hanging="705"/>
        <w:jc w:val="both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 xml:space="preserve">VU  </w:t>
      </w:r>
      <w:r>
        <w:rPr>
          <w:rFonts w:ascii="Calibri" w:hAnsi="Calibri"/>
          <w:b/>
        </w:rPr>
        <w:tab/>
      </w:r>
      <w:proofErr w:type="gramEnd"/>
      <w:r>
        <w:rPr>
          <w:rFonts w:ascii="Calibri" w:hAnsi="Calibri"/>
          <w:b/>
        </w:rPr>
        <w:t xml:space="preserve">l’avenant conclu </w:t>
      </w:r>
      <w:r w:rsidRPr="00871BAF">
        <w:rPr>
          <w:rFonts w:ascii="Calibri" w:hAnsi="Calibri"/>
          <w:b/>
          <w:highlight w:val="cyan"/>
        </w:rPr>
        <w:t>le XX/XX/</w:t>
      </w:r>
      <w:r>
        <w:rPr>
          <w:rFonts w:ascii="Calibri" w:hAnsi="Calibri"/>
          <w:b/>
          <w:highlight w:val="cyan"/>
        </w:rPr>
        <w:t>20</w:t>
      </w:r>
      <w:r w:rsidRPr="00871BAF">
        <w:rPr>
          <w:rFonts w:ascii="Calibri" w:hAnsi="Calibri"/>
          <w:b/>
          <w:highlight w:val="cyan"/>
        </w:rPr>
        <w:t xml:space="preserve">XX </w:t>
      </w:r>
      <w:r w:rsidRPr="00FD29F5">
        <w:rPr>
          <w:rFonts w:ascii="Calibri" w:hAnsi="Calibri"/>
          <w:b/>
          <w:highlight w:val="yellow"/>
        </w:rPr>
        <w:t>(le cas échéant)</w:t>
      </w:r>
      <w:r>
        <w:rPr>
          <w:rFonts w:ascii="Calibri" w:hAnsi="Calibri"/>
          <w:b/>
        </w:rPr>
        <w:t xml:space="preserve">  </w:t>
      </w:r>
    </w:p>
    <w:p w:rsidR="00052B99" w:rsidRPr="00871BAF" w:rsidRDefault="002F6FC7" w:rsidP="00FA4FB7">
      <w:pPr>
        <w:ind w:left="705" w:hanging="705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VU</w:t>
      </w:r>
      <w:r w:rsidR="00E87BDD">
        <w:rPr>
          <w:rFonts w:ascii="Calibri" w:hAnsi="Calibri"/>
          <w:b/>
        </w:rPr>
        <w:tab/>
      </w:r>
      <w:r w:rsidR="00052B99" w:rsidRPr="005F6662">
        <w:rPr>
          <w:rFonts w:ascii="Calibri" w:hAnsi="Calibri"/>
          <w:b/>
        </w:rPr>
        <w:t xml:space="preserve">la décision préfectorale du </w:t>
      </w:r>
      <w:r w:rsidR="005F6662" w:rsidRPr="00871BAF">
        <w:rPr>
          <w:rFonts w:ascii="Calibri" w:hAnsi="Calibri"/>
          <w:b/>
          <w:highlight w:val="cyan"/>
        </w:rPr>
        <w:t>XX/XX/</w:t>
      </w:r>
      <w:r w:rsidR="00D321BF">
        <w:rPr>
          <w:rFonts w:ascii="Calibri" w:hAnsi="Calibri"/>
          <w:b/>
          <w:highlight w:val="cyan"/>
        </w:rPr>
        <w:t>20</w:t>
      </w:r>
      <w:r w:rsidR="005F6662" w:rsidRPr="00871BAF">
        <w:rPr>
          <w:rFonts w:ascii="Calibri" w:hAnsi="Calibri"/>
          <w:b/>
          <w:highlight w:val="cyan"/>
        </w:rPr>
        <w:t>XX</w:t>
      </w:r>
      <w:r w:rsidR="005F6662" w:rsidRPr="005F6662">
        <w:rPr>
          <w:rFonts w:ascii="Calibri" w:hAnsi="Calibri"/>
          <w:b/>
        </w:rPr>
        <w:t xml:space="preserve"> </w:t>
      </w:r>
      <w:r w:rsidR="00785BCB" w:rsidRPr="005F6662">
        <w:rPr>
          <w:rFonts w:ascii="Calibri" w:hAnsi="Calibri"/>
          <w:b/>
        </w:rPr>
        <w:t xml:space="preserve">relative </w:t>
      </w:r>
      <w:r w:rsidR="00052B99" w:rsidRPr="005F6662">
        <w:rPr>
          <w:rFonts w:ascii="Calibri" w:hAnsi="Calibri"/>
          <w:b/>
        </w:rPr>
        <w:t xml:space="preserve">au </w:t>
      </w:r>
      <w:r w:rsidR="00D01273" w:rsidRPr="005F6662">
        <w:rPr>
          <w:rFonts w:ascii="Calibri" w:hAnsi="Calibri"/>
          <w:b/>
        </w:rPr>
        <w:t xml:space="preserve">paiement intermédiaire </w:t>
      </w:r>
      <w:r w:rsidR="00052B99" w:rsidRPr="005F6662">
        <w:rPr>
          <w:rFonts w:ascii="Calibri" w:hAnsi="Calibri"/>
          <w:b/>
        </w:rPr>
        <w:t>d’un montant de</w:t>
      </w:r>
      <w:r w:rsidR="00D01273">
        <w:rPr>
          <w:rFonts w:ascii="Calibri" w:hAnsi="Calibri"/>
          <w:b/>
        </w:rPr>
        <w:t xml:space="preserve"> </w:t>
      </w:r>
      <w:r w:rsidR="00D01273" w:rsidRPr="00C12CB5">
        <w:rPr>
          <w:rFonts w:ascii="Calibri" w:hAnsi="Calibri"/>
          <w:b/>
          <w:highlight w:val="cyan"/>
        </w:rPr>
        <w:t xml:space="preserve">XX EUROS </w:t>
      </w:r>
      <w:r w:rsidR="00D01273" w:rsidRPr="00C12CB5">
        <w:rPr>
          <w:rFonts w:ascii="Calibri" w:hAnsi="Calibri"/>
          <w:highlight w:val="cyan"/>
        </w:rPr>
        <w:t>(</w:t>
      </w:r>
      <w:r w:rsidR="00D01273" w:rsidRPr="00C12CB5">
        <w:rPr>
          <w:rFonts w:ascii="Calibri" w:hAnsi="Calibri"/>
          <w:b/>
          <w:highlight w:val="cyan"/>
        </w:rPr>
        <w:t>XXX €</w:t>
      </w:r>
      <w:r w:rsidR="00D01273" w:rsidRPr="00C12CB5">
        <w:rPr>
          <w:rFonts w:ascii="Calibri" w:hAnsi="Calibri"/>
          <w:highlight w:val="cyan"/>
        </w:rPr>
        <w:t>)</w:t>
      </w:r>
      <w:r w:rsidR="00D01273">
        <w:rPr>
          <w:rFonts w:ascii="Calibri" w:hAnsi="Calibri"/>
        </w:rPr>
        <w:t xml:space="preserve"> </w:t>
      </w:r>
      <w:r w:rsidR="00785BCB" w:rsidRPr="00D01273">
        <w:rPr>
          <w:rFonts w:ascii="Calibri" w:hAnsi="Calibri"/>
          <w:b/>
          <w:highlight w:val="yellow"/>
        </w:rPr>
        <w:t>(</w:t>
      </w:r>
      <w:r w:rsidR="00785BCB" w:rsidRPr="005F6662">
        <w:rPr>
          <w:rFonts w:ascii="Calibri" w:hAnsi="Calibri"/>
          <w:b/>
          <w:highlight w:val="yellow"/>
        </w:rPr>
        <w:t>le</w:t>
      </w:r>
      <w:r w:rsidR="00E97585" w:rsidRPr="005F6662">
        <w:rPr>
          <w:rFonts w:ascii="Calibri" w:hAnsi="Calibri"/>
          <w:b/>
          <w:highlight w:val="yellow"/>
        </w:rPr>
        <w:t xml:space="preserve"> cas </w:t>
      </w:r>
      <w:r w:rsidR="00785BCB" w:rsidRPr="005F6662">
        <w:rPr>
          <w:rFonts w:ascii="Calibri" w:hAnsi="Calibri"/>
          <w:b/>
          <w:highlight w:val="yellow"/>
        </w:rPr>
        <w:t>échéant</w:t>
      </w:r>
      <w:r w:rsidR="00785BCB" w:rsidRPr="00D01273">
        <w:rPr>
          <w:rFonts w:ascii="Calibri" w:hAnsi="Calibri"/>
          <w:b/>
          <w:highlight w:val="yellow"/>
        </w:rPr>
        <w:t>)</w:t>
      </w:r>
      <w:r w:rsidR="00D321BF">
        <w:rPr>
          <w:rFonts w:ascii="Calibri" w:hAnsi="Calibri"/>
          <w:b/>
          <w:highlight w:val="yellow"/>
        </w:rPr>
        <w:t>.</w:t>
      </w:r>
    </w:p>
    <w:p w:rsidR="00052B99" w:rsidRPr="00871BAF" w:rsidRDefault="00052B99" w:rsidP="00FA4FB7">
      <w:pPr>
        <w:ind w:left="705" w:hanging="705"/>
        <w:jc w:val="both"/>
        <w:rPr>
          <w:rFonts w:ascii="Calibri" w:hAnsi="Calibri"/>
          <w:b/>
        </w:rPr>
      </w:pPr>
    </w:p>
    <w:p w:rsidR="00052B99" w:rsidRPr="00871BAF" w:rsidRDefault="00052B99" w:rsidP="00B8045E">
      <w:pPr>
        <w:ind w:left="705" w:hanging="705"/>
        <w:jc w:val="both"/>
        <w:rPr>
          <w:rFonts w:ascii="Calibri" w:hAnsi="Calibri"/>
          <w:b/>
        </w:rPr>
      </w:pPr>
      <w:r w:rsidRPr="00871BAF">
        <w:rPr>
          <w:rFonts w:ascii="Calibri" w:hAnsi="Calibri"/>
          <w:b/>
        </w:rPr>
        <w:t>SUR</w:t>
      </w:r>
      <w:r w:rsidRPr="00871BAF">
        <w:rPr>
          <w:rFonts w:ascii="Calibri" w:hAnsi="Calibri"/>
          <w:b/>
        </w:rPr>
        <w:tab/>
      </w:r>
      <w:r w:rsidRPr="00871BAF">
        <w:rPr>
          <w:rFonts w:ascii="Calibri" w:hAnsi="Calibri"/>
          <w:b/>
        </w:rPr>
        <w:tab/>
        <w:t>la proposition du Directeur départemental de la cohésion sociale,</w:t>
      </w:r>
    </w:p>
    <w:p w:rsidR="00052B99" w:rsidRPr="00871BAF" w:rsidRDefault="00052B99" w:rsidP="00B8045E">
      <w:pPr>
        <w:ind w:left="705" w:hanging="705"/>
        <w:jc w:val="both"/>
        <w:rPr>
          <w:rFonts w:ascii="Calibri" w:hAnsi="Calibri"/>
          <w:b/>
        </w:rPr>
      </w:pPr>
    </w:p>
    <w:p w:rsidR="00052B99" w:rsidRPr="00871BAF" w:rsidRDefault="00052B99" w:rsidP="00B8045E">
      <w:pPr>
        <w:ind w:left="705" w:hanging="705"/>
        <w:jc w:val="both"/>
        <w:rPr>
          <w:rFonts w:ascii="Calibri" w:hAnsi="Calibri"/>
          <w:b/>
        </w:rPr>
      </w:pPr>
      <w:r w:rsidRPr="00871BAF">
        <w:rPr>
          <w:rFonts w:ascii="Calibri" w:hAnsi="Calibri"/>
          <w:b/>
        </w:rPr>
        <w:tab/>
        <w:t xml:space="preserve">Le préfet du département </w:t>
      </w:r>
      <w:r w:rsidRPr="008375D9">
        <w:rPr>
          <w:rFonts w:ascii="Calibri" w:hAnsi="Calibri"/>
          <w:b/>
        </w:rPr>
        <w:t xml:space="preserve">de </w:t>
      </w:r>
      <w:r w:rsidR="00F51EE7" w:rsidRPr="00F51EE7">
        <w:rPr>
          <w:rFonts w:ascii="Calibri" w:hAnsi="Calibri"/>
          <w:b/>
          <w:highlight w:val="cyan"/>
        </w:rPr>
        <w:t>XXXXX</w:t>
      </w:r>
      <w:r w:rsidRPr="008375D9">
        <w:rPr>
          <w:rFonts w:ascii="Calibri" w:hAnsi="Calibri"/>
          <w:highlight w:val="cyan"/>
        </w:rPr>
        <w:t>,</w:t>
      </w:r>
      <w:r w:rsidRPr="00871BAF">
        <w:rPr>
          <w:rFonts w:ascii="Calibri" w:hAnsi="Calibri"/>
          <w:b/>
        </w:rPr>
        <w:t xml:space="preserve"> </w:t>
      </w:r>
    </w:p>
    <w:p w:rsidR="00052B99" w:rsidRPr="00871BAF" w:rsidRDefault="00052B99" w:rsidP="00335A00">
      <w:pPr>
        <w:jc w:val="both"/>
        <w:rPr>
          <w:rFonts w:ascii="Calibri" w:hAnsi="Calibri"/>
          <w:b/>
        </w:rPr>
      </w:pPr>
    </w:p>
    <w:p w:rsidR="00052B99" w:rsidRPr="00871BAF" w:rsidRDefault="00052B99" w:rsidP="008B2ED4">
      <w:pPr>
        <w:pStyle w:val="Lgende"/>
        <w:rPr>
          <w:rFonts w:ascii="Calibri" w:hAnsi="Calibri"/>
          <w:i w:val="0"/>
          <w:sz w:val="20"/>
        </w:rPr>
      </w:pPr>
      <w:r w:rsidRPr="00871BAF">
        <w:rPr>
          <w:rFonts w:ascii="Calibri" w:hAnsi="Calibri"/>
          <w:i w:val="0"/>
          <w:sz w:val="20"/>
        </w:rPr>
        <w:t>DECIDE :</w:t>
      </w:r>
    </w:p>
    <w:p w:rsidR="00052B99" w:rsidRPr="00871BAF" w:rsidRDefault="00052B99" w:rsidP="008B2ED4">
      <w:pPr>
        <w:ind w:left="705" w:hanging="705"/>
        <w:jc w:val="both"/>
        <w:rPr>
          <w:rFonts w:ascii="Calibri" w:hAnsi="Calibri"/>
          <w:b/>
        </w:rPr>
      </w:pPr>
    </w:p>
    <w:p w:rsidR="00052B99" w:rsidRPr="00871BAF" w:rsidRDefault="00052B99" w:rsidP="0026253E">
      <w:pPr>
        <w:tabs>
          <w:tab w:val="left" w:pos="1418"/>
        </w:tabs>
        <w:ind w:left="1416" w:right="-1" w:hanging="1416"/>
        <w:jc w:val="center"/>
        <w:rPr>
          <w:rFonts w:ascii="Calibri" w:hAnsi="Calibri"/>
          <w:b/>
        </w:rPr>
      </w:pPr>
      <w:r w:rsidRPr="00871BAF">
        <w:rPr>
          <w:rFonts w:ascii="Calibri" w:hAnsi="Calibri"/>
          <w:b/>
          <w:u w:val="single"/>
        </w:rPr>
        <w:t xml:space="preserve">Article </w:t>
      </w:r>
      <w:smartTag w:uri="urn:schemas-microsoft-com:office:cs:smarttags" w:element="NumConv6p0">
        <w:smartTagPr>
          <w:attr w:name="sch" w:val="1"/>
          <w:attr w:name="val" w:val="1"/>
        </w:smartTagPr>
        <w:r w:rsidRPr="00871BAF">
          <w:rPr>
            <w:rFonts w:ascii="Calibri" w:hAnsi="Calibri"/>
            <w:b/>
            <w:u w:val="single"/>
          </w:rPr>
          <w:t>1</w:t>
        </w:r>
      </w:smartTag>
      <w:r w:rsidRPr="00871BAF">
        <w:rPr>
          <w:rFonts w:ascii="Calibri" w:hAnsi="Calibri"/>
          <w:b/>
          <w:u w:val="single"/>
          <w:vertAlign w:val="superscript"/>
        </w:rPr>
        <w:t>er</w:t>
      </w:r>
      <w:r w:rsidRPr="00871BAF">
        <w:rPr>
          <w:rFonts w:ascii="Calibri" w:hAnsi="Calibri"/>
          <w:b/>
        </w:rPr>
        <w:t xml:space="preserve"> :</w:t>
      </w:r>
    </w:p>
    <w:p w:rsidR="00052B99" w:rsidRPr="00C12CB5" w:rsidRDefault="00052B99" w:rsidP="0026253E">
      <w:pPr>
        <w:tabs>
          <w:tab w:val="left" w:pos="1418"/>
        </w:tabs>
        <w:ind w:left="1416" w:right="-1" w:hanging="1416"/>
        <w:jc w:val="both"/>
        <w:rPr>
          <w:rFonts w:ascii="Calibri" w:hAnsi="Calibri"/>
        </w:rPr>
      </w:pPr>
    </w:p>
    <w:p w:rsidR="00052B99" w:rsidRDefault="00052B99" w:rsidP="0042646B">
      <w:pPr>
        <w:ind w:right="-1"/>
        <w:jc w:val="both"/>
        <w:rPr>
          <w:rFonts w:ascii="Calibri" w:hAnsi="Calibri"/>
        </w:rPr>
      </w:pPr>
      <w:r w:rsidRPr="00C12CB5">
        <w:rPr>
          <w:rFonts w:ascii="Calibri" w:hAnsi="Calibri"/>
        </w:rPr>
        <w:t xml:space="preserve">L’attribution de la subvention </w:t>
      </w:r>
      <w:r>
        <w:rPr>
          <w:rFonts w:ascii="Calibri" w:hAnsi="Calibri"/>
        </w:rPr>
        <w:t>vis</w:t>
      </w:r>
      <w:r w:rsidRPr="00C12CB5">
        <w:rPr>
          <w:rFonts w:ascii="Calibri" w:hAnsi="Calibri"/>
        </w:rPr>
        <w:t xml:space="preserve">e à soutenir </w:t>
      </w:r>
      <w:r>
        <w:rPr>
          <w:rFonts w:ascii="Calibri" w:hAnsi="Calibri"/>
          <w:highlight w:val="cyan"/>
        </w:rPr>
        <w:t xml:space="preserve">le programme d’action </w:t>
      </w:r>
      <w:r w:rsidRPr="005F6662">
        <w:rPr>
          <w:rFonts w:ascii="Calibri" w:hAnsi="Calibri"/>
        </w:rPr>
        <w:t xml:space="preserve">/ </w:t>
      </w:r>
      <w:r w:rsidR="005F6662" w:rsidRPr="00C04D48">
        <w:rPr>
          <w:rFonts w:ascii="Calibri" w:hAnsi="Calibri"/>
          <w:highlight w:val="cyan"/>
        </w:rPr>
        <w:t>l’action</w:t>
      </w:r>
      <w:r w:rsidR="005F6662">
        <w:rPr>
          <w:rFonts w:ascii="Liberation Sans" w:hAnsi="Liberation Sans"/>
          <w:sz w:val="18"/>
          <w:szCs w:val="18"/>
          <w:shd w:val="clear" w:color="auto" w:fill="00FFFF"/>
        </w:rPr>
        <w:t xml:space="preserve"> [</w:t>
      </w:r>
      <w:r w:rsidR="005F6662" w:rsidRPr="00D01273">
        <w:rPr>
          <w:rFonts w:ascii="Liberation Sans" w:hAnsi="Liberation Sans"/>
          <w:sz w:val="18"/>
          <w:szCs w:val="18"/>
          <w:highlight w:val="yellow"/>
          <w:shd w:val="clear" w:color="auto" w:fill="00FFFF"/>
        </w:rPr>
        <w:t xml:space="preserve">au </w:t>
      </w:r>
      <w:r w:rsidR="005F6662" w:rsidRPr="005F6662">
        <w:rPr>
          <w:rFonts w:ascii="Liberation Sans" w:hAnsi="Liberation Sans"/>
          <w:sz w:val="18"/>
          <w:szCs w:val="18"/>
          <w:highlight w:val="yellow"/>
          <w:shd w:val="clear" w:color="auto" w:fill="00FFFF"/>
        </w:rPr>
        <w:t>choix]</w:t>
      </w:r>
      <w:r w:rsidRPr="00C12CB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mentionné(e) dans la convention signée le </w:t>
      </w:r>
      <w:r w:rsidRPr="008C18B5">
        <w:rPr>
          <w:rFonts w:ascii="Calibri" w:hAnsi="Calibri"/>
          <w:highlight w:val="cyan"/>
        </w:rPr>
        <w:t>XX/XX/20XX</w:t>
      </w:r>
      <w:r>
        <w:rPr>
          <w:rFonts w:ascii="Calibri" w:hAnsi="Calibri"/>
        </w:rPr>
        <w:t xml:space="preserve"> </w:t>
      </w:r>
      <w:r w:rsidR="00880B3A">
        <w:rPr>
          <w:rFonts w:ascii="Calibri" w:hAnsi="Calibri"/>
        </w:rPr>
        <w:t>e</w:t>
      </w:r>
      <w:r>
        <w:rPr>
          <w:rFonts w:ascii="Calibri" w:hAnsi="Calibri"/>
        </w:rPr>
        <w:t xml:space="preserve">ntre l’association et l’administration d’un montant total de </w:t>
      </w:r>
      <w:r w:rsidRPr="00C12CB5">
        <w:rPr>
          <w:rFonts w:ascii="Calibri" w:hAnsi="Calibri"/>
          <w:b/>
          <w:highlight w:val="cyan"/>
        </w:rPr>
        <w:t xml:space="preserve">XX EUROS </w:t>
      </w:r>
      <w:r w:rsidRPr="00C12CB5">
        <w:rPr>
          <w:rFonts w:ascii="Calibri" w:hAnsi="Calibri"/>
          <w:highlight w:val="cyan"/>
        </w:rPr>
        <w:t>(</w:t>
      </w:r>
      <w:r w:rsidRPr="00C12CB5">
        <w:rPr>
          <w:rFonts w:ascii="Calibri" w:hAnsi="Calibri"/>
          <w:b/>
          <w:highlight w:val="cyan"/>
        </w:rPr>
        <w:t>XXX €</w:t>
      </w:r>
      <w:r w:rsidRPr="00C12CB5">
        <w:rPr>
          <w:rFonts w:ascii="Calibri" w:hAnsi="Calibri"/>
          <w:highlight w:val="cyan"/>
        </w:rPr>
        <w:t>)</w:t>
      </w:r>
      <w:r>
        <w:rPr>
          <w:rFonts w:ascii="Calibri" w:hAnsi="Calibri"/>
        </w:rPr>
        <w:t xml:space="preserve"> </w:t>
      </w:r>
    </w:p>
    <w:p w:rsidR="00052B99" w:rsidRDefault="00052B99" w:rsidP="0042646B">
      <w:pPr>
        <w:ind w:right="-1"/>
        <w:jc w:val="both"/>
        <w:rPr>
          <w:rFonts w:ascii="Calibri" w:hAnsi="Calibri"/>
        </w:rPr>
      </w:pPr>
    </w:p>
    <w:p w:rsidR="00052B99" w:rsidRPr="008D727D" w:rsidRDefault="00D551E0" w:rsidP="0042646B">
      <w:pPr>
        <w:ind w:right="-1"/>
        <w:jc w:val="both"/>
        <w:rPr>
          <w:rFonts w:ascii="Calibri" w:hAnsi="Calibri"/>
        </w:rPr>
      </w:pPr>
      <w:r w:rsidRPr="005F6662">
        <w:rPr>
          <w:rFonts w:ascii="Liberation Sans" w:hAnsi="Liberation Sans"/>
          <w:sz w:val="18"/>
          <w:szCs w:val="18"/>
        </w:rPr>
        <w:t xml:space="preserve">Le montant </w:t>
      </w:r>
      <w:r w:rsidR="00CA6BE6" w:rsidRPr="005F6662">
        <w:rPr>
          <w:rFonts w:ascii="Liberation Sans" w:hAnsi="Liberation Sans"/>
          <w:sz w:val="18"/>
          <w:szCs w:val="18"/>
        </w:rPr>
        <w:t xml:space="preserve">du </w:t>
      </w:r>
      <w:r w:rsidR="00871BAF" w:rsidRPr="005F6662">
        <w:rPr>
          <w:rFonts w:ascii="Liberation Sans" w:hAnsi="Liberation Sans"/>
          <w:sz w:val="18"/>
          <w:szCs w:val="18"/>
        </w:rPr>
        <w:t>[</w:t>
      </w:r>
      <w:r w:rsidR="00CA6BE6" w:rsidRPr="002122AF">
        <w:rPr>
          <w:rFonts w:ascii="Liberation Sans" w:hAnsi="Liberation Sans"/>
          <w:sz w:val="18"/>
          <w:szCs w:val="18"/>
          <w:highlight w:val="cyan"/>
        </w:rPr>
        <w:t xml:space="preserve">paiement </w:t>
      </w:r>
      <w:r w:rsidR="00871BAF" w:rsidRPr="002122AF">
        <w:rPr>
          <w:rFonts w:ascii="Liberation Sans" w:hAnsi="Liberation Sans"/>
          <w:sz w:val="18"/>
          <w:szCs w:val="18"/>
          <w:highlight w:val="cyan"/>
        </w:rPr>
        <w:t>intermédiaire/</w:t>
      </w:r>
      <w:r w:rsidRPr="002122AF">
        <w:rPr>
          <w:rFonts w:ascii="Liberation Sans" w:hAnsi="Liberation Sans"/>
          <w:bCs/>
          <w:sz w:val="18"/>
          <w:szCs w:val="18"/>
          <w:highlight w:val="cyan"/>
          <w:shd w:val="clear" w:color="auto" w:fill="00FFFF"/>
        </w:rPr>
        <w:t>solde</w:t>
      </w:r>
      <w:r w:rsidR="00265C5A">
        <w:rPr>
          <w:rFonts w:ascii="Liberation Sans" w:hAnsi="Liberation Sans"/>
          <w:bCs/>
          <w:sz w:val="18"/>
          <w:szCs w:val="18"/>
          <w:highlight w:val="cyan"/>
          <w:shd w:val="clear" w:color="auto" w:fill="00FFFF"/>
        </w:rPr>
        <w:t>/avance</w:t>
      </w:r>
      <w:r w:rsidR="00871BAF" w:rsidRPr="005F6662">
        <w:rPr>
          <w:rFonts w:ascii="Liberation Sans" w:hAnsi="Liberation Sans"/>
          <w:bCs/>
          <w:sz w:val="18"/>
          <w:szCs w:val="18"/>
          <w:shd w:val="clear" w:color="auto" w:fill="00FFFF"/>
        </w:rPr>
        <w:t>]</w:t>
      </w:r>
      <w:r w:rsidRPr="005F6662">
        <w:rPr>
          <w:rFonts w:ascii="Liberation Sans" w:hAnsi="Liberation Sans"/>
          <w:bCs/>
          <w:sz w:val="18"/>
          <w:szCs w:val="18"/>
          <w:shd w:val="clear" w:color="auto" w:fill="00FFFF"/>
        </w:rPr>
        <w:t xml:space="preserve"> </w:t>
      </w:r>
      <w:r w:rsidRPr="002122AF">
        <w:rPr>
          <w:rFonts w:ascii="Liberation Sans" w:hAnsi="Liberation Sans"/>
          <w:sz w:val="18"/>
          <w:szCs w:val="18"/>
          <w:highlight w:val="yellow"/>
          <w:shd w:val="clear" w:color="auto" w:fill="00FFFF"/>
        </w:rPr>
        <w:t>[au choix</w:t>
      </w:r>
      <w:r w:rsidR="002122AF" w:rsidRPr="002122AF">
        <w:rPr>
          <w:rFonts w:ascii="Liberation Sans" w:hAnsi="Liberation Sans"/>
          <w:sz w:val="18"/>
          <w:szCs w:val="18"/>
          <w:shd w:val="clear" w:color="auto" w:fill="00FFFF"/>
        </w:rPr>
        <w:t>]</w:t>
      </w:r>
      <w:r w:rsidR="002122AF" w:rsidRPr="005F6662">
        <w:rPr>
          <w:rFonts w:ascii="Liberation Sans" w:hAnsi="Liberation Sans"/>
          <w:sz w:val="18"/>
          <w:szCs w:val="18"/>
        </w:rPr>
        <w:t xml:space="preserve"> de</w:t>
      </w:r>
      <w:r w:rsidRPr="005F6662">
        <w:rPr>
          <w:rFonts w:ascii="Liberation Sans" w:hAnsi="Liberation Sans"/>
          <w:sz w:val="18"/>
          <w:szCs w:val="18"/>
        </w:rPr>
        <w:t xml:space="preserve"> la contribution financière </w:t>
      </w:r>
      <w:r w:rsidR="00871BAF" w:rsidRPr="002122AF">
        <w:rPr>
          <w:rFonts w:ascii="Liberation Sans" w:hAnsi="Liberation Sans"/>
          <w:sz w:val="18"/>
          <w:szCs w:val="18"/>
          <w:highlight w:val="cyan"/>
        </w:rPr>
        <w:t>[</w:t>
      </w:r>
      <w:r w:rsidRPr="002122AF">
        <w:rPr>
          <w:rFonts w:ascii="Liberation Sans" w:hAnsi="Liberation Sans"/>
          <w:sz w:val="18"/>
          <w:szCs w:val="18"/>
          <w:highlight w:val="cyan"/>
        </w:rPr>
        <w:t>d</w:t>
      </w:r>
      <w:r w:rsidRPr="002122AF">
        <w:rPr>
          <w:rFonts w:ascii="Liberation Sans" w:hAnsi="Liberation Sans"/>
          <w:sz w:val="18"/>
          <w:szCs w:val="18"/>
          <w:highlight w:val="cyan"/>
          <w:shd w:val="clear" w:color="auto" w:fill="00FFFF"/>
        </w:rPr>
        <w:t>e</w:t>
      </w:r>
      <w:r w:rsidRPr="002122AF">
        <w:rPr>
          <w:rFonts w:ascii="Liberation Sans" w:hAnsi="Liberation Sans"/>
          <w:sz w:val="18"/>
          <w:szCs w:val="18"/>
          <w:shd w:val="clear" w:color="auto" w:fill="00FFFF"/>
        </w:rPr>
        <w:t xml:space="preserve"> la première</w:t>
      </w:r>
      <w:r w:rsidR="002122AF" w:rsidRPr="002122AF">
        <w:rPr>
          <w:rFonts w:ascii="Liberation Sans" w:hAnsi="Liberation Sans"/>
          <w:sz w:val="18"/>
          <w:szCs w:val="18"/>
          <w:shd w:val="clear" w:color="auto" w:fill="00FFFF"/>
        </w:rPr>
        <w:t xml:space="preserve"> / </w:t>
      </w:r>
      <w:r w:rsidRPr="002122AF">
        <w:rPr>
          <w:rFonts w:ascii="Liberation Sans" w:hAnsi="Liberation Sans"/>
          <w:sz w:val="18"/>
          <w:szCs w:val="18"/>
          <w:shd w:val="clear" w:color="auto" w:fill="00FFFF"/>
        </w:rPr>
        <w:t>de la deuxième</w:t>
      </w:r>
      <w:r w:rsidR="00747315">
        <w:rPr>
          <w:rFonts w:ascii="Liberation Sans" w:hAnsi="Liberation Sans"/>
          <w:sz w:val="18"/>
          <w:szCs w:val="18"/>
          <w:shd w:val="clear" w:color="auto" w:fill="00FFFF"/>
        </w:rPr>
        <w:t>/3</w:t>
      </w:r>
      <w:r w:rsidR="00747315" w:rsidRPr="00747315">
        <w:rPr>
          <w:rFonts w:ascii="Liberation Sans" w:hAnsi="Liberation Sans"/>
          <w:sz w:val="18"/>
          <w:szCs w:val="18"/>
          <w:shd w:val="clear" w:color="auto" w:fill="00FFFF"/>
          <w:vertAlign w:val="superscript"/>
        </w:rPr>
        <w:t>ème</w:t>
      </w:r>
      <w:r w:rsidR="00747315">
        <w:rPr>
          <w:rFonts w:ascii="Liberation Sans" w:hAnsi="Liberation Sans"/>
          <w:sz w:val="18"/>
          <w:szCs w:val="18"/>
          <w:shd w:val="clear" w:color="auto" w:fill="00FFFF"/>
        </w:rPr>
        <w:t>/4</w:t>
      </w:r>
      <w:r w:rsidR="00747315" w:rsidRPr="00747315">
        <w:rPr>
          <w:rFonts w:ascii="Liberation Sans" w:hAnsi="Liberation Sans"/>
          <w:sz w:val="18"/>
          <w:szCs w:val="18"/>
          <w:shd w:val="clear" w:color="auto" w:fill="00FFFF"/>
          <w:vertAlign w:val="superscript"/>
        </w:rPr>
        <w:t>ème</w:t>
      </w:r>
      <w:r w:rsidR="00747315">
        <w:rPr>
          <w:rFonts w:ascii="Liberation Sans" w:hAnsi="Liberation Sans"/>
          <w:sz w:val="18"/>
          <w:szCs w:val="18"/>
          <w:shd w:val="clear" w:color="auto" w:fill="00FFFF"/>
        </w:rPr>
        <w:t xml:space="preserve"> </w:t>
      </w:r>
      <w:r w:rsidRPr="002122AF">
        <w:rPr>
          <w:rFonts w:ascii="Liberation Sans" w:hAnsi="Liberation Sans"/>
          <w:sz w:val="18"/>
          <w:szCs w:val="18"/>
          <w:shd w:val="clear" w:color="auto" w:fill="00FFFF"/>
        </w:rPr>
        <w:t>période de 12 mois</w:t>
      </w:r>
      <w:r w:rsidR="00871BAF" w:rsidRPr="002122AF">
        <w:rPr>
          <w:rFonts w:ascii="Liberation Sans" w:hAnsi="Liberation Sans"/>
          <w:sz w:val="18"/>
          <w:szCs w:val="18"/>
          <w:shd w:val="clear" w:color="auto" w:fill="00FFFF"/>
        </w:rPr>
        <w:t>]</w:t>
      </w:r>
      <w:r w:rsidR="002122AF">
        <w:rPr>
          <w:rFonts w:ascii="Liberation Sans" w:hAnsi="Liberation Sans"/>
          <w:sz w:val="18"/>
          <w:szCs w:val="18"/>
          <w:shd w:val="clear" w:color="auto" w:fill="00FFFF"/>
        </w:rPr>
        <w:t xml:space="preserve"> </w:t>
      </w:r>
      <w:r w:rsidRPr="002122AF">
        <w:rPr>
          <w:rFonts w:ascii="Liberation Sans" w:hAnsi="Liberation Sans"/>
          <w:sz w:val="18"/>
          <w:szCs w:val="18"/>
          <w:highlight w:val="yellow"/>
          <w:shd w:val="clear" w:color="auto" w:fill="00FFFF"/>
        </w:rPr>
        <w:t xml:space="preserve">[au </w:t>
      </w:r>
      <w:r w:rsidRPr="00D01273">
        <w:rPr>
          <w:rFonts w:ascii="Liberation Sans" w:hAnsi="Liberation Sans"/>
          <w:sz w:val="18"/>
          <w:szCs w:val="18"/>
          <w:highlight w:val="yellow"/>
          <w:shd w:val="clear" w:color="auto" w:fill="00FFFF"/>
        </w:rPr>
        <w:t xml:space="preserve">choix ou aucune des alternatives si convention </w:t>
      </w:r>
      <w:r w:rsidRPr="005F6662">
        <w:rPr>
          <w:rFonts w:ascii="Liberation Sans" w:hAnsi="Liberation Sans"/>
          <w:sz w:val="18"/>
          <w:szCs w:val="18"/>
          <w:highlight w:val="yellow"/>
          <w:shd w:val="clear" w:color="auto" w:fill="00FFFF"/>
        </w:rPr>
        <w:t>annuelle]</w:t>
      </w:r>
      <w:r>
        <w:rPr>
          <w:rFonts w:ascii="Liberation Sans" w:hAnsi="Liberation Sans"/>
          <w:sz w:val="18"/>
          <w:szCs w:val="18"/>
        </w:rPr>
        <w:t xml:space="preserve"> </w:t>
      </w:r>
      <w:r w:rsidR="00052B99" w:rsidRPr="008D727D">
        <w:rPr>
          <w:rFonts w:ascii="Calibri" w:hAnsi="Calibri"/>
        </w:rPr>
        <w:t xml:space="preserve">mentionnée au </w:t>
      </w:r>
      <w:r w:rsidR="00747315">
        <w:rPr>
          <w:rFonts w:ascii="Calibri" w:hAnsi="Calibri"/>
        </w:rPr>
        <w:t>(</w:t>
      </w:r>
      <w:r w:rsidR="00052B99" w:rsidRPr="00747315">
        <w:rPr>
          <w:rFonts w:ascii="Calibri" w:hAnsi="Calibri"/>
          <w:highlight w:val="cyan"/>
        </w:rPr>
        <w:t>4.</w:t>
      </w:r>
      <w:r w:rsidR="00747315" w:rsidRPr="00747315">
        <w:rPr>
          <w:rFonts w:ascii="Calibri" w:hAnsi="Calibri"/>
          <w:highlight w:val="cyan"/>
        </w:rPr>
        <w:t>1</w:t>
      </w:r>
      <w:r w:rsidR="00052B99" w:rsidRPr="00747315">
        <w:rPr>
          <w:rFonts w:ascii="Calibri" w:hAnsi="Calibri"/>
          <w:highlight w:val="cyan"/>
        </w:rPr>
        <w:t xml:space="preserve"> de la convention</w:t>
      </w:r>
      <w:r w:rsidR="00747315" w:rsidRPr="00747315">
        <w:rPr>
          <w:rFonts w:ascii="Calibri" w:hAnsi="Calibri"/>
          <w:highlight w:val="cyan"/>
        </w:rPr>
        <w:t>/3 de l’avenant N°XX</w:t>
      </w:r>
      <w:r w:rsidR="00747315">
        <w:rPr>
          <w:rFonts w:ascii="Calibri" w:hAnsi="Calibri"/>
        </w:rPr>
        <w:t>)</w:t>
      </w:r>
      <w:r w:rsidR="00052B99" w:rsidRPr="008D727D">
        <w:rPr>
          <w:rFonts w:ascii="Calibri" w:hAnsi="Calibri"/>
        </w:rPr>
        <w:t xml:space="preserve">, pouvant être attribué, conformément aux disponibilités des recettes du FNAVDL, est fixé </w:t>
      </w:r>
      <w:r w:rsidR="00052B99" w:rsidRPr="008D727D">
        <w:rPr>
          <w:rFonts w:ascii="Calibri" w:hAnsi="Calibri"/>
          <w:highlight w:val="cyan"/>
        </w:rPr>
        <w:t xml:space="preserve">à </w:t>
      </w:r>
      <w:r w:rsidR="002122AF" w:rsidRPr="00C12CB5">
        <w:rPr>
          <w:rFonts w:ascii="Calibri" w:hAnsi="Calibri"/>
          <w:b/>
          <w:highlight w:val="cyan"/>
        </w:rPr>
        <w:t xml:space="preserve">XX EUROS </w:t>
      </w:r>
      <w:r w:rsidR="002122AF" w:rsidRPr="00C12CB5">
        <w:rPr>
          <w:rFonts w:ascii="Calibri" w:hAnsi="Calibri"/>
          <w:highlight w:val="cyan"/>
        </w:rPr>
        <w:t>(</w:t>
      </w:r>
      <w:r w:rsidR="002122AF" w:rsidRPr="00C12CB5">
        <w:rPr>
          <w:rFonts w:ascii="Calibri" w:hAnsi="Calibri"/>
          <w:b/>
          <w:highlight w:val="cyan"/>
        </w:rPr>
        <w:t>XXX €</w:t>
      </w:r>
      <w:r w:rsidR="002122AF" w:rsidRPr="00C12CB5">
        <w:rPr>
          <w:rFonts w:ascii="Calibri" w:hAnsi="Calibri"/>
          <w:highlight w:val="cyan"/>
        </w:rPr>
        <w:t>)</w:t>
      </w:r>
      <w:r w:rsidR="00052B99">
        <w:rPr>
          <w:rFonts w:ascii="Calibri" w:hAnsi="Calibri"/>
        </w:rPr>
        <w:t>.</w:t>
      </w:r>
    </w:p>
    <w:p w:rsidR="00052B99" w:rsidRPr="00C12CB5" w:rsidRDefault="00052B99" w:rsidP="0042646B">
      <w:pPr>
        <w:tabs>
          <w:tab w:val="left" w:pos="1418"/>
        </w:tabs>
        <w:ind w:left="1416" w:right="-1" w:hanging="1416"/>
        <w:jc w:val="both"/>
        <w:rPr>
          <w:rFonts w:ascii="Calibri" w:hAnsi="Calibri"/>
        </w:rPr>
      </w:pPr>
    </w:p>
    <w:p w:rsidR="00052B99" w:rsidRPr="00C12CB5" w:rsidRDefault="00052B99" w:rsidP="0042646B">
      <w:pPr>
        <w:tabs>
          <w:tab w:val="left" w:pos="1418"/>
        </w:tabs>
        <w:ind w:right="1"/>
        <w:jc w:val="both"/>
        <w:rPr>
          <w:rFonts w:ascii="Calibri" w:hAnsi="Calibri"/>
        </w:rPr>
      </w:pPr>
      <w:r>
        <w:rPr>
          <w:rFonts w:ascii="Calibri" w:hAnsi="Calibri"/>
        </w:rPr>
        <w:t xml:space="preserve">A cette fin et au titre de cette convention, </w:t>
      </w:r>
      <w:r w:rsidRPr="00C12CB5">
        <w:rPr>
          <w:rFonts w:ascii="Calibri" w:hAnsi="Calibri"/>
        </w:rPr>
        <w:t>une subvention d’un montant de</w:t>
      </w:r>
      <w:r w:rsidRPr="00C12CB5">
        <w:rPr>
          <w:rFonts w:ascii="Calibri" w:hAnsi="Calibri"/>
          <w:b/>
        </w:rPr>
        <w:t xml:space="preserve"> </w:t>
      </w:r>
      <w:r w:rsidRPr="00C12CB5">
        <w:rPr>
          <w:rFonts w:ascii="Calibri" w:hAnsi="Calibri"/>
          <w:b/>
          <w:highlight w:val="cyan"/>
        </w:rPr>
        <w:t xml:space="preserve">XX EUROS </w:t>
      </w:r>
      <w:r w:rsidRPr="00C12CB5">
        <w:rPr>
          <w:rFonts w:ascii="Calibri" w:hAnsi="Calibri"/>
          <w:highlight w:val="cyan"/>
        </w:rPr>
        <w:t>(</w:t>
      </w:r>
      <w:r w:rsidRPr="00C12CB5">
        <w:rPr>
          <w:rFonts w:ascii="Calibri" w:hAnsi="Calibri"/>
          <w:b/>
          <w:highlight w:val="cyan"/>
        </w:rPr>
        <w:t>XXX €</w:t>
      </w:r>
      <w:r w:rsidRPr="00C12CB5">
        <w:rPr>
          <w:rFonts w:ascii="Calibri" w:hAnsi="Calibri"/>
          <w:highlight w:val="cyan"/>
        </w:rPr>
        <w:t>)</w:t>
      </w:r>
      <w:r>
        <w:rPr>
          <w:rFonts w:ascii="Calibri" w:hAnsi="Calibri"/>
        </w:rPr>
        <w:t xml:space="preserve"> </w:t>
      </w:r>
      <w:r w:rsidRPr="00C12CB5">
        <w:rPr>
          <w:rFonts w:ascii="Calibri" w:hAnsi="Calibri"/>
        </w:rPr>
        <w:t>est attribuée à l'organisme suivant :</w:t>
      </w:r>
    </w:p>
    <w:p w:rsidR="00052B99" w:rsidRPr="00682F1A" w:rsidRDefault="00052B99" w:rsidP="0042646B">
      <w:pPr>
        <w:ind w:left="705" w:hanging="705"/>
        <w:rPr>
          <w:rFonts w:ascii="Calibri" w:hAnsi="Calibri"/>
          <w:b/>
          <w:sz w:val="12"/>
          <w:szCs w:val="12"/>
        </w:rPr>
      </w:pPr>
    </w:p>
    <w:p w:rsidR="00052B99" w:rsidRPr="00C12CB5" w:rsidRDefault="00052B99" w:rsidP="0042646B">
      <w:pPr>
        <w:ind w:left="705" w:hanging="705"/>
        <w:rPr>
          <w:rFonts w:ascii="Calibri" w:hAnsi="Calibri"/>
        </w:rPr>
      </w:pPr>
      <w:r w:rsidRPr="00C12CB5">
        <w:rPr>
          <w:rFonts w:ascii="Calibri" w:hAnsi="Calibri"/>
          <w:b/>
        </w:rPr>
        <w:t>Type :</w:t>
      </w:r>
      <w:r w:rsidRPr="00C12CB5">
        <w:rPr>
          <w:rFonts w:ascii="Calibri" w:hAnsi="Calibri"/>
        </w:rPr>
        <w:tab/>
      </w:r>
      <w:r w:rsidRPr="00C12CB5">
        <w:rPr>
          <w:rFonts w:ascii="Calibri" w:hAnsi="Calibri"/>
        </w:rPr>
        <w:tab/>
      </w:r>
      <w:r w:rsidRPr="00C12CB5">
        <w:rPr>
          <w:rFonts w:ascii="Calibri" w:hAnsi="Calibri"/>
        </w:rPr>
        <w:tab/>
      </w:r>
      <w:r w:rsidRPr="00507D12">
        <w:rPr>
          <w:rFonts w:ascii="Calibri" w:hAnsi="Calibri"/>
          <w:b/>
          <w:highlight w:val="cyan"/>
        </w:rPr>
        <w:t>XX</w:t>
      </w:r>
    </w:p>
    <w:p w:rsidR="00052B99" w:rsidRPr="00C12CB5" w:rsidRDefault="00052B99" w:rsidP="0042646B">
      <w:pPr>
        <w:tabs>
          <w:tab w:val="left" w:pos="1418"/>
        </w:tabs>
        <w:ind w:left="1416" w:hanging="1416"/>
        <w:rPr>
          <w:rFonts w:ascii="Calibri" w:hAnsi="Calibri"/>
          <w:b/>
        </w:rPr>
      </w:pPr>
      <w:r w:rsidRPr="00C12CB5">
        <w:rPr>
          <w:rFonts w:ascii="Calibri" w:hAnsi="Calibri"/>
          <w:b/>
        </w:rPr>
        <w:t>Nom :</w:t>
      </w:r>
      <w:r w:rsidRPr="00C12CB5">
        <w:rPr>
          <w:rFonts w:ascii="Calibri" w:hAnsi="Calibri"/>
          <w:b/>
        </w:rPr>
        <w:tab/>
      </w:r>
      <w:r w:rsidRPr="00507D12">
        <w:rPr>
          <w:rFonts w:ascii="Calibri" w:hAnsi="Calibri"/>
          <w:b/>
          <w:highlight w:val="cyan"/>
        </w:rPr>
        <w:t>XX</w:t>
      </w:r>
    </w:p>
    <w:p w:rsidR="00052B99" w:rsidRPr="00C12CB5" w:rsidRDefault="00052B99" w:rsidP="0042646B">
      <w:pPr>
        <w:ind w:left="705" w:right="-1" w:hanging="705"/>
        <w:jc w:val="both"/>
        <w:rPr>
          <w:rFonts w:ascii="Calibri" w:hAnsi="Calibri"/>
          <w:b/>
        </w:rPr>
      </w:pPr>
      <w:r w:rsidRPr="00C12CB5">
        <w:rPr>
          <w:rFonts w:ascii="Calibri" w:hAnsi="Calibri"/>
          <w:b/>
        </w:rPr>
        <w:t>Siège social :</w:t>
      </w:r>
      <w:r w:rsidRPr="00C12CB5">
        <w:rPr>
          <w:rFonts w:ascii="Calibri" w:hAnsi="Calibri"/>
          <w:b/>
        </w:rPr>
        <w:tab/>
      </w:r>
      <w:r w:rsidRPr="00507D12">
        <w:rPr>
          <w:rFonts w:ascii="Calibri" w:hAnsi="Calibri"/>
          <w:b/>
          <w:highlight w:val="cyan"/>
        </w:rPr>
        <w:t>XX</w:t>
      </w:r>
    </w:p>
    <w:p w:rsidR="00052B99" w:rsidRDefault="00052B99" w:rsidP="0042646B">
      <w:pPr>
        <w:ind w:left="705" w:right="-1" w:hanging="705"/>
        <w:jc w:val="both"/>
        <w:rPr>
          <w:rFonts w:ascii="Calibri" w:hAnsi="Calibri"/>
          <w:b/>
        </w:rPr>
      </w:pPr>
      <w:r w:rsidRPr="00C12CB5">
        <w:rPr>
          <w:rFonts w:ascii="Calibri" w:hAnsi="Calibri"/>
          <w:b/>
        </w:rPr>
        <w:t>N° SIRET :</w:t>
      </w:r>
      <w:r w:rsidRPr="00C12CB5">
        <w:rPr>
          <w:rFonts w:ascii="Calibri" w:hAnsi="Calibri"/>
          <w:b/>
        </w:rPr>
        <w:tab/>
      </w:r>
      <w:r w:rsidRPr="00507D12">
        <w:rPr>
          <w:rFonts w:ascii="Calibri" w:hAnsi="Calibri"/>
          <w:b/>
          <w:highlight w:val="cyan"/>
        </w:rPr>
        <w:t>XX</w:t>
      </w:r>
    </w:p>
    <w:p w:rsidR="00052B99" w:rsidRPr="00C12CB5" w:rsidRDefault="00052B99" w:rsidP="0042646B">
      <w:pPr>
        <w:ind w:left="705" w:right="-1" w:hanging="705"/>
        <w:jc w:val="both"/>
        <w:rPr>
          <w:rFonts w:ascii="Calibri" w:hAnsi="Calibri"/>
          <w:b/>
        </w:rPr>
      </w:pPr>
      <w:r w:rsidRPr="00C12CB5">
        <w:rPr>
          <w:rFonts w:ascii="Calibri" w:hAnsi="Calibri"/>
          <w:b/>
        </w:rPr>
        <w:t xml:space="preserve">Code APE : </w:t>
      </w:r>
      <w:r>
        <w:rPr>
          <w:rFonts w:ascii="Calibri" w:hAnsi="Calibri"/>
          <w:b/>
        </w:rPr>
        <w:tab/>
      </w:r>
      <w:r w:rsidRPr="00507D12">
        <w:rPr>
          <w:rFonts w:ascii="Calibri" w:hAnsi="Calibri"/>
          <w:b/>
          <w:highlight w:val="cyan"/>
        </w:rPr>
        <w:t>XX</w:t>
      </w:r>
    </w:p>
    <w:p w:rsidR="00052B99" w:rsidRPr="00C12CB5" w:rsidRDefault="00052B99" w:rsidP="0042646B">
      <w:pPr>
        <w:ind w:left="705" w:hanging="705"/>
        <w:rPr>
          <w:rFonts w:ascii="Calibri" w:hAnsi="Calibri"/>
          <w:b/>
        </w:rPr>
      </w:pPr>
    </w:p>
    <w:p w:rsidR="00052B99" w:rsidRPr="00C12CB5" w:rsidRDefault="00052B99" w:rsidP="0042646B">
      <w:pPr>
        <w:ind w:left="705" w:hanging="705"/>
        <w:jc w:val="center"/>
        <w:rPr>
          <w:rFonts w:ascii="Calibri" w:hAnsi="Calibri"/>
          <w:b/>
          <w:u w:val="single"/>
        </w:rPr>
      </w:pPr>
      <w:r w:rsidRPr="00C12CB5">
        <w:rPr>
          <w:rFonts w:ascii="Calibri" w:hAnsi="Calibri"/>
          <w:b/>
          <w:u w:val="single"/>
        </w:rPr>
        <w:t xml:space="preserve">Article </w:t>
      </w:r>
      <w:smartTag w:uri="urn:schemas-microsoft-com:office:cs:smarttags" w:element="NumConv6p0">
        <w:smartTagPr>
          <w:attr w:name="sch" w:val="1"/>
          <w:attr w:name="val" w:val="2"/>
        </w:smartTagPr>
        <w:r w:rsidRPr="00C12CB5">
          <w:rPr>
            <w:rFonts w:ascii="Calibri" w:hAnsi="Calibri"/>
            <w:b/>
            <w:u w:val="single"/>
          </w:rPr>
          <w:t>2</w:t>
        </w:r>
      </w:smartTag>
      <w:r w:rsidRPr="00C12CB5">
        <w:rPr>
          <w:rFonts w:ascii="Calibri" w:hAnsi="Calibri"/>
          <w:b/>
        </w:rPr>
        <w:t xml:space="preserve"> :</w:t>
      </w:r>
    </w:p>
    <w:p w:rsidR="00052B99" w:rsidRDefault="00052B99" w:rsidP="0042646B">
      <w:pPr>
        <w:ind w:left="705" w:hanging="705"/>
        <w:jc w:val="center"/>
        <w:rPr>
          <w:rFonts w:ascii="Calibri" w:hAnsi="Calibri"/>
        </w:rPr>
      </w:pPr>
    </w:p>
    <w:p w:rsidR="00052B99" w:rsidRPr="005C0696" w:rsidRDefault="00052B99" w:rsidP="00A7014D">
      <w:pPr>
        <w:tabs>
          <w:tab w:val="left" w:pos="2127"/>
        </w:tabs>
        <w:ind w:left="2124" w:hanging="2124"/>
        <w:jc w:val="both"/>
        <w:rPr>
          <w:rFonts w:ascii="Calibri" w:hAnsi="Calibri"/>
        </w:rPr>
      </w:pPr>
      <w:r w:rsidRPr="005C0696">
        <w:rPr>
          <w:rFonts w:ascii="Calibri" w:hAnsi="Calibri"/>
        </w:rPr>
        <w:t>La subvention est imputée sur les crédits du Fonds national d'accompagnement vers et dans le logement.</w:t>
      </w:r>
    </w:p>
    <w:p w:rsidR="00052B99" w:rsidRPr="005C0696" w:rsidRDefault="00052B99" w:rsidP="00A7014D">
      <w:pPr>
        <w:tabs>
          <w:tab w:val="left" w:pos="2127"/>
        </w:tabs>
        <w:ind w:left="2124" w:hanging="2124"/>
        <w:jc w:val="both"/>
        <w:rPr>
          <w:rFonts w:ascii="Calibri" w:hAnsi="Calibri"/>
        </w:rPr>
      </w:pPr>
    </w:p>
    <w:p w:rsidR="00052B99" w:rsidRPr="005C0696" w:rsidRDefault="00052B99" w:rsidP="00A7014D">
      <w:pPr>
        <w:tabs>
          <w:tab w:val="left" w:pos="2127"/>
        </w:tabs>
        <w:ind w:left="2124" w:hanging="2124"/>
        <w:jc w:val="both"/>
        <w:rPr>
          <w:rFonts w:ascii="Calibri" w:hAnsi="Calibri"/>
        </w:rPr>
      </w:pPr>
      <w:r w:rsidRPr="005C0696">
        <w:rPr>
          <w:rFonts w:ascii="Calibri" w:hAnsi="Calibri"/>
        </w:rPr>
        <w:t xml:space="preserve">La contribution financière sera créditée au compte de l'association selon les procédures comptables en vigueur. </w:t>
      </w:r>
    </w:p>
    <w:p w:rsidR="00052B99" w:rsidRPr="005C0696" w:rsidRDefault="00052B99" w:rsidP="00A7014D">
      <w:pPr>
        <w:tabs>
          <w:tab w:val="left" w:pos="2127"/>
        </w:tabs>
        <w:ind w:left="2124" w:hanging="2124"/>
        <w:jc w:val="both"/>
        <w:rPr>
          <w:rFonts w:ascii="Calibri" w:hAnsi="Calibri"/>
        </w:rPr>
      </w:pPr>
    </w:p>
    <w:p w:rsidR="00052B99" w:rsidRDefault="00052B99">
      <w:pPr>
        <w:tabs>
          <w:tab w:val="left" w:pos="0"/>
        </w:tabs>
        <w:jc w:val="both"/>
        <w:rPr>
          <w:rFonts w:ascii="Calibri" w:hAnsi="Calibri"/>
        </w:rPr>
      </w:pPr>
      <w:r w:rsidRPr="005C0696">
        <w:rPr>
          <w:rFonts w:ascii="Calibri" w:hAnsi="Calibri"/>
        </w:rPr>
        <w:t>Les versements seront effectués à la banque au compte ouvert au nom de</w:t>
      </w:r>
      <w:r>
        <w:rPr>
          <w:rFonts w:ascii="Calibri" w:hAnsi="Calibri"/>
        </w:rPr>
        <w:t xml:space="preserve"> l’organisme conformément à la convention.</w:t>
      </w:r>
    </w:p>
    <w:p w:rsidR="00052B99" w:rsidRPr="005C0696" w:rsidRDefault="00052B99" w:rsidP="00A7014D">
      <w:pPr>
        <w:tabs>
          <w:tab w:val="left" w:pos="2127"/>
        </w:tabs>
        <w:ind w:left="2124" w:hanging="2124"/>
        <w:jc w:val="both"/>
        <w:rPr>
          <w:rFonts w:ascii="Calibri" w:hAnsi="Calibri"/>
        </w:rPr>
      </w:pPr>
    </w:p>
    <w:p w:rsidR="00052B99" w:rsidRDefault="00052B99" w:rsidP="00A7014D">
      <w:pPr>
        <w:jc w:val="both"/>
        <w:rPr>
          <w:rFonts w:ascii="Calibri" w:hAnsi="Calibri"/>
        </w:rPr>
      </w:pPr>
      <w:r w:rsidRPr="005C0696">
        <w:rPr>
          <w:rFonts w:ascii="Calibri" w:hAnsi="Calibri"/>
        </w:rPr>
        <w:t xml:space="preserve">La subvention est payée par </w:t>
      </w:r>
      <w:smartTag w:uri="urn:schemas-microsoft-com:office:smarttags" w:element="PersonName">
        <w:smartTagPr>
          <w:attr w:name="ProductID" w:val="la Caisse"/>
        </w:smartTagPr>
        <w:r w:rsidRPr="005C0696">
          <w:rPr>
            <w:rFonts w:ascii="Calibri" w:hAnsi="Calibri"/>
          </w:rPr>
          <w:t>la Caisse</w:t>
        </w:r>
      </w:smartTag>
      <w:r w:rsidRPr="005C0696">
        <w:rPr>
          <w:rFonts w:ascii="Calibri" w:hAnsi="Calibri"/>
        </w:rPr>
        <w:t xml:space="preserve"> de garantie du logement locatif social,</w:t>
      </w:r>
      <w:r>
        <w:rPr>
          <w:rFonts w:ascii="Calibri" w:hAnsi="Calibri"/>
        </w:rPr>
        <w:t xml:space="preserve"> chargée de la gestion du Fonds </w:t>
      </w:r>
      <w:r w:rsidRPr="005C0696">
        <w:rPr>
          <w:rFonts w:ascii="Calibri" w:hAnsi="Calibri"/>
        </w:rPr>
        <w:t>national d'accompagnement vers et dans le logement</w:t>
      </w:r>
      <w:r>
        <w:rPr>
          <w:rFonts w:ascii="Calibri" w:hAnsi="Calibri"/>
        </w:rPr>
        <w:t>.</w:t>
      </w:r>
      <w:r w:rsidRPr="005C0696">
        <w:rPr>
          <w:rFonts w:ascii="Calibri" w:hAnsi="Calibri"/>
        </w:rPr>
        <w:t xml:space="preserve"> Le comptable assignataire est l'agent comptable de </w:t>
      </w:r>
      <w:smartTag w:uri="urn:schemas-microsoft-com:office:smarttags" w:element="PersonName">
        <w:smartTagPr>
          <w:attr w:name="ProductID" w:val="la Caisse"/>
        </w:smartTagPr>
        <w:r w:rsidRPr="005C0696">
          <w:rPr>
            <w:rFonts w:ascii="Calibri" w:hAnsi="Calibri"/>
          </w:rPr>
          <w:t>la Caisse</w:t>
        </w:r>
      </w:smartTag>
      <w:r w:rsidRPr="005C0696">
        <w:rPr>
          <w:rFonts w:ascii="Calibri" w:hAnsi="Calibri"/>
        </w:rPr>
        <w:t xml:space="preserve"> de garantie du logement locatif social (CGLLS</w:t>
      </w:r>
      <w:r>
        <w:rPr>
          <w:rFonts w:ascii="Calibri" w:hAnsi="Calibri"/>
        </w:rPr>
        <w:t>).</w:t>
      </w:r>
    </w:p>
    <w:p w:rsidR="00052B99" w:rsidRDefault="00052B99" w:rsidP="00A7014D">
      <w:pPr>
        <w:jc w:val="both"/>
        <w:rPr>
          <w:rFonts w:ascii="Calibri" w:hAnsi="Calibri"/>
        </w:rPr>
      </w:pPr>
    </w:p>
    <w:p w:rsidR="00052B99" w:rsidRPr="00C12CB5" w:rsidRDefault="00052B99" w:rsidP="0026253E">
      <w:pPr>
        <w:ind w:left="1410" w:hanging="1410"/>
        <w:jc w:val="center"/>
        <w:rPr>
          <w:rFonts w:ascii="Calibri" w:hAnsi="Calibri"/>
        </w:rPr>
      </w:pPr>
      <w:r w:rsidRPr="00C12CB5">
        <w:rPr>
          <w:rFonts w:ascii="Calibri" w:hAnsi="Calibri"/>
          <w:b/>
          <w:u w:val="single"/>
        </w:rPr>
        <w:t xml:space="preserve">Article </w:t>
      </w:r>
      <w:r>
        <w:rPr>
          <w:rFonts w:ascii="Calibri" w:hAnsi="Calibri"/>
          <w:b/>
          <w:u w:val="single"/>
        </w:rPr>
        <w:t>3</w:t>
      </w:r>
      <w:r w:rsidRPr="00C12CB5">
        <w:rPr>
          <w:rFonts w:ascii="Calibri" w:hAnsi="Calibri"/>
          <w:b/>
        </w:rPr>
        <w:t xml:space="preserve"> :</w:t>
      </w:r>
    </w:p>
    <w:p w:rsidR="00052B99" w:rsidRPr="00C12CB5" w:rsidRDefault="00052B99" w:rsidP="0026253E">
      <w:pPr>
        <w:ind w:left="1410" w:hanging="1410"/>
        <w:jc w:val="both"/>
        <w:rPr>
          <w:rFonts w:ascii="Calibri" w:hAnsi="Calibri"/>
        </w:rPr>
      </w:pPr>
    </w:p>
    <w:p w:rsidR="00052B99" w:rsidRPr="00C12CB5" w:rsidRDefault="00052B99" w:rsidP="009536C0">
      <w:pPr>
        <w:pStyle w:val="Corpsdetexte2"/>
        <w:rPr>
          <w:rFonts w:ascii="Calibri" w:hAnsi="Calibri"/>
        </w:rPr>
      </w:pPr>
      <w:r>
        <w:rPr>
          <w:rFonts w:ascii="Calibri" w:hAnsi="Calibri"/>
        </w:rPr>
        <w:t xml:space="preserve">Le directeur départemental de la </w:t>
      </w:r>
      <w:r w:rsidRPr="00C12CB5">
        <w:rPr>
          <w:rFonts w:ascii="Calibri" w:hAnsi="Calibri"/>
        </w:rPr>
        <w:t xml:space="preserve">cohésion sociale </w:t>
      </w:r>
      <w:r>
        <w:rPr>
          <w:rFonts w:ascii="Calibri" w:hAnsi="Calibri"/>
        </w:rPr>
        <w:t>est chargé de l'exécution de la</w:t>
      </w:r>
      <w:r w:rsidRPr="00C12CB5">
        <w:rPr>
          <w:rFonts w:ascii="Calibri" w:hAnsi="Calibri"/>
        </w:rPr>
        <w:t xml:space="preserve"> présent</w:t>
      </w:r>
      <w:r>
        <w:rPr>
          <w:rFonts w:ascii="Calibri" w:hAnsi="Calibri"/>
        </w:rPr>
        <w:t>e décision</w:t>
      </w:r>
      <w:r w:rsidRPr="00C12CB5">
        <w:rPr>
          <w:rFonts w:ascii="Calibri" w:hAnsi="Calibri"/>
        </w:rPr>
        <w:t xml:space="preserve">. </w:t>
      </w:r>
    </w:p>
    <w:p w:rsidR="00052B99" w:rsidRPr="00C12CB5" w:rsidRDefault="00052B99" w:rsidP="002B62DC">
      <w:pPr>
        <w:pStyle w:val="Corpsdetexte2"/>
        <w:rPr>
          <w:rFonts w:ascii="Calibri" w:hAnsi="Calibri"/>
        </w:rPr>
      </w:pPr>
    </w:p>
    <w:p w:rsidR="00052B99" w:rsidRDefault="00052B99" w:rsidP="002B62DC">
      <w:pPr>
        <w:pStyle w:val="Corpsdetexte2"/>
        <w:rPr>
          <w:rFonts w:ascii="Calibri" w:hAnsi="Calibri"/>
        </w:rPr>
      </w:pPr>
    </w:p>
    <w:p w:rsidR="00052B99" w:rsidRPr="00C12CB5" w:rsidRDefault="008375D9" w:rsidP="002B62DC">
      <w:pPr>
        <w:pStyle w:val="Corpsdetexte2"/>
        <w:ind w:left="4248" w:firstLine="708"/>
        <w:rPr>
          <w:rFonts w:ascii="Calibri" w:hAnsi="Calibri"/>
          <w:b/>
        </w:rPr>
      </w:pPr>
      <w:r>
        <w:rPr>
          <w:rFonts w:ascii="Calibri" w:hAnsi="Calibri"/>
          <w:b/>
        </w:rPr>
        <w:t>A XXXXX</w:t>
      </w:r>
      <w:r w:rsidR="00052B99" w:rsidRPr="00C12CB5">
        <w:rPr>
          <w:rFonts w:ascii="Calibri" w:hAnsi="Calibri"/>
          <w:b/>
        </w:rPr>
        <w:t xml:space="preserve">, </w:t>
      </w:r>
      <w:r>
        <w:rPr>
          <w:rFonts w:ascii="Calibri" w:hAnsi="Calibri"/>
          <w:b/>
        </w:rPr>
        <w:t>le XX/XX/</w:t>
      </w:r>
      <w:r w:rsidR="001F6799">
        <w:rPr>
          <w:rFonts w:ascii="Calibri" w:hAnsi="Calibri"/>
          <w:b/>
        </w:rPr>
        <w:t>20</w:t>
      </w:r>
      <w:r>
        <w:rPr>
          <w:rFonts w:ascii="Calibri" w:hAnsi="Calibri"/>
          <w:b/>
        </w:rPr>
        <w:t>XX</w:t>
      </w:r>
    </w:p>
    <w:p w:rsidR="00052B99" w:rsidRPr="008375D9" w:rsidRDefault="00052B99" w:rsidP="008375D9">
      <w:pPr>
        <w:pStyle w:val="Titre6"/>
        <w:keepLines/>
        <w:ind w:left="4248" w:firstLine="708"/>
        <w:rPr>
          <w:rFonts w:ascii="Calibri" w:hAnsi="Calibri"/>
          <w:i/>
          <w:sz w:val="22"/>
        </w:rPr>
      </w:pPr>
      <w:r>
        <w:rPr>
          <w:rFonts w:ascii="Calibri" w:hAnsi="Calibri"/>
          <w:i/>
          <w:sz w:val="20"/>
          <w:szCs w:val="20"/>
        </w:rPr>
        <w:t>Signataire</w:t>
      </w:r>
    </w:p>
    <w:sectPr w:rsidR="00052B99" w:rsidRPr="008375D9" w:rsidSect="001F6799">
      <w:footerReference w:type="default" r:id="rId9"/>
      <w:type w:val="continuous"/>
      <w:pgSz w:w="11906" w:h="16838" w:code="9"/>
      <w:pgMar w:top="425" w:right="1134" w:bottom="567" w:left="1418" w:header="720" w:footer="442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3CF" w:rsidRDefault="00F933CF">
      <w:r>
        <w:separator/>
      </w:r>
    </w:p>
  </w:endnote>
  <w:endnote w:type="continuationSeparator" w:id="0">
    <w:p w:rsidR="00F933CF" w:rsidRDefault="00F93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662" w:rsidRDefault="005F6662">
    <w:pPr>
      <w:pStyle w:val="Pieddepage"/>
      <w:jc w:val="center"/>
      <w:rPr>
        <w:rFonts w:ascii="Arial" w:hAnsi="Arial"/>
        <w:sz w:val="18"/>
      </w:rPr>
    </w:pPr>
    <w:r>
      <w:rPr>
        <w:rStyle w:val="Numrodepage"/>
      </w:rPr>
      <w:t xml:space="preserve">-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122AF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3CF" w:rsidRDefault="00F933CF">
      <w:r>
        <w:separator/>
      </w:r>
    </w:p>
  </w:footnote>
  <w:footnote w:type="continuationSeparator" w:id="0">
    <w:p w:rsidR="00F933CF" w:rsidRDefault="00F93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C23E9"/>
    <w:multiLevelType w:val="singleLevel"/>
    <w:tmpl w:val="64962AF0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22955FB3"/>
    <w:multiLevelType w:val="singleLevel"/>
    <w:tmpl w:val="64962AF0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546159A1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59142231"/>
    <w:multiLevelType w:val="hybridMultilevel"/>
    <w:tmpl w:val="38603BA0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9DD4DC0"/>
    <w:multiLevelType w:val="singleLevel"/>
    <w:tmpl w:val="64962AF0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5AAE1237"/>
    <w:multiLevelType w:val="multilevel"/>
    <w:tmpl w:val="D3A03F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5EC321AA"/>
    <w:multiLevelType w:val="singleLevel"/>
    <w:tmpl w:val="3E6655CA"/>
    <w:lvl w:ilvl="0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FB7"/>
    <w:rsid w:val="000000B4"/>
    <w:rsid w:val="00004815"/>
    <w:rsid w:val="00004C63"/>
    <w:rsid w:val="00014051"/>
    <w:rsid w:val="000140B9"/>
    <w:rsid w:val="0001459E"/>
    <w:rsid w:val="00031BAE"/>
    <w:rsid w:val="00031EED"/>
    <w:rsid w:val="00052B99"/>
    <w:rsid w:val="00057B44"/>
    <w:rsid w:val="00057F48"/>
    <w:rsid w:val="00063A80"/>
    <w:rsid w:val="000756A2"/>
    <w:rsid w:val="000857F6"/>
    <w:rsid w:val="00085E84"/>
    <w:rsid w:val="000A2B68"/>
    <w:rsid w:val="000A4137"/>
    <w:rsid w:val="000B3CB0"/>
    <w:rsid w:val="000C7DEB"/>
    <w:rsid w:val="000F30CF"/>
    <w:rsid w:val="00105194"/>
    <w:rsid w:val="0011369D"/>
    <w:rsid w:val="001149D1"/>
    <w:rsid w:val="001229F4"/>
    <w:rsid w:val="00123138"/>
    <w:rsid w:val="00123B0B"/>
    <w:rsid w:val="0012782B"/>
    <w:rsid w:val="00132A14"/>
    <w:rsid w:val="00161548"/>
    <w:rsid w:val="00181327"/>
    <w:rsid w:val="00181F0A"/>
    <w:rsid w:val="001824F1"/>
    <w:rsid w:val="001870F8"/>
    <w:rsid w:val="00195C54"/>
    <w:rsid w:val="001A2C0F"/>
    <w:rsid w:val="001C5B7B"/>
    <w:rsid w:val="001C7A3F"/>
    <w:rsid w:val="001D47FC"/>
    <w:rsid w:val="001E75CB"/>
    <w:rsid w:val="001F4337"/>
    <w:rsid w:val="001F6799"/>
    <w:rsid w:val="00202927"/>
    <w:rsid w:val="002122AF"/>
    <w:rsid w:val="0021710E"/>
    <w:rsid w:val="00230E12"/>
    <w:rsid w:val="00240639"/>
    <w:rsid w:val="002406E0"/>
    <w:rsid w:val="0025728C"/>
    <w:rsid w:val="0026253E"/>
    <w:rsid w:val="00265C5A"/>
    <w:rsid w:val="00275E31"/>
    <w:rsid w:val="00277362"/>
    <w:rsid w:val="00280D29"/>
    <w:rsid w:val="002850D4"/>
    <w:rsid w:val="002855D8"/>
    <w:rsid w:val="00286522"/>
    <w:rsid w:val="0029376C"/>
    <w:rsid w:val="00293AAD"/>
    <w:rsid w:val="00293E76"/>
    <w:rsid w:val="002955E6"/>
    <w:rsid w:val="002B2EC7"/>
    <w:rsid w:val="002B62DC"/>
    <w:rsid w:val="002B71E2"/>
    <w:rsid w:val="002B7479"/>
    <w:rsid w:val="002C1C3A"/>
    <w:rsid w:val="002C1D38"/>
    <w:rsid w:val="002C3E69"/>
    <w:rsid w:val="002C5058"/>
    <w:rsid w:val="002D26E4"/>
    <w:rsid w:val="002E4BA6"/>
    <w:rsid w:val="002F6FC7"/>
    <w:rsid w:val="00307B8B"/>
    <w:rsid w:val="00312C4D"/>
    <w:rsid w:val="00312E08"/>
    <w:rsid w:val="00324AF3"/>
    <w:rsid w:val="00325140"/>
    <w:rsid w:val="00335A00"/>
    <w:rsid w:val="00340C23"/>
    <w:rsid w:val="00344012"/>
    <w:rsid w:val="003629D4"/>
    <w:rsid w:val="00363FD8"/>
    <w:rsid w:val="00372FB4"/>
    <w:rsid w:val="00373C60"/>
    <w:rsid w:val="003A70A0"/>
    <w:rsid w:val="003B0CAF"/>
    <w:rsid w:val="003B2BEC"/>
    <w:rsid w:val="003B547E"/>
    <w:rsid w:val="003D1CC6"/>
    <w:rsid w:val="003F1B2C"/>
    <w:rsid w:val="003F7AFB"/>
    <w:rsid w:val="004164A8"/>
    <w:rsid w:val="00421153"/>
    <w:rsid w:val="004218AB"/>
    <w:rsid w:val="0042646B"/>
    <w:rsid w:val="00446B7D"/>
    <w:rsid w:val="00453105"/>
    <w:rsid w:val="0045659F"/>
    <w:rsid w:val="00461250"/>
    <w:rsid w:val="00461DF5"/>
    <w:rsid w:val="004767B0"/>
    <w:rsid w:val="00485D56"/>
    <w:rsid w:val="0049225C"/>
    <w:rsid w:val="00495073"/>
    <w:rsid w:val="0049765D"/>
    <w:rsid w:val="004B3C33"/>
    <w:rsid w:val="004B7E9D"/>
    <w:rsid w:val="004F6BE0"/>
    <w:rsid w:val="00507D12"/>
    <w:rsid w:val="00512B31"/>
    <w:rsid w:val="00517AEC"/>
    <w:rsid w:val="0052185D"/>
    <w:rsid w:val="0052774D"/>
    <w:rsid w:val="0053417C"/>
    <w:rsid w:val="00535690"/>
    <w:rsid w:val="005753F3"/>
    <w:rsid w:val="005927E3"/>
    <w:rsid w:val="0059642B"/>
    <w:rsid w:val="005A4BC9"/>
    <w:rsid w:val="005B3ECD"/>
    <w:rsid w:val="005B4939"/>
    <w:rsid w:val="005C0696"/>
    <w:rsid w:val="005D4CE6"/>
    <w:rsid w:val="005E155A"/>
    <w:rsid w:val="005E5DB1"/>
    <w:rsid w:val="005F3344"/>
    <w:rsid w:val="005F620F"/>
    <w:rsid w:val="005F6662"/>
    <w:rsid w:val="00600451"/>
    <w:rsid w:val="006057C0"/>
    <w:rsid w:val="00612FE9"/>
    <w:rsid w:val="00631833"/>
    <w:rsid w:val="00633BE5"/>
    <w:rsid w:val="006420F9"/>
    <w:rsid w:val="00645192"/>
    <w:rsid w:val="0064593C"/>
    <w:rsid w:val="00650330"/>
    <w:rsid w:val="006524F7"/>
    <w:rsid w:val="00672955"/>
    <w:rsid w:val="006742F2"/>
    <w:rsid w:val="00676829"/>
    <w:rsid w:val="00681224"/>
    <w:rsid w:val="00682F1A"/>
    <w:rsid w:val="00694BA6"/>
    <w:rsid w:val="00695ADA"/>
    <w:rsid w:val="006A69DA"/>
    <w:rsid w:val="006C3170"/>
    <w:rsid w:val="006C5781"/>
    <w:rsid w:val="006D06B5"/>
    <w:rsid w:val="006E69D4"/>
    <w:rsid w:val="006F15B9"/>
    <w:rsid w:val="006F2BF8"/>
    <w:rsid w:val="00720EFD"/>
    <w:rsid w:val="00732547"/>
    <w:rsid w:val="00732720"/>
    <w:rsid w:val="00740B99"/>
    <w:rsid w:val="007464CE"/>
    <w:rsid w:val="00747315"/>
    <w:rsid w:val="00755E3B"/>
    <w:rsid w:val="00761AAE"/>
    <w:rsid w:val="00762673"/>
    <w:rsid w:val="007631D8"/>
    <w:rsid w:val="007673B3"/>
    <w:rsid w:val="00771EFF"/>
    <w:rsid w:val="007821BB"/>
    <w:rsid w:val="00785272"/>
    <w:rsid w:val="00785BCB"/>
    <w:rsid w:val="00787787"/>
    <w:rsid w:val="00787B99"/>
    <w:rsid w:val="007A3F8F"/>
    <w:rsid w:val="007A520B"/>
    <w:rsid w:val="007A5B97"/>
    <w:rsid w:val="007B0938"/>
    <w:rsid w:val="007C7CD7"/>
    <w:rsid w:val="008013E5"/>
    <w:rsid w:val="00803B79"/>
    <w:rsid w:val="00815612"/>
    <w:rsid w:val="00822858"/>
    <w:rsid w:val="00827E93"/>
    <w:rsid w:val="008375D9"/>
    <w:rsid w:val="00852349"/>
    <w:rsid w:val="008663C1"/>
    <w:rsid w:val="008667B5"/>
    <w:rsid w:val="008715A0"/>
    <w:rsid w:val="00871B93"/>
    <w:rsid w:val="00871BAF"/>
    <w:rsid w:val="00880B3A"/>
    <w:rsid w:val="008822C0"/>
    <w:rsid w:val="00891C4F"/>
    <w:rsid w:val="008935D5"/>
    <w:rsid w:val="00894AD6"/>
    <w:rsid w:val="00894C93"/>
    <w:rsid w:val="008B2ED4"/>
    <w:rsid w:val="008B412F"/>
    <w:rsid w:val="008B62F1"/>
    <w:rsid w:val="008C18B5"/>
    <w:rsid w:val="008C627B"/>
    <w:rsid w:val="008D231E"/>
    <w:rsid w:val="008D2EE8"/>
    <w:rsid w:val="008D727D"/>
    <w:rsid w:val="009069A9"/>
    <w:rsid w:val="0092478A"/>
    <w:rsid w:val="009325AE"/>
    <w:rsid w:val="009536C0"/>
    <w:rsid w:val="00963AA7"/>
    <w:rsid w:val="00974466"/>
    <w:rsid w:val="0098763A"/>
    <w:rsid w:val="009B6047"/>
    <w:rsid w:val="009D5A77"/>
    <w:rsid w:val="009E43A1"/>
    <w:rsid w:val="009F40A5"/>
    <w:rsid w:val="00A1177B"/>
    <w:rsid w:val="00A128E7"/>
    <w:rsid w:val="00A23CAD"/>
    <w:rsid w:val="00A41EF4"/>
    <w:rsid w:val="00A41FE2"/>
    <w:rsid w:val="00A43362"/>
    <w:rsid w:val="00A4518F"/>
    <w:rsid w:val="00A5046A"/>
    <w:rsid w:val="00A7014D"/>
    <w:rsid w:val="00A71315"/>
    <w:rsid w:val="00A75A5C"/>
    <w:rsid w:val="00A84462"/>
    <w:rsid w:val="00A84799"/>
    <w:rsid w:val="00A84E9D"/>
    <w:rsid w:val="00A85F80"/>
    <w:rsid w:val="00AA1094"/>
    <w:rsid w:val="00AA4A51"/>
    <w:rsid w:val="00AC0C99"/>
    <w:rsid w:val="00AC0D57"/>
    <w:rsid w:val="00AC3791"/>
    <w:rsid w:val="00AD5B73"/>
    <w:rsid w:val="00AE192F"/>
    <w:rsid w:val="00AE5B7F"/>
    <w:rsid w:val="00B033DF"/>
    <w:rsid w:val="00B043E8"/>
    <w:rsid w:val="00B173E1"/>
    <w:rsid w:val="00B2123C"/>
    <w:rsid w:val="00B24378"/>
    <w:rsid w:val="00B24E7F"/>
    <w:rsid w:val="00B3021F"/>
    <w:rsid w:val="00B6263E"/>
    <w:rsid w:val="00B8045E"/>
    <w:rsid w:val="00B90722"/>
    <w:rsid w:val="00B916B3"/>
    <w:rsid w:val="00BA5957"/>
    <w:rsid w:val="00BA6571"/>
    <w:rsid w:val="00BC01F2"/>
    <w:rsid w:val="00BD210F"/>
    <w:rsid w:val="00BE2360"/>
    <w:rsid w:val="00BE76D6"/>
    <w:rsid w:val="00BF1630"/>
    <w:rsid w:val="00C0193D"/>
    <w:rsid w:val="00C04372"/>
    <w:rsid w:val="00C04529"/>
    <w:rsid w:val="00C04D48"/>
    <w:rsid w:val="00C12CB5"/>
    <w:rsid w:val="00C175E3"/>
    <w:rsid w:val="00C42BC9"/>
    <w:rsid w:val="00C46C07"/>
    <w:rsid w:val="00C46F26"/>
    <w:rsid w:val="00C547F7"/>
    <w:rsid w:val="00C64613"/>
    <w:rsid w:val="00C87193"/>
    <w:rsid w:val="00C96257"/>
    <w:rsid w:val="00CA01C3"/>
    <w:rsid w:val="00CA1B86"/>
    <w:rsid w:val="00CA2CCE"/>
    <w:rsid w:val="00CA36BE"/>
    <w:rsid w:val="00CA6BE6"/>
    <w:rsid w:val="00CB42FA"/>
    <w:rsid w:val="00CC322A"/>
    <w:rsid w:val="00CD15B0"/>
    <w:rsid w:val="00CD1E21"/>
    <w:rsid w:val="00CE2C8E"/>
    <w:rsid w:val="00CE3B39"/>
    <w:rsid w:val="00CF1A4B"/>
    <w:rsid w:val="00D004F8"/>
    <w:rsid w:val="00D01273"/>
    <w:rsid w:val="00D0700D"/>
    <w:rsid w:val="00D1034F"/>
    <w:rsid w:val="00D110EE"/>
    <w:rsid w:val="00D129E0"/>
    <w:rsid w:val="00D165E3"/>
    <w:rsid w:val="00D16B86"/>
    <w:rsid w:val="00D17436"/>
    <w:rsid w:val="00D24E85"/>
    <w:rsid w:val="00D2738D"/>
    <w:rsid w:val="00D321BF"/>
    <w:rsid w:val="00D4029A"/>
    <w:rsid w:val="00D4162A"/>
    <w:rsid w:val="00D52838"/>
    <w:rsid w:val="00D551E0"/>
    <w:rsid w:val="00D63170"/>
    <w:rsid w:val="00D849E4"/>
    <w:rsid w:val="00D94CEB"/>
    <w:rsid w:val="00DA4E8E"/>
    <w:rsid w:val="00DA74C6"/>
    <w:rsid w:val="00DB741E"/>
    <w:rsid w:val="00DE21ED"/>
    <w:rsid w:val="00DE53A6"/>
    <w:rsid w:val="00DE5B41"/>
    <w:rsid w:val="00DE64A1"/>
    <w:rsid w:val="00E003C8"/>
    <w:rsid w:val="00E121E7"/>
    <w:rsid w:val="00E12A81"/>
    <w:rsid w:val="00E13B19"/>
    <w:rsid w:val="00E22990"/>
    <w:rsid w:val="00E36725"/>
    <w:rsid w:val="00E51A19"/>
    <w:rsid w:val="00E60993"/>
    <w:rsid w:val="00E6364A"/>
    <w:rsid w:val="00E73067"/>
    <w:rsid w:val="00E770FE"/>
    <w:rsid w:val="00E77C24"/>
    <w:rsid w:val="00E818C7"/>
    <w:rsid w:val="00E87B80"/>
    <w:rsid w:val="00E87BDD"/>
    <w:rsid w:val="00E913E1"/>
    <w:rsid w:val="00E9232E"/>
    <w:rsid w:val="00E97585"/>
    <w:rsid w:val="00EA0DBB"/>
    <w:rsid w:val="00EA2601"/>
    <w:rsid w:val="00EC17A2"/>
    <w:rsid w:val="00EC17AF"/>
    <w:rsid w:val="00EE1470"/>
    <w:rsid w:val="00EE1A10"/>
    <w:rsid w:val="00EE4398"/>
    <w:rsid w:val="00EE6DE9"/>
    <w:rsid w:val="00EF1FC1"/>
    <w:rsid w:val="00EF4B79"/>
    <w:rsid w:val="00F00061"/>
    <w:rsid w:val="00F00835"/>
    <w:rsid w:val="00F2360A"/>
    <w:rsid w:val="00F25535"/>
    <w:rsid w:val="00F262BF"/>
    <w:rsid w:val="00F51EE7"/>
    <w:rsid w:val="00F54407"/>
    <w:rsid w:val="00F71AD5"/>
    <w:rsid w:val="00F83635"/>
    <w:rsid w:val="00F850BF"/>
    <w:rsid w:val="00F933CF"/>
    <w:rsid w:val="00FA4158"/>
    <w:rsid w:val="00FA4FB7"/>
    <w:rsid w:val="00FA7778"/>
    <w:rsid w:val="00FB15B1"/>
    <w:rsid w:val="00FB2B98"/>
    <w:rsid w:val="00FC0A07"/>
    <w:rsid w:val="00FD29F5"/>
    <w:rsid w:val="00FD2FD4"/>
    <w:rsid w:val="00FE5C9D"/>
    <w:rsid w:val="00FF068F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cs:smarttags" w:name="NumConv6p0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22AA374-270A-4DF6-8C6F-0ADBE7563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1A4B"/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CF1A4B"/>
    <w:pPr>
      <w:keepNext/>
      <w:outlineLvl w:val="0"/>
    </w:pPr>
    <w:rPr>
      <w:rFonts w:ascii="Comic Sans MS" w:hAnsi="Comic Sans MS"/>
      <w:b/>
      <w:bCs/>
      <w:color w:val="800080"/>
      <w:sz w:val="22"/>
      <w:szCs w:val="22"/>
      <w:u w:val="thick"/>
    </w:rPr>
  </w:style>
  <w:style w:type="paragraph" w:styleId="Titre2">
    <w:name w:val="heading 2"/>
    <w:basedOn w:val="Normal"/>
    <w:next w:val="Normal"/>
    <w:link w:val="Titre2Car"/>
    <w:uiPriority w:val="9"/>
    <w:qFormat/>
    <w:rsid w:val="00CF1A4B"/>
    <w:pPr>
      <w:keepNext/>
      <w:tabs>
        <w:tab w:val="left" w:pos="-1843"/>
      </w:tabs>
      <w:outlineLvl w:val="1"/>
    </w:pPr>
    <w:rPr>
      <w:rFonts w:ascii="Comic Sans MS" w:hAnsi="Comic Sans MS"/>
      <w:b/>
      <w:bCs/>
      <w:color w:val="FFFFFF"/>
    </w:rPr>
  </w:style>
  <w:style w:type="paragraph" w:styleId="Titre3">
    <w:name w:val="heading 3"/>
    <w:basedOn w:val="Normal"/>
    <w:next w:val="Normal"/>
    <w:link w:val="Titre3Car"/>
    <w:uiPriority w:val="9"/>
    <w:qFormat/>
    <w:rsid w:val="00CF1A4B"/>
    <w:pPr>
      <w:keepNext/>
      <w:jc w:val="both"/>
      <w:outlineLvl w:val="2"/>
    </w:pPr>
    <w:rPr>
      <w:rFonts w:ascii="Comic Sans MS" w:hAnsi="Comic Sans MS"/>
      <w:b/>
      <w:bCs/>
      <w:i/>
      <w:iCs/>
      <w:color w:val="800080"/>
    </w:rPr>
  </w:style>
  <w:style w:type="paragraph" w:styleId="Titre4">
    <w:name w:val="heading 4"/>
    <w:basedOn w:val="Normal"/>
    <w:next w:val="Normal"/>
    <w:link w:val="Titre4Car"/>
    <w:uiPriority w:val="9"/>
    <w:qFormat/>
    <w:rsid w:val="00CF1A4B"/>
    <w:pPr>
      <w:keepNext/>
      <w:ind w:left="567"/>
      <w:outlineLvl w:val="3"/>
    </w:pPr>
    <w:rPr>
      <w:rFonts w:ascii="Comic Sans MS" w:hAnsi="Comic Sans MS"/>
      <w:b/>
      <w:bCs/>
      <w:color w:val="800080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CF1A4B"/>
    <w:pPr>
      <w:keepNext/>
      <w:numPr>
        <w:ilvl w:val="4"/>
        <w:numId w:val="1"/>
      </w:numPr>
      <w:outlineLvl w:val="4"/>
    </w:pPr>
  </w:style>
  <w:style w:type="paragraph" w:styleId="Titre6">
    <w:name w:val="heading 6"/>
    <w:basedOn w:val="Normal"/>
    <w:next w:val="Normal"/>
    <w:link w:val="Titre6Car"/>
    <w:uiPriority w:val="9"/>
    <w:qFormat/>
    <w:rsid w:val="00CF1A4B"/>
    <w:pPr>
      <w:keepNext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qFormat/>
    <w:rsid w:val="00CF1A4B"/>
    <w:pPr>
      <w:keepNext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CF1A4B"/>
    <w:pPr>
      <w:keepNext/>
      <w:outlineLvl w:val="7"/>
    </w:pPr>
    <w:rPr>
      <w:b/>
      <w:bCs/>
      <w:color w:val="0000FF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qFormat/>
    <w:rsid w:val="00CF1A4B"/>
    <w:pPr>
      <w:keepNext/>
      <w:ind w:left="5387" w:right="-427"/>
      <w:jc w:val="both"/>
      <w:outlineLvl w:val="8"/>
    </w:pPr>
    <w:rPr>
      <w:rFonts w:ascii="Times New Roman" w:hAnsi="Times New Roman"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B238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B2382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B2382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B2382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B2382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B2382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semiHidden/>
    <w:rsid w:val="00B23826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B238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B23826"/>
    <w:rPr>
      <w:rFonts w:ascii="Cambria" w:eastAsia="Times New Roman" w:hAnsi="Cambria" w:cs="Times New Roman"/>
      <w:sz w:val="22"/>
      <w:szCs w:val="22"/>
    </w:rPr>
  </w:style>
  <w:style w:type="paragraph" w:customStyle="1" w:styleId="MINISTERE">
    <w:name w:val="MINISTERE"/>
    <w:basedOn w:val="Normal"/>
    <w:autoRedefine/>
    <w:rsid w:val="00CF1A4B"/>
    <w:pPr>
      <w:jc w:val="center"/>
    </w:pPr>
    <w:rPr>
      <w:color w:val="0000FF"/>
      <w:spacing w:val="-8"/>
      <w:sz w:val="18"/>
      <w:szCs w:val="18"/>
    </w:rPr>
  </w:style>
  <w:style w:type="paragraph" w:customStyle="1" w:styleId="Paris">
    <w:name w:val="Paris"/>
    <w:aliases w:val="le"/>
    <w:basedOn w:val="Normal"/>
    <w:rsid w:val="00CF1A4B"/>
    <w:pPr>
      <w:ind w:left="498"/>
    </w:pPr>
    <w:rPr>
      <w:color w:val="0000FF"/>
      <w:sz w:val="18"/>
      <w:szCs w:val="18"/>
    </w:rPr>
  </w:style>
  <w:style w:type="paragraph" w:customStyle="1" w:styleId="sous-direction">
    <w:name w:val="sous-direction"/>
    <w:basedOn w:val="MINISTERE"/>
    <w:autoRedefine/>
    <w:rsid w:val="00CF1A4B"/>
    <w:pPr>
      <w:tabs>
        <w:tab w:val="left" w:pos="6804"/>
      </w:tabs>
      <w:jc w:val="left"/>
    </w:pPr>
    <w:rPr>
      <w:sz w:val="20"/>
      <w:szCs w:val="20"/>
    </w:rPr>
  </w:style>
  <w:style w:type="paragraph" w:customStyle="1" w:styleId="bureau">
    <w:name w:val="bureau"/>
    <w:basedOn w:val="sous-direction"/>
    <w:autoRedefine/>
    <w:rsid w:val="00CF1A4B"/>
    <w:pPr>
      <w:spacing w:after="240"/>
    </w:pPr>
    <w:rPr>
      <w:b/>
      <w:bCs/>
    </w:rPr>
  </w:style>
  <w:style w:type="paragraph" w:customStyle="1" w:styleId="DGAS">
    <w:name w:val="DGAS"/>
    <w:basedOn w:val="MINISTERE"/>
    <w:autoRedefine/>
    <w:rsid w:val="00CF1A4B"/>
    <w:pPr>
      <w:spacing w:after="240"/>
      <w:jc w:val="left"/>
    </w:pPr>
  </w:style>
  <w:style w:type="paragraph" w:styleId="Pieddepage">
    <w:name w:val="footer"/>
    <w:basedOn w:val="Normal"/>
    <w:link w:val="PieddepageCar"/>
    <w:uiPriority w:val="99"/>
    <w:rsid w:val="00CF1A4B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ieddepageCar">
    <w:name w:val="Pied de page Car"/>
    <w:link w:val="Pieddepage"/>
    <w:uiPriority w:val="99"/>
    <w:semiHidden/>
    <w:rsid w:val="00B23826"/>
    <w:rPr>
      <w:rFonts w:ascii="Arial" w:hAnsi="Arial" w:cs="Arial"/>
    </w:rPr>
  </w:style>
  <w:style w:type="paragraph" w:customStyle="1" w:styleId="affairesuiviepar">
    <w:name w:val="affaire suivie par"/>
    <w:basedOn w:val="Normal"/>
    <w:rsid w:val="00CF1A4B"/>
    <w:rPr>
      <w:color w:val="0000FF"/>
      <w:sz w:val="16"/>
      <w:szCs w:val="16"/>
      <w:u w:val="single"/>
    </w:rPr>
  </w:style>
  <w:style w:type="paragraph" w:customStyle="1" w:styleId="Nrf">
    <w:name w:val="N/réf"/>
    <w:basedOn w:val="Normal"/>
    <w:autoRedefine/>
    <w:rsid w:val="00CF1A4B"/>
    <w:rPr>
      <w:sz w:val="16"/>
      <w:szCs w:val="16"/>
    </w:rPr>
  </w:style>
  <w:style w:type="paragraph" w:customStyle="1" w:styleId="bordereau">
    <w:name w:val="bordereau"/>
    <w:basedOn w:val="Titre1"/>
    <w:rsid w:val="00CF1A4B"/>
    <w:pPr>
      <w:ind w:left="567"/>
      <w:jc w:val="center"/>
    </w:pPr>
    <w:rPr>
      <w:rFonts w:ascii="Arial" w:hAnsi="Arial"/>
      <w:color w:val="auto"/>
      <w:sz w:val="28"/>
      <w:szCs w:val="28"/>
      <w:u w:val="none"/>
    </w:rPr>
  </w:style>
  <w:style w:type="paragraph" w:styleId="En-tte">
    <w:name w:val="header"/>
    <w:basedOn w:val="Normal"/>
    <w:link w:val="En-tteCar"/>
    <w:uiPriority w:val="99"/>
    <w:rsid w:val="00CF1A4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B23826"/>
    <w:rPr>
      <w:rFonts w:ascii="Arial" w:hAnsi="Arial" w:cs="Arial"/>
    </w:rPr>
  </w:style>
  <w:style w:type="character" w:styleId="Marquedecommentaire">
    <w:name w:val="annotation reference"/>
    <w:uiPriority w:val="99"/>
    <w:rsid w:val="00CF1A4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F1A4B"/>
    <w:rPr>
      <w:rFonts w:ascii="Times New Roman" w:hAnsi="Times New Roman" w:cs="Times New Roman"/>
    </w:rPr>
  </w:style>
  <w:style w:type="character" w:customStyle="1" w:styleId="CommentaireCar">
    <w:name w:val="Commentaire Car"/>
    <w:link w:val="Commentaire"/>
    <w:uiPriority w:val="99"/>
    <w:semiHidden/>
    <w:locked/>
    <w:rsid w:val="008667B5"/>
    <w:rPr>
      <w:rFonts w:cs="Times New Roman"/>
    </w:rPr>
  </w:style>
  <w:style w:type="paragraph" w:customStyle="1" w:styleId="Normalcentrgras">
    <w:name w:val="Normal centré gras"/>
    <w:basedOn w:val="Normal"/>
    <w:autoRedefine/>
    <w:rsid w:val="00CF1A4B"/>
    <w:pPr>
      <w:ind w:right="567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ormalcentrGI">
    <w:name w:val="Normal centré GI"/>
    <w:basedOn w:val="Normalcentrgras"/>
    <w:autoRedefine/>
    <w:rsid w:val="00CF1A4B"/>
    <w:pPr>
      <w:spacing w:after="120"/>
    </w:pPr>
    <w:rPr>
      <w:i/>
      <w:iCs/>
    </w:rPr>
  </w:style>
  <w:style w:type="character" w:styleId="Numrodepage">
    <w:name w:val="page number"/>
    <w:uiPriority w:val="99"/>
    <w:rsid w:val="00CF1A4B"/>
    <w:rPr>
      <w:rFonts w:cs="Times New Roman"/>
    </w:rPr>
  </w:style>
  <w:style w:type="paragraph" w:customStyle="1" w:styleId="objet">
    <w:name w:val="objet"/>
    <w:basedOn w:val="Titre6"/>
    <w:rsid w:val="00CF1A4B"/>
  </w:style>
  <w:style w:type="character" w:styleId="Lienhypertexte">
    <w:name w:val="Hyperlink"/>
    <w:uiPriority w:val="99"/>
    <w:rsid w:val="00CF1A4B"/>
    <w:rPr>
      <w:rFonts w:cs="Times New Roman"/>
      <w:color w:val="0000FF"/>
      <w:u w:val="single"/>
    </w:rPr>
  </w:style>
  <w:style w:type="paragraph" w:customStyle="1" w:styleId="Correctionautomatique">
    <w:name w:val="Correction automatique"/>
    <w:rsid w:val="00CF1A4B"/>
  </w:style>
  <w:style w:type="paragraph" w:customStyle="1" w:styleId="2C">
    <w:name w:val="2C"/>
    <w:rsid w:val="00CF1A4B"/>
  </w:style>
  <w:style w:type="paragraph" w:customStyle="1" w:styleId="sousdir">
    <w:name w:val="sousdir"/>
    <w:basedOn w:val="En-tte"/>
    <w:autoRedefine/>
    <w:rsid w:val="00CF1A4B"/>
    <w:pPr>
      <w:tabs>
        <w:tab w:val="clear" w:pos="4536"/>
        <w:tab w:val="clear" w:pos="9072"/>
        <w:tab w:val="center" w:pos="-1418"/>
        <w:tab w:val="center" w:pos="0"/>
      </w:tabs>
    </w:pPr>
    <w:rPr>
      <w:color w:val="0000FF"/>
      <w:sz w:val="18"/>
      <w:szCs w:val="18"/>
    </w:rPr>
  </w:style>
  <w:style w:type="paragraph" w:customStyle="1" w:styleId="directeur">
    <w:name w:val="directeur"/>
    <w:basedOn w:val="sous-direction"/>
    <w:autoRedefine/>
    <w:rsid w:val="00CF1A4B"/>
    <w:rPr>
      <w:b/>
      <w:bCs/>
      <w:spacing w:val="0"/>
    </w:rPr>
  </w:style>
  <w:style w:type="paragraph" w:customStyle="1" w:styleId="nomsuivi">
    <w:name w:val="nom suivi"/>
    <w:basedOn w:val="affairesuiviepar"/>
    <w:autoRedefine/>
    <w:rsid w:val="00CF1A4B"/>
    <w:rPr>
      <w:u w:val="none"/>
    </w:rPr>
  </w:style>
  <w:style w:type="paragraph" w:styleId="Textedebulles">
    <w:name w:val="Balloon Text"/>
    <w:basedOn w:val="Normal"/>
    <w:link w:val="TextedebullesCar"/>
    <w:uiPriority w:val="99"/>
    <w:semiHidden/>
    <w:rsid w:val="00CF1A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23826"/>
    <w:rPr>
      <w:rFonts w:cs="Arial"/>
      <w:sz w:val="0"/>
      <w:szCs w:val="0"/>
    </w:rPr>
  </w:style>
  <w:style w:type="paragraph" w:styleId="Corpsdetexte2">
    <w:name w:val="Body Text 2"/>
    <w:basedOn w:val="Normal"/>
    <w:link w:val="Corpsdetexte2Car"/>
    <w:uiPriority w:val="99"/>
    <w:rsid w:val="00CF1A4B"/>
    <w:pPr>
      <w:jc w:val="both"/>
    </w:pPr>
    <w:rPr>
      <w:rFonts w:ascii="Times New Roman" w:hAnsi="Times New Roman"/>
    </w:rPr>
  </w:style>
  <w:style w:type="character" w:customStyle="1" w:styleId="Corpsdetexte2Car">
    <w:name w:val="Corps de texte 2 Car"/>
    <w:link w:val="Corpsdetexte2"/>
    <w:uiPriority w:val="99"/>
    <w:semiHidden/>
    <w:rsid w:val="00B23826"/>
    <w:rPr>
      <w:rFonts w:ascii="Arial" w:hAnsi="Arial" w:cs="Arial"/>
    </w:rPr>
  </w:style>
  <w:style w:type="paragraph" w:styleId="Lgende">
    <w:name w:val="caption"/>
    <w:basedOn w:val="Normal"/>
    <w:next w:val="Normal"/>
    <w:uiPriority w:val="35"/>
    <w:qFormat/>
    <w:rsid w:val="00CF1A4B"/>
    <w:pPr>
      <w:jc w:val="center"/>
    </w:pPr>
    <w:rPr>
      <w:rFonts w:ascii="Times New Roman" w:hAnsi="Times New Roman"/>
      <w:b/>
      <w:i/>
      <w:sz w:val="24"/>
    </w:rPr>
  </w:style>
  <w:style w:type="paragraph" w:styleId="Retraitcorpsdetexte">
    <w:name w:val="Body Text Indent"/>
    <w:basedOn w:val="Normal"/>
    <w:link w:val="RetraitcorpsdetexteCar"/>
    <w:uiPriority w:val="99"/>
    <w:rsid w:val="00CF1A4B"/>
    <w:pPr>
      <w:ind w:left="5387" w:hanging="5387"/>
      <w:jc w:val="both"/>
    </w:pPr>
    <w:rPr>
      <w:rFonts w:ascii="Times New Roman" w:hAnsi="Times New Roman"/>
      <w:i/>
      <w:sz w:val="22"/>
    </w:rPr>
  </w:style>
  <w:style w:type="character" w:customStyle="1" w:styleId="RetraitcorpsdetexteCar">
    <w:name w:val="Retrait corps de texte Car"/>
    <w:link w:val="Retraitcorpsdetexte"/>
    <w:uiPriority w:val="99"/>
    <w:semiHidden/>
    <w:rsid w:val="00B23826"/>
    <w:rPr>
      <w:rFonts w:ascii="Arial" w:hAnsi="Arial" w:cs="Arial"/>
    </w:rPr>
  </w:style>
  <w:style w:type="paragraph" w:styleId="Normalcentr">
    <w:name w:val="Block Text"/>
    <w:basedOn w:val="Normal"/>
    <w:uiPriority w:val="99"/>
    <w:rsid w:val="008B2ED4"/>
    <w:pPr>
      <w:tabs>
        <w:tab w:val="left" w:pos="2835"/>
      </w:tabs>
      <w:ind w:left="1843" w:right="14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  <w:link w:val="CorpsdetexteCar"/>
    <w:uiPriority w:val="99"/>
    <w:rsid w:val="0053417C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B23826"/>
    <w:rPr>
      <w:rFonts w:ascii="Arial" w:hAnsi="Arial" w:cs="Arial"/>
    </w:rPr>
  </w:style>
  <w:style w:type="paragraph" w:customStyle="1" w:styleId="enteteministere">
    <w:name w:val="entete_ministere"/>
    <w:basedOn w:val="Normal"/>
    <w:autoRedefine/>
    <w:rsid w:val="00CA01C3"/>
    <w:pPr>
      <w:tabs>
        <w:tab w:val="center" w:pos="1260"/>
        <w:tab w:val="left" w:pos="6521"/>
      </w:tabs>
      <w:spacing w:before="120"/>
      <w:jc w:val="center"/>
      <w:outlineLvl w:val="0"/>
    </w:pPr>
    <w:rPr>
      <w:rFonts w:ascii="Calibri" w:hAnsi="Calibri"/>
      <w:szCs w:val="18"/>
    </w:rPr>
  </w:style>
  <w:style w:type="character" w:styleId="lev">
    <w:name w:val="Strong"/>
    <w:uiPriority w:val="22"/>
    <w:qFormat/>
    <w:rsid w:val="00D110EE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8667B5"/>
    <w:rPr>
      <w:rFonts w:ascii="Arial" w:hAnsi="Arial"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sid w:val="008667B5"/>
    <w:rPr>
      <w:rFonts w:cs="Times New Roman"/>
    </w:rPr>
  </w:style>
  <w:style w:type="character" w:customStyle="1" w:styleId="CommentaireCar1">
    <w:name w:val="Commentaire Car1"/>
    <w:uiPriority w:val="99"/>
    <w:semiHidden/>
    <w:rsid w:val="00D551E0"/>
    <w:rPr>
      <w:rFonts w:ascii="Arial" w:hAnsi="Arial" w:cs="Arial"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96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Emploi/Solidarité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Changer ce nom</dc:creator>
  <cp:keywords/>
  <cp:lastModifiedBy>DELALEUF Thérèse (Gestionnaire comptable - Gestion des fonds d’État)</cp:lastModifiedBy>
  <cp:revision>2</cp:revision>
  <cp:lastPrinted>2010-06-08T15:32:00Z</cp:lastPrinted>
  <dcterms:created xsi:type="dcterms:W3CDTF">2025-04-02T08:27:00Z</dcterms:created>
  <dcterms:modified xsi:type="dcterms:W3CDTF">2025-04-02T08:27:00Z</dcterms:modified>
</cp:coreProperties>
</file>