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CE18" w14:textId="48AC5364" w:rsidR="00C46D32" w:rsidRDefault="00C46D32" w:rsidP="00C46D32">
      <w:pPr>
        <w:jc w:val="center"/>
      </w:pPr>
      <w:r>
        <w:rPr>
          <w:noProof/>
        </w:rPr>
        <w:drawing>
          <wp:inline distT="0" distB="0" distL="0" distR="0" wp14:anchorId="4DEDC0BB" wp14:editId="13BCAFAE">
            <wp:extent cx="2707005" cy="1274445"/>
            <wp:effectExtent l="0" t="0" r="0" b="0"/>
            <wp:docPr id="4714012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054FF" w14:textId="77777777" w:rsidR="00C46D32" w:rsidRDefault="00C46D32" w:rsidP="00C46D32"/>
    <w:p w14:paraId="15BD5113" w14:textId="749E5358" w:rsidR="00C46D32" w:rsidRPr="00C46D32" w:rsidRDefault="00C46D32" w:rsidP="00C46D32">
      <w:pPr>
        <w:jc w:val="center"/>
        <w:rPr>
          <w:b/>
          <w:bCs/>
        </w:rPr>
      </w:pPr>
      <w:r w:rsidRPr="00C46D32">
        <w:rPr>
          <w:b/>
          <w:bCs/>
        </w:rPr>
        <w:t xml:space="preserve">Avis de </w:t>
      </w:r>
      <w:proofErr w:type="spellStart"/>
      <w:r w:rsidRPr="00C46D32">
        <w:rPr>
          <w:b/>
          <w:bCs/>
        </w:rPr>
        <w:t>marché</w:t>
      </w:r>
      <w:proofErr w:type="spellEnd"/>
    </w:p>
    <w:p w14:paraId="1ADBFEB3" w14:textId="77777777" w:rsidR="00C46D32" w:rsidRDefault="00C46D32" w:rsidP="00C46D32">
      <w:r>
        <w:t>Département(s) de publication : 20A, 20B</w:t>
      </w:r>
    </w:p>
    <w:p w14:paraId="04C6E6BB" w14:textId="77777777" w:rsidR="00C46D32" w:rsidRDefault="00C46D32" w:rsidP="00C46D32">
      <w:proofErr w:type="spellStart"/>
      <w:r>
        <w:t>Annonce</w:t>
      </w:r>
      <w:proofErr w:type="spellEnd"/>
      <w:r>
        <w:t xml:space="preserve"> n° 25-39054</w:t>
      </w:r>
    </w:p>
    <w:p w14:paraId="5D8E5545" w14:textId="77777777" w:rsidR="00C46D32" w:rsidRDefault="00C46D32" w:rsidP="00C46D32">
      <w:r>
        <w:t xml:space="preserve">Section 1 - </w:t>
      </w:r>
      <w:proofErr w:type="spellStart"/>
      <w:r>
        <w:t>Acheteur</w:t>
      </w:r>
      <w:proofErr w:type="spellEnd"/>
    </w:p>
    <w:p w14:paraId="386A20E4" w14:textId="77777777" w:rsidR="00C46D32" w:rsidRDefault="00C46D32" w:rsidP="00C46D32">
      <w:r>
        <w:t xml:space="preserve">1.1 </w:t>
      </w:r>
      <w:proofErr w:type="spellStart"/>
      <w:r>
        <w:t>Acheteur</w:t>
      </w:r>
      <w:proofErr w:type="spellEnd"/>
    </w:p>
    <w:p w14:paraId="5A7CA916" w14:textId="77777777" w:rsidR="00C46D32" w:rsidRDefault="00C46D32" w:rsidP="00C46D32">
      <w:r>
        <w:t xml:space="preserve">Nom </w:t>
      </w:r>
      <w:proofErr w:type="spellStart"/>
      <w:r>
        <w:t>officiel</w:t>
      </w:r>
      <w:proofErr w:type="spellEnd"/>
      <w:r>
        <w:t xml:space="preserve"> : CCI de Corse</w:t>
      </w:r>
    </w:p>
    <w:p w14:paraId="7B6F9E29" w14:textId="77777777" w:rsidR="00C46D32" w:rsidRDefault="00C46D32" w:rsidP="00C46D32">
      <w:proofErr w:type="spellStart"/>
      <w:r>
        <w:t>Activité</w:t>
      </w:r>
      <w:proofErr w:type="spellEnd"/>
      <w:r>
        <w:t xml:space="preserve"> de </w:t>
      </w:r>
      <w:proofErr w:type="spellStart"/>
      <w:r>
        <w:t>l’entité</w:t>
      </w:r>
      <w:proofErr w:type="spellEnd"/>
      <w:r>
        <w:t xml:space="preserve"> </w:t>
      </w:r>
      <w:proofErr w:type="spellStart"/>
      <w:r>
        <w:t>adjudicatrice</w:t>
      </w:r>
      <w:proofErr w:type="spellEnd"/>
      <w:r>
        <w:t xml:space="preserve"> :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aéroportuaires</w:t>
      </w:r>
      <w:proofErr w:type="spellEnd"/>
    </w:p>
    <w:p w14:paraId="04137DB0" w14:textId="77777777" w:rsidR="00C46D32" w:rsidRDefault="00C46D32" w:rsidP="00C46D32">
      <w:r>
        <w:t xml:space="preserve">Section 2 - </w:t>
      </w:r>
      <w:proofErr w:type="spellStart"/>
      <w:r>
        <w:t>Procédure</w:t>
      </w:r>
      <w:proofErr w:type="spellEnd"/>
    </w:p>
    <w:p w14:paraId="7AC986E6" w14:textId="77777777" w:rsidR="00C46D32" w:rsidRDefault="00C46D32" w:rsidP="00C46D32">
      <w:r>
        <w:t xml:space="preserve">2.1 </w:t>
      </w:r>
      <w:proofErr w:type="spellStart"/>
      <w:r>
        <w:t>Procédure</w:t>
      </w:r>
      <w:proofErr w:type="spellEnd"/>
    </w:p>
    <w:p w14:paraId="20492E14" w14:textId="77777777" w:rsidR="00C46D32" w:rsidRDefault="00C46D32" w:rsidP="00C46D32">
      <w:proofErr w:type="spellStart"/>
      <w:r>
        <w:t>Titre</w:t>
      </w:r>
      <w:proofErr w:type="spellEnd"/>
      <w:r>
        <w:t xml:space="preserve"> : Entretien et </w:t>
      </w:r>
      <w:proofErr w:type="spellStart"/>
      <w:r>
        <w:t>aménagement</w:t>
      </w:r>
      <w:proofErr w:type="spellEnd"/>
      <w:r>
        <w:t xml:space="preserve"> des chaussées des </w:t>
      </w:r>
      <w:proofErr w:type="spellStart"/>
      <w:r>
        <w:t>aéroports</w:t>
      </w:r>
      <w:proofErr w:type="spellEnd"/>
      <w:r>
        <w:t xml:space="preserve"> de Corse du Sud</w:t>
      </w:r>
    </w:p>
    <w:p w14:paraId="327966F2" w14:textId="77777777" w:rsidR="00C46D32" w:rsidRDefault="00C46D32" w:rsidP="00C46D32">
      <w:r>
        <w:t xml:space="preserve">Description : Entretien et </w:t>
      </w:r>
      <w:proofErr w:type="spellStart"/>
      <w:r>
        <w:t>aménagement</w:t>
      </w:r>
      <w:proofErr w:type="spellEnd"/>
      <w:r>
        <w:t xml:space="preserve"> des chaussées des </w:t>
      </w:r>
      <w:proofErr w:type="spellStart"/>
      <w:r>
        <w:t>aéroports</w:t>
      </w:r>
      <w:proofErr w:type="spellEnd"/>
      <w:r>
        <w:t xml:space="preserve"> de Corse du Sud</w:t>
      </w:r>
    </w:p>
    <w:p w14:paraId="766F15CC" w14:textId="77777777" w:rsidR="00C46D32" w:rsidRDefault="00C46D32" w:rsidP="00C46D32">
      <w:proofErr w:type="spellStart"/>
      <w:r>
        <w:t>Identifiant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 xml:space="preserve"> : 4a122c51-c776-4048-98a5-20a83369bef2</w:t>
      </w:r>
    </w:p>
    <w:p w14:paraId="1EA422AE" w14:textId="77777777" w:rsidR="00C46D32" w:rsidRDefault="00C46D32" w:rsidP="00C46D32">
      <w:proofErr w:type="spellStart"/>
      <w:r>
        <w:t>Identifiant</w:t>
      </w:r>
      <w:proofErr w:type="spellEnd"/>
      <w:r>
        <w:t xml:space="preserve"> interne : 2025-AOO-011</w:t>
      </w:r>
    </w:p>
    <w:p w14:paraId="19D33286" w14:textId="77777777" w:rsidR="00C46D32" w:rsidRDefault="00C46D32" w:rsidP="00C46D32">
      <w:r>
        <w:t xml:space="preserve">Type de </w:t>
      </w:r>
      <w:proofErr w:type="spellStart"/>
      <w:r>
        <w:t>procédure</w:t>
      </w:r>
      <w:proofErr w:type="spellEnd"/>
      <w:r>
        <w:t xml:space="preserve"> : Ouverte</w:t>
      </w:r>
    </w:p>
    <w:p w14:paraId="5645F2D4" w14:textId="77777777" w:rsidR="00C46D32" w:rsidRDefault="00C46D32" w:rsidP="00C46D32">
      <w:r>
        <w:t xml:space="preserve">2.1.1 </w:t>
      </w:r>
      <w:proofErr w:type="spellStart"/>
      <w:r>
        <w:t>Objet</w:t>
      </w:r>
      <w:proofErr w:type="spellEnd"/>
    </w:p>
    <w:p w14:paraId="5481990A" w14:textId="77777777" w:rsidR="00C46D32" w:rsidRDefault="00C46D32" w:rsidP="00C46D32">
      <w:r>
        <w:t xml:space="preserve">Nature du </w:t>
      </w:r>
      <w:proofErr w:type="spellStart"/>
      <w:r>
        <w:t>marché</w:t>
      </w:r>
      <w:proofErr w:type="spellEnd"/>
      <w:r>
        <w:t xml:space="preserve"> : Marché de travaux</w:t>
      </w:r>
    </w:p>
    <w:p w14:paraId="0AD8EF4D" w14:textId="77777777" w:rsidR="00C46D32" w:rsidRDefault="00C46D32" w:rsidP="00C46D3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45233223 Travaux de </w:t>
      </w:r>
      <w:proofErr w:type="spellStart"/>
      <w:r>
        <w:t>resurfaçage</w:t>
      </w:r>
      <w:proofErr w:type="spellEnd"/>
      <w:r>
        <w:t xml:space="preserve"> de chaussées</w:t>
      </w:r>
    </w:p>
    <w:p w14:paraId="3F610835" w14:textId="77777777" w:rsidR="00C46D32" w:rsidRDefault="00C46D32" w:rsidP="00C46D3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45233141 Travaux </w:t>
      </w:r>
      <w:proofErr w:type="spellStart"/>
      <w:r>
        <w:t>d'entretien</w:t>
      </w:r>
      <w:proofErr w:type="spellEnd"/>
      <w:r>
        <w:t xml:space="preserve"> </w:t>
      </w:r>
      <w:proofErr w:type="spellStart"/>
      <w:r>
        <w:t>routier</w:t>
      </w:r>
      <w:proofErr w:type="spellEnd"/>
    </w:p>
    <w:p w14:paraId="0884ABAE" w14:textId="77777777" w:rsidR="00C46D32" w:rsidRDefault="00C46D32" w:rsidP="00C46D32">
      <w:r>
        <w:t xml:space="preserve">2.1.4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64BADE31" w14:textId="77777777" w:rsidR="00C46D32" w:rsidRDefault="00C46D32" w:rsidP="00C46D32">
      <w:r>
        <w:t xml:space="preserve">Base </w:t>
      </w:r>
      <w:proofErr w:type="spellStart"/>
      <w:r>
        <w:t>juridique</w:t>
      </w:r>
      <w:proofErr w:type="spellEnd"/>
      <w:r>
        <w:t xml:space="preserve"> :</w:t>
      </w:r>
    </w:p>
    <w:p w14:paraId="6FEAEF8A" w14:textId="77777777" w:rsidR="00C46D32" w:rsidRDefault="00C46D32" w:rsidP="00C46D32">
      <w:r>
        <w:t>Directive 2014/25/UE</w:t>
      </w:r>
    </w:p>
    <w:p w14:paraId="22F476FF" w14:textId="77777777" w:rsidR="00C46D32" w:rsidRDefault="00C46D32" w:rsidP="00C46D32">
      <w:r>
        <w:t>Section 5 - Lot</w:t>
      </w:r>
    </w:p>
    <w:p w14:paraId="1785E3D7" w14:textId="77777777" w:rsidR="00C46D32" w:rsidRDefault="00C46D32" w:rsidP="00C46D32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LOT-0001</w:t>
      </w:r>
    </w:p>
    <w:p w14:paraId="0682625C" w14:textId="77777777" w:rsidR="00C46D32" w:rsidRDefault="00C46D32" w:rsidP="00C46D32">
      <w:proofErr w:type="spellStart"/>
      <w:r>
        <w:t>Titre</w:t>
      </w:r>
      <w:proofErr w:type="spellEnd"/>
      <w:r>
        <w:t xml:space="preserve"> : </w:t>
      </w:r>
      <w:proofErr w:type="spellStart"/>
      <w:r>
        <w:t>Aéroport</w:t>
      </w:r>
      <w:proofErr w:type="spellEnd"/>
      <w:r>
        <w:t xml:space="preserve"> </w:t>
      </w:r>
      <w:proofErr w:type="spellStart"/>
      <w:r>
        <w:t>d'Ajaccio</w:t>
      </w:r>
      <w:proofErr w:type="spellEnd"/>
      <w:r>
        <w:t xml:space="preserve"> Napoléon Bonaparte : Chaussées</w:t>
      </w:r>
    </w:p>
    <w:p w14:paraId="53042030" w14:textId="77777777" w:rsidR="00C46D32" w:rsidRDefault="00C46D32" w:rsidP="00C46D32">
      <w:r>
        <w:lastRenderedPageBreak/>
        <w:t xml:space="preserve">Description : </w:t>
      </w:r>
      <w:proofErr w:type="spellStart"/>
      <w:r>
        <w:t>Aéroport</w:t>
      </w:r>
      <w:proofErr w:type="spellEnd"/>
      <w:r>
        <w:t xml:space="preserve"> </w:t>
      </w:r>
      <w:proofErr w:type="spellStart"/>
      <w:r>
        <w:t>d'Ajaccio</w:t>
      </w:r>
      <w:proofErr w:type="spellEnd"/>
      <w:r>
        <w:t xml:space="preserve"> Napoléon Bonaparte : Chaussées</w:t>
      </w:r>
    </w:p>
    <w:p w14:paraId="6053B730" w14:textId="77777777" w:rsidR="00C46D32" w:rsidRDefault="00C46D32" w:rsidP="00C46D32">
      <w:proofErr w:type="spellStart"/>
      <w:r>
        <w:t>Identifiant</w:t>
      </w:r>
      <w:proofErr w:type="spellEnd"/>
      <w:r>
        <w:t xml:space="preserve"> interne : 2025-AOO-011-01</w:t>
      </w:r>
    </w:p>
    <w:p w14:paraId="06A79FE8" w14:textId="77777777" w:rsidR="00C46D32" w:rsidRDefault="00C46D32" w:rsidP="00C46D32">
      <w:r>
        <w:t xml:space="preserve">5.1.1 </w:t>
      </w:r>
      <w:proofErr w:type="spellStart"/>
      <w:r>
        <w:t>Objet</w:t>
      </w:r>
      <w:proofErr w:type="spellEnd"/>
    </w:p>
    <w:p w14:paraId="67AE373C" w14:textId="77777777" w:rsidR="00C46D32" w:rsidRDefault="00C46D32" w:rsidP="00C46D32">
      <w:r>
        <w:t xml:space="preserve">Nature du </w:t>
      </w:r>
      <w:proofErr w:type="spellStart"/>
      <w:r>
        <w:t>marché</w:t>
      </w:r>
      <w:proofErr w:type="spellEnd"/>
      <w:r>
        <w:t xml:space="preserve"> : Marché de travaux</w:t>
      </w:r>
    </w:p>
    <w:p w14:paraId="2189DC3B" w14:textId="77777777" w:rsidR="00C46D32" w:rsidRDefault="00C46D32" w:rsidP="00C46D3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45233223 Travaux de </w:t>
      </w:r>
      <w:proofErr w:type="spellStart"/>
      <w:r>
        <w:t>resurfaçage</w:t>
      </w:r>
      <w:proofErr w:type="spellEnd"/>
      <w:r>
        <w:t xml:space="preserve"> de chaussées</w:t>
      </w:r>
    </w:p>
    <w:p w14:paraId="40D27855" w14:textId="77777777" w:rsidR="00C46D32" w:rsidRDefault="00C46D32" w:rsidP="00C46D3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45233141 Travaux </w:t>
      </w:r>
      <w:proofErr w:type="spellStart"/>
      <w:r>
        <w:t>d'entretien</w:t>
      </w:r>
      <w:proofErr w:type="spellEnd"/>
      <w:r>
        <w:t xml:space="preserve"> </w:t>
      </w:r>
      <w:proofErr w:type="spellStart"/>
      <w:r>
        <w:t>routier</w:t>
      </w:r>
      <w:proofErr w:type="spellEnd"/>
    </w:p>
    <w:p w14:paraId="655F37DB" w14:textId="77777777" w:rsidR="00C46D32" w:rsidRDefault="00C46D32" w:rsidP="00C46D32">
      <w:r>
        <w:t xml:space="preserve">5.1.3 Durée </w:t>
      </w:r>
      <w:proofErr w:type="spellStart"/>
      <w:r>
        <w:t>estimée</w:t>
      </w:r>
      <w:proofErr w:type="spellEnd"/>
    </w:p>
    <w:p w14:paraId="10EECABE" w14:textId="77777777" w:rsidR="00C46D32" w:rsidRDefault="00C46D32" w:rsidP="00C46D32">
      <w:r>
        <w:t>Durée : 5 An</w:t>
      </w:r>
    </w:p>
    <w:p w14:paraId="33E48A01" w14:textId="77777777" w:rsidR="00C46D32" w:rsidRDefault="00C46D32" w:rsidP="00C46D32">
      <w:r>
        <w:t xml:space="preserve">5.1.4 </w:t>
      </w:r>
      <w:proofErr w:type="spellStart"/>
      <w:r>
        <w:t>Renouvellement</w:t>
      </w:r>
      <w:proofErr w:type="spellEnd"/>
    </w:p>
    <w:p w14:paraId="618F1DEE" w14:textId="77777777" w:rsidR="00C46D32" w:rsidRDefault="00C46D32" w:rsidP="00C46D32">
      <w:r>
        <w:t xml:space="preserve">Nombre maximal de </w:t>
      </w:r>
      <w:proofErr w:type="spellStart"/>
      <w:r>
        <w:t>renouvellements</w:t>
      </w:r>
      <w:proofErr w:type="spellEnd"/>
      <w:r>
        <w:t xml:space="preserve"> : 4</w:t>
      </w:r>
    </w:p>
    <w:p w14:paraId="4A7C1DEF" w14:textId="77777777" w:rsidR="00C46D32" w:rsidRDefault="00C46D32" w:rsidP="00C46D32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169537F0" w14:textId="77777777" w:rsidR="00C46D32" w:rsidRDefault="00C46D32" w:rsidP="00C46D32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758FAB0E" w14:textId="77777777" w:rsidR="00C46D32" w:rsidRDefault="00C46D32" w:rsidP="00C46D32">
      <w:r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23A2331F" w14:textId="77777777" w:rsidR="00C46D32" w:rsidRDefault="00C46D32" w:rsidP="00C46D32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</w:t>
      </w:r>
      <w:proofErr w:type="spellStart"/>
      <w:r>
        <w:t>annuel</w:t>
      </w:r>
      <w:proofErr w:type="spellEnd"/>
      <w:r>
        <w:t xml:space="preserve"> : 2 000 000 euros HT</w:t>
      </w:r>
    </w:p>
    <w:p w14:paraId="208FE9A1" w14:textId="77777777" w:rsidR="00C46D32" w:rsidRDefault="00C46D32" w:rsidP="00C46D32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4C029643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1A4B5AD7" w14:textId="77777777" w:rsidR="00C46D32" w:rsidRDefault="00C46D32" w:rsidP="00C46D32">
      <w:r>
        <w:t xml:space="preserve">Type : </w:t>
      </w:r>
      <w:proofErr w:type="spellStart"/>
      <w:r>
        <w:t>Autre</w:t>
      </w:r>
      <w:proofErr w:type="spellEnd"/>
    </w:p>
    <w:p w14:paraId="57E89D0E" w14:textId="77777777" w:rsidR="00C46D32" w:rsidRDefault="00C46D32" w:rsidP="00C46D32">
      <w:r>
        <w:t xml:space="preserve">Nom : </w:t>
      </w:r>
      <w:proofErr w:type="spellStart"/>
      <w:r>
        <w:t>Lettre</w:t>
      </w:r>
      <w:proofErr w:type="spellEnd"/>
      <w:r>
        <w:t xml:space="preserve"> de candidature (DC1) </w:t>
      </w:r>
      <w:proofErr w:type="spellStart"/>
      <w:r>
        <w:t>ou</w:t>
      </w:r>
      <w:proofErr w:type="spellEnd"/>
      <w:r>
        <w:t xml:space="preserve"> DUME</w:t>
      </w:r>
    </w:p>
    <w:p w14:paraId="11DE0FB6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0F0D62A1" w14:textId="77777777" w:rsidR="00C46D32" w:rsidRDefault="00C46D32" w:rsidP="00C46D32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0F8D8618" w14:textId="77777777" w:rsidR="00C46D32" w:rsidRDefault="00C46D32" w:rsidP="00C46D32">
      <w:r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ou</w:t>
      </w:r>
      <w:proofErr w:type="spellEnd"/>
      <w:r>
        <w:t xml:space="preserve"> DUME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435E04C2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08E96F9B" w14:textId="77777777" w:rsidR="00C46D32" w:rsidRDefault="00C46D32" w:rsidP="00C46D32">
      <w:r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7E6B3AB6" w14:textId="77777777" w:rsidR="00C46D32" w:rsidRDefault="00C46D32" w:rsidP="00C46D32">
      <w:r>
        <w:t xml:space="preserve">Nom : </w:t>
      </w:r>
      <w:proofErr w:type="spellStart"/>
      <w:r>
        <w:t>Liste</w:t>
      </w:r>
      <w:proofErr w:type="spellEnd"/>
      <w:r>
        <w:t xml:space="preserve"> des travaux </w:t>
      </w:r>
      <w:proofErr w:type="spellStart"/>
      <w:r>
        <w:t>exécutés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cinq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appuyée</w:t>
      </w:r>
      <w:proofErr w:type="spellEnd"/>
      <w:r>
        <w:t xml:space="preserve"> </w:t>
      </w:r>
      <w:proofErr w:type="spellStart"/>
      <w:r>
        <w:t>d'attestations</w:t>
      </w:r>
      <w:proofErr w:type="spellEnd"/>
      <w:r>
        <w:t xml:space="preserve"> de bonne </w:t>
      </w:r>
      <w:proofErr w:type="spellStart"/>
      <w:r>
        <w:t>exécution</w:t>
      </w:r>
      <w:proofErr w:type="spellEnd"/>
      <w:r>
        <w:t xml:space="preserve"> pour les plus </w:t>
      </w:r>
      <w:proofErr w:type="spellStart"/>
      <w:r>
        <w:t>importants</w:t>
      </w:r>
      <w:proofErr w:type="spellEnd"/>
      <w:r>
        <w:t xml:space="preserve"> (</w:t>
      </w:r>
      <w:proofErr w:type="spellStart"/>
      <w:r>
        <w:t>montant</w:t>
      </w:r>
      <w:proofErr w:type="spellEnd"/>
      <w:r>
        <w:t xml:space="preserve">, époque, lieu </w:t>
      </w:r>
      <w:proofErr w:type="spellStart"/>
      <w:r>
        <w:t>d'exécution</w:t>
      </w:r>
      <w:proofErr w:type="spellEnd"/>
      <w:r>
        <w:t xml:space="preserve">, </w:t>
      </w:r>
      <w:proofErr w:type="spellStart"/>
      <w:r>
        <w:t>s'ils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effectués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règles</w:t>
      </w:r>
      <w:proofErr w:type="spellEnd"/>
      <w:r>
        <w:t xml:space="preserve"> de </w:t>
      </w:r>
      <w:proofErr w:type="spellStart"/>
      <w:r>
        <w:t>l'art</w:t>
      </w:r>
      <w:proofErr w:type="spellEnd"/>
      <w:r>
        <w:t xml:space="preserve"> et </w:t>
      </w:r>
      <w:proofErr w:type="spellStart"/>
      <w:r>
        <w:t>menés</w:t>
      </w:r>
      <w:proofErr w:type="spellEnd"/>
      <w:r>
        <w:t xml:space="preserve"> à bonne fin)</w:t>
      </w:r>
    </w:p>
    <w:p w14:paraId="72B85B2A" w14:textId="77777777" w:rsidR="00C46D32" w:rsidRDefault="00C46D32" w:rsidP="00C46D32">
      <w:r>
        <w:t xml:space="preserve">5.1.10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d’attribution</w:t>
      </w:r>
      <w:proofErr w:type="spellEnd"/>
    </w:p>
    <w:p w14:paraId="258E4EA0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5F6B070C" w14:textId="77777777" w:rsidR="00C46D32" w:rsidRDefault="00C46D32" w:rsidP="00C46D32">
      <w:r>
        <w:t>Type : Prix</w:t>
      </w:r>
    </w:p>
    <w:p w14:paraId="27FA36AC" w14:textId="77777777" w:rsidR="00C46D32" w:rsidRDefault="00C46D32" w:rsidP="00C46D32">
      <w:r>
        <w:lastRenderedPageBreak/>
        <w:t>Description : 60%</w:t>
      </w:r>
    </w:p>
    <w:p w14:paraId="451019C2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15B906F0" w14:textId="77777777" w:rsidR="00C46D32" w:rsidRDefault="00C46D32" w:rsidP="00C46D32">
      <w:r>
        <w:t xml:space="preserve">Type : </w:t>
      </w:r>
      <w:proofErr w:type="spellStart"/>
      <w:r>
        <w:t>Qualité</w:t>
      </w:r>
      <w:proofErr w:type="spellEnd"/>
    </w:p>
    <w:p w14:paraId="764BE865" w14:textId="77777777" w:rsidR="00C46D32" w:rsidRDefault="00C46D32" w:rsidP="00C46D32">
      <w:r>
        <w:t>Description : Valeur technique : 40 %</w:t>
      </w:r>
    </w:p>
    <w:p w14:paraId="591F6845" w14:textId="77777777" w:rsidR="00C46D32" w:rsidRDefault="00C46D32" w:rsidP="00C46D32">
      <w:r>
        <w:t xml:space="preserve">5.1.11 Documents de </w:t>
      </w:r>
      <w:proofErr w:type="spellStart"/>
      <w:r>
        <w:t>marché</w:t>
      </w:r>
      <w:proofErr w:type="spellEnd"/>
    </w:p>
    <w:p w14:paraId="24F00964" w14:textId="77777777" w:rsidR="00C46D32" w:rsidRDefault="00C46D32" w:rsidP="00C46D32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27A51181" w14:textId="77777777" w:rsidR="00C46D32" w:rsidRDefault="00C46D32" w:rsidP="00C46D32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029D42FB" w14:textId="77777777" w:rsidR="00C46D32" w:rsidRDefault="00C46D32" w:rsidP="00C46D32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661F44BD" w14:textId="77777777" w:rsidR="00C46D32" w:rsidRDefault="00C46D32" w:rsidP="00C46D32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589CF149" w14:textId="77777777" w:rsidR="00C46D32" w:rsidRDefault="00C46D32" w:rsidP="00C46D32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17E15A35" w14:textId="77777777" w:rsidR="00C46D32" w:rsidRDefault="00C46D32" w:rsidP="00C46D3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3B4E712E" w14:textId="77777777" w:rsidR="00C46D32" w:rsidRDefault="00C46D32" w:rsidP="00C46D32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4B58C7F4" w14:textId="77777777" w:rsidR="00C46D32" w:rsidRDefault="00C46D32" w:rsidP="00C46D32">
      <w:r>
        <w:t xml:space="preserve">Description de la </w:t>
      </w:r>
      <w:proofErr w:type="spellStart"/>
      <w:r>
        <w:t>garantie</w:t>
      </w:r>
      <w:proofErr w:type="spellEnd"/>
      <w:r>
        <w:t xml:space="preserve"> financière : Une </w:t>
      </w:r>
      <w:proofErr w:type="spellStart"/>
      <w:r>
        <w:t>retenue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de 3,0 % du </w:t>
      </w:r>
      <w:proofErr w:type="spellStart"/>
      <w:r>
        <w:t>montant</w:t>
      </w:r>
      <w:proofErr w:type="spellEnd"/>
      <w:r>
        <w:t xml:space="preserve"> initial du </w:t>
      </w:r>
      <w:proofErr w:type="spellStart"/>
      <w:r>
        <w:t>marché</w:t>
      </w:r>
      <w:proofErr w:type="spellEnd"/>
      <w:r>
        <w:t xml:space="preserve"> (</w:t>
      </w:r>
      <w:proofErr w:type="spellStart"/>
      <w:r>
        <w:t>augmenté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 xml:space="preserve"> du </w:t>
      </w:r>
      <w:proofErr w:type="spellStart"/>
      <w:r>
        <w:t>montant</w:t>
      </w:r>
      <w:proofErr w:type="spellEnd"/>
      <w:r>
        <w:t xml:space="preserve"> des </w:t>
      </w:r>
      <w:proofErr w:type="spellStart"/>
      <w:r>
        <w:t>avenants</w:t>
      </w:r>
      <w:proofErr w:type="spellEnd"/>
      <w:r>
        <w:t xml:space="preserve">) sera </w:t>
      </w:r>
      <w:proofErr w:type="spellStart"/>
      <w:r>
        <w:t>constituée</w:t>
      </w:r>
      <w:proofErr w:type="spellEnd"/>
    </w:p>
    <w:p w14:paraId="27FBB81B" w14:textId="77777777" w:rsidR="00C46D32" w:rsidRDefault="00C46D32" w:rsidP="00C46D3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19/05/2025 à 16:00</w:t>
      </w:r>
    </w:p>
    <w:p w14:paraId="7ED29CD3" w14:textId="77777777" w:rsidR="00C46D32" w:rsidRDefault="00C46D32" w:rsidP="00C46D3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70D7539E" w14:textId="77777777" w:rsidR="00C46D32" w:rsidRDefault="00C46D32" w:rsidP="00C46D32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0FAFD61A" w14:textId="77777777" w:rsidR="00C46D32" w:rsidRDefault="00C46D32" w:rsidP="00C46D32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67B5671A" w14:textId="77777777" w:rsidR="00C46D32" w:rsidRDefault="00C46D32" w:rsidP="00C46D32">
      <w:r>
        <w:t xml:space="preserve">Conditions relatives à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: </w:t>
      </w:r>
      <w:proofErr w:type="spellStart"/>
      <w:r>
        <w:t>Voir</w:t>
      </w:r>
      <w:proofErr w:type="spellEnd"/>
      <w:r>
        <w:t xml:space="preserve"> RC</w:t>
      </w:r>
    </w:p>
    <w:p w14:paraId="35415179" w14:textId="77777777" w:rsidR="00C46D32" w:rsidRDefault="00C46D32" w:rsidP="00C46D32"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que doit </w:t>
      </w:r>
      <w:proofErr w:type="spellStart"/>
      <w:r>
        <w:t>revêtir</w:t>
      </w:r>
      <w:proofErr w:type="spellEnd"/>
      <w:r>
        <w:t xml:space="preserve"> un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un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: 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d'opérateurs</w:t>
      </w:r>
      <w:proofErr w:type="spellEnd"/>
      <w:r>
        <w:t xml:space="preserve"> </w:t>
      </w:r>
      <w:proofErr w:type="spellStart"/>
      <w:r>
        <w:t>économiques</w:t>
      </w:r>
      <w:proofErr w:type="spellEnd"/>
      <w:r>
        <w:t xml:space="preserve">, la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souhaitée</w:t>
      </w:r>
      <w:proofErr w:type="spellEnd"/>
      <w:r>
        <w:t xml:space="preserve"> par </w:t>
      </w:r>
      <w:proofErr w:type="spellStart"/>
      <w:r>
        <w:t>l'entité</w:t>
      </w:r>
      <w:proofErr w:type="spellEnd"/>
      <w:r>
        <w:t xml:space="preserve"> </w:t>
      </w:r>
      <w:proofErr w:type="spellStart"/>
      <w:r>
        <w:t>adjudicatrice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solidaire</w:t>
      </w:r>
      <w:proofErr w:type="spellEnd"/>
    </w:p>
    <w:p w14:paraId="25DF608E" w14:textId="77777777" w:rsidR="00C46D32" w:rsidRDefault="00C46D32" w:rsidP="00C46D32">
      <w:r>
        <w:t xml:space="preserve">Montage financier : Fonds </w:t>
      </w:r>
      <w:proofErr w:type="spellStart"/>
      <w:r>
        <w:t>propres</w:t>
      </w:r>
      <w:proofErr w:type="spellEnd"/>
    </w:p>
    <w:p w14:paraId="0587FA03" w14:textId="77777777" w:rsidR="00C46D32" w:rsidRDefault="00C46D32" w:rsidP="00C46D32">
      <w:r>
        <w:t>5.1.15 Techniques</w:t>
      </w:r>
    </w:p>
    <w:p w14:paraId="4C8EF113" w14:textId="77777777" w:rsidR="00C46D32" w:rsidRDefault="00C46D32" w:rsidP="00C46D32">
      <w:r>
        <w:t>Accord-cadre :</w:t>
      </w:r>
    </w:p>
    <w:p w14:paraId="22C33148" w14:textId="77777777" w:rsidR="00C46D32" w:rsidRDefault="00C46D32" w:rsidP="00C46D32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354666A8" w14:textId="77777777" w:rsidR="00C46D32" w:rsidRDefault="00C46D32" w:rsidP="00C46D32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68DD0A27" w14:textId="77777777" w:rsidR="00C46D32" w:rsidRDefault="00C46D32" w:rsidP="00C46D32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02DB732E" w14:textId="77777777" w:rsidR="00C46D32" w:rsidRDefault="00C46D32" w:rsidP="00C46D32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37DE6C9A" w14:textId="77777777" w:rsidR="00C46D32" w:rsidRDefault="00C46D32" w:rsidP="00C46D32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6AF90EF6" w14:textId="77777777" w:rsidR="00C46D32" w:rsidRDefault="00C46D32" w:rsidP="00C46D32">
      <w:proofErr w:type="spellStart"/>
      <w:r>
        <w:lastRenderedPageBreak/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6FBFDAFE" w14:textId="77777777" w:rsidR="00C46D32" w:rsidRDefault="00C46D32" w:rsidP="00C46D3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CCI de Corse</w:t>
      </w:r>
    </w:p>
    <w:p w14:paraId="2E412435" w14:textId="77777777" w:rsidR="00C46D32" w:rsidRDefault="00C46D32" w:rsidP="00C46D3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 de Corse</w:t>
      </w:r>
    </w:p>
    <w:p w14:paraId="1416C851" w14:textId="77777777" w:rsidR="00C46D32" w:rsidRDefault="00C46D32" w:rsidP="00C46D3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un </w:t>
      </w:r>
      <w:proofErr w:type="spellStart"/>
      <w:r>
        <w:t>accès</w:t>
      </w:r>
      <w:proofErr w:type="spellEnd"/>
      <w:r>
        <w:t xml:space="preserve"> hors </w:t>
      </w:r>
      <w:proofErr w:type="spellStart"/>
      <w:r>
        <w:t>ligne</w:t>
      </w:r>
      <w:proofErr w:type="spellEnd"/>
      <w:r>
        <w:t xml:space="preserve"> aux documents de </w:t>
      </w:r>
      <w:proofErr w:type="spellStart"/>
      <w:r>
        <w:t>marché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490F94B5" w14:textId="77777777" w:rsidR="00C46D32" w:rsidRDefault="00C46D32" w:rsidP="00C46D3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75C8AFF4" w14:textId="77777777" w:rsidR="00C46D32" w:rsidRDefault="00C46D32" w:rsidP="00C46D32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LOT-0002</w:t>
      </w:r>
    </w:p>
    <w:p w14:paraId="2F13196E" w14:textId="77777777" w:rsidR="00C46D32" w:rsidRDefault="00C46D32" w:rsidP="00C46D32">
      <w:proofErr w:type="spellStart"/>
      <w:r>
        <w:t>Titre</w:t>
      </w:r>
      <w:proofErr w:type="spellEnd"/>
      <w:r>
        <w:t xml:space="preserve"> : </w:t>
      </w:r>
      <w:proofErr w:type="spellStart"/>
      <w:r>
        <w:t>Aéroport</w:t>
      </w:r>
      <w:proofErr w:type="spellEnd"/>
      <w:r>
        <w:t xml:space="preserve"> de Figari Sud Corse : Chaussées</w:t>
      </w:r>
    </w:p>
    <w:p w14:paraId="0AC3591F" w14:textId="77777777" w:rsidR="00C46D32" w:rsidRDefault="00C46D32" w:rsidP="00C46D32">
      <w:r>
        <w:t xml:space="preserve">Description : </w:t>
      </w:r>
      <w:proofErr w:type="spellStart"/>
      <w:r>
        <w:t>Aéroport</w:t>
      </w:r>
      <w:proofErr w:type="spellEnd"/>
      <w:r>
        <w:t xml:space="preserve"> de Figari Sud Corse : Chaussées</w:t>
      </w:r>
    </w:p>
    <w:p w14:paraId="033EAAAB" w14:textId="77777777" w:rsidR="00C46D32" w:rsidRDefault="00C46D32" w:rsidP="00C46D32">
      <w:proofErr w:type="spellStart"/>
      <w:r>
        <w:t>Identifiant</w:t>
      </w:r>
      <w:proofErr w:type="spellEnd"/>
      <w:r>
        <w:t xml:space="preserve"> interne : 2025-AOO-011-02</w:t>
      </w:r>
    </w:p>
    <w:p w14:paraId="162622A3" w14:textId="77777777" w:rsidR="00C46D32" w:rsidRDefault="00C46D32" w:rsidP="00C46D32">
      <w:r>
        <w:t xml:space="preserve">5.1.1 </w:t>
      </w:r>
      <w:proofErr w:type="spellStart"/>
      <w:r>
        <w:t>Objet</w:t>
      </w:r>
      <w:proofErr w:type="spellEnd"/>
    </w:p>
    <w:p w14:paraId="500B89C1" w14:textId="77777777" w:rsidR="00C46D32" w:rsidRDefault="00C46D32" w:rsidP="00C46D32">
      <w:r>
        <w:t xml:space="preserve">Nature du </w:t>
      </w:r>
      <w:proofErr w:type="spellStart"/>
      <w:r>
        <w:t>marché</w:t>
      </w:r>
      <w:proofErr w:type="spellEnd"/>
      <w:r>
        <w:t xml:space="preserve"> : Marché de travaux</w:t>
      </w:r>
    </w:p>
    <w:p w14:paraId="65B086FB" w14:textId="77777777" w:rsidR="00C46D32" w:rsidRDefault="00C46D32" w:rsidP="00C46D3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45233223 Travaux de </w:t>
      </w:r>
      <w:proofErr w:type="spellStart"/>
      <w:r>
        <w:t>resurfaçage</w:t>
      </w:r>
      <w:proofErr w:type="spellEnd"/>
      <w:r>
        <w:t xml:space="preserve"> de chaussées</w:t>
      </w:r>
    </w:p>
    <w:p w14:paraId="40372B2B" w14:textId="77777777" w:rsidR="00C46D32" w:rsidRDefault="00C46D32" w:rsidP="00C46D3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45233141 Travaux </w:t>
      </w:r>
      <w:proofErr w:type="spellStart"/>
      <w:r>
        <w:t>d'entretien</w:t>
      </w:r>
      <w:proofErr w:type="spellEnd"/>
      <w:r>
        <w:t xml:space="preserve"> </w:t>
      </w:r>
      <w:proofErr w:type="spellStart"/>
      <w:r>
        <w:t>routier</w:t>
      </w:r>
      <w:proofErr w:type="spellEnd"/>
    </w:p>
    <w:p w14:paraId="1F7FDE40" w14:textId="77777777" w:rsidR="00C46D32" w:rsidRDefault="00C46D32" w:rsidP="00C46D32">
      <w:r>
        <w:t xml:space="preserve">5.1.3 Durée </w:t>
      </w:r>
      <w:proofErr w:type="spellStart"/>
      <w:r>
        <w:t>estimée</w:t>
      </w:r>
      <w:proofErr w:type="spellEnd"/>
    </w:p>
    <w:p w14:paraId="077DF79F" w14:textId="77777777" w:rsidR="00C46D32" w:rsidRDefault="00C46D32" w:rsidP="00C46D32">
      <w:r>
        <w:t>Durée : 5 An</w:t>
      </w:r>
    </w:p>
    <w:p w14:paraId="06915559" w14:textId="77777777" w:rsidR="00C46D32" w:rsidRDefault="00C46D32" w:rsidP="00C46D32">
      <w:r>
        <w:t xml:space="preserve">5.1.4 </w:t>
      </w:r>
      <w:proofErr w:type="spellStart"/>
      <w:r>
        <w:t>Renouvellement</w:t>
      </w:r>
      <w:proofErr w:type="spellEnd"/>
    </w:p>
    <w:p w14:paraId="1083EEDB" w14:textId="77777777" w:rsidR="00C46D32" w:rsidRDefault="00C46D32" w:rsidP="00C46D32">
      <w:r>
        <w:t xml:space="preserve">Nombre maximal de </w:t>
      </w:r>
      <w:proofErr w:type="spellStart"/>
      <w:r>
        <w:t>renouvellements</w:t>
      </w:r>
      <w:proofErr w:type="spellEnd"/>
      <w:r>
        <w:t xml:space="preserve"> : 4</w:t>
      </w:r>
    </w:p>
    <w:p w14:paraId="306F11E4" w14:textId="77777777" w:rsidR="00C46D32" w:rsidRDefault="00C46D32" w:rsidP="00C46D32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300E1280" w14:textId="77777777" w:rsidR="00C46D32" w:rsidRDefault="00C46D32" w:rsidP="00C46D32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26E87498" w14:textId="77777777" w:rsidR="00C46D32" w:rsidRDefault="00C46D32" w:rsidP="00C46D32">
      <w:r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3ECDB89F" w14:textId="77777777" w:rsidR="00C46D32" w:rsidRDefault="00C46D32" w:rsidP="00C46D32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</w:t>
      </w:r>
      <w:proofErr w:type="spellStart"/>
      <w:r>
        <w:t>annuel</w:t>
      </w:r>
      <w:proofErr w:type="spellEnd"/>
      <w:r>
        <w:t xml:space="preserve"> : 1 200 000 euros HT</w:t>
      </w:r>
    </w:p>
    <w:p w14:paraId="75307796" w14:textId="77777777" w:rsidR="00C46D32" w:rsidRDefault="00C46D32" w:rsidP="00C46D32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5F68AECD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4E06CB4F" w14:textId="77777777" w:rsidR="00C46D32" w:rsidRDefault="00C46D32" w:rsidP="00C46D32">
      <w:r>
        <w:t xml:space="preserve">Type : </w:t>
      </w:r>
      <w:proofErr w:type="spellStart"/>
      <w:r>
        <w:t>Autre</w:t>
      </w:r>
      <w:proofErr w:type="spellEnd"/>
    </w:p>
    <w:p w14:paraId="75B2718F" w14:textId="77777777" w:rsidR="00C46D32" w:rsidRDefault="00C46D32" w:rsidP="00C46D32">
      <w:r>
        <w:t xml:space="preserve">Nom : </w:t>
      </w:r>
      <w:proofErr w:type="spellStart"/>
      <w:r>
        <w:t>Lettre</w:t>
      </w:r>
      <w:proofErr w:type="spellEnd"/>
      <w:r>
        <w:t xml:space="preserve"> de candidature (DC1) </w:t>
      </w:r>
      <w:proofErr w:type="spellStart"/>
      <w:r>
        <w:t>ou</w:t>
      </w:r>
      <w:proofErr w:type="spellEnd"/>
      <w:r>
        <w:t xml:space="preserve"> DUME</w:t>
      </w:r>
    </w:p>
    <w:p w14:paraId="59BB6F50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06AA2D5A" w14:textId="77777777" w:rsidR="00C46D32" w:rsidRDefault="00C46D32" w:rsidP="00C46D32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499A8EA4" w14:textId="77777777" w:rsidR="00C46D32" w:rsidRDefault="00C46D32" w:rsidP="00C46D32">
      <w:r>
        <w:lastRenderedPageBreak/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ou</w:t>
      </w:r>
      <w:proofErr w:type="spellEnd"/>
      <w:r>
        <w:t xml:space="preserve"> DUME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495F0537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5D57EE70" w14:textId="77777777" w:rsidR="00C46D32" w:rsidRDefault="00C46D32" w:rsidP="00C46D32">
      <w:r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11632844" w14:textId="77777777" w:rsidR="00C46D32" w:rsidRDefault="00C46D32" w:rsidP="00C46D32">
      <w:r>
        <w:t xml:space="preserve">Nom : </w:t>
      </w:r>
      <w:proofErr w:type="spellStart"/>
      <w:r>
        <w:t>Liste</w:t>
      </w:r>
      <w:proofErr w:type="spellEnd"/>
      <w:r>
        <w:t xml:space="preserve"> des travaux </w:t>
      </w:r>
      <w:proofErr w:type="spellStart"/>
      <w:r>
        <w:t>exécutés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cinq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appuyée</w:t>
      </w:r>
      <w:proofErr w:type="spellEnd"/>
      <w:r>
        <w:t xml:space="preserve"> </w:t>
      </w:r>
      <w:proofErr w:type="spellStart"/>
      <w:r>
        <w:t>d'attestations</w:t>
      </w:r>
      <w:proofErr w:type="spellEnd"/>
      <w:r>
        <w:t xml:space="preserve"> de bonne </w:t>
      </w:r>
      <w:proofErr w:type="spellStart"/>
      <w:r>
        <w:t>exécution</w:t>
      </w:r>
      <w:proofErr w:type="spellEnd"/>
      <w:r>
        <w:t xml:space="preserve"> pour les plus </w:t>
      </w:r>
      <w:proofErr w:type="spellStart"/>
      <w:r>
        <w:t>importants</w:t>
      </w:r>
      <w:proofErr w:type="spellEnd"/>
      <w:r>
        <w:t xml:space="preserve"> (</w:t>
      </w:r>
      <w:proofErr w:type="spellStart"/>
      <w:r>
        <w:t>montant</w:t>
      </w:r>
      <w:proofErr w:type="spellEnd"/>
      <w:r>
        <w:t xml:space="preserve">, époque, lieu </w:t>
      </w:r>
      <w:proofErr w:type="spellStart"/>
      <w:r>
        <w:t>d'exécution</w:t>
      </w:r>
      <w:proofErr w:type="spellEnd"/>
      <w:r>
        <w:t xml:space="preserve">, </w:t>
      </w:r>
      <w:proofErr w:type="spellStart"/>
      <w:r>
        <w:t>s'ils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effectués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règles</w:t>
      </w:r>
      <w:proofErr w:type="spellEnd"/>
      <w:r>
        <w:t xml:space="preserve"> de </w:t>
      </w:r>
      <w:proofErr w:type="spellStart"/>
      <w:r>
        <w:t>l'art</w:t>
      </w:r>
      <w:proofErr w:type="spellEnd"/>
      <w:r>
        <w:t xml:space="preserve"> et </w:t>
      </w:r>
      <w:proofErr w:type="spellStart"/>
      <w:r>
        <w:t>menés</w:t>
      </w:r>
      <w:proofErr w:type="spellEnd"/>
      <w:r>
        <w:t xml:space="preserve"> à bonne fin)</w:t>
      </w:r>
    </w:p>
    <w:p w14:paraId="240C698F" w14:textId="77777777" w:rsidR="00C46D32" w:rsidRDefault="00C46D32" w:rsidP="00C46D32">
      <w:r>
        <w:t xml:space="preserve">5.1.10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d’attribution</w:t>
      </w:r>
      <w:proofErr w:type="spellEnd"/>
    </w:p>
    <w:p w14:paraId="0B3A56EA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5824F8D1" w14:textId="77777777" w:rsidR="00C46D32" w:rsidRDefault="00C46D32" w:rsidP="00C46D32">
      <w:r>
        <w:t>Type : Prix</w:t>
      </w:r>
    </w:p>
    <w:p w14:paraId="1D6A5167" w14:textId="77777777" w:rsidR="00C46D32" w:rsidRDefault="00C46D32" w:rsidP="00C46D32">
      <w:r>
        <w:t>Description : 60 %</w:t>
      </w:r>
    </w:p>
    <w:p w14:paraId="12C1B057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2B96BDDE" w14:textId="77777777" w:rsidR="00C46D32" w:rsidRDefault="00C46D32" w:rsidP="00C46D32">
      <w:r>
        <w:t xml:space="preserve">Type : </w:t>
      </w:r>
      <w:proofErr w:type="spellStart"/>
      <w:r>
        <w:t>Qualité</w:t>
      </w:r>
      <w:proofErr w:type="spellEnd"/>
    </w:p>
    <w:p w14:paraId="50FEB355" w14:textId="77777777" w:rsidR="00C46D32" w:rsidRDefault="00C46D32" w:rsidP="00C46D32">
      <w:r>
        <w:t>Description : Valeur technique : 40 %</w:t>
      </w:r>
    </w:p>
    <w:p w14:paraId="56329ADF" w14:textId="77777777" w:rsidR="00C46D32" w:rsidRDefault="00C46D32" w:rsidP="00C46D32">
      <w:r>
        <w:t xml:space="preserve">5.1.11 Documents de </w:t>
      </w:r>
      <w:proofErr w:type="spellStart"/>
      <w:r>
        <w:t>marché</w:t>
      </w:r>
      <w:proofErr w:type="spellEnd"/>
    </w:p>
    <w:p w14:paraId="6E6C326D" w14:textId="77777777" w:rsidR="00C46D32" w:rsidRDefault="00C46D32" w:rsidP="00C46D3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documents de </w:t>
      </w:r>
      <w:proofErr w:type="spellStart"/>
      <w:r>
        <w:t>marché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parties)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officieusement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: français</w:t>
      </w:r>
    </w:p>
    <w:p w14:paraId="47D7827F" w14:textId="77777777" w:rsidR="00C46D32" w:rsidRDefault="00C46D32" w:rsidP="00C46D32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31B62891" w14:textId="77777777" w:rsidR="00C46D32" w:rsidRDefault="00C46D32" w:rsidP="00C46D32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343F01C4" w14:textId="77777777" w:rsidR="00C46D32" w:rsidRDefault="00C46D32" w:rsidP="00C46D32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703393CB" w14:textId="77777777" w:rsidR="00C46D32" w:rsidRDefault="00C46D32" w:rsidP="00C46D32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05B9B98D" w14:textId="77777777" w:rsidR="00C46D32" w:rsidRDefault="00C46D32" w:rsidP="00C46D32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411011CA" w14:textId="77777777" w:rsidR="00C46D32" w:rsidRDefault="00C46D32" w:rsidP="00C46D3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20875BBC" w14:textId="77777777" w:rsidR="00C46D32" w:rsidRDefault="00C46D32" w:rsidP="00C46D32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03D6FD9D" w14:textId="77777777" w:rsidR="00C46D32" w:rsidRDefault="00C46D32" w:rsidP="00C46D32">
      <w:r>
        <w:t xml:space="preserve">Description de la </w:t>
      </w:r>
      <w:proofErr w:type="spellStart"/>
      <w:r>
        <w:t>garantie</w:t>
      </w:r>
      <w:proofErr w:type="spellEnd"/>
      <w:r>
        <w:t xml:space="preserve"> financière : Une </w:t>
      </w:r>
      <w:proofErr w:type="spellStart"/>
      <w:r>
        <w:t>retenue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de 3,0 % du </w:t>
      </w:r>
      <w:proofErr w:type="spellStart"/>
      <w:r>
        <w:t>montant</w:t>
      </w:r>
      <w:proofErr w:type="spellEnd"/>
      <w:r>
        <w:t xml:space="preserve"> initial du </w:t>
      </w:r>
      <w:proofErr w:type="spellStart"/>
      <w:r>
        <w:t>marché</w:t>
      </w:r>
      <w:proofErr w:type="spellEnd"/>
      <w:r>
        <w:t xml:space="preserve"> (</w:t>
      </w:r>
      <w:proofErr w:type="spellStart"/>
      <w:r>
        <w:t>augmenté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 xml:space="preserve"> du </w:t>
      </w:r>
      <w:proofErr w:type="spellStart"/>
      <w:r>
        <w:t>montant</w:t>
      </w:r>
      <w:proofErr w:type="spellEnd"/>
      <w:r>
        <w:t xml:space="preserve"> des </w:t>
      </w:r>
      <w:proofErr w:type="spellStart"/>
      <w:r>
        <w:t>avenants</w:t>
      </w:r>
      <w:proofErr w:type="spellEnd"/>
      <w:r>
        <w:t xml:space="preserve">) sera </w:t>
      </w:r>
      <w:proofErr w:type="spellStart"/>
      <w:r>
        <w:t>constituée</w:t>
      </w:r>
      <w:proofErr w:type="spellEnd"/>
    </w:p>
    <w:p w14:paraId="69CC19FE" w14:textId="77777777" w:rsidR="00C46D32" w:rsidRDefault="00C46D32" w:rsidP="00C46D3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19/05/2025 à 16:00</w:t>
      </w:r>
    </w:p>
    <w:p w14:paraId="560E1AAF" w14:textId="77777777" w:rsidR="00C46D32" w:rsidRDefault="00C46D32" w:rsidP="00C46D3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76229D9D" w14:textId="77777777" w:rsidR="00C46D32" w:rsidRDefault="00C46D32" w:rsidP="00C46D32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29057B69" w14:textId="77777777" w:rsidR="00C46D32" w:rsidRDefault="00C46D32" w:rsidP="00C46D32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525C29DC" w14:textId="77777777" w:rsidR="00C46D32" w:rsidRDefault="00C46D32" w:rsidP="00C46D32">
      <w:r>
        <w:t xml:space="preserve">Conditions relatives à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: </w:t>
      </w:r>
      <w:proofErr w:type="spellStart"/>
      <w:r>
        <w:t>Voir</w:t>
      </w:r>
      <w:proofErr w:type="spellEnd"/>
      <w:r>
        <w:t xml:space="preserve"> RC</w:t>
      </w:r>
    </w:p>
    <w:p w14:paraId="34BEB809" w14:textId="77777777" w:rsidR="00C46D32" w:rsidRDefault="00C46D32" w:rsidP="00C46D32">
      <w:proofErr w:type="spellStart"/>
      <w:r>
        <w:lastRenderedPageBreak/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que doit </w:t>
      </w:r>
      <w:proofErr w:type="spellStart"/>
      <w:r>
        <w:t>revêtir</w:t>
      </w:r>
      <w:proofErr w:type="spellEnd"/>
      <w:r>
        <w:t xml:space="preserve"> un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un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: 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d'opérateurs</w:t>
      </w:r>
      <w:proofErr w:type="spellEnd"/>
      <w:r>
        <w:t xml:space="preserve"> </w:t>
      </w:r>
      <w:proofErr w:type="spellStart"/>
      <w:r>
        <w:t>économiques</w:t>
      </w:r>
      <w:proofErr w:type="spellEnd"/>
      <w:r>
        <w:t xml:space="preserve">, la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souhaitée</w:t>
      </w:r>
      <w:proofErr w:type="spellEnd"/>
      <w:r>
        <w:t xml:space="preserve"> par </w:t>
      </w:r>
      <w:proofErr w:type="spellStart"/>
      <w:r>
        <w:t>l'entité</w:t>
      </w:r>
      <w:proofErr w:type="spellEnd"/>
      <w:r>
        <w:t xml:space="preserve"> </w:t>
      </w:r>
      <w:proofErr w:type="spellStart"/>
      <w:r>
        <w:t>adjudicatrice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solidaire</w:t>
      </w:r>
      <w:proofErr w:type="spellEnd"/>
    </w:p>
    <w:p w14:paraId="13A70651" w14:textId="77777777" w:rsidR="00C46D32" w:rsidRDefault="00C46D32" w:rsidP="00C46D32">
      <w:r>
        <w:t xml:space="preserve">Montage financier : Fonds </w:t>
      </w:r>
      <w:proofErr w:type="spellStart"/>
      <w:r>
        <w:t>propres</w:t>
      </w:r>
      <w:proofErr w:type="spellEnd"/>
    </w:p>
    <w:p w14:paraId="09AA0B20" w14:textId="77777777" w:rsidR="00C46D32" w:rsidRDefault="00C46D32" w:rsidP="00C46D32">
      <w:r>
        <w:t>5.1.15 Techniques</w:t>
      </w:r>
    </w:p>
    <w:p w14:paraId="5B7978DB" w14:textId="77777777" w:rsidR="00C46D32" w:rsidRDefault="00C46D32" w:rsidP="00C46D32">
      <w:r>
        <w:t>Accord-cadre :</w:t>
      </w:r>
    </w:p>
    <w:p w14:paraId="5E1E462B" w14:textId="77777777" w:rsidR="00C46D32" w:rsidRDefault="00C46D32" w:rsidP="00C46D32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4A76CCF1" w14:textId="77777777" w:rsidR="00C46D32" w:rsidRDefault="00C46D32" w:rsidP="00C46D32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4AA113EA" w14:textId="77777777" w:rsidR="00C46D32" w:rsidRDefault="00C46D32" w:rsidP="00C46D32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2085D419" w14:textId="77777777" w:rsidR="00C46D32" w:rsidRDefault="00C46D32" w:rsidP="00C46D32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49267FA0" w14:textId="77777777" w:rsidR="00C46D32" w:rsidRDefault="00C46D32" w:rsidP="00C46D32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64FAEDF8" w14:textId="77777777" w:rsidR="00C46D32" w:rsidRDefault="00C46D32" w:rsidP="00C46D3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098842ED" w14:textId="77777777" w:rsidR="00C46D32" w:rsidRDefault="00C46D32" w:rsidP="00C46D3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CCI de Corse</w:t>
      </w:r>
    </w:p>
    <w:p w14:paraId="4B7C2CED" w14:textId="77777777" w:rsidR="00C46D32" w:rsidRDefault="00C46D32" w:rsidP="00C46D3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 de Corse</w:t>
      </w:r>
    </w:p>
    <w:p w14:paraId="75D46E17" w14:textId="77777777" w:rsidR="00C46D32" w:rsidRDefault="00C46D32" w:rsidP="00C46D3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71905B11" w14:textId="77777777" w:rsidR="00C46D32" w:rsidRDefault="00C46D32" w:rsidP="00C46D32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LOT-0003</w:t>
      </w:r>
    </w:p>
    <w:p w14:paraId="4A029EF9" w14:textId="77777777" w:rsidR="00C46D32" w:rsidRDefault="00C46D32" w:rsidP="00C46D32">
      <w:proofErr w:type="spellStart"/>
      <w:r>
        <w:t>Titre</w:t>
      </w:r>
      <w:proofErr w:type="spellEnd"/>
      <w:r>
        <w:t xml:space="preserve"> : </w:t>
      </w:r>
      <w:proofErr w:type="spellStart"/>
      <w:r>
        <w:t>Aéroport</w:t>
      </w:r>
      <w:proofErr w:type="spellEnd"/>
      <w:r>
        <w:t xml:space="preserve"> de Figari Sud Corse :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revêtements</w:t>
      </w:r>
      <w:proofErr w:type="spellEnd"/>
    </w:p>
    <w:p w14:paraId="6199A3C7" w14:textId="77777777" w:rsidR="00C46D32" w:rsidRDefault="00C46D32" w:rsidP="00C46D32">
      <w:r>
        <w:t xml:space="preserve">Description : </w:t>
      </w:r>
      <w:proofErr w:type="spellStart"/>
      <w:r>
        <w:t>Aéroport</w:t>
      </w:r>
      <w:proofErr w:type="spellEnd"/>
      <w:r>
        <w:t xml:space="preserve"> de Figari Sud Corse :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revêtements</w:t>
      </w:r>
      <w:proofErr w:type="spellEnd"/>
    </w:p>
    <w:p w14:paraId="5E2CE3A8" w14:textId="77777777" w:rsidR="00C46D32" w:rsidRDefault="00C46D32" w:rsidP="00C46D32">
      <w:proofErr w:type="spellStart"/>
      <w:r>
        <w:t>Identifiant</w:t>
      </w:r>
      <w:proofErr w:type="spellEnd"/>
      <w:r>
        <w:t xml:space="preserve"> interne : 2025-AOO-011-03</w:t>
      </w:r>
    </w:p>
    <w:p w14:paraId="7B26801D" w14:textId="77777777" w:rsidR="00C46D32" w:rsidRDefault="00C46D32" w:rsidP="00C46D32">
      <w:r>
        <w:t xml:space="preserve">5.1.1 </w:t>
      </w:r>
      <w:proofErr w:type="spellStart"/>
      <w:r>
        <w:t>Objet</w:t>
      </w:r>
      <w:proofErr w:type="spellEnd"/>
    </w:p>
    <w:p w14:paraId="0F0DE1CF" w14:textId="77777777" w:rsidR="00C46D32" w:rsidRDefault="00C46D32" w:rsidP="00C46D32">
      <w:r>
        <w:t xml:space="preserve">Nature du </w:t>
      </w:r>
      <w:proofErr w:type="spellStart"/>
      <w:r>
        <w:t>marché</w:t>
      </w:r>
      <w:proofErr w:type="spellEnd"/>
      <w:r>
        <w:t xml:space="preserve"> : Marché de travaux</w:t>
      </w:r>
    </w:p>
    <w:p w14:paraId="229C6CB0" w14:textId="77777777" w:rsidR="00C46D32" w:rsidRDefault="00C46D32" w:rsidP="00C46D32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45233223 Travaux de </w:t>
      </w:r>
      <w:proofErr w:type="spellStart"/>
      <w:r>
        <w:t>resurfaçage</w:t>
      </w:r>
      <w:proofErr w:type="spellEnd"/>
      <w:r>
        <w:t xml:space="preserve"> de chaussées</w:t>
      </w:r>
    </w:p>
    <w:p w14:paraId="66024F09" w14:textId="77777777" w:rsidR="00C46D32" w:rsidRDefault="00C46D32" w:rsidP="00C46D32">
      <w:r>
        <w:t xml:space="preserve">Nomenclature </w:t>
      </w:r>
      <w:proofErr w:type="spellStart"/>
      <w:r>
        <w:t>supplémentaire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45233141 Travaux </w:t>
      </w:r>
      <w:proofErr w:type="spellStart"/>
      <w:r>
        <w:t>d'entretien</w:t>
      </w:r>
      <w:proofErr w:type="spellEnd"/>
      <w:r>
        <w:t xml:space="preserve"> </w:t>
      </w:r>
      <w:proofErr w:type="spellStart"/>
      <w:r>
        <w:t>routier</w:t>
      </w:r>
      <w:proofErr w:type="spellEnd"/>
    </w:p>
    <w:p w14:paraId="019F07D5" w14:textId="77777777" w:rsidR="00C46D32" w:rsidRDefault="00C46D32" w:rsidP="00C46D32">
      <w:r>
        <w:t xml:space="preserve">5.1.3 Durée </w:t>
      </w:r>
      <w:proofErr w:type="spellStart"/>
      <w:r>
        <w:t>estimée</w:t>
      </w:r>
      <w:proofErr w:type="spellEnd"/>
    </w:p>
    <w:p w14:paraId="4CFC17A6" w14:textId="77777777" w:rsidR="00C46D32" w:rsidRDefault="00C46D32" w:rsidP="00C46D32">
      <w:r>
        <w:t>Durée : 5 An</w:t>
      </w:r>
    </w:p>
    <w:p w14:paraId="7E2407A8" w14:textId="77777777" w:rsidR="00C46D32" w:rsidRDefault="00C46D32" w:rsidP="00C46D32">
      <w:r>
        <w:t xml:space="preserve">5.1.4 </w:t>
      </w:r>
      <w:proofErr w:type="spellStart"/>
      <w:r>
        <w:t>Renouvellement</w:t>
      </w:r>
      <w:proofErr w:type="spellEnd"/>
    </w:p>
    <w:p w14:paraId="4746A0DB" w14:textId="77777777" w:rsidR="00C46D32" w:rsidRDefault="00C46D32" w:rsidP="00C46D32">
      <w:r>
        <w:t xml:space="preserve">Nombre maximal de </w:t>
      </w:r>
      <w:proofErr w:type="spellStart"/>
      <w:r>
        <w:t>renouvellements</w:t>
      </w:r>
      <w:proofErr w:type="spellEnd"/>
      <w:r>
        <w:t xml:space="preserve"> : 4</w:t>
      </w:r>
    </w:p>
    <w:p w14:paraId="7B95CFE4" w14:textId="77777777" w:rsidR="00C46D32" w:rsidRDefault="00C46D32" w:rsidP="00C46D32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3D5551F8" w14:textId="77777777" w:rsidR="00C46D32" w:rsidRDefault="00C46D32" w:rsidP="00C46D32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0D365F8E" w14:textId="77777777" w:rsidR="00C46D32" w:rsidRDefault="00C46D32" w:rsidP="00C46D32">
      <w:r>
        <w:lastRenderedPageBreak/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79FC707F" w14:textId="77777777" w:rsidR="00C46D32" w:rsidRDefault="00C46D32" w:rsidP="00C46D32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</w:t>
      </w:r>
      <w:proofErr w:type="spellStart"/>
      <w:r>
        <w:t>annuel</w:t>
      </w:r>
      <w:proofErr w:type="spellEnd"/>
      <w:r>
        <w:t xml:space="preserve"> : 200 000 euros HT</w:t>
      </w:r>
    </w:p>
    <w:p w14:paraId="6474B4E4" w14:textId="77777777" w:rsidR="00C46D32" w:rsidRDefault="00C46D32" w:rsidP="00C46D32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6C4C794D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4CD65D15" w14:textId="77777777" w:rsidR="00C46D32" w:rsidRDefault="00C46D32" w:rsidP="00C46D32">
      <w:r>
        <w:t xml:space="preserve">Type : </w:t>
      </w:r>
      <w:proofErr w:type="spellStart"/>
      <w:r>
        <w:t>Autre</w:t>
      </w:r>
      <w:proofErr w:type="spellEnd"/>
    </w:p>
    <w:p w14:paraId="56BDCDDD" w14:textId="77777777" w:rsidR="00C46D32" w:rsidRDefault="00C46D32" w:rsidP="00C46D32">
      <w:r>
        <w:t xml:space="preserve">Nom : </w:t>
      </w:r>
      <w:proofErr w:type="spellStart"/>
      <w:r>
        <w:t>Lettre</w:t>
      </w:r>
      <w:proofErr w:type="spellEnd"/>
      <w:r>
        <w:t xml:space="preserve"> de candidature (DC1) </w:t>
      </w:r>
      <w:proofErr w:type="spellStart"/>
      <w:r>
        <w:t>ou</w:t>
      </w:r>
      <w:proofErr w:type="spellEnd"/>
      <w:r>
        <w:t xml:space="preserve"> DUME</w:t>
      </w:r>
    </w:p>
    <w:p w14:paraId="4A8F6BF4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7B2D5338" w14:textId="77777777" w:rsidR="00C46D32" w:rsidRDefault="00C46D32" w:rsidP="00C46D32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14DE748C" w14:textId="77777777" w:rsidR="00C46D32" w:rsidRDefault="00C46D32" w:rsidP="00C46D32">
      <w:r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ou</w:t>
      </w:r>
      <w:proofErr w:type="spellEnd"/>
      <w:r>
        <w:t xml:space="preserve"> DUME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3529D33C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20997D5D" w14:textId="77777777" w:rsidR="00C46D32" w:rsidRDefault="00C46D32" w:rsidP="00C46D32">
      <w:r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3B6B2716" w14:textId="77777777" w:rsidR="00C46D32" w:rsidRDefault="00C46D32" w:rsidP="00C46D32">
      <w:r>
        <w:t xml:space="preserve">Nom : </w:t>
      </w:r>
      <w:proofErr w:type="spellStart"/>
      <w:r>
        <w:t>Liste</w:t>
      </w:r>
      <w:proofErr w:type="spellEnd"/>
      <w:r>
        <w:t xml:space="preserve"> des travaux </w:t>
      </w:r>
      <w:proofErr w:type="spellStart"/>
      <w:r>
        <w:t>exécutés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cinq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appuyée</w:t>
      </w:r>
      <w:proofErr w:type="spellEnd"/>
      <w:r>
        <w:t xml:space="preserve"> </w:t>
      </w:r>
      <w:proofErr w:type="spellStart"/>
      <w:r>
        <w:t>d'attestations</w:t>
      </w:r>
      <w:proofErr w:type="spellEnd"/>
      <w:r>
        <w:t xml:space="preserve"> de bonne </w:t>
      </w:r>
      <w:proofErr w:type="spellStart"/>
      <w:r>
        <w:t>exécution</w:t>
      </w:r>
      <w:proofErr w:type="spellEnd"/>
      <w:r>
        <w:t xml:space="preserve"> pour les plus </w:t>
      </w:r>
      <w:proofErr w:type="spellStart"/>
      <w:r>
        <w:t>importants</w:t>
      </w:r>
      <w:proofErr w:type="spellEnd"/>
      <w:r>
        <w:t xml:space="preserve"> (</w:t>
      </w:r>
      <w:proofErr w:type="spellStart"/>
      <w:r>
        <w:t>montant</w:t>
      </w:r>
      <w:proofErr w:type="spellEnd"/>
      <w:r>
        <w:t xml:space="preserve">, époque, lieu </w:t>
      </w:r>
      <w:proofErr w:type="spellStart"/>
      <w:r>
        <w:t>d'exécution</w:t>
      </w:r>
      <w:proofErr w:type="spellEnd"/>
      <w:r>
        <w:t xml:space="preserve">, </w:t>
      </w:r>
      <w:proofErr w:type="spellStart"/>
      <w:r>
        <w:t>s'ils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effectués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règles</w:t>
      </w:r>
      <w:proofErr w:type="spellEnd"/>
      <w:r>
        <w:t xml:space="preserve"> de </w:t>
      </w:r>
      <w:proofErr w:type="spellStart"/>
      <w:r>
        <w:t>l'art</w:t>
      </w:r>
      <w:proofErr w:type="spellEnd"/>
      <w:r>
        <w:t xml:space="preserve"> et </w:t>
      </w:r>
      <w:proofErr w:type="spellStart"/>
      <w:r>
        <w:t>menés</w:t>
      </w:r>
      <w:proofErr w:type="spellEnd"/>
      <w:r>
        <w:t xml:space="preserve"> à bonne fin)</w:t>
      </w:r>
    </w:p>
    <w:p w14:paraId="18C749B7" w14:textId="77777777" w:rsidR="00C46D32" w:rsidRDefault="00C46D32" w:rsidP="00C46D32">
      <w:r>
        <w:t xml:space="preserve">5.1.10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d’attribution</w:t>
      </w:r>
      <w:proofErr w:type="spellEnd"/>
    </w:p>
    <w:p w14:paraId="3063B957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7CC9F97F" w14:textId="77777777" w:rsidR="00C46D32" w:rsidRDefault="00C46D32" w:rsidP="00C46D32">
      <w:r>
        <w:t>Type : Prix</w:t>
      </w:r>
    </w:p>
    <w:p w14:paraId="6B75747F" w14:textId="77777777" w:rsidR="00C46D32" w:rsidRDefault="00C46D32" w:rsidP="00C46D32">
      <w:r>
        <w:t>Description : 60%</w:t>
      </w:r>
    </w:p>
    <w:p w14:paraId="1403139E" w14:textId="77777777" w:rsidR="00C46D32" w:rsidRDefault="00C46D32" w:rsidP="00C46D32">
      <w:proofErr w:type="spellStart"/>
      <w:r>
        <w:t>Critère</w:t>
      </w:r>
      <w:proofErr w:type="spellEnd"/>
      <w:r>
        <w:t xml:space="preserve"> :</w:t>
      </w:r>
    </w:p>
    <w:p w14:paraId="55144207" w14:textId="77777777" w:rsidR="00C46D32" w:rsidRDefault="00C46D32" w:rsidP="00C46D32">
      <w:r>
        <w:t xml:space="preserve">Type : </w:t>
      </w:r>
      <w:proofErr w:type="spellStart"/>
      <w:r>
        <w:t>Qualité</w:t>
      </w:r>
      <w:proofErr w:type="spellEnd"/>
    </w:p>
    <w:p w14:paraId="0535F823" w14:textId="77777777" w:rsidR="00C46D32" w:rsidRDefault="00C46D32" w:rsidP="00C46D32">
      <w:r>
        <w:t>Description : Valeur technique : 40%</w:t>
      </w:r>
    </w:p>
    <w:p w14:paraId="027D1848" w14:textId="77777777" w:rsidR="00C46D32" w:rsidRDefault="00C46D32" w:rsidP="00C46D32">
      <w:r>
        <w:t xml:space="preserve">5.1.11 Documents de </w:t>
      </w:r>
      <w:proofErr w:type="spellStart"/>
      <w:r>
        <w:t>marché</w:t>
      </w:r>
      <w:proofErr w:type="spellEnd"/>
    </w:p>
    <w:p w14:paraId="1419332A" w14:textId="77777777" w:rsidR="00C46D32" w:rsidRDefault="00C46D32" w:rsidP="00C46D32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25CC7DCC" w14:textId="77777777" w:rsidR="00C46D32" w:rsidRDefault="00C46D32" w:rsidP="00C46D32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3102B3AE" w14:textId="77777777" w:rsidR="00C46D32" w:rsidRDefault="00C46D32" w:rsidP="00C46D32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4FB3F95F" w14:textId="77777777" w:rsidR="00C46D32" w:rsidRDefault="00C46D32" w:rsidP="00C46D32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46727F36" w14:textId="77777777" w:rsidR="00C46D32" w:rsidRDefault="00C46D32" w:rsidP="00C46D32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31872252" w14:textId="77777777" w:rsidR="00C46D32" w:rsidRDefault="00C46D32" w:rsidP="00C46D3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283C6641" w14:textId="77777777" w:rsidR="00C46D32" w:rsidRDefault="00C46D32" w:rsidP="00C46D32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302B8383" w14:textId="77777777" w:rsidR="00C46D32" w:rsidRDefault="00C46D32" w:rsidP="00C46D32">
      <w:r>
        <w:lastRenderedPageBreak/>
        <w:t xml:space="preserve">Description de la </w:t>
      </w:r>
      <w:proofErr w:type="spellStart"/>
      <w:r>
        <w:t>garantie</w:t>
      </w:r>
      <w:proofErr w:type="spellEnd"/>
      <w:r>
        <w:t xml:space="preserve"> financière : Une </w:t>
      </w:r>
      <w:proofErr w:type="spellStart"/>
      <w:r>
        <w:t>retenue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de 3,0 % du </w:t>
      </w:r>
      <w:proofErr w:type="spellStart"/>
      <w:r>
        <w:t>montant</w:t>
      </w:r>
      <w:proofErr w:type="spellEnd"/>
      <w:r>
        <w:t xml:space="preserve"> initial du </w:t>
      </w:r>
      <w:proofErr w:type="spellStart"/>
      <w:r>
        <w:t>marché</w:t>
      </w:r>
      <w:proofErr w:type="spellEnd"/>
      <w:r>
        <w:t xml:space="preserve"> (</w:t>
      </w:r>
      <w:proofErr w:type="spellStart"/>
      <w:r>
        <w:t>augmenté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 xml:space="preserve"> du </w:t>
      </w:r>
      <w:proofErr w:type="spellStart"/>
      <w:r>
        <w:t>montant</w:t>
      </w:r>
      <w:proofErr w:type="spellEnd"/>
      <w:r>
        <w:t xml:space="preserve"> des </w:t>
      </w:r>
      <w:proofErr w:type="spellStart"/>
      <w:r>
        <w:t>avenants</w:t>
      </w:r>
      <w:proofErr w:type="spellEnd"/>
      <w:r>
        <w:t xml:space="preserve">) sera </w:t>
      </w:r>
      <w:proofErr w:type="spellStart"/>
      <w:r>
        <w:t>constituée</w:t>
      </w:r>
      <w:proofErr w:type="spellEnd"/>
    </w:p>
    <w:p w14:paraId="1060FF66" w14:textId="77777777" w:rsidR="00C46D32" w:rsidRDefault="00C46D32" w:rsidP="00C46D3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19/05/2025 à 16:00</w:t>
      </w:r>
    </w:p>
    <w:p w14:paraId="7432B87B" w14:textId="77777777" w:rsidR="00C46D32" w:rsidRDefault="00C46D32" w:rsidP="00C46D32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58DC2B03" w14:textId="77777777" w:rsidR="00C46D32" w:rsidRDefault="00C46D32" w:rsidP="00C46D32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116AF453" w14:textId="77777777" w:rsidR="00C46D32" w:rsidRDefault="00C46D32" w:rsidP="00C46D32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4F2BCCA6" w14:textId="77777777" w:rsidR="00C46D32" w:rsidRDefault="00C46D32" w:rsidP="00C46D32">
      <w:r>
        <w:t xml:space="preserve">Conditions relatives à </w:t>
      </w:r>
      <w:proofErr w:type="spellStart"/>
      <w:r>
        <w:t>l’exécution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: </w:t>
      </w:r>
      <w:proofErr w:type="spellStart"/>
      <w:r>
        <w:t>Voir</w:t>
      </w:r>
      <w:proofErr w:type="spellEnd"/>
      <w:r>
        <w:t xml:space="preserve"> RC</w:t>
      </w:r>
    </w:p>
    <w:p w14:paraId="5E56D47E" w14:textId="77777777" w:rsidR="00C46D32" w:rsidRDefault="00C46D32" w:rsidP="00C46D32"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que doit </w:t>
      </w:r>
      <w:proofErr w:type="spellStart"/>
      <w:r>
        <w:t>revêtir</w:t>
      </w:r>
      <w:proofErr w:type="spellEnd"/>
      <w:r>
        <w:t xml:space="preserve"> un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un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: 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d'opérateurs</w:t>
      </w:r>
      <w:proofErr w:type="spellEnd"/>
      <w:r>
        <w:t xml:space="preserve"> </w:t>
      </w:r>
      <w:proofErr w:type="spellStart"/>
      <w:r>
        <w:t>économiques</w:t>
      </w:r>
      <w:proofErr w:type="spellEnd"/>
      <w:r>
        <w:t xml:space="preserve">, la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souhaitée</w:t>
      </w:r>
      <w:proofErr w:type="spellEnd"/>
      <w:r>
        <w:t xml:space="preserve"> par </w:t>
      </w:r>
      <w:proofErr w:type="spellStart"/>
      <w:r>
        <w:t>l'entité</w:t>
      </w:r>
      <w:proofErr w:type="spellEnd"/>
      <w:r>
        <w:t xml:space="preserve"> </w:t>
      </w:r>
      <w:proofErr w:type="spellStart"/>
      <w:r>
        <w:t>adjudicatrice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solidaire</w:t>
      </w:r>
      <w:proofErr w:type="spellEnd"/>
    </w:p>
    <w:p w14:paraId="4422DDF5" w14:textId="77777777" w:rsidR="00C46D32" w:rsidRDefault="00C46D32" w:rsidP="00C46D32">
      <w:r>
        <w:t xml:space="preserve">Montage financier : Fonds </w:t>
      </w:r>
      <w:proofErr w:type="spellStart"/>
      <w:r>
        <w:t>propres</w:t>
      </w:r>
      <w:proofErr w:type="spellEnd"/>
    </w:p>
    <w:p w14:paraId="08A9E755" w14:textId="77777777" w:rsidR="00C46D32" w:rsidRDefault="00C46D32" w:rsidP="00C46D32">
      <w:r>
        <w:t>5.1.15 Techniques</w:t>
      </w:r>
    </w:p>
    <w:p w14:paraId="791C6DDC" w14:textId="77777777" w:rsidR="00C46D32" w:rsidRDefault="00C46D32" w:rsidP="00C46D32">
      <w:r>
        <w:t>Accord-cadre :</w:t>
      </w:r>
    </w:p>
    <w:p w14:paraId="52AF83C9" w14:textId="77777777" w:rsidR="00C46D32" w:rsidRDefault="00C46D32" w:rsidP="00C46D32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325FA165" w14:textId="77777777" w:rsidR="00C46D32" w:rsidRDefault="00C46D32" w:rsidP="00C46D32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19BF5E56" w14:textId="77777777" w:rsidR="00C46D32" w:rsidRDefault="00C46D32" w:rsidP="00C46D32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5D92B706" w14:textId="77777777" w:rsidR="00C46D32" w:rsidRDefault="00C46D32" w:rsidP="00C46D32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60843A58" w14:textId="77777777" w:rsidR="00C46D32" w:rsidRDefault="00C46D32" w:rsidP="00C46D32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4BBF21A7" w14:textId="77777777" w:rsidR="00C46D32" w:rsidRDefault="00C46D32" w:rsidP="00C46D3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7E7ADBC8" w14:textId="77777777" w:rsidR="00C46D32" w:rsidRDefault="00C46D32" w:rsidP="00C46D3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CCI de Corse</w:t>
      </w:r>
    </w:p>
    <w:p w14:paraId="4A4E78DF" w14:textId="77777777" w:rsidR="00C46D32" w:rsidRDefault="00C46D32" w:rsidP="00C46D3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 de Corse</w:t>
      </w:r>
    </w:p>
    <w:p w14:paraId="3F7FEE89" w14:textId="77777777" w:rsidR="00C46D32" w:rsidRDefault="00C46D32" w:rsidP="00C46D3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29EECA59" w14:textId="77777777" w:rsidR="00C46D32" w:rsidRDefault="00C46D32" w:rsidP="00C46D32">
      <w:r>
        <w:t xml:space="preserve">Section 8 - </w:t>
      </w:r>
      <w:proofErr w:type="spellStart"/>
      <w:r>
        <w:t>Organisations</w:t>
      </w:r>
      <w:proofErr w:type="spellEnd"/>
    </w:p>
    <w:p w14:paraId="48D5843C" w14:textId="77777777" w:rsidR="00C46D32" w:rsidRDefault="00C46D32" w:rsidP="00C46D32">
      <w:r>
        <w:t>8.1 ORG-0001</w:t>
      </w:r>
    </w:p>
    <w:p w14:paraId="423ECBB6" w14:textId="77777777" w:rsidR="00C46D32" w:rsidRDefault="00C46D32" w:rsidP="00C46D32">
      <w:r>
        <w:t xml:space="preserve">Nom </w:t>
      </w:r>
      <w:proofErr w:type="spellStart"/>
      <w:r>
        <w:t>officiel</w:t>
      </w:r>
      <w:proofErr w:type="spellEnd"/>
      <w:r>
        <w:t xml:space="preserve"> : CCI de Corse</w:t>
      </w:r>
    </w:p>
    <w:p w14:paraId="7E19DDC1" w14:textId="77777777" w:rsidR="00C46D32" w:rsidRDefault="00C46D32" w:rsidP="00C46D32">
      <w:proofErr w:type="spellStart"/>
      <w:r>
        <w:t>Numéro</w:t>
      </w:r>
      <w:proofErr w:type="spellEnd"/>
      <w:r>
        <w:t xml:space="preserve"> </w:t>
      </w:r>
      <w:proofErr w:type="spellStart"/>
      <w:r>
        <w:t>d’enregistrement</w:t>
      </w:r>
      <w:proofErr w:type="spellEnd"/>
      <w:r>
        <w:t xml:space="preserve"> : 13001457400029</w:t>
      </w:r>
    </w:p>
    <w:p w14:paraId="415D30BF" w14:textId="77777777" w:rsidR="00C46D32" w:rsidRDefault="00C46D32" w:rsidP="00C46D32">
      <w:proofErr w:type="spellStart"/>
      <w:r>
        <w:t>Adresse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: Rue Adolphe Landry CS 10210</w:t>
      </w:r>
    </w:p>
    <w:p w14:paraId="2F23DE23" w14:textId="77777777" w:rsidR="00C46D32" w:rsidRDefault="00C46D32" w:rsidP="00C46D32">
      <w:r>
        <w:t xml:space="preserve">Ville : Bastia </w:t>
      </w:r>
      <w:proofErr w:type="spellStart"/>
      <w:r>
        <w:t>cedex</w:t>
      </w:r>
      <w:proofErr w:type="spellEnd"/>
    </w:p>
    <w:p w14:paraId="0E0DBAE3" w14:textId="77777777" w:rsidR="00C46D32" w:rsidRDefault="00C46D32" w:rsidP="00C46D32">
      <w:r>
        <w:t>Code postal : 20293</w:t>
      </w:r>
    </w:p>
    <w:p w14:paraId="3FC74598" w14:textId="77777777" w:rsidR="00C46D32" w:rsidRDefault="00C46D32" w:rsidP="00C46D32">
      <w:r>
        <w:lastRenderedPageBreak/>
        <w:t>Subdivision pays (NUTS) : Corse-du-Sud ( FRM01 )</w:t>
      </w:r>
    </w:p>
    <w:p w14:paraId="5AC5BBB9" w14:textId="77777777" w:rsidR="00C46D32" w:rsidRDefault="00C46D32" w:rsidP="00C46D32">
      <w:r>
        <w:t>Pays : France</w:t>
      </w:r>
    </w:p>
    <w:p w14:paraId="6EBF8A6F" w14:textId="77777777" w:rsidR="00C46D32" w:rsidRDefault="00C46D32" w:rsidP="00C46D32">
      <w:proofErr w:type="spellStart"/>
      <w:r>
        <w:t>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catherine.orazzi@cci.corsica</w:t>
      </w:r>
      <w:proofErr w:type="spellEnd"/>
    </w:p>
    <w:p w14:paraId="452EC98C" w14:textId="77777777" w:rsidR="00C46D32" w:rsidRDefault="00C46D32" w:rsidP="00C46D32">
      <w:proofErr w:type="spellStart"/>
      <w:r>
        <w:t>Téléphone</w:t>
      </w:r>
      <w:proofErr w:type="spellEnd"/>
      <w:r>
        <w:t xml:space="preserve"> : 0495515555</w:t>
      </w:r>
    </w:p>
    <w:p w14:paraId="2EF6D834" w14:textId="77777777" w:rsidR="00C46D32" w:rsidRDefault="00C46D32" w:rsidP="00C46D32">
      <w:proofErr w:type="spellStart"/>
      <w:r>
        <w:t>Rôles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:</w:t>
      </w:r>
    </w:p>
    <w:p w14:paraId="4ED0FC49" w14:textId="77777777" w:rsidR="00C46D32" w:rsidRDefault="00C46D32" w:rsidP="00C46D32">
      <w:proofErr w:type="spellStart"/>
      <w:r>
        <w:t>Acheteur</w:t>
      </w:r>
      <w:proofErr w:type="spellEnd"/>
    </w:p>
    <w:p w14:paraId="426B5B9B" w14:textId="77777777" w:rsidR="00C46D32" w:rsidRDefault="00C46D32" w:rsidP="00C46D3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</w:p>
    <w:p w14:paraId="2BA6100B" w14:textId="77777777" w:rsidR="00C46D32" w:rsidRDefault="00C46D32" w:rsidP="00C46D3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</w:p>
    <w:p w14:paraId="1CC23B75" w14:textId="77777777" w:rsidR="00C46D32" w:rsidRDefault="00C46D32" w:rsidP="00C46D32">
      <w:r>
        <w:t>8.1 ORG-0002</w:t>
      </w:r>
    </w:p>
    <w:p w14:paraId="626FB997" w14:textId="77777777" w:rsidR="00C46D32" w:rsidRDefault="00C46D32" w:rsidP="00C46D32">
      <w:r>
        <w:t xml:space="preserve">Nom </w:t>
      </w:r>
      <w:proofErr w:type="spellStart"/>
      <w:r>
        <w:t>officiel</w:t>
      </w:r>
      <w:proofErr w:type="spellEnd"/>
      <w:r>
        <w:t xml:space="preserve"> : Tribunal </w:t>
      </w:r>
      <w:proofErr w:type="spellStart"/>
      <w:r>
        <w:t>administratif</w:t>
      </w:r>
      <w:proofErr w:type="spellEnd"/>
      <w:r>
        <w:t xml:space="preserve"> de Bastia</w:t>
      </w:r>
    </w:p>
    <w:p w14:paraId="732FB7A2" w14:textId="77777777" w:rsidR="00C46D32" w:rsidRDefault="00C46D32" w:rsidP="00C46D32">
      <w:proofErr w:type="spellStart"/>
      <w:r>
        <w:t>Numéro</w:t>
      </w:r>
      <w:proofErr w:type="spellEnd"/>
      <w:r>
        <w:t xml:space="preserve"> </w:t>
      </w:r>
      <w:proofErr w:type="spellStart"/>
      <w:r>
        <w:t>d’enregistrement</w:t>
      </w:r>
      <w:proofErr w:type="spellEnd"/>
      <w:r>
        <w:t xml:space="preserve"> : 1720005100026</w:t>
      </w:r>
    </w:p>
    <w:p w14:paraId="08A4C3A2" w14:textId="77777777" w:rsidR="00C46D32" w:rsidRDefault="00C46D32" w:rsidP="00C46D32">
      <w:proofErr w:type="spellStart"/>
      <w:r>
        <w:t>Adresse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: Villa </w:t>
      </w:r>
      <w:proofErr w:type="spellStart"/>
      <w:r>
        <w:t>Montepiano</w:t>
      </w:r>
      <w:proofErr w:type="spellEnd"/>
    </w:p>
    <w:p w14:paraId="33F1C20B" w14:textId="77777777" w:rsidR="00C46D32" w:rsidRDefault="00C46D32" w:rsidP="00C46D32">
      <w:r>
        <w:t>Ville : Bastia</w:t>
      </w:r>
    </w:p>
    <w:p w14:paraId="5CADEF92" w14:textId="77777777" w:rsidR="00C46D32" w:rsidRDefault="00C46D32" w:rsidP="00C46D32">
      <w:r>
        <w:t>Code postal : 20407</w:t>
      </w:r>
    </w:p>
    <w:p w14:paraId="17CC8A22" w14:textId="77777777" w:rsidR="00C46D32" w:rsidRDefault="00C46D32" w:rsidP="00C46D32">
      <w:r>
        <w:t>Subdivision pays (NUTS) : Haute-Corse ( FRM02 )</w:t>
      </w:r>
    </w:p>
    <w:p w14:paraId="1CDC08E1" w14:textId="77777777" w:rsidR="00C46D32" w:rsidRDefault="00C46D32" w:rsidP="00C46D32">
      <w:r>
        <w:t>Pays : France</w:t>
      </w:r>
    </w:p>
    <w:p w14:paraId="404D6100" w14:textId="77777777" w:rsidR="00C46D32" w:rsidRDefault="00C46D32" w:rsidP="00C46D32">
      <w:proofErr w:type="spellStart"/>
      <w:r>
        <w:t>Rôles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:</w:t>
      </w:r>
    </w:p>
    <w:p w14:paraId="738F1EDB" w14:textId="77777777" w:rsidR="00C46D32" w:rsidRDefault="00C46D32" w:rsidP="00C46D3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un </w:t>
      </w:r>
      <w:proofErr w:type="spellStart"/>
      <w:r>
        <w:t>accès</w:t>
      </w:r>
      <w:proofErr w:type="spellEnd"/>
      <w:r>
        <w:t xml:space="preserve"> hors </w:t>
      </w:r>
      <w:proofErr w:type="spellStart"/>
      <w:r>
        <w:t>ligne</w:t>
      </w:r>
      <w:proofErr w:type="spellEnd"/>
      <w:r>
        <w:t xml:space="preserve"> aux documents de </w:t>
      </w:r>
      <w:proofErr w:type="spellStart"/>
      <w:r>
        <w:t>marché</w:t>
      </w:r>
      <w:proofErr w:type="spellEnd"/>
    </w:p>
    <w:p w14:paraId="549F99F0" w14:textId="77777777" w:rsidR="00C46D32" w:rsidRDefault="00C46D32" w:rsidP="00C46D32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</w:p>
    <w:p w14:paraId="09E17910" w14:textId="77777777" w:rsidR="00C46D32" w:rsidRDefault="00C46D32" w:rsidP="00C46D32">
      <w:r>
        <w:t>8.1 ORG-0003</w:t>
      </w:r>
    </w:p>
    <w:p w14:paraId="29EE0B5E" w14:textId="77777777" w:rsidR="00C46D32" w:rsidRDefault="00C46D32" w:rsidP="00C46D32">
      <w:r>
        <w:t xml:space="preserve">Nom </w:t>
      </w:r>
      <w:proofErr w:type="spellStart"/>
      <w:r>
        <w:t>officiel</w:t>
      </w:r>
      <w:proofErr w:type="spellEnd"/>
      <w:r>
        <w:t xml:space="preserve"> :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amiable des </w:t>
      </w:r>
      <w:proofErr w:type="spellStart"/>
      <w:r>
        <w:t>litiges</w:t>
      </w:r>
      <w:proofErr w:type="spellEnd"/>
    </w:p>
    <w:p w14:paraId="2C36E39A" w14:textId="77777777" w:rsidR="00C46D32" w:rsidRDefault="00C46D32" w:rsidP="00C46D32">
      <w:proofErr w:type="spellStart"/>
      <w:r>
        <w:t>Numéro</w:t>
      </w:r>
      <w:proofErr w:type="spellEnd"/>
      <w:r>
        <w:t xml:space="preserve"> </w:t>
      </w:r>
      <w:proofErr w:type="spellStart"/>
      <w:r>
        <w:t>d’enregistrement</w:t>
      </w:r>
      <w:proofErr w:type="spellEnd"/>
      <w:r>
        <w:t xml:space="preserve"> : 17130000700019</w:t>
      </w:r>
    </w:p>
    <w:p w14:paraId="50C6453D" w14:textId="77777777" w:rsidR="00C46D32" w:rsidRDefault="00C46D32" w:rsidP="00C46D32">
      <w:proofErr w:type="spellStart"/>
      <w:r>
        <w:t>Adresse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: </w:t>
      </w:r>
      <w:proofErr w:type="spellStart"/>
      <w:r>
        <w:t>Préfecture</w:t>
      </w:r>
      <w:proofErr w:type="spellEnd"/>
      <w:r>
        <w:t xml:space="preserve"> de la </w:t>
      </w:r>
      <w:proofErr w:type="spellStart"/>
      <w:r>
        <w:t>Région</w:t>
      </w:r>
      <w:proofErr w:type="spellEnd"/>
      <w:r>
        <w:t xml:space="preserve"> Provence Alpes Côte </w:t>
      </w:r>
      <w:proofErr w:type="spellStart"/>
      <w:r>
        <w:t>d'azur</w:t>
      </w:r>
      <w:proofErr w:type="spellEnd"/>
      <w:r>
        <w:t xml:space="preserve"> Place Felix Barret CS 80001</w:t>
      </w:r>
    </w:p>
    <w:p w14:paraId="615B1B23" w14:textId="77777777" w:rsidR="00C46D32" w:rsidRDefault="00C46D32" w:rsidP="00C46D32">
      <w:r>
        <w:t xml:space="preserve">Ville : Marseille </w:t>
      </w:r>
      <w:proofErr w:type="spellStart"/>
      <w:r>
        <w:t>cedex</w:t>
      </w:r>
      <w:proofErr w:type="spellEnd"/>
      <w:r>
        <w:t xml:space="preserve"> 06</w:t>
      </w:r>
    </w:p>
    <w:p w14:paraId="7F2CEFB8" w14:textId="77777777" w:rsidR="00C46D32" w:rsidRDefault="00C46D32" w:rsidP="00C46D32">
      <w:r>
        <w:t>Code postal : 13282</w:t>
      </w:r>
    </w:p>
    <w:p w14:paraId="79F55628" w14:textId="77777777" w:rsidR="00C46D32" w:rsidRDefault="00C46D32" w:rsidP="00C46D32">
      <w:r>
        <w:t xml:space="preserve">Subdivision pays (NUTS) : </w:t>
      </w:r>
      <w:proofErr w:type="spellStart"/>
      <w:r>
        <w:t>Bouches</w:t>
      </w:r>
      <w:proofErr w:type="spellEnd"/>
      <w:r>
        <w:t>-du-Rhône ( FRL04 )</w:t>
      </w:r>
    </w:p>
    <w:p w14:paraId="53F74786" w14:textId="77777777" w:rsidR="00C46D32" w:rsidRDefault="00C46D32" w:rsidP="00C46D32">
      <w:r>
        <w:t>Pays : France</w:t>
      </w:r>
    </w:p>
    <w:p w14:paraId="507FB76C" w14:textId="77777777" w:rsidR="00C46D32" w:rsidRDefault="00C46D32" w:rsidP="00C46D32">
      <w:proofErr w:type="spellStart"/>
      <w:r>
        <w:t>Rôles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:</w:t>
      </w:r>
    </w:p>
    <w:p w14:paraId="4EAC789C" w14:textId="77777777" w:rsidR="00C46D32" w:rsidRDefault="00C46D32" w:rsidP="00C46D32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</w:p>
    <w:p w14:paraId="499BD25C" w14:textId="77777777" w:rsidR="00C46D32" w:rsidRDefault="00C46D32" w:rsidP="00C46D32">
      <w:r>
        <w:lastRenderedPageBreak/>
        <w:t xml:space="preserve">Section 11 - </w:t>
      </w:r>
      <w:proofErr w:type="spellStart"/>
      <w:r>
        <w:t>Informations</w:t>
      </w:r>
      <w:proofErr w:type="spellEnd"/>
      <w:r>
        <w:t xml:space="preserve"> relatives à </w:t>
      </w:r>
      <w:proofErr w:type="spellStart"/>
      <w:r>
        <w:t>l’avis</w:t>
      </w:r>
      <w:proofErr w:type="spellEnd"/>
    </w:p>
    <w:p w14:paraId="79E1FD84" w14:textId="77777777" w:rsidR="00C46D32" w:rsidRDefault="00C46D32" w:rsidP="00C46D32">
      <w:r>
        <w:t xml:space="preserve">11.1 </w:t>
      </w:r>
      <w:proofErr w:type="spellStart"/>
      <w:r>
        <w:t>Informations</w:t>
      </w:r>
      <w:proofErr w:type="spellEnd"/>
      <w:r>
        <w:t xml:space="preserve"> relatives à </w:t>
      </w:r>
      <w:proofErr w:type="spellStart"/>
      <w:r>
        <w:t>l’avis</w:t>
      </w:r>
      <w:proofErr w:type="spellEnd"/>
    </w:p>
    <w:p w14:paraId="6DC7B8F2" w14:textId="77777777" w:rsidR="00C46D32" w:rsidRDefault="00C46D32" w:rsidP="00C46D32">
      <w:proofErr w:type="spellStart"/>
      <w:r>
        <w:t>Identifiant</w:t>
      </w:r>
      <w:proofErr w:type="spellEnd"/>
      <w:r>
        <w:t xml:space="preserve">/version de </w:t>
      </w:r>
      <w:proofErr w:type="spellStart"/>
      <w:r>
        <w:t>l’avis</w:t>
      </w:r>
      <w:proofErr w:type="spellEnd"/>
      <w:r>
        <w:t xml:space="preserve"> : 8e5dd6b7-8c9e-4926-b2c9-8c160079e550 - 01</w:t>
      </w:r>
    </w:p>
    <w:p w14:paraId="220F0FD5" w14:textId="77777777" w:rsidR="00C46D32" w:rsidRDefault="00C46D32" w:rsidP="00C46D32">
      <w:r>
        <w:t xml:space="preserve">Type de </w:t>
      </w:r>
      <w:proofErr w:type="spellStart"/>
      <w:r>
        <w:t>formulaire</w:t>
      </w:r>
      <w:proofErr w:type="spellEnd"/>
      <w:r>
        <w:t xml:space="preserve"> : Mise </w:t>
      </w:r>
      <w:proofErr w:type="spellStart"/>
      <w:r>
        <w:t>en</w:t>
      </w:r>
      <w:proofErr w:type="spellEnd"/>
      <w:r>
        <w:t xml:space="preserve"> concurrence</w:t>
      </w:r>
    </w:p>
    <w:p w14:paraId="36DF11DB" w14:textId="77777777" w:rsidR="00C46D32" w:rsidRDefault="00C46D32" w:rsidP="00C46D32">
      <w:r>
        <w:t xml:space="preserve">Type </w:t>
      </w:r>
      <w:proofErr w:type="spellStart"/>
      <w:r>
        <w:t>d’avis</w:t>
      </w:r>
      <w:proofErr w:type="spellEnd"/>
      <w:r>
        <w:t xml:space="preserve"> : Avis de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concession – régime ordinaire</w:t>
      </w:r>
    </w:p>
    <w:p w14:paraId="26BCD03B" w14:textId="77777777" w:rsidR="00C46D32" w:rsidRDefault="00C46D32" w:rsidP="00C46D32">
      <w:r>
        <w:t xml:space="preserve">Date </w:t>
      </w:r>
      <w:proofErr w:type="spellStart"/>
      <w:r>
        <w:t>d’envoi</w:t>
      </w:r>
      <w:proofErr w:type="spellEnd"/>
      <w:r>
        <w:t xml:space="preserve"> de </w:t>
      </w:r>
      <w:proofErr w:type="spellStart"/>
      <w:r>
        <w:t>l’avis</w:t>
      </w:r>
      <w:proofErr w:type="spellEnd"/>
      <w:r>
        <w:t xml:space="preserve"> : 07/04/2025 à 12:09</w:t>
      </w:r>
    </w:p>
    <w:p w14:paraId="348D40D3" w14:textId="77777777" w:rsidR="00C46D32" w:rsidRDefault="00C46D32" w:rsidP="00C46D32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l’avis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question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officiellement</w:t>
      </w:r>
      <w:proofErr w:type="spellEnd"/>
      <w:r>
        <w:t xml:space="preserve"> disponible : français</w:t>
      </w:r>
    </w:p>
    <w:p w14:paraId="29FCACE1" w14:textId="77777777" w:rsidR="00C46D32" w:rsidRDefault="00C46D32" w:rsidP="00C46D32">
      <w:r>
        <w:t xml:space="preserve">11.2 </w:t>
      </w:r>
      <w:proofErr w:type="spellStart"/>
      <w:r>
        <w:t>Informations</w:t>
      </w:r>
      <w:proofErr w:type="spellEnd"/>
      <w:r>
        <w:t xml:space="preserve"> relatives à la publication</w:t>
      </w:r>
    </w:p>
    <w:p w14:paraId="77630214" w14:textId="5D80FF7D" w:rsidR="008F2CD0" w:rsidRDefault="00C46D32" w:rsidP="00C46D32">
      <w:r>
        <w:t xml:space="preserve">Date </w:t>
      </w:r>
      <w:proofErr w:type="spellStart"/>
      <w:r>
        <w:t>d'envoi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avis</w:t>
      </w:r>
      <w:proofErr w:type="spellEnd"/>
      <w:r>
        <w:t xml:space="preserve"> à la publication : 07/04/2025</w:t>
      </w:r>
    </w:p>
    <w:sectPr w:rsidR="008F2CD0" w:rsidSect="008F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5340" w14:textId="77777777" w:rsidR="00C46D32" w:rsidRDefault="00C46D32" w:rsidP="00C46D32">
      <w:pPr>
        <w:spacing w:after="0" w:line="240" w:lineRule="auto"/>
      </w:pPr>
      <w:r>
        <w:separator/>
      </w:r>
    </w:p>
  </w:endnote>
  <w:endnote w:type="continuationSeparator" w:id="0">
    <w:p w14:paraId="3C7ED149" w14:textId="77777777" w:rsidR="00C46D32" w:rsidRDefault="00C46D32" w:rsidP="00C4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6365" w14:textId="77777777" w:rsidR="00C46D32" w:rsidRDefault="00C46D32" w:rsidP="00C46D32">
      <w:pPr>
        <w:spacing w:after="0" w:line="240" w:lineRule="auto"/>
      </w:pPr>
      <w:r>
        <w:separator/>
      </w:r>
    </w:p>
  </w:footnote>
  <w:footnote w:type="continuationSeparator" w:id="0">
    <w:p w14:paraId="470253E4" w14:textId="77777777" w:rsidR="00C46D32" w:rsidRDefault="00C46D32" w:rsidP="00C46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32"/>
    <w:rsid w:val="00080460"/>
    <w:rsid w:val="00115376"/>
    <w:rsid w:val="00373E40"/>
    <w:rsid w:val="006516D7"/>
    <w:rsid w:val="00833103"/>
    <w:rsid w:val="008F2CD0"/>
    <w:rsid w:val="00C46D32"/>
    <w:rsid w:val="00C710C7"/>
    <w:rsid w:val="00D9080F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A7EC6"/>
  <w15:chartTrackingRefBased/>
  <w15:docId w15:val="{226E7E9C-7314-4E5E-A76B-D02536D8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0F"/>
  </w:style>
  <w:style w:type="paragraph" w:styleId="Titre1">
    <w:name w:val="heading 1"/>
    <w:basedOn w:val="Normal"/>
    <w:next w:val="Normal"/>
    <w:link w:val="Titre1Car"/>
    <w:uiPriority w:val="9"/>
    <w:qFormat/>
    <w:rsid w:val="00D908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70C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8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08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8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8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8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8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8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8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80F"/>
    <w:rPr>
      <w:caps/>
      <w:color w:val="0070C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080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9080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9080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9080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9080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9080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80F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908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9080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8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9080F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9080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D9080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9080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9080F"/>
  </w:style>
  <w:style w:type="paragraph" w:styleId="Paragraphedeliste">
    <w:name w:val="List Paragraph"/>
    <w:basedOn w:val="Normal"/>
    <w:uiPriority w:val="34"/>
    <w:qFormat/>
    <w:rsid w:val="00D9080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9080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9080F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8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80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D9080F"/>
    <w:rPr>
      <w:i/>
      <w:iCs/>
    </w:rPr>
  </w:style>
  <w:style w:type="character" w:styleId="Accentuationintense">
    <w:name w:val="Intense Emphasis"/>
    <w:uiPriority w:val="21"/>
    <w:qFormat/>
    <w:rsid w:val="00D9080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D908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D908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D9080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80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4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6D32"/>
  </w:style>
  <w:style w:type="paragraph" w:styleId="Pieddepage">
    <w:name w:val="footer"/>
    <w:basedOn w:val="Normal"/>
    <w:link w:val="PieddepageCar"/>
    <w:uiPriority w:val="99"/>
    <w:unhideWhenUsed/>
    <w:rsid w:val="00C4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1940</Words>
  <Characters>10676</Characters>
  <Application>Microsoft Office Word</Application>
  <DocSecurity>0</DocSecurity>
  <Lines>88</Lines>
  <Paragraphs>25</Paragraphs>
  <ScaleCrop>false</ScaleCrop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 Buresi</dc:creator>
  <cp:keywords/>
  <dc:description/>
  <cp:lastModifiedBy>Karole Buresi</cp:lastModifiedBy>
  <cp:revision>1</cp:revision>
  <dcterms:created xsi:type="dcterms:W3CDTF">2025-04-08T14:09:00Z</dcterms:created>
  <dcterms:modified xsi:type="dcterms:W3CDTF">2025-04-08T14:10:00Z</dcterms:modified>
</cp:coreProperties>
</file>