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ame"/>
        <w:shd w:val="clear" w:fill="CCCCCC"/>
        <w:spacing w:before="0" w:after="360"/>
        <w:ind w:right="6" w:hanging="0"/>
        <w:rPr>
          <w:sz w:val="32"/>
        </w:rPr>
      </w:pPr>
      <w:r>
        <w:rPr>
          <w:sz w:val="32"/>
        </w:rPr>
        <w:t>MARCHE PUBLIC DE TRAVAUX</w:t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before="360" w:after="0"/>
        <w:ind w:left="142" w:right="424" w:hanging="0"/>
        <w:jc w:val="center"/>
        <w:rPr>
          <w:b/>
          <w:b/>
          <w:sz w:val="32"/>
        </w:rPr>
      </w:pPr>
      <w:r>
        <w:rPr>
          <w:b/>
          <w:sz w:val="32"/>
        </w:rPr>
        <w:t>ACTE D'ENGAGEMENT</w:t>
        <w:br/>
        <w:t>(AE)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</w:rPr>
        <w:t>Référence :</w:t>
      </w:r>
      <w:r>
        <w:rPr>
          <w:b/>
          <w:bCs w:val="false"/>
          <w:iCs/>
          <w:color w:val="000000"/>
          <w:sz w:val="24"/>
          <w:szCs w:val="28"/>
          <w:u w:val="none"/>
        </w:rPr>
        <w:t>DRFiP59-VALENCIENNES-TRX-2025</w:t>
      </w:r>
      <w:r>
        <w:rPr>
          <w:b w:val="false"/>
          <w:bCs w:val="false"/>
          <w:iCs/>
          <w:color w:val="000000"/>
          <w:sz w:val="24"/>
          <w:szCs w:val="28"/>
          <w:u w:val="none"/>
        </w:rPr>
        <w:t xml:space="preserve"> </w:t>
      </w:r>
    </w:p>
    <w:p>
      <w:pPr>
        <w:pStyle w:val="Normal"/>
        <w:rPr/>
      </w:pPr>
      <w:r>
        <w:rPr/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Représentant du Pouvoir adjudicateur(RPA) exerçant la maîtrise d'ouvrage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Ministère de l’Économie, des Finances et de la Relance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DRFIP des Hauts-de-France et du département du Nord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Pôle Pilotage et Ressources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Division immobilier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82 avenue Kennedy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59033 Lille cedex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Aménagement des bureaux au CFP de Valenciennes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Travaux d’aménagements des bureaux du bâtiment B au R+1 (aile droite)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tbl>
      <w:tblPr>
        <w:tblW w:w="9475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194"/>
        <w:gridCol w:w="711"/>
        <w:gridCol w:w="278"/>
        <w:gridCol w:w="6947"/>
        <w:gridCol w:w="345"/>
      </w:tblGrid>
      <w:tr>
        <w:trPr/>
        <w:tc>
          <w:tcPr>
            <w:tcW w:w="9475" w:type="dxa"/>
            <w:gridSpan w:val="5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>
        <w:trPr/>
        <w:tc>
          <w:tcPr>
            <w:tcW w:w="9475" w:type="dxa"/>
            <w:gridSpan w:val="5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b/>
                <w:b/>
                <w:i/>
                <w:i/>
                <w:sz w:val="2"/>
              </w:rPr>
            </w:pPr>
            <w:r>
              <w:rPr>
                <w:b/>
                <w:i/>
                <w:sz w:val="2"/>
              </w:rPr>
            </w:r>
          </w:p>
        </w:tc>
      </w:tr>
      <w:tr>
        <w:trPr/>
        <w:tc>
          <w:tcPr>
            <w:tcW w:w="1194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  <w:tcMar>
              <w:left w:w="52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567" w:right="0" w:hanging="0"/>
              <w:jc w:val="left"/>
              <w:rPr/>
            </w:pPr>
            <w:r>
              <w:rPr/>
              <w:t>N° :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F2F2F2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center"/>
              <w:rPr/>
            </w:pPr>
            <w:r>
              <w:rPr/>
              <w:t> </w:t>
            </w:r>
            <w:r>
              <w:rPr/>
              <w:t>:</w:t>
            </w:r>
          </w:p>
        </w:tc>
        <w:tc>
          <w:tcPr>
            <w:tcW w:w="6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F2F2F2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  <w:tcMar>
              <w:left w:w="61" w:type="dxa"/>
              <w:right w:w="71" w:type="dxa"/>
            </w:tcMar>
          </w:tcPr>
          <w:p>
            <w:pPr>
              <w:pStyle w:val="Reponse"/>
              <w:widowControl w:val="false"/>
              <w:snapToGrid w:val="false"/>
              <w:ind w:left="0" w:right="0" w:hanging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475" w:type="dxa"/>
            <w:gridSpan w:val="5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Reponse"/>
              <w:widowControl w:val="false"/>
              <w:snapToGrid w:val="false"/>
              <w:rPr>
                <w:sz w:val="2"/>
              </w:rPr>
            </w:pPr>
            <w:r>
              <w:rPr>
                <w:sz w:val="2"/>
              </w:rPr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ind w:left="283" w:right="397" w:hanging="0"/>
              <w:jc w:val="both"/>
              <w:rPr/>
            </w:pPr>
            <w:r>
              <w:rPr>
                <w:b/>
              </w:rPr>
              <w:t>Marché à procédure adaptée</w:t>
            </w:r>
            <w:r>
              <w:rPr/>
              <w:t xml:space="preserve">, passé en application </w:t>
            </w:r>
            <w:bookmarkStart w:id="0" w:name="A0_p4D_a"/>
            <w:bookmarkEnd w:id="0"/>
            <w:r>
              <w:rPr/>
              <w:t>des articles L.2123-1 et R. 2123-1, R.2123-4, R.2123-5 du CCP.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212" w:type="dxa"/>
        <w:jc w:val="left"/>
        <w:tblInd w:w="-82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752"/>
        <w:gridCol w:w="5459"/>
      </w:tblGrid>
      <w:tr>
        <w:trPr/>
        <w:tc>
          <w:tcPr>
            <w:tcW w:w="3752" w:type="dxa"/>
            <w:tcBorders>
              <w:top w:val="single" w:sz="4" w:space="0" w:color="000001"/>
              <w:left w:val="single" w:sz="4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9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>
        <w:trPr/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8"/>
              </w:rPr>
              <w:t>Programme 156</w:t>
            </w:r>
          </w:p>
        </w:tc>
        <w:tc>
          <w:tcPr>
            <w:tcW w:w="5459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  <w:bookmarkStart w:id="1" w:name="A0_p6A_a"/>
      <w:bookmarkStart w:id="2" w:name="A0_p6A_b"/>
      <w:bookmarkStart w:id="3" w:name="A0_p6A_a"/>
      <w:bookmarkStart w:id="4" w:name="A0_p6A_b"/>
      <w:bookmarkEnd w:id="3"/>
      <w:bookmarkEnd w:id="4"/>
    </w:p>
    <w:p>
      <w:pPr>
        <w:pStyle w:val="Normal"/>
        <w:spacing w:before="240" w:after="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before="360" w:after="0"/>
        <w:ind w:left="142" w:right="283" w:hanging="0"/>
        <w:jc w:val="center"/>
        <w:rPr>
          <w:b/>
          <w:b/>
          <w:sz w:val="32"/>
        </w:rPr>
      </w:pPr>
      <w:r>
        <w:rPr>
          <w:b/>
          <w:sz w:val="32"/>
        </w:rPr>
        <w:t>ACTE D'ENGAGEMENT</w:t>
        <w:br/>
        <w:t>(AE)</w:t>
      </w:r>
    </w:p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Madame la Directrice du Pôle Ressources et Conditions de Travail de la Direction Régionale des Finances Publiques des Hauts-de-France et du département du Nord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Madame la Directrice du Pôle Ressources et Conditions de Travail de la Direction Régionale des Finances Publiques des Hauts-de-France et du département du Nord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9471" w:type="dxa"/>
        <w:jc w:val="left"/>
        <w:tblInd w:w="-99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/>
              <w:t>Monsieur le Directeur Départemental des Finances Publiques du département de la Somme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Paragraphe"/>
        <w:spacing w:before="600" w:after="0"/>
        <w:jc w:val="center"/>
        <w:rPr>
          <w:rFonts w:ascii="Arial" w:hAnsi="Arial"/>
          <w:b/>
          <w:b/>
          <w:i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représentant du pouvoir adjudicateur est désigné "Maître d'ouvrage".</w:t>
      </w:r>
    </w:p>
    <w:p>
      <w:pPr>
        <w:pStyle w:val="Paragraphe"/>
        <w:spacing w:before="600" w:after="0"/>
        <w:jc w:val="center"/>
        <w:rPr>
          <w:rFonts w:ascii="Arial" w:hAnsi="Arial"/>
          <w:b/>
          <w:b/>
          <w:i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Titre1"/>
        <w:shd w:val="clear" w:fill="CCCCCC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>
      <w:pPr>
        <w:pStyle w:val="Normal"/>
        <w:spacing w:before="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</w:t>
      </w:r>
      <w:r>
        <w:rPr>
          <w:b/>
        </w:rPr>
        <w:t>Je soussigné,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8"/>
        <w:gridCol w:w="42"/>
        <w:gridCol w:w="1064"/>
        <w:gridCol w:w="360"/>
        <w:gridCol w:w="64"/>
        <w:gridCol w:w="869"/>
        <w:gridCol w:w="61"/>
        <w:gridCol w:w="374"/>
        <w:gridCol w:w="43"/>
        <w:gridCol w:w="353"/>
        <w:gridCol w:w="432"/>
        <w:gridCol w:w="159"/>
        <w:gridCol w:w="278"/>
        <w:gridCol w:w="79"/>
        <w:gridCol w:w="353"/>
        <w:gridCol w:w="290"/>
        <w:gridCol w:w="146"/>
        <w:gridCol w:w="433"/>
        <w:gridCol w:w="218"/>
        <w:gridCol w:w="215"/>
        <w:gridCol w:w="435"/>
        <w:gridCol w:w="432"/>
        <w:gridCol w:w="84"/>
        <w:gridCol w:w="352"/>
        <w:gridCol w:w="431"/>
        <w:gridCol w:w="437"/>
        <w:gridCol w:w="431"/>
        <w:gridCol w:w="436"/>
        <w:gridCol w:w="437"/>
        <w:gridCol w:w="6"/>
        <w:gridCol w:w="24"/>
        <w:gridCol w:w="1"/>
        <w:gridCol w:w="1"/>
        <w:gridCol w:w="1"/>
        <w:gridCol w:w="1"/>
        <w:gridCol w:w="1"/>
        <w:gridCol w:w="2"/>
        <w:gridCol w:w="32"/>
        <w:gridCol w:w="92"/>
      </w:tblGrid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4" w:type="dxa"/>
            <w:gridSpan w:val="2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" w:type="dxa"/>
            <w:gridSpan w:val="9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0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0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6" w:type="dxa"/>
            <w:gridSpan w:val="25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5" w:type="dxa"/>
            <w:gridSpan w:val="3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5" w:type="dxa"/>
            <w:gridSpan w:val="3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Wingdings;Symbol" w:hAnsi="Wingdings;Symbol"/>
                <w:sz w:val="22"/>
              </w:rPr>
            </w:pPr>
            <w:r>
              <w:rPr>
                <w:rFonts w:ascii="Wingdings;Symbol" w:hAnsi="Wingdings;Symbol"/>
                <w:sz w:val="22"/>
              </w:rPr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0" w:type="dxa"/>
            <w:gridSpan w:val="2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1" w:type="dxa"/>
            <w:gridSpan w:val="3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3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4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8" w:type="dxa"/>
            <w:gridSpan w:val="1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4" w:type="dxa"/>
            <w:gridSpan w:val="2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1" w:type="dxa"/>
            <w:gridSpan w:val="8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1" w:type="dxa"/>
            <w:gridSpan w:val="1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0" w:type="dxa"/>
            <w:gridSpan w:val="2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5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399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1" w:type="dxa"/>
            <w:gridSpan w:val="27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6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0" w:type="dxa"/>
            <w:gridSpan w:val="2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1" w:type="dxa"/>
            <w:gridSpan w:val="3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3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6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3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3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6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3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8" w:type="dxa"/>
            <w:gridSpan w:val="13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4" w:type="dxa"/>
            <w:gridSpan w:val="2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7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1" w:type="dxa"/>
            <w:gridSpan w:val="8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1" w:type="dxa"/>
            <w:gridSpan w:val="11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0" w:type="dxa"/>
            <w:gridSpan w:val="2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5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4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52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3" w:type="dxa"/>
            <w:gridSpan w:val="24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6"/>
            <w:tcBorders>
              <w:top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Oui    -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3" w:type="dxa"/>
            <w:gridSpan w:val="24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0" w:type="dxa"/>
            <w:gridSpan w:val="9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1" w:type="dxa"/>
            <w:gridSpan w:val="10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6" w:type="dxa"/>
            <w:gridSpan w:val="25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4" w:type="dxa"/>
            <w:gridSpan w:val="22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30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30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30"/>
            <w:tcBorders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8"/>
        <w:gridCol w:w="43"/>
        <w:gridCol w:w="1063"/>
        <w:gridCol w:w="361"/>
        <w:gridCol w:w="65"/>
        <w:gridCol w:w="869"/>
        <w:gridCol w:w="59"/>
        <w:gridCol w:w="374"/>
        <w:gridCol w:w="43"/>
        <w:gridCol w:w="352"/>
        <w:gridCol w:w="433"/>
        <w:gridCol w:w="158"/>
        <w:gridCol w:w="277"/>
        <w:gridCol w:w="80"/>
        <w:gridCol w:w="354"/>
        <w:gridCol w:w="288"/>
        <w:gridCol w:w="147"/>
        <w:gridCol w:w="434"/>
        <w:gridCol w:w="215"/>
        <w:gridCol w:w="217"/>
        <w:gridCol w:w="435"/>
        <w:gridCol w:w="432"/>
        <w:gridCol w:w="86"/>
        <w:gridCol w:w="350"/>
        <w:gridCol w:w="431"/>
        <w:gridCol w:w="437"/>
        <w:gridCol w:w="431"/>
        <w:gridCol w:w="436"/>
        <w:gridCol w:w="436"/>
        <w:gridCol w:w="9"/>
        <w:gridCol w:w="21"/>
        <w:gridCol w:w="3"/>
        <w:gridCol w:w="1"/>
        <w:gridCol w:w="1"/>
        <w:gridCol w:w="2"/>
        <w:gridCol w:w="2"/>
        <w:gridCol w:w="32"/>
        <w:gridCol w:w="92"/>
      </w:tblGrid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1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2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3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1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2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3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240" w:after="240"/>
        <w:rPr/>
      </w:pPr>
      <w:r>
        <w:rPr/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8"/>
        <w:gridCol w:w="43"/>
        <w:gridCol w:w="1063"/>
        <w:gridCol w:w="361"/>
        <w:gridCol w:w="65"/>
        <w:gridCol w:w="869"/>
        <w:gridCol w:w="59"/>
        <w:gridCol w:w="374"/>
        <w:gridCol w:w="43"/>
        <w:gridCol w:w="352"/>
        <w:gridCol w:w="433"/>
        <w:gridCol w:w="158"/>
        <w:gridCol w:w="277"/>
        <w:gridCol w:w="80"/>
        <w:gridCol w:w="354"/>
        <w:gridCol w:w="288"/>
        <w:gridCol w:w="147"/>
        <w:gridCol w:w="434"/>
        <w:gridCol w:w="215"/>
        <w:gridCol w:w="217"/>
        <w:gridCol w:w="435"/>
        <w:gridCol w:w="432"/>
        <w:gridCol w:w="86"/>
        <w:gridCol w:w="350"/>
        <w:gridCol w:w="431"/>
        <w:gridCol w:w="437"/>
        <w:gridCol w:w="431"/>
        <w:gridCol w:w="436"/>
        <w:gridCol w:w="436"/>
        <w:gridCol w:w="9"/>
        <w:gridCol w:w="21"/>
        <w:gridCol w:w="3"/>
        <w:gridCol w:w="1"/>
        <w:gridCol w:w="1"/>
        <w:gridCol w:w="2"/>
        <w:gridCol w:w="2"/>
        <w:gridCol w:w="32"/>
        <w:gridCol w:w="92"/>
      </w:tblGrid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1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2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3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  <w:r>
        <w:br w:type="page"/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8"/>
        <w:gridCol w:w="43"/>
        <w:gridCol w:w="1063"/>
        <w:gridCol w:w="361"/>
        <w:gridCol w:w="65"/>
        <w:gridCol w:w="869"/>
        <w:gridCol w:w="59"/>
        <w:gridCol w:w="374"/>
        <w:gridCol w:w="43"/>
        <w:gridCol w:w="352"/>
        <w:gridCol w:w="433"/>
        <w:gridCol w:w="158"/>
        <w:gridCol w:w="277"/>
        <w:gridCol w:w="80"/>
        <w:gridCol w:w="354"/>
        <w:gridCol w:w="288"/>
        <w:gridCol w:w="147"/>
        <w:gridCol w:w="434"/>
        <w:gridCol w:w="215"/>
        <w:gridCol w:w="217"/>
        <w:gridCol w:w="435"/>
        <w:gridCol w:w="432"/>
        <w:gridCol w:w="86"/>
        <w:gridCol w:w="350"/>
        <w:gridCol w:w="431"/>
        <w:gridCol w:w="437"/>
        <w:gridCol w:w="431"/>
        <w:gridCol w:w="436"/>
        <w:gridCol w:w="436"/>
        <w:gridCol w:w="9"/>
        <w:gridCol w:w="21"/>
        <w:gridCol w:w="3"/>
        <w:gridCol w:w="1"/>
        <w:gridCol w:w="1"/>
        <w:gridCol w:w="2"/>
        <w:gridCol w:w="2"/>
        <w:gridCol w:w="32"/>
        <w:gridCol w:w="92"/>
      </w:tblGrid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pageBreakBefore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__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1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2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Oui    -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3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9487" w:type="dxa"/>
            <w:gridSpan w:val="38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__</w:t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60" w:type="dxa"/>
            <w:gridSpan w:val="6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5" w:type="dxa"/>
            <w:gridSpan w:val="23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4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2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1" w:type="dxa"/>
            <w:gridSpan w:val="3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1" w:type="dxa"/>
            <w:gridSpan w:val="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2" w:type="dxa"/>
            <w:gridSpan w:val="2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22"/>
                  </w:rPr>
                  <w:t>☐</w:t>
                </w:r>
              </w:sdtContent>
            </w:sdt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1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67" w:type="dxa"/>
            <w:gridSpan w:val="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2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7" w:type="dxa"/>
            <w:gridSpan w:val="13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gridSpan w:val="1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1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3" w:type="dxa"/>
            <w:gridSpan w:val="7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0" w:type="dxa"/>
            <w:gridSpan w:val="11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21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6" w:type="dxa"/>
            <w:gridSpan w:val="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3" w:type="dxa"/>
            <w:gridSpan w:val="2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423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5" w:type="dxa"/>
            <w:gridSpan w:val="3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La société est-elle une PME ?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Oui    -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>
                <w:sz w:val="18"/>
              </w:rPr>
              <w:t xml:space="preserve"> Non</w:t>
            </w:r>
          </w:p>
        </w:tc>
        <w:tc>
          <w:tcPr>
            <w:tcW w:w="124" w:type="dxa"/>
            <w:gridSpan w:val="2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gridSpan w:val="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4" w:type="dxa"/>
            <w:gridSpan w:val="2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29" w:type="dxa"/>
            <w:gridSpan w:val="9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3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6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8" w:type="dxa"/>
            <w:gridSpan w:val="4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8" w:type="dxa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5" w:type="dxa"/>
            <w:gridSpan w:val="22"/>
            <w:tcBorders>
              <w:left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4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9" w:type="dxa"/>
            <w:gridSpan w:val="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18" w:type="dxa"/>
            <w:tcBorders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34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3" w:type="dxa"/>
            <w:gridSpan w:val="29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  <w:t>après avoir 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/>
      </w:pPr>
      <w:r>
        <w:rPr/>
        <w:t xml:space="preserve">pris connaissance du Cahier des Clauses Administratives Particulières (CCAP) </w:t>
      </w:r>
      <w:r>
        <w:rPr>
          <w:b/>
        </w:rPr>
        <w:t xml:space="preserve">N° DRFiP59-VALENCIENNES-TRX-2025 </w:t>
      </w:r>
      <w:r>
        <w:rPr/>
        <w:t>et des documents qui y sont mentionnés 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/>
      </w:pPr>
      <w:r>
        <w:rPr/>
        <w:t>produit les documents et renseignements visés aux articles R.2143-3 et R.2143-4 du CCP ;</w:t>
      </w:r>
    </w:p>
    <w:p>
      <w:pPr>
        <w:pStyle w:val="Paragraphe"/>
        <w:ind w:left="567" w:hanging="567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rPr/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rPr/>
        <w:t xml:space="preserve"> du présent acte d'engagement dans les conditions ci-après définies.</w:t>
      </w:r>
    </w:p>
    <w:p>
      <w:pPr>
        <w:pStyle w:val="Paragraphe"/>
        <w:ind w:left="567" w:hanging="0"/>
        <w:rPr/>
      </w:pPr>
      <w:r>
        <w:rPr/>
        <w:t xml:space="preserve">L'offre ainsi présentée ne </w:t>
      </w:r>
      <w:r>
        <w:rPr>
          <w:b/>
          <w:u w:val="single"/>
        </w:rPr>
        <w:t>me</w:t>
      </w:r>
      <w:r>
        <w:rPr/>
        <w:t xml:space="preserve"> lie toutefois que si son acceptation </w:t>
      </w:r>
      <w:r>
        <w:rPr>
          <w:b/>
          <w:u w:val="single"/>
        </w:rPr>
        <w:t>m'</w:t>
      </w:r>
      <w:r>
        <w:rPr/>
        <w:t>est notifiée dans un délai de 90</w:t>
      </w:r>
      <w:bookmarkStart w:id="5" w:name="A1_p2B_a"/>
      <w:r>
        <w:rPr/>
        <w:t xml:space="preserve"> jours</w:t>
      </w:r>
      <w:bookmarkEnd w:id="5"/>
      <w:r>
        <w:rPr/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709"/>
          <w:tab w:val="left" w:pos="0" w:leader="none"/>
        </w:tabs>
        <w:spacing w:before="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solidaires</w:t>
      </w:r>
      <w:r>
        <w:rPr/>
        <w:t>, représentés par :</w:t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spacing w:before="120" w:after="0"/>
        <w:ind w:left="567" w:hanging="0"/>
        <w:rPr/>
      </w:pPr>
      <w:r>
        <w:rPr/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rPr/>
        <w:t xml:space="preserve"> du présent acte d'engagement dans les conditions ci-après définies.</w:t>
      </w:r>
    </w:p>
    <w:p>
      <w:pPr>
        <w:pStyle w:val="Paragraphe"/>
        <w:ind w:left="567" w:hanging="0"/>
        <w:rPr/>
      </w:pPr>
      <w:r>
        <w:rPr/>
        <w:t xml:space="preserve">L'offre ainsi présentée ne </w:t>
      </w:r>
      <w:r>
        <w:rPr>
          <w:b/>
          <w:u w:val="single"/>
        </w:rPr>
        <w:t>nous</w:t>
      </w:r>
      <w:r>
        <w:rPr/>
        <w:t xml:space="preserve"> lie toutefois que si son acceptation </w:t>
      </w:r>
      <w:r>
        <w:rPr>
          <w:b/>
          <w:u w:val="single"/>
        </w:rPr>
        <w:t>nous</w:t>
      </w:r>
      <w:r>
        <w:rPr/>
        <w:t xml:space="preserve"> est notifiée dans un délai de 90</w:t>
      </w:r>
      <w:bookmarkStart w:id="6" w:name="A1_p3B_a"/>
      <w:r>
        <w:rPr/>
        <w:t xml:space="preserve"> jours</w:t>
      </w:r>
      <w:bookmarkEnd w:id="6"/>
      <w:r>
        <w:rPr/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709"/>
          <w:tab w:val="left" w:pos="0" w:leader="none"/>
        </w:tabs>
        <w:spacing w:before="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conjoints</w:t>
      </w:r>
      <w:r>
        <w:rPr/>
        <w:t>, représentés par :</w:t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pBdr>
          <w:top w:val="single" w:sz="4" w:space="1" w:color="000001"/>
          <w:left w:val="single" w:sz="4" w:space="1" w:color="000001"/>
          <w:bottom w:val="single" w:sz="4" w:space="1" w:color="000001"/>
          <w:right w:val="single" w:sz="4" w:space="1" w:color="000001"/>
        </w:pBdr>
        <w:shd w:val="clear" w:color="auto" w:fill="F2F2F2"/>
        <w:ind w:left="567" w:hanging="0"/>
        <w:rPr/>
      </w:pPr>
      <w:r>
        <w:rPr/>
      </w:r>
    </w:p>
    <w:p>
      <w:pPr>
        <w:pStyle w:val="Normal"/>
        <w:spacing w:before="120" w:after="0"/>
        <w:ind w:left="567" w:hanging="0"/>
        <w:rPr/>
      </w:pPr>
      <w:r>
        <w:rPr/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rPr/>
        <w:t xml:space="preserve"> du présent acte d'engagement dans les conditions ci-après définies et selon la répartition des prestations précisée en annexe au présent acte d'engagement.</w:t>
      </w:r>
    </w:p>
    <w:p>
      <w:pPr>
        <w:pStyle w:val="Paragraphe"/>
        <w:ind w:left="567" w:hanging="0"/>
        <w:rPr/>
      </w:pPr>
      <w:r>
        <w:rPr/>
        <w:t xml:space="preserve">Le mandataire du groupement conjoint </w:t>
      </w:r>
      <w:r>
        <w:rPr>
          <w:b/>
        </w:rPr>
        <w:t>est solidaire</w:t>
      </w:r>
      <w:r>
        <w:rPr/>
        <w:t xml:space="preserve"> de chacun des membres du groupement pour ses obligations contractuelles à l'égard du maître d'ouvrage, pour l'exécution du marché.</w:t>
      </w:r>
    </w:p>
    <w:p>
      <w:pPr>
        <w:pStyle w:val="Paragraphe"/>
        <w:ind w:left="567" w:hanging="0"/>
        <w:rPr/>
      </w:pPr>
      <w:r>
        <w:rPr/>
        <w:t xml:space="preserve">L'offre ainsi présentée ne </w:t>
      </w:r>
      <w:r>
        <w:rPr>
          <w:b/>
          <w:u w:val="single"/>
        </w:rPr>
        <w:t>nous</w:t>
      </w:r>
      <w:r>
        <w:rPr/>
        <w:t xml:space="preserve"> lie toutefois que si son acceptation </w:t>
      </w:r>
      <w:r>
        <w:rPr>
          <w:b/>
          <w:u w:val="single"/>
        </w:rPr>
        <w:t>nous</w:t>
      </w:r>
      <w:r>
        <w:rPr/>
        <w:t xml:space="preserve"> est notifiée dans un délai de 90</w:t>
      </w:r>
      <w:bookmarkStart w:id="7" w:name="A1_p5_a"/>
      <w:r>
        <w:rPr/>
        <w:t xml:space="preserve"> jours</w:t>
      </w:r>
      <w:bookmarkEnd w:id="7"/>
      <w:r>
        <w:rPr/>
        <w:t xml:space="preserve"> à compter de la date limite de remise des offres fixée par le règlement de la consultation et rappelée en page de garde du CCAP.</w:t>
      </w:r>
    </w:p>
    <w:p>
      <w:pPr>
        <w:pStyle w:val="Titre1"/>
        <w:rPr/>
      </w:pPr>
      <w:r>
        <w:rPr/>
        <w:t>ARTICLE 2. PRESTATIONS ET PRIX</w:t>
      </w:r>
    </w:p>
    <w:p>
      <w:pPr>
        <w:pStyle w:val="Titre2"/>
        <w:rPr/>
      </w:pPr>
      <w:r>
        <w:rPr/>
        <w:t>2-1. Montant du marché</w:t>
      </w:r>
    </w:p>
    <w:p>
      <w:pPr>
        <w:pStyle w:val="Paragraphe"/>
        <w:rPr/>
      </w:pPr>
      <w:r>
        <w:rPr/>
        <w:t>L'offre de prix est établie sur la base des conditions économiques en vigueur au mois m</w:t>
      </w:r>
      <w:r>
        <w:rPr>
          <w:vertAlign w:val="subscript"/>
        </w:rPr>
        <w:t>0</w:t>
      </w:r>
      <w:r>
        <w:rPr/>
        <w:t xml:space="preserve"> défini à l'article 5-3.2 du CCAP.</w:t>
      </w:r>
    </w:p>
    <w:p>
      <w:pPr>
        <w:pStyle w:val="Paragraphe"/>
        <w:rPr/>
      </w:pPr>
      <w:r>
        <w:rPr/>
        <w:t>Les modalités de variation des prix sont fixées à l'article 5-3 du CCAP.</w:t>
      </w:r>
    </w:p>
    <w:p>
      <w:pPr>
        <w:pStyle w:val="Paragraphe"/>
        <w:rPr/>
      </w:pPr>
      <w:r>
        <w:rPr/>
        <w:t xml:space="preserve">Les prestations définies au CCAP portent sur les </w:t>
      </w:r>
      <w:r>
        <w:rPr/>
        <w:t>3</w:t>
      </w:r>
      <w:r>
        <w:rPr/>
        <w:t xml:space="preserve"> Lots de l’opération travaux.</w:t>
      </w:r>
    </w:p>
    <w:p>
      <w:pPr>
        <w:pStyle w:val="Paragraphe"/>
        <w:rPr/>
      </w:pPr>
      <w:r>
        <w:rPr/>
        <w:t>Le lot n°2 comprend une tranche optionnelle 1, le soumissionnaire a l’obligation d’y répondre</w:t>
      </w:r>
    </w:p>
    <w:p>
      <w:pPr>
        <w:pStyle w:val="Normal"/>
        <w:keepNext w:val="true"/>
        <w:spacing w:before="240" w:after="0"/>
        <w:rPr/>
      </w:pPr>
      <w:r>
        <w:rPr>
          <w:b/>
          <w:u w:val="single"/>
        </w:rPr>
        <w:t>Évaluation des travaux</w:t>
      </w:r>
    </w:p>
    <w:p>
      <w:pPr>
        <w:pStyle w:val="Paragraphe"/>
        <w:keepNext w:val="true"/>
        <w:rPr/>
      </w:pPr>
      <w:r>
        <w:rPr>
          <w:b/>
        </w:rPr>
        <w:t>Pour le/les lot(s)</w:t>
      </w:r>
      <w:r>
        <w:rPr/>
        <w:t xml:space="preserve"> n° </w:t>
      </w:r>
      <w:bookmarkStart w:id="8" w:name="A2A_1_p4_a"/>
      <w:bookmarkEnd w:id="8"/>
      <w:r>
        <w:rPr/>
        <w:t> :</w:t>
      </w:r>
    </w:p>
    <w:p>
      <w:pPr>
        <w:pStyle w:val="Paradouble"/>
        <w:keepNext w:val="true"/>
        <w:spacing w:before="120" w:after="120"/>
        <w:rPr/>
      </w:pPr>
      <w:r>
        <w:rPr/>
        <w:t xml:space="preserve">L'évaluation de l'ensemble des travaux du </w:t>
      </w:r>
      <w:r>
        <w:rPr>
          <w:b/>
        </w:rPr>
        <w:t>lot</w:t>
      </w:r>
      <w:r>
        <w:rPr/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rPr/>
        <w:t>, telle qu'elle résulte du détail estimatif, est :</w:t>
      </w:r>
    </w:p>
    <w:p>
      <w:pPr>
        <w:pStyle w:val="Paradouble"/>
        <w:spacing w:before="120" w:after="120"/>
        <w:jc w:val="center"/>
        <w:rPr>
          <w:b/>
          <w:b/>
          <w:bCs/>
        </w:rPr>
      </w:pPr>
      <w:r>
        <w:rPr>
          <w:b/>
          <w:bCs/>
        </w:rPr>
        <w:t>TRANCHE FERME</w:t>
      </w:r>
    </w:p>
    <w:tbl>
      <w:tblPr>
        <w:tblW w:w="8874" w:type="dxa"/>
        <w:jc w:val="left"/>
        <w:tblInd w:w="-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332"/>
        <w:gridCol w:w="1561"/>
        <w:gridCol w:w="1554"/>
        <w:gridCol w:w="5"/>
        <w:gridCol w:w="3234"/>
        <w:gridCol w:w="4"/>
        <w:gridCol w:w="1"/>
        <w:gridCol w:w="183"/>
      </w:tblGrid>
      <w:tr>
        <w:trPr/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2332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3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TVA au taux de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1554" w:type="dxa"/>
            <w:tcBorders>
              <w:left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  <w:t>%,       soit</w:t>
            </w:r>
          </w:p>
        </w:tc>
        <w:tc>
          <w:tcPr>
            <w:tcW w:w="32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88" w:type="dxa"/>
            <w:gridSpan w:val="3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Montant TVA incluse :</w:t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2332" w:type="dxa"/>
            <w:tcBorders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ind w:left="284" w:hanging="0"/>
              <w:rPr/>
            </w:pPr>
            <w:r>
              <w:rPr/>
              <w:t>Arrêté en lettres à</w:t>
            </w:r>
          </w:p>
        </w:tc>
        <w:tc>
          <w:tcPr>
            <w:tcW w:w="6358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84" w:type="dxa"/>
            <w:gridSpan w:val="2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691" w:type="dxa"/>
            <w:gridSpan w:val="7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Paradouble"/>
        <w:spacing w:before="120" w:after="120"/>
        <w:jc w:val="center"/>
        <w:rPr/>
      </w:pPr>
      <w:r>
        <w:rPr>
          <w:b/>
          <w:bCs/>
        </w:rPr>
        <w:t>TRANCHE OPTIONNELLE 1 (uniquement pour le lot 2)</w:t>
      </w:r>
    </w:p>
    <w:tbl>
      <w:tblPr>
        <w:tblW w:w="8874" w:type="dxa"/>
        <w:jc w:val="left"/>
        <w:tblInd w:w="-7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332"/>
        <w:gridCol w:w="1561"/>
        <w:gridCol w:w="1554"/>
        <w:gridCol w:w="5"/>
        <w:gridCol w:w="3234"/>
        <w:gridCol w:w="4"/>
        <w:gridCol w:w="1"/>
        <w:gridCol w:w="183"/>
      </w:tblGrid>
      <w:tr>
        <w:trPr/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2332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3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TVA au taux de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1554" w:type="dxa"/>
            <w:tcBorders>
              <w:left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  <w:t>%,       soit</w:t>
            </w:r>
          </w:p>
        </w:tc>
        <w:tc>
          <w:tcPr>
            <w:tcW w:w="32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88" w:type="dxa"/>
            <w:gridSpan w:val="3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0" w:leader="none"/>
              </w:tabs>
              <w:snapToGrid w:val="false"/>
              <w:ind w:left="365" w:right="5" w:hanging="360"/>
              <w:rPr/>
            </w:pPr>
            <w:r>
              <w:rPr/>
              <w:t>Montant TVA incluse :</w:t>
            </w:r>
          </w:p>
        </w:tc>
        <w:tc>
          <w:tcPr>
            <w:tcW w:w="3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5452" w:type="dxa"/>
            <w:gridSpan w:val="4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3239" w:type="dxa"/>
            <w:gridSpan w:val="3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83" w:type="dxa"/>
            <w:tcBorders/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2332" w:type="dxa"/>
            <w:tcBorders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ind w:left="284" w:hanging="0"/>
              <w:rPr/>
            </w:pPr>
            <w:r>
              <w:rPr/>
              <w:t>Arrêté en lettres à</w:t>
            </w:r>
          </w:p>
        </w:tc>
        <w:tc>
          <w:tcPr>
            <w:tcW w:w="6358" w:type="dxa"/>
            <w:gridSpan w:val="5"/>
            <w:tcBorders>
              <w:top w:val="single" w:sz="4" w:space="0" w:color="000001"/>
              <w:left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keepNext w:val="true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84" w:type="dxa"/>
            <w:gridSpan w:val="2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691" w:type="dxa"/>
            <w:gridSpan w:val="7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  <w:tcMar>
              <w:left w:w="6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3" w:type="dxa"/>
            <w:tcBorders>
              <w:left w:val="single" w:sz="4" w:space="0" w:color="000001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240" w:after="12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>
      <w:pPr>
        <w:pStyle w:val="Paragraphe"/>
        <w:rPr/>
      </w:pPr>
      <w:r>
        <w:rPr/>
        <w:t xml:space="preserve">Le détail des prestations exécutées par chacun des membres du </w:t>
      </w:r>
      <w:r>
        <w:rPr>
          <w:b/>
        </w:rPr>
        <w:t>groupement conjoint</w:t>
      </w:r>
      <w:r>
        <w:rPr/>
        <w:t xml:space="preserve"> ainsi que la répartition de la rémunération correspondante sont joints en annexe au présent acte d'engagement.</w:t>
      </w:r>
    </w:p>
    <w:p>
      <w:pPr>
        <w:pStyle w:val="Paragraphe"/>
        <w:rPr/>
      </w:pPr>
      <w:r>
        <w:rPr/>
        <w:t>Le mandataire y indique en outre le montant de sa prestation de mandat.</w:t>
      </w:r>
    </w:p>
    <w:p>
      <w:pPr>
        <w:pStyle w:val="Titre2"/>
        <w:rPr/>
      </w:pPr>
      <w:r>
        <w:rPr/>
        <w:t>2-2. Montant sous-traité</w:t>
      </w:r>
    </w:p>
    <w:p>
      <w:pPr>
        <w:pStyle w:val="Paragraphe"/>
        <w:rPr/>
      </w:pPr>
      <w:r>
        <w:rPr/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>
      <w:pPr>
        <w:pStyle w:val="Paragraphe"/>
        <w:rPr/>
      </w:pPr>
      <w:r>
        <w:rPr/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Paragraphe"/>
        <w:rPr/>
      </w:pPr>
      <w:r>
        <w:rPr/>
        <w:t>Le montant total des prestations sous-traitées conformément à ces formulaires annexés est de :</w:t>
      </w:r>
    </w:p>
    <w:p>
      <w:pPr>
        <w:pStyle w:val="Titre3"/>
        <w:keepNext w:val="true"/>
        <w:widowControl/>
        <w:numPr>
          <w:ilvl w:val="0"/>
          <w:numId w:val="0"/>
        </w:numPr>
        <w:bidi w:val="0"/>
        <w:spacing w:before="238" w:after="119"/>
        <w:ind w:left="680" w:right="0" w:hanging="0"/>
        <w:jc w:val="both"/>
        <w:rPr>
          <w:u w:val="none"/>
        </w:rPr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  <w:u w:val="none"/>
            </w:rPr>
            <w:t>☐</w:t>
          </w:r>
        </w:sdtContent>
      </w:sdt>
      <w:r>
        <w:rPr>
          <w:sz w:val="36"/>
          <w:u w:val="none"/>
        </w:rPr>
        <w:t xml:space="preserve"> </w:t>
      </w:r>
      <w:r>
        <w:rPr>
          <w:b/>
          <w:sz w:val="24"/>
          <w:szCs w:val="24"/>
          <w:u w:val="none"/>
        </w:rPr>
        <w:t xml:space="preserve"> </w:t>
      </w:r>
      <w:r>
        <w:rPr>
          <w:b/>
          <w:sz w:val="24"/>
          <w:szCs w:val="24"/>
          <w:u w:val="none"/>
        </w:rPr>
        <w:t>Prestataire unique</w:t>
      </w:r>
    </w:p>
    <w:tbl>
      <w:tblPr>
        <w:tblW w:w="935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7"/>
        <w:gridCol w:w="4677"/>
      </w:tblGrid>
      <w:tr>
        <w:trPr/>
        <w:tc>
          <w:tcPr>
            <w:tcW w:w="4677" w:type="dxa"/>
            <w:tcBorders/>
            <w:shd w:fill="auto" w:val="clear"/>
          </w:tcPr>
          <w:p>
            <w:pPr>
              <w:pStyle w:val="Contenudetableau"/>
              <w:widowControl w:val="false"/>
              <w:numPr>
                <w:ilvl w:val="0"/>
                <w:numId w:val="5"/>
              </w:numPr>
              <w:rPr/>
            </w:pPr>
            <w:r>
              <w:rPr/>
              <w:t>Montant hors TVA</w:t>
            </w:r>
          </w:p>
        </w:tc>
        <w:tc>
          <w:tcPr>
            <w:tcW w:w="4677" w:type="dxa"/>
            <w:tcBorders/>
            <w:shd w:fill="auto" w:val="clear"/>
          </w:tcPr>
          <w:tbl>
            <w:tblPr>
              <w:tblW w:w="4568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568"/>
            </w:tblGrid>
            <w:tr>
              <w:trPr/>
              <w:tc>
                <w:tcPr>
                  <w:tcW w:w="45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677" w:type="dxa"/>
            <w:tcBorders/>
            <w:shd w:fill="auto" w:val="clear"/>
          </w:tcPr>
          <w:p>
            <w:pPr>
              <w:pStyle w:val="Contenudetableau"/>
              <w:widowControl w:val="false"/>
              <w:numPr>
                <w:ilvl w:val="0"/>
                <w:numId w:val="5"/>
              </w:numPr>
              <w:rPr/>
            </w:pPr>
            <w:r>
              <w:rPr/>
              <w:t>Montant TVA incluse</w:t>
            </w:r>
          </w:p>
        </w:tc>
        <w:tc>
          <w:tcPr>
            <w:tcW w:w="4677" w:type="dxa"/>
            <w:tcBorders/>
            <w:shd w:fill="auto" w:val="clear"/>
          </w:tcPr>
          <w:tbl>
            <w:tblPr>
              <w:tblW w:w="4568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568"/>
            </w:tblGrid>
            <w:tr>
              <w:trPr/>
              <w:tc>
                <w:tcPr>
                  <w:tcW w:w="45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Titre3"/>
        <w:numPr>
          <w:ilvl w:val="0"/>
          <w:numId w:val="0"/>
        </w:numPr>
        <w:ind w:left="437" w:hanging="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b/>
              <w:sz w:val="36"/>
              <w:szCs w:val="24"/>
            </w:rPr>
            <w:t>☐</w:t>
          </w:r>
        </w:sdtContent>
      </w:sdt>
      <w:r>
        <w:rPr>
          <w:b/>
          <w:sz w:val="36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groupement</w:t>
      </w:r>
    </w:p>
    <w:tbl>
      <w:tblPr>
        <w:tblW w:w="935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8"/>
        <w:gridCol w:w="2339"/>
        <w:gridCol w:w="2338"/>
        <w:gridCol w:w="2339"/>
      </w:tblGrid>
      <w:tr>
        <w:trPr/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1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2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3</w:t>
            </w:r>
          </w:p>
        </w:tc>
      </w:tr>
      <w:tr>
        <w:trPr/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Montant hors TVA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Montant TVA incluse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Les déclarations et attestations (article R 2193-1 et 2 du code de la commande publique) des sous-traitants recensés dans les formulaires annexés, sont jointes au présen acte d’engagement.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sz w:val="24"/>
          <w:szCs w:val="24"/>
          <w:u w:val="single"/>
        </w:rPr>
        <w:t>Créance présentée en nantissement ou cession</w:t>
      </w:r>
    </w:p>
    <w:p>
      <w:pPr>
        <w:pStyle w:val="Titre3"/>
        <w:keepNext w:val="true"/>
        <w:widowControl/>
        <w:numPr>
          <w:ilvl w:val="0"/>
          <w:numId w:val="0"/>
        </w:numPr>
        <w:bidi w:val="0"/>
        <w:spacing w:before="238" w:after="119"/>
        <w:ind w:left="680" w:right="0" w:hanging="0"/>
        <w:jc w:val="both"/>
        <w:rPr>
          <w:b w:val="false"/>
          <w:b w:val="false"/>
          <w:bCs w:val="false"/>
          <w:u w:val="none"/>
        </w:rPr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b w:val="false"/>
              <w:bCs w:val="false"/>
              <w:sz w:val="36"/>
              <w:szCs w:val="24"/>
              <w:u w:val="none"/>
            </w:rPr>
            <w:t>☐</w:t>
          </w:r>
        </w:sdtContent>
      </w:sdt>
      <w:r>
        <w:rPr>
          <w:b w:val="false"/>
          <w:bCs w:val="false"/>
          <w:sz w:val="36"/>
          <w:szCs w:val="24"/>
          <w:u w:val="none"/>
        </w:rPr>
        <w:t xml:space="preserve"> </w:t>
      </w:r>
      <w:r>
        <w:rPr>
          <w:b/>
          <w:bCs w:val="false"/>
          <w:sz w:val="24"/>
          <w:szCs w:val="24"/>
          <w:u w:val="none"/>
        </w:rPr>
        <w:t xml:space="preserve"> </w:t>
      </w:r>
      <w:r>
        <w:rPr>
          <w:b/>
          <w:bCs w:val="false"/>
          <w:sz w:val="24"/>
          <w:szCs w:val="24"/>
          <w:u w:val="none"/>
        </w:rPr>
        <w:t>Prestataire unique</w:t>
      </w:r>
    </w:p>
    <w:p>
      <w:pPr>
        <w:pStyle w:val="Normal"/>
        <w:widowControl/>
        <w:numPr>
          <w:ilvl w:val="0"/>
          <w:numId w:val="0"/>
        </w:numPr>
        <w:bidi w:val="0"/>
        <w:spacing w:before="238" w:after="119"/>
        <w:ind w:left="0" w:right="0" w:hanging="0"/>
        <w:jc w:val="both"/>
        <w:outlineLvl w:val="2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sz w:val="24"/>
          <w:szCs w:val="24"/>
          <w:u w:val="none"/>
        </w:rPr>
        <w:t>Le montant maximal, TVA incluse, de la créance que</w:t>
      </w:r>
      <w:r>
        <w:rPr>
          <w:b/>
          <w:bCs w:val="false"/>
          <w:sz w:val="24"/>
          <w:szCs w:val="24"/>
          <w:u w:val="none"/>
        </w:rPr>
        <w:t xml:space="preserve"> </w:t>
      </w:r>
      <w:r>
        <w:rPr>
          <w:b/>
          <w:bCs w:val="false"/>
          <w:sz w:val="24"/>
          <w:szCs w:val="24"/>
          <w:u w:val="single"/>
        </w:rPr>
        <w:t xml:space="preserve">je pourrai </w:t>
      </w:r>
      <w:r>
        <w:rPr>
          <w:b w:val="false"/>
          <w:bCs w:val="false"/>
          <w:sz w:val="24"/>
          <w:szCs w:val="24"/>
          <w:u w:val="none"/>
        </w:rPr>
        <w:t>présenter en nantissement ou céder est ainsi de : ……………………………………...</w:t>
      </w:r>
    </w:p>
    <w:p>
      <w:pPr>
        <w:pStyle w:val="Titre3"/>
        <w:numPr>
          <w:ilvl w:val="0"/>
          <w:numId w:val="0"/>
        </w:numPr>
        <w:ind w:left="437" w:hanging="0"/>
        <w:rPr>
          <w:b w:val="false"/>
          <w:b w:val="false"/>
          <w:bCs w:val="false"/>
        </w:rPr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b/>
              <w:bCs w:val="false"/>
              <w:sz w:val="36"/>
              <w:szCs w:val="24"/>
            </w:rPr>
            <w:t>☐</w:t>
          </w:r>
        </w:sdtContent>
      </w:sdt>
      <w:r>
        <w:rPr>
          <w:b/>
          <w:bCs w:val="false"/>
          <w:sz w:val="36"/>
          <w:szCs w:val="24"/>
        </w:rPr>
        <w:t xml:space="preserve"> </w:t>
      </w:r>
      <w:r>
        <w:rPr>
          <w:b/>
          <w:bCs w:val="false"/>
          <w:sz w:val="24"/>
          <w:szCs w:val="24"/>
        </w:rPr>
        <w:t xml:space="preserve"> </w:t>
      </w:r>
      <w:r>
        <w:rPr>
          <w:b/>
          <w:bCs w:val="false"/>
          <w:sz w:val="24"/>
          <w:szCs w:val="24"/>
        </w:rPr>
        <w:t>groupement</w:t>
      </w:r>
    </w:p>
    <w:p>
      <w:pPr>
        <w:pStyle w:val="Normal"/>
        <w:widowControl/>
        <w:numPr>
          <w:ilvl w:val="0"/>
          <w:numId w:val="0"/>
        </w:numPr>
        <w:bidi w:val="0"/>
        <w:spacing w:before="238" w:after="119"/>
        <w:ind w:left="0" w:right="0" w:hanging="0"/>
        <w:jc w:val="both"/>
        <w:outlineLvl w:val="2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sz w:val="24"/>
          <w:szCs w:val="24"/>
          <w:u w:val="none"/>
        </w:rPr>
        <w:t xml:space="preserve">Les montants maximaux, TVA incluse, des créances que </w:t>
      </w:r>
      <w:r>
        <w:rPr>
          <w:b/>
          <w:bCs w:val="false"/>
          <w:sz w:val="24"/>
          <w:szCs w:val="24"/>
          <w:u w:val="none"/>
        </w:rPr>
        <w:t>nous</w:t>
      </w:r>
      <w:r>
        <w:rPr>
          <w:b/>
          <w:bCs w:val="false"/>
          <w:sz w:val="24"/>
          <w:szCs w:val="24"/>
          <w:u w:val="single"/>
        </w:rPr>
        <w:t xml:space="preserve"> pourrons</w:t>
      </w:r>
      <w:r>
        <w:rPr>
          <w:b w:val="false"/>
          <w:bCs w:val="false"/>
          <w:sz w:val="24"/>
          <w:szCs w:val="24"/>
          <w:u w:val="none"/>
        </w:rPr>
        <w:t xml:space="preserve"> présenter en nantissement ou céder sont : ………………………………………</w:t>
      </w:r>
    </w:p>
    <w:p>
      <w:pPr>
        <w:pStyle w:val="Normal"/>
        <w:widowControl/>
        <w:numPr>
          <w:ilvl w:val="0"/>
          <w:numId w:val="0"/>
        </w:numPr>
        <w:bidi w:val="0"/>
        <w:spacing w:before="238" w:after="119"/>
        <w:ind w:left="0" w:right="0" w:hanging="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8"/>
        <w:gridCol w:w="2339"/>
        <w:gridCol w:w="2338"/>
        <w:gridCol w:w="2339"/>
      </w:tblGrid>
      <w:tr>
        <w:trPr/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1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2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Co-traitant 3</w:t>
            </w:r>
          </w:p>
        </w:tc>
      </w:tr>
      <w:tr>
        <w:trPr/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Montant TTC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Titre1"/>
        <w:shd w:val="clear" w:fill="CCCCCC"/>
        <w:rPr/>
      </w:pPr>
      <w:r>
        <w:rPr/>
        <w:t xml:space="preserve">ARTICLE 3. </w:t>
      </w:r>
      <w:r>
        <w:rPr>
          <w:color w:val="000000"/>
        </w:rPr>
        <w:t>DELAI D'EXECUTION DU MARCHE</w:t>
      </w:r>
    </w:p>
    <w:p>
      <w:pPr>
        <w:pStyle w:val="Titre2"/>
        <w:rPr/>
      </w:pPr>
      <w:r>
        <w:rPr/>
        <w:t>3-1. Période de préparation</w:t>
      </w:r>
    </w:p>
    <w:p>
      <w:pPr>
        <w:pStyle w:val="Paragraphe"/>
        <w:rPr/>
      </w:pPr>
      <w:r>
        <w:rPr/>
        <w:t xml:space="preserve">Le délai de la période de préparation </w:t>
      </w:r>
      <w:r>
        <w:rPr>
          <w:b/>
        </w:rPr>
        <w:t>d'un lot</w:t>
      </w:r>
      <w:r>
        <w:rPr/>
        <w:t xml:space="preserve"> part de la date fixée par l'ordre de service du maître d’oeuvre qui prescrira de la commencer.</w:t>
      </w:r>
    </w:p>
    <w:p>
      <w:pPr>
        <w:pStyle w:val="Paradouble"/>
        <w:rPr/>
      </w:pPr>
      <w:r>
        <w:rPr/>
        <w:t>En application de l'article 28.1 du CCAG/TRX, ce délai est fixé à 1 mois.</w:t>
      </w:r>
    </w:p>
    <w:p>
      <w:pPr>
        <w:pStyle w:val="Titre2"/>
        <w:rPr/>
      </w:pPr>
      <w:r>
        <w:rPr/>
        <w:t>3-2. Délai d'exécution des travaux</w:t>
      </w:r>
    </w:p>
    <w:p>
      <w:pPr>
        <w:pStyle w:val="Paragraphe"/>
        <w:rPr/>
      </w:pPr>
      <w:r>
        <w:rPr/>
        <w:t xml:space="preserve">Le délai global d'exécution des travaux </w:t>
      </w:r>
      <w:r>
        <w:rPr>
          <w:b/>
        </w:rPr>
        <w:t>de l'ensemble des lots</w:t>
      </w:r>
      <w:r>
        <w:rPr/>
        <w:t xml:space="preserve"> est de 5</w:t>
      </w:r>
      <w:bookmarkStart w:id="9" w:name="A3A_2B_p1I_a"/>
      <w:r>
        <w:rPr/>
        <w:t xml:space="preserve"> mois</w:t>
      </w:r>
      <w:bookmarkEnd w:id="9"/>
      <w:r>
        <w:rPr/>
        <w:t xml:space="preserve"> à compter de la date fixée par l'ordre de service qui prescrira de commencer l'exécution du/des premier(s) lot(s).</w:t>
      </w:r>
    </w:p>
    <w:p>
      <w:pPr>
        <w:pStyle w:val="Paragraphe"/>
        <w:rPr/>
      </w:pPr>
      <w:r>
        <w:rPr/>
        <w:t xml:space="preserve">Le délai d'exécution </w:t>
      </w:r>
      <w:r>
        <w:rPr>
          <w:b/>
        </w:rPr>
        <w:t>propre au lot</w:t>
      </w:r>
      <w:r>
        <w:rPr/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rPr/>
        <w:t xml:space="preserve"> sera déterminé dans les conditions stipulées à l'article 6-1 du CCAP sur la base du calendrier prévisionnel annexé au présent acte d'engagement.</w:t>
      </w:r>
    </w:p>
    <w:p>
      <w:pPr>
        <w:pStyle w:val="Paragraphe"/>
        <w:rPr/>
      </w:pPr>
      <w:r>
        <w:rPr/>
        <w:t>L'ordre de service prescrivant de commencer l'ensemble des travaux sera notifié à chaque entreprise titulaire d'un lot.</w:t>
      </w:r>
    </w:p>
    <w:p>
      <w:pPr>
        <w:pStyle w:val="Titre1"/>
        <w:shd w:val="clear" w:fill="CCCCCC"/>
        <w:rPr/>
      </w:pPr>
      <w:r>
        <w:rPr/>
        <w:t>ARTICLE 4. PAIEMENTS</w:t>
      </w:r>
    </w:p>
    <w:p>
      <w:pPr>
        <w:pStyle w:val="Normal"/>
        <w:rPr/>
      </w:pPr>
      <w:r>
        <w:rPr/>
        <w:t>Les modalités du règlement des comptes du marché sont spécifiées à l'article 5-2 du CCAP.</w:t>
      </w:r>
    </w:p>
    <w:p>
      <w:pPr>
        <w:pStyle w:val="Paragraphe"/>
        <w:keepNext w:val="true"/>
        <w:rPr/>
      </w:pPr>
      <w:r>
        <w:rPr>
          <w:sz w:val="36"/>
        </w:rPr>
        <w:t xml:space="preserve">  </w:t>
      </w: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b/>
          <w:u w:val="single"/>
        </w:rPr>
        <w:t xml:space="preserve"> </w:t>
      </w:r>
      <w:r>
        <w:rPr>
          <w:b/>
          <w:u w:val="single"/>
        </w:rPr>
        <w:t>Entreprise unique</w:t>
      </w:r>
    </w:p>
    <w:p>
      <w:pPr>
        <w:pStyle w:val="Paradouble"/>
        <w:rPr/>
      </w:pPr>
      <w:r>
        <w:rPr/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tbl>
      <w:tblPr>
        <w:tblW w:w="9658" w:type="dxa"/>
        <w:jc w:val="left"/>
        <w:tblInd w:w="-293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84"/>
        <w:gridCol w:w="1779"/>
        <w:gridCol w:w="219"/>
        <w:gridCol w:w="184"/>
        <w:gridCol w:w="61"/>
        <w:gridCol w:w="214"/>
        <w:gridCol w:w="158"/>
        <w:gridCol w:w="68"/>
        <w:gridCol w:w="218"/>
        <w:gridCol w:w="159"/>
        <w:gridCol w:w="75"/>
        <w:gridCol w:w="27"/>
        <w:gridCol w:w="214"/>
        <w:gridCol w:w="189"/>
        <w:gridCol w:w="52"/>
        <w:gridCol w:w="78"/>
        <w:gridCol w:w="151"/>
        <w:gridCol w:w="164"/>
        <w:gridCol w:w="83"/>
        <w:gridCol w:w="118"/>
        <w:gridCol w:w="127"/>
        <w:gridCol w:w="19"/>
        <w:gridCol w:w="102"/>
        <w:gridCol w:w="63"/>
        <w:gridCol w:w="78"/>
        <w:gridCol w:w="212"/>
        <w:gridCol w:w="96"/>
        <w:gridCol w:w="152"/>
        <w:gridCol w:w="214"/>
        <w:gridCol w:w="65"/>
        <w:gridCol w:w="182"/>
        <w:gridCol w:w="214"/>
        <w:gridCol w:w="23"/>
        <w:gridCol w:w="194"/>
        <w:gridCol w:w="93"/>
        <w:gridCol w:w="124"/>
        <w:gridCol w:w="43"/>
        <w:gridCol w:w="213"/>
        <w:gridCol w:w="39"/>
        <w:gridCol w:w="138"/>
        <w:gridCol w:w="69"/>
        <w:gridCol w:w="216"/>
        <w:gridCol w:w="35"/>
        <w:gridCol w:w="180"/>
        <w:gridCol w:w="160"/>
        <w:gridCol w:w="82"/>
        <w:gridCol w:w="217"/>
        <w:gridCol w:w="43"/>
        <w:gridCol w:w="146"/>
        <w:gridCol w:w="55"/>
        <w:gridCol w:w="44"/>
        <w:gridCol w:w="169"/>
        <w:gridCol w:w="163"/>
        <w:gridCol w:w="69"/>
        <w:gridCol w:w="214"/>
        <w:gridCol w:w="149"/>
        <w:gridCol w:w="96"/>
        <w:gridCol w:w="215"/>
        <w:gridCol w:w="213"/>
        <w:gridCol w:w="232"/>
        <w:gridCol w:w="49"/>
        <w:gridCol w:w="8"/>
        <w:gridCol w:w="26"/>
        <w:gridCol w:w="1"/>
        <w:gridCol w:w="3"/>
        <w:gridCol w:w="115"/>
      </w:tblGrid>
      <w:tr>
        <w:trPr>
          <w:trHeight w:val="60" w:hRule="exact"/>
        </w:trPr>
        <w:tc>
          <w:tcPr>
            <w:tcW w:w="84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2" w:type="dxa"/>
            <w:gridSpan w:val="2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0" w:type="dxa"/>
            <w:gridSpan w:val="39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3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1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42" w:type="dxa"/>
            <w:gridSpan w:val="4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8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2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0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1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42" w:type="dxa"/>
            <w:gridSpan w:val="4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8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2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0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1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42" w:type="dxa"/>
            <w:gridSpan w:val="4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8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2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0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5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8" w:type="dxa"/>
            <w:gridSpan w:val="9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58" w:type="dxa"/>
            <w:gridSpan w:val="10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2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0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3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3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88" w:type="dxa"/>
            <w:gridSpan w:val="1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77" w:type="dxa"/>
            <w:gridSpan w:val="11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5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55" w:type="dxa"/>
            <w:gridSpan w:val="6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2" w:type="dxa"/>
            <w:gridSpan w:val="6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55" w:type="dxa"/>
            <w:gridSpan w:val="66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4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9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0" w:type="dxa"/>
            <w:gridSpan w:val="40"/>
            <w:tcBorders>
              <w:lef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" w:type="dxa"/>
            <w:gridSpan w:val="5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r>
          </w:p>
        </w:tc>
      </w:tr>
      <w:tr>
        <w:trPr/>
        <w:tc>
          <w:tcPr>
            <w:tcW w:w="84" w:type="dxa"/>
            <w:tcBorders>
              <w:left w:val="single" w:sz="4" w:space="0" w:color="000001"/>
              <w:bottom w:val="single" w:sz="20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9456" w:type="dxa"/>
            <w:gridSpan w:val="64"/>
            <w:tcBorders>
              <w:bottom w:val="single" w:sz="20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15" w:type="dxa"/>
            <w:tcBorders>
              <w:bottom w:val="single" w:sz="20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Paradouble"/>
        <w:rPr/>
      </w:pPr>
      <w:r>
        <w:rPr/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 </w:t>
      </w:r>
      <w:r>
        <w:rPr>
          <w:b/>
          <w:u w:val="single"/>
        </w:rPr>
        <w:t>Groupement solidaire</w:t>
      </w:r>
    </w:p>
    <w:p>
      <w:pPr>
        <w:pStyle w:val="Paradouble"/>
        <w:keepNext w:val="true"/>
        <w:keepLines/>
        <w:rPr/>
      </w:pPr>
      <w:r>
        <w:rPr/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tbl>
      <w:tblPr>
        <w:tblW w:w="9689" w:type="dxa"/>
        <w:jc w:val="left"/>
        <w:tblInd w:w="-324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20"/>
        <w:gridCol w:w="1775"/>
        <w:gridCol w:w="217"/>
        <w:gridCol w:w="184"/>
        <w:gridCol w:w="61"/>
        <w:gridCol w:w="217"/>
        <w:gridCol w:w="151"/>
        <w:gridCol w:w="77"/>
        <w:gridCol w:w="218"/>
        <w:gridCol w:w="134"/>
        <w:gridCol w:w="91"/>
        <w:gridCol w:w="32"/>
        <w:gridCol w:w="217"/>
        <w:gridCol w:w="182"/>
        <w:gridCol w:w="62"/>
        <w:gridCol w:w="52"/>
        <w:gridCol w:w="179"/>
        <w:gridCol w:w="154"/>
        <w:gridCol w:w="93"/>
        <w:gridCol w:w="114"/>
        <w:gridCol w:w="133"/>
        <w:gridCol w:w="6"/>
        <w:gridCol w:w="102"/>
        <w:gridCol w:w="69"/>
        <w:gridCol w:w="84"/>
        <w:gridCol w:w="217"/>
        <w:gridCol w:w="76"/>
        <w:gridCol w:w="170"/>
        <w:gridCol w:w="212"/>
        <w:gridCol w:w="52"/>
        <w:gridCol w:w="192"/>
        <w:gridCol w:w="218"/>
        <w:gridCol w:w="5"/>
        <w:gridCol w:w="209"/>
        <w:gridCol w:w="78"/>
        <w:gridCol w:w="130"/>
        <w:gridCol w:w="51"/>
        <w:gridCol w:w="217"/>
        <w:gridCol w:w="20"/>
        <w:gridCol w:w="144"/>
        <w:gridCol w:w="78"/>
        <w:gridCol w:w="218"/>
        <w:gridCol w:w="25"/>
        <w:gridCol w:w="193"/>
        <w:gridCol w:w="146"/>
        <w:gridCol w:w="101"/>
        <w:gridCol w:w="217"/>
        <w:gridCol w:w="21"/>
        <w:gridCol w:w="147"/>
        <w:gridCol w:w="77"/>
        <w:gridCol w:w="21"/>
        <w:gridCol w:w="191"/>
        <w:gridCol w:w="141"/>
        <w:gridCol w:w="91"/>
        <w:gridCol w:w="217"/>
        <w:gridCol w:w="126"/>
        <w:gridCol w:w="122"/>
        <w:gridCol w:w="217"/>
        <w:gridCol w:w="218"/>
        <w:gridCol w:w="227"/>
        <w:gridCol w:w="28"/>
        <w:gridCol w:w="10"/>
        <w:gridCol w:w="20"/>
        <w:gridCol w:w="3"/>
        <w:gridCol w:w="116"/>
      </w:tblGrid>
      <w:tr>
        <w:trPr>
          <w:trHeight w:val="60" w:hRule="exact"/>
        </w:trPr>
        <w:tc>
          <w:tcPr>
            <w:tcW w:w="120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0" w:type="dxa"/>
            <w:gridSpan w:val="23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7" w:type="dxa"/>
            <w:gridSpan w:val="39"/>
            <w:tcBorders>
              <w:top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0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7" w:type="dxa"/>
            <w:gridSpan w:val="4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0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7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0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7" w:type="dxa"/>
            <w:gridSpan w:val="4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0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7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10" w:type="dxa"/>
            <w:gridSpan w:val="1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7" w:type="dxa"/>
            <w:gridSpan w:val="4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0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7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1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6" w:type="dxa"/>
            <w:gridSpan w:val="9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61" w:type="dxa"/>
            <w:gridSpan w:val="9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20" w:type="dxa"/>
            <w:gridSpan w:val="23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27" w:type="dxa"/>
            <w:gridSpan w:val="39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9" w:type="dxa"/>
            <w:gridSpan w:val="2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7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84" w:type="dxa"/>
            <w:gridSpan w:val="13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78" w:type="dxa"/>
            <w:gridSpan w:val="10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9" w:type="dxa"/>
            <w:gridSpan w:val="4"/>
            <w:tcBorders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86" w:type="dxa"/>
            <w:gridSpan w:val="6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" w:type="dxa"/>
            <w:gridSpan w:val="5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9686" w:type="dxa"/>
            <w:gridSpan w:val="65"/>
            <w:tcBorders>
              <w:left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120" w:type="dxa"/>
            <w:tcBorders>
              <w:lef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75" w:type="dxa"/>
            <w:tcBorders/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left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2F2F2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4" w:type="dxa"/>
            <w:gridSpan w:val="41"/>
            <w:tcBorders>
              <w:lef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" w:type="dxa"/>
            <w:gridSpan w:val="3"/>
            <w:tcBorders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r>
          </w:p>
        </w:tc>
      </w:tr>
      <w:tr>
        <w:trPr>
          <w:trHeight w:val="1439" w:hRule="exact"/>
        </w:trPr>
        <w:tc>
          <w:tcPr>
            <w:tcW w:w="120" w:type="dxa"/>
            <w:tcBorders>
              <w:left w:val="single" w:sz="2" w:space="0" w:color="000001"/>
              <w:bottom w:val="single" w:sz="8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9450" w:type="dxa"/>
            <w:gridSpan w:val="63"/>
            <w:tcBorders>
              <w:bottom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16" w:type="dxa"/>
            <w:tcBorders>
              <w:bottom w:val="single" w:sz="8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Paradouble"/>
        <w:rPr/>
      </w:pPr>
      <w:r>
        <w:rPr/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 </w:t>
      </w:r>
      <w:r>
        <w:rPr>
          <w:b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8"/>
        <w:gridCol w:w="1673"/>
        <w:gridCol w:w="216"/>
        <w:gridCol w:w="184"/>
        <w:gridCol w:w="44"/>
        <w:gridCol w:w="217"/>
        <w:gridCol w:w="157"/>
        <w:gridCol w:w="73"/>
        <w:gridCol w:w="216"/>
        <w:gridCol w:w="139"/>
        <w:gridCol w:w="78"/>
        <w:gridCol w:w="46"/>
        <w:gridCol w:w="213"/>
        <w:gridCol w:w="111"/>
        <w:gridCol w:w="77"/>
        <w:gridCol w:w="71"/>
        <w:gridCol w:w="218"/>
        <w:gridCol w:w="78"/>
        <w:gridCol w:w="80"/>
        <w:gridCol w:w="104"/>
        <w:gridCol w:w="93"/>
        <w:gridCol w:w="137"/>
        <w:gridCol w:w="111"/>
        <w:gridCol w:w="63"/>
        <w:gridCol w:w="85"/>
        <w:gridCol w:w="216"/>
        <w:gridCol w:w="83"/>
        <w:gridCol w:w="147"/>
        <w:gridCol w:w="215"/>
        <w:gridCol w:w="71"/>
        <w:gridCol w:w="159"/>
        <w:gridCol w:w="202"/>
        <w:gridCol w:w="47"/>
        <w:gridCol w:w="6"/>
        <w:gridCol w:w="209"/>
        <w:gridCol w:w="154"/>
        <w:gridCol w:w="71"/>
        <w:gridCol w:w="24"/>
        <w:gridCol w:w="215"/>
        <w:gridCol w:w="141"/>
        <w:gridCol w:w="66"/>
        <w:gridCol w:w="51"/>
        <w:gridCol w:w="216"/>
        <w:gridCol w:w="115"/>
        <w:gridCol w:w="113"/>
        <w:gridCol w:w="218"/>
        <w:gridCol w:w="99"/>
        <w:gridCol w:w="146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7"/>
        <w:gridCol w:w="217"/>
        <w:gridCol w:w="36"/>
        <w:gridCol w:w="4"/>
        <w:gridCol w:w="16"/>
        <w:gridCol w:w="3"/>
        <w:gridCol w:w="2"/>
        <w:gridCol w:w="146"/>
      </w:tblGrid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6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7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1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7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6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8"/>
        <w:gridCol w:w="1673"/>
        <w:gridCol w:w="216"/>
        <w:gridCol w:w="184"/>
        <w:gridCol w:w="44"/>
        <w:gridCol w:w="217"/>
        <w:gridCol w:w="157"/>
        <w:gridCol w:w="73"/>
        <w:gridCol w:w="216"/>
        <w:gridCol w:w="139"/>
        <w:gridCol w:w="78"/>
        <w:gridCol w:w="46"/>
        <w:gridCol w:w="213"/>
        <w:gridCol w:w="111"/>
        <w:gridCol w:w="77"/>
        <w:gridCol w:w="71"/>
        <w:gridCol w:w="218"/>
        <w:gridCol w:w="78"/>
        <w:gridCol w:w="80"/>
        <w:gridCol w:w="104"/>
        <w:gridCol w:w="93"/>
        <w:gridCol w:w="137"/>
        <w:gridCol w:w="111"/>
        <w:gridCol w:w="63"/>
        <w:gridCol w:w="85"/>
        <w:gridCol w:w="216"/>
        <w:gridCol w:w="83"/>
        <w:gridCol w:w="147"/>
        <w:gridCol w:w="215"/>
        <w:gridCol w:w="71"/>
        <w:gridCol w:w="159"/>
        <w:gridCol w:w="202"/>
        <w:gridCol w:w="47"/>
        <w:gridCol w:w="6"/>
        <w:gridCol w:w="209"/>
        <w:gridCol w:w="154"/>
        <w:gridCol w:w="71"/>
        <w:gridCol w:w="24"/>
        <w:gridCol w:w="215"/>
        <w:gridCol w:w="141"/>
        <w:gridCol w:w="66"/>
        <w:gridCol w:w="51"/>
        <w:gridCol w:w="216"/>
        <w:gridCol w:w="115"/>
        <w:gridCol w:w="113"/>
        <w:gridCol w:w="218"/>
        <w:gridCol w:w="99"/>
        <w:gridCol w:w="146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7"/>
        <w:gridCol w:w="217"/>
        <w:gridCol w:w="36"/>
        <w:gridCol w:w="4"/>
        <w:gridCol w:w="16"/>
        <w:gridCol w:w="3"/>
        <w:gridCol w:w="2"/>
        <w:gridCol w:w="146"/>
      </w:tblGrid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6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7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1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7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6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8"/>
        <w:gridCol w:w="1673"/>
        <w:gridCol w:w="216"/>
        <w:gridCol w:w="184"/>
        <w:gridCol w:w="44"/>
        <w:gridCol w:w="217"/>
        <w:gridCol w:w="157"/>
        <w:gridCol w:w="73"/>
        <w:gridCol w:w="216"/>
        <w:gridCol w:w="139"/>
        <w:gridCol w:w="78"/>
        <w:gridCol w:w="46"/>
        <w:gridCol w:w="213"/>
        <w:gridCol w:w="111"/>
        <w:gridCol w:w="77"/>
        <w:gridCol w:w="71"/>
        <w:gridCol w:w="218"/>
        <w:gridCol w:w="78"/>
        <w:gridCol w:w="80"/>
        <w:gridCol w:w="104"/>
        <w:gridCol w:w="93"/>
        <w:gridCol w:w="137"/>
        <w:gridCol w:w="111"/>
        <w:gridCol w:w="63"/>
        <w:gridCol w:w="85"/>
        <w:gridCol w:w="216"/>
        <w:gridCol w:w="83"/>
        <w:gridCol w:w="147"/>
        <w:gridCol w:w="215"/>
        <w:gridCol w:w="71"/>
        <w:gridCol w:w="159"/>
        <w:gridCol w:w="202"/>
        <w:gridCol w:w="47"/>
        <w:gridCol w:w="6"/>
        <w:gridCol w:w="209"/>
        <w:gridCol w:w="154"/>
        <w:gridCol w:w="71"/>
        <w:gridCol w:w="24"/>
        <w:gridCol w:w="215"/>
        <w:gridCol w:w="141"/>
        <w:gridCol w:w="66"/>
        <w:gridCol w:w="51"/>
        <w:gridCol w:w="216"/>
        <w:gridCol w:w="115"/>
        <w:gridCol w:w="113"/>
        <w:gridCol w:w="218"/>
        <w:gridCol w:w="99"/>
        <w:gridCol w:w="146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7"/>
        <w:gridCol w:w="217"/>
        <w:gridCol w:w="36"/>
        <w:gridCol w:w="4"/>
        <w:gridCol w:w="16"/>
        <w:gridCol w:w="3"/>
        <w:gridCol w:w="2"/>
        <w:gridCol w:w="146"/>
      </w:tblGrid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6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7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1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7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6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8"/>
        <w:gridCol w:w="1673"/>
        <w:gridCol w:w="216"/>
        <w:gridCol w:w="184"/>
        <w:gridCol w:w="44"/>
        <w:gridCol w:w="217"/>
        <w:gridCol w:w="157"/>
        <w:gridCol w:w="73"/>
        <w:gridCol w:w="216"/>
        <w:gridCol w:w="139"/>
        <w:gridCol w:w="78"/>
        <w:gridCol w:w="46"/>
        <w:gridCol w:w="213"/>
        <w:gridCol w:w="111"/>
        <w:gridCol w:w="77"/>
        <w:gridCol w:w="71"/>
        <w:gridCol w:w="218"/>
        <w:gridCol w:w="78"/>
        <w:gridCol w:w="80"/>
        <w:gridCol w:w="104"/>
        <w:gridCol w:w="93"/>
        <w:gridCol w:w="137"/>
        <w:gridCol w:w="111"/>
        <w:gridCol w:w="63"/>
        <w:gridCol w:w="85"/>
        <w:gridCol w:w="216"/>
        <w:gridCol w:w="83"/>
        <w:gridCol w:w="147"/>
        <w:gridCol w:w="215"/>
        <w:gridCol w:w="71"/>
        <w:gridCol w:w="159"/>
        <w:gridCol w:w="202"/>
        <w:gridCol w:w="47"/>
        <w:gridCol w:w="6"/>
        <w:gridCol w:w="209"/>
        <w:gridCol w:w="154"/>
        <w:gridCol w:w="71"/>
        <w:gridCol w:w="24"/>
        <w:gridCol w:w="215"/>
        <w:gridCol w:w="141"/>
        <w:gridCol w:w="66"/>
        <w:gridCol w:w="51"/>
        <w:gridCol w:w="216"/>
        <w:gridCol w:w="115"/>
        <w:gridCol w:w="113"/>
        <w:gridCol w:w="218"/>
        <w:gridCol w:w="99"/>
        <w:gridCol w:w="146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7"/>
        <w:gridCol w:w="217"/>
        <w:gridCol w:w="36"/>
        <w:gridCol w:w="4"/>
        <w:gridCol w:w="16"/>
        <w:gridCol w:w="3"/>
        <w:gridCol w:w="2"/>
        <w:gridCol w:w="146"/>
      </w:tblGrid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6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7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1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7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6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9549" w:type="dxa"/>
        <w:jc w:val="left"/>
        <w:tblInd w:w="-18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8"/>
        <w:gridCol w:w="1673"/>
        <w:gridCol w:w="216"/>
        <w:gridCol w:w="184"/>
        <w:gridCol w:w="44"/>
        <w:gridCol w:w="217"/>
        <w:gridCol w:w="157"/>
        <w:gridCol w:w="73"/>
        <w:gridCol w:w="216"/>
        <w:gridCol w:w="139"/>
        <w:gridCol w:w="78"/>
        <w:gridCol w:w="46"/>
        <w:gridCol w:w="213"/>
        <w:gridCol w:w="111"/>
        <w:gridCol w:w="77"/>
        <w:gridCol w:w="71"/>
        <w:gridCol w:w="218"/>
        <w:gridCol w:w="78"/>
        <w:gridCol w:w="80"/>
        <w:gridCol w:w="104"/>
        <w:gridCol w:w="93"/>
        <w:gridCol w:w="137"/>
        <w:gridCol w:w="111"/>
        <w:gridCol w:w="63"/>
        <w:gridCol w:w="85"/>
        <w:gridCol w:w="216"/>
        <w:gridCol w:w="83"/>
        <w:gridCol w:w="147"/>
        <w:gridCol w:w="215"/>
        <w:gridCol w:w="71"/>
        <w:gridCol w:w="159"/>
        <w:gridCol w:w="202"/>
        <w:gridCol w:w="47"/>
        <w:gridCol w:w="6"/>
        <w:gridCol w:w="209"/>
        <w:gridCol w:w="154"/>
        <w:gridCol w:w="71"/>
        <w:gridCol w:w="24"/>
        <w:gridCol w:w="215"/>
        <w:gridCol w:w="141"/>
        <w:gridCol w:w="66"/>
        <w:gridCol w:w="51"/>
        <w:gridCol w:w="216"/>
        <w:gridCol w:w="115"/>
        <w:gridCol w:w="113"/>
        <w:gridCol w:w="218"/>
        <w:gridCol w:w="99"/>
        <w:gridCol w:w="146"/>
        <w:gridCol w:w="187"/>
        <w:gridCol w:w="43"/>
        <w:gridCol w:w="72"/>
        <w:gridCol w:w="173"/>
        <w:gridCol w:w="159"/>
        <w:gridCol w:w="74"/>
        <w:gridCol w:w="215"/>
        <w:gridCol w:w="128"/>
        <w:gridCol w:w="102"/>
        <w:gridCol w:w="216"/>
        <w:gridCol w:w="217"/>
        <w:gridCol w:w="217"/>
        <w:gridCol w:w="36"/>
        <w:gridCol w:w="4"/>
        <w:gridCol w:w="16"/>
        <w:gridCol w:w="3"/>
        <w:gridCol w:w="2"/>
        <w:gridCol w:w="146"/>
      </w:tblGrid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compte ouvert à l'organisme bancaire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à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088" w:type="dxa"/>
            <w:gridSpan w:val="2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au nom de :</w:t>
            </w:r>
          </w:p>
        </w:tc>
        <w:tc>
          <w:tcPr>
            <w:tcW w:w="5239" w:type="dxa"/>
            <w:gridSpan w:val="4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14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6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537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1" w:type="dxa"/>
            <w:gridSpan w:val="5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>IBAN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7" w:type="dxa"/>
            <w:gridSpan w:val="6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9332" w:type="dxa"/>
            <w:gridSpan w:val="64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6" w:type="dxa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3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2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6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top w:w="55" w:type="dxa"/>
              <w:left w:w="51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086" w:type="dxa"/>
            <w:gridSpan w:val="40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67" w:type="dxa"/>
            <w:gridSpan w:val="4"/>
            <w:tcBorders>
              <w:top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399" w:type="dxa"/>
            <w:gridSpan w:val="23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931" w:type="dxa"/>
            <w:gridSpan w:val="40"/>
            <w:tcBorders>
              <w:top w:val="single" w:sz="4" w:space="0" w:color="000001"/>
              <w:bottom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" w:type="dxa"/>
            <w:gridSpan w:val="2"/>
            <w:tcBorders>
              <w:top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>Toutefois, le maître d'ouvrage se libérera des sommes dues aux sous-traitants payés directement en faisant porter les montants au crédit des comptes désignés dans les annexes, les avenants ou les actes spéciaux.</w:t>
      </w:r>
    </w:p>
    <w:p>
      <w:pPr>
        <w:pStyle w:val="Paragraphe"/>
        <w:keepNext w:val="true"/>
        <w:spacing w:before="240" w:after="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>
      <w:pPr>
        <w:pStyle w:val="Normal"/>
        <w:keepNext w:val="true"/>
        <w:spacing w:before="120" w:after="0"/>
        <w:rPr/>
      </w:pPr>
      <w:r>
        <w:rPr/>
        <w:t>Le titulaire désigné ci-devant :</w:t>
      </w:r>
    </w:p>
    <w:p>
      <w:pPr>
        <w:pStyle w:val="Paragraphe"/>
        <w:keepNext w:val="tru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refuse</w:t>
      </w:r>
      <w:r>
        <w:rPr/>
        <w:t xml:space="preserve"> de percevoir l'avance prévue à l'article 7-2 du CCAP.</w:t>
      </w:r>
    </w:p>
    <w:p>
      <w:pPr>
        <w:pStyle w:val="Paragraph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ne refuse pas</w:t>
      </w:r>
      <w:r>
        <w:rPr/>
        <w:t xml:space="preserve"> de percevoir l'avance prévue à l'article 7-2 du CCAP.</w:t>
      </w:r>
    </w:p>
    <w:p>
      <w:pPr>
        <w:pStyle w:val="Paragraphe"/>
        <w:keepNext w:val="true"/>
        <w:spacing w:before="240" w:after="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>
          <w:sz w:val="36"/>
        </w:rPr>
        <w:t xml:space="preserve">  </w:t>
      </w:r>
      <w:r>
        <w:rPr>
          <w:b/>
          <w:u w:val="single"/>
        </w:rPr>
        <w:t>Groupement solidaire</w:t>
      </w:r>
    </w:p>
    <w:p>
      <w:pPr>
        <w:pStyle w:val="Normal"/>
        <w:keepNext w:val="true"/>
        <w:spacing w:before="120" w:after="0"/>
        <w:rPr/>
      </w:pPr>
      <w:r>
        <w:rPr/>
        <w:t xml:space="preserve">Les </w:t>
      </w:r>
      <w:r>
        <w:rPr>
          <w:color w:val="000000"/>
        </w:rPr>
        <w:t>membre</w:t>
      </w:r>
      <w:r>
        <w:rPr/>
        <w:t>s du groupement désignés ci-devant :</w:t>
      </w:r>
    </w:p>
    <w:p>
      <w:pPr>
        <w:pStyle w:val="Paragraphe"/>
        <w:keepNext w:val="tru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refusent</w:t>
      </w:r>
      <w:r>
        <w:rPr/>
        <w:t xml:space="preserve"> de percevoir l'avance prévue à l'article 7-2 du CCAP.</w:t>
      </w:r>
    </w:p>
    <w:p>
      <w:pPr>
        <w:pStyle w:val="Paragraphe"/>
        <w:ind w:firstLine="709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u w:val="single"/>
        </w:rPr>
        <w:t>ne refusent pas</w:t>
      </w:r>
      <w:r>
        <w:rPr/>
        <w:t xml:space="preserve"> de percevoir l'avance prévue à l'article 7-2 du CCAP.</w:t>
      </w:r>
    </w:p>
    <w:p>
      <w:pPr>
        <w:pStyle w:val="Paragraphe"/>
        <w:keepNext w:val="true"/>
        <w:spacing w:before="120" w:after="240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Ind w:w="0" w:type="dxa"/>
        <w:tblLayout w:type="fixed"/>
        <w:tblCellMar>
          <w:top w:w="0" w:type="dxa"/>
          <w:left w:w="6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977"/>
        <w:gridCol w:w="2894"/>
        <w:gridCol w:w="3499"/>
      </w:tblGrid>
      <w:tr>
        <w:trPr>
          <w:tblHeader w:val="true"/>
        </w:trPr>
        <w:tc>
          <w:tcPr>
            <w:tcW w:w="1977" w:type="dxa"/>
            <w:tcBorders>
              <w:top w:val="single" w:sz="4" w:space="0" w:color="000001"/>
              <w:left w:val="single" w:sz="4" w:space="0" w:color="000001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93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Avance prévue</w:t>
            </w:r>
            <w:r>
              <w:rPr>
                <w:b/>
                <w:highlight w:val="lightGray"/>
              </w:rPr>
              <w:t xml:space="preserve"> à</w:t>
            </w:r>
            <w:r>
              <w:rPr>
                <w:rFonts w:eastAsia="Arial Unicode MS" w:cs="Tahoma"/>
                <w:b/>
                <w:color w:val="auto"/>
                <w:kern w:val="0"/>
                <w:sz w:val="24"/>
                <w:szCs w:val="24"/>
                <w:highlight w:val="lightGray"/>
                <w:lang w:val="fr-FR" w:eastAsia="fr-FR" w:bidi="ar-SA"/>
              </w:rPr>
              <w:t xml:space="preserve"> l'article 7-2 d</w:t>
            </w:r>
            <w:r>
              <w:rPr>
                <w:b/>
                <w:highlight w:val="lightGray"/>
              </w:rPr>
              <w:t>u</w:t>
            </w:r>
            <w:r>
              <w:rPr>
                <w:b/>
              </w:rPr>
              <w:t xml:space="preserve"> CCAP</w:t>
            </w:r>
          </w:p>
        </w:tc>
      </w:tr>
      <w:tr>
        <w:trPr/>
        <w:tc>
          <w:tcPr>
            <w:tcW w:w="1977" w:type="dxa"/>
            <w:tcBorders>
              <w:top w:val="single" w:sz="4" w:space="0" w:color="000001"/>
              <w:lef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2894" w:type="dxa"/>
            <w:tcBorders>
              <w:top w:val="single" w:sz="4" w:space="0" w:color="000001"/>
              <w:lef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2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7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2894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7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4</w:t>
            </w:r>
          </w:p>
        </w:tc>
        <w:tc>
          <w:tcPr>
            <w:tcW w:w="2894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/>
        <w:tc>
          <w:tcPr>
            <w:tcW w:w="1977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</w:t>
            </w:r>
          </w:p>
        </w:tc>
        <w:tc>
          <w:tcPr>
            <w:tcW w:w="2894" w:type="dxa"/>
            <w:tcBorders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  <w:sz w:val="36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ne refusent pas de la percevoir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pacing w:before="120" w:after="0"/>
        <w:ind w:left="1647" w:hanging="0"/>
        <w:rPr/>
      </w:pPr>
      <w:r>
        <w:rPr/>
      </w:r>
      <w:r>
        <w:br w:type="page"/>
      </w:r>
    </w:p>
    <w:tbl>
      <w:tblPr>
        <w:tblStyle w:val="Grilledutableau"/>
        <w:tblpPr w:bottomFromText="0" w:horzAnchor="margin" w:leftFromText="141" w:rightFromText="141" w:tblpX="0" w:tblpY="386" w:topFromText="0" w:vertAnchor="text"/>
        <w:tblW w:w="934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>
          <w:trHeight w:val="3823" w:hRule="atLeast"/>
        </w:trPr>
        <w:tc>
          <w:tcPr>
            <w:tcW w:w="9345" w:type="dxa"/>
            <w:tcBorders/>
            <w:shd w:fill="auto" w:val="clear"/>
          </w:tcPr>
          <w:p>
            <w:pPr>
              <w:pStyle w:val="Normal"/>
              <w:pageBreakBefore/>
              <w:widowControl w:val="false"/>
              <w:suppressAutoHyphens w:val="true"/>
              <w:spacing w:before="360" w:after="0"/>
              <w:rPr/>
            </w:pPr>
            <w:r>
              <w:rPr/>
              <w:t>Fait en un seul original</w:t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565"/>
              <w:gridCol w:w="3999"/>
              <w:gridCol w:w="980"/>
              <w:gridCol w:w="3584"/>
            </w:tblGrid>
            <w:tr>
              <w:trPr/>
              <w:tc>
                <w:tcPr>
                  <w:tcW w:w="565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À :</w:t>
                  </w:r>
                </w:p>
              </w:tc>
              <w:tc>
                <w:tcPr>
                  <w:tcW w:w="3999" w:type="dxa"/>
                  <w:tcBorders/>
                  <w:shd w:fill="auto" w:val="clear"/>
                </w:tcPr>
                <w:tbl>
                  <w:tblPr>
                    <w:tblW w:w="3884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884"/>
                  </w:tblGrid>
                  <w:tr>
                    <w:trPr/>
                    <w:tc>
                      <w:tcPr>
                        <w:tcW w:w="388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980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Le :</w:t>
                  </w:r>
                </w:p>
              </w:tc>
              <w:tc>
                <w:tcPr>
                  <w:tcW w:w="3584" w:type="dxa"/>
                  <w:tcBorders/>
                  <w:shd w:fill="auto" w:val="clear"/>
                </w:tcPr>
                <w:tbl>
                  <w:tblPr>
                    <w:tblW w:w="3469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469"/>
                  </w:tblGrid>
                  <w:tr>
                    <w:trPr/>
                    <w:tc>
                      <w:tcPr>
                        <w:tcW w:w="34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360" w:after="0"/>
              <w:rPr/>
            </w:pPr>
            <w:r>
              <w:rPr/>
              <w:t>Mention(s) manuscrite(s) « lu et approuvé » signature(s) de l’/des entreprise(s) :</w:t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9129"/>
            </w:tblGrid>
            <w:tr>
              <w:trPr/>
              <w:tc>
                <w:tcPr>
                  <w:tcW w:w="91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Le ou les signataire(s) doi(en)t être habilité(s) à engager la ou les société(s).</w:t>
            </w:r>
          </w:p>
        </w:tc>
      </w:tr>
    </w:tbl>
    <w:p>
      <w:pPr>
        <w:pStyle w:val="Normal"/>
        <w:spacing w:before="360" w:after="0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Grilledutableau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  <w:t>Visa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>Le présent marché est soumis à avis/visa du contrôleur budgétaire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ab/>
              <w:tab/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</w:rPr>
                  <w:t>☐</w:t>
                </w:r>
              </w:sdtContent>
            </w:sdt>
            <w:r>
              <w:rPr>
                <w:rFonts w:eastAsia="MS Gothic" w:ascii="MS Gothic" w:hAnsi="MS Gothic"/>
              </w:rPr>
              <w:t xml:space="preserve"> </w:t>
            </w:r>
            <w:r>
              <w:rPr/>
              <w:t xml:space="preserve">OUI                                              </w:t>
            </w:r>
            <w:sdt>
              <w:sdtPr>
                <w14:checkbox>
                  <w14:checked w:val=""/>
                  <w14:checkedState w:val=""/>
                  <w14:uncheckedState w:val=""/>
                </w14:checkbox>
              </w:sdtPr>
              <w:sdtContent>
                <w:r>
                  <w:rPr>
                    <w:rFonts w:eastAsia="MS Gothic" w:ascii="MS Gothic" w:hAnsi="MS Gothic"/>
                  </w:rPr>
                  <w:t>☐</w:t>
                </w:r>
              </w:sdtContent>
            </w:sdt>
            <w:r>
              <w:rPr/>
              <w:t xml:space="preserve">    NON</w:t>
            </w:r>
          </w:p>
          <w:p>
            <w:pPr>
              <w:pStyle w:val="Normal"/>
              <w:widowControl w:val="false"/>
              <w:suppressAutoHyphens w:val="true"/>
              <w:spacing w:before="360" w:after="0"/>
              <w:rPr/>
            </w:pPr>
            <w:r>
              <w:rPr/>
              <w:t>Avis de l’autorité chargée du contrôle budgétaire régional</w:t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565"/>
              <w:gridCol w:w="3999"/>
              <w:gridCol w:w="980"/>
              <w:gridCol w:w="3584"/>
            </w:tblGrid>
            <w:tr>
              <w:trPr/>
              <w:tc>
                <w:tcPr>
                  <w:tcW w:w="912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Avis :</w:t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565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À :</w:t>
                  </w:r>
                </w:p>
              </w:tc>
              <w:tc>
                <w:tcPr>
                  <w:tcW w:w="3999" w:type="dxa"/>
                  <w:tcBorders/>
                  <w:shd w:fill="auto" w:val="clear"/>
                </w:tcPr>
                <w:tbl>
                  <w:tblPr>
                    <w:tblW w:w="3884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884"/>
                  </w:tblGrid>
                  <w:tr>
                    <w:trPr/>
                    <w:tc>
                      <w:tcPr>
                        <w:tcW w:w="388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980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Le :</w:t>
                  </w:r>
                </w:p>
              </w:tc>
              <w:tc>
                <w:tcPr>
                  <w:tcW w:w="3584" w:type="dxa"/>
                  <w:tcBorders/>
                  <w:shd w:fill="auto" w:val="clear"/>
                </w:tcPr>
                <w:tbl>
                  <w:tblPr>
                    <w:tblW w:w="3469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469"/>
                  </w:tblGrid>
                  <w:tr>
                    <w:trPr/>
                    <w:tc>
                      <w:tcPr>
                        <w:tcW w:w="34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912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360" w:after="0"/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2"/>
        </w:rPr>
      </w:pPr>
      <w:r>
        <w:rPr>
          <w:sz w:val="2"/>
        </w:rPr>
      </w:r>
    </w:p>
    <w:p>
      <w:pPr>
        <w:pStyle w:val="Normal"/>
        <w:rPr>
          <w:sz w:val="2"/>
        </w:rPr>
      </w:pPr>
      <w:r>
        <w:rPr>
          <w:sz w:val="2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tbl>
      <w:tblPr>
        <w:tblStyle w:val="Grilledutableau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  <w:t>Acceptation de l’offre</w:t>
            </w:r>
          </w:p>
        </w:tc>
      </w:tr>
      <w:tr>
        <w:trPr/>
        <w:tc>
          <w:tcPr>
            <w:tcW w:w="934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>Est acceptée la présente offre pour valoir acte d’engagement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>Le représentant du pouvoir adjudicateur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</w:r>
          </w:p>
          <w:tbl>
            <w:tblPr>
              <w:tblW w:w="9129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565"/>
              <w:gridCol w:w="3999"/>
              <w:gridCol w:w="980"/>
              <w:gridCol w:w="3584"/>
            </w:tblGrid>
            <w:tr>
              <w:trPr/>
              <w:tc>
                <w:tcPr>
                  <w:tcW w:w="565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À :</w:t>
                  </w:r>
                </w:p>
              </w:tc>
              <w:tc>
                <w:tcPr>
                  <w:tcW w:w="3999" w:type="dxa"/>
                  <w:tcBorders/>
                  <w:shd w:fill="auto" w:val="clear"/>
                </w:tcPr>
                <w:tbl>
                  <w:tblPr>
                    <w:tblW w:w="3884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884"/>
                  </w:tblGrid>
                  <w:tr>
                    <w:trPr/>
                    <w:tc>
                      <w:tcPr>
                        <w:tcW w:w="388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  <w:tc>
                <w:tcPr>
                  <w:tcW w:w="980" w:type="dxa"/>
                  <w:tcBorders/>
                  <w:shd w:fill="auto" w:val="clear"/>
                </w:tcPr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  <w:t>Le :</w:t>
                  </w:r>
                </w:p>
              </w:tc>
              <w:tc>
                <w:tcPr>
                  <w:tcW w:w="3584" w:type="dxa"/>
                  <w:tcBorders/>
                  <w:shd w:fill="auto" w:val="clear"/>
                </w:tcPr>
                <w:tbl>
                  <w:tblPr>
                    <w:tblW w:w="3469" w:type="dxa"/>
                    <w:jc w:val="left"/>
                    <w:tblInd w:w="0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</w:tblPr>
                  <w:tblGrid>
                    <w:gridCol w:w="3469"/>
                  </w:tblGrid>
                  <w:tr>
                    <w:trPr/>
                    <w:tc>
                      <w:tcPr>
                        <w:tcW w:w="34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Contenudetableau"/>
                          <w:widowControl w:val="false"/>
                          <w:rPr/>
                        </w:pPr>
                        <w:r>
                          <w:rPr/>
                        </w:r>
                      </w:p>
                    </w:tc>
                  </w:tr>
                </w:tbl>
                <w:p>
                  <w:pPr>
                    <w:pStyle w:val="Contenudetableau"/>
                    <w:widowControl w:val="false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ab/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Normal"/>
        <w:rPr>
          <w:sz w:val="6"/>
        </w:rPr>
      </w:pPr>
      <w:r>
        <w:rPr>
          <w:sz w:val="6"/>
        </w:rPr>
      </w:r>
    </w:p>
    <w:tbl>
      <w:tblPr>
        <w:tblW w:w="936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01"/>
        <w:gridCol w:w="5058"/>
      </w:tblGrid>
      <w:tr>
        <w:trPr/>
        <w:tc>
          <w:tcPr>
            <w:tcW w:w="9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Date d’effet du marché</w:t>
            </w:r>
          </w:p>
        </w:tc>
      </w:tr>
      <w:tr>
        <w:trPr/>
        <w:tc>
          <w:tcPr>
            <w:tcW w:w="43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Reçu notification du marché le :</w:t>
            </w:r>
          </w:p>
        </w:tc>
        <w:tc>
          <w:tcPr>
            <w:tcW w:w="5058" w:type="dxa"/>
            <w:tcBorders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 xml:space="preserve">Le </w:t>
            </w:r>
            <w:bookmarkStart w:id="10" w:name="__DdeLink__18297_2012020345"/>
            <w:r>
              <w:rPr>
                <w:b/>
                <w:bCs/>
                <w:u w:val="single"/>
              </w:rPr>
              <w:t>titulaire</w:t>
            </w:r>
            <w:r>
              <w:rPr/>
              <w:t xml:space="preserve"> / </w:t>
            </w:r>
            <w:r>
              <w:rPr>
                <w:b/>
                <w:bCs/>
                <w:u w:val="single"/>
              </w:rPr>
              <w:t>mandataire du groupement</w:t>
            </w:r>
            <w:bookmarkEnd w:id="10"/>
          </w:p>
        </w:tc>
        <w:tc>
          <w:tcPr>
            <w:tcW w:w="5058" w:type="dxa"/>
            <w:tcBorders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3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nudetableau"/>
              <w:widowControl w:val="false"/>
              <w:rPr/>
            </w:pPr>
            <w:r>
              <w:rPr/>
              <w:t>Reçu le                                             l’accusé de réception de la notification du marché</w:t>
            </w:r>
          </w:p>
          <w:p>
            <w:pPr>
              <w:pStyle w:val="Contenudetableau"/>
              <w:widowControl w:val="false"/>
              <w:rPr/>
            </w:pPr>
            <w:r>
              <w:rPr/>
              <w:t xml:space="preserve">du </w:t>
            </w:r>
            <w:r>
              <w:rPr>
                <w:b/>
                <w:bCs/>
                <w:u w:val="single"/>
              </w:rPr>
              <w:t>titulaire</w:t>
            </w:r>
            <w:r>
              <w:rPr/>
              <w:t xml:space="preserve"> / </w:t>
            </w:r>
            <w:r>
              <w:rPr>
                <w:b/>
                <w:bCs/>
                <w:u w:val="single"/>
              </w:rPr>
              <w:t>mandataire du groupement</w:t>
            </w:r>
            <w:r>
              <w:rPr>
                <w:b w:val="false"/>
                <w:bCs w:val="false"/>
                <w:u w:val="none"/>
              </w:rPr>
              <w:t xml:space="preserve"> destinataire.</w:t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/>
            </w:pPr>
            <w:r>
              <w:rPr>
                <w:b w:val="false"/>
                <w:bCs w:val="false"/>
                <w:u w:val="none"/>
              </w:rPr>
              <w:t>Pour le représentant du pouvoir adjudicateur,</w:t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/>
            </w:pPr>
            <w:r>
              <w:rPr>
                <w:b w:val="false"/>
                <w:bCs w:val="false"/>
                <w:u w:val="none"/>
              </w:rPr>
              <w:t>à :                                                   le :</w:t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  <w:p>
            <w:pPr>
              <w:pStyle w:val="Contenudetableau"/>
              <w:widowControl w:val="false"/>
              <w:rPr>
                <w:b w:val="false"/>
                <w:b w:val="false"/>
                <w:bCs w:val="false"/>
                <w:u w:val="none"/>
              </w:rPr>
            </w:pPr>
            <w:r>
              <w:rPr>
                <w:b w:val="false"/>
                <w:bCs w:val="false"/>
                <w:u w:val="none"/>
              </w:rPr>
            </w:r>
          </w:p>
        </w:tc>
      </w:tr>
    </w:tbl>
    <w:p>
      <w:pPr>
        <w:pStyle w:val="Normal"/>
        <w:widowControl/>
        <w:jc w:val="left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ind w:left="57" w:right="57" w:hanging="0"/>
        <w:jc w:val="left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  <w:sz w:val="36"/>
            </w:rPr>
            <w:t>☐</w:t>
          </w:r>
        </w:sdtContent>
      </w:sdt>
      <w:r>
        <w:rPr/>
        <w:t xml:space="preserve"> </w:t>
      </w:r>
      <w:r>
        <w:rPr>
          <w:b/>
          <w:sz w:val="32"/>
        </w:rPr>
        <w:t>ANNEXE N°___ A L'ACTE D'ENGAGEMENT EN CAS DE</w:t>
      </w:r>
    </w:p>
    <w:p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ind w:left="57" w:right="57" w:hanging="0"/>
        <w:jc w:val="center"/>
        <w:rPr>
          <w:b/>
          <w:b/>
          <w:sz w:val="32"/>
        </w:rPr>
      </w:pPr>
      <w:r>
        <w:rPr>
          <w:b/>
          <w:sz w:val="32"/>
        </w:rPr>
        <w:t>GROUPEMENT CONJOINT</w:t>
      </w:r>
    </w:p>
    <w:p>
      <w:pPr>
        <w:pStyle w:val="Paragraphe"/>
        <w:spacing w:before="240" w:after="0"/>
        <w:jc w:val="center"/>
        <w:rPr>
          <w:b/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>
      <w:pPr>
        <w:pStyle w:val="Paragraphe"/>
        <w:spacing w:before="120" w:after="240"/>
        <w:jc w:val="center"/>
        <w:rPr>
          <w:b/>
          <w:b/>
          <w:sz w:val="28"/>
        </w:rPr>
      </w:pPr>
      <w:r>
        <w:rPr>
          <w:b/>
          <w:sz w:val="28"/>
        </w:rPr>
        <w:t>Répartition de la rémunération correspondante</w:t>
      </w:r>
    </w:p>
    <w:p>
      <w:pPr>
        <w:pStyle w:val="Paradouble"/>
        <w:keepNext w:val="true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Ind w:w="0" w:type="dxa"/>
        <w:tblLayout w:type="fixed"/>
        <w:tblCellMar>
          <w:top w:w="0" w:type="dxa"/>
          <w:left w:w="6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491"/>
        <w:gridCol w:w="4244"/>
        <w:gridCol w:w="2"/>
        <w:gridCol w:w="4634"/>
      </w:tblGrid>
      <w:tr>
        <w:trPr>
          <w:tblHeader w:val="true"/>
        </w:trPr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Nom du mandataire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>
        <w:trPr>
          <w:tblHeader w:val="true"/>
        </w:trPr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4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hd w:val="clear" w:color="auto" w:fill="F2F2F2"/>
              <w:snapToGrid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shd w:val="clear" w:color="auto" w:fill="F2F2F2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shd w:val="clear" w:color="auto" w:fill="F2F2F2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widowControl w:val="false"/>
              <w:jc w:val="lef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keepNext w:val="true"/>
        <w:keepLines/>
        <w:spacing w:before="240" w:after="240"/>
        <w:rPr>
          <w:b/>
          <w:b/>
          <w:sz w:val="28"/>
          <w:u w:val="single"/>
        </w:rPr>
      </w:pPr>
      <w:r>
        <w:rPr>
          <w:b/>
          <w:sz w:val="28"/>
          <w:u w:val="single"/>
        </w:rPr>
      </w:r>
    </w:p>
    <w:p>
      <w:pPr>
        <w:pStyle w:val="Normal"/>
        <w:keepNext w:val="true"/>
        <w:keepLines/>
        <w:spacing w:before="240" w:after="240"/>
        <w:rPr>
          <w:b/>
          <w:b/>
          <w:sz w:val="28"/>
          <w:u w:val="single"/>
        </w:rPr>
      </w:pPr>
      <w:r>
        <w:rPr>
          <w:b/>
          <w:sz w:val="28"/>
          <w:u w:val="single"/>
        </w:rPr>
      </w:r>
    </w:p>
    <w:p>
      <w:pPr>
        <w:pStyle w:val="Normal"/>
        <w:keepNext w:val="true"/>
        <w:keepLines/>
        <w:spacing w:before="240" w:after="240"/>
        <w:rPr>
          <w:b/>
          <w:b/>
          <w:sz w:val="28"/>
          <w:u w:val="single"/>
        </w:rPr>
      </w:pPr>
      <w:r>
        <w:rPr>
          <w:b/>
          <w:sz w:val="28"/>
          <w:u w:val="single"/>
        </w:rPr>
        <w:t xml:space="preserve">2. Répartition de la rémunération </w:t>
      </w:r>
    </w:p>
    <w:p>
      <w:pPr>
        <w:pStyle w:val="Normal"/>
        <w:rPr/>
      </w:pPr>
      <w:r>
        <w:rPr/>
      </w:r>
    </w:p>
    <w:tbl>
      <w:tblPr>
        <w:tblW w:w="9449" w:type="dxa"/>
        <w:jc w:val="center"/>
        <w:tblInd w:w="0" w:type="dxa"/>
        <w:tblLayout w:type="fixed"/>
        <w:tblCellMar>
          <w:top w:w="0" w:type="dxa"/>
          <w:left w:w="6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531"/>
        <w:gridCol w:w="531"/>
        <w:gridCol w:w="1"/>
        <w:gridCol w:w="710"/>
        <w:gridCol w:w="3"/>
        <w:gridCol w:w="840"/>
        <w:gridCol w:w="3"/>
        <w:gridCol w:w="427"/>
        <w:gridCol w:w="3"/>
        <w:gridCol w:w="3"/>
        <w:gridCol w:w="2122"/>
        <w:gridCol w:w="3"/>
        <w:gridCol w:w="1"/>
        <w:gridCol w:w="1831"/>
        <w:gridCol w:w="3"/>
        <w:gridCol w:w="3"/>
        <w:gridCol w:w="2432"/>
      </w:tblGrid>
      <w:tr>
        <w:trPr>
          <w:tblHeader w:val="true"/>
        </w:trPr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spacing w:before="0" w:after="60"/>
              <w:ind w:left="110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ind w:left="110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ind w:left="110" w:right="110" w:hanging="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42" w:hanging="0"/>
              <w:jc w:val="left"/>
              <w:rPr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spacing w:before="0" w:after="60"/>
              <w:ind w:left="284" w:hanging="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60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10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napToGrid w:val="false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713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tcMar>
              <w:left w:w="71" w:type="dxa"/>
            </w:tcMar>
          </w:tcPr>
          <w:p>
            <w:pPr>
              <w:pStyle w:val="Normal"/>
              <w:widowControl w:val="false"/>
              <w:snapToGrid w:val="false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42" w:hanging="0"/>
              <w:jc w:val="left"/>
              <w:rPr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  <w:tr>
        <w:trPr/>
        <w:tc>
          <w:tcPr>
            <w:tcW w:w="305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42" w:hanging="0"/>
              <w:jc w:val="left"/>
              <w:rPr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1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  <w:tc>
          <w:tcPr>
            <w:tcW w:w="2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134" w:gutter="0" w:header="720" w:top="1230" w:footer="720" w:bottom="1230"/>
      <w:pgNumType w:fmt="decimal"/>
      <w:formProt w:val="false"/>
      <w:titlePg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MS Gothic">
    <w:charset w:val="00"/>
    <w:family w:val="roman"/>
    <w:pitch w:val="variable"/>
  </w:font>
  <w:font w:name="Wingdings">
    <w:altName w:val="Symbol"/>
    <w:charset w:val="00"/>
    <w:family w:val="roman"/>
    <w:pitch w:val="variable"/>
  </w:font>
  <w:font w:name="Wingdings">
    <w:charset w:val="02"/>
    <w:family w:val="auto"/>
    <w:pitch w:val="variable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3111"/>
      <w:gridCol w:w="3115"/>
      <w:gridCol w:w="3128"/>
    </w:tblGrid>
    <w:tr>
      <w:trPr>
        <w:trHeight w:val="227" w:hRule="atLeast"/>
      </w:trPr>
      <w:tc>
        <w:tcPr>
          <w:tcW w:w="3111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ind w:right="11" w:hanging="0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3115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center"/>
            <w:rPr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6</w:t>
          </w:r>
          <w:r>
            <w:rPr>
              <w:sz w:val="18"/>
            </w:rPr>
            <w:fldChar w:fldCharType="end"/>
          </w:r>
        </w:p>
      </w:tc>
      <w:tc>
        <w:tcPr>
          <w:tcW w:w="3128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right"/>
            <w:rPr>
              <w:sz w:val="18"/>
            </w:rPr>
          </w:pPr>
          <w:r>
            <w:rPr>
              <w:sz w:val="18"/>
            </w:rPr>
          </w:r>
        </w:p>
      </w:tc>
    </w:tr>
  </w:tbl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3111"/>
      <w:gridCol w:w="3115"/>
      <w:gridCol w:w="3128"/>
    </w:tblGrid>
    <w:tr>
      <w:trPr>
        <w:trHeight w:val="227" w:hRule="atLeast"/>
      </w:trPr>
      <w:tc>
        <w:tcPr>
          <w:tcW w:w="3111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ind w:right="11" w:hanging="0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3115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center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3128" w:type="dxa"/>
          <w:tcBorders/>
          <w:shd w:color="auto" w:fill="auto" w:val="clear"/>
        </w:tcPr>
        <w:p>
          <w:pPr>
            <w:pStyle w:val="Pieddepage"/>
            <w:widowControl w:val="false"/>
            <w:tabs>
              <w:tab w:val="center" w:pos="4818" w:leader="none"/>
              <w:tab w:val="right" w:pos="9072" w:leader="none"/>
              <w:tab w:val="right" w:pos="9637" w:leader="none"/>
            </w:tabs>
            <w:snapToGrid w:val="false"/>
            <w:jc w:val="right"/>
            <w:rPr/>
          </w:pPr>
          <w:r>
            <w:rPr/>
            <w:fldChar w:fldCharType="begin"/>
          </w:r>
          <w:r>
            <w:rPr/>
            <w:instrText> DATE \@"dd\/MM\/yyyy" </w:instrText>
          </w:r>
          <w:r>
            <w:rPr/>
            <w:fldChar w:fldCharType="separate"/>
          </w:r>
          <w:r>
            <w:rPr/>
            <w:t>04/04/2025</w:t>
          </w:r>
          <w:r>
            <w:rPr/>
            <w:fldChar w:fldCharType="end"/>
          </w:r>
        </w:p>
      </w:tc>
    </w:tr>
  </w:tbl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1" w:noVBand="1" w:lastRow="0" w:firstColumn="1" w:lastColumn="0" w:noHBand="0" w:val="04a0"/>
    </w:tblPr>
    <w:tblGrid>
      <w:gridCol w:w="1128"/>
      <w:gridCol w:w="8225"/>
    </w:tblGrid>
    <w:tr>
      <w:trPr>
        <w:trHeight w:val="227" w:hRule="atLeast"/>
      </w:trPr>
      <w:tc>
        <w:tcPr>
          <w:tcW w:w="1128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8225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right"/>
            <w:rPr/>
          </w:pPr>
          <w:r>
            <w:rPr>
              <w:sz w:val="18"/>
            </w:rPr>
            <w:t>Valenciennes – aménagement de bureaux R+1 aile droite : AE</w:t>
          </w:r>
        </w:p>
      </w:tc>
    </w:tr>
  </w:tbl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4" w:type="dxa"/>
      <w:jc w:val="righ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1" w:noVBand="1" w:lastRow="0" w:firstColumn="1" w:lastColumn="0" w:noHBand="0" w:val="04a0"/>
    </w:tblPr>
    <w:tblGrid>
      <w:gridCol w:w="1128"/>
      <w:gridCol w:w="8225"/>
    </w:tblGrid>
    <w:tr>
      <w:trPr>
        <w:trHeight w:val="227" w:hRule="atLeast"/>
      </w:trPr>
      <w:tc>
        <w:tcPr>
          <w:tcW w:w="1128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lef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8225" w:type="dxa"/>
          <w:tcBorders/>
          <w:shd w:color="auto" w:fill="auto" w:val="clear"/>
        </w:tcPr>
        <w:p>
          <w:pPr>
            <w:pStyle w:val="Entte"/>
            <w:widowControl w:val="false"/>
            <w:snapToGrid w:val="false"/>
            <w:jc w:val="right"/>
            <w:rPr/>
          </w:pPr>
          <w:r>
            <w:rPr>
              <w:sz w:val="18"/>
            </w:rPr>
            <w:t>Valenciennes – aménagement de bureaux R+1 aile droite : AE</w:t>
          </w:r>
        </w:p>
      </w:tc>
    </w:tr>
  </w:tbl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0"/>
      <w:sz w:val="24"/>
      <w:szCs w:val="24"/>
      <w:lang w:val="fr-FR" w:eastAsia="fr-FR" w:bidi="ar-SA"/>
    </w:rPr>
  </w:style>
  <w:style w:type="paragraph" w:styleId="Titre1">
    <w:name w:val="Heading 1"/>
    <w:basedOn w:val="Normal"/>
    <w:next w:val="Normal"/>
    <w:qFormat/>
    <w:pPr>
      <w:keepNext w:val="true"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 w:val="true"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 w:val="true"/>
      <w:widowControl/>
      <w:spacing w:before="238" w:after="119"/>
      <w:ind w:hanging="283"/>
      <w:outlineLvl w:val="2"/>
    </w:pPr>
    <w:rPr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ctresdenumrotation" w:customStyle="1">
    <w:name w:val="Caractères de numérotation"/>
    <w:qFormat/>
    <w:rPr/>
  </w:style>
  <w:style w:type="character" w:styleId="LienInternet" w:customStyle="1">
    <w:name w:val="Lien Internet"/>
    <w:rPr>
      <w:color w:val="000080"/>
      <w:u w:val="single"/>
    </w:rPr>
  </w:style>
  <w:style w:type="character" w:styleId="Bullet20Symbols" w:customStyle="1">
    <w:name w:val="Bullet_20_Symbols"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a13ef2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b7481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uiPriority w:val="99"/>
    <w:semiHidden/>
    <w:qFormat/>
    <w:rsid w:val="00ab7481"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ab7481"/>
    <w:rPr>
      <w:b/>
      <w:bCs/>
      <w:sz w:val="20"/>
      <w:szCs w:val="20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 w:customStyle="1">
    <w:name w:val="Title"/>
    <w:basedOn w:val="Normal"/>
    <w:next w:val="Corpsdetexte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Tabledesmatiresniveau1" w:customStyle="1">
    <w:name w:val="TOC 1"/>
    <w:basedOn w:val="Index"/>
    <w:pPr>
      <w:tabs>
        <w:tab w:val="clear" w:pos="709"/>
        <w:tab w:val="right" w:pos="9637" w:leader="dot"/>
      </w:tabs>
      <w:spacing w:before="170" w:after="0"/>
    </w:pPr>
    <w:rPr/>
  </w:style>
  <w:style w:type="paragraph" w:styleId="Tabledesmatiresniveau2" w:customStyle="1">
    <w:name w:val="TOC 2"/>
    <w:basedOn w:val="Index"/>
    <w:pPr>
      <w:tabs>
        <w:tab w:val="clear" w:pos="709"/>
        <w:tab w:val="right" w:pos="9354" w:leader="dot"/>
      </w:tabs>
      <w:ind w:left="283" w:hanging="0"/>
    </w:pPr>
    <w:rPr/>
  </w:style>
  <w:style w:type="paragraph" w:styleId="Tabledesmatiresniveau3" w:customStyle="1">
    <w:name w:val="TOC 3"/>
    <w:basedOn w:val="Index"/>
    <w:pPr>
      <w:tabs>
        <w:tab w:val="clear" w:pos="709"/>
        <w:tab w:val="right" w:pos="9071" w:leader="dot"/>
      </w:tabs>
      <w:spacing w:before="170" w:after="0"/>
      <w:ind w:left="566" w:hanging="0"/>
    </w:pPr>
    <w:rPr/>
  </w:style>
  <w:style w:type="paragraph" w:styleId="Tabledesmatiresniveau4" w:customStyle="1">
    <w:name w:val="TOC 4"/>
    <w:basedOn w:val="Index"/>
    <w:pPr>
      <w:tabs>
        <w:tab w:val="clear" w:pos="709"/>
        <w:tab w:val="right" w:pos="8788" w:leader="dot"/>
      </w:tabs>
      <w:spacing w:before="170" w:after="0"/>
      <w:ind w:left="849" w:hanging="0"/>
    </w:pPr>
    <w:rPr/>
  </w:style>
  <w:style w:type="paragraph" w:styleId="Tabledesmatiresniveau5" w:customStyle="1">
    <w:name w:val="TOC 5"/>
    <w:basedOn w:val="Index"/>
    <w:pPr>
      <w:tabs>
        <w:tab w:val="clear" w:pos="709"/>
        <w:tab w:val="right" w:pos="8505" w:leader="dot"/>
      </w:tabs>
      <w:spacing w:before="170" w:after="0"/>
      <w:ind w:left="1132" w:hanging="0"/>
    </w:pPr>
    <w:rPr/>
  </w:style>
  <w:style w:type="paragraph" w:styleId="Tabledesmatiresniveau6" w:customStyle="1">
    <w:name w:val="TOC 6"/>
    <w:basedOn w:val="Index"/>
    <w:pPr>
      <w:tabs>
        <w:tab w:val="clear" w:pos="709"/>
        <w:tab w:val="right" w:pos="8222" w:leader="dot"/>
      </w:tabs>
      <w:spacing w:before="170" w:after="0"/>
      <w:ind w:left="1415" w:hanging="0"/>
    </w:pPr>
    <w:rPr/>
  </w:style>
  <w:style w:type="paragraph" w:styleId="Trame" w:customStyle="1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qFormat/>
    <w:pPr>
      <w:pBdr>
        <w:top w:val="double" w:sz="2" w:space="14" w:color="000001" w:shadow="1"/>
        <w:left w:val="double" w:sz="2" w:space="14" w:color="000001" w:shadow="1"/>
        <w:bottom w:val="double" w:sz="2" w:space="14" w:color="000001" w:shadow="1"/>
        <w:right w:val="double" w:sz="2" w:space="14" w:color="000001" w:shadow="1"/>
      </w:pBdr>
      <w:ind w:left="284" w:right="283" w:hanging="0"/>
    </w:pPr>
    <w:rPr/>
  </w:style>
  <w:style w:type="paragraph" w:styleId="Paragraphe" w:customStyle="1">
    <w:name w:val="Paragraphe"/>
    <w:basedOn w:val="Normal"/>
    <w:qFormat/>
    <w:pPr>
      <w:spacing w:before="120" w:after="0"/>
    </w:pPr>
    <w:rPr/>
  </w:style>
  <w:style w:type="paragraph" w:styleId="Paradouble" w:customStyle="1">
    <w:name w:val="Para_double"/>
    <w:basedOn w:val="Paragraphe"/>
    <w:qFormat/>
    <w:pPr>
      <w:spacing w:before="120" w:after="240"/>
    </w:pPr>
    <w:rPr/>
  </w:style>
  <w:style w:type="paragraph" w:styleId="Parareponse" w:customStyle="1">
    <w:name w:val="Para_reponse"/>
    <w:basedOn w:val="Normal"/>
    <w:qFormat/>
    <w:pPr>
      <w:spacing w:before="120" w:after="120"/>
    </w:pPr>
    <w:rPr/>
  </w:style>
  <w:style w:type="paragraph" w:styleId="Reponse" w:customStyle="1">
    <w:name w:val="Reponse"/>
    <w:basedOn w:val="Normal"/>
    <w:qFormat/>
    <w:pPr>
      <w:ind w:left="567" w:right="567" w:hanging="0"/>
    </w:pPr>
    <w:rPr/>
  </w:style>
  <w:style w:type="paragraph" w:styleId="ListBullet4">
    <w:name w:val="List Bullet 4"/>
    <w:basedOn w:val="Liste"/>
    <w:qFormat/>
    <w:pPr>
      <w:ind w:left="1080" w:hanging="36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a13ef2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ab748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ab7481"/>
    <w:pPr/>
    <w:rPr>
      <w:b/>
      <w:bCs/>
    </w:rPr>
  </w:style>
  <w:style w:type="paragraph" w:styleId="Revision">
    <w:name w:val="Revision"/>
    <w:uiPriority w:val="99"/>
    <w:semiHidden/>
    <w:qFormat/>
    <w:rsid w:val="00392ba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fr-FR" w:eastAsia="fr-F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392ba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93445-FB6E-4A7E-9CCD-A6BB8044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Application>LibreOffice/7.2.7.2.M7$Windows_X86_64 LibreOffice_project/eae1a20eee24d7fbeb19ff1fe91a658206f3f25b</Application>
  <AppVersion>15.0000</AppVersion>
  <Pages>16</Pages>
  <Words>2709</Words>
  <Characters>13121</Characters>
  <CharactersWithSpaces>15774</CharactersWithSpaces>
  <Paragraphs>382</Paragraphs>
  <Company>Administration centrale AUTH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2019-12-13T11:02:00Z</dcterms:created>
  <dc:creator>AMORE Anise</dc:creator>
  <dc:description/>
  <dc:language>fr-FR</dc:language>
  <cp:lastModifiedBy/>
  <dcterms:modified xsi:type="dcterms:W3CDTF">2025-04-04T14:26:21Z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