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89381" w14:textId="35E02627" w:rsidR="005A18EB" w:rsidRDefault="00290A15">
      <w:pPr>
        <w:ind w:left="3120" w:right="312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5857040A" wp14:editId="1D42E2E7">
            <wp:extent cx="2171700" cy="9715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DF83A5" w14:textId="5190C1AD" w:rsidR="005A18EB" w:rsidRDefault="005A18EB">
      <w:pPr>
        <w:spacing w:after="160" w:line="240" w:lineRule="exact"/>
      </w:pPr>
    </w:p>
    <w:p w14:paraId="511EF81B" w14:textId="77777777" w:rsidR="000A7B44" w:rsidRDefault="000A7B44" w:rsidP="000A7B44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3962ED81" w14:textId="233E37AB" w:rsidR="000A7B44" w:rsidRDefault="000A7B44">
      <w:pPr>
        <w:spacing w:after="160" w:line="240" w:lineRule="exact"/>
      </w:pPr>
    </w:p>
    <w:p w14:paraId="75FA36B9" w14:textId="77777777" w:rsidR="000A7B44" w:rsidRDefault="000A7B44">
      <w:pPr>
        <w:spacing w:after="160" w:line="240" w:lineRule="exact"/>
      </w:pPr>
    </w:p>
    <w:tbl>
      <w:tblPr>
        <w:tblW w:w="9968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968"/>
      </w:tblGrid>
      <w:tr w:rsidR="005A18EB" w14:paraId="02E94B8E" w14:textId="77777777" w:rsidTr="000A7B44">
        <w:trPr>
          <w:trHeight w:val="245"/>
        </w:trPr>
        <w:tc>
          <w:tcPr>
            <w:tcW w:w="9968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DFF84AE" w14:textId="77777777" w:rsidR="005A18EB" w:rsidRDefault="00203608" w:rsidP="00290A1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C</w:t>
            </w:r>
            <w:r w:rsidR="00290A15"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 xml:space="preserve">ADRE DE MEMOIRE TECHNIQUE – ANNEXE </w:t>
            </w:r>
            <w:r w:rsidR="00567A8E"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1</w:t>
            </w:r>
          </w:p>
          <w:p w14:paraId="68F2D541" w14:textId="77777777" w:rsidR="000A7B44" w:rsidRDefault="000A7B44" w:rsidP="00290A1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</w:p>
          <w:p w14:paraId="4CCA2B3B" w14:textId="189CA032" w:rsidR="000A7B44" w:rsidRDefault="003A6EC4" w:rsidP="00290A1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 w:rsidRPr="00FA17D4">
              <w:rPr>
                <w:rFonts w:ascii="Trebuchet MS" w:eastAsia="Trebuchet MS" w:hAnsi="Trebuchet MS" w:cs="Trebuchet MS"/>
                <w:b/>
                <w:color w:val="FFC000"/>
                <w:sz w:val="28"/>
                <w:lang w:val="fr-FR"/>
              </w:rPr>
              <w:t xml:space="preserve">UNIQUEMENT POUR LE </w:t>
            </w:r>
            <w:r w:rsidR="000A7B44" w:rsidRPr="00FA17D4">
              <w:rPr>
                <w:rFonts w:ascii="Trebuchet MS" w:eastAsia="Trebuchet MS" w:hAnsi="Trebuchet MS" w:cs="Trebuchet MS"/>
                <w:b/>
                <w:color w:val="FFC000"/>
                <w:sz w:val="28"/>
                <w:lang w:val="fr-FR"/>
              </w:rPr>
              <w:t>LOT 1</w:t>
            </w:r>
          </w:p>
        </w:tc>
      </w:tr>
    </w:tbl>
    <w:p w14:paraId="4B044740" w14:textId="77777777" w:rsidR="005A18EB" w:rsidRDefault="00203608">
      <w:pPr>
        <w:spacing w:line="240" w:lineRule="exact"/>
      </w:pPr>
      <w:r>
        <w:t xml:space="preserve"> </w:t>
      </w:r>
    </w:p>
    <w:p w14:paraId="29293324" w14:textId="3AB536EC" w:rsidR="005A18EB" w:rsidRDefault="005A18EB">
      <w:pPr>
        <w:spacing w:line="240" w:lineRule="exact"/>
      </w:pPr>
    </w:p>
    <w:p w14:paraId="5508D25A" w14:textId="4E7A9FA2" w:rsidR="000A7B44" w:rsidRDefault="000A7B44">
      <w:pPr>
        <w:spacing w:line="240" w:lineRule="exact"/>
      </w:pPr>
    </w:p>
    <w:p w14:paraId="514AFAFE" w14:textId="77777777" w:rsidR="000A7B44" w:rsidRDefault="000A7B44">
      <w:pPr>
        <w:spacing w:line="240" w:lineRule="exact"/>
      </w:pPr>
    </w:p>
    <w:p w14:paraId="497D963A" w14:textId="77777777" w:rsidR="005A18EB" w:rsidRDefault="005A18EB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A18EB" w14:paraId="795EE9BF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71F905C2" w14:textId="5B6B9EA4" w:rsidR="005A18EB" w:rsidRPr="00AC0DCE" w:rsidRDefault="002324C6" w:rsidP="007C584E">
            <w:pPr>
              <w:pStyle w:val="ParagrapheIndent2"/>
              <w:spacing w:line="232" w:lineRule="exact"/>
              <w:ind w:left="20" w:right="20"/>
              <w:jc w:val="center"/>
              <w:rPr>
                <w:b/>
                <w:color w:val="000000"/>
                <w:sz w:val="28"/>
                <w:lang w:val="fr-FR"/>
              </w:rPr>
            </w:pPr>
            <w:r w:rsidRPr="00AC0DCE">
              <w:rPr>
                <w:b/>
                <w:color w:val="000000"/>
                <w:lang w:val="fr-FR"/>
              </w:rPr>
              <w:t xml:space="preserve">ACCORD-CADRE RELATIF A LA MAINTENANCE ET </w:t>
            </w:r>
            <w:r w:rsidR="001C202B">
              <w:rPr>
                <w:b/>
                <w:color w:val="000000"/>
                <w:lang w:val="fr-FR"/>
              </w:rPr>
              <w:t>AU</w:t>
            </w:r>
            <w:r w:rsidRPr="00AC0DCE">
              <w:rPr>
                <w:b/>
                <w:color w:val="000000"/>
                <w:lang w:val="fr-FR"/>
              </w:rPr>
              <w:t xml:space="preserve"> CONTROLE FONCTIONNEL DES </w:t>
            </w:r>
            <w:r w:rsidR="00290A15">
              <w:rPr>
                <w:b/>
                <w:color w:val="000000"/>
                <w:lang w:val="fr-FR"/>
              </w:rPr>
              <w:t>EQUIPEMENTS DE LAB</w:t>
            </w:r>
            <w:r w:rsidR="00561112">
              <w:rPr>
                <w:b/>
                <w:color w:val="000000"/>
                <w:lang w:val="fr-FR"/>
              </w:rPr>
              <w:t>O</w:t>
            </w:r>
            <w:r w:rsidR="00290A15">
              <w:rPr>
                <w:b/>
                <w:color w:val="000000"/>
                <w:lang w:val="fr-FR"/>
              </w:rPr>
              <w:t xml:space="preserve">RATOIRE </w:t>
            </w:r>
            <w:r w:rsidR="007C584E">
              <w:rPr>
                <w:b/>
                <w:color w:val="000000"/>
                <w:lang w:val="fr-FR"/>
              </w:rPr>
              <w:t>DU</w:t>
            </w:r>
            <w:r w:rsidR="00290A15">
              <w:rPr>
                <w:b/>
                <w:color w:val="000000"/>
                <w:lang w:val="fr-FR"/>
              </w:rPr>
              <w:t xml:space="preserve"> </w:t>
            </w:r>
            <w:r w:rsidR="00AC0DCE" w:rsidRPr="00AC0DCE">
              <w:rPr>
                <w:b/>
                <w:color w:val="000000"/>
                <w:lang w:val="fr-FR"/>
              </w:rPr>
              <w:t>LADF</w:t>
            </w:r>
          </w:p>
        </w:tc>
      </w:tr>
    </w:tbl>
    <w:p w14:paraId="493A3168" w14:textId="77777777" w:rsidR="005A18EB" w:rsidRDefault="00203608">
      <w:pPr>
        <w:spacing w:line="240" w:lineRule="exact"/>
      </w:pPr>
      <w:r>
        <w:t xml:space="preserve"> </w:t>
      </w:r>
    </w:p>
    <w:p w14:paraId="588647B5" w14:textId="77777777" w:rsidR="005A18EB" w:rsidRDefault="005A18EB">
      <w:pPr>
        <w:spacing w:line="240" w:lineRule="exact"/>
      </w:pPr>
    </w:p>
    <w:p w14:paraId="3279DE4B" w14:textId="77777777" w:rsidR="005A18EB" w:rsidRDefault="005A18EB">
      <w:pPr>
        <w:spacing w:line="240" w:lineRule="exact"/>
      </w:pPr>
    </w:p>
    <w:p w14:paraId="0851C089" w14:textId="77777777" w:rsidR="005A18EB" w:rsidRDefault="005A18EB">
      <w:pPr>
        <w:spacing w:line="240" w:lineRule="exact"/>
      </w:pPr>
    </w:p>
    <w:p w14:paraId="435400B7" w14:textId="30546B49" w:rsidR="002324C6" w:rsidRDefault="002324C6">
      <w:pPr>
        <w:spacing w:line="240" w:lineRule="exact"/>
      </w:pPr>
    </w:p>
    <w:p w14:paraId="08AC481F" w14:textId="77777777" w:rsidR="005A18EB" w:rsidRDefault="005A18EB">
      <w:pPr>
        <w:spacing w:line="240" w:lineRule="exact"/>
      </w:pPr>
    </w:p>
    <w:p w14:paraId="5457865B" w14:textId="77777777" w:rsidR="005A18EB" w:rsidRDefault="005A18EB">
      <w:pPr>
        <w:spacing w:line="240" w:lineRule="exact"/>
      </w:pPr>
    </w:p>
    <w:p w14:paraId="3CCA3AA2" w14:textId="77777777" w:rsidR="005A18EB" w:rsidRDefault="005A18EB">
      <w:pPr>
        <w:spacing w:line="240" w:lineRule="exact"/>
      </w:pPr>
    </w:p>
    <w:p w14:paraId="35383012" w14:textId="77777777" w:rsidR="005A18EB" w:rsidRDefault="005A18EB">
      <w:pPr>
        <w:spacing w:line="240" w:lineRule="exact"/>
      </w:pPr>
    </w:p>
    <w:p w14:paraId="4798E680" w14:textId="77777777" w:rsidR="005A18EB" w:rsidRDefault="005A18EB">
      <w:pPr>
        <w:spacing w:after="220" w:line="240" w:lineRule="exact"/>
      </w:pPr>
    </w:p>
    <w:p w14:paraId="4FCF8CAC" w14:textId="77777777" w:rsidR="005A18EB" w:rsidRDefault="0020360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Paris-Saclay </w:t>
      </w:r>
    </w:p>
    <w:p w14:paraId="685489F5" w14:textId="77777777" w:rsidR="005A18EB" w:rsidRDefault="0020360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Breguet</w:t>
      </w:r>
    </w:p>
    <w:p w14:paraId="0E3D764A" w14:textId="77777777" w:rsidR="005A18EB" w:rsidRDefault="0020360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rue Joliot Curie</w:t>
      </w:r>
    </w:p>
    <w:p w14:paraId="66EFB924" w14:textId="77777777" w:rsidR="005A18EB" w:rsidRDefault="0020360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91190 Gif Sur Yvette</w:t>
      </w:r>
    </w:p>
    <w:p w14:paraId="159E8621" w14:textId="77777777" w:rsidR="005A18EB" w:rsidRDefault="005A18E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5A18EB">
          <w:pgSz w:w="11900" w:h="16840"/>
          <w:pgMar w:top="1134" w:right="1134" w:bottom="1134" w:left="1134" w:header="1134" w:footer="1134" w:gutter="0"/>
          <w:cols w:space="708"/>
        </w:sectPr>
      </w:pPr>
    </w:p>
    <w:p w14:paraId="7D8C509D" w14:textId="77777777" w:rsidR="005A18EB" w:rsidRPr="00290A15" w:rsidRDefault="005A18EB">
      <w:pPr>
        <w:spacing w:line="20" w:lineRule="exact"/>
        <w:rPr>
          <w:sz w:val="2"/>
        </w:rPr>
      </w:pPr>
    </w:p>
    <w:p w14:paraId="72980389" w14:textId="1149EBB7" w:rsidR="00290A15" w:rsidRDefault="00290A15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  <w:r w:rsidRPr="00290A15">
        <w:rPr>
          <w:rFonts w:ascii="Trebuchet MS" w:eastAsia="Trebuchet MS" w:hAnsi="Trebuchet MS" w:cs="Trebuchet MS"/>
          <w:b/>
          <w:color w:val="000000"/>
          <w:u w:val="single"/>
          <w:lang w:val="fr-FR"/>
        </w:rPr>
        <w:t>NOM DU CANDIDAT :</w:t>
      </w: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 </w:t>
      </w:r>
    </w:p>
    <w:p w14:paraId="5E119B6C" w14:textId="77777777" w:rsidR="00033B67" w:rsidRDefault="00033B67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64845A52" w14:textId="46DF7950" w:rsidR="00033B67" w:rsidRPr="00290A15" w:rsidRDefault="00033B67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  <w:r w:rsidRPr="00033B67">
        <w:rPr>
          <w:rFonts w:ascii="Trebuchet MS" w:eastAsia="Trebuchet MS" w:hAnsi="Trebuchet MS" w:cs="Trebuchet MS"/>
          <w:b/>
          <w:color w:val="000000"/>
          <w:u w:val="single"/>
          <w:lang w:val="fr-FR"/>
        </w:rPr>
        <w:t>REPONSE POUR LE LOT :</w:t>
      </w:r>
      <w:r w:rsidR="00C2064C">
        <w:rPr>
          <w:rFonts w:ascii="Trebuchet MS" w:eastAsia="Trebuchet MS" w:hAnsi="Trebuchet MS" w:cs="Trebuchet MS"/>
          <w:b/>
          <w:color w:val="000000"/>
          <w:lang w:val="fr-FR"/>
        </w:rPr>
        <w:t xml:space="preserve"> </w:t>
      </w:r>
      <w:r w:rsidR="000A7B44">
        <w:rPr>
          <w:rFonts w:ascii="Trebuchet MS" w:eastAsia="Trebuchet MS" w:hAnsi="Trebuchet MS" w:cs="Trebuchet MS"/>
          <w:b/>
          <w:color w:val="000000"/>
          <w:lang w:val="fr-FR"/>
        </w:rPr>
        <w:t xml:space="preserve"> </w:t>
      </w: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 </w:t>
      </w:r>
    </w:p>
    <w:p w14:paraId="5FB3D6F2" w14:textId="77777777" w:rsidR="00290A15" w:rsidRDefault="00290A15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2E894578" w14:textId="018DAAB9" w:rsidR="00290A15" w:rsidRPr="003707E7" w:rsidRDefault="00290A15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  <w:r w:rsidRPr="003707E7">
        <w:rPr>
          <w:rFonts w:ascii="Trebuchet MS" w:eastAsia="Trebuchet MS" w:hAnsi="Trebuchet MS" w:cs="Trebuchet MS"/>
          <w:color w:val="000000"/>
          <w:lang w:val="fr-FR"/>
        </w:rPr>
        <w:t xml:space="preserve">La valeur technique </w:t>
      </w:r>
      <w:r w:rsidR="00946BA2" w:rsidRPr="003707E7">
        <w:rPr>
          <w:rFonts w:ascii="Trebuchet MS" w:eastAsia="Trebuchet MS" w:hAnsi="Trebuchet MS" w:cs="Trebuchet MS"/>
          <w:color w:val="000000"/>
          <w:lang w:val="fr-FR"/>
        </w:rPr>
        <w:t xml:space="preserve">(critère 2) et les modalités de recyclage des pièces d’usures </w:t>
      </w:r>
      <w:r w:rsidRPr="003707E7">
        <w:rPr>
          <w:rFonts w:ascii="Trebuchet MS" w:eastAsia="Trebuchet MS" w:hAnsi="Trebuchet MS" w:cs="Trebuchet MS"/>
          <w:color w:val="000000"/>
          <w:lang w:val="fr-FR"/>
        </w:rPr>
        <w:t xml:space="preserve">(critère </w:t>
      </w:r>
      <w:r w:rsidR="00946BA2" w:rsidRPr="003707E7">
        <w:rPr>
          <w:rFonts w:ascii="Trebuchet MS" w:eastAsia="Trebuchet MS" w:hAnsi="Trebuchet MS" w:cs="Trebuchet MS"/>
          <w:color w:val="000000"/>
          <w:lang w:val="fr-FR"/>
        </w:rPr>
        <w:t>3</w:t>
      </w:r>
      <w:r w:rsidRPr="003707E7">
        <w:rPr>
          <w:rFonts w:ascii="Trebuchet MS" w:eastAsia="Trebuchet MS" w:hAnsi="Trebuchet MS" w:cs="Trebuchet MS"/>
          <w:color w:val="000000"/>
          <w:lang w:val="fr-FR"/>
        </w:rPr>
        <w:t xml:space="preserve">) </w:t>
      </w:r>
      <w:r w:rsidR="00946BA2" w:rsidRPr="003707E7">
        <w:rPr>
          <w:rFonts w:ascii="Trebuchet MS" w:eastAsia="Trebuchet MS" w:hAnsi="Trebuchet MS" w:cs="Trebuchet MS"/>
          <w:color w:val="000000"/>
          <w:lang w:val="fr-FR"/>
        </w:rPr>
        <w:t>seront</w:t>
      </w:r>
      <w:r w:rsidRPr="003707E7">
        <w:rPr>
          <w:rFonts w:ascii="Trebuchet MS" w:eastAsia="Trebuchet MS" w:hAnsi="Trebuchet MS" w:cs="Trebuchet MS"/>
          <w:color w:val="000000"/>
          <w:lang w:val="fr-FR"/>
        </w:rPr>
        <w:t xml:space="preserve"> évalué</w:t>
      </w:r>
      <w:r w:rsidR="00946BA2" w:rsidRPr="003707E7">
        <w:rPr>
          <w:rFonts w:ascii="Trebuchet MS" w:eastAsia="Trebuchet MS" w:hAnsi="Trebuchet MS" w:cs="Trebuchet MS"/>
          <w:color w:val="000000"/>
          <w:lang w:val="fr-FR"/>
        </w:rPr>
        <w:t>es</w:t>
      </w:r>
      <w:r w:rsidRPr="003707E7">
        <w:rPr>
          <w:rFonts w:ascii="Trebuchet MS" w:eastAsia="Trebuchet MS" w:hAnsi="Trebuchet MS" w:cs="Trebuchet MS"/>
          <w:color w:val="000000"/>
          <w:lang w:val="fr-FR"/>
        </w:rPr>
        <w:t xml:space="preserve"> suivant les indications complétées ci-dessous. Le candidat rédige son mémoire en respectant ce document.</w:t>
      </w:r>
    </w:p>
    <w:p w14:paraId="7728F69F" w14:textId="77777777" w:rsidR="00290A15" w:rsidRPr="003707E7" w:rsidRDefault="00290A15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633ACEFA" w14:textId="7627CB89" w:rsidR="00290A15" w:rsidRPr="00290A15" w:rsidRDefault="00290A15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  <w:r w:rsidRPr="003707E7">
        <w:rPr>
          <w:rFonts w:ascii="Trebuchet MS" w:eastAsia="Trebuchet MS" w:hAnsi="Trebuchet MS" w:cs="Trebuchet MS"/>
          <w:color w:val="000000"/>
          <w:lang w:val="fr-FR"/>
        </w:rPr>
        <w:t xml:space="preserve">Pour chaque rubrique, si aucun des renseignements demandés n'est apporté par le candidat, la valeur technique </w:t>
      </w:r>
      <w:r w:rsidR="002306F9" w:rsidRPr="003707E7">
        <w:rPr>
          <w:rFonts w:ascii="Trebuchet MS" w:eastAsia="Trebuchet MS" w:hAnsi="Trebuchet MS" w:cs="Trebuchet MS"/>
          <w:color w:val="000000"/>
          <w:lang w:val="fr-FR"/>
        </w:rPr>
        <w:t>et les modalités de recyclage seront</w:t>
      </w:r>
      <w:r w:rsidRPr="003707E7">
        <w:rPr>
          <w:rFonts w:ascii="Trebuchet MS" w:eastAsia="Trebuchet MS" w:hAnsi="Trebuchet MS" w:cs="Trebuchet MS"/>
          <w:color w:val="000000"/>
          <w:lang w:val="fr-FR"/>
        </w:rPr>
        <w:t xml:space="preserve"> notée</w:t>
      </w:r>
      <w:r w:rsidR="002306F9" w:rsidRPr="003707E7">
        <w:rPr>
          <w:rFonts w:ascii="Trebuchet MS" w:eastAsia="Trebuchet MS" w:hAnsi="Trebuchet MS" w:cs="Trebuchet MS"/>
          <w:color w:val="000000"/>
          <w:lang w:val="fr-FR"/>
        </w:rPr>
        <w:t>s</w:t>
      </w:r>
      <w:r w:rsidRPr="003707E7">
        <w:rPr>
          <w:rFonts w:ascii="Trebuchet MS" w:eastAsia="Trebuchet MS" w:hAnsi="Trebuchet MS" w:cs="Trebuchet MS"/>
          <w:color w:val="000000"/>
          <w:lang w:val="fr-FR"/>
        </w:rPr>
        <w:t xml:space="preserve"> zéro.</w:t>
      </w:r>
    </w:p>
    <w:p w14:paraId="62234A79" w14:textId="77777777" w:rsidR="00290A15" w:rsidRPr="00290A15" w:rsidRDefault="00290A15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  <w:r w:rsidRPr="00290A15">
        <w:rPr>
          <w:rFonts w:ascii="Trebuchet MS" w:eastAsia="Trebuchet MS" w:hAnsi="Trebuchet MS" w:cs="Trebuchet MS"/>
          <w:color w:val="000000"/>
          <w:lang w:val="fr-FR"/>
        </w:rPr>
        <w:t>Il est important de noter que tous les renseignements de ce questionnaire sont contractuels et donc opposables à l'entreprise titulaire durant l'exécution du marché.</w:t>
      </w:r>
    </w:p>
    <w:p w14:paraId="7FFB9DE6" w14:textId="7EECF53F" w:rsidR="00C81BEF" w:rsidRDefault="00290A15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  <w:r w:rsidRPr="00290A15">
        <w:rPr>
          <w:rFonts w:ascii="Trebuchet MS" w:eastAsia="Trebuchet MS" w:hAnsi="Trebuchet MS" w:cs="Trebuchet MS"/>
          <w:color w:val="000000"/>
          <w:lang w:val="fr-FR"/>
        </w:rPr>
        <w:t>Pendant l’exécution du marché, toute modification des renseignements ci-dessous (à condition que la qualité des prestations soit maintenue) devra faire l’objet d’une information auprès du représentant de l’Université dans les meilleurs délais.</w:t>
      </w:r>
    </w:p>
    <w:p w14:paraId="61067406" w14:textId="77777777" w:rsidR="00290A15" w:rsidRDefault="00290A15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182986F0" w14:textId="77777777" w:rsidR="00946BA2" w:rsidRDefault="00946BA2" w:rsidP="00946BA2">
      <w:pPr>
        <w:spacing w:line="279" w:lineRule="exact"/>
        <w:ind w:right="20"/>
        <w:jc w:val="both"/>
        <w:rPr>
          <w:rFonts w:ascii="Trebuchet MS" w:eastAsia="Trebuchet MS" w:hAnsi="Trebuchet MS" w:cs="Trebuchet MS"/>
          <w:b/>
          <w:color w:val="000000"/>
          <w:u w:val="single"/>
          <w:lang w:val="fr-FR"/>
        </w:rPr>
      </w:pPr>
      <w:r>
        <w:rPr>
          <w:rFonts w:ascii="Trebuchet MS" w:eastAsia="Trebuchet MS" w:hAnsi="Trebuchet MS" w:cs="Trebuchet MS"/>
          <w:b/>
          <w:color w:val="000000"/>
          <w:u w:val="single"/>
          <w:lang w:val="fr-FR"/>
        </w:rPr>
        <w:t>CRITERE 2 :</w:t>
      </w:r>
      <w:r w:rsidRPr="00946BA2">
        <w:rPr>
          <w:rFonts w:ascii="Trebuchet MS" w:eastAsia="Trebuchet MS" w:hAnsi="Trebuchet MS" w:cs="Trebuchet MS"/>
          <w:b/>
          <w:color w:val="000000"/>
          <w:lang w:val="fr-FR"/>
        </w:rPr>
        <w:t xml:space="preserve"> VALEUR TECHNIQUE</w:t>
      </w:r>
    </w:p>
    <w:p w14:paraId="50309C93" w14:textId="77777777" w:rsidR="00946BA2" w:rsidRDefault="00946BA2" w:rsidP="00946BA2">
      <w:pPr>
        <w:spacing w:line="279" w:lineRule="exact"/>
        <w:ind w:right="20"/>
        <w:jc w:val="both"/>
        <w:rPr>
          <w:rFonts w:ascii="Trebuchet MS" w:eastAsia="Trebuchet MS" w:hAnsi="Trebuchet MS" w:cs="Trebuchet MS"/>
          <w:b/>
          <w:color w:val="000000"/>
          <w:u w:val="single"/>
          <w:lang w:val="fr-FR"/>
        </w:rPr>
      </w:pPr>
    </w:p>
    <w:p w14:paraId="0FE3800F" w14:textId="67EFAED4" w:rsidR="00F97DE8" w:rsidRDefault="00946BA2" w:rsidP="00F97DE8">
      <w:pPr>
        <w:spacing w:line="279" w:lineRule="exact"/>
        <w:ind w:right="20"/>
        <w:jc w:val="both"/>
        <w:rPr>
          <w:rFonts w:ascii="Trebuchet MS" w:eastAsia="Trebuchet MS" w:hAnsi="Trebuchet MS" w:cs="Trebuchet MS"/>
          <w:b/>
          <w:lang w:val="fr-FR"/>
        </w:rPr>
      </w:pPr>
      <w:r w:rsidRPr="00235A36">
        <w:rPr>
          <w:rFonts w:ascii="Trebuchet MS" w:eastAsia="Trebuchet MS" w:hAnsi="Trebuchet MS" w:cs="Trebuchet MS"/>
          <w:b/>
          <w:u w:val="single"/>
          <w:lang w:val="fr-FR"/>
        </w:rPr>
        <w:t>Sous-critère 2.1 :</w:t>
      </w:r>
      <w:r w:rsidRPr="00235A36">
        <w:rPr>
          <w:rFonts w:ascii="Trebuchet MS" w:eastAsia="Trebuchet MS" w:hAnsi="Trebuchet MS" w:cs="Trebuchet MS"/>
          <w:b/>
          <w:lang w:val="fr-FR"/>
        </w:rPr>
        <w:t xml:space="preserve"> </w:t>
      </w:r>
      <w:r w:rsidR="00577A5A" w:rsidRPr="00235A36">
        <w:rPr>
          <w:rFonts w:ascii="Trebuchet MS" w:eastAsia="Trebuchet MS" w:hAnsi="Trebuchet MS" w:cs="Trebuchet MS"/>
          <w:b/>
          <w:lang w:val="fr-FR"/>
        </w:rPr>
        <w:t>La maintenance préventive</w:t>
      </w:r>
      <w:r w:rsidR="00723EBC">
        <w:rPr>
          <w:rFonts w:ascii="Trebuchet MS" w:eastAsia="Trebuchet MS" w:hAnsi="Trebuchet MS" w:cs="Trebuchet MS"/>
          <w:b/>
          <w:lang w:val="fr-FR"/>
        </w:rPr>
        <w:t xml:space="preserve"> (</w:t>
      </w:r>
      <w:r w:rsidR="00723EBC" w:rsidRPr="00723EBC">
        <w:rPr>
          <w:rFonts w:ascii="Trebuchet MS" w:eastAsia="Trebuchet MS" w:hAnsi="Trebuchet MS" w:cs="Trebuchet MS"/>
          <w:b/>
          <w:lang w:val="fr-FR"/>
        </w:rPr>
        <w:t>Modalités de réalisation</w:t>
      </w:r>
      <w:r w:rsidR="00723EBC">
        <w:rPr>
          <w:rFonts w:ascii="Trebuchet MS" w:eastAsia="Trebuchet MS" w:hAnsi="Trebuchet MS" w:cs="Trebuchet MS"/>
          <w:b/>
          <w:lang w:val="fr-FR"/>
        </w:rPr>
        <w:t>)</w:t>
      </w:r>
    </w:p>
    <w:p w14:paraId="16AF7F84" w14:textId="77777777" w:rsidR="00F97DE8" w:rsidRDefault="00F97DE8" w:rsidP="00F97DE8">
      <w:pPr>
        <w:spacing w:line="279" w:lineRule="exact"/>
        <w:ind w:right="20"/>
        <w:jc w:val="both"/>
        <w:rPr>
          <w:rFonts w:ascii="Trebuchet MS" w:eastAsia="Trebuchet MS" w:hAnsi="Trebuchet MS" w:cs="Trebuchet MS"/>
          <w:b/>
          <w:lang w:val="fr-FR"/>
        </w:rPr>
      </w:pPr>
    </w:p>
    <w:p w14:paraId="34FD7866" w14:textId="03D7DF4B" w:rsidR="00567A8E" w:rsidRPr="00033B67" w:rsidRDefault="00577A5A" w:rsidP="00567A8E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  <w:r w:rsidRPr="00577A5A">
        <w:rPr>
          <w:rFonts w:ascii="Trebuchet MS" w:eastAsia="Trebuchet MS" w:hAnsi="Trebuchet MS" w:cs="Trebuchet MS"/>
          <w:color w:val="000000"/>
          <w:u w:val="single"/>
          <w:lang w:val="fr-FR"/>
        </w:rPr>
        <w:t>Réponse du candidat :</w:t>
      </w:r>
    </w:p>
    <w:p w14:paraId="5D10044B" w14:textId="7B00A310" w:rsidR="00577A5A" w:rsidRPr="00567A8E" w:rsidRDefault="00577A5A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3424E383" w14:textId="77777777" w:rsidR="00577A5A" w:rsidRDefault="00577A5A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5D19784E" w14:textId="43558B81" w:rsidR="00577A5A" w:rsidRDefault="00577A5A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43D5A6A9" w14:textId="76677037" w:rsidR="007C5A9D" w:rsidRDefault="007C5A9D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1776B2C3" w14:textId="1F2C9154" w:rsidR="002306F9" w:rsidRPr="00FA17D4" w:rsidRDefault="002306F9" w:rsidP="00473226">
      <w:pPr>
        <w:pStyle w:val="Paragraphedeliste"/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u w:val="single"/>
          <w:lang w:val="fr-FR"/>
        </w:rPr>
      </w:pPr>
      <w:r w:rsidRPr="00FA17D4">
        <w:rPr>
          <w:rFonts w:ascii="Trebuchet MS" w:eastAsia="Trebuchet MS" w:hAnsi="Trebuchet MS" w:cs="Trebuchet MS"/>
          <w:color w:val="000000"/>
          <w:u w:val="single"/>
          <w:lang w:val="fr-FR"/>
        </w:rPr>
        <w:t>Nombre de visite préventive par an :</w:t>
      </w:r>
    </w:p>
    <w:p w14:paraId="637C9A38" w14:textId="3E352F36" w:rsidR="002306F9" w:rsidRDefault="002306F9" w:rsidP="002306F9">
      <w:pPr>
        <w:pStyle w:val="Paragraphedeliste"/>
        <w:spacing w:line="279" w:lineRule="exact"/>
        <w:ind w:left="142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05BCAEBD" w14:textId="77777777" w:rsidR="002306F9" w:rsidRPr="00033B67" w:rsidRDefault="002306F9" w:rsidP="002306F9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  <w:r w:rsidRPr="00577A5A">
        <w:rPr>
          <w:rFonts w:ascii="Trebuchet MS" w:eastAsia="Trebuchet MS" w:hAnsi="Trebuchet MS" w:cs="Trebuchet MS"/>
          <w:color w:val="000000"/>
          <w:u w:val="single"/>
          <w:lang w:val="fr-FR"/>
        </w:rPr>
        <w:t>Réponse du candidat :</w:t>
      </w:r>
    </w:p>
    <w:p w14:paraId="1960EE6E" w14:textId="77777777" w:rsidR="002306F9" w:rsidRPr="002306F9" w:rsidRDefault="002306F9" w:rsidP="002306F9">
      <w:pPr>
        <w:pStyle w:val="Paragraphedeliste"/>
        <w:spacing w:line="279" w:lineRule="exact"/>
        <w:ind w:left="142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7C1E55E8" w14:textId="32D2AD47" w:rsidR="007C5A9D" w:rsidRDefault="007C5A9D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574E4A58" w14:textId="7186EBBB" w:rsidR="007C5A9D" w:rsidRDefault="007C5A9D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600E5600" w14:textId="21061B96" w:rsidR="007C5A9D" w:rsidRDefault="007C5A9D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025D1E51" w14:textId="4960AE37" w:rsidR="007C5A9D" w:rsidRDefault="007C5A9D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1D0854F1" w14:textId="63AF6DAD" w:rsidR="007C5A9D" w:rsidRDefault="007C5A9D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204CE207" w14:textId="5FE3EFE7" w:rsidR="00577A5A" w:rsidRPr="00A54BE6" w:rsidRDefault="00A54BE6" w:rsidP="00A54BE6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  <w:r w:rsidRPr="00235A36">
        <w:rPr>
          <w:rFonts w:ascii="Trebuchet MS" w:eastAsia="Trebuchet MS" w:hAnsi="Trebuchet MS" w:cs="Trebuchet MS"/>
          <w:b/>
          <w:u w:val="single"/>
          <w:lang w:val="fr-FR"/>
        </w:rPr>
        <w:t>Sous-critère 2.</w:t>
      </w:r>
      <w:r w:rsidR="00235A36" w:rsidRPr="00235A36">
        <w:rPr>
          <w:rFonts w:ascii="Trebuchet MS" w:eastAsia="Trebuchet MS" w:hAnsi="Trebuchet MS" w:cs="Trebuchet MS"/>
          <w:b/>
          <w:u w:val="single"/>
          <w:lang w:val="fr-FR"/>
        </w:rPr>
        <w:t>2</w:t>
      </w:r>
      <w:r w:rsidRPr="00235A36">
        <w:rPr>
          <w:rFonts w:ascii="Trebuchet MS" w:eastAsia="Trebuchet MS" w:hAnsi="Trebuchet MS" w:cs="Trebuchet MS"/>
          <w:b/>
          <w:u w:val="single"/>
          <w:lang w:val="fr-FR"/>
        </w:rPr>
        <w:t> :</w:t>
      </w:r>
      <w:r w:rsidRPr="00235A36">
        <w:rPr>
          <w:rFonts w:ascii="Trebuchet MS" w:eastAsia="Trebuchet MS" w:hAnsi="Trebuchet MS" w:cs="Trebuchet MS"/>
          <w:b/>
          <w:lang w:val="fr-FR"/>
        </w:rPr>
        <w:t xml:space="preserve"> l</w:t>
      </w:r>
      <w:r w:rsidR="00577A5A" w:rsidRPr="00235A36">
        <w:rPr>
          <w:rFonts w:ascii="Trebuchet MS" w:eastAsia="Trebuchet MS" w:hAnsi="Trebuchet MS" w:cs="Trebuchet MS"/>
          <w:b/>
          <w:lang w:val="fr-FR"/>
        </w:rPr>
        <w:t>e délai de garantie des pièces détachées </w:t>
      </w:r>
      <w:r w:rsidR="007C584E" w:rsidRPr="00235A36">
        <w:rPr>
          <w:rFonts w:ascii="Trebuchet MS" w:eastAsia="Trebuchet MS" w:hAnsi="Trebuchet MS" w:cs="Trebuchet MS"/>
          <w:lang w:val="fr-FR"/>
        </w:rPr>
        <w:t>au</w:t>
      </w:r>
      <w:r w:rsidR="007C584E" w:rsidRPr="00235A36">
        <w:rPr>
          <w:rFonts w:ascii="Trebuchet MS" w:eastAsia="Trebuchet MS" w:hAnsi="Trebuchet MS" w:cs="Trebuchet MS"/>
          <w:color w:val="000000"/>
          <w:lang w:val="fr-FR"/>
        </w:rPr>
        <w:t>-delà de la durée minimale exigée dans le CCTP</w:t>
      </w:r>
      <w:r w:rsidR="00727B6B" w:rsidRPr="00235A36">
        <w:rPr>
          <w:rFonts w:ascii="Trebuchet MS" w:eastAsia="Trebuchet MS" w:hAnsi="Trebuchet MS" w:cs="Trebuchet MS"/>
          <w:color w:val="000000"/>
          <w:lang w:val="fr-FR"/>
        </w:rPr>
        <w:t>.</w:t>
      </w:r>
    </w:p>
    <w:p w14:paraId="0C7C3610" w14:textId="77777777" w:rsidR="00727B6B" w:rsidRDefault="00727B6B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7ED26C09" w14:textId="173B77B7" w:rsidR="00567A8E" w:rsidRPr="00033B67" w:rsidRDefault="00727B6B" w:rsidP="00567A8E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  <w:r w:rsidRPr="00727B6B">
        <w:rPr>
          <w:rFonts w:ascii="Trebuchet MS" w:eastAsia="Trebuchet MS" w:hAnsi="Trebuchet MS" w:cs="Trebuchet MS"/>
          <w:color w:val="000000"/>
          <w:u w:val="single"/>
          <w:lang w:val="fr-FR"/>
        </w:rPr>
        <w:t>Réponse du candidat :</w:t>
      </w:r>
    </w:p>
    <w:p w14:paraId="1432B2CC" w14:textId="698798EB" w:rsidR="00727B6B" w:rsidRPr="00567A8E" w:rsidRDefault="00727B6B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238797E4" w14:textId="77777777" w:rsidR="00727B6B" w:rsidRDefault="00727B6B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23DABF4D" w14:textId="77777777" w:rsidR="00727B6B" w:rsidRDefault="00727B6B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19E9ACAA" w14:textId="77777777" w:rsidR="00727B6B" w:rsidRDefault="00727B6B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3491B85F" w14:textId="77777777" w:rsidR="00727B6B" w:rsidRDefault="00727B6B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555ADA58" w14:textId="77777777" w:rsidR="00727B6B" w:rsidRDefault="00727B6B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019C5BFD" w14:textId="40222C26" w:rsidR="00727B6B" w:rsidRPr="00A54BE6" w:rsidRDefault="00A54BE6" w:rsidP="00A54BE6">
      <w:pPr>
        <w:spacing w:line="279" w:lineRule="exact"/>
        <w:ind w:right="20"/>
        <w:jc w:val="both"/>
        <w:rPr>
          <w:rFonts w:ascii="Trebuchet MS" w:eastAsia="Trebuchet MS" w:hAnsi="Trebuchet MS" w:cs="Trebuchet MS"/>
          <w:b/>
          <w:color w:val="000000"/>
          <w:u w:val="single"/>
          <w:lang w:val="fr-FR"/>
        </w:rPr>
      </w:pPr>
      <w:bookmarkStart w:id="0" w:name="_Hlk179792177"/>
      <w:r w:rsidRPr="00A54BE6">
        <w:rPr>
          <w:rFonts w:ascii="Trebuchet MS" w:eastAsia="Trebuchet MS" w:hAnsi="Trebuchet MS" w:cs="Trebuchet MS"/>
          <w:b/>
          <w:bCs/>
          <w:color w:val="000000"/>
          <w:u w:val="single"/>
          <w:lang w:val="fr-FR"/>
        </w:rPr>
        <w:t>CRITERE 3 :</w:t>
      </w:r>
      <w:r>
        <w:rPr>
          <w:rFonts w:ascii="Trebuchet MS" w:eastAsia="Trebuchet MS" w:hAnsi="Trebuchet MS" w:cs="Trebuchet MS"/>
          <w:color w:val="000000"/>
          <w:lang w:val="fr-FR"/>
        </w:rPr>
        <w:t xml:space="preserve"> </w:t>
      </w:r>
      <w:r w:rsidR="00F02872" w:rsidRPr="00F02872">
        <w:rPr>
          <w:rFonts w:ascii="Trebuchet MS" w:eastAsia="Trebuchet MS" w:hAnsi="Trebuchet MS" w:cs="Trebuchet MS"/>
          <w:b/>
          <w:bCs/>
          <w:color w:val="000000"/>
          <w:lang w:val="fr-FR"/>
        </w:rPr>
        <w:t>MODALITES DE RECYCLAGE DES PIECES D’</w:t>
      </w:r>
      <w:r w:rsidR="00F02872">
        <w:rPr>
          <w:rFonts w:ascii="Trebuchet MS" w:eastAsia="Trebuchet MS" w:hAnsi="Trebuchet MS" w:cs="Trebuchet MS"/>
          <w:b/>
          <w:bCs/>
          <w:color w:val="000000"/>
          <w:lang w:val="fr-FR"/>
        </w:rPr>
        <w:t>U</w:t>
      </w:r>
      <w:r w:rsidR="00F02872" w:rsidRPr="00F02872">
        <w:rPr>
          <w:rFonts w:ascii="Trebuchet MS" w:eastAsia="Trebuchet MS" w:hAnsi="Trebuchet MS" w:cs="Trebuchet MS"/>
          <w:b/>
          <w:bCs/>
          <w:color w:val="000000"/>
          <w:lang w:val="fr-FR"/>
        </w:rPr>
        <w:t>SURES</w:t>
      </w:r>
      <w:bookmarkEnd w:id="0"/>
    </w:p>
    <w:p w14:paraId="75EEC54E" w14:textId="77777777" w:rsidR="00515B86" w:rsidRDefault="00515B86" w:rsidP="00515B86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06B77BA5" w14:textId="4F87B8DA" w:rsidR="00567A8E" w:rsidRPr="00033B67" w:rsidRDefault="00515B86" w:rsidP="00567A8E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  <w:r w:rsidRPr="00515B86">
        <w:rPr>
          <w:rFonts w:ascii="Trebuchet MS" w:eastAsia="Trebuchet MS" w:hAnsi="Trebuchet MS" w:cs="Trebuchet MS"/>
          <w:color w:val="000000"/>
          <w:u w:val="single"/>
          <w:lang w:val="fr-FR"/>
        </w:rPr>
        <w:t>Réponse du candidat :</w:t>
      </w:r>
    </w:p>
    <w:p w14:paraId="1CD1FC8F" w14:textId="480F1AFE" w:rsidR="00515B86" w:rsidRPr="00567A8E" w:rsidRDefault="00515B86" w:rsidP="00515B86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06531D6A" w14:textId="77777777" w:rsidR="00515B86" w:rsidRPr="00515B86" w:rsidRDefault="00515B86" w:rsidP="00515B86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sectPr w:rsidR="00515B86" w:rsidRPr="00515B86">
      <w:footerReference w:type="default" r:id="rId9"/>
      <w:pgSz w:w="11900" w:h="16840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58D3D" w14:textId="77777777" w:rsidR="00682405" w:rsidRDefault="00682405">
      <w:r>
        <w:separator/>
      </w:r>
    </w:p>
  </w:endnote>
  <w:endnote w:type="continuationSeparator" w:id="0">
    <w:p w14:paraId="654F6C2B" w14:textId="77777777" w:rsidR="00682405" w:rsidRDefault="00682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EB181" w14:textId="77777777" w:rsidR="00F648DE" w:rsidRDefault="00F648DE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648DE" w14:paraId="21AA576D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7C8A8A" w14:textId="27AE2AD7" w:rsidR="00F648DE" w:rsidRDefault="00F648DE" w:rsidP="00577A5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</w:t>
          </w:r>
          <w:r w:rsidR="00FA17D4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-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DBA088" w14:textId="77777777" w:rsidR="00F648DE" w:rsidRDefault="00F648D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CE636A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CE636A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9A6E4" w14:textId="77777777" w:rsidR="00682405" w:rsidRDefault="00682405">
      <w:r>
        <w:separator/>
      </w:r>
    </w:p>
  </w:footnote>
  <w:footnote w:type="continuationSeparator" w:id="0">
    <w:p w14:paraId="51E73CC5" w14:textId="77777777" w:rsidR="00682405" w:rsidRDefault="006824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F76DF"/>
    <w:multiLevelType w:val="hybridMultilevel"/>
    <w:tmpl w:val="61EAB0E0"/>
    <w:lvl w:ilvl="0" w:tplc="7AF80D9C">
      <w:numFmt w:val="bullet"/>
      <w:lvlText w:val="-"/>
      <w:lvlJc w:val="left"/>
      <w:pPr>
        <w:ind w:left="38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" w15:restartNumberingAfterBreak="0">
    <w:nsid w:val="53651F63"/>
    <w:multiLevelType w:val="hybridMultilevel"/>
    <w:tmpl w:val="135ADED8"/>
    <w:lvl w:ilvl="0" w:tplc="B88A14EC">
      <w:start w:val="1"/>
      <w:numFmt w:val="decimal"/>
      <w:lvlText w:val="%1)"/>
      <w:lvlJc w:val="left"/>
      <w:pPr>
        <w:ind w:left="3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00" w:hanging="360"/>
      </w:pPr>
    </w:lvl>
    <w:lvl w:ilvl="2" w:tplc="040C001B" w:tentative="1">
      <w:start w:val="1"/>
      <w:numFmt w:val="lowerRoman"/>
      <w:lvlText w:val="%3."/>
      <w:lvlJc w:val="right"/>
      <w:pPr>
        <w:ind w:left="1820" w:hanging="180"/>
      </w:pPr>
    </w:lvl>
    <w:lvl w:ilvl="3" w:tplc="040C000F" w:tentative="1">
      <w:start w:val="1"/>
      <w:numFmt w:val="decimal"/>
      <w:lvlText w:val="%4."/>
      <w:lvlJc w:val="left"/>
      <w:pPr>
        <w:ind w:left="2540" w:hanging="360"/>
      </w:pPr>
    </w:lvl>
    <w:lvl w:ilvl="4" w:tplc="040C0019" w:tentative="1">
      <w:start w:val="1"/>
      <w:numFmt w:val="lowerLetter"/>
      <w:lvlText w:val="%5."/>
      <w:lvlJc w:val="left"/>
      <w:pPr>
        <w:ind w:left="3260" w:hanging="360"/>
      </w:pPr>
    </w:lvl>
    <w:lvl w:ilvl="5" w:tplc="040C001B" w:tentative="1">
      <w:start w:val="1"/>
      <w:numFmt w:val="lowerRoman"/>
      <w:lvlText w:val="%6."/>
      <w:lvlJc w:val="right"/>
      <w:pPr>
        <w:ind w:left="3980" w:hanging="180"/>
      </w:pPr>
    </w:lvl>
    <w:lvl w:ilvl="6" w:tplc="040C000F" w:tentative="1">
      <w:start w:val="1"/>
      <w:numFmt w:val="decimal"/>
      <w:lvlText w:val="%7."/>
      <w:lvlJc w:val="left"/>
      <w:pPr>
        <w:ind w:left="4700" w:hanging="360"/>
      </w:pPr>
    </w:lvl>
    <w:lvl w:ilvl="7" w:tplc="040C0019" w:tentative="1">
      <w:start w:val="1"/>
      <w:numFmt w:val="lowerLetter"/>
      <w:lvlText w:val="%8."/>
      <w:lvlJc w:val="left"/>
      <w:pPr>
        <w:ind w:left="5420" w:hanging="360"/>
      </w:pPr>
    </w:lvl>
    <w:lvl w:ilvl="8" w:tplc="040C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" w15:restartNumberingAfterBreak="0">
    <w:nsid w:val="633D6722"/>
    <w:multiLevelType w:val="hybridMultilevel"/>
    <w:tmpl w:val="B3463A5A"/>
    <w:lvl w:ilvl="0" w:tplc="2BF25BA2">
      <w:start w:val="1"/>
      <w:numFmt w:val="decimal"/>
      <w:lvlText w:val="%1-"/>
      <w:lvlJc w:val="left"/>
      <w:pPr>
        <w:ind w:left="3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00" w:hanging="360"/>
      </w:pPr>
    </w:lvl>
    <w:lvl w:ilvl="2" w:tplc="040C001B" w:tentative="1">
      <w:start w:val="1"/>
      <w:numFmt w:val="lowerRoman"/>
      <w:lvlText w:val="%3."/>
      <w:lvlJc w:val="right"/>
      <w:pPr>
        <w:ind w:left="1820" w:hanging="180"/>
      </w:pPr>
    </w:lvl>
    <w:lvl w:ilvl="3" w:tplc="040C000F" w:tentative="1">
      <w:start w:val="1"/>
      <w:numFmt w:val="decimal"/>
      <w:lvlText w:val="%4."/>
      <w:lvlJc w:val="left"/>
      <w:pPr>
        <w:ind w:left="2540" w:hanging="360"/>
      </w:pPr>
    </w:lvl>
    <w:lvl w:ilvl="4" w:tplc="040C0019" w:tentative="1">
      <w:start w:val="1"/>
      <w:numFmt w:val="lowerLetter"/>
      <w:lvlText w:val="%5."/>
      <w:lvlJc w:val="left"/>
      <w:pPr>
        <w:ind w:left="3260" w:hanging="360"/>
      </w:pPr>
    </w:lvl>
    <w:lvl w:ilvl="5" w:tplc="040C001B" w:tentative="1">
      <w:start w:val="1"/>
      <w:numFmt w:val="lowerRoman"/>
      <w:lvlText w:val="%6."/>
      <w:lvlJc w:val="right"/>
      <w:pPr>
        <w:ind w:left="3980" w:hanging="180"/>
      </w:pPr>
    </w:lvl>
    <w:lvl w:ilvl="6" w:tplc="040C000F" w:tentative="1">
      <w:start w:val="1"/>
      <w:numFmt w:val="decimal"/>
      <w:lvlText w:val="%7."/>
      <w:lvlJc w:val="left"/>
      <w:pPr>
        <w:ind w:left="4700" w:hanging="360"/>
      </w:pPr>
    </w:lvl>
    <w:lvl w:ilvl="7" w:tplc="040C0019" w:tentative="1">
      <w:start w:val="1"/>
      <w:numFmt w:val="lowerLetter"/>
      <w:lvlText w:val="%8."/>
      <w:lvlJc w:val="left"/>
      <w:pPr>
        <w:ind w:left="5420" w:hanging="360"/>
      </w:pPr>
    </w:lvl>
    <w:lvl w:ilvl="8" w:tplc="040C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 w15:restartNumberingAfterBreak="0">
    <w:nsid w:val="7D4A540F"/>
    <w:multiLevelType w:val="hybridMultilevel"/>
    <w:tmpl w:val="2E4ED89C"/>
    <w:lvl w:ilvl="0" w:tplc="B114D2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8EB"/>
    <w:rsid w:val="00017D1F"/>
    <w:rsid w:val="00023E48"/>
    <w:rsid w:val="00033B67"/>
    <w:rsid w:val="0003529C"/>
    <w:rsid w:val="000420B2"/>
    <w:rsid w:val="00052F0D"/>
    <w:rsid w:val="00056825"/>
    <w:rsid w:val="00056CE6"/>
    <w:rsid w:val="000A7B44"/>
    <w:rsid w:val="000C0EFA"/>
    <w:rsid w:val="000E0694"/>
    <w:rsid w:val="000E0D5D"/>
    <w:rsid w:val="000F7B03"/>
    <w:rsid w:val="00135FC5"/>
    <w:rsid w:val="00140631"/>
    <w:rsid w:val="0014633E"/>
    <w:rsid w:val="00150FE2"/>
    <w:rsid w:val="00155DBC"/>
    <w:rsid w:val="00177CBE"/>
    <w:rsid w:val="001809B7"/>
    <w:rsid w:val="00180A02"/>
    <w:rsid w:val="00182D6A"/>
    <w:rsid w:val="001865CB"/>
    <w:rsid w:val="00186646"/>
    <w:rsid w:val="0019657D"/>
    <w:rsid w:val="001A460C"/>
    <w:rsid w:val="001A510B"/>
    <w:rsid w:val="001C202B"/>
    <w:rsid w:val="001C3B7E"/>
    <w:rsid w:val="001C449F"/>
    <w:rsid w:val="001D42E6"/>
    <w:rsid w:val="00202292"/>
    <w:rsid w:val="00203608"/>
    <w:rsid w:val="00203B2D"/>
    <w:rsid w:val="00205717"/>
    <w:rsid w:val="00226103"/>
    <w:rsid w:val="002304BE"/>
    <w:rsid w:val="002306F9"/>
    <w:rsid w:val="002324C6"/>
    <w:rsid w:val="00232CA0"/>
    <w:rsid w:val="0023317A"/>
    <w:rsid w:val="00235A36"/>
    <w:rsid w:val="00242879"/>
    <w:rsid w:val="00243196"/>
    <w:rsid w:val="0025008C"/>
    <w:rsid w:val="00282F4C"/>
    <w:rsid w:val="00290A15"/>
    <w:rsid w:val="00291A02"/>
    <w:rsid w:val="002A0E77"/>
    <w:rsid w:val="002A5F46"/>
    <w:rsid w:val="002C2ADC"/>
    <w:rsid w:val="002C3991"/>
    <w:rsid w:val="002E411F"/>
    <w:rsid w:val="002F172D"/>
    <w:rsid w:val="002F3C7B"/>
    <w:rsid w:val="00303897"/>
    <w:rsid w:val="00322456"/>
    <w:rsid w:val="00365D88"/>
    <w:rsid w:val="003707E7"/>
    <w:rsid w:val="00375AE1"/>
    <w:rsid w:val="00381380"/>
    <w:rsid w:val="003A6EC4"/>
    <w:rsid w:val="003B35F3"/>
    <w:rsid w:val="003E7340"/>
    <w:rsid w:val="003E759C"/>
    <w:rsid w:val="003F3F99"/>
    <w:rsid w:val="004138DA"/>
    <w:rsid w:val="00473226"/>
    <w:rsid w:val="00477491"/>
    <w:rsid w:val="004816EA"/>
    <w:rsid w:val="00481759"/>
    <w:rsid w:val="00483F7C"/>
    <w:rsid w:val="00484201"/>
    <w:rsid w:val="00492F8F"/>
    <w:rsid w:val="004B47CB"/>
    <w:rsid w:val="004B7787"/>
    <w:rsid w:val="004C3385"/>
    <w:rsid w:val="004E0BFA"/>
    <w:rsid w:val="00515B86"/>
    <w:rsid w:val="00517D82"/>
    <w:rsid w:val="0052531B"/>
    <w:rsid w:val="00530CD0"/>
    <w:rsid w:val="00550C93"/>
    <w:rsid w:val="00561112"/>
    <w:rsid w:val="00567A8E"/>
    <w:rsid w:val="00577A5A"/>
    <w:rsid w:val="005A18EB"/>
    <w:rsid w:val="005B37DB"/>
    <w:rsid w:val="005C3B76"/>
    <w:rsid w:val="005C4E19"/>
    <w:rsid w:val="005E1439"/>
    <w:rsid w:val="005F007A"/>
    <w:rsid w:val="00600248"/>
    <w:rsid w:val="0063563F"/>
    <w:rsid w:val="00682405"/>
    <w:rsid w:val="00683B85"/>
    <w:rsid w:val="00696620"/>
    <w:rsid w:val="006A065C"/>
    <w:rsid w:val="006C4782"/>
    <w:rsid w:val="006C498E"/>
    <w:rsid w:val="00715B7D"/>
    <w:rsid w:val="00723EBC"/>
    <w:rsid w:val="00727B6B"/>
    <w:rsid w:val="00733C96"/>
    <w:rsid w:val="00761B8E"/>
    <w:rsid w:val="00781389"/>
    <w:rsid w:val="007C20F5"/>
    <w:rsid w:val="007C584E"/>
    <w:rsid w:val="007C5A9D"/>
    <w:rsid w:val="007D3BE8"/>
    <w:rsid w:val="007F11AB"/>
    <w:rsid w:val="008520C2"/>
    <w:rsid w:val="00852484"/>
    <w:rsid w:val="00853F3A"/>
    <w:rsid w:val="00863514"/>
    <w:rsid w:val="00865AD6"/>
    <w:rsid w:val="00880D70"/>
    <w:rsid w:val="008859DF"/>
    <w:rsid w:val="00891F1B"/>
    <w:rsid w:val="008B085C"/>
    <w:rsid w:val="008B1944"/>
    <w:rsid w:val="008B4159"/>
    <w:rsid w:val="008C5ECD"/>
    <w:rsid w:val="0090704E"/>
    <w:rsid w:val="00933721"/>
    <w:rsid w:val="00946BA2"/>
    <w:rsid w:val="00960353"/>
    <w:rsid w:val="009613C2"/>
    <w:rsid w:val="00977911"/>
    <w:rsid w:val="00995319"/>
    <w:rsid w:val="009C0D5B"/>
    <w:rsid w:val="00A2055D"/>
    <w:rsid w:val="00A2147E"/>
    <w:rsid w:val="00A42997"/>
    <w:rsid w:val="00A42E7D"/>
    <w:rsid w:val="00A43E17"/>
    <w:rsid w:val="00A43E89"/>
    <w:rsid w:val="00A46AED"/>
    <w:rsid w:val="00A510C3"/>
    <w:rsid w:val="00A54BE6"/>
    <w:rsid w:val="00A62DD7"/>
    <w:rsid w:val="00A738F1"/>
    <w:rsid w:val="00A8000B"/>
    <w:rsid w:val="00A9060D"/>
    <w:rsid w:val="00A96F3B"/>
    <w:rsid w:val="00AC0DCE"/>
    <w:rsid w:val="00AF540D"/>
    <w:rsid w:val="00B017DD"/>
    <w:rsid w:val="00B25CA9"/>
    <w:rsid w:val="00B34BE7"/>
    <w:rsid w:val="00B84759"/>
    <w:rsid w:val="00B8648E"/>
    <w:rsid w:val="00BA108B"/>
    <w:rsid w:val="00BB11DF"/>
    <w:rsid w:val="00BE4EDE"/>
    <w:rsid w:val="00BF6A61"/>
    <w:rsid w:val="00C07BAE"/>
    <w:rsid w:val="00C1710B"/>
    <w:rsid w:val="00C2064C"/>
    <w:rsid w:val="00C426BA"/>
    <w:rsid w:val="00C60E99"/>
    <w:rsid w:val="00C70A00"/>
    <w:rsid w:val="00C8034B"/>
    <w:rsid w:val="00C81BEF"/>
    <w:rsid w:val="00CE636A"/>
    <w:rsid w:val="00D00212"/>
    <w:rsid w:val="00D24065"/>
    <w:rsid w:val="00D55BFC"/>
    <w:rsid w:val="00D8641D"/>
    <w:rsid w:val="00D91C4E"/>
    <w:rsid w:val="00DA23FB"/>
    <w:rsid w:val="00DA7C2D"/>
    <w:rsid w:val="00DE309B"/>
    <w:rsid w:val="00E01053"/>
    <w:rsid w:val="00E737B9"/>
    <w:rsid w:val="00E94857"/>
    <w:rsid w:val="00E963D8"/>
    <w:rsid w:val="00EC0869"/>
    <w:rsid w:val="00EC2297"/>
    <w:rsid w:val="00ED17BD"/>
    <w:rsid w:val="00ED22CD"/>
    <w:rsid w:val="00F00833"/>
    <w:rsid w:val="00F02872"/>
    <w:rsid w:val="00F33A98"/>
    <w:rsid w:val="00F648DE"/>
    <w:rsid w:val="00F747DF"/>
    <w:rsid w:val="00F97DE8"/>
    <w:rsid w:val="00FA17D4"/>
    <w:rsid w:val="00FC433B"/>
    <w:rsid w:val="00FD42F4"/>
    <w:rsid w:val="00FD585A"/>
    <w:rsid w:val="00FE279F"/>
    <w:rsid w:val="00FF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743E50"/>
  <w15:docId w15:val="{D8EC962D-2DB4-48D8-BDCB-1CF5FBACF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7A8E"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A62DD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table" w:styleId="Grilledutableau">
    <w:name w:val="Table Grid"/>
    <w:basedOn w:val="TableauNormal"/>
    <w:rsid w:val="00A62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uiPriority w:val="9"/>
    <w:semiHidden/>
    <w:rsid w:val="00A62DD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styleId="En-tte">
    <w:name w:val="header"/>
    <w:basedOn w:val="Normal"/>
    <w:link w:val="En-tteCar"/>
    <w:unhideWhenUsed/>
    <w:rsid w:val="004E0BF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E0BF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4E0BF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4E0BFA"/>
    <w:rPr>
      <w:sz w:val="24"/>
      <w:szCs w:val="24"/>
    </w:rPr>
  </w:style>
  <w:style w:type="paragraph" w:styleId="Rvision">
    <w:name w:val="Revision"/>
    <w:hidden/>
    <w:uiPriority w:val="99"/>
    <w:semiHidden/>
    <w:rsid w:val="001C202B"/>
    <w:rPr>
      <w:sz w:val="24"/>
      <w:szCs w:val="24"/>
    </w:rPr>
  </w:style>
  <w:style w:type="character" w:styleId="Marquedecommentaire">
    <w:name w:val="annotation reference"/>
    <w:basedOn w:val="Policepardfaut"/>
    <w:semiHidden/>
    <w:unhideWhenUsed/>
    <w:rsid w:val="001C202B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C202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1C202B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1C202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C202B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290A1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290A15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577A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2BB1EF-0061-4A48-8E98-008C1B521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2</Pages>
  <Words>231</Words>
  <Characters>1347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Magali d'Elia</dc:creator>
  <cp:lastModifiedBy>José Suray</cp:lastModifiedBy>
  <cp:revision>61</cp:revision>
  <dcterms:created xsi:type="dcterms:W3CDTF">2022-10-10T06:45:00Z</dcterms:created>
  <dcterms:modified xsi:type="dcterms:W3CDTF">2025-03-13T14:21:00Z</dcterms:modified>
</cp:coreProperties>
</file>