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777A25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777A25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777A25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5B04F45B" w14:textId="77777777" w:rsidR="00777A25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615C2FF3" w14:textId="52B3E92B" w:rsidR="00FA1F90" w:rsidRPr="00482376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482376">
        <w:rPr>
          <w:rFonts w:ascii="Marianne" w:hAnsi="Marianne" w:cs="Arial"/>
          <w:b/>
          <w:bCs/>
          <w:sz w:val="20"/>
          <w:szCs w:val="20"/>
        </w:rPr>
        <w:t>APPEL D’OFFRES OUVERT EUROPEEN</w:t>
      </w:r>
    </w:p>
    <w:p w14:paraId="28A86EB8" w14:textId="109CEA81" w:rsidR="00FA1F90" w:rsidRPr="00777A25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777A25">
        <w:rPr>
          <w:rFonts w:ascii="Marianne" w:hAnsi="Marianne" w:cs="Arial"/>
          <w:sz w:val="18"/>
          <w:szCs w:val="18"/>
        </w:rPr>
        <w:t>(</w:t>
      </w:r>
      <w:proofErr w:type="gramStart"/>
      <w:r w:rsidRPr="00777A25">
        <w:rPr>
          <w:rFonts w:ascii="Marianne" w:hAnsi="Marianne" w:cs="Arial"/>
          <w:sz w:val="18"/>
          <w:szCs w:val="18"/>
        </w:rPr>
        <w:t>passé</w:t>
      </w:r>
      <w:proofErr w:type="gramEnd"/>
      <w:r w:rsidRPr="00777A25">
        <w:rPr>
          <w:rFonts w:ascii="Marianne" w:hAnsi="Marianne" w:cs="Arial"/>
          <w:sz w:val="18"/>
          <w:szCs w:val="18"/>
        </w:rPr>
        <w:t xml:space="preserve"> en application des articles L.2113-10 et R.2113-1, L.2124-2 et R.2124-2, R.2161-2 à R.2161-5</w:t>
      </w:r>
    </w:p>
    <w:p w14:paraId="3CB39B35" w14:textId="448369A8" w:rsidR="000C49EE" w:rsidRPr="00893413" w:rsidRDefault="00FA1F90" w:rsidP="004C03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sz w:val="18"/>
          <w:szCs w:val="18"/>
        </w:rPr>
      </w:pPr>
      <w:proofErr w:type="gramStart"/>
      <w:r w:rsidRPr="00893413">
        <w:rPr>
          <w:rFonts w:ascii="Marianne" w:hAnsi="Marianne" w:cs="Arial"/>
          <w:sz w:val="18"/>
          <w:szCs w:val="18"/>
        </w:rPr>
        <w:t>du</w:t>
      </w:r>
      <w:proofErr w:type="gramEnd"/>
      <w:r w:rsidRPr="00893413">
        <w:rPr>
          <w:rFonts w:ascii="Marianne" w:hAnsi="Marianne" w:cs="Arial"/>
          <w:sz w:val="18"/>
          <w:szCs w:val="18"/>
        </w:rPr>
        <w:t xml:space="preserve"> Code de la commande publique</w:t>
      </w:r>
      <w:r w:rsidR="0035392F" w:rsidRPr="00893413">
        <w:rPr>
          <w:rFonts w:ascii="Marianne" w:hAnsi="Marianne" w:cs="Arial"/>
          <w:sz w:val="18"/>
          <w:szCs w:val="18"/>
        </w:rPr>
        <w:t>)</w:t>
      </w:r>
      <w:r w:rsidR="002F565E" w:rsidRPr="00893413">
        <w:rPr>
          <w:rFonts w:ascii="Marianne" w:hAnsi="Marianne"/>
          <w:bCs/>
          <w:sz w:val="18"/>
          <w:szCs w:val="18"/>
        </w:rPr>
        <w:t xml:space="preserve"> </w:t>
      </w:r>
      <w:r w:rsidR="00B42AF6" w:rsidRPr="00893413">
        <w:rPr>
          <w:rFonts w:ascii="Marianne" w:hAnsi="Marianne"/>
          <w:bCs/>
          <w:sz w:val="18"/>
          <w:szCs w:val="18"/>
        </w:rPr>
        <w:t>________________________________________________________________________________________________</w:t>
      </w:r>
    </w:p>
    <w:p w14:paraId="1EF12C18" w14:textId="77777777" w:rsidR="00B42AF6" w:rsidRPr="00893413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EAB001" w14:textId="16C5E91F" w:rsidR="004C0326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777A25">
        <w:rPr>
          <w:rFonts w:ascii="Marianne" w:hAnsi="Marianne" w:cs="Arial"/>
          <w:b/>
          <w:bCs/>
          <w:sz w:val="18"/>
          <w:szCs w:val="18"/>
        </w:rPr>
        <w:t xml:space="preserve">ACCORD-CADRE A </w:t>
      </w:r>
      <w:r w:rsidRPr="0098371A">
        <w:rPr>
          <w:rFonts w:ascii="Marianne" w:hAnsi="Marianne" w:cs="Arial"/>
          <w:b/>
          <w:bCs/>
          <w:sz w:val="18"/>
          <w:szCs w:val="18"/>
        </w:rPr>
        <w:t>EXECUTION MIXTE n</w:t>
      </w:r>
      <w:r w:rsidRPr="00777A25">
        <w:rPr>
          <w:rFonts w:ascii="Marianne" w:hAnsi="Marianne" w:cs="Arial"/>
          <w:b/>
          <w:bCs/>
          <w:sz w:val="18"/>
          <w:szCs w:val="18"/>
        </w:rPr>
        <w:t>°</w:t>
      </w:r>
      <w:r w:rsidR="004730C3" w:rsidRPr="004730C3">
        <w:rPr>
          <w:rFonts w:ascii="Marianne" w:hAnsi="Marianne" w:cs="Arial"/>
          <w:b/>
          <w:bCs/>
          <w:sz w:val="18"/>
          <w:szCs w:val="18"/>
        </w:rPr>
        <w:t>2025-8830-018</w:t>
      </w:r>
    </w:p>
    <w:p w14:paraId="73E32149" w14:textId="5CF14E81" w:rsidR="00935AC5" w:rsidRDefault="00935AC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ACHATS DE PRESTATIONS D’HELIPORTAGE</w:t>
      </w:r>
    </w:p>
    <w:p w14:paraId="6AE971B0" w14:textId="0E37B3C2" w:rsidR="00B42AF6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Multi-attributaires</w:t>
      </w:r>
    </w:p>
    <w:p w14:paraId="2FA15964" w14:textId="77777777" w:rsidR="00FF719F" w:rsidRPr="00777A25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98A9B8" w14:textId="1A666CA0" w:rsidR="002B603F" w:rsidRDefault="00CF7B46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position w:val="-44"/>
        </w:rPr>
        <w:t xml:space="preserve">Annexe </w:t>
      </w:r>
      <w:r w:rsidR="004730C3">
        <w:rPr>
          <w:rFonts w:ascii="Marianne" w:hAnsi="Marianne" w:cs="Arial"/>
          <w:b/>
          <w:bCs/>
          <w:position w:val="-44"/>
        </w:rPr>
        <w:t>2</w:t>
      </w:r>
      <w:r>
        <w:rPr>
          <w:rFonts w:ascii="Marianne" w:hAnsi="Marianne" w:cs="Arial"/>
          <w:b/>
          <w:bCs/>
          <w:position w:val="-44"/>
        </w:rPr>
        <w:t xml:space="preserve"> – Carte du lot </w:t>
      </w:r>
      <w:r w:rsidR="004730C3">
        <w:rPr>
          <w:rFonts w:ascii="Marianne" w:hAnsi="Marianne" w:cs="Arial"/>
          <w:b/>
          <w:bCs/>
          <w:position w:val="-44"/>
        </w:rPr>
        <w:t>2</w:t>
      </w:r>
      <w:r>
        <w:rPr>
          <w:rFonts w:ascii="Marianne" w:hAnsi="Marianne" w:cs="Arial"/>
          <w:b/>
          <w:bCs/>
          <w:position w:val="-44"/>
        </w:rPr>
        <w:t xml:space="preserve"> </w:t>
      </w:r>
      <w:r>
        <w:rPr>
          <w:rFonts w:ascii="Marianne" w:hAnsi="Marianne" w:cs="Arial"/>
          <w:b/>
          <w:bCs/>
          <w:position w:val="-44"/>
        </w:rPr>
        <w:br/>
      </w:r>
      <w:r w:rsidR="00760238" w:rsidRPr="00760238">
        <w:rPr>
          <w:rFonts w:ascii="Marianne" w:hAnsi="Marianne" w:cs="Arial"/>
          <w:b/>
          <w:bCs/>
          <w:position w:val="-44"/>
        </w:rPr>
        <w:t>Sud-Isère 2 -Oisans</w:t>
      </w:r>
    </w:p>
    <w:p w14:paraId="3A228895" w14:textId="77777777" w:rsidR="00F5157A" w:rsidRDefault="00F5157A" w:rsidP="00482376">
      <w:pPr>
        <w:jc w:val="center"/>
        <w:rPr>
          <w:rFonts w:ascii="Marianne" w:hAnsi="Marianne" w:cs="Arial"/>
          <w:b/>
          <w:bCs/>
          <w:position w:val="-44"/>
        </w:rPr>
      </w:pPr>
    </w:p>
    <w:p w14:paraId="78721425" w14:textId="74315C5D" w:rsidR="00F5157A" w:rsidRDefault="00760238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noProof/>
          <w:position w:val="-44"/>
        </w:rPr>
        <w:drawing>
          <wp:inline distT="0" distB="0" distL="0" distR="0" wp14:anchorId="2BCACFE5" wp14:editId="4CF3D37B">
            <wp:extent cx="6159278" cy="4410710"/>
            <wp:effectExtent l="0" t="0" r="0" b="8890"/>
            <wp:docPr id="49203994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199" cy="441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17C0" w:rsidRPr="007417C0">
        <w:rPr>
          <w:rFonts w:ascii="Marianne" w:hAnsi="Marianne" w:cs="Arial"/>
          <w:b/>
          <w:bCs/>
          <w:position w:val="-44"/>
        </w:rPr>
        <w:t xml:space="preserve"> </w:t>
      </w:r>
    </w:p>
    <w:sectPr w:rsidR="00F5157A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893413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133450C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Marché n°</w:t>
          </w:r>
          <w:r w:rsidR="00E251D8" w:rsidRPr="00E251D8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2025-8830-018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3439BA4F" w:rsidR="009324B7" w:rsidRPr="00893413" w:rsidRDefault="00CF7B46" w:rsidP="00A3324A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  <w:r>
            <w:rPr>
              <w:rFonts w:ascii="Marianne" w:hAnsi="Marianne" w:cs="Arial"/>
              <w:b/>
              <w:bCs/>
              <w:sz w:val="18"/>
              <w:szCs w:val="18"/>
            </w:rPr>
            <w:t xml:space="preserve">Annexe </w:t>
          </w:r>
          <w:r w:rsidR="00E251D8">
            <w:rPr>
              <w:rFonts w:ascii="Marianne" w:hAnsi="Marianne" w:cs="Arial"/>
              <w:b/>
              <w:bCs/>
              <w:sz w:val="18"/>
              <w:szCs w:val="18"/>
            </w:rPr>
            <w:t>2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PAGE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NUMPAGES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893413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7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3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11"/>
  </w:num>
  <w:num w:numId="6" w16cid:durableId="401684691">
    <w:abstractNumId w:val="15"/>
  </w:num>
  <w:num w:numId="7" w16cid:durableId="701563913">
    <w:abstractNumId w:val="6"/>
  </w:num>
  <w:num w:numId="8" w16cid:durableId="208230838">
    <w:abstractNumId w:val="9"/>
  </w:num>
  <w:num w:numId="9" w16cid:durableId="73403639">
    <w:abstractNumId w:val="16"/>
  </w:num>
  <w:num w:numId="10" w16cid:durableId="487285514">
    <w:abstractNumId w:val="14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7"/>
  </w:num>
  <w:num w:numId="14" w16cid:durableId="1843003838">
    <w:abstractNumId w:val="17"/>
  </w:num>
  <w:num w:numId="15" w16cid:durableId="1149133009">
    <w:abstractNumId w:val="8"/>
  </w:num>
  <w:num w:numId="16" w16cid:durableId="99567400">
    <w:abstractNumId w:val="10"/>
  </w:num>
  <w:num w:numId="17" w16cid:durableId="1992129114">
    <w:abstractNumId w:val="5"/>
  </w:num>
  <w:num w:numId="18" w16cid:durableId="346716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5F56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2746C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313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59A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1DD9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039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4F4B"/>
    <w:rsid w:val="003A5960"/>
    <w:rsid w:val="003A5DDD"/>
    <w:rsid w:val="003A5E29"/>
    <w:rsid w:val="003A680D"/>
    <w:rsid w:val="003A6A93"/>
    <w:rsid w:val="003B1363"/>
    <w:rsid w:val="003B1D2E"/>
    <w:rsid w:val="003B4C90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0C3"/>
    <w:rsid w:val="0047398D"/>
    <w:rsid w:val="004757FE"/>
    <w:rsid w:val="00477C65"/>
    <w:rsid w:val="004805A7"/>
    <w:rsid w:val="00480DD3"/>
    <w:rsid w:val="00481497"/>
    <w:rsid w:val="0048218B"/>
    <w:rsid w:val="00482376"/>
    <w:rsid w:val="00484C87"/>
    <w:rsid w:val="00485A22"/>
    <w:rsid w:val="00486A87"/>
    <w:rsid w:val="004907DD"/>
    <w:rsid w:val="00491EC7"/>
    <w:rsid w:val="00492139"/>
    <w:rsid w:val="0049238F"/>
    <w:rsid w:val="00493340"/>
    <w:rsid w:val="00494416"/>
    <w:rsid w:val="00495024"/>
    <w:rsid w:val="004A4E65"/>
    <w:rsid w:val="004A5D02"/>
    <w:rsid w:val="004A70A9"/>
    <w:rsid w:val="004B12DB"/>
    <w:rsid w:val="004B21F2"/>
    <w:rsid w:val="004C0326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3FCE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1BE2"/>
    <w:rsid w:val="0061240C"/>
    <w:rsid w:val="006129E1"/>
    <w:rsid w:val="006147BE"/>
    <w:rsid w:val="006215BD"/>
    <w:rsid w:val="00623050"/>
    <w:rsid w:val="00624B78"/>
    <w:rsid w:val="0062531A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7DF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211D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7C0"/>
    <w:rsid w:val="00741805"/>
    <w:rsid w:val="00741911"/>
    <w:rsid w:val="00743CF6"/>
    <w:rsid w:val="007441F9"/>
    <w:rsid w:val="0074465C"/>
    <w:rsid w:val="00750B16"/>
    <w:rsid w:val="0075257B"/>
    <w:rsid w:val="00753CA3"/>
    <w:rsid w:val="007552EB"/>
    <w:rsid w:val="0075740B"/>
    <w:rsid w:val="00760238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C5FF6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5095"/>
    <w:rsid w:val="007E6811"/>
    <w:rsid w:val="007F0086"/>
    <w:rsid w:val="007F1AD6"/>
    <w:rsid w:val="007F55DB"/>
    <w:rsid w:val="008001AF"/>
    <w:rsid w:val="00800745"/>
    <w:rsid w:val="00801C4C"/>
    <w:rsid w:val="00801C9A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371CD"/>
    <w:rsid w:val="0084159A"/>
    <w:rsid w:val="00843E70"/>
    <w:rsid w:val="0084433D"/>
    <w:rsid w:val="008447C5"/>
    <w:rsid w:val="00845140"/>
    <w:rsid w:val="00846096"/>
    <w:rsid w:val="00851780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5ACF"/>
    <w:rsid w:val="00876BFD"/>
    <w:rsid w:val="008832B7"/>
    <w:rsid w:val="00883756"/>
    <w:rsid w:val="00884CC9"/>
    <w:rsid w:val="00884DDD"/>
    <w:rsid w:val="0088733D"/>
    <w:rsid w:val="0089038B"/>
    <w:rsid w:val="00890A74"/>
    <w:rsid w:val="008913D8"/>
    <w:rsid w:val="00892668"/>
    <w:rsid w:val="00892D9A"/>
    <w:rsid w:val="00893072"/>
    <w:rsid w:val="00893413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5AC5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371A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6DA1"/>
    <w:rsid w:val="00A20FDF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0026"/>
    <w:rsid w:val="00A94594"/>
    <w:rsid w:val="00A949CC"/>
    <w:rsid w:val="00A94ADA"/>
    <w:rsid w:val="00A95F4B"/>
    <w:rsid w:val="00A9600B"/>
    <w:rsid w:val="00A960F7"/>
    <w:rsid w:val="00AA1C49"/>
    <w:rsid w:val="00AA42B0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6824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E743C"/>
    <w:rsid w:val="00BF1561"/>
    <w:rsid w:val="00BF3878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7B46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51D8"/>
    <w:rsid w:val="00E32320"/>
    <w:rsid w:val="00E3690D"/>
    <w:rsid w:val="00E41701"/>
    <w:rsid w:val="00E45909"/>
    <w:rsid w:val="00E4665F"/>
    <w:rsid w:val="00E46F83"/>
    <w:rsid w:val="00E47042"/>
    <w:rsid w:val="00E52D8D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6404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1F8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6A3A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57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1DA8"/>
    <w:rsid w:val="00F8367C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A7A78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,Liste niveau 1,Paragraphe de liste2,Paragraphe de liste num,Paragraphe de liste 1,Puce focus,Tab n1,Legende,texte de base,normal,Retrait Paragraphe"/>
    <w:basedOn w:val="Normal"/>
    <w:link w:val="ParagraphedelisteCar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,Liste niveau 1 Car,Paragraphe de liste2 Car,Paragraphe de liste num Car,Paragraphe de liste 1 Car,Puce focus Car,Tab n1 Car,Legende Car,texte de base Car,normal Car,Retrait Paragraphe Car"/>
    <w:link w:val="Paragraphedeliste"/>
    <w:uiPriority w:val="34"/>
    <w:qFormat/>
    <w:locked/>
    <w:rsid w:val="00EF6A3A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2A59A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1B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STACH Nicolas</cp:lastModifiedBy>
  <cp:revision>4</cp:revision>
  <cp:lastPrinted>2017-01-17T16:38:00Z</cp:lastPrinted>
  <dcterms:created xsi:type="dcterms:W3CDTF">2024-03-22T16:39:00Z</dcterms:created>
  <dcterms:modified xsi:type="dcterms:W3CDTF">2025-04-03T09:35:00Z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