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C7600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B239CB" w:rsidRPr="000B4E08" w14:paraId="0E04948E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07C15C" w14:textId="3DA2992A" w:rsidR="00B239CB" w:rsidRPr="000B4E08" w:rsidRDefault="00B02E9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noProof/>
                <w:kern w:val="0"/>
              </w:rPr>
              <w:drawing>
                <wp:inline distT="0" distB="0" distL="0" distR="0" wp14:anchorId="0455F31D" wp14:editId="0298DEA9">
                  <wp:extent cx="1734185" cy="71628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91945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F527C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60C3BE16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0603C2A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B239CB" w:rsidRPr="000B4E08" w14:paraId="007D0BF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6F0FFD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6946447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5D7CAF6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2923108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D6FEEDF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A2BE1A9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5840575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763C4A8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97C1F60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9CC5E25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B239CB" w:rsidRPr="000B4E08" w14:paraId="151F229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0449B17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52FE9FB0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411714" w14:textId="4D4D1520" w:rsidR="00B239CB" w:rsidRPr="000B4E08" w:rsidRDefault="002C7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B51EE9">
              <w:rPr>
                <w:rFonts w:ascii="Georgia" w:hAnsi="Georgia" w:cs="Arial"/>
                <w:caps/>
                <w:color w:val="404040"/>
                <w:kern w:val="0"/>
                <w:sz w:val="60"/>
                <w:szCs w:val="60"/>
              </w:rPr>
              <w:t>Réaménagement des locaux A210 en bureaux</w:t>
            </w:r>
            <w:r w:rsidRPr="000B4E08">
              <w:rPr>
                <w:rFonts w:ascii="Georgia" w:hAnsi="Georgia" w:cs="Arial"/>
                <w:kern w:val="0"/>
              </w:rPr>
              <w:t xml:space="preserve"> </w:t>
            </w:r>
          </w:p>
        </w:tc>
      </w:tr>
    </w:tbl>
    <w:p w14:paraId="667E1FBE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0F949AA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2FE08AE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69FD965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D63DDE4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28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B239CB" w:rsidRPr="000B4E08" w14:paraId="011150A8" w14:textId="77777777" w:rsidTr="00A11E84">
        <w:tc>
          <w:tcPr>
            <w:tcW w:w="9288" w:type="dxa"/>
            <w:shd w:val="clear" w:color="auto" w:fill="595959"/>
          </w:tcPr>
          <w:p w14:paraId="2B446ABE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0AF7FDA9" w14:textId="77777777" w:rsidR="00B239CB" w:rsidRDefault="00986A75" w:rsidP="00BD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0B4E08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81D2496" w14:textId="6F33BC3F" w:rsidR="00BD10B1" w:rsidRPr="000B4E08" w:rsidRDefault="00BD10B1" w:rsidP="00BD1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104FFF6C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8068329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8363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961"/>
      </w:tblGrid>
      <w:tr w:rsidR="00986A75" w:rsidRPr="000B4E08" w14:paraId="62DA6F8A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5CE2B8B0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Consultation n°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0D4129B" w14:textId="15DF9ED8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2025-0</w:t>
            </w:r>
            <w:r w:rsidR="00477309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</w:t>
            </w: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9</w:t>
            </w:r>
          </w:p>
        </w:tc>
      </w:tr>
      <w:tr w:rsidR="00986A75" w:rsidRPr="000B4E08" w14:paraId="2F9EF070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0F5F9EA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N° SIFAC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7818A2F" w14:textId="33649AC0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2025TFOL0100</w:t>
            </w:r>
            <w:r w:rsidR="002C72B0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>29</w:t>
            </w:r>
            <w:r w:rsidRPr="000B4E08"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  <w:tab/>
            </w:r>
          </w:p>
        </w:tc>
      </w:tr>
      <w:tr w:rsidR="00986A75" w:rsidRPr="000B4E08" w14:paraId="4F1F316A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F7AB779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0B4E08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Lot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1DDA567" w14:textId="25601E9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  <w:r w:rsidRPr="002C72B0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Lot n°1 : </w:t>
            </w:r>
            <w:r w:rsidR="008C6283" w:rsidRPr="008C6283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Volet architectural</w:t>
            </w:r>
          </w:p>
        </w:tc>
      </w:tr>
      <w:tr w:rsidR="00986A75" w:rsidRPr="000B4E08" w14:paraId="5E85F709" w14:textId="77777777" w:rsidTr="00986A75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796E8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3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FFFFFF"/>
                <w:kern w:val="0"/>
              </w:rPr>
              <w:t>Date limite de remise des plis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0253598" w14:textId="1390E322" w:rsidR="00986A75" w:rsidRPr="000B4E08" w:rsidRDefault="00ED22CD" w:rsidP="00986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9" w:right="99"/>
              <w:rPr>
                <w:rFonts w:ascii="Georgia" w:hAnsi="Georgia" w:cs="Arial"/>
                <w:b/>
                <w:bCs/>
                <w:kern w:val="0"/>
              </w:rPr>
            </w:pPr>
            <w:r w:rsidRPr="00ED22CD">
              <w:rPr>
                <w:rFonts w:ascii="Georgia" w:hAnsi="Georgia" w:cs="Arial"/>
                <w:color w:val="FF0000"/>
                <w:kern w:val="0"/>
              </w:rPr>
              <w:t>07/05/2025 à 14h00</w:t>
            </w:r>
          </w:p>
        </w:tc>
      </w:tr>
    </w:tbl>
    <w:p w14:paraId="546306FC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60FCEE8" w14:textId="77777777" w:rsidR="00B239CB" w:rsidRPr="000B4E08" w:rsidRDefault="00B239CB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color w:val="000000"/>
          <w:kern w:val="0"/>
          <w:sz w:val="28"/>
          <w:szCs w:val="28"/>
        </w:rPr>
      </w:pPr>
    </w:p>
    <w:p w14:paraId="5781808F" w14:textId="77777777" w:rsidR="00B239CB" w:rsidRPr="000B4E08" w:rsidRDefault="00B239CB" w:rsidP="00986A75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Georgia" w:hAnsi="Georgia" w:cs="Arial"/>
          <w:b/>
          <w:bCs/>
          <w:kern w:val="0"/>
        </w:rPr>
      </w:pPr>
      <w:r w:rsidRPr="000B4E08">
        <w:rPr>
          <w:rFonts w:ascii="Georgia" w:hAnsi="Georgia" w:cs="Arial"/>
          <w:kern w:val="0"/>
        </w:rPr>
        <w:br w:type="page"/>
      </w: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CONTRAT</w:t>
      </w:r>
    </w:p>
    <w:tbl>
      <w:tblPr>
        <w:tblW w:w="9281" w:type="dxa"/>
        <w:tblInd w:w="15" w:type="dxa"/>
        <w:tblBorders>
          <w:top w:val="single" w:sz="8" w:space="0" w:color="FF9900"/>
          <w:left w:val="single" w:sz="8" w:space="0" w:color="FF9900"/>
          <w:bottom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B239CB" w:rsidRPr="000B4E08" w14:paraId="71B48C76" w14:textId="77777777" w:rsidTr="003652B7">
        <w:tc>
          <w:tcPr>
            <w:tcW w:w="3231" w:type="dxa"/>
            <w:shd w:val="clear" w:color="auto" w:fill="DADADA"/>
          </w:tcPr>
          <w:p w14:paraId="1E2DC58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5D0025EF" w14:textId="482F402C" w:rsidR="00B239CB" w:rsidRPr="00846822" w:rsidRDefault="002C72B0" w:rsidP="0084682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2C72B0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REAMENAGEMENT DES LOCAUX A210 EN BUREAUX 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(</w:t>
            </w:r>
            <w:r w:rsidR="00986A75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Consultation 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2025-0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2</w:t>
            </w:r>
            <w:r w:rsidR="00986A75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9</w:t>
            </w:r>
            <w:r w:rsidR="00B239CB"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) </w:t>
            </w:r>
          </w:p>
          <w:p w14:paraId="69BC23C1" w14:textId="11688CEB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C72B0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 xml:space="preserve">Lot n°1 : </w:t>
            </w:r>
            <w:r w:rsidR="00894809" w:rsidRPr="00894809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Volet architectural</w:t>
            </w:r>
          </w:p>
        </w:tc>
      </w:tr>
      <w:tr w:rsidR="00B239CB" w:rsidRPr="000B4E08" w14:paraId="55C90D2C" w14:textId="77777777" w:rsidTr="003652B7">
        <w:tc>
          <w:tcPr>
            <w:tcW w:w="3231" w:type="dxa"/>
            <w:shd w:val="clear" w:color="auto" w:fill="DADADA"/>
          </w:tcPr>
          <w:p w14:paraId="367D738B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05C66BE6" w14:textId="77777777" w:rsidR="00B239CB" w:rsidRPr="000B4E08" w:rsidRDefault="00B239C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Ecole normale supérieure - PSL</w:t>
            </w:r>
          </w:p>
          <w:p w14:paraId="28260636" w14:textId="77777777" w:rsidR="00B239CB" w:rsidRPr="000B4E08" w:rsidRDefault="00B239C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Service projets immobiliers et maîtrise d'ouvrage</w:t>
            </w:r>
          </w:p>
        </w:tc>
      </w:tr>
      <w:tr w:rsidR="00B239CB" w:rsidRPr="000B4E08" w14:paraId="6860CF68" w14:textId="77777777" w:rsidTr="003652B7">
        <w:tc>
          <w:tcPr>
            <w:tcW w:w="3231" w:type="dxa"/>
            <w:shd w:val="clear" w:color="auto" w:fill="DADADA"/>
          </w:tcPr>
          <w:p w14:paraId="1D0B3CB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5325B36A" w14:textId="7024B9DB" w:rsidR="00B239CB" w:rsidRPr="00274FC0" w:rsidRDefault="00B77C5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le Directeur de l’Ecole normale supérieure - PSL</w:t>
            </w:r>
          </w:p>
        </w:tc>
      </w:tr>
      <w:tr w:rsidR="00B239CB" w:rsidRPr="000B4E08" w14:paraId="3A0804FC" w14:textId="77777777" w:rsidTr="003652B7">
        <w:tc>
          <w:tcPr>
            <w:tcW w:w="3231" w:type="dxa"/>
            <w:shd w:val="clear" w:color="auto" w:fill="DADADA"/>
          </w:tcPr>
          <w:p w14:paraId="6501CA2E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10B63B27" w14:textId="26996D38" w:rsidR="00B239CB" w:rsidRPr="00274FC0" w:rsidRDefault="00B239CB" w:rsidP="00986A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B44281"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  <w:tr w:rsidR="00B239CB" w:rsidRPr="000B4E08" w14:paraId="4D4844CE" w14:textId="77777777" w:rsidTr="003652B7">
        <w:tc>
          <w:tcPr>
            <w:tcW w:w="3231" w:type="dxa"/>
            <w:shd w:val="clear" w:color="auto" w:fill="DADADA"/>
          </w:tcPr>
          <w:p w14:paraId="60B40BC4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76343E55" w14:textId="636580F1" w:rsidR="00B239CB" w:rsidRPr="00274FC0" w:rsidRDefault="0089480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B239CB" w:rsidRPr="000B4E08" w14:paraId="4F7C7FBC" w14:textId="77777777" w:rsidTr="003652B7">
        <w:tc>
          <w:tcPr>
            <w:tcW w:w="3231" w:type="dxa"/>
            <w:shd w:val="clear" w:color="auto" w:fill="DADADA"/>
          </w:tcPr>
          <w:p w14:paraId="68846B79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shd w:val="clear" w:color="auto" w:fill="FFFFFF"/>
          </w:tcPr>
          <w:p w14:paraId="3B1BFC97" w14:textId="77777777" w:rsidR="00B239CB" w:rsidRPr="00274FC0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Monsieur l'Agent comptable de l'Ecole normale supérieure - PSL</w:t>
            </w:r>
          </w:p>
          <w:p w14:paraId="3BB5FB75" w14:textId="2C3AE523" w:rsidR="00B239CB" w:rsidRPr="00274FC0" w:rsidRDefault="00B239CB" w:rsidP="00986A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kern w:val="0"/>
              </w:rPr>
            </w:pP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45 rue d'Ulm</w:t>
            </w:r>
            <w:r w:rsidR="002C72B0"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, </w:t>
            </w:r>
            <w:r w:rsidRPr="00274FC0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75230 Paris cedex 05</w:t>
            </w:r>
          </w:p>
        </w:tc>
      </w:tr>
    </w:tbl>
    <w:p w14:paraId="24E16B92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2E073AA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6E88C3D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986A75" w:rsidRPr="000B4E08" w14:paraId="69220017" w14:textId="77777777" w:rsidTr="00986A75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58F5F2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9E0336F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02B5431C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86A593B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02EE155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7CA8FB74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EDC4BDB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REPRESENTÉ PAR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4571AB8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42D5AB2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9C37F95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5C026D7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1D83196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AFD45E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1700763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3776C8AF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F3326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5E1EE11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6F4A7CC3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FDB87D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9B8839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Titulaire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BC5D35C" w14:textId="77777777" w:rsidR="00986A75" w:rsidRPr="000B4E08" w:rsidRDefault="00986A75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1" w:right="83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</w:instrText>
            </w:r>
            <w:bookmarkStart w:id="0" w:name="CaseACocher1"/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bookmarkEnd w:id="0"/>
          </w:p>
        </w:tc>
      </w:tr>
      <w:tr w:rsidR="00B323E3" w:rsidRPr="000B4E08" w14:paraId="76C5A531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A126EC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5EFCBC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solidaire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3127957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2027D7B4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75F378D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AE2D23F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AA8934E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197B45FB" w14:textId="77777777" w:rsidTr="00986A75">
        <w:trPr>
          <w:trHeight w:val="316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8AC8FE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kern w:val="0"/>
              </w:rPr>
            </w:pP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E4D7F61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kern w:val="0"/>
                <w:sz w:val="18"/>
                <w:szCs w:val="18"/>
              </w:rPr>
              <w:t xml:space="preserve">  Mandataire solidaire du groupement conjoint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E1C948A" w14:textId="77777777" w:rsidR="00B323E3" w:rsidRPr="000B4E08" w:rsidRDefault="00B323E3" w:rsidP="00B323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 w:cs="Arial"/>
                <w:b/>
                <w:bCs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986A75" w:rsidRPr="000B4E08" w14:paraId="6B522F3D" w14:textId="77777777" w:rsidTr="00986A75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9386B7A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47FF11F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  <w:tr w:rsidR="00986A75" w:rsidRPr="000B4E08" w14:paraId="447B9713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EB3677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C953E1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986A75" w:rsidRPr="000B4E08" w14:paraId="55D23698" w14:textId="77777777" w:rsidTr="00986A75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45F9FE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3852465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C854174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F2CEFFC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19FF5F4E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0C4A063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4F7F51F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86A75" w:rsidRPr="000B4E08" w14:paraId="3EB9F443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839288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1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D995761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08BDC795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EDC87E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D559EE6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5411CE6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739E5380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1BF6546E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175605C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A2872CD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0CC90874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986A75" w:rsidRPr="000B4E08" w14:paraId="51B6C5C9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28B9F9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7736A02" w14:textId="77777777" w:rsidR="00986A75" w:rsidRPr="000B4E08" w:rsidRDefault="00986A7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434FD96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BCEA1E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1264514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986A75" w:rsidRPr="000B4E08" w14:paraId="2223C4BD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F13DEE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44E1B684" w14:textId="77777777" w:rsidR="00986A75" w:rsidRPr="000B4E08" w:rsidRDefault="00986A75" w:rsidP="00986A7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513F57E2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61B4F0C" w14:textId="77777777" w:rsidR="00986A75" w:rsidRPr="000B4E08" w:rsidRDefault="00986A75" w:rsidP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0B43FF2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E0616C7" w14:textId="77777777" w:rsidR="008B6365" w:rsidRDefault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D1E4617" w14:textId="77777777" w:rsidR="002C72B0" w:rsidRDefault="002C72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1B3B94B" w14:textId="77777777" w:rsidR="003652B7" w:rsidRPr="000B4E08" w:rsidRDefault="003652B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AA4D7C3" w14:textId="77777777" w:rsidR="008B6365" w:rsidRPr="000B4E08" w:rsidRDefault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5784A" w:rsidRPr="000B4E08" w14:paraId="1B173A40" w14:textId="77777777" w:rsidTr="002F14D8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9922FB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RAISON SOCIALE 2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DFE9C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0894E91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522785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7670CD8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32A3A976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0E97F63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76CD0772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6883080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BA8CFE2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263BFDE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E5AECCE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1B9977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7F35D9C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3A5B9798" w14:textId="77777777" w:rsidTr="002F14D8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3B9173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547B0E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05784A" w:rsidRPr="000B4E08" w14:paraId="75B1389B" w14:textId="77777777" w:rsidTr="002F14D8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6D362BB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67F88D5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2AD57B5C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AEA455F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8743C41" w14:textId="77777777" w:rsidR="00986A75" w:rsidRDefault="00986A7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5784A" w:rsidRPr="000B4E08" w14:paraId="5E89B8EE" w14:textId="77777777" w:rsidTr="00997063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E387549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3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6F84C0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0C836B22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4885D1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5E696638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791CD442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8B1A35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41D3E59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2B70A8A1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207DD76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62C7F0E0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79544FF7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01E781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01B107D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05784A" w:rsidRPr="000B4E08" w14:paraId="6F09FC01" w14:textId="77777777" w:rsidTr="00997063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28CBEA7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5C7AD353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05784A" w:rsidRPr="000B4E08" w14:paraId="33D44E50" w14:textId="77777777" w:rsidTr="00997063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159EEF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17F184E" w14:textId="77777777" w:rsidR="0005784A" w:rsidRPr="000B4E08" w:rsidRDefault="0005784A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72CD3524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57C9D5D" w14:textId="77777777" w:rsidR="0005784A" w:rsidRPr="000B4E08" w:rsidRDefault="0005784A" w:rsidP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58ADD937" w14:textId="77777777" w:rsidR="0005784A" w:rsidRDefault="000578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13E8CCC" w14:textId="77777777" w:rsidR="002F14D8" w:rsidRPr="000B4E0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0730A6B" w14:textId="77777777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IDENTIFICATION DES SOUS-TRAITANTS DESIGNÉS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B6365" w:rsidRPr="000B4E08" w14:paraId="6145ABCB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86372E0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1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1A3AEA9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19545C5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8DC72E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4C30A776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23833278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56A2394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287B76A4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7D95F92A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B33E49B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10D6054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298B2214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D84C82D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A00535E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67FB48E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9A7267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C7A9A5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8B6365" w:rsidRPr="000B4E08" w14:paraId="7285EDF6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C3E60D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016B762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1706DB86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D205F8B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6A3C6552" w14:textId="77777777" w:rsidR="002F14D8" w:rsidRPr="000B4E08" w:rsidRDefault="002F14D8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8B6365" w:rsidRPr="000B4E08" w14:paraId="46B79B77" w14:textId="77777777" w:rsidTr="00B87616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237D730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RAISON SOCIALE 2 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34705D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3A95D552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CD401F8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SIRET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3C5C437D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6334FACD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1258C7F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</w:tcPr>
          <w:p w14:paraId="388BB89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52DD6B3C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86800A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AE9F7"/>
            <w:vAlign w:val="center"/>
          </w:tcPr>
          <w:p w14:paraId="7CEAB2E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460F42E2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67B33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C5222D7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8B6365" w:rsidRPr="000B4E08" w14:paraId="01E9B837" w14:textId="77777777" w:rsidTr="00B87616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85BB75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0B4E08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F754BCC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</w:p>
        </w:tc>
      </w:tr>
      <w:tr w:rsidR="008B6365" w:rsidRPr="000B4E08" w14:paraId="7F57F54F" w14:textId="77777777" w:rsidTr="00B87616">
        <w:trPr>
          <w:trHeight w:val="20"/>
        </w:trPr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4CC70E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6050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27D6351" w14:textId="77777777" w:rsidR="008B6365" w:rsidRPr="000B4E08" w:rsidRDefault="008B6365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 xml:space="preserve">OUI          </w: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0B4E08">
              <w:rPr>
                <w:rFonts w:ascii="Georgia" w:hAnsi="Georgia" w:cs="Arial"/>
                <w:color w:val="0000FF"/>
                <w:kern w:val="0"/>
                <w:sz w:val="18"/>
                <w:szCs w:val="18"/>
              </w:rPr>
              <w:t>NON</w:t>
            </w:r>
          </w:p>
        </w:tc>
      </w:tr>
    </w:tbl>
    <w:p w14:paraId="6C6AE490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BCF54BB" w14:textId="77777777" w:rsidR="008B6365" w:rsidRPr="000B4E08" w:rsidRDefault="008B6365" w:rsidP="008B636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** Prénom, nom et fonction.</w:t>
      </w:r>
    </w:p>
    <w:p w14:paraId="3BF283D8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4C51CAE" w14:textId="77777777" w:rsidR="002F14D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BE90A31" w14:textId="77777777" w:rsidR="002F14D8" w:rsidRDefault="002F14D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D324326" w14:textId="77777777" w:rsidR="00997063" w:rsidRDefault="0099706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09266673" w14:textId="77777777" w:rsidR="00997063" w:rsidRDefault="0099706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465DFF1E" w14:textId="76C6C0DA" w:rsidR="00A11E84" w:rsidRDefault="00A11E84" w:rsidP="00A11E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bookmarkStart w:id="1" w:name="_Hlk190252655"/>
      <w:bookmarkStart w:id="2" w:name="_Hlk190252720"/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lastRenderedPageBreak/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 </w:t>
      </w:r>
      <w:r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(OFFRE DE BASE) 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:</w:t>
      </w:r>
    </w:p>
    <w:p w14:paraId="2E570C44" w14:textId="26AD4702" w:rsidR="0092269A" w:rsidRDefault="0092269A" w:rsidP="0092269A">
      <w:pPr>
        <w:widowControl w:val="0"/>
        <w:autoSpaceDE w:val="0"/>
        <w:autoSpaceDN w:val="0"/>
        <w:adjustRightInd w:val="0"/>
        <w:spacing w:after="0" w:line="276" w:lineRule="auto"/>
        <w:ind w:right="111" w:hanging="25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bookmarkStart w:id="3" w:name="_Hlk194940649"/>
      <w:r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Concerne </w:t>
      </w:r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toutes les prestations mentionnées dans le CCTP, </w:t>
      </w:r>
      <w:r w:rsidRPr="00ED2C82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  <w:u w:val="single"/>
        </w:rPr>
        <w:t>à l'exception des articles 3.8.7 et 3.8.8 du CCTP</w:t>
      </w:r>
      <w:r w:rsidRPr="003B6639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11E84" w:rsidRPr="000B4E08" w14:paraId="4CB858F7" w14:textId="77777777" w:rsidTr="00F82D79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bookmarkEnd w:id="3"/>
          <w:p w14:paraId="698DB3B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C347F9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50FDDB0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11E84" w:rsidRPr="000B4E08" w14:paraId="7F935570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39E621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auto"/>
            <w:vAlign w:val="center"/>
          </w:tcPr>
          <w:p w14:paraId="633E5721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9A1705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715FB44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A11E84" w:rsidRPr="000B4E08" w14:paraId="79D81074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41A77E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3BC365B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5221E842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bookmarkEnd w:id="1"/>
    <w:p w14:paraId="70FC223B" w14:textId="77777777" w:rsidR="00A11E84" w:rsidRPr="004871F6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sz w:val="18"/>
          <w:szCs w:val="18"/>
        </w:rPr>
      </w:pPr>
      <w:r w:rsidRPr="004871F6">
        <w:rPr>
          <w:rFonts w:ascii="Georgia" w:hAnsi="Georgia" w:cs="Arial"/>
          <w:color w:val="000000"/>
          <w:sz w:val="18"/>
          <w:szCs w:val="18"/>
        </w:rPr>
        <w:t xml:space="preserve">* </w:t>
      </w:r>
      <w:r>
        <w:rPr>
          <w:rFonts w:ascii="Georgia" w:hAnsi="Georgia" w:cs="Arial"/>
          <w:color w:val="000000"/>
          <w:sz w:val="18"/>
          <w:szCs w:val="18"/>
        </w:rPr>
        <w:t>Modifier</w:t>
      </w:r>
      <w:r w:rsidRPr="004871F6">
        <w:rPr>
          <w:rFonts w:ascii="Georgia" w:hAnsi="Georgia" w:cs="Arial"/>
          <w:color w:val="000000"/>
          <w:sz w:val="18"/>
          <w:szCs w:val="18"/>
        </w:rPr>
        <w:t xml:space="preserve"> le taux de TVA applicable si différent de celui prévu.</w:t>
      </w:r>
    </w:p>
    <w:p w14:paraId="13BA2773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7881D8C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6BE27B98" w14:textId="7C5E4047" w:rsidR="00A11E84" w:rsidRDefault="00A11E84" w:rsidP="00A11E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</w:t>
      </w:r>
      <w:r w:rsidRPr="000B323C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MONTANT DE LA PRESTATION SUPPLÉMENTAIRE </w:t>
      </w:r>
      <w:r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(OFFRE DE BASE + PSE 1) 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:</w:t>
      </w:r>
    </w:p>
    <w:p w14:paraId="3EF15441" w14:textId="463D401A" w:rsidR="0092269A" w:rsidRDefault="0092269A" w:rsidP="0092269A">
      <w:pPr>
        <w:widowControl w:val="0"/>
        <w:autoSpaceDE w:val="0"/>
        <w:autoSpaceDN w:val="0"/>
        <w:adjustRightInd w:val="0"/>
        <w:spacing w:after="0" w:line="276" w:lineRule="auto"/>
        <w:ind w:right="111" w:hanging="25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bookmarkStart w:id="4" w:name="_Hlk195005872"/>
      <w:r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Concerne </w:t>
      </w:r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>toutes les prestations mentionnées dans le CCTP</w:t>
      </w:r>
      <w:bookmarkEnd w:id="4"/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, </w:t>
      </w:r>
      <w:r w:rsidRPr="00ED2C82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  <w:u w:val="single"/>
        </w:rPr>
        <w:t>à l'exception de l’article 3.8.8 du CCTP</w:t>
      </w:r>
      <w:r w:rsidRPr="003B6639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11E84" w:rsidRPr="000B4E08" w14:paraId="7814BF97" w14:textId="77777777" w:rsidTr="00F82D79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1094FDD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D49C8E0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2ABE8F4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11E84" w:rsidRPr="000B4E08" w14:paraId="476591C8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06F3B9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auto"/>
            <w:vAlign w:val="center"/>
          </w:tcPr>
          <w:p w14:paraId="58C0E16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A93835B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08232596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A11E84" w:rsidRPr="000B4E08" w14:paraId="59ACCE39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E96788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0D9AA8D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014BF2C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3DE8583B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58DB2F1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816836A" w14:textId="77777777" w:rsidR="00A11E84" w:rsidRDefault="00A11E84" w:rsidP="00A11E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MONTANT DE LA PROPOSITION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 </w:t>
      </w:r>
      <w:r w:rsidRPr="00D45469">
        <w:rPr>
          <w:rFonts w:ascii="Georgia" w:hAnsi="Georgia" w:cs="Arial"/>
          <w:b/>
          <w:bCs/>
          <w:color w:val="FF0000"/>
          <w:kern w:val="0"/>
          <w:sz w:val="22"/>
          <w:szCs w:val="22"/>
        </w:rPr>
        <w:t>(OFFRE VARIANTE 1) </w:t>
      </w:r>
      <w:r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: </w:t>
      </w:r>
    </w:p>
    <w:p w14:paraId="3617D55E" w14:textId="6D7E61D3" w:rsidR="0092269A" w:rsidRPr="00ED2C82" w:rsidRDefault="0092269A" w:rsidP="0092269A">
      <w:pPr>
        <w:widowControl w:val="0"/>
        <w:autoSpaceDE w:val="0"/>
        <w:autoSpaceDN w:val="0"/>
        <w:adjustRightInd w:val="0"/>
        <w:spacing w:after="0" w:line="276" w:lineRule="auto"/>
        <w:ind w:right="111" w:hanging="25"/>
        <w:jc w:val="both"/>
        <w:rPr>
          <w:rFonts w:ascii="Georgia" w:hAnsi="Georgia" w:cs="Arial"/>
          <w:b/>
          <w:bCs/>
          <w:color w:val="000000"/>
          <w:kern w:val="0"/>
          <w:sz w:val="22"/>
          <w:szCs w:val="22"/>
          <w:u w:val="single"/>
        </w:rPr>
      </w:pPr>
      <w:r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Concerne </w:t>
      </w:r>
      <w:r w:rsidRPr="00C758EC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</w:rPr>
        <w:t xml:space="preserve">toutes les prestations mentionnées dans le CCTP, </w:t>
      </w:r>
      <w:r w:rsidRPr="00ED2C82">
        <w:rPr>
          <w:rFonts w:ascii="Times New Roman" w:hAnsi="Times New Roman"/>
          <w:b/>
          <w:bCs/>
          <w:i/>
          <w:iCs/>
          <w:color w:val="FF9900"/>
          <w:kern w:val="0"/>
          <w:sz w:val="22"/>
          <w:szCs w:val="22"/>
          <w:u w:val="single"/>
        </w:rPr>
        <w:t xml:space="preserve">à l'exception de l’article 3.8.7 du CCTP </w:t>
      </w:r>
    </w:p>
    <w:tbl>
      <w:tblPr>
        <w:tblW w:w="937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A11E84" w:rsidRPr="000B4E08" w14:paraId="259CE47D" w14:textId="77777777" w:rsidTr="00F82D79">
        <w:tc>
          <w:tcPr>
            <w:tcW w:w="3798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456A446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(variante 1) 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6AE8F130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5799D8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A11E84" w:rsidRPr="000B4E08" w14:paraId="216264E6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F65BD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auto"/>
            <w:vAlign w:val="center"/>
          </w:tcPr>
          <w:p w14:paraId="1C2E051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2C8565B2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149B358F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</w:p>
        </w:tc>
      </w:tr>
      <w:tr w:rsidR="00A11E84" w:rsidRPr="000B4E08" w14:paraId="0E1C47F1" w14:textId="77777777" w:rsidTr="00F82D79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6C59D00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(variante 1) </w:t>
            </w: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/>
            <w:vAlign w:val="center"/>
          </w:tcPr>
          <w:p w14:paraId="7624F3D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right w:val="single" w:sz="8" w:space="0" w:color="D9D9D9"/>
            </w:tcBorders>
            <w:shd w:val="clear" w:color="auto" w:fill="DADADA"/>
            <w:vAlign w:val="center"/>
          </w:tcPr>
          <w:p w14:paraId="02ABA66D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</w:tbl>
    <w:p w14:paraId="6E009FB3" w14:textId="77777777" w:rsidR="00A11E84" w:rsidRPr="004871F6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Georgia" w:hAnsi="Georgia" w:cs="Arial"/>
          <w:sz w:val="18"/>
          <w:szCs w:val="18"/>
        </w:rPr>
      </w:pPr>
      <w:r w:rsidRPr="004871F6">
        <w:rPr>
          <w:rFonts w:ascii="Georgia" w:hAnsi="Georgia" w:cs="Arial"/>
          <w:color w:val="000000"/>
          <w:sz w:val="18"/>
          <w:szCs w:val="18"/>
        </w:rPr>
        <w:t xml:space="preserve">* </w:t>
      </w:r>
      <w:r>
        <w:rPr>
          <w:rFonts w:ascii="Georgia" w:hAnsi="Georgia" w:cs="Arial"/>
          <w:color w:val="000000"/>
          <w:sz w:val="18"/>
          <w:szCs w:val="18"/>
        </w:rPr>
        <w:t>Modifier</w:t>
      </w:r>
      <w:r w:rsidRPr="004871F6">
        <w:rPr>
          <w:rFonts w:ascii="Georgia" w:hAnsi="Georgia" w:cs="Arial"/>
          <w:color w:val="000000"/>
          <w:sz w:val="18"/>
          <w:szCs w:val="18"/>
        </w:rPr>
        <w:t xml:space="preserve"> le taux de TVA applicable si différent de celui prévu.</w:t>
      </w:r>
    </w:p>
    <w:p w14:paraId="28FB7AE2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5309A52F" w14:textId="77777777" w:rsidR="00A11E84" w:rsidRDefault="00A11E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Times New Roman" w:hAnsi="Times New Roman"/>
          <w:b/>
          <w:bCs/>
          <w:color w:val="FF9900"/>
          <w:kern w:val="0"/>
          <w:sz w:val="22"/>
          <w:szCs w:val="22"/>
        </w:rPr>
      </w:pPr>
    </w:p>
    <w:p w14:paraId="574B0923" w14:textId="1CA01A5E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B239CB" w:rsidRPr="000B4E08" w14:paraId="70FBE8E4" w14:textId="77777777" w:rsidTr="0092787D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AA5DED" w14:textId="2002E2FB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6E2419C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</w:t>
            </w:r>
          </w:p>
        </w:tc>
      </w:tr>
      <w:tr w:rsidR="00B239CB" w:rsidRPr="000B4E08" w14:paraId="4A15EFFB" w14:textId="77777777" w:rsidTr="00F828B3">
        <w:trPr>
          <w:trHeight w:val="391"/>
        </w:trPr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227043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3397083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FF"/>
                <w:kern w:val="0"/>
              </w:rPr>
            </w:pPr>
            <w:r w:rsidRPr="000B4E08">
              <w:rPr>
                <w:rFonts w:ascii="Georgia" w:hAnsi="Georgia" w:cs="Arial"/>
                <w:color w:val="0000FF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D9E37F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9D4F70A" w14:textId="77777777" w:rsidR="00B239CB" w:rsidRPr="000B4E08" w:rsidRDefault="00B239C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46A4569C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7B6DB5C" w14:textId="77777777" w:rsidR="00E12E4C" w:rsidRPr="000B4E08" w:rsidRDefault="00E12E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299B8420" w14:textId="77777777" w:rsidR="00B239CB" w:rsidRPr="000B4E08" w:rsidRDefault="00B239CB" w:rsidP="00B323E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RÉPARTITION PAR COTRAITANTS ET SOUS-TRAITANTS DESIGNÉS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239CB" w:rsidRPr="000B4E08" w14:paraId="4300CCD7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E289737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63DFFC9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38A7D97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B239CB" w:rsidRPr="000B4E08" w14:paraId="494A3979" w14:textId="77777777" w:rsidTr="00997063">
        <w:trPr>
          <w:trHeight w:val="391"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0BF3CC9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8B94F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CDF303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0884FF84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F8BC27B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FB0B54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926973D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770BC33B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14B2432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AB889AC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48680E6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72E14E4D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94D99C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11258EA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7E9E41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  <w:tr w:rsidR="00B239CB" w:rsidRPr="000B4E08" w14:paraId="274F9918" w14:textId="77777777" w:rsidTr="00997063">
        <w:trPr>
          <w:trHeight w:val="391"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885E665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3E4856F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0DFDDE0" w14:textId="77777777" w:rsidR="00B239CB" w:rsidRPr="00997063" w:rsidRDefault="00B239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€ HT</w:t>
            </w:r>
          </w:p>
        </w:tc>
      </w:tr>
    </w:tbl>
    <w:bookmarkEnd w:id="2"/>
    <w:p w14:paraId="33B0E278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Adapter le tableau en ajoutant des lignes si besoin (nombres de fournisseurs, variantes).</w:t>
      </w:r>
    </w:p>
    <w:p w14:paraId="23ECF624" w14:textId="77777777" w:rsidR="00B239CB" w:rsidRDefault="00B239C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40242492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03D29122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37742237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39BBE920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72AEEA44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261ED3B0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64F84533" w14:textId="77777777" w:rsidR="00A11E84" w:rsidRDefault="00A11E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65A26649" w14:textId="77777777" w:rsidR="00E12E4C" w:rsidRPr="000B4E08" w:rsidRDefault="00E12E4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</w:rPr>
      </w:pPr>
    </w:p>
    <w:p w14:paraId="54AB8B6C" w14:textId="5C281CEC" w:rsidR="00B239CB" w:rsidRPr="000B4E08" w:rsidRDefault="00B239C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CONDITIONS DE PAIEMENT</w:t>
      </w:r>
      <w:r w:rsidR="002C72B0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>*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B239CB" w:rsidRPr="000B4E08" w14:paraId="12E0BBD7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410833D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kern w:val="0"/>
              </w:rPr>
            </w:pPr>
            <w:bookmarkStart w:id="5" w:name="_Hlk190252728"/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887AAF5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7B62CC8" w14:textId="77777777" w:rsidR="00B239CB" w:rsidRPr="000B4E08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kern w:val="0"/>
              </w:rPr>
            </w:pPr>
            <w:r w:rsidRPr="000B4E08">
              <w:rPr>
                <w:rFonts w:ascii="Georgia" w:hAnsi="Georgia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B239CB" w:rsidRPr="000B4E08" w14:paraId="01E08281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292F003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A0E72D0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7577997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7E5BF14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CFB50E1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05A7C30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5A5B33F9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CD7416B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3E06A7C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61F995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0B07723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73721054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8F59F8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1F6E3D4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78EFC4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  <w:tr w:rsidR="00B239CB" w:rsidRPr="000B4E08" w14:paraId="5685C586" w14:textId="77777777" w:rsidTr="00997063">
        <w:trPr>
          <w:cantSplit/>
          <w:trHeight w:val="391"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9E9581B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7E5EBBD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A9162BE" w14:textId="77777777" w:rsidR="00B239CB" w:rsidRPr="00997063" w:rsidRDefault="00B239C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</w:pPr>
            <w:r w:rsidRPr="00997063">
              <w:rPr>
                <w:rFonts w:ascii="Georgia" w:hAnsi="Georgia" w:cs="Arial"/>
                <w:color w:val="0000FF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4F78FDA" w14:textId="77777777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bookmarkEnd w:id="5"/>
    <w:p w14:paraId="085686CD" w14:textId="77777777" w:rsidR="00B239CB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1123B32F" w14:textId="77777777" w:rsidR="00274FC0" w:rsidRDefault="00274FC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</w:rPr>
      </w:pPr>
    </w:p>
    <w:p w14:paraId="72C953DE" w14:textId="77777777" w:rsidR="00B239CB" w:rsidRPr="000B4E08" w:rsidRDefault="00B239CB" w:rsidP="00A8336A">
      <w:pPr>
        <w:widowControl w:val="0"/>
        <w:autoSpaceDE w:val="0"/>
        <w:autoSpaceDN w:val="0"/>
        <w:adjustRightInd w:val="0"/>
        <w:spacing w:after="0" w:line="276" w:lineRule="auto"/>
        <w:ind w:left="119" w:right="113" w:hanging="142"/>
        <w:rPr>
          <w:rFonts w:ascii="Georgia" w:hAnsi="Georgia" w:cs="Arial"/>
          <w:b/>
          <w:bCs/>
          <w:kern w:val="0"/>
        </w:rPr>
      </w:pPr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AVANCE*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8"/>
        <w:gridCol w:w="851"/>
        <w:gridCol w:w="5465"/>
      </w:tblGrid>
      <w:tr w:rsidR="00E12E4C" w14:paraId="0D70D83B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25BEB9F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bookmarkStart w:id="6" w:name="_Hlk190252737"/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LE TITULAIRE/MANDATAIRE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B6AF500" w14:textId="0BBDAC6B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2145CA5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14FDF2A2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D241AB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D228D31" w14:textId="4DC78F9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218F640C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7DC31F23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D51F542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1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7C3ADEF5" w14:textId="4326A71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7988521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71280E61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18E849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3826177" w14:textId="36C98C6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0BE1D153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56816C11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28BC860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2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636F0F90" w14:textId="56675D2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36B4F0AA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525B23BE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3E1BBEDD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975F356" w14:textId="340E636B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4D04F5E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01C6C322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0D771508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COTRAITANT 3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2C6E81B0" w14:textId="1744C76F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267216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37D14D60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138A1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348953AA" w14:textId="55092262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135B7CD9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20146796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3922CB8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SOUS-TRAITANT 1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9CA8EAC" w14:textId="6DD953C4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7AD031D3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060E25DE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49D6A9C0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4B3B16CC" w14:textId="633C0D40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34E6671A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  <w:tr w:rsidR="00E12E4C" w14:paraId="03769087" w14:textId="77777777" w:rsidTr="00E12E4C">
        <w:trPr>
          <w:cantSplit/>
          <w:tblHeader/>
        </w:trPr>
        <w:tc>
          <w:tcPr>
            <w:tcW w:w="1602" w:type="pct"/>
            <w:vMerge w:val="restart"/>
            <w:tcBorders>
              <w:top w:val="single" w:sz="2" w:space="0" w:color="FF9900"/>
              <w:left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67CF6BD2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SOUS-TRAITANT 2</w:t>
            </w:r>
          </w:p>
        </w:tc>
        <w:tc>
          <w:tcPr>
            <w:tcW w:w="458" w:type="pct"/>
            <w:tcBorders>
              <w:top w:val="single" w:sz="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1B683DA5" w14:textId="3B6E9280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single" w:sz="2" w:space="0" w:color="FF9900"/>
              <w:left w:val="single" w:sz="6" w:space="0" w:color="FF9900"/>
              <w:bottom w:val="nil"/>
              <w:right w:val="single" w:sz="2" w:space="0" w:color="FF9900"/>
            </w:tcBorders>
            <w:shd w:val="clear" w:color="auto" w:fill="DADADA"/>
          </w:tcPr>
          <w:p w14:paraId="09119B11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ACCEPTE</w:t>
            </w:r>
          </w:p>
        </w:tc>
      </w:tr>
      <w:tr w:rsidR="00E12E4C" w14:paraId="1D9EBE02" w14:textId="77777777" w:rsidTr="00E12E4C">
        <w:trPr>
          <w:cantSplit/>
          <w:tblHeader/>
        </w:trPr>
        <w:tc>
          <w:tcPr>
            <w:tcW w:w="1602" w:type="pct"/>
            <w:vMerge/>
            <w:tcBorders>
              <w:left w:val="single" w:sz="2" w:space="0" w:color="FF9900"/>
              <w:bottom w:val="single" w:sz="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14:paraId="76934B1B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2" w:space="0" w:color="FF9900"/>
              <w:right w:val="single" w:sz="6" w:space="0" w:color="FF9900"/>
            </w:tcBorders>
            <w:shd w:val="clear" w:color="auto" w:fill="DAE9F7" w:themeFill="text2" w:themeFillTint="1A"/>
          </w:tcPr>
          <w:p w14:paraId="0BB53044" w14:textId="6F3154AA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997063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2" w:space="0" w:color="FF9900"/>
              <w:right w:val="single" w:sz="2" w:space="0" w:color="FF9900"/>
            </w:tcBorders>
            <w:shd w:val="clear" w:color="auto" w:fill="DADADA"/>
          </w:tcPr>
          <w:p w14:paraId="41095215" w14:textId="77777777" w:rsidR="00E12E4C" w:rsidRPr="00997063" w:rsidRDefault="00E12E4C" w:rsidP="00E12E4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RENONCE A L’AVANCE</w:t>
            </w:r>
          </w:p>
        </w:tc>
      </w:tr>
    </w:tbl>
    <w:p w14:paraId="70BF3058" w14:textId="70D05B49" w:rsidR="00B239CB" w:rsidRPr="000B4E08" w:rsidRDefault="00B239C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  <w:r w:rsidRPr="000B4E08">
        <w:rPr>
          <w:rFonts w:ascii="Georgia" w:hAnsi="Georgia" w:cs="Arial"/>
          <w:color w:val="000000"/>
          <w:kern w:val="0"/>
          <w:sz w:val="14"/>
          <w:szCs w:val="14"/>
        </w:rPr>
        <w:t xml:space="preserve">* Adapter le tableau en ajoutant des lignes si besoin (nombres de fournisseurs). L’absence de réponse vaut </w:t>
      </w:r>
      <w:r w:rsidR="00E12E4C">
        <w:rPr>
          <w:rFonts w:ascii="Georgia" w:hAnsi="Georgia" w:cs="Arial"/>
          <w:color w:val="000000"/>
          <w:kern w:val="0"/>
          <w:sz w:val="14"/>
          <w:szCs w:val="14"/>
        </w:rPr>
        <w:t>renonciation</w:t>
      </w:r>
      <w:r w:rsidRPr="000B4E08">
        <w:rPr>
          <w:rFonts w:ascii="Georgia" w:hAnsi="Georgia" w:cs="Arial"/>
          <w:color w:val="000000"/>
          <w:kern w:val="0"/>
          <w:sz w:val="14"/>
          <w:szCs w:val="14"/>
        </w:rPr>
        <w:t>.</w:t>
      </w:r>
    </w:p>
    <w:bookmarkEnd w:id="6"/>
    <w:p w14:paraId="1AB7CC89" w14:textId="77777777" w:rsidR="00E12E4C" w:rsidRDefault="00E12E4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0260647" w14:textId="77777777" w:rsidR="00A11E84" w:rsidRPr="000B4E08" w:rsidRDefault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044C93" w14:textId="77777777" w:rsidR="00B239CB" w:rsidRPr="000B4E08" w:rsidRDefault="00B239CB" w:rsidP="00A8336A">
      <w:pPr>
        <w:widowControl w:val="0"/>
        <w:autoSpaceDE w:val="0"/>
        <w:autoSpaceDN w:val="0"/>
        <w:adjustRightInd w:val="0"/>
        <w:spacing w:after="0" w:line="276" w:lineRule="auto"/>
        <w:ind w:left="119" w:right="113" w:hanging="142"/>
        <w:rPr>
          <w:rFonts w:ascii="Georgia" w:hAnsi="Georgia" w:cs="Arial"/>
          <w:b/>
          <w:bCs/>
          <w:kern w:val="0"/>
        </w:rPr>
      </w:pPr>
      <w:bookmarkStart w:id="7" w:name="_Hlk190252748"/>
      <w:r w:rsidRPr="000B4E08">
        <w:rPr>
          <w:rFonts w:ascii="Times New Roman" w:hAnsi="Times New Roman"/>
          <w:b/>
          <w:bCs/>
          <w:color w:val="FF9900"/>
          <w:kern w:val="0"/>
          <w:sz w:val="22"/>
          <w:szCs w:val="22"/>
        </w:rPr>
        <w:t>■</w:t>
      </w:r>
      <w:r w:rsidRPr="000B4E08">
        <w:rPr>
          <w:rFonts w:ascii="Georgia" w:hAnsi="Georgia" w:cs="Arial"/>
          <w:b/>
          <w:bCs/>
          <w:color w:val="000000"/>
          <w:kern w:val="0"/>
          <w:sz w:val="22"/>
          <w:szCs w:val="22"/>
        </w:rPr>
        <w:t xml:space="preserve"> 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B323E3" w:rsidRPr="000B4E08" w14:paraId="4D96FE98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6FA91C5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bookmarkStart w:id="8" w:name="page_total_master0"/>
            <w:bookmarkStart w:id="9" w:name="page_total"/>
            <w:bookmarkEnd w:id="8"/>
            <w:bookmarkEnd w:id="9"/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 w:themeFill="text2" w:themeFillTint="1A"/>
          </w:tcPr>
          <w:p w14:paraId="35B721C3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B323E3" w:rsidRPr="000B4E08" w14:paraId="02D30BC6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4B1F55F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AE9F7" w:themeFill="text2" w:themeFillTint="1A"/>
          </w:tcPr>
          <w:p w14:paraId="2A1F036C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B323E3" w:rsidRPr="000B4E08" w14:paraId="22CF0BB7" w14:textId="77777777" w:rsidTr="002C72B0">
        <w:trPr>
          <w:trHeight w:val="2268"/>
        </w:trPr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5774D9E" w14:textId="77777777" w:rsidR="00B323E3" w:rsidRPr="00997063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18"/>
                <w:szCs w:val="18"/>
              </w:rPr>
            </w:pP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  <w:r w:rsidR="00A8161D" w:rsidRPr="00997063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  <w:r w:rsidRPr="00997063">
              <w:rPr>
                <w:rFonts w:ascii="Georgia" w:hAnsi="Georgia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57DF0BA8" w14:textId="77777777" w:rsidR="00B323E3" w:rsidRPr="00997063" w:rsidRDefault="00B323E3" w:rsidP="00B71A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</w:p>
        </w:tc>
      </w:tr>
      <w:tr w:rsidR="00B323E3" w:rsidRPr="000B4E08" w14:paraId="0B49A75A" w14:textId="77777777" w:rsidTr="00B323E3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C014398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78B0F6F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0CDC00DA" w14:textId="77777777" w:rsidR="00B323E3" w:rsidRPr="000B4E08" w:rsidRDefault="008D30ED" w:rsidP="00B8761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F195168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E9F7" w:themeFill="text2" w:themeFillTint="1A"/>
            <w:vAlign w:val="center"/>
          </w:tcPr>
          <w:p w14:paraId="3954F50C" w14:textId="77777777" w:rsidR="00B323E3" w:rsidRPr="000B4E08" w:rsidRDefault="008D30ED" w:rsidP="00B876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</w:rPr>
            </w:pP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instrText xml:space="preserve"> FORMCHECKBOX </w:instrText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separate"/>
            </w:r>
            <w:r w:rsidRPr="000B4E08">
              <w:rPr>
                <w:rFonts w:ascii="Georgia" w:hAnsi="Georgia" w:cs="Arial"/>
                <w:b/>
                <w:bCs/>
                <w:color w:val="0000FF"/>
                <w:kern w:val="0"/>
                <w:sz w:val="18"/>
                <w:szCs w:val="18"/>
              </w:rPr>
              <w:fldChar w:fldCharType="end"/>
            </w:r>
          </w:p>
        </w:tc>
      </w:tr>
      <w:tr w:rsidR="00B323E3" w:rsidRPr="000B4E08" w14:paraId="2DB34EB3" w14:textId="77777777" w:rsidTr="00B87616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3A5E0F1" w14:textId="77777777" w:rsidR="00B323E3" w:rsidRPr="000B4E08" w:rsidRDefault="00B323E3" w:rsidP="00B8761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</w:rPr>
            </w:pPr>
            <w:r w:rsidRPr="008D30ED">
              <w:rPr>
                <w:rFonts w:ascii="Georgia" w:hAnsi="Georgia" w:cs="Arial"/>
                <w:color w:val="000000"/>
                <w:sz w:val="18"/>
                <w:szCs w:val="18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2DEF800" w14:textId="07552EB7" w:rsidR="00A11E84" w:rsidRDefault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69EDCBFD" w14:textId="77777777" w:rsidR="00A11E84" w:rsidRDefault="00A11E84">
      <w:pPr>
        <w:rPr>
          <w:rFonts w:ascii="Georgia" w:hAnsi="Georgia" w:cs="Arial"/>
          <w:kern w:val="0"/>
        </w:rPr>
      </w:pPr>
      <w:r>
        <w:rPr>
          <w:rFonts w:ascii="Georgia" w:hAnsi="Georgia" w:cs="Arial"/>
          <w:kern w:val="0"/>
        </w:rPr>
        <w:br w:type="page"/>
      </w:r>
    </w:p>
    <w:bookmarkEnd w:id="7"/>
    <w:p w14:paraId="5556B6FE" w14:textId="77777777" w:rsidR="00A11E84" w:rsidRP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2977" w:right="113"/>
        <w:jc w:val="both"/>
        <w:rPr>
          <w:rFonts w:ascii="Georgia" w:hAnsi="Georgia" w:cs="Arial"/>
          <w:color w:val="000000"/>
          <w:sz w:val="18"/>
          <w:szCs w:val="18"/>
        </w:rPr>
      </w:pPr>
      <w:r w:rsidRPr="00A11E84">
        <w:rPr>
          <w:rFonts w:ascii="Times New Roman" w:hAnsi="Times New Roman"/>
          <w:bCs/>
          <w:color w:val="FF9900"/>
          <w:sz w:val="22"/>
          <w:szCs w:val="22"/>
        </w:rPr>
        <w:lastRenderedPageBreak/>
        <w:t>■</w:t>
      </w:r>
      <w:r w:rsidRPr="00A11E84">
        <w:rPr>
          <w:rFonts w:ascii="Georgia" w:hAnsi="Georgia" w:cs="Arial"/>
          <w:bCs/>
          <w:color w:val="000000"/>
          <w:sz w:val="22"/>
          <w:szCs w:val="22"/>
        </w:rPr>
        <w:t xml:space="preserve"> </w:t>
      </w:r>
      <w:r w:rsidRPr="00A11E84">
        <w:rPr>
          <w:rFonts w:ascii="Georgia" w:hAnsi="Georgia" w:cs="Arial"/>
          <w:b/>
          <w:color w:val="000000"/>
          <w:sz w:val="22"/>
          <w:szCs w:val="22"/>
        </w:rPr>
        <w:t>DÉCISION DE L’ACHETEUR - OFFRE RETENUE*</w:t>
      </w:r>
    </w:p>
    <w:p w14:paraId="7AB71A04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5000" w:type="pct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2546"/>
        <w:gridCol w:w="1418"/>
        <w:gridCol w:w="3003"/>
        <w:gridCol w:w="2323"/>
      </w:tblGrid>
      <w:tr w:rsidR="00A11E84" w:rsidRPr="000B323C" w14:paraId="13374787" w14:textId="77777777" w:rsidTr="00F82D79">
        <w:tc>
          <w:tcPr>
            <w:tcW w:w="1370" w:type="pct"/>
            <w:shd w:val="clear" w:color="auto" w:fill="D9D9D9" w:themeFill="background1" w:themeFillShade="D9"/>
            <w:vAlign w:val="center"/>
          </w:tcPr>
          <w:p w14:paraId="3D78C91B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8B38D1">
              <w:rPr>
                <w:rFonts w:ascii="Georgia" w:hAnsi="Georgia"/>
                <w:bCs/>
                <w:sz w:val="18"/>
                <w:szCs w:val="18"/>
              </w:rPr>
              <w:t>Offre de base retenue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5DC7D42B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OUI</w:t>
            </w:r>
          </w:p>
          <w:p w14:paraId="56235AC6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NON</w:t>
            </w:r>
          </w:p>
        </w:tc>
        <w:tc>
          <w:tcPr>
            <w:tcW w:w="1616" w:type="pct"/>
            <w:shd w:val="clear" w:color="auto" w:fill="D9D9D9" w:themeFill="background1" w:themeFillShade="D9"/>
            <w:vAlign w:val="center"/>
          </w:tcPr>
          <w:p w14:paraId="255E4003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8B38D1">
              <w:rPr>
                <w:rFonts w:ascii="Georgia" w:hAnsi="Georgia"/>
                <w:bCs/>
                <w:sz w:val="18"/>
                <w:szCs w:val="18"/>
              </w:rPr>
              <w:t>Montant en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CA8404" w14:textId="77777777" w:rsidR="00A11E84" w:rsidRPr="00931FA5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A11E84" w:rsidRPr="000B323C" w14:paraId="23C1CD15" w14:textId="77777777" w:rsidTr="00F82D79">
        <w:tc>
          <w:tcPr>
            <w:tcW w:w="1370" w:type="pct"/>
            <w:shd w:val="clear" w:color="auto" w:fill="D9D9D9" w:themeFill="background1" w:themeFillShade="D9"/>
            <w:vAlign w:val="center"/>
          </w:tcPr>
          <w:p w14:paraId="4ABFB0C0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8B38D1">
              <w:rPr>
                <w:rFonts w:ascii="Georgia" w:hAnsi="Georgia"/>
                <w:bCs/>
                <w:sz w:val="18"/>
                <w:szCs w:val="18"/>
              </w:rPr>
              <w:t>PSE 1 levée par le pouvoir adjudicateur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36ECA41F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OUI</w:t>
            </w:r>
          </w:p>
          <w:p w14:paraId="2F610218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NON</w:t>
            </w:r>
          </w:p>
        </w:tc>
        <w:tc>
          <w:tcPr>
            <w:tcW w:w="1616" w:type="pct"/>
            <w:shd w:val="clear" w:color="auto" w:fill="D9D9D9" w:themeFill="background1" w:themeFillShade="D9"/>
            <w:vAlign w:val="center"/>
          </w:tcPr>
          <w:p w14:paraId="379A1B7A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931FA5">
              <w:rPr>
                <w:rFonts w:ascii="Georgia" w:hAnsi="Georgia"/>
                <w:bCs/>
                <w:sz w:val="18"/>
                <w:szCs w:val="18"/>
              </w:rPr>
              <w:t>Offre de base + PSE 1</w:t>
            </w:r>
            <w:r>
              <w:t xml:space="preserve"> </w:t>
            </w:r>
            <w:r w:rsidRPr="00931FA5">
              <w:rPr>
                <w:rFonts w:ascii="Georgia" w:hAnsi="Georgia"/>
                <w:bCs/>
                <w:sz w:val="18"/>
                <w:szCs w:val="18"/>
              </w:rPr>
              <w:t>en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E1CD91C" w14:textId="77777777" w:rsidR="00A11E84" w:rsidRPr="00931FA5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  <w:tr w:rsidR="00A11E84" w:rsidRPr="008B38D1" w14:paraId="1793C875" w14:textId="77777777" w:rsidTr="00F82D79">
        <w:tc>
          <w:tcPr>
            <w:tcW w:w="1370" w:type="pct"/>
            <w:shd w:val="clear" w:color="auto" w:fill="D9D9D9" w:themeFill="background1" w:themeFillShade="D9"/>
            <w:vAlign w:val="center"/>
          </w:tcPr>
          <w:p w14:paraId="5CE56429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bookmarkStart w:id="10" w:name="_Hlk194941990"/>
            <w:r w:rsidRPr="008B38D1">
              <w:rPr>
                <w:rFonts w:ascii="Georgia" w:hAnsi="Georgia"/>
                <w:bCs/>
                <w:sz w:val="18"/>
                <w:szCs w:val="18"/>
              </w:rPr>
              <w:t xml:space="preserve">Offre </w:t>
            </w:r>
            <w:r>
              <w:rPr>
                <w:rFonts w:ascii="Georgia" w:hAnsi="Georgia"/>
                <w:bCs/>
                <w:sz w:val="18"/>
                <w:szCs w:val="18"/>
              </w:rPr>
              <w:t>VARIANTE 1</w:t>
            </w:r>
            <w:r w:rsidRPr="008B38D1">
              <w:rPr>
                <w:rFonts w:ascii="Georgia" w:hAnsi="Georgia"/>
                <w:bCs/>
                <w:sz w:val="18"/>
                <w:szCs w:val="18"/>
              </w:rPr>
              <w:t xml:space="preserve"> retenue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7406850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 w:cs="Arial"/>
                <w:b/>
                <w:bCs/>
                <w:kern w:val="0"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OUI</w:t>
            </w:r>
          </w:p>
          <w:p w14:paraId="2CEEA2B9" w14:textId="77777777" w:rsidR="00A11E84" w:rsidRPr="00EA3984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</w:rPr>
            </w:pP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 </w:t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instrText xml:space="preserve"> FORMCHECKBOX </w:instrText>
            </w:r>
            <w:r w:rsidRPr="00EA3984">
              <w:rPr>
                <w:rFonts w:ascii="Georgia" w:hAnsi="Georgia" w:cs="Arial"/>
                <w:b/>
                <w:bCs/>
                <w:kern w:val="0"/>
              </w:rPr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separate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fldChar w:fldCharType="end"/>
            </w:r>
            <w:r w:rsidRPr="00EA3984">
              <w:rPr>
                <w:rFonts w:ascii="Georgia" w:hAnsi="Georgia" w:cs="Arial"/>
                <w:b/>
                <w:bCs/>
                <w:kern w:val="0"/>
              </w:rPr>
              <w:t xml:space="preserve"> NON</w:t>
            </w:r>
          </w:p>
        </w:tc>
        <w:tc>
          <w:tcPr>
            <w:tcW w:w="1616" w:type="pct"/>
            <w:shd w:val="clear" w:color="auto" w:fill="D9D9D9" w:themeFill="background1" w:themeFillShade="D9"/>
            <w:vAlign w:val="center"/>
          </w:tcPr>
          <w:p w14:paraId="59E56EFE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  <w:r w:rsidRPr="008B38D1">
              <w:rPr>
                <w:rFonts w:ascii="Georgia" w:hAnsi="Georgia"/>
                <w:bCs/>
                <w:sz w:val="18"/>
                <w:szCs w:val="18"/>
              </w:rPr>
              <w:t>Montant en € HT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1DFF3AB" w14:textId="77777777" w:rsidR="00A11E84" w:rsidRPr="00931FA5" w:rsidRDefault="00A11E84" w:rsidP="00F82D7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91"/>
              <w:rPr>
                <w:rFonts w:ascii="Georgia" w:hAnsi="Georgia"/>
                <w:bCs/>
                <w:sz w:val="18"/>
                <w:szCs w:val="18"/>
              </w:rPr>
            </w:pPr>
          </w:p>
        </w:tc>
      </w:tr>
    </w:tbl>
    <w:bookmarkEnd w:id="10"/>
    <w:p w14:paraId="3792FFD4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1A0C2E">
        <w:rPr>
          <w:rFonts w:ascii="Georgia" w:hAnsi="Georgia" w:cs="Arial"/>
          <w:color w:val="000000"/>
          <w:kern w:val="0"/>
          <w:sz w:val="14"/>
          <w:szCs w:val="14"/>
        </w:rPr>
        <w:t>* (Cases</w:t>
      </w:r>
      <w:r>
        <w:rPr>
          <w:rFonts w:ascii="Georgia" w:hAnsi="Georgia" w:cs="Arial"/>
          <w:color w:val="000000"/>
          <w:kern w:val="0"/>
          <w:sz w:val="14"/>
          <w:szCs w:val="14"/>
        </w:rPr>
        <w:t xml:space="preserve"> à cocher</w:t>
      </w:r>
      <w:r w:rsidRPr="001A0C2E">
        <w:rPr>
          <w:rFonts w:ascii="Georgia" w:hAnsi="Georgia" w:cs="Arial"/>
          <w:color w:val="000000"/>
          <w:kern w:val="0"/>
          <w:sz w:val="14"/>
          <w:szCs w:val="14"/>
        </w:rPr>
        <w:t xml:space="preserve"> réservées au pouvoir adjudicateur)</w:t>
      </w:r>
    </w:p>
    <w:p w14:paraId="1D6D4AB3" w14:textId="77777777" w:rsidR="00A11E84" w:rsidRPr="001A0C2E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</w:p>
    <w:p w14:paraId="04D770F9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9" w:type="dxa"/>
        <w:tblInd w:w="5" w:type="dxa"/>
        <w:tblBorders>
          <w:top w:val="single" w:sz="8" w:space="0" w:color="FF9900"/>
          <w:right w:val="single" w:sz="8" w:space="0" w:color="FF9900"/>
          <w:insideH w:val="single" w:sz="8" w:space="0" w:color="FF9900"/>
          <w:insideV w:val="single" w:sz="8" w:space="0" w:color="FF99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3"/>
        <w:gridCol w:w="5216"/>
      </w:tblGrid>
      <w:tr w:rsidR="00A11E84" w:rsidRPr="00B71A4F" w14:paraId="5B097508" w14:textId="77777777" w:rsidTr="00BA50FD">
        <w:trPr>
          <w:trHeight w:val="2374"/>
        </w:trPr>
        <w:tc>
          <w:tcPr>
            <w:tcW w:w="4083" w:type="dxa"/>
            <w:tcBorders>
              <w:left w:val="single" w:sz="8" w:space="0" w:color="FF9900"/>
              <w:bottom w:val="single" w:sz="8" w:space="0" w:color="FF9900"/>
            </w:tcBorders>
            <w:shd w:val="clear" w:color="auto" w:fill="DADADA"/>
          </w:tcPr>
          <w:p w14:paraId="5815BFEC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</w:rPr>
            </w:pPr>
            <w:r>
              <w:rPr>
                <w:rFonts w:ascii="Georgia" w:hAnsi="Georgia" w:cs="Arial"/>
                <w:color w:val="000000"/>
                <w:sz w:val="20"/>
                <w:szCs w:val="20"/>
              </w:rPr>
              <w:t>DATE ET SIGNATURE :</w:t>
            </w:r>
          </w:p>
        </w:tc>
        <w:tc>
          <w:tcPr>
            <w:tcW w:w="5216" w:type="dxa"/>
            <w:tcBorders>
              <w:bottom w:val="single" w:sz="8" w:space="0" w:color="FF9900"/>
            </w:tcBorders>
            <w:shd w:val="clear" w:color="auto" w:fill="auto"/>
          </w:tcPr>
          <w:p w14:paraId="557094CE" w14:textId="77777777" w:rsidR="00A11E84" w:rsidRPr="00931FA5" w:rsidRDefault="00A11E84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sz w:val="18"/>
                <w:szCs w:val="18"/>
              </w:rPr>
            </w:pPr>
          </w:p>
        </w:tc>
      </w:tr>
      <w:tr w:rsidR="00A11E84" w:rsidRPr="00B71A4F" w14:paraId="14F2DE4D" w14:textId="77777777" w:rsidTr="00BA50FD">
        <w:trPr>
          <w:trHeight w:val="180"/>
        </w:trPr>
        <w:tc>
          <w:tcPr>
            <w:tcW w:w="4083" w:type="dxa"/>
            <w:tcBorders>
              <w:top w:val="single" w:sz="8" w:space="0" w:color="FF9900"/>
            </w:tcBorders>
            <w:shd w:val="clear" w:color="auto" w:fill="auto"/>
          </w:tcPr>
          <w:p w14:paraId="14DB97B7" w14:textId="77777777" w:rsidR="00A11E84" w:rsidRDefault="00A11E84" w:rsidP="00F82D7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8" w:space="0" w:color="FF9900"/>
              <w:bottom w:val="single" w:sz="8" w:space="0" w:color="FF9900"/>
            </w:tcBorders>
            <w:shd w:val="clear" w:color="auto" w:fill="D9D9D9" w:themeFill="background1" w:themeFillShade="D9"/>
            <w:vAlign w:val="center"/>
          </w:tcPr>
          <w:p w14:paraId="4757F8DC" w14:textId="77777777" w:rsidR="00A11E84" w:rsidRPr="008B38D1" w:rsidRDefault="00A11E84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18"/>
                <w:szCs w:val="18"/>
              </w:rPr>
            </w:pPr>
            <w:r w:rsidRPr="008B38D1">
              <w:rPr>
                <w:rFonts w:ascii="Georgia" w:hAnsi="Georgia" w:cs="Arial"/>
                <w:color w:val="000000"/>
                <w:sz w:val="18"/>
                <w:szCs w:val="18"/>
              </w:rPr>
              <w:t>Accepte les sous-traitants déclarés au contrat</w:t>
            </w:r>
          </w:p>
        </w:tc>
      </w:tr>
    </w:tbl>
    <w:p w14:paraId="6E8AC4B5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5CA93562" w14:textId="77777777" w:rsidR="00A11E84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271E484" w14:textId="77777777" w:rsidR="00A11E84" w:rsidRPr="000B4E08" w:rsidRDefault="00A11E84" w:rsidP="00A11E8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  <w:r w:rsidRPr="000B4E08">
        <w:rPr>
          <w:rFonts w:ascii="Times New Roman" w:hAnsi="Times New Roman"/>
          <w:b/>
          <w:bCs/>
          <w:color w:val="FF9900"/>
        </w:rPr>
        <w:t>■</w:t>
      </w:r>
      <w:r w:rsidRPr="000B4E08">
        <w:rPr>
          <w:rFonts w:ascii="Georgia" w:hAnsi="Georgia" w:cs="Arial"/>
          <w:b/>
          <w:bCs/>
          <w:color w:val="000000"/>
        </w:rPr>
        <w:t xml:space="preserve"> </w:t>
      </w:r>
      <w:r w:rsidRPr="00A8161D">
        <w:rPr>
          <w:rFonts w:ascii="Georgia" w:hAnsi="Georgia" w:cs="Arial"/>
          <w:b/>
          <w:bCs/>
          <w:color w:val="000000"/>
        </w:rPr>
        <w:t>CESSION OU NANTISSEMENT DE CREANCE</w:t>
      </w:r>
    </w:p>
    <w:tbl>
      <w:tblPr>
        <w:tblW w:w="9281" w:type="dxa"/>
        <w:tblInd w:w="15" w:type="dxa"/>
        <w:tbl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single" w:sz="8" w:space="0" w:color="FFC000"/>
          <w:insideV w:val="single" w:sz="8" w:space="0" w:color="FFC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A11E84" w:rsidRPr="000B4E08" w14:paraId="4B6E7E5F" w14:textId="77777777" w:rsidTr="00A11E84">
        <w:tc>
          <w:tcPr>
            <w:tcW w:w="5907" w:type="dxa"/>
            <w:gridSpan w:val="4"/>
            <w:shd w:val="clear" w:color="auto" w:fill="DADADA"/>
            <w:vAlign w:val="center"/>
          </w:tcPr>
          <w:p w14:paraId="465875B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shd w:val="clear" w:color="auto" w:fill="FFFFFF" w:themeFill="background1"/>
            <w:vAlign w:val="center"/>
          </w:tcPr>
          <w:p w14:paraId="4AA8DE8C" w14:textId="77777777" w:rsidR="00A11E84" w:rsidRPr="00B71A4F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color w:val="0000FF"/>
              </w:rPr>
            </w:pPr>
            <w:r w:rsidRPr="00A8336A">
              <w:rPr>
                <w:rFonts w:ascii="Georgia" w:hAnsi="Georgia" w:cs="Arial"/>
                <w:sz w:val="20"/>
                <w:szCs w:val="20"/>
              </w:rPr>
              <w:t xml:space="preserve"> € TTC</w:t>
            </w:r>
          </w:p>
        </w:tc>
      </w:tr>
      <w:tr w:rsidR="00A11E84" w:rsidRPr="000B4E08" w14:paraId="4655D308" w14:textId="77777777" w:rsidTr="00A11E84">
        <w:trPr>
          <w:trHeight w:val="1417"/>
        </w:trPr>
        <w:tc>
          <w:tcPr>
            <w:tcW w:w="5907" w:type="dxa"/>
            <w:gridSpan w:val="4"/>
            <w:shd w:val="clear" w:color="auto" w:fill="DADADA"/>
          </w:tcPr>
          <w:p w14:paraId="68F2D05C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shd w:val="clear" w:color="auto" w:fill="FFFFFF"/>
          </w:tcPr>
          <w:p w14:paraId="46304F0F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11E84" w:rsidRPr="000B4E08" w14:paraId="08FBCF24" w14:textId="77777777" w:rsidTr="00A11E84">
        <w:tc>
          <w:tcPr>
            <w:tcW w:w="9281" w:type="dxa"/>
            <w:gridSpan w:val="7"/>
            <w:shd w:val="clear" w:color="auto" w:fill="DADADA"/>
          </w:tcPr>
          <w:p w14:paraId="658DB8EA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A11E84" w:rsidRPr="000B4E08" w14:paraId="0B42E7AD" w14:textId="77777777" w:rsidTr="00A11E84">
        <w:tc>
          <w:tcPr>
            <w:tcW w:w="821" w:type="dxa"/>
            <w:shd w:val="clear" w:color="auto" w:fill="DADADA"/>
          </w:tcPr>
          <w:p w14:paraId="3F463B4B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045D945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150FF318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1FEDA960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7B87908D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1AC178C5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11E84" w:rsidRPr="000B4E08" w14:paraId="283220FA" w14:textId="77777777" w:rsidTr="00A11E84">
        <w:tc>
          <w:tcPr>
            <w:tcW w:w="821" w:type="dxa"/>
            <w:shd w:val="clear" w:color="auto" w:fill="DADADA"/>
          </w:tcPr>
          <w:p w14:paraId="20BE7D9D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shd w:val="clear" w:color="auto" w:fill="FFFFFF"/>
          </w:tcPr>
          <w:p w14:paraId="46E5B87E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DADADA"/>
          </w:tcPr>
          <w:p w14:paraId="75E3860C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shd w:val="clear" w:color="auto" w:fill="FFFFFF"/>
          </w:tcPr>
          <w:p w14:paraId="349A771E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shd w:val="clear" w:color="auto" w:fill="DADADA"/>
          </w:tcPr>
          <w:p w14:paraId="24D87E03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shd w:val="clear" w:color="auto" w:fill="FFFFFF"/>
          </w:tcPr>
          <w:p w14:paraId="2066F0D7" w14:textId="77777777" w:rsidR="00A11E84" w:rsidRPr="000B4E08" w:rsidRDefault="00A11E84" w:rsidP="00F82D7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0B4E08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627EB7E" w14:textId="77777777" w:rsidR="00A11E84" w:rsidRPr="000B4E08" w:rsidRDefault="00A11E84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9" w:right="113"/>
        <w:jc w:val="both"/>
        <w:rPr>
          <w:rFonts w:ascii="Georgia" w:hAnsi="Georgia" w:cs="Arial"/>
          <w:kern w:val="0"/>
        </w:rPr>
      </w:pPr>
    </w:p>
    <w:p w14:paraId="1976F9B2" w14:textId="77777777" w:rsidR="000B4E08" w:rsidRPr="000B4E08" w:rsidRDefault="000B4E08" w:rsidP="00A11E8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p w14:paraId="32EE1C88" w14:textId="77777777" w:rsidR="00BA50FD" w:rsidRPr="000B4E08" w:rsidRDefault="00BA50F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kern w:val="0"/>
        </w:rPr>
      </w:pPr>
    </w:p>
    <w:sectPr w:rsidR="00BA50FD" w:rsidRPr="000B4E08" w:rsidSect="00986A75">
      <w:headerReference w:type="default" r:id="rId9"/>
      <w:footerReference w:type="default" r:id="rId10"/>
      <w:pgSz w:w="11900" w:h="16820"/>
      <w:pgMar w:top="840" w:right="1300" w:bottom="993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EA6C0" w14:textId="77777777" w:rsidR="00B239CB" w:rsidRDefault="00B239CB">
      <w:pPr>
        <w:spacing w:after="0" w:line="240" w:lineRule="auto"/>
      </w:pPr>
      <w:r>
        <w:separator/>
      </w:r>
    </w:p>
  </w:endnote>
  <w:endnote w:type="continuationSeparator" w:id="0">
    <w:p w14:paraId="62F341D8" w14:textId="77777777" w:rsidR="00B239CB" w:rsidRDefault="00B23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B239CB" w14:paraId="57B1D9D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902092B" w14:textId="30C345C7" w:rsidR="00B239CB" w:rsidRDefault="00B239C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</w:t>
          </w:r>
          <w:r w:rsidR="002C72B0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9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  <w:r w:rsidR="003C7302">
            <w:rPr>
              <w:rFonts w:ascii="Arial" w:hAnsi="Arial" w:cs="Arial"/>
              <w:color w:val="5A5A5A"/>
              <w:kern w:val="0"/>
              <w:sz w:val="16"/>
              <w:szCs w:val="16"/>
            </w:rPr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E268B10" w14:textId="27565B3F" w:rsidR="00B239CB" w:rsidRDefault="00B239CB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D2699D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CFF4F8B" w14:textId="77777777" w:rsidR="00B239CB" w:rsidRDefault="00B239C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EE68" w14:textId="77777777" w:rsidR="00B239CB" w:rsidRDefault="00B239CB">
      <w:pPr>
        <w:spacing w:after="0" w:line="240" w:lineRule="auto"/>
      </w:pPr>
      <w:r>
        <w:separator/>
      </w:r>
    </w:p>
  </w:footnote>
  <w:footnote w:type="continuationSeparator" w:id="0">
    <w:p w14:paraId="24FC308F" w14:textId="77777777" w:rsidR="00B239CB" w:rsidRDefault="00B23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4262" w14:textId="77777777" w:rsidR="00B239CB" w:rsidRDefault="00B239C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1842117871">
    <w:abstractNumId w:val="0"/>
  </w:num>
  <w:num w:numId="2" w16cid:durableId="257258191">
    <w:abstractNumId w:val="0"/>
  </w:num>
  <w:num w:numId="3" w16cid:durableId="1647851255">
    <w:abstractNumId w:val="5"/>
  </w:num>
  <w:num w:numId="4" w16cid:durableId="1781560614">
    <w:abstractNumId w:val="0"/>
  </w:num>
  <w:num w:numId="5" w16cid:durableId="1582253830">
    <w:abstractNumId w:val="0"/>
  </w:num>
  <w:num w:numId="6" w16cid:durableId="1589074600">
    <w:abstractNumId w:val="6"/>
  </w:num>
  <w:num w:numId="7" w16cid:durableId="2085762342">
    <w:abstractNumId w:val="5"/>
  </w:num>
  <w:num w:numId="8" w16cid:durableId="1562792103">
    <w:abstractNumId w:val="5"/>
  </w:num>
  <w:num w:numId="9" w16cid:durableId="41251254">
    <w:abstractNumId w:val="5"/>
  </w:num>
  <w:num w:numId="10" w16cid:durableId="2049798001">
    <w:abstractNumId w:val="5"/>
  </w:num>
  <w:num w:numId="11" w16cid:durableId="1734768790">
    <w:abstractNumId w:val="0"/>
  </w:num>
  <w:num w:numId="12" w16cid:durableId="610091229">
    <w:abstractNumId w:val="0"/>
  </w:num>
  <w:num w:numId="13" w16cid:durableId="1917668971">
    <w:abstractNumId w:val="0"/>
  </w:num>
  <w:num w:numId="14" w16cid:durableId="1589919116">
    <w:abstractNumId w:val="5"/>
  </w:num>
  <w:num w:numId="15" w16cid:durableId="740296126">
    <w:abstractNumId w:val="5"/>
  </w:num>
  <w:num w:numId="16" w16cid:durableId="1641881630">
    <w:abstractNumId w:val="5"/>
  </w:num>
  <w:num w:numId="17" w16cid:durableId="1864246850">
    <w:abstractNumId w:val="5"/>
  </w:num>
  <w:num w:numId="18" w16cid:durableId="1221290305">
    <w:abstractNumId w:val="0"/>
  </w:num>
  <w:num w:numId="19" w16cid:durableId="1044911795">
    <w:abstractNumId w:val="0"/>
  </w:num>
  <w:num w:numId="20" w16cid:durableId="494302324">
    <w:abstractNumId w:val="5"/>
  </w:num>
  <w:num w:numId="21" w16cid:durableId="697704306">
    <w:abstractNumId w:val="1"/>
  </w:num>
  <w:num w:numId="22" w16cid:durableId="1477185307">
    <w:abstractNumId w:val="4"/>
  </w:num>
  <w:num w:numId="23" w16cid:durableId="2051875944">
    <w:abstractNumId w:val="5"/>
  </w:num>
  <w:num w:numId="24" w16cid:durableId="1728720605">
    <w:abstractNumId w:val="2"/>
  </w:num>
  <w:num w:numId="25" w16cid:durableId="660086426">
    <w:abstractNumId w:val="5"/>
  </w:num>
  <w:num w:numId="26" w16cid:durableId="1984499767">
    <w:abstractNumId w:val="3"/>
  </w:num>
  <w:num w:numId="27" w16cid:durableId="176595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A75"/>
    <w:rsid w:val="00002755"/>
    <w:rsid w:val="0005784A"/>
    <w:rsid w:val="00077716"/>
    <w:rsid w:val="0008029A"/>
    <w:rsid w:val="000B323C"/>
    <w:rsid w:val="000B4E08"/>
    <w:rsid w:val="000F1301"/>
    <w:rsid w:val="001902F8"/>
    <w:rsid w:val="001A0C2E"/>
    <w:rsid w:val="00237042"/>
    <w:rsid w:val="00274FC0"/>
    <w:rsid w:val="002C72B0"/>
    <w:rsid w:val="002F14D8"/>
    <w:rsid w:val="003652B7"/>
    <w:rsid w:val="00376167"/>
    <w:rsid w:val="003C7302"/>
    <w:rsid w:val="00475E03"/>
    <w:rsid w:val="00477309"/>
    <w:rsid w:val="004F7E45"/>
    <w:rsid w:val="00546008"/>
    <w:rsid w:val="00565FC8"/>
    <w:rsid w:val="005A295A"/>
    <w:rsid w:val="005D54A6"/>
    <w:rsid w:val="005D6B50"/>
    <w:rsid w:val="006B2D8D"/>
    <w:rsid w:val="0076682B"/>
    <w:rsid w:val="00846822"/>
    <w:rsid w:val="00894809"/>
    <w:rsid w:val="008B38D1"/>
    <w:rsid w:val="008B6365"/>
    <w:rsid w:val="008C46F3"/>
    <w:rsid w:val="008C6283"/>
    <w:rsid w:val="008D30ED"/>
    <w:rsid w:val="0092269A"/>
    <w:rsid w:val="0092787D"/>
    <w:rsid w:val="00986A75"/>
    <w:rsid w:val="00997063"/>
    <w:rsid w:val="00A11E84"/>
    <w:rsid w:val="00A257B9"/>
    <w:rsid w:val="00A40DDE"/>
    <w:rsid w:val="00A769D0"/>
    <w:rsid w:val="00A8161D"/>
    <w:rsid w:val="00A8336A"/>
    <w:rsid w:val="00B02E92"/>
    <w:rsid w:val="00B239CB"/>
    <w:rsid w:val="00B323E3"/>
    <w:rsid w:val="00B44281"/>
    <w:rsid w:val="00B53577"/>
    <w:rsid w:val="00B636E8"/>
    <w:rsid w:val="00B71A4F"/>
    <w:rsid w:val="00B77C5C"/>
    <w:rsid w:val="00B87616"/>
    <w:rsid w:val="00BA50FD"/>
    <w:rsid w:val="00BD10B1"/>
    <w:rsid w:val="00BF1F9A"/>
    <w:rsid w:val="00C118A9"/>
    <w:rsid w:val="00C46CFD"/>
    <w:rsid w:val="00D2699D"/>
    <w:rsid w:val="00E12E4C"/>
    <w:rsid w:val="00E70571"/>
    <w:rsid w:val="00EA2D05"/>
    <w:rsid w:val="00ED22CD"/>
    <w:rsid w:val="00ED2C82"/>
    <w:rsid w:val="00F729BD"/>
    <w:rsid w:val="00F8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B0A763"/>
  <w14:defaultImageDpi w14:val="0"/>
  <w15:docId w15:val="{4765C401-0A7E-4321-87CE-D082A7AB1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fr-FR" w:eastAsia="fr-F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86A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6A7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986A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6A75"/>
    <w:rPr>
      <w:rFonts w:cs="Times New Roman"/>
    </w:rPr>
  </w:style>
  <w:style w:type="table" w:styleId="Grilledutableau">
    <w:name w:val="Table Grid"/>
    <w:basedOn w:val="TableauNormal"/>
    <w:uiPriority w:val="39"/>
    <w:rsid w:val="000B4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D269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69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69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69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69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8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CB5E1-26A2-44E7-BB87-88F081650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1055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Virginie MELES</dc:creator>
  <cp:keywords/>
  <dc:description>Generated by Oracle BI Publisher 10.1.3.4.2</dc:description>
  <cp:lastModifiedBy>Virginie MELES</cp:lastModifiedBy>
  <cp:revision>36</cp:revision>
  <dcterms:created xsi:type="dcterms:W3CDTF">2025-02-11T08:47:00Z</dcterms:created>
  <dcterms:modified xsi:type="dcterms:W3CDTF">2025-04-09T06:55:00Z</dcterms:modified>
</cp:coreProperties>
</file>