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41DA" w14:textId="2383E5BF" w:rsidR="009377CB" w:rsidRPr="00126F42" w:rsidRDefault="009377CB" w:rsidP="00126F42">
      <w:pPr>
        <w:pStyle w:val="Corpsdetexte"/>
        <w:rPr>
          <w:rFonts w:cs="Arial"/>
          <w:sz w:val="20"/>
        </w:rPr>
      </w:pPr>
    </w:p>
    <w:p w14:paraId="15E53DFC" w14:textId="77777777" w:rsidR="009377CB" w:rsidRPr="00126F42" w:rsidRDefault="009377CB" w:rsidP="00126F42">
      <w:pPr>
        <w:pStyle w:val="Corpsdetexte"/>
        <w:rPr>
          <w:rFonts w:cs="Arial"/>
          <w:sz w:val="20"/>
        </w:rPr>
      </w:pPr>
    </w:p>
    <w:p w14:paraId="1687B4B5" w14:textId="77777777" w:rsidR="00FA1090" w:rsidRDefault="00FA1090" w:rsidP="00126F42">
      <w:pPr>
        <w:pStyle w:val="Corpsdetexte"/>
        <w:rPr>
          <w:rFonts w:cs="Arial"/>
          <w:sz w:val="20"/>
        </w:rPr>
      </w:pPr>
    </w:p>
    <w:p w14:paraId="6C349BD2" w14:textId="77777777" w:rsidR="007A2F35" w:rsidRDefault="007A2F35" w:rsidP="00126F42">
      <w:pPr>
        <w:pStyle w:val="Corpsdetexte"/>
        <w:rPr>
          <w:rFonts w:cs="Arial"/>
          <w:sz w:val="20"/>
        </w:rPr>
      </w:pPr>
    </w:p>
    <w:p w14:paraId="34C821A1" w14:textId="77777777" w:rsidR="007A2F35" w:rsidRDefault="007A2F35" w:rsidP="00126F42">
      <w:pPr>
        <w:pStyle w:val="Corpsdetexte"/>
        <w:rPr>
          <w:rFonts w:cs="Arial"/>
          <w:sz w:val="20"/>
        </w:rPr>
      </w:pPr>
    </w:p>
    <w:p w14:paraId="42548385" w14:textId="77777777" w:rsidR="007A2F35" w:rsidRDefault="007A2F35" w:rsidP="00126F42">
      <w:pPr>
        <w:pStyle w:val="Corpsdetexte"/>
        <w:rPr>
          <w:rFonts w:cs="Arial"/>
          <w:sz w:val="20"/>
        </w:rPr>
      </w:pPr>
    </w:p>
    <w:p w14:paraId="08D75D8E" w14:textId="77777777" w:rsidR="007A2F35" w:rsidRDefault="007A2F35" w:rsidP="00126F42">
      <w:pPr>
        <w:pStyle w:val="Corpsdetexte"/>
        <w:rPr>
          <w:rFonts w:cs="Arial"/>
          <w:sz w:val="20"/>
        </w:rPr>
      </w:pPr>
    </w:p>
    <w:p w14:paraId="53034729" w14:textId="77777777" w:rsidR="007A2F35" w:rsidRDefault="007A2F35" w:rsidP="00126F42">
      <w:pPr>
        <w:pStyle w:val="Corpsdetexte"/>
        <w:rPr>
          <w:rFonts w:cs="Arial"/>
          <w:sz w:val="20"/>
        </w:rPr>
      </w:pPr>
    </w:p>
    <w:p w14:paraId="549E8485" w14:textId="77777777" w:rsidR="007A2F35" w:rsidRPr="00126F42" w:rsidRDefault="007A2F35" w:rsidP="00126F42">
      <w:pPr>
        <w:pStyle w:val="Corpsdetexte"/>
        <w:rPr>
          <w:rFonts w:cs="Arial"/>
          <w:sz w:val="20"/>
        </w:rPr>
      </w:pPr>
    </w:p>
    <w:p w14:paraId="5A939D55" w14:textId="77777777" w:rsidR="005922F9" w:rsidRPr="00126F42" w:rsidRDefault="005922F9" w:rsidP="005922F9">
      <w:pPr>
        <w:pStyle w:val="Corpsdetexte"/>
        <w:rPr>
          <w:rFonts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6"/>
      </w:tblGrid>
      <w:tr w:rsidR="005922F9" w14:paraId="3631A600" w14:textId="77777777" w:rsidTr="007A2F35">
        <w:tc>
          <w:tcPr>
            <w:tcW w:w="9346" w:type="dxa"/>
            <w:shd w:val="clear" w:color="auto" w:fill="002060"/>
          </w:tcPr>
          <w:p w14:paraId="6C07A57C" w14:textId="77777777" w:rsidR="005922F9" w:rsidRPr="001E52F0" w:rsidRDefault="005922F9" w:rsidP="00ED6DD4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1E52F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MARCHE N° 2025_FCS_003_NTE_01</w:t>
            </w:r>
          </w:p>
          <w:p w14:paraId="7C647D8E" w14:textId="77777777" w:rsidR="005922F9" w:rsidRPr="001E52F0" w:rsidRDefault="005922F9" w:rsidP="00ED6DD4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MAINTENANCE DES MOYENS DE SECOURS (EQUIPEMENTS DE LUTTE CONTRE LES INCENDIES ET DEFIBRILLATEURS) </w:t>
            </w: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DES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SITES</w:t>
            </w: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DU CROUS DE NANTES PAYS DE LA LOIRE</w:t>
            </w:r>
          </w:p>
        </w:tc>
      </w:tr>
    </w:tbl>
    <w:p w14:paraId="29BA19C1" w14:textId="77777777" w:rsidR="005922F9" w:rsidRDefault="005922F9" w:rsidP="005922F9">
      <w:pPr>
        <w:pStyle w:val="Corpsdetexte"/>
        <w:rPr>
          <w:rFonts w:cs="Arial"/>
          <w:sz w:val="20"/>
        </w:rPr>
      </w:pPr>
    </w:p>
    <w:p w14:paraId="705F2EC8" w14:textId="77777777" w:rsidR="005922F9" w:rsidRDefault="005922F9" w:rsidP="005922F9">
      <w:pPr>
        <w:pStyle w:val="Corpsdetexte"/>
        <w:rPr>
          <w:rFonts w:cs="Arial"/>
          <w:sz w:val="20"/>
        </w:rPr>
      </w:pPr>
    </w:p>
    <w:tbl>
      <w:tblPr>
        <w:tblStyle w:val="Grilledutableau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26"/>
      </w:tblGrid>
      <w:tr w:rsidR="005922F9" w:rsidRPr="00F82F2C" w14:paraId="2D05D730" w14:textId="77777777" w:rsidTr="007A2F35">
        <w:tc>
          <w:tcPr>
            <w:tcW w:w="9346" w:type="dxa"/>
            <w:shd w:val="clear" w:color="auto" w:fill="FFFFFF" w:themeFill="background1"/>
          </w:tcPr>
          <w:p w14:paraId="0E92B3BB" w14:textId="77777777" w:rsidR="005922F9" w:rsidRPr="00F82F2C" w:rsidRDefault="005922F9" w:rsidP="00ED6DD4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Cs w:val="24"/>
              </w:rPr>
            </w:pPr>
            <w:r w:rsidRPr="001E52F0">
              <w:rPr>
                <w:rFonts w:asciiTheme="minorHAnsi" w:hAnsiTheme="minorHAnsi" w:cstheme="minorHAnsi"/>
                <w:b/>
                <w:color w:val="FF0000"/>
                <w:szCs w:val="24"/>
              </w:rPr>
              <w:t>CADRE DE REPONSE TECHNIQUE</w:t>
            </w:r>
          </w:p>
        </w:tc>
      </w:tr>
    </w:tbl>
    <w:p w14:paraId="541D2680" w14:textId="77777777" w:rsidR="005922F9" w:rsidRPr="00ED4B5A" w:rsidRDefault="005922F9" w:rsidP="005922F9">
      <w:pPr>
        <w:pStyle w:val="Corpsdetexte"/>
        <w:shd w:val="clear" w:color="auto" w:fill="FFFFFF" w:themeFill="background1"/>
        <w:spacing w:before="240" w:after="240"/>
        <w:ind w:right="0"/>
        <w:rPr>
          <w:rFonts w:cs="Arial"/>
          <w:sz w:val="20"/>
        </w:rPr>
      </w:pPr>
    </w:p>
    <w:p w14:paraId="2A4E987F" w14:textId="77777777" w:rsidR="00971866" w:rsidRDefault="00971866" w:rsidP="00126F42">
      <w:pPr>
        <w:jc w:val="both"/>
        <w:rPr>
          <w:rFonts w:ascii="Arial" w:hAnsi="Arial" w:cs="Arial"/>
        </w:rPr>
      </w:pPr>
    </w:p>
    <w:p w14:paraId="7A296F28" w14:textId="77777777" w:rsidR="005922F9" w:rsidRDefault="005922F9" w:rsidP="00126F42">
      <w:pPr>
        <w:jc w:val="both"/>
        <w:rPr>
          <w:rFonts w:ascii="Arial" w:hAnsi="Arial" w:cs="Arial"/>
        </w:rPr>
      </w:pPr>
    </w:p>
    <w:p w14:paraId="243D0CCA" w14:textId="77777777" w:rsidR="00830471" w:rsidRDefault="00830471" w:rsidP="00126F42">
      <w:pPr>
        <w:jc w:val="both"/>
        <w:rPr>
          <w:rFonts w:ascii="Arial" w:hAnsi="Arial" w:cs="Arial"/>
          <w:bCs/>
          <w:color w:val="000000"/>
        </w:rPr>
      </w:pPr>
    </w:p>
    <w:p w14:paraId="55207441" w14:textId="77777777" w:rsidR="00830471" w:rsidRDefault="00F82F2C" w:rsidP="00AF7126">
      <w:pPr>
        <w:spacing w:before="120" w:after="12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ACHETEUR</w:t>
      </w:r>
      <w:r w:rsidR="00AF7126">
        <w:rPr>
          <w:rFonts w:ascii="Arial" w:hAnsi="Arial" w:cs="Arial"/>
          <w:bCs/>
          <w:color w:val="000000"/>
        </w:rPr>
        <w:t> :</w:t>
      </w:r>
    </w:p>
    <w:p w14:paraId="5918B768" w14:textId="77777777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  <w:r w:rsidRPr="00F82F2C">
        <w:rPr>
          <w:rFonts w:ascii="Arial" w:hAnsi="Arial" w:cs="Arial"/>
          <w:bCs/>
          <w:color w:val="000000"/>
        </w:rPr>
        <w:t>Centre Régional des Œuvres Universitaires et Scolaires (</w:t>
      </w:r>
      <w:r w:rsidR="00F50681">
        <w:rPr>
          <w:rFonts w:ascii="Arial" w:hAnsi="Arial" w:cs="Arial"/>
          <w:bCs/>
          <w:color w:val="000000"/>
        </w:rPr>
        <w:t>Crous</w:t>
      </w:r>
      <w:r w:rsidRPr="00F82F2C">
        <w:rPr>
          <w:rFonts w:ascii="Arial" w:hAnsi="Arial" w:cs="Arial"/>
          <w:bCs/>
          <w:color w:val="000000"/>
        </w:rPr>
        <w:t>) de Nantes Pays de la Loire</w:t>
      </w:r>
    </w:p>
    <w:p w14:paraId="2440E9CC" w14:textId="77777777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  <w:r w:rsidRPr="00F82F2C">
        <w:rPr>
          <w:rFonts w:ascii="Arial" w:hAnsi="Arial" w:cs="Arial"/>
          <w:bCs/>
          <w:color w:val="000000"/>
        </w:rPr>
        <w:t>2 bd Guy Mollet BP 52213</w:t>
      </w:r>
    </w:p>
    <w:p w14:paraId="695608DB" w14:textId="77777777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  <w:r w:rsidRPr="00F82F2C">
        <w:rPr>
          <w:rFonts w:ascii="Arial" w:hAnsi="Arial" w:cs="Arial"/>
          <w:bCs/>
          <w:color w:val="000000"/>
        </w:rPr>
        <w:t>44322 NANTES cedex 3</w:t>
      </w:r>
    </w:p>
    <w:p w14:paraId="249E99EB" w14:textId="77777777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</w:p>
    <w:p w14:paraId="73839679" w14:textId="77777777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</w:p>
    <w:p w14:paraId="1A309273" w14:textId="77777777" w:rsidR="00F82F2C" w:rsidRDefault="00F82F2C" w:rsidP="00AF7126">
      <w:pPr>
        <w:spacing w:before="120" w:after="120"/>
        <w:jc w:val="both"/>
        <w:rPr>
          <w:rFonts w:ascii="Arial" w:hAnsi="Arial" w:cs="Arial"/>
          <w:bCs/>
          <w:color w:val="000000"/>
        </w:rPr>
      </w:pPr>
      <w:r w:rsidRPr="00F82F2C">
        <w:rPr>
          <w:rFonts w:ascii="Arial" w:hAnsi="Arial" w:cs="Arial"/>
          <w:bCs/>
          <w:color w:val="000000"/>
        </w:rPr>
        <w:t>REPRES</w:t>
      </w:r>
      <w:r>
        <w:rPr>
          <w:rFonts w:ascii="Arial" w:hAnsi="Arial" w:cs="Arial"/>
          <w:bCs/>
          <w:color w:val="000000"/>
        </w:rPr>
        <w:t>ENTANT DU POUVOIR ADJUDICATEUR</w:t>
      </w:r>
      <w:r w:rsidR="00AF7126">
        <w:rPr>
          <w:rFonts w:ascii="Arial" w:hAnsi="Arial" w:cs="Arial"/>
          <w:bCs/>
          <w:color w:val="000000"/>
        </w:rPr>
        <w:t> :</w:t>
      </w:r>
    </w:p>
    <w:p w14:paraId="546F0E3B" w14:textId="53811511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  <w:r w:rsidRPr="00F82F2C">
        <w:rPr>
          <w:rFonts w:ascii="Arial" w:hAnsi="Arial" w:cs="Arial"/>
          <w:bCs/>
          <w:color w:val="000000"/>
        </w:rPr>
        <w:t xml:space="preserve">Madame </w:t>
      </w:r>
      <w:r w:rsidR="006845C8">
        <w:rPr>
          <w:rFonts w:ascii="Arial" w:hAnsi="Arial" w:cs="Arial"/>
          <w:bCs/>
          <w:color w:val="000000"/>
        </w:rPr>
        <w:t>Nathalie BOURSIER</w:t>
      </w:r>
      <w:r w:rsidRPr="00F82F2C">
        <w:rPr>
          <w:rFonts w:ascii="Arial" w:hAnsi="Arial" w:cs="Arial"/>
          <w:bCs/>
          <w:color w:val="000000"/>
        </w:rPr>
        <w:t xml:space="preserve">, Directrice générale du </w:t>
      </w:r>
      <w:r w:rsidR="00F50681">
        <w:rPr>
          <w:rFonts w:ascii="Arial" w:hAnsi="Arial" w:cs="Arial"/>
          <w:bCs/>
          <w:color w:val="000000"/>
        </w:rPr>
        <w:t>Crous</w:t>
      </w:r>
      <w:r w:rsidRPr="00F82F2C">
        <w:rPr>
          <w:rFonts w:ascii="Arial" w:hAnsi="Arial" w:cs="Arial"/>
          <w:bCs/>
          <w:color w:val="000000"/>
        </w:rPr>
        <w:t xml:space="preserve"> de Nantes Pays de la Loire</w:t>
      </w:r>
    </w:p>
    <w:p w14:paraId="4381E013" w14:textId="77777777" w:rsidR="00F82F2C" w:rsidRPr="00F82F2C" w:rsidRDefault="00F82F2C" w:rsidP="00F82F2C">
      <w:pPr>
        <w:jc w:val="both"/>
        <w:rPr>
          <w:rFonts w:ascii="Arial" w:hAnsi="Arial" w:cs="Arial"/>
          <w:bCs/>
          <w:color w:val="000000"/>
        </w:rPr>
      </w:pPr>
      <w:r w:rsidRPr="00F82F2C">
        <w:rPr>
          <w:rFonts w:ascii="Arial" w:hAnsi="Arial" w:cs="Arial"/>
          <w:bCs/>
          <w:color w:val="000000"/>
        </w:rPr>
        <w:t>Tél. : 02.40.37.13.30</w:t>
      </w:r>
    </w:p>
    <w:p w14:paraId="687E0F4B" w14:textId="77777777" w:rsidR="00830471" w:rsidRPr="00E2496C" w:rsidRDefault="00830471" w:rsidP="00F82F2C">
      <w:pPr>
        <w:jc w:val="both"/>
        <w:rPr>
          <w:rFonts w:ascii="Arial" w:hAnsi="Arial" w:cs="Arial"/>
          <w:bCs/>
          <w:color w:val="000000"/>
        </w:rPr>
      </w:pPr>
    </w:p>
    <w:p w14:paraId="471D9AA5" w14:textId="77777777" w:rsidR="00AF7126" w:rsidRDefault="00AF7126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mallCaps/>
          <w:color w:val="EA0000"/>
        </w:rPr>
      </w:pPr>
      <w:r>
        <w:rPr>
          <w:rFonts w:ascii="Arial" w:hAnsi="Arial" w:cs="Arial"/>
          <w:b/>
          <w:bCs/>
          <w:smallCaps/>
          <w:color w:val="EA0000"/>
        </w:rPr>
        <w:br w:type="page"/>
      </w:r>
    </w:p>
    <w:p w14:paraId="55C28315" w14:textId="23AB9D08" w:rsidR="00562D2E" w:rsidRPr="00C332D1" w:rsidRDefault="006F574E" w:rsidP="00C92727">
      <w:pPr>
        <w:shd w:val="clear" w:color="auto" w:fill="FFFFFF"/>
        <w:spacing w:before="480" w:after="480"/>
        <w:jc w:val="center"/>
        <w:rPr>
          <w:rFonts w:ascii="Arial" w:hAnsi="Arial" w:cs="Arial"/>
          <w:b/>
          <w:bCs/>
          <w:smallCaps/>
          <w:color w:val="FF0000"/>
        </w:rPr>
      </w:pPr>
      <w:r w:rsidRPr="00C332D1">
        <w:rPr>
          <w:rFonts w:ascii="Arial" w:hAnsi="Arial" w:cs="Arial"/>
          <w:b/>
          <w:bCs/>
          <w:smallCaps/>
          <w:color w:val="FF0000"/>
        </w:rPr>
        <w:lastRenderedPageBreak/>
        <w:t>SOMMAIRE</w:t>
      </w:r>
    </w:p>
    <w:p w14:paraId="100ADAB2" w14:textId="4BFCF097" w:rsidR="00FF4B83" w:rsidRDefault="00031827">
      <w:pPr>
        <w:pStyle w:val="TM1"/>
        <w:tabs>
          <w:tab w:val="left" w:pos="6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Cs w:val="0"/>
          <w:u w:val="single"/>
        </w:rPr>
        <w:fldChar w:fldCharType="begin"/>
      </w:r>
      <w:r>
        <w:rPr>
          <w:rFonts w:ascii="Arial" w:hAnsi="Arial" w:cs="Arial"/>
          <w:bCs w:val="0"/>
          <w:u w:val="single"/>
        </w:rPr>
        <w:instrText xml:space="preserve"> TOC \h \z \t "Titre 1B;1;Titre 2.1B;2" </w:instrText>
      </w:r>
      <w:r>
        <w:rPr>
          <w:rFonts w:ascii="Arial" w:hAnsi="Arial" w:cs="Arial"/>
          <w:bCs w:val="0"/>
          <w:u w:val="single"/>
        </w:rPr>
        <w:fldChar w:fldCharType="separate"/>
      </w:r>
      <w:hyperlink w:anchor="_Toc194678340" w:history="1">
        <w:r w:rsidR="00FF4B83" w:rsidRPr="006C372C">
          <w:rPr>
            <w:rStyle w:val="Lienhypertexte"/>
            <w:noProof/>
          </w:rPr>
          <w:t>1.</w:t>
        </w:r>
        <w:r w:rsidR="00FF4B83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FF4B83" w:rsidRPr="006C372C">
          <w:rPr>
            <w:rStyle w:val="Lienhypertexte"/>
            <w:noProof/>
          </w:rPr>
          <w:t>Presentation du candiDat</w:t>
        </w:r>
        <w:r w:rsidR="00FF4B83">
          <w:rPr>
            <w:noProof/>
            <w:webHidden/>
          </w:rPr>
          <w:tab/>
        </w:r>
        <w:r w:rsidR="00FF4B83">
          <w:rPr>
            <w:noProof/>
            <w:webHidden/>
          </w:rPr>
          <w:fldChar w:fldCharType="begin"/>
        </w:r>
        <w:r w:rsidR="00FF4B83">
          <w:rPr>
            <w:noProof/>
            <w:webHidden/>
          </w:rPr>
          <w:instrText xml:space="preserve"> PAGEREF _Toc194678340 \h </w:instrText>
        </w:r>
        <w:r w:rsidR="00FF4B83">
          <w:rPr>
            <w:noProof/>
            <w:webHidden/>
          </w:rPr>
        </w:r>
        <w:r w:rsidR="00FF4B83"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3</w:t>
        </w:r>
        <w:r w:rsidR="00FF4B83">
          <w:rPr>
            <w:noProof/>
            <w:webHidden/>
          </w:rPr>
          <w:fldChar w:fldCharType="end"/>
        </w:r>
      </w:hyperlink>
    </w:p>
    <w:p w14:paraId="0B749152" w14:textId="6D286AC0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1" w:history="1">
        <w:r w:rsidRPr="006C372C">
          <w:rPr>
            <w:rStyle w:val="Lienhypertext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Présentation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F7A22D" w14:textId="78434552" w:rsidR="00FF4B83" w:rsidRDefault="00FF4B83">
      <w:pPr>
        <w:pStyle w:val="TM1"/>
        <w:tabs>
          <w:tab w:val="left" w:pos="6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4678342" w:history="1">
        <w:r w:rsidRPr="006C372C">
          <w:rPr>
            <w:rStyle w:val="Lienhypertext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Valeur technique (40% de la note finale)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155257" w14:textId="72EACC6B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3" w:history="1">
        <w:r w:rsidRPr="006C372C">
          <w:rPr>
            <w:rStyle w:val="Lienhypertexte"/>
            <w:noProof/>
          </w:rPr>
          <w:t>2.1.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Moyens humains dédiés au lot (20% de la note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04C413" w14:textId="2605ABC6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4" w:history="1">
        <w:r w:rsidRPr="006C372C">
          <w:rPr>
            <w:rStyle w:val="Lienhypertexte"/>
            <w:noProof/>
          </w:rPr>
          <w:t>2.2.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Moyens matériels et techniques dédiés au lot (15% de la note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E2D907" w14:textId="562DB48D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5" w:history="1">
        <w:r w:rsidRPr="006C372C">
          <w:rPr>
            <w:rStyle w:val="Lienhypertexte"/>
            <w:noProof/>
          </w:rPr>
          <w:t>2.3.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organisation des INTERVENTIONS DE maintenance préventive (20% de la note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ACD05C" w14:textId="4FF8852E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6" w:history="1">
        <w:r w:rsidRPr="006C372C">
          <w:rPr>
            <w:rStyle w:val="Lienhypertexte"/>
            <w:noProof/>
          </w:rPr>
          <w:t>2.4.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Organisation des interventions de maintenance corrective et de dépannage (20% de la note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C24C10" w14:textId="2C74A60A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7" w:history="1">
        <w:r w:rsidRPr="006C372C">
          <w:rPr>
            <w:rStyle w:val="Lienhypertexte"/>
            <w:noProof/>
          </w:rPr>
          <w:t>2.5.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Les engagements et les actions menées en faveur DU développement durable en matière environnementale et sociétale (15% de la note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ECD85A" w14:textId="269EDD35" w:rsidR="00FF4B83" w:rsidRDefault="00FF4B83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4678348" w:history="1">
        <w:r w:rsidRPr="006C372C">
          <w:rPr>
            <w:rStyle w:val="Lienhypertexte"/>
            <w:noProof/>
          </w:rPr>
          <w:t>2.6.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372C">
          <w:rPr>
            <w:rStyle w:val="Lienhypertexte"/>
            <w:noProof/>
          </w:rPr>
          <w:t>La qualité des équipements proposés dans le BPU (10% de la note valeur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_Toc194678348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2F3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26CD906" w14:textId="1C34ED08" w:rsidR="00097BF0" w:rsidRDefault="00031827" w:rsidP="007A2F35">
      <w:pPr>
        <w:pStyle w:val="Corpsperso1"/>
      </w:pPr>
      <w:r>
        <w:fldChar w:fldCharType="end"/>
      </w:r>
      <w:bookmarkStart w:id="0" w:name="_Toc66356320"/>
    </w:p>
    <w:p w14:paraId="79C46FC1" w14:textId="77777777" w:rsidR="00097BF0" w:rsidRDefault="00097BF0" w:rsidP="007A2F35">
      <w:pPr>
        <w:pStyle w:val="Corpsperso1"/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346"/>
      </w:tblGrid>
      <w:tr w:rsidR="00097BF0" w:rsidRPr="00097BF0" w14:paraId="6BF8A50F" w14:textId="77777777" w:rsidTr="00097BF0">
        <w:tc>
          <w:tcPr>
            <w:tcW w:w="9346" w:type="dxa"/>
          </w:tcPr>
          <w:p w14:paraId="01DDC286" w14:textId="77777777" w:rsidR="00097BF0" w:rsidRPr="00097BF0" w:rsidRDefault="00097BF0" w:rsidP="007A2F35">
            <w:pPr>
              <w:pStyle w:val="Corpsperso1"/>
              <w:rPr>
                <w:smallCaps/>
                <w:u w:val="single"/>
              </w:rPr>
            </w:pPr>
            <w:r w:rsidRPr="00097BF0">
              <w:t>INSTRUCTIONS POUR L’UTILISATION DU CADRE DE REPONSE TECHNIQUE</w:t>
            </w:r>
          </w:p>
          <w:p w14:paraId="337C2D07" w14:textId="5F2D320C" w:rsidR="00097BF0" w:rsidRDefault="00097BF0" w:rsidP="007A2F35">
            <w:pPr>
              <w:pStyle w:val="Corpsperso1"/>
            </w:pPr>
            <w:r w:rsidRPr="00097BF0">
              <w:t xml:space="preserve">Le présent </w:t>
            </w:r>
            <w:r>
              <w:t>Cadre de Réponse Technique (CRT)</w:t>
            </w:r>
            <w:r w:rsidRPr="00097BF0">
              <w:t xml:space="preserve"> concerne la maintenance </w:t>
            </w:r>
            <w:r w:rsidR="005922F9">
              <w:t xml:space="preserve">des </w:t>
            </w:r>
            <w:r w:rsidR="006845C8">
              <w:t xml:space="preserve">moyens de secours, </w:t>
            </w:r>
            <w:r w:rsidR="005922F9">
              <w:t>(</w:t>
            </w:r>
            <w:r w:rsidR="006845C8">
              <w:t>équipements de lutte contre les incendies et défibrillateurs</w:t>
            </w:r>
            <w:r w:rsidR="005922F9">
              <w:t>)</w:t>
            </w:r>
            <w:r w:rsidR="006845C8">
              <w:t xml:space="preserve"> </w:t>
            </w:r>
            <w:r w:rsidRPr="00097BF0">
              <w:t xml:space="preserve">du Crous de Nantes </w:t>
            </w:r>
            <w:r w:rsidRPr="007A2F35">
              <w:t>Pays</w:t>
            </w:r>
            <w:r w:rsidRPr="00097BF0">
              <w:t xml:space="preserve"> de la Loire.</w:t>
            </w:r>
          </w:p>
          <w:p w14:paraId="6F6EDE92" w14:textId="7ED5804B" w:rsidR="00097BF0" w:rsidRDefault="00097BF0" w:rsidP="007A2F35">
            <w:pPr>
              <w:pStyle w:val="Corpsperso1"/>
            </w:pPr>
            <w:r>
              <w:t>Le</w:t>
            </w:r>
            <w:r w:rsidRPr="00097BF0">
              <w:t xml:space="preserve"> </w:t>
            </w:r>
            <w:r>
              <w:t>CRT doit être renseigné dans son intégralité pour chaque</w:t>
            </w:r>
            <w:r w:rsidRPr="00097BF0">
              <w:t xml:space="preserve"> lot.</w:t>
            </w:r>
            <w:r>
              <w:t xml:space="preserve"> Il </w:t>
            </w:r>
            <w:r w:rsidRPr="00097BF0">
              <w:t>est obligatoirement joint à l’offre du candidat</w:t>
            </w:r>
            <w:r>
              <w:t xml:space="preserve"> sous peine de rejet de cette offre</w:t>
            </w:r>
            <w:r w:rsidRPr="00097BF0">
              <w:t>.</w:t>
            </w:r>
          </w:p>
          <w:p w14:paraId="671ABC23" w14:textId="6F2D6015" w:rsidR="00097BF0" w:rsidRPr="00097BF0" w:rsidRDefault="00097BF0" w:rsidP="007A2F35">
            <w:pPr>
              <w:pStyle w:val="Corpsperso1"/>
            </w:pPr>
            <w:r>
              <w:t xml:space="preserve">Ce document justifie l’offre du candidat au regard du </w:t>
            </w:r>
            <w:r w:rsidRPr="00097BF0">
              <w:t>critère Valeur Technique, pondérée à 40%.</w:t>
            </w:r>
          </w:p>
          <w:p w14:paraId="5D25A934" w14:textId="4BD0CD77" w:rsidR="00097BF0" w:rsidRPr="00097BF0" w:rsidRDefault="00097BF0" w:rsidP="007A2F35">
            <w:pPr>
              <w:pStyle w:val="Corpsperso1"/>
            </w:pPr>
            <w:r w:rsidRPr="00097BF0">
              <w:t>Le candidat veillera à apporter une réponse adaptée au présent marché.</w:t>
            </w:r>
          </w:p>
          <w:p w14:paraId="31A827BB" w14:textId="6F281DC4" w:rsidR="00097BF0" w:rsidRPr="00097BF0" w:rsidRDefault="00097BF0" w:rsidP="007A2F35">
            <w:pPr>
              <w:pStyle w:val="Corpsperso1"/>
            </w:pPr>
            <w:r w:rsidRPr="00097BF0">
              <w:t>Aucune modification sur le fond</w:t>
            </w:r>
            <w:r w:rsidR="00FE0172">
              <w:t xml:space="preserve"> ou la forme</w:t>
            </w:r>
            <w:r w:rsidRPr="00097BF0">
              <w:t xml:space="preserve"> n’est tolérée</w:t>
            </w:r>
            <w:r w:rsidR="00FE0172">
              <w:t>, hormis l’</w:t>
            </w:r>
            <w:r w:rsidRPr="00097BF0">
              <w:t>ajout de</w:t>
            </w:r>
            <w:r w:rsidR="00FE0172">
              <w:t xml:space="preserve"> lignes dans les parties existantes.</w:t>
            </w:r>
          </w:p>
          <w:p w14:paraId="1B090EAC" w14:textId="5BF3C21C" w:rsidR="00097BF0" w:rsidRDefault="00097BF0" w:rsidP="007A2F35">
            <w:pPr>
              <w:pStyle w:val="Corpsperso1"/>
            </w:pPr>
            <w:bookmarkStart w:id="1" w:name="_Toc69660225"/>
            <w:r w:rsidRPr="00097BF0">
              <w:t xml:space="preserve">La notation du critère Valeur Technique sera basée uniquement sur ce Cadre de Réponse Technique, aucune </w:t>
            </w:r>
            <w:r w:rsidR="00A84012">
              <w:t>partie</w:t>
            </w:r>
            <w:r w:rsidRPr="00097BF0">
              <w:t xml:space="preserve"> supplémentaire, aucun renvoi ou pièces-jointe ne sera prise en considération par le pouvoir adjudicateur.</w:t>
            </w:r>
            <w:bookmarkEnd w:id="1"/>
          </w:p>
          <w:p w14:paraId="06364B6F" w14:textId="6B9A50D3" w:rsidR="00097BF0" w:rsidRPr="00097BF0" w:rsidRDefault="00097BF0" w:rsidP="007A2F35">
            <w:pPr>
              <w:pStyle w:val="Corpsperso1"/>
            </w:pPr>
            <w:r w:rsidRPr="00097BF0">
              <w:t>En cas de groupement, un seul cadre est rempli pour l’ensemble des membres du groupement.</w:t>
            </w:r>
          </w:p>
        </w:tc>
      </w:tr>
    </w:tbl>
    <w:p w14:paraId="5D72CBFF" w14:textId="77777777" w:rsidR="00097BF0" w:rsidRPr="00097BF0" w:rsidRDefault="00097BF0" w:rsidP="007A2F35">
      <w:pPr>
        <w:pStyle w:val="Corpsperso1"/>
      </w:pPr>
    </w:p>
    <w:bookmarkEnd w:id="0"/>
    <w:p w14:paraId="145AA60E" w14:textId="7186CD1D" w:rsidR="00097BF0" w:rsidRDefault="00097BF0" w:rsidP="00097BF0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136FDD98" w14:textId="6CB8AEED" w:rsidR="006845C8" w:rsidRDefault="00E9783A" w:rsidP="007A2F35">
      <w:pPr>
        <w:pStyle w:val="Corpsperso1"/>
      </w:pPr>
      <w:r>
        <w:lastRenderedPageBreak/>
        <w:t>CADRE D</w:t>
      </w:r>
      <w:r w:rsidRPr="00E9783A">
        <w:t>E</w:t>
      </w:r>
      <w:r>
        <w:t xml:space="preserve"> </w:t>
      </w:r>
      <w:r w:rsidRPr="00E9783A">
        <w:t>REPONSE TECHNIQUE</w:t>
      </w:r>
      <w:r w:rsidR="006845C8">
        <w:t>, LOT</w:t>
      </w:r>
      <w:r w:rsidR="005922F9">
        <w:t>S</w:t>
      </w:r>
      <w:r w:rsidR="006845C8">
        <w:rPr>
          <w:rFonts w:ascii="Calibri" w:hAnsi="Calibri" w:cs="Calibri"/>
        </w:rPr>
        <w:t> </w:t>
      </w:r>
      <w:r w:rsidR="006845C8">
        <w:t>:</w:t>
      </w:r>
    </w:p>
    <w:p w14:paraId="57921201" w14:textId="36EA7661" w:rsidR="006845C8" w:rsidRPr="006845C8" w:rsidRDefault="00FF39D2" w:rsidP="007A2F35">
      <w:pPr>
        <w:pStyle w:val="Corpsperso1"/>
      </w:pPr>
      <w:sdt>
        <w:sdtPr>
          <w:id w:val="-57027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45C8">
            <w:rPr>
              <w:rFonts w:ascii="MS Gothic" w:eastAsia="MS Gothic" w:hAnsi="MS Gothic" w:hint="eastAsia"/>
            </w:rPr>
            <w:t>☐</w:t>
          </w:r>
        </w:sdtContent>
      </w:sdt>
      <w:r w:rsidR="006845C8">
        <w:tab/>
        <w:t>L</w:t>
      </w:r>
      <w:r w:rsidR="006845C8" w:rsidRPr="006845C8">
        <w:t>ot 1</w:t>
      </w:r>
      <w:r w:rsidR="006845C8">
        <w:rPr>
          <w:rFonts w:ascii="Calibri" w:hAnsi="Calibri" w:cs="Calibri"/>
        </w:rPr>
        <w:t> </w:t>
      </w:r>
      <w:r w:rsidR="006845C8">
        <w:t xml:space="preserve">: </w:t>
      </w:r>
      <w:r w:rsidR="005922F9">
        <w:t>E</w:t>
      </w:r>
      <w:r w:rsidR="006845C8" w:rsidRPr="006845C8">
        <w:t>quipements de lutte contre les incendies</w:t>
      </w:r>
      <w:r w:rsidR="005922F9">
        <w:t xml:space="preserve"> (ELI)</w:t>
      </w:r>
      <w:r w:rsidR="006845C8" w:rsidRPr="006845C8">
        <w:t xml:space="preserve"> installés sur </w:t>
      </w:r>
      <w:r w:rsidR="005922F9">
        <w:t>l</w:t>
      </w:r>
      <w:r w:rsidR="006845C8" w:rsidRPr="006845C8">
        <w:t>es départements de la Loire-Atlantique (44) et de la Vendée (85).</w:t>
      </w:r>
    </w:p>
    <w:p w14:paraId="32729560" w14:textId="2F2AC70B" w:rsidR="006845C8" w:rsidRDefault="00FF39D2" w:rsidP="007A2F35">
      <w:pPr>
        <w:pStyle w:val="Corpsperso1"/>
      </w:pPr>
      <w:sdt>
        <w:sdtPr>
          <w:id w:val="801198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45C8">
            <w:rPr>
              <w:rFonts w:ascii="MS Gothic" w:eastAsia="MS Gothic" w:hAnsi="MS Gothic" w:hint="eastAsia"/>
            </w:rPr>
            <w:t>☐</w:t>
          </w:r>
        </w:sdtContent>
      </w:sdt>
      <w:r w:rsidR="006845C8">
        <w:tab/>
        <w:t>L</w:t>
      </w:r>
      <w:r w:rsidR="006845C8" w:rsidRPr="006845C8">
        <w:t>ot 2</w:t>
      </w:r>
      <w:r w:rsidR="006845C8">
        <w:rPr>
          <w:rFonts w:ascii="Calibri" w:hAnsi="Calibri" w:cs="Calibri"/>
        </w:rPr>
        <w:t> </w:t>
      </w:r>
      <w:r w:rsidR="006845C8">
        <w:t xml:space="preserve">: </w:t>
      </w:r>
      <w:r w:rsidR="005922F9">
        <w:t>E</w:t>
      </w:r>
      <w:r w:rsidR="006845C8" w:rsidRPr="006845C8">
        <w:t xml:space="preserve">quipements de lutte contre les incendies </w:t>
      </w:r>
      <w:r w:rsidR="005922F9">
        <w:t xml:space="preserve">(ELI) </w:t>
      </w:r>
      <w:r w:rsidR="006845C8" w:rsidRPr="006845C8">
        <w:t>installés sur les départements du Maine-et-Loire (49), de la Sarthe (72) et de la Mayenne (53).</w:t>
      </w:r>
    </w:p>
    <w:p w14:paraId="63466461" w14:textId="450C1FF1" w:rsidR="006845C8" w:rsidRPr="006845C8" w:rsidRDefault="00FF39D2" w:rsidP="007A2F35">
      <w:pPr>
        <w:pStyle w:val="Corpsperso1"/>
      </w:pPr>
      <w:sdt>
        <w:sdtPr>
          <w:id w:val="-702632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45C8">
            <w:rPr>
              <w:rFonts w:ascii="MS Gothic" w:eastAsia="MS Gothic" w:hAnsi="MS Gothic" w:hint="eastAsia"/>
            </w:rPr>
            <w:t>☐</w:t>
          </w:r>
        </w:sdtContent>
      </w:sdt>
      <w:r w:rsidR="006845C8">
        <w:tab/>
        <w:t>L</w:t>
      </w:r>
      <w:r w:rsidR="006845C8" w:rsidRPr="006845C8">
        <w:t>ot 3</w:t>
      </w:r>
      <w:r w:rsidR="006845C8">
        <w:rPr>
          <w:rFonts w:ascii="Calibri" w:hAnsi="Calibri" w:cs="Calibri"/>
        </w:rPr>
        <w:t> </w:t>
      </w:r>
      <w:r w:rsidR="006845C8">
        <w:t xml:space="preserve">: </w:t>
      </w:r>
      <w:r w:rsidR="005922F9">
        <w:t>D</w:t>
      </w:r>
      <w:r w:rsidR="006845C8" w:rsidRPr="006845C8">
        <w:t xml:space="preserve">éfibrillateurs </w:t>
      </w:r>
      <w:r w:rsidR="005922F9">
        <w:t>automatisés externes</w:t>
      </w:r>
      <w:r w:rsidR="006845C8" w:rsidRPr="006845C8">
        <w:t xml:space="preserve"> (D</w:t>
      </w:r>
      <w:r w:rsidR="005922F9">
        <w:t>AE</w:t>
      </w:r>
      <w:r w:rsidR="006845C8" w:rsidRPr="006845C8">
        <w:t xml:space="preserve">) installés sur </w:t>
      </w:r>
      <w:r w:rsidR="005922F9">
        <w:t>l</w:t>
      </w:r>
      <w:r w:rsidR="006845C8" w:rsidRPr="006845C8">
        <w:t>es départements de la Loire-Atlantique (44) et de la Vendée (85).</w:t>
      </w:r>
    </w:p>
    <w:p w14:paraId="5041E312" w14:textId="57EE517B" w:rsidR="006845C8" w:rsidRDefault="00FF39D2" w:rsidP="007A2F35">
      <w:pPr>
        <w:pStyle w:val="Corpsperso1"/>
      </w:pPr>
      <w:sdt>
        <w:sdtPr>
          <w:id w:val="785234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45C8">
            <w:rPr>
              <w:rFonts w:ascii="MS Gothic" w:eastAsia="MS Gothic" w:hAnsi="MS Gothic" w:hint="eastAsia"/>
            </w:rPr>
            <w:t>☐</w:t>
          </w:r>
        </w:sdtContent>
      </w:sdt>
      <w:r w:rsidR="006845C8">
        <w:tab/>
        <w:t>Lo</w:t>
      </w:r>
      <w:r w:rsidR="006845C8" w:rsidRPr="006845C8">
        <w:t>t 4</w:t>
      </w:r>
      <w:r w:rsidR="006845C8">
        <w:rPr>
          <w:rFonts w:ascii="Calibri" w:hAnsi="Calibri" w:cs="Calibri"/>
        </w:rPr>
        <w:t> </w:t>
      </w:r>
      <w:r w:rsidR="006845C8">
        <w:t xml:space="preserve">: </w:t>
      </w:r>
      <w:r w:rsidR="005922F9">
        <w:t>D</w:t>
      </w:r>
      <w:r w:rsidR="006845C8" w:rsidRPr="006845C8">
        <w:t xml:space="preserve">éfibrillateurs </w:t>
      </w:r>
      <w:r w:rsidR="005922F9">
        <w:t>automatisés externes</w:t>
      </w:r>
      <w:r w:rsidR="006845C8" w:rsidRPr="006845C8">
        <w:t xml:space="preserve"> (D</w:t>
      </w:r>
      <w:r w:rsidR="005922F9">
        <w:t>AE</w:t>
      </w:r>
      <w:r w:rsidR="006845C8" w:rsidRPr="006845C8">
        <w:t>) installés sur les départements du Maine-et-Loire (49), de la Sarthe (72) et de la Mayenne (53).</w:t>
      </w:r>
    </w:p>
    <w:p w14:paraId="5D9032BA" w14:textId="77777777" w:rsidR="006845C8" w:rsidRPr="00E9783A" w:rsidRDefault="006845C8" w:rsidP="007A2F35">
      <w:pPr>
        <w:pStyle w:val="Corpsperso1"/>
      </w:pPr>
    </w:p>
    <w:p w14:paraId="5869B4CF" w14:textId="15727955" w:rsidR="00F01181" w:rsidRPr="00C332D1" w:rsidRDefault="007630F6" w:rsidP="00C332D1">
      <w:pPr>
        <w:pStyle w:val="Titre1B"/>
      </w:pPr>
      <w:bookmarkStart w:id="2" w:name="_Toc66356321"/>
      <w:bookmarkStart w:id="3" w:name="_Toc194678340"/>
      <w:r w:rsidRPr="00C332D1">
        <w:t>Presentation du candi</w:t>
      </w:r>
      <w:r w:rsidR="009D0DF8" w:rsidRPr="00C332D1">
        <w:t>D</w:t>
      </w:r>
      <w:r w:rsidRPr="00C332D1">
        <w:t>at</w:t>
      </w:r>
      <w:bookmarkEnd w:id="2"/>
      <w:bookmarkEnd w:id="3"/>
    </w:p>
    <w:p w14:paraId="6A4A44E9" w14:textId="7D01BA73" w:rsidR="008A54B5" w:rsidRPr="00C332D1" w:rsidRDefault="00B221F7" w:rsidP="00C332D1">
      <w:pPr>
        <w:pStyle w:val="Titre21B"/>
      </w:pPr>
      <w:bookmarkStart w:id="4" w:name="_Toc194678341"/>
      <w:r w:rsidRPr="00C332D1">
        <w:t>Présentation de l’entreprise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075"/>
      </w:tblGrid>
      <w:tr w:rsidR="00B221F7" w:rsidRPr="00DC651C" w14:paraId="18F7E8FF" w14:textId="77777777" w:rsidTr="009320E2">
        <w:trPr>
          <w:trHeight w:val="510"/>
        </w:trPr>
        <w:tc>
          <w:tcPr>
            <w:tcW w:w="9346" w:type="dxa"/>
            <w:gridSpan w:val="2"/>
            <w:shd w:val="clear" w:color="auto" w:fill="auto"/>
            <w:vAlign w:val="center"/>
          </w:tcPr>
          <w:p w14:paraId="3E428512" w14:textId="77777777" w:rsidR="00B221F7" w:rsidRPr="00DC651C" w:rsidRDefault="00B221F7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520897241"/>
            <w:r w:rsidRPr="00DC651C">
              <w:rPr>
                <w:rFonts w:asciiTheme="minorHAnsi" w:hAnsiTheme="minorHAnsi" w:cstheme="minorHAnsi"/>
                <w:sz w:val="22"/>
                <w:szCs w:val="22"/>
              </w:rPr>
              <w:t>Société (ou groupement) :</w:t>
            </w:r>
          </w:p>
        </w:tc>
      </w:tr>
      <w:tr w:rsidR="00B221F7" w:rsidRPr="00DC651C" w14:paraId="7A1FE5EC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79B22FDD" w14:textId="77777777" w:rsidR="00B221F7" w:rsidRPr="00DC651C" w:rsidRDefault="00B221F7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651C">
              <w:rPr>
                <w:rFonts w:asciiTheme="minorHAnsi" w:hAnsiTheme="minorHAnsi" w:cstheme="minorHAnsi"/>
                <w:sz w:val="22"/>
                <w:szCs w:val="22"/>
              </w:rPr>
              <w:t>Nom de la société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43E31816" w14:textId="77777777" w:rsidR="00B221F7" w:rsidRPr="00DC651C" w:rsidRDefault="00B221F7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21F7" w:rsidRPr="00DC651C" w14:paraId="54E18E66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34C47816" w14:textId="77777777" w:rsidR="00B221F7" w:rsidRPr="00DC651C" w:rsidRDefault="00B221F7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651C">
              <w:rPr>
                <w:rFonts w:asciiTheme="minorHAnsi" w:hAnsiTheme="minorHAnsi" w:cstheme="minorHAnsi"/>
                <w:sz w:val="22"/>
                <w:szCs w:val="22"/>
              </w:rPr>
              <w:t>Adresse du siège social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703FA673" w14:textId="77777777" w:rsidR="00B221F7" w:rsidRPr="00DC651C" w:rsidRDefault="00B221F7" w:rsidP="00E71D68">
            <w:pPr>
              <w:rPr>
                <w:rFonts w:asciiTheme="minorHAnsi" w:hAnsiTheme="minorHAnsi" w:cstheme="minorHAnsi"/>
              </w:rPr>
            </w:pPr>
          </w:p>
        </w:tc>
      </w:tr>
      <w:tr w:rsidR="00B221F7" w:rsidRPr="00DC651C" w14:paraId="5E89E129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7D89F488" w14:textId="77777777" w:rsidR="00B221F7" w:rsidRPr="00DC651C" w:rsidRDefault="00B221F7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651C">
              <w:rPr>
                <w:rFonts w:asciiTheme="minorHAnsi" w:hAnsiTheme="minorHAnsi" w:cstheme="minorHAnsi"/>
                <w:sz w:val="22"/>
                <w:szCs w:val="22"/>
              </w:rPr>
              <w:t>Représentant légal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3076F460" w14:textId="77777777" w:rsidR="00B221F7" w:rsidRPr="00DC651C" w:rsidRDefault="00B221F7" w:rsidP="00E71D68">
            <w:pPr>
              <w:rPr>
                <w:rFonts w:asciiTheme="minorHAnsi" w:hAnsiTheme="minorHAnsi" w:cstheme="minorHAnsi"/>
              </w:rPr>
            </w:pPr>
          </w:p>
        </w:tc>
      </w:tr>
      <w:tr w:rsidR="00B221F7" w:rsidRPr="00DC651C" w14:paraId="636E2B0B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0A737151" w14:textId="77777777" w:rsidR="00B221F7" w:rsidRPr="00DC651C" w:rsidRDefault="00B221F7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651C">
              <w:rPr>
                <w:rFonts w:asciiTheme="minorHAnsi" w:hAnsiTheme="minorHAnsi" w:cstheme="minorHAnsi"/>
                <w:sz w:val="22"/>
                <w:szCs w:val="22"/>
              </w:rPr>
              <w:t>Mandataire (si groupement)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9CEF3DD" w14:textId="77777777" w:rsidR="00B221F7" w:rsidRPr="00DC651C" w:rsidRDefault="00B221F7" w:rsidP="00E71D68">
            <w:pPr>
              <w:rPr>
                <w:rFonts w:asciiTheme="minorHAnsi" w:hAnsiTheme="minorHAnsi" w:cstheme="minorHAnsi"/>
              </w:rPr>
            </w:pPr>
          </w:p>
        </w:tc>
      </w:tr>
      <w:tr w:rsidR="006845C8" w:rsidRPr="00DC651C" w14:paraId="6BE301F8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4CA72CB9" w14:textId="147F8976" w:rsidR="006845C8" w:rsidRPr="00DC651C" w:rsidRDefault="006845C8" w:rsidP="00E71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Contact appel d’offres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446B853B" w14:textId="77777777" w:rsidR="006845C8" w:rsidRPr="00DC651C" w:rsidRDefault="006845C8" w:rsidP="00E71D68">
            <w:pPr>
              <w:rPr>
                <w:rFonts w:asciiTheme="minorHAnsi" w:hAnsiTheme="minorHAnsi" w:cstheme="minorHAnsi"/>
              </w:rPr>
            </w:pPr>
          </w:p>
        </w:tc>
      </w:tr>
      <w:tr w:rsidR="006845C8" w:rsidRPr="00DC651C" w14:paraId="47CA8218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14383F72" w14:textId="4ACAF910" w:rsidR="006845C8" w:rsidRDefault="006845C8" w:rsidP="006845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Nom de l’établissement exécutant (si différent du siège)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4CE6A811" w14:textId="77777777" w:rsidR="006845C8" w:rsidRPr="00DC651C" w:rsidRDefault="006845C8" w:rsidP="006845C8">
            <w:pPr>
              <w:rPr>
                <w:rFonts w:asciiTheme="minorHAnsi" w:hAnsiTheme="minorHAnsi" w:cstheme="minorHAnsi"/>
              </w:rPr>
            </w:pPr>
          </w:p>
        </w:tc>
      </w:tr>
      <w:tr w:rsidR="006845C8" w:rsidRPr="00DC651C" w14:paraId="3FC94854" w14:textId="77777777" w:rsidTr="009320E2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23FC836F" w14:textId="6D9DE295" w:rsidR="006845C8" w:rsidRDefault="006845C8" w:rsidP="006845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Adresse de l’établissement exécutant (si différente du siège)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294B109E" w14:textId="77777777" w:rsidR="006845C8" w:rsidRPr="00DC651C" w:rsidRDefault="006845C8" w:rsidP="006845C8">
            <w:pPr>
              <w:rPr>
                <w:rFonts w:asciiTheme="minorHAnsi" w:hAnsiTheme="minorHAnsi" w:cstheme="minorHAnsi"/>
              </w:rPr>
            </w:pPr>
          </w:p>
        </w:tc>
      </w:tr>
    </w:tbl>
    <w:p w14:paraId="2BC2E131" w14:textId="77777777" w:rsidR="00C332D1" w:rsidRDefault="00C332D1" w:rsidP="007A2F35">
      <w:pPr>
        <w:pStyle w:val="Corpsperso1"/>
      </w:pPr>
      <w:bookmarkStart w:id="6" w:name="_Toc66356322"/>
      <w:bookmarkEnd w:id="5"/>
    </w:p>
    <w:p w14:paraId="0B795FE9" w14:textId="77777777" w:rsidR="00C332D1" w:rsidRDefault="00C332D1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caps/>
          <w:color w:val="FF0000"/>
          <w:sz w:val="22"/>
        </w:rPr>
      </w:pPr>
      <w:r>
        <w:br w:type="page"/>
      </w:r>
    </w:p>
    <w:p w14:paraId="6167BAEE" w14:textId="6E45EBF1" w:rsidR="00AF0AEF" w:rsidRDefault="002825E7" w:rsidP="00C332D1">
      <w:pPr>
        <w:pStyle w:val="Titre1B"/>
      </w:pPr>
      <w:bookmarkStart w:id="7" w:name="_Toc194678342"/>
      <w:r>
        <w:lastRenderedPageBreak/>
        <w:t>Valeur</w:t>
      </w:r>
      <w:r w:rsidR="00AF0AEF">
        <w:t xml:space="preserve"> technique</w:t>
      </w:r>
      <w:bookmarkEnd w:id="6"/>
      <w:r w:rsidR="006845C8">
        <w:t xml:space="preserve"> (40% de la note</w:t>
      </w:r>
      <w:r w:rsidR="00C332D1">
        <w:t xml:space="preserve"> finale)</w:t>
      </w:r>
      <w:bookmarkEnd w:id="7"/>
    </w:p>
    <w:p w14:paraId="637B291B" w14:textId="313E65AD" w:rsidR="009C7894" w:rsidRDefault="009C7894" w:rsidP="00C332D1">
      <w:pPr>
        <w:pStyle w:val="Titre21B"/>
      </w:pPr>
      <w:bookmarkStart w:id="8" w:name="_Toc194678343"/>
      <w:r>
        <w:t>Moyens</w:t>
      </w:r>
      <w:r w:rsidR="008E1980" w:rsidRPr="008E1980">
        <w:t xml:space="preserve"> humains </w:t>
      </w:r>
      <w:r w:rsidR="008E1980">
        <w:t>dédiés au lot</w:t>
      </w:r>
      <w:r w:rsidR="00C176E5">
        <w:t xml:space="preserve"> (</w:t>
      </w:r>
      <w:r w:rsidR="005922F9">
        <w:t>20</w:t>
      </w:r>
      <w:r w:rsidR="00C176E5">
        <w:t xml:space="preserve">% </w:t>
      </w:r>
      <w:r w:rsidR="00C176E5" w:rsidRPr="004B2F70">
        <w:rPr>
          <w:caps w:val="0"/>
          <w:smallCaps/>
        </w:rPr>
        <w:t xml:space="preserve">de </w:t>
      </w:r>
      <w:r w:rsidR="004B2F70">
        <w:rPr>
          <w:caps w:val="0"/>
          <w:smallCaps/>
        </w:rPr>
        <w:t xml:space="preserve">la note </w:t>
      </w:r>
      <w:r w:rsidR="00C176E5" w:rsidRPr="004B2F70">
        <w:rPr>
          <w:caps w:val="0"/>
          <w:smallCaps/>
        </w:rPr>
        <w:t>valeur technique</w:t>
      </w:r>
      <w:r w:rsidR="00C176E5">
        <w:t>)</w:t>
      </w:r>
      <w:bookmarkEnd w:id="8"/>
    </w:p>
    <w:p w14:paraId="16B60136" w14:textId="0E635864" w:rsidR="0070592C" w:rsidRPr="007A2F35" w:rsidRDefault="009C7894" w:rsidP="007A2F35">
      <w:pPr>
        <w:pStyle w:val="Corpsperso1"/>
      </w:pPr>
      <w:r w:rsidRPr="007A2F35">
        <w:t>M</w:t>
      </w:r>
      <w:r w:rsidR="00517B3D" w:rsidRPr="007A2F35">
        <w:t xml:space="preserve">oyens </w:t>
      </w:r>
      <w:r w:rsidR="0070592C" w:rsidRPr="007A2F35">
        <w:t>humains techniques</w:t>
      </w:r>
      <w:r w:rsidR="002825E7" w:rsidRPr="007A2F35">
        <w:t xml:space="preserve"> </w:t>
      </w:r>
      <w:r w:rsidR="0070592C" w:rsidRPr="007A2F35">
        <w:t xml:space="preserve">et administratifs dédiés au lot (nombre de techniciens, </w:t>
      </w:r>
      <w:r w:rsidR="005922F9" w:rsidRPr="007A2F35">
        <w:t xml:space="preserve">niveau de qualification des équipes techniques et administratives dédiées, </w:t>
      </w:r>
      <w:r w:rsidR="0070592C" w:rsidRPr="007A2F35">
        <w:t>interlocuteur</w:t>
      </w:r>
      <w:r w:rsidR="00D81D45" w:rsidRPr="007A2F35">
        <w:t>s</w:t>
      </w:r>
      <w:r w:rsidR="0070592C" w:rsidRPr="007A2F35">
        <w:t xml:space="preserve"> technique</w:t>
      </w:r>
      <w:r w:rsidR="00D81D45" w:rsidRPr="007A2F35">
        <w:t>s</w:t>
      </w:r>
      <w:r w:rsidR="0070592C" w:rsidRPr="007A2F35">
        <w:t xml:space="preserve"> dédié</w:t>
      </w:r>
      <w:r w:rsidR="00A07A44" w:rsidRPr="007A2F35">
        <w:t>s</w:t>
      </w:r>
      <w:r w:rsidR="0070592C" w:rsidRPr="007A2F35">
        <w:t>, équipe administrative dédiée</w:t>
      </w:r>
      <w:r w:rsidR="00D81D45" w:rsidRPr="007A2F35">
        <w:t>, etc.)</w:t>
      </w:r>
    </w:p>
    <w:p w14:paraId="06E4D930" w14:textId="5463E0DB" w:rsidR="00AF0AEF" w:rsidRPr="007A2F35" w:rsidRDefault="0070592C" w:rsidP="007A2F35">
      <w:pPr>
        <w:pStyle w:val="Corpsperso1"/>
      </w:pPr>
      <w:r w:rsidRPr="007A2F35">
        <w:t>Pour chaque intervenant</w:t>
      </w:r>
      <w:r w:rsidRPr="007A2F35">
        <w:rPr>
          <w:rFonts w:ascii="Calibri" w:hAnsi="Calibri" w:cs="Calibri"/>
        </w:rPr>
        <w:t> </w:t>
      </w:r>
      <w:r w:rsidRPr="007A2F35">
        <w:t>seront pr</w:t>
      </w:r>
      <w:r w:rsidRPr="007A2F35">
        <w:rPr>
          <w:rFonts w:cs="Marianne"/>
        </w:rPr>
        <w:t>é</w:t>
      </w:r>
      <w:r w:rsidRPr="007A2F35">
        <w:t>cis</w:t>
      </w:r>
      <w:r w:rsidRPr="007A2F35">
        <w:rPr>
          <w:rFonts w:cs="Marianne"/>
        </w:rPr>
        <w:t>é</w:t>
      </w:r>
      <w:r w:rsidRPr="007A2F35">
        <w:t>s</w:t>
      </w:r>
      <w:r w:rsidRPr="007A2F35">
        <w:rPr>
          <w:rFonts w:ascii="Calibri" w:hAnsi="Calibri" w:cs="Calibri"/>
        </w:rPr>
        <w:t> </w:t>
      </w:r>
      <w:r w:rsidRPr="007A2F35">
        <w:t xml:space="preserve">: nom, niveau (de 1 </w:t>
      </w:r>
      <w:r w:rsidRPr="007A2F35">
        <w:rPr>
          <w:rFonts w:cs="Marianne"/>
        </w:rPr>
        <w:t>à</w:t>
      </w:r>
      <w:r w:rsidRPr="007A2F35">
        <w:t xml:space="preserve"> 4), </w:t>
      </w:r>
      <w:r w:rsidR="002825E7" w:rsidRPr="007A2F35">
        <w:t>e</w:t>
      </w:r>
      <w:r w:rsidRPr="007A2F35">
        <w:t xml:space="preserve">xpérience, certifications, </w:t>
      </w:r>
      <w:r w:rsidR="00AF0AEF" w:rsidRPr="007A2F35">
        <w:t xml:space="preserve">qualifications </w:t>
      </w:r>
      <w:r w:rsidRPr="007A2F35">
        <w:t>initiales et spécifiques.</w:t>
      </w:r>
    </w:p>
    <w:p w14:paraId="146CBAE4" w14:textId="77777777" w:rsidR="00AF0AEF" w:rsidRPr="00FF39D2" w:rsidRDefault="00E3704B" w:rsidP="007A2F35">
      <w:pPr>
        <w:pStyle w:val="Corpsperso1"/>
        <w:rPr>
          <w:i/>
          <w:iCs/>
        </w:rPr>
      </w:pPr>
      <w:r w:rsidRPr="00FF39D2">
        <w:rPr>
          <w:i/>
          <w:iCs/>
        </w:rPr>
        <w:t>A compléter par le candidat</w:t>
      </w:r>
    </w:p>
    <w:p w14:paraId="2A4A7600" w14:textId="7DDD506B" w:rsidR="00AF0AEF" w:rsidRDefault="00AF0AEF" w:rsidP="007A2F35">
      <w:pPr>
        <w:pStyle w:val="Corpsperso1"/>
      </w:pPr>
    </w:p>
    <w:p w14:paraId="2E631135" w14:textId="77777777" w:rsidR="0095396A" w:rsidRDefault="0095396A" w:rsidP="007A2F35">
      <w:pPr>
        <w:pStyle w:val="Corpsperso1"/>
      </w:pPr>
    </w:p>
    <w:p w14:paraId="059DA82F" w14:textId="2D18D35F" w:rsidR="00C332D1" w:rsidRDefault="00C332D1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0C49BFCF" w14:textId="0E81A437" w:rsidR="009C7894" w:rsidRDefault="00C176E5" w:rsidP="00C332D1">
      <w:pPr>
        <w:pStyle w:val="Titre21B"/>
      </w:pPr>
      <w:bookmarkStart w:id="9" w:name="_Toc194678344"/>
      <w:r>
        <w:lastRenderedPageBreak/>
        <w:t>Moyens matériels et techniques dédiés au lot (</w:t>
      </w:r>
      <w:r w:rsidR="00C332D1">
        <w:t>15</w:t>
      </w:r>
      <w:r>
        <w:t xml:space="preserve">% </w:t>
      </w:r>
      <w:r w:rsidR="004B2F70">
        <w:t xml:space="preserve">de la note </w:t>
      </w:r>
      <w:r>
        <w:t>valeur technique)</w:t>
      </w:r>
      <w:bookmarkEnd w:id="9"/>
    </w:p>
    <w:p w14:paraId="74C513ED" w14:textId="50942E09" w:rsidR="00C176E5" w:rsidRDefault="00C332D1" w:rsidP="007A2F35">
      <w:pPr>
        <w:pStyle w:val="Corpsperso1"/>
        <w:rPr>
          <w:rFonts w:eastAsia="TimesNewRomanPSMT"/>
        </w:rPr>
      </w:pPr>
      <w:bookmarkStart w:id="10" w:name="_Hlk191919111"/>
      <w:r>
        <w:rPr>
          <w:rFonts w:eastAsia="TimesNewRomanPSMT"/>
        </w:rPr>
        <w:t>Infrastructures, équipements, n</w:t>
      </w:r>
      <w:r w:rsidR="00C176E5">
        <w:rPr>
          <w:rFonts w:eastAsia="TimesNewRomanPSMT"/>
        </w:rPr>
        <w:t>ombre de véhicules de service, moyens pour assurer la maintenance préventive (outillage, équipement…), outils de traçabilité et de suivi des interventions et moyen de transmission des comptes rendus.</w:t>
      </w:r>
    </w:p>
    <w:bookmarkEnd w:id="10"/>
    <w:p w14:paraId="12C9506D" w14:textId="77777777" w:rsidR="00E3704B" w:rsidRPr="00FF39D2" w:rsidRDefault="00E3704B" w:rsidP="007A2F35">
      <w:pPr>
        <w:pStyle w:val="Corpsperso1"/>
        <w:rPr>
          <w:i/>
          <w:iCs/>
        </w:rPr>
      </w:pPr>
      <w:r w:rsidRPr="00FF39D2">
        <w:rPr>
          <w:i/>
          <w:iCs/>
        </w:rPr>
        <w:t>A compléter par le candidat</w:t>
      </w:r>
    </w:p>
    <w:p w14:paraId="501F121B" w14:textId="77777777" w:rsidR="00AF0AEF" w:rsidRDefault="00AF0AEF" w:rsidP="007A2F35">
      <w:pPr>
        <w:pStyle w:val="Corpsperso1"/>
      </w:pPr>
    </w:p>
    <w:p w14:paraId="256F57C7" w14:textId="77777777" w:rsidR="006845C8" w:rsidRDefault="006845C8" w:rsidP="007A2F35">
      <w:pPr>
        <w:pStyle w:val="Corpsperso1"/>
      </w:pPr>
    </w:p>
    <w:p w14:paraId="4CD83685" w14:textId="77777777" w:rsidR="006845C8" w:rsidRDefault="006845C8" w:rsidP="007A2F35">
      <w:pPr>
        <w:pStyle w:val="Corpsperso1"/>
      </w:pPr>
    </w:p>
    <w:p w14:paraId="3A1606D0" w14:textId="1DB05EE4" w:rsidR="006845C8" w:rsidRDefault="006845C8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48D40F8A" w14:textId="18658E50" w:rsidR="006845C8" w:rsidRDefault="006845C8" w:rsidP="00A07A44">
      <w:pPr>
        <w:pStyle w:val="Titre21B"/>
      </w:pPr>
      <w:bookmarkStart w:id="11" w:name="_Toc194678345"/>
      <w:r w:rsidRPr="00C176E5">
        <w:lastRenderedPageBreak/>
        <w:t xml:space="preserve">organisation des </w:t>
      </w:r>
      <w:r w:rsidR="00C332D1">
        <w:t>INTERVENTIONS DE</w:t>
      </w:r>
      <w:r w:rsidRPr="00C176E5">
        <w:t xml:space="preserve"> maintenance préventive</w:t>
      </w:r>
      <w:r>
        <w:t xml:space="preserve"> (</w:t>
      </w:r>
      <w:r w:rsidR="00A07A44">
        <w:t>20</w:t>
      </w:r>
      <w:r>
        <w:t xml:space="preserve">% </w:t>
      </w:r>
      <w:r w:rsidR="004B2F70">
        <w:t>de la note</w:t>
      </w:r>
      <w:r w:rsidR="00A07A44">
        <w:t xml:space="preserve"> </w:t>
      </w:r>
      <w:r>
        <w:t>valeur technique)</w:t>
      </w:r>
      <w:bookmarkEnd w:id="11"/>
    </w:p>
    <w:p w14:paraId="0A64F9A0" w14:textId="524B24C2" w:rsidR="006845C8" w:rsidRDefault="006845C8" w:rsidP="007A2F35">
      <w:pPr>
        <w:pStyle w:val="Corpsperso1"/>
      </w:pPr>
      <w:r>
        <w:t>M</w:t>
      </w:r>
      <w:r w:rsidRPr="00C176E5">
        <w:t>éthode d’élaboration du planning prévisionnel, interaction</w:t>
      </w:r>
      <w:r w:rsidR="00A07A44">
        <w:t>s</w:t>
      </w:r>
      <w:r w:rsidRPr="00C176E5">
        <w:t xml:space="preserve"> avec les utilisateurs </w:t>
      </w:r>
      <w:r w:rsidR="00A07A44">
        <w:t>sur site et avec la Direction Achats</w:t>
      </w:r>
      <w:r w:rsidRPr="00C176E5">
        <w:t xml:space="preserve">, </w:t>
      </w:r>
      <w:r w:rsidR="00A07A44">
        <w:t>suivi des interventions, livrables</w:t>
      </w:r>
      <w:r>
        <w:t>.</w:t>
      </w:r>
    </w:p>
    <w:p w14:paraId="5EC93675" w14:textId="77777777" w:rsidR="006845C8" w:rsidRPr="00FF39D2" w:rsidRDefault="006845C8" w:rsidP="007A2F35">
      <w:pPr>
        <w:pStyle w:val="Corpsperso1"/>
        <w:rPr>
          <w:i/>
          <w:iCs/>
        </w:rPr>
      </w:pPr>
      <w:r w:rsidRPr="00FF39D2">
        <w:rPr>
          <w:i/>
          <w:iCs/>
        </w:rPr>
        <w:t>A compléter par le candidat</w:t>
      </w:r>
    </w:p>
    <w:p w14:paraId="53066B9A" w14:textId="122B762A" w:rsidR="00AF0AEF" w:rsidRDefault="00AF0AEF" w:rsidP="007A2F35">
      <w:pPr>
        <w:pStyle w:val="Corpsperso1"/>
      </w:pPr>
    </w:p>
    <w:p w14:paraId="5C347535" w14:textId="77777777" w:rsidR="006845C8" w:rsidRDefault="006845C8" w:rsidP="007A2F35">
      <w:pPr>
        <w:pStyle w:val="Corpsperso1"/>
      </w:pPr>
    </w:p>
    <w:p w14:paraId="74117237" w14:textId="77777777" w:rsidR="006845C8" w:rsidRDefault="006845C8" w:rsidP="007A2F35">
      <w:pPr>
        <w:pStyle w:val="Corpsperso1"/>
      </w:pPr>
    </w:p>
    <w:p w14:paraId="2860E521" w14:textId="17EA2AE3" w:rsidR="006845C8" w:rsidRDefault="006845C8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385ACBF6" w14:textId="01863093" w:rsidR="009C7894" w:rsidRDefault="00C176E5" w:rsidP="00C332D1">
      <w:pPr>
        <w:pStyle w:val="Titre21B"/>
      </w:pPr>
      <w:bookmarkStart w:id="12" w:name="_Toc194678346"/>
      <w:r>
        <w:lastRenderedPageBreak/>
        <w:t>Organisation des interventions de maintenance corrective et de dépannage (</w:t>
      </w:r>
      <w:r w:rsidR="00A07A44">
        <w:t>20</w:t>
      </w:r>
      <w:r>
        <w:t xml:space="preserve">% </w:t>
      </w:r>
      <w:r w:rsidR="004B2F70">
        <w:t>de la note</w:t>
      </w:r>
      <w:r w:rsidR="00A07A44">
        <w:t xml:space="preserve"> </w:t>
      </w:r>
      <w:r>
        <w:t>valeur technique)</w:t>
      </w:r>
      <w:bookmarkEnd w:id="12"/>
    </w:p>
    <w:p w14:paraId="1F5F6F30" w14:textId="7F0C7EA8" w:rsidR="0095396A" w:rsidRDefault="0095396A" w:rsidP="007A2F35">
      <w:pPr>
        <w:pStyle w:val="Corpsperso1"/>
      </w:pPr>
      <w:r w:rsidRPr="0095396A">
        <w:t>Organisation et moyens d’intervention proposés</w:t>
      </w:r>
      <w:r>
        <w:t xml:space="preserve"> pour effectuer la maintenance corrective et les dépannages dans les délais</w:t>
      </w:r>
      <w:r w:rsidR="00A07A44">
        <w:t>, prise en charge des demandes, délais d’intervention.</w:t>
      </w:r>
    </w:p>
    <w:p w14:paraId="18402EE5" w14:textId="4E8A0144" w:rsidR="00E3704B" w:rsidRPr="00FF39D2" w:rsidRDefault="00E3704B" w:rsidP="007A2F35">
      <w:pPr>
        <w:pStyle w:val="Corpsperso1"/>
        <w:rPr>
          <w:i/>
          <w:iCs/>
        </w:rPr>
      </w:pPr>
      <w:r w:rsidRPr="00FF39D2">
        <w:rPr>
          <w:i/>
          <w:iCs/>
        </w:rPr>
        <w:t>A compléter par le candidat</w:t>
      </w:r>
    </w:p>
    <w:p w14:paraId="7153D14B" w14:textId="33F14A55" w:rsidR="00AF0AEF" w:rsidRDefault="00AF0AEF" w:rsidP="007A2F35">
      <w:pPr>
        <w:pStyle w:val="Corpsperso1"/>
      </w:pPr>
    </w:p>
    <w:p w14:paraId="4ABD5DBE" w14:textId="15242366" w:rsidR="0095396A" w:rsidRDefault="0095396A" w:rsidP="007A2F35">
      <w:pPr>
        <w:pStyle w:val="Corpsperso1"/>
      </w:pPr>
    </w:p>
    <w:p w14:paraId="266EB03C" w14:textId="77777777" w:rsidR="0095396A" w:rsidRDefault="0095396A" w:rsidP="007A2F35">
      <w:pPr>
        <w:pStyle w:val="Corpsperso1"/>
      </w:pPr>
    </w:p>
    <w:p w14:paraId="2B56EB5F" w14:textId="77777777" w:rsidR="00C176E5" w:rsidRDefault="00C176E5" w:rsidP="007A2F35">
      <w:pPr>
        <w:pStyle w:val="Corpsperso1"/>
      </w:pPr>
    </w:p>
    <w:p w14:paraId="78D2470E" w14:textId="77777777" w:rsidR="00AF0AEF" w:rsidRDefault="00AF0AEF" w:rsidP="007A2F35">
      <w:pPr>
        <w:pStyle w:val="Corpsperso1"/>
      </w:pPr>
    </w:p>
    <w:p w14:paraId="35FCE197" w14:textId="5B1349FC" w:rsidR="006845C8" w:rsidRDefault="006845C8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5F68A085" w14:textId="74690173" w:rsidR="00A83B07" w:rsidRDefault="00A83B07" w:rsidP="003D011F">
      <w:pPr>
        <w:pStyle w:val="Titre21B"/>
      </w:pPr>
      <w:bookmarkStart w:id="13" w:name="_Toc194678347"/>
      <w:r w:rsidRPr="00A83B07">
        <w:lastRenderedPageBreak/>
        <w:t xml:space="preserve">Les engagements et les actions menées en faveur </w:t>
      </w:r>
      <w:r w:rsidR="003D011F">
        <w:t xml:space="preserve">DU </w:t>
      </w:r>
      <w:r w:rsidRPr="00A83B07">
        <w:t>développement durable en matière environnementale et sociétale</w:t>
      </w:r>
      <w:r>
        <w:t xml:space="preserve"> (15% </w:t>
      </w:r>
      <w:r w:rsidR="004B2F70">
        <w:t>de la note</w:t>
      </w:r>
      <w:r w:rsidR="003D011F">
        <w:t xml:space="preserve"> </w:t>
      </w:r>
      <w:r>
        <w:t>valeur technique)</w:t>
      </w:r>
      <w:bookmarkEnd w:id="13"/>
    </w:p>
    <w:p w14:paraId="4BE2EB01" w14:textId="13C0E3DB" w:rsidR="00A83B07" w:rsidRDefault="00A83B07" w:rsidP="007A2F35">
      <w:pPr>
        <w:pStyle w:val="Corpsperso1"/>
      </w:pPr>
      <w:r>
        <w:t xml:space="preserve">Description des engagements et des actions menées en faveur du développement durable, </w:t>
      </w:r>
      <w:r w:rsidRPr="00A83B07">
        <w:rPr>
          <w:u w:val="single"/>
        </w:rPr>
        <w:t>dans le cadre des prestations réalisées pour le Crous de Nantes.</w:t>
      </w:r>
    </w:p>
    <w:p w14:paraId="5B5E534A" w14:textId="77777777" w:rsidR="00A83B07" w:rsidRPr="00FF39D2" w:rsidRDefault="00A83B07" w:rsidP="007A2F35">
      <w:pPr>
        <w:pStyle w:val="Corpsperso1"/>
        <w:rPr>
          <w:i/>
          <w:iCs/>
        </w:rPr>
      </w:pPr>
      <w:r w:rsidRPr="00FF39D2">
        <w:rPr>
          <w:i/>
          <w:iCs/>
        </w:rPr>
        <w:t>A compléter par le candidat</w:t>
      </w:r>
    </w:p>
    <w:p w14:paraId="5C1EDBFB" w14:textId="77777777" w:rsidR="003D011F" w:rsidRPr="003D011F" w:rsidRDefault="003D011F" w:rsidP="003D011F">
      <w:pPr>
        <w:overflowPunct/>
        <w:autoSpaceDE/>
        <w:autoSpaceDN/>
        <w:adjustRightInd/>
        <w:spacing w:before="120" w:after="1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AF5E5D9" w14:textId="77777777" w:rsidR="003D011F" w:rsidRPr="003D011F" w:rsidRDefault="003D011F" w:rsidP="003D011F">
      <w:pPr>
        <w:overflowPunct/>
        <w:autoSpaceDE/>
        <w:autoSpaceDN/>
        <w:adjustRightInd/>
        <w:spacing w:before="120" w:after="1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C6609CB" w14:textId="77777777" w:rsidR="003D011F" w:rsidRPr="003D011F" w:rsidRDefault="003D011F" w:rsidP="003D011F">
      <w:pPr>
        <w:overflowPunct/>
        <w:autoSpaceDE/>
        <w:autoSpaceDN/>
        <w:adjustRightInd/>
        <w:spacing w:before="120" w:after="1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CCA5A73" w14:textId="77777777" w:rsidR="003D011F" w:rsidRPr="003D011F" w:rsidRDefault="003D011F" w:rsidP="003D011F">
      <w:pPr>
        <w:overflowPunct/>
        <w:autoSpaceDE/>
        <w:autoSpaceDN/>
        <w:adjustRightInd/>
        <w:spacing w:before="120" w:after="1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29F5D44" w14:textId="77777777" w:rsidR="003D011F" w:rsidRPr="003D011F" w:rsidRDefault="003D011F" w:rsidP="003D011F">
      <w:pPr>
        <w:overflowPunct/>
        <w:autoSpaceDE/>
        <w:autoSpaceDN/>
        <w:adjustRightInd/>
        <w:spacing w:before="120" w:after="1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D769DBA" w14:textId="09FCCF0A" w:rsidR="00A83B07" w:rsidRDefault="00A83B07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3B03693A" w14:textId="77777777" w:rsidR="00E3704B" w:rsidRDefault="00E3704B" w:rsidP="007A2F35">
      <w:pPr>
        <w:pStyle w:val="Corpsperso1"/>
      </w:pPr>
    </w:p>
    <w:p w14:paraId="7AAC64F9" w14:textId="6005BA0E" w:rsidR="00C332D1" w:rsidRDefault="00E56F75" w:rsidP="00A07A44">
      <w:pPr>
        <w:pStyle w:val="Titre21B"/>
      </w:pPr>
      <w:bookmarkStart w:id="14" w:name="_Toc194678348"/>
      <w:r w:rsidRPr="00E56F75">
        <w:t xml:space="preserve">La qualité des équipements proposés dans le BPU </w:t>
      </w:r>
      <w:r w:rsidR="00C332D1">
        <w:t xml:space="preserve">(10% </w:t>
      </w:r>
      <w:r w:rsidR="004B2F70">
        <w:t>de la note</w:t>
      </w:r>
      <w:r w:rsidR="00984827">
        <w:t xml:space="preserve"> </w:t>
      </w:r>
      <w:r w:rsidR="00C332D1">
        <w:t>valeur technique)</w:t>
      </w:r>
      <w:bookmarkEnd w:id="14"/>
    </w:p>
    <w:p w14:paraId="42AA923A" w14:textId="4DBCAF2A" w:rsidR="00C332D1" w:rsidRDefault="00A83B07" w:rsidP="007A2F35">
      <w:pPr>
        <w:pStyle w:val="Corpsperso1"/>
      </w:pPr>
      <w:r>
        <w:t xml:space="preserve">Fiches techniques </w:t>
      </w:r>
      <w:r w:rsidR="00FF39D2">
        <w:t xml:space="preserve">des équipements proposés au BPU </w:t>
      </w:r>
      <w:r>
        <w:t>à joindre</w:t>
      </w:r>
      <w:r w:rsidR="00C332D1">
        <w:t>.</w:t>
      </w:r>
    </w:p>
    <w:p w14:paraId="24B898F5" w14:textId="77777777" w:rsidR="00C332D1" w:rsidRPr="00FF39D2" w:rsidRDefault="00C332D1" w:rsidP="007A2F35">
      <w:pPr>
        <w:pStyle w:val="Corpsperso1"/>
        <w:rPr>
          <w:i/>
          <w:iCs/>
        </w:rPr>
      </w:pPr>
      <w:r w:rsidRPr="00FF39D2">
        <w:rPr>
          <w:i/>
          <w:iCs/>
        </w:rPr>
        <w:t>A compléter par le candidat</w:t>
      </w:r>
    </w:p>
    <w:p w14:paraId="7E9ACDDA" w14:textId="77777777" w:rsidR="009C7564" w:rsidRDefault="009C7564" w:rsidP="007A2F35">
      <w:pPr>
        <w:pStyle w:val="Corpsperso1"/>
      </w:pPr>
    </w:p>
    <w:p w14:paraId="05C83EBD" w14:textId="77777777" w:rsidR="00C332D1" w:rsidRDefault="00C332D1" w:rsidP="007A2F35">
      <w:pPr>
        <w:pStyle w:val="Corpsperso1"/>
      </w:pPr>
    </w:p>
    <w:p w14:paraId="661B4A8C" w14:textId="5EA2528F" w:rsidR="00C332D1" w:rsidRPr="00A03C1E" w:rsidRDefault="00C332D1" w:rsidP="003D011F">
      <w:pPr>
        <w:overflowPunct/>
        <w:autoSpaceDE/>
        <w:autoSpaceDN/>
        <w:adjustRightInd/>
        <w:spacing w:before="120" w:after="120"/>
        <w:textAlignment w:val="auto"/>
        <w:rPr>
          <w:rFonts w:asciiTheme="minorHAnsi" w:hAnsiTheme="minorHAnsi" w:cs="Arial"/>
          <w:bCs/>
          <w:sz w:val="22"/>
        </w:rPr>
      </w:pPr>
    </w:p>
    <w:sectPr w:rsidR="00C332D1" w:rsidRPr="00A03C1E" w:rsidSect="007A2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275" w:bottom="1134" w:left="1276" w:header="720" w:footer="5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A6689" w14:textId="77777777" w:rsidR="00D12C36" w:rsidRDefault="00D12C36">
      <w:r>
        <w:separator/>
      </w:r>
    </w:p>
  </w:endnote>
  <w:endnote w:type="continuationSeparator" w:id="0">
    <w:p w14:paraId="0077D504" w14:textId="77777777" w:rsidR="00D12C36" w:rsidRDefault="00D1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BC2" w14:textId="77777777" w:rsidR="007630F6" w:rsidRPr="00A525D0" w:rsidRDefault="007630F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noProof/>
        <w:sz w:val="22"/>
        <w:szCs w:val="22"/>
      </w:rPr>
      <w:t>6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CE92" w14:textId="320F366B" w:rsidR="007630F6" w:rsidRPr="00F82F2C" w:rsidRDefault="00FF39D2" w:rsidP="007A2F35">
    <w:pPr>
      <w:pStyle w:val="Pieddepage"/>
      <w:shd w:val="clear" w:color="auto" w:fill="002060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1992666054"/>
        <w:placeholder>
          <w:docPart w:val="E4BC976322FE47C1A31EC8E3481E1DD3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7630F6" w:rsidRPr="00F82F2C">
          <w:rPr>
            <w:rFonts w:ascii="Arial" w:hAnsi="Arial" w:cs="Arial"/>
            <w:color w:val="FFFFFF" w:themeColor="background1"/>
          </w:rPr>
          <w:t>CRT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845C8">
          <w:rPr>
            <w:rFonts w:ascii="Arial" w:hAnsi="Arial" w:cs="Arial"/>
            <w:color w:val="FFFFFF" w:themeColor="background1"/>
          </w:rPr>
          <w:t>N° 2025_FCS_</w:t>
        </w:r>
        <w:r w:rsidR="005922F9">
          <w:rPr>
            <w:rFonts w:ascii="Arial" w:hAnsi="Arial" w:cs="Arial"/>
            <w:color w:val="FFFFFF" w:themeColor="background1"/>
          </w:rPr>
          <w:t>003</w:t>
        </w:r>
        <w:r w:rsidR="006845C8">
          <w:rPr>
            <w:rFonts w:ascii="Arial" w:hAnsi="Arial" w:cs="Arial"/>
            <w:color w:val="FFFFFF" w:themeColor="background1"/>
          </w:rPr>
          <w:t>_NTE_01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B85DAD">
      <w:rPr>
        <w:rFonts w:ascii="Calibri" w:hAnsi="Calibri"/>
        <w:noProof/>
        <w:color w:val="FFFFFF" w:themeColor="background1"/>
        <w:sz w:val="22"/>
        <w:szCs w:val="22"/>
      </w:rPr>
      <w:t>3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B85DAD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BC3" w14:textId="43D07CCE" w:rsidR="007630F6" w:rsidRPr="00F82F2C" w:rsidRDefault="00FF39D2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-1510673067"/>
        <w:placeholder>
          <w:docPart w:val="3E7A5A4EBCF94135803A8E745CD9D48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7630F6" w:rsidRPr="00F82F2C">
          <w:rPr>
            <w:rFonts w:ascii="Arial" w:hAnsi="Arial" w:cs="Arial"/>
            <w:color w:val="FFFFFF" w:themeColor="background1"/>
          </w:rPr>
          <w:t>CRT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826411915"/>
        <w:placeholder>
          <w:docPart w:val="9B5F609C2EBC4C43802E3AEBE033E3C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922F9">
          <w:rPr>
            <w:rFonts w:ascii="Arial" w:hAnsi="Arial" w:cs="Arial"/>
            <w:color w:val="FFFFFF" w:themeColor="background1"/>
          </w:rPr>
          <w:t>N° 2025_FCS_003_NTE_01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7630F6">
      <w:rPr>
        <w:rFonts w:ascii="Calibri" w:hAnsi="Calibri"/>
        <w:noProof/>
        <w:color w:val="FFFFFF" w:themeColor="background1"/>
        <w:sz w:val="22"/>
        <w:szCs w:val="22"/>
      </w:rPr>
      <w:t>1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214CA8">
      <w:rPr>
        <w:rFonts w:ascii="Calibri" w:hAnsi="Calibri"/>
        <w:noProof/>
        <w:color w:val="FFFFFF" w:themeColor="background1"/>
        <w:sz w:val="22"/>
        <w:szCs w:val="22"/>
      </w:rPr>
      <w:t>6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E5892" w14:textId="77777777" w:rsidR="00D12C36" w:rsidRDefault="00D12C36">
      <w:r>
        <w:separator/>
      </w:r>
    </w:p>
  </w:footnote>
  <w:footnote w:type="continuationSeparator" w:id="0">
    <w:p w14:paraId="74B27090" w14:textId="77777777" w:rsidR="00D12C36" w:rsidRDefault="00D1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2998" w14:textId="77777777" w:rsidR="007630F6" w:rsidRDefault="007630F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A321" w14:textId="7FBC08AD" w:rsidR="007630F6" w:rsidRDefault="007630F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90632" w14:textId="325F64A9" w:rsidR="007A2F35" w:rsidRDefault="007A2F35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A57F97" wp14:editId="381C6F51">
          <wp:simplePos x="0" y="0"/>
          <wp:positionH relativeFrom="margin">
            <wp:posOffset>0</wp:posOffset>
          </wp:positionH>
          <wp:positionV relativeFrom="margin">
            <wp:posOffset>-120015</wp:posOffset>
          </wp:positionV>
          <wp:extent cx="902335" cy="895985"/>
          <wp:effectExtent l="0" t="0" r="0" b="0"/>
          <wp:wrapSquare wrapText="bothSides"/>
          <wp:docPr id="3" name="Image 3" descr="Une image contenant texte, Police, logo, cerc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cerc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0D83"/>
    <w:multiLevelType w:val="multilevel"/>
    <w:tmpl w:val="4F027EEA"/>
    <w:lvl w:ilvl="0">
      <w:start w:val="1"/>
      <w:numFmt w:val="decimal"/>
      <w:pStyle w:val="Titre2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359A7"/>
    <w:multiLevelType w:val="multilevel"/>
    <w:tmpl w:val="642AF4BA"/>
    <w:lvl w:ilvl="0">
      <w:start w:val="1"/>
      <w:numFmt w:val="decimal"/>
      <w:pStyle w:val="Titre1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1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EC205E"/>
    <w:multiLevelType w:val="hybridMultilevel"/>
    <w:tmpl w:val="B61E2124"/>
    <w:lvl w:ilvl="0" w:tplc="E104181C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41621"/>
    <w:multiLevelType w:val="hybridMultilevel"/>
    <w:tmpl w:val="38C8C614"/>
    <w:lvl w:ilvl="0" w:tplc="A90A8730">
      <w:start w:val="1"/>
      <w:numFmt w:val="bullet"/>
      <w:pStyle w:val="Listepers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5C17"/>
    <w:multiLevelType w:val="multilevel"/>
    <w:tmpl w:val="A810F61E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num w:numId="1" w16cid:durableId="1271202089">
    <w:abstractNumId w:val="3"/>
  </w:num>
  <w:num w:numId="2" w16cid:durableId="833762901">
    <w:abstractNumId w:val="2"/>
  </w:num>
  <w:num w:numId="3" w16cid:durableId="654451211">
    <w:abstractNumId w:val="4"/>
  </w:num>
  <w:num w:numId="4" w16cid:durableId="1327636610">
    <w:abstractNumId w:val="0"/>
  </w:num>
  <w:num w:numId="5" w16cid:durableId="1676573527">
    <w:abstractNumId w:val="1"/>
  </w:num>
  <w:num w:numId="6" w16cid:durableId="478883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9719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6736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7935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209B6"/>
    <w:rsid w:val="00031827"/>
    <w:rsid w:val="00050443"/>
    <w:rsid w:val="00050544"/>
    <w:rsid w:val="0005682F"/>
    <w:rsid w:val="00075934"/>
    <w:rsid w:val="0007697C"/>
    <w:rsid w:val="000825BD"/>
    <w:rsid w:val="00084861"/>
    <w:rsid w:val="00085D9C"/>
    <w:rsid w:val="00086C3B"/>
    <w:rsid w:val="00092E9C"/>
    <w:rsid w:val="00096DA9"/>
    <w:rsid w:val="00097BF0"/>
    <w:rsid w:val="000A58E7"/>
    <w:rsid w:val="000B6089"/>
    <w:rsid w:val="000C2EA1"/>
    <w:rsid w:val="000C325D"/>
    <w:rsid w:val="000C7D3C"/>
    <w:rsid w:val="000D2622"/>
    <w:rsid w:val="000D7026"/>
    <w:rsid w:val="000E1E60"/>
    <w:rsid w:val="000E49FD"/>
    <w:rsid w:val="000F315F"/>
    <w:rsid w:val="000F6AFD"/>
    <w:rsid w:val="0010070B"/>
    <w:rsid w:val="0011148E"/>
    <w:rsid w:val="00111DBD"/>
    <w:rsid w:val="00112981"/>
    <w:rsid w:val="0011503C"/>
    <w:rsid w:val="00117F59"/>
    <w:rsid w:val="001216E4"/>
    <w:rsid w:val="00122B6B"/>
    <w:rsid w:val="00124BD6"/>
    <w:rsid w:val="00125BB1"/>
    <w:rsid w:val="00126F42"/>
    <w:rsid w:val="00127320"/>
    <w:rsid w:val="00127470"/>
    <w:rsid w:val="00133894"/>
    <w:rsid w:val="0014317B"/>
    <w:rsid w:val="0014438D"/>
    <w:rsid w:val="00150E15"/>
    <w:rsid w:val="00151411"/>
    <w:rsid w:val="0015314E"/>
    <w:rsid w:val="001534E5"/>
    <w:rsid w:val="00153941"/>
    <w:rsid w:val="00160120"/>
    <w:rsid w:val="00175842"/>
    <w:rsid w:val="00177724"/>
    <w:rsid w:val="0017795C"/>
    <w:rsid w:val="00180519"/>
    <w:rsid w:val="00185395"/>
    <w:rsid w:val="001972F1"/>
    <w:rsid w:val="001A2E25"/>
    <w:rsid w:val="001A3254"/>
    <w:rsid w:val="001A33CF"/>
    <w:rsid w:val="001A700E"/>
    <w:rsid w:val="001B08BD"/>
    <w:rsid w:val="001B3678"/>
    <w:rsid w:val="001C29C0"/>
    <w:rsid w:val="001C7145"/>
    <w:rsid w:val="001C7A72"/>
    <w:rsid w:val="001D01D4"/>
    <w:rsid w:val="001E1C1C"/>
    <w:rsid w:val="001E5520"/>
    <w:rsid w:val="001E706A"/>
    <w:rsid w:val="001F1FFC"/>
    <w:rsid w:val="001F2DDE"/>
    <w:rsid w:val="001F32D4"/>
    <w:rsid w:val="001F747E"/>
    <w:rsid w:val="00202693"/>
    <w:rsid w:val="002047E1"/>
    <w:rsid w:val="00206A3B"/>
    <w:rsid w:val="00214CA8"/>
    <w:rsid w:val="00221C66"/>
    <w:rsid w:val="00222D2A"/>
    <w:rsid w:val="00233450"/>
    <w:rsid w:val="00240096"/>
    <w:rsid w:val="00242177"/>
    <w:rsid w:val="00243BA9"/>
    <w:rsid w:val="00251B25"/>
    <w:rsid w:val="00264DD2"/>
    <w:rsid w:val="00267182"/>
    <w:rsid w:val="002825E7"/>
    <w:rsid w:val="00282677"/>
    <w:rsid w:val="002940A7"/>
    <w:rsid w:val="002A02F6"/>
    <w:rsid w:val="002A4AC2"/>
    <w:rsid w:val="002C019E"/>
    <w:rsid w:val="002C4067"/>
    <w:rsid w:val="002C6B69"/>
    <w:rsid w:val="002C7938"/>
    <w:rsid w:val="002D1CF7"/>
    <w:rsid w:val="002D2FA9"/>
    <w:rsid w:val="002D4C35"/>
    <w:rsid w:val="002F7617"/>
    <w:rsid w:val="00302E8B"/>
    <w:rsid w:val="0030314B"/>
    <w:rsid w:val="00305F1D"/>
    <w:rsid w:val="00313F88"/>
    <w:rsid w:val="00314161"/>
    <w:rsid w:val="003169E3"/>
    <w:rsid w:val="0032038C"/>
    <w:rsid w:val="00322774"/>
    <w:rsid w:val="00327B82"/>
    <w:rsid w:val="0033026B"/>
    <w:rsid w:val="003305DA"/>
    <w:rsid w:val="00333525"/>
    <w:rsid w:val="0033481E"/>
    <w:rsid w:val="003363D0"/>
    <w:rsid w:val="00342CF7"/>
    <w:rsid w:val="00347113"/>
    <w:rsid w:val="00350A08"/>
    <w:rsid w:val="00351927"/>
    <w:rsid w:val="00352F33"/>
    <w:rsid w:val="00353BE5"/>
    <w:rsid w:val="00354683"/>
    <w:rsid w:val="00357635"/>
    <w:rsid w:val="00361A8E"/>
    <w:rsid w:val="00361DAB"/>
    <w:rsid w:val="00362690"/>
    <w:rsid w:val="00364A9A"/>
    <w:rsid w:val="00365D46"/>
    <w:rsid w:val="003721A6"/>
    <w:rsid w:val="00373163"/>
    <w:rsid w:val="00380362"/>
    <w:rsid w:val="0038760D"/>
    <w:rsid w:val="0039071B"/>
    <w:rsid w:val="0039388E"/>
    <w:rsid w:val="00394431"/>
    <w:rsid w:val="003A1ADE"/>
    <w:rsid w:val="003A27C5"/>
    <w:rsid w:val="003B42DC"/>
    <w:rsid w:val="003C1178"/>
    <w:rsid w:val="003C387F"/>
    <w:rsid w:val="003C53E2"/>
    <w:rsid w:val="003D011F"/>
    <w:rsid w:val="003D2816"/>
    <w:rsid w:val="003D2E87"/>
    <w:rsid w:val="003D4055"/>
    <w:rsid w:val="003D6DED"/>
    <w:rsid w:val="003E4685"/>
    <w:rsid w:val="003E60A9"/>
    <w:rsid w:val="003E7B38"/>
    <w:rsid w:val="003F0E9F"/>
    <w:rsid w:val="003F11F3"/>
    <w:rsid w:val="0040067B"/>
    <w:rsid w:val="00403323"/>
    <w:rsid w:val="004044A4"/>
    <w:rsid w:val="00404D92"/>
    <w:rsid w:val="00426EFA"/>
    <w:rsid w:val="004277A7"/>
    <w:rsid w:val="004277AC"/>
    <w:rsid w:val="0043274B"/>
    <w:rsid w:val="00436E62"/>
    <w:rsid w:val="00460041"/>
    <w:rsid w:val="00466494"/>
    <w:rsid w:val="00475FEE"/>
    <w:rsid w:val="00481512"/>
    <w:rsid w:val="0049135C"/>
    <w:rsid w:val="00496419"/>
    <w:rsid w:val="004A1560"/>
    <w:rsid w:val="004A1647"/>
    <w:rsid w:val="004A4E12"/>
    <w:rsid w:val="004B0E22"/>
    <w:rsid w:val="004B2A59"/>
    <w:rsid w:val="004B2F70"/>
    <w:rsid w:val="004B3A7D"/>
    <w:rsid w:val="004B7537"/>
    <w:rsid w:val="004C0237"/>
    <w:rsid w:val="004D35F7"/>
    <w:rsid w:val="004D5CF1"/>
    <w:rsid w:val="004D60CC"/>
    <w:rsid w:val="004D7763"/>
    <w:rsid w:val="004E59B5"/>
    <w:rsid w:val="004E7D1F"/>
    <w:rsid w:val="004F3F7A"/>
    <w:rsid w:val="004F5E9D"/>
    <w:rsid w:val="004F61E8"/>
    <w:rsid w:val="004F62A9"/>
    <w:rsid w:val="00505701"/>
    <w:rsid w:val="00506405"/>
    <w:rsid w:val="00506B24"/>
    <w:rsid w:val="00507B4D"/>
    <w:rsid w:val="00512E78"/>
    <w:rsid w:val="00517B3D"/>
    <w:rsid w:val="0052496B"/>
    <w:rsid w:val="00525A02"/>
    <w:rsid w:val="00525A36"/>
    <w:rsid w:val="00526E72"/>
    <w:rsid w:val="00527CEA"/>
    <w:rsid w:val="00530152"/>
    <w:rsid w:val="005332A8"/>
    <w:rsid w:val="00533725"/>
    <w:rsid w:val="00540D3C"/>
    <w:rsid w:val="00541C1F"/>
    <w:rsid w:val="00542A95"/>
    <w:rsid w:val="005455E3"/>
    <w:rsid w:val="00550B9A"/>
    <w:rsid w:val="00554D77"/>
    <w:rsid w:val="00560047"/>
    <w:rsid w:val="00562D2E"/>
    <w:rsid w:val="0056609A"/>
    <w:rsid w:val="0056695A"/>
    <w:rsid w:val="005679AF"/>
    <w:rsid w:val="005707F7"/>
    <w:rsid w:val="00571E4D"/>
    <w:rsid w:val="005745F7"/>
    <w:rsid w:val="005767F2"/>
    <w:rsid w:val="00582611"/>
    <w:rsid w:val="005829AE"/>
    <w:rsid w:val="00584D24"/>
    <w:rsid w:val="005854B0"/>
    <w:rsid w:val="005922F9"/>
    <w:rsid w:val="005953B5"/>
    <w:rsid w:val="00595CC4"/>
    <w:rsid w:val="005A1BDB"/>
    <w:rsid w:val="005B276D"/>
    <w:rsid w:val="005C0033"/>
    <w:rsid w:val="005C0E4A"/>
    <w:rsid w:val="005C32AF"/>
    <w:rsid w:val="005C7CE2"/>
    <w:rsid w:val="005E1174"/>
    <w:rsid w:val="005E6290"/>
    <w:rsid w:val="005F1A96"/>
    <w:rsid w:val="005F4E90"/>
    <w:rsid w:val="00600627"/>
    <w:rsid w:val="00600FB7"/>
    <w:rsid w:val="00602873"/>
    <w:rsid w:val="00606A5D"/>
    <w:rsid w:val="00606F6F"/>
    <w:rsid w:val="0061080D"/>
    <w:rsid w:val="006147DF"/>
    <w:rsid w:val="00623945"/>
    <w:rsid w:val="00632E94"/>
    <w:rsid w:val="0063698A"/>
    <w:rsid w:val="00645294"/>
    <w:rsid w:val="006468B3"/>
    <w:rsid w:val="006528C8"/>
    <w:rsid w:val="00653B98"/>
    <w:rsid w:val="00661E8B"/>
    <w:rsid w:val="006635ED"/>
    <w:rsid w:val="0066398C"/>
    <w:rsid w:val="00664FBC"/>
    <w:rsid w:val="006716B9"/>
    <w:rsid w:val="006734FF"/>
    <w:rsid w:val="00676E5A"/>
    <w:rsid w:val="00677F4B"/>
    <w:rsid w:val="0068313F"/>
    <w:rsid w:val="006845C8"/>
    <w:rsid w:val="00691F98"/>
    <w:rsid w:val="0069581E"/>
    <w:rsid w:val="0069589D"/>
    <w:rsid w:val="006A131B"/>
    <w:rsid w:val="006A4F08"/>
    <w:rsid w:val="006B271B"/>
    <w:rsid w:val="006B2B25"/>
    <w:rsid w:val="006B3EEB"/>
    <w:rsid w:val="006C0FF0"/>
    <w:rsid w:val="006C2222"/>
    <w:rsid w:val="006C635C"/>
    <w:rsid w:val="006D2519"/>
    <w:rsid w:val="006D7571"/>
    <w:rsid w:val="006E5528"/>
    <w:rsid w:val="006F0360"/>
    <w:rsid w:val="006F2E24"/>
    <w:rsid w:val="006F574E"/>
    <w:rsid w:val="006F75E1"/>
    <w:rsid w:val="0070093F"/>
    <w:rsid w:val="0070592C"/>
    <w:rsid w:val="00705E03"/>
    <w:rsid w:val="00712127"/>
    <w:rsid w:val="0071269A"/>
    <w:rsid w:val="00714C33"/>
    <w:rsid w:val="00721D76"/>
    <w:rsid w:val="00726B60"/>
    <w:rsid w:val="007307FC"/>
    <w:rsid w:val="0073356C"/>
    <w:rsid w:val="00737649"/>
    <w:rsid w:val="00737A0D"/>
    <w:rsid w:val="00743A81"/>
    <w:rsid w:val="007523FB"/>
    <w:rsid w:val="00755528"/>
    <w:rsid w:val="00755E90"/>
    <w:rsid w:val="00762699"/>
    <w:rsid w:val="007628B1"/>
    <w:rsid w:val="00762D9C"/>
    <w:rsid w:val="007630F6"/>
    <w:rsid w:val="00771D7F"/>
    <w:rsid w:val="00773A5E"/>
    <w:rsid w:val="00773F35"/>
    <w:rsid w:val="00776962"/>
    <w:rsid w:val="00776F10"/>
    <w:rsid w:val="00781673"/>
    <w:rsid w:val="00782D37"/>
    <w:rsid w:val="0078606C"/>
    <w:rsid w:val="00786BC6"/>
    <w:rsid w:val="007937E8"/>
    <w:rsid w:val="007977A0"/>
    <w:rsid w:val="007A1A9C"/>
    <w:rsid w:val="007A2F35"/>
    <w:rsid w:val="007B2A18"/>
    <w:rsid w:val="007B434F"/>
    <w:rsid w:val="007B53C1"/>
    <w:rsid w:val="007B6DFC"/>
    <w:rsid w:val="007C5D0E"/>
    <w:rsid w:val="007C5FF8"/>
    <w:rsid w:val="007C7B27"/>
    <w:rsid w:val="007D11EA"/>
    <w:rsid w:val="007D6F52"/>
    <w:rsid w:val="007E05B2"/>
    <w:rsid w:val="007E217B"/>
    <w:rsid w:val="007E58BA"/>
    <w:rsid w:val="007F0620"/>
    <w:rsid w:val="00800E1A"/>
    <w:rsid w:val="00815DEA"/>
    <w:rsid w:val="00817E25"/>
    <w:rsid w:val="00820144"/>
    <w:rsid w:val="00830471"/>
    <w:rsid w:val="00832926"/>
    <w:rsid w:val="00833EBE"/>
    <w:rsid w:val="0083622B"/>
    <w:rsid w:val="008367BB"/>
    <w:rsid w:val="00846F42"/>
    <w:rsid w:val="00850351"/>
    <w:rsid w:val="0085175B"/>
    <w:rsid w:val="00856A24"/>
    <w:rsid w:val="0085799C"/>
    <w:rsid w:val="00861173"/>
    <w:rsid w:val="00861659"/>
    <w:rsid w:val="0086193F"/>
    <w:rsid w:val="00863FB9"/>
    <w:rsid w:val="00870ED5"/>
    <w:rsid w:val="008755F9"/>
    <w:rsid w:val="008773EA"/>
    <w:rsid w:val="008804A5"/>
    <w:rsid w:val="008852E9"/>
    <w:rsid w:val="0088541E"/>
    <w:rsid w:val="00890C67"/>
    <w:rsid w:val="00891056"/>
    <w:rsid w:val="00894776"/>
    <w:rsid w:val="00894AC1"/>
    <w:rsid w:val="008A0909"/>
    <w:rsid w:val="008A54B5"/>
    <w:rsid w:val="008A7C6C"/>
    <w:rsid w:val="008B248B"/>
    <w:rsid w:val="008B5F8E"/>
    <w:rsid w:val="008B7CEC"/>
    <w:rsid w:val="008D6159"/>
    <w:rsid w:val="008E090B"/>
    <w:rsid w:val="008E1980"/>
    <w:rsid w:val="008E5C9E"/>
    <w:rsid w:val="008E5FB7"/>
    <w:rsid w:val="008F3657"/>
    <w:rsid w:val="008F55F5"/>
    <w:rsid w:val="008F6D56"/>
    <w:rsid w:val="0090219F"/>
    <w:rsid w:val="009024B9"/>
    <w:rsid w:val="00902FCB"/>
    <w:rsid w:val="00906D8F"/>
    <w:rsid w:val="009100C8"/>
    <w:rsid w:val="0092018C"/>
    <w:rsid w:val="00921668"/>
    <w:rsid w:val="00927096"/>
    <w:rsid w:val="00931B22"/>
    <w:rsid w:val="009320E2"/>
    <w:rsid w:val="009351FA"/>
    <w:rsid w:val="009377CB"/>
    <w:rsid w:val="00940455"/>
    <w:rsid w:val="00940D40"/>
    <w:rsid w:val="009441EE"/>
    <w:rsid w:val="00946E2C"/>
    <w:rsid w:val="00953206"/>
    <w:rsid w:val="0095396A"/>
    <w:rsid w:val="00955963"/>
    <w:rsid w:val="0096045B"/>
    <w:rsid w:val="00960730"/>
    <w:rsid w:val="00962C03"/>
    <w:rsid w:val="0097026A"/>
    <w:rsid w:val="0097173C"/>
    <w:rsid w:val="00971866"/>
    <w:rsid w:val="009730FD"/>
    <w:rsid w:val="00984827"/>
    <w:rsid w:val="009A3194"/>
    <w:rsid w:val="009A35B1"/>
    <w:rsid w:val="009B54F4"/>
    <w:rsid w:val="009C075F"/>
    <w:rsid w:val="009C6398"/>
    <w:rsid w:val="009C68DD"/>
    <w:rsid w:val="009C7564"/>
    <w:rsid w:val="009C7894"/>
    <w:rsid w:val="009D0DF8"/>
    <w:rsid w:val="009D3403"/>
    <w:rsid w:val="009D7665"/>
    <w:rsid w:val="009E65B1"/>
    <w:rsid w:val="009E6F1F"/>
    <w:rsid w:val="009F1635"/>
    <w:rsid w:val="009F3356"/>
    <w:rsid w:val="009F7368"/>
    <w:rsid w:val="009F78F0"/>
    <w:rsid w:val="009F7B21"/>
    <w:rsid w:val="00A00EBE"/>
    <w:rsid w:val="00A03C1E"/>
    <w:rsid w:val="00A03FAE"/>
    <w:rsid w:val="00A04DBD"/>
    <w:rsid w:val="00A05433"/>
    <w:rsid w:val="00A068A7"/>
    <w:rsid w:val="00A07A44"/>
    <w:rsid w:val="00A07A53"/>
    <w:rsid w:val="00A26051"/>
    <w:rsid w:val="00A30A21"/>
    <w:rsid w:val="00A4565E"/>
    <w:rsid w:val="00A525D0"/>
    <w:rsid w:val="00A6042A"/>
    <w:rsid w:val="00A60DE4"/>
    <w:rsid w:val="00A61D15"/>
    <w:rsid w:val="00A675CD"/>
    <w:rsid w:val="00A72389"/>
    <w:rsid w:val="00A72767"/>
    <w:rsid w:val="00A83B07"/>
    <w:rsid w:val="00A84012"/>
    <w:rsid w:val="00A941CD"/>
    <w:rsid w:val="00A95B6F"/>
    <w:rsid w:val="00A96109"/>
    <w:rsid w:val="00A97695"/>
    <w:rsid w:val="00AA1EE8"/>
    <w:rsid w:val="00AA3A9C"/>
    <w:rsid w:val="00AA3D5D"/>
    <w:rsid w:val="00AA4314"/>
    <w:rsid w:val="00AA4AFF"/>
    <w:rsid w:val="00AB12A6"/>
    <w:rsid w:val="00AB49AD"/>
    <w:rsid w:val="00AC4130"/>
    <w:rsid w:val="00AC566B"/>
    <w:rsid w:val="00AD103A"/>
    <w:rsid w:val="00AD4272"/>
    <w:rsid w:val="00AD4524"/>
    <w:rsid w:val="00AD6959"/>
    <w:rsid w:val="00AE0D63"/>
    <w:rsid w:val="00AE4DFC"/>
    <w:rsid w:val="00AF0AEF"/>
    <w:rsid w:val="00AF5805"/>
    <w:rsid w:val="00AF7126"/>
    <w:rsid w:val="00B00A64"/>
    <w:rsid w:val="00B10994"/>
    <w:rsid w:val="00B10AE6"/>
    <w:rsid w:val="00B11509"/>
    <w:rsid w:val="00B13D2F"/>
    <w:rsid w:val="00B221F7"/>
    <w:rsid w:val="00B22959"/>
    <w:rsid w:val="00B22D69"/>
    <w:rsid w:val="00B27305"/>
    <w:rsid w:val="00B27CCC"/>
    <w:rsid w:val="00B309A6"/>
    <w:rsid w:val="00B33215"/>
    <w:rsid w:val="00B403D5"/>
    <w:rsid w:val="00B408E8"/>
    <w:rsid w:val="00B54DD9"/>
    <w:rsid w:val="00B5677B"/>
    <w:rsid w:val="00B631B2"/>
    <w:rsid w:val="00B63809"/>
    <w:rsid w:val="00B7245D"/>
    <w:rsid w:val="00B73BBA"/>
    <w:rsid w:val="00B8165D"/>
    <w:rsid w:val="00B83ED6"/>
    <w:rsid w:val="00B85DAD"/>
    <w:rsid w:val="00B8635A"/>
    <w:rsid w:val="00B93AD1"/>
    <w:rsid w:val="00BA06DC"/>
    <w:rsid w:val="00BA39EC"/>
    <w:rsid w:val="00BA3AA8"/>
    <w:rsid w:val="00BA3FC6"/>
    <w:rsid w:val="00BB4D39"/>
    <w:rsid w:val="00BC0277"/>
    <w:rsid w:val="00BC0D6E"/>
    <w:rsid w:val="00BC2A0B"/>
    <w:rsid w:val="00BC313F"/>
    <w:rsid w:val="00BC67C5"/>
    <w:rsid w:val="00BC72A1"/>
    <w:rsid w:val="00BC7DB8"/>
    <w:rsid w:val="00BD25F6"/>
    <w:rsid w:val="00BD4500"/>
    <w:rsid w:val="00BD49B6"/>
    <w:rsid w:val="00BE2060"/>
    <w:rsid w:val="00BE2F2F"/>
    <w:rsid w:val="00BE47EE"/>
    <w:rsid w:val="00BF00BB"/>
    <w:rsid w:val="00C0136C"/>
    <w:rsid w:val="00C04DEC"/>
    <w:rsid w:val="00C074AC"/>
    <w:rsid w:val="00C10D45"/>
    <w:rsid w:val="00C113B3"/>
    <w:rsid w:val="00C13FF2"/>
    <w:rsid w:val="00C1415B"/>
    <w:rsid w:val="00C176E5"/>
    <w:rsid w:val="00C21DF8"/>
    <w:rsid w:val="00C24630"/>
    <w:rsid w:val="00C31042"/>
    <w:rsid w:val="00C322E1"/>
    <w:rsid w:val="00C332D1"/>
    <w:rsid w:val="00C338AB"/>
    <w:rsid w:val="00C37988"/>
    <w:rsid w:val="00C37F1F"/>
    <w:rsid w:val="00C43CC6"/>
    <w:rsid w:val="00C445A0"/>
    <w:rsid w:val="00C44AD0"/>
    <w:rsid w:val="00C47DA7"/>
    <w:rsid w:val="00C62475"/>
    <w:rsid w:val="00C67457"/>
    <w:rsid w:val="00C737C0"/>
    <w:rsid w:val="00C7665B"/>
    <w:rsid w:val="00C77762"/>
    <w:rsid w:val="00C77FCA"/>
    <w:rsid w:val="00C85F17"/>
    <w:rsid w:val="00C92727"/>
    <w:rsid w:val="00C94C36"/>
    <w:rsid w:val="00CA17DE"/>
    <w:rsid w:val="00CB0B27"/>
    <w:rsid w:val="00CB5391"/>
    <w:rsid w:val="00CB53A7"/>
    <w:rsid w:val="00CB7F43"/>
    <w:rsid w:val="00CC08A1"/>
    <w:rsid w:val="00CC2B28"/>
    <w:rsid w:val="00CC315B"/>
    <w:rsid w:val="00CD04B4"/>
    <w:rsid w:val="00CD29D4"/>
    <w:rsid w:val="00CE588D"/>
    <w:rsid w:val="00CE5EF1"/>
    <w:rsid w:val="00CE5F71"/>
    <w:rsid w:val="00CE6DE6"/>
    <w:rsid w:val="00CF07C4"/>
    <w:rsid w:val="00CF4DC6"/>
    <w:rsid w:val="00CF7715"/>
    <w:rsid w:val="00D01CC6"/>
    <w:rsid w:val="00D05FB8"/>
    <w:rsid w:val="00D11461"/>
    <w:rsid w:val="00D12C36"/>
    <w:rsid w:val="00D1639A"/>
    <w:rsid w:val="00D1698D"/>
    <w:rsid w:val="00D20D88"/>
    <w:rsid w:val="00D21A03"/>
    <w:rsid w:val="00D21E19"/>
    <w:rsid w:val="00D22C70"/>
    <w:rsid w:val="00D24BFD"/>
    <w:rsid w:val="00D26B99"/>
    <w:rsid w:val="00D34EF3"/>
    <w:rsid w:val="00D36A56"/>
    <w:rsid w:val="00D37465"/>
    <w:rsid w:val="00D43E7C"/>
    <w:rsid w:val="00D452D5"/>
    <w:rsid w:val="00D46CA6"/>
    <w:rsid w:val="00D501D7"/>
    <w:rsid w:val="00D518BE"/>
    <w:rsid w:val="00D52DF7"/>
    <w:rsid w:val="00D53836"/>
    <w:rsid w:val="00D555D1"/>
    <w:rsid w:val="00D62C90"/>
    <w:rsid w:val="00D74319"/>
    <w:rsid w:val="00D76EA6"/>
    <w:rsid w:val="00D802B4"/>
    <w:rsid w:val="00D814DA"/>
    <w:rsid w:val="00D81D45"/>
    <w:rsid w:val="00D82C42"/>
    <w:rsid w:val="00D847C0"/>
    <w:rsid w:val="00D84EF5"/>
    <w:rsid w:val="00D90D5B"/>
    <w:rsid w:val="00D96E53"/>
    <w:rsid w:val="00DA203F"/>
    <w:rsid w:val="00DA3745"/>
    <w:rsid w:val="00DA7EC6"/>
    <w:rsid w:val="00DB2122"/>
    <w:rsid w:val="00DC0253"/>
    <w:rsid w:val="00DC651C"/>
    <w:rsid w:val="00DE10FC"/>
    <w:rsid w:val="00DE5D0A"/>
    <w:rsid w:val="00DF4FD9"/>
    <w:rsid w:val="00DF6208"/>
    <w:rsid w:val="00E008A1"/>
    <w:rsid w:val="00E00C4D"/>
    <w:rsid w:val="00E04351"/>
    <w:rsid w:val="00E1016A"/>
    <w:rsid w:val="00E11831"/>
    <w:rsid w:val="00E2496C"/>
    <w:rsid w:val="00E26297"/>
    <w:rsid w:val="00E3465A"/>
    <w:rsid w:val="00E3704B"/>
    <w:rsid w:val="00E429E9"/>
    <w:rsid w:val="00E47DB3"/>
    <w:rsid w:val="00E507CC"/>
    <w:rsid w:val="00E53C3F"/>
    <w:rsid w:val="00E53D47"/>
    <w:rsid w:val="00E5422B"/>
    <w:rsid w:val="00E5514E"/>
    <w:rsid w:val="00E55B82"/>
    <w:rsid w:val="00E56F75"/>
    <w:rsid w:val="00E6142F"/>
    <w:rsid w:val="00E61AD2"/>
    <w:rsid w:val="00E63C73"/>
    <w:rsid w:val="00E662D1"/>
    <w:rsid w:val="00E66A1E"/>
    <w:rsid w:val="00E72575"/>
    <w:rsid w:val="00E75665"/>
    <w:rsid w:val="00E75E96"/>
    <w:rsid w:val="00E85073"/>
    <w:rsid w:val="00E9360F"/>
    <w:rsid w:val="00E96F8F"/>
    <w:rsid w:val="00E976CB"/>
    <w:rsid w:val="00E9783A"/>
    <w:rsid w:val="00EA1B2A"/>
    <w:rsid w:val="00EB42BD"/>
    <w:rsid w:val="00EB5754"/>
    <w:rsid w:val="00EB6E73"/>
    <w:rsid w:val="00EB701B"/>
    <w:rsid w:val="00EB76F0"/>
    <w:rsid w:val="00EC020C"/>
    <w:rsid w:val="00EC0F39"/>
    <w:rsid w:val="00EC3474"/>
    <w:rsid w:val="00ED1F89"/>
    <w:rsid w:val="00ED4B5A"/>
    <w:rsid w:val="00ED7592"/>
    <w:rsid w:val="00ED781E"/>
    <w:rsid w:val="00EE02B3"/>
    <w:rsid w:val="00EE6E65"/>
    <w:rsid w:val="00EF127D"/>
    <w:rsid w:val="00EF3245"/>
    <w:rsid w:val="00EF7C38"/>
    <w:rsid w:val="00F01181"/>
    <w:rsid w:val="00F0131C"/>
    <w:rsid w:val="00F04E33"/>
    <w:rsid w:val="00F05613"/>
    <w:rsid w:val="00F060E3"/>
    <w:rsid w:val="00F07E7A"/>
    <w:rsid w:val="00F14276"/>
    <w:rsid w:val="00F16169"/>
    <w:rsid w:val="00F17C14"/>
    <w:rsid w:val="00F224F8"/>
    <w:rsid w:val="00F23092"/>
    <w:rsid w:val="00F23845"/>
    <w:rsid w:val="00F25FB7"/>
    <w:rsid w:val="00F31E0D"/>
    <w:rsid w:val="00F34A9D"/>
    <w:rsid w:val="00F408B3"/>
    <w:rsid w:val="00F46837"/>
    <w:rsid w:val="00F46D2E"/>
    <w:rsid w:val="00F47B9E"/>
    <w:rsid w:val="00F50582"/>
    <w:rsid w:val="00F50681"/>
    <w:rsid w:val="00F533BD"/>
    <w:rsid w:val="00F53EAC"/>
    <w:rsid w:val="00F6001A"/>
    <w:rsid w:val="00F6712C"/>
    <w:rsid w:val="00F724B0"/>
    <w:rsid w:val="00F73A83"/>
    <w:rsid w:val="00F73BC4"/>
    <w:rsid w:val="00F73D65"/>
    <w:rsid w:val="00F80FEE"/>
    <w:rsid w:val="00F82F2C"/>
    <w:rsid w:val="00F9048B"/>
    <w:rsid w:val="00F9059F"/>
    <w:rsid w:val="00F9317A"/>
    <w:rsid w:val="00F94FA4"/>
    <w:rsid w:val="00F950A4"/>
    <w:rsid w:val="00FA1090"/>
    <w:rsid w:val="00FA5C73"/>
    <w:rsid w:val="00FB0966"/>
    <w:rsid w:val="00FB12AA"/>
    <w:rsid w:val="00FB2F79"/>
    <w:rsid w:val="00FB7B2D"/>
    <w:rsid w:val="00FC0039"/>
    <w:rsid w:val="00FC14A0"/>
    <w:rsid w:val="00FC3614"/>
    <w:rsid w:val="00FC3CC5"/>
    <w:rsid w:val="00FC3F00"/>
    <w:rsid w:val="00FD03BE"/>
    <w:rsid w:val="00FD31E7"/>
    <w:rsid w:val="00FE0172"/>
    <w:rsid w:val="00FE42D7"/>
    <w:rsid w:val="00FF25CB"/>
    <w:rsid w:val="00FF39D2"/>
    <w:rsid w:val="00FF3AB3"/>
    <w:rsid w:val="00FF3E23"/>
    <w:rsid w:val="00FF432D"/>
    <w:rsid w:val="00FF4471"/>
    <w:rsid w:val="00FF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DAE37B"/>
  <w15:chartTrackingRefBased/>
  <w15:docId w15:val="{BBE87372-21D5-4195-AAA1-0FD6C960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3D6DED"/>
    <w:pPr>
      <w:spacing w:before="120" w:after="12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rsid w:val="007630F6"/>
    <w:pPr>
      <w:numPr>
        <w:numId w:val="3"/>
      </w:numPr>
      <w:spacing w:before="360" w:after="360"/>
      <w:ind w:left="426"/>
      <w:jc w:val="both"/>
    </w:pPr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Titreperso2">
    <w:name w:val="Titre perso 2"/>
    <w:basedOn w:val="Titre2"/>
    <w:next w:val="Corpsperso1"/>
    <w:link w:val="Titreperso2Car"/>
    <w:rsid w:val="00F34A9D"/>
    <w:pPr>
      <w:numPr>
        <w:ilvl w:val="1"/>
        <w:numId w:val="3"/>
      </w:numPr>
      <w:spacing w:before="240" w:after="240"/>
      <w:ind w:right="0"/>
      <w:jc w:val="both"/>
    </w:pPr>
    <w:rPr>
      <w:rFonts w:asciiTheme="minorHAnsi" w:hAnsiTheme="minorHAnsi" w:cs="Arial"/>
      <w:i w:val="0"/>
      <w:color w:val="4472C4" w:themeColor="accent5"/>
    </w:rPr>
  </w:style>
  <w:style w:type="character" w:customStyle="1" w:styleId="Titreperso1Car">
    <w:name w:val="Titre perso 1 Car"/>
    <w:basedOn w:val="Policepardfaut"/>
    <w:link w:val="Titreperso1"/>
    <w:rsid w:val="007630F6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1">
    <w:name w:val="Corps perso 1"/>
    <w:basedOn w:val="Titreperso1"/>
    <w:link w:val="Corpsperso1Car"/>
    <w:qFormat/>
    <w:rsid w:val="007A2F35"/>
    <w:pPr>
      <w:numPr>
        <w:numId w:val="0"/>
      </w:numPr>
      <w:suppressAutoHyphens/>
      <w:spacing w:before="120" w:after="120"/>
    </w:pPr>
    <w:rPr>
      <w:rFonts w:ascii="Marianne" w:hAnsi="Marianne"/>
      <w:b w:val="0"/>
      <w:caps w:val="0"/>
      <w:color w:val="auto"/>
      <w:sz w:val="20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F34A9D"/>
    <w:rPr>
      <w:rFonts w:asciiTheme="minorHAnsi" w:hAnsiTheme="minorHAnsi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qFormat/>
    <w:rsid w:val="007307FC"/>
    <w:pPr>
      <w:numPr>
        <w:numId w:val="1"/>
      </w:numPr>
    </w:pPr>
  </w:style>
  <w:style w:type="character" w:customStyle="1" w:styleId="Corpsperso1Car">
    <w:name w:val="Corps perso 1 Car"/>
    <w:basedOn w:val="Titreperso1Car"/>
    <w:link w:val="Corpsperso1"/>
    <w:rsid w:val="007A2F35"/>
    <w:rPr>
      <w:rFonts w:ascii="Marianne" w:hAnsi="Marianne" w:cs="Arial"/>
      <w:b w:val="0"/>
      <w:bCs/>
      <w:caps w:val="0"/>
      <w:color w:val="EA0000"/>
      <w:sz w:val="22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  <w:ind w:left="1135" w:hanging="284"/>
    </w:pPr>
  </w:style>
  <w:style w:type="character" w:customStyle="1" w:styleId="Listeperso1Car">
    <w:name w:val="Liste perso 1 Car"/>
    <w:basedOn w:val="Corpsperso1Car"/>
    <w:link w:val="Listeperso1"/>
    <w:rsid w:val="007307FC"/>
    <w:rPr>
      <w:rFonts w:asciiTheme="minorHAnsi" w:hAnsiTheme="minorHAnsi" w:cs="Arial"/>
      <w:b w:val="0"/>
      <w:bCs/>
      <w:caps w:val="0"/>
      <w:color w:val="EA0000"/>
      <w:sz w:val="22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Titre1B">
    <w:name w:val="Titre 1B"/>
    <w:basedOn w:val="Titreperso1"/>
    <w:link w:val="Titre1BCar"/>
    <w:autoRedefine/>
    <w:qFormat/>
    <w:rsid w:val="00C332D1"/>
    <w:pPr>
      <w:numPr>
        <w:numId w:val="5"/>
      </w:numPr>
    </w:pPr>
    <w:rPr>
      <w:color w:val="FF0000"/>
    </w:rPr>
  </w:style>
  <w:style w:type="paragraph" w:customStyle="1" w:styleId="Titre2B">
    <w:name w:val="Titre 2B"/>
    <w:basedOn w:val="Titre1B"/>
    <w:next w:val="Corpsperso1"/>
    <w:link w:val="Titre2BCar"/>
    <w:autoRedefine/>
    <w:qFormat/>
    <w:rsid w:val="007977A0"/>
    <w:pPr>
      <w:numPr>
        <w:numId w:val="4"/>
      </w:numPr>
    </w:pPr>
    <w:rPr>
      <w:color w:val="CC00CC"/>
    </w:rPr>
  </w:style>
  <w:style w:type="character" w:customStyle="1" w:styleId="Titre1BCar">
    <w:name w:val="Titre 1B Car"/>
    <w:basedOn w:val="Titreperso1Car"/>
    <w:link w:val="Titre1B"/>
    <w:rsid w:val="00C332D1"/>
    <w:rPr>
      <w:rFonts w:asciiTheme="minorHAnsi" w:hAnsiTheme="minorHAnsi" w:cs="Arial"/>
      <w:b/>
      <w:bCs/>
      <w:caps/>
      <w:color w:val="FF0000"/>
      <w:sz w:val="22"/>
    </w:rPr>
  </w:style>
  <w:style w:type="character" w:customStyle="1" w:styleId="Titre2BCar">
    <w:name w:val="Titre 2B Car"/>
    <w:basedOn w:val="Titreperso2Car"/>
    <w:link w:val="Titre2B"/>
    <w:rsid w:val="007977A0"/>
    <w:rPr>
      <w:rFonts w:asciiTheme="minorHAnsi" w:hAnsiTheme="minorHAnsi" w:cs="Arial"/>
      <w:b/>
      <w:bCs/>
      <w:i w:val="0"/>
      <w:caps/>
      <w:color w:val="CC00CC"/>
      <w:sz w:val="22"/>
    </w:rPr>
  </w:style>
  <w:style w:type="paragraph" w:customStyle="1" w:styleId="Titre21B">
    <w:name w:val="Titre 2.1B"/>
    <w:basedOn w:val="Titre1B"/>
    <w:link w:val="Titre21BCar"/>
    <w:qFormat/>
    <w:rsid w:val="00C332D1"/>
    <w:pPr>
      <w:numPr>
        <w:ilvl w:val="1"/>
      </w:numPr>
    </w:pPr>
    <w:rPr>
      <w:color w:val="4472C4" w:themeColor="accent5"/>
    </w:rPr>
  </w:style>
  <w:style w:type="character" w:customStyle="1" w:styleId="Titre21BCar">
    <w:name w:val="Titre 2.1B Car"/>
    <w:basedOn w:val="Titre1BCar"/>
    <w:link w:val="Titre21B"/>
    <w:rsid w:val="00C332D1"/>
    <w:rPr>
      <w:rFonts w:asciiTheme="minorHAnsi" w:hAnsiTheme="minorHAnsi" w:cs="Arial"/>
      <w:b/>
      <w:bCs/>
      <w:caps/>
      <w:color w:val="4472C4" w:themeColor="accent5"/>
      <w:sz w:val="22"/>
    </w:rPr>
  </w:style>
  <w:style w:type="table" w:customStyle="1" w:styleId="TableNormal">
    <w:name w:val="Table Normal"/>
    <w:uiPriority w:val="2"/>
    <w:semiHidden/>
    <w:unhideWhenUsed/>
    <w:qFormat/>
    <w:rsid w:val="001758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5842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517B3D"/>
    <w:rPr>
      <w:sz w:val="16"/>
      <w:szCs w:val="16"/>
    </w:rPr>
  </w:style>
  <w:style w:type="paragraph" w:styleId="Commentaire">
    <w:name w:val="annotation text"/>
    <w:basedOn w:val="Normal"/>
    <w:link w:val="CommentaireCar"/>
    <w:rsid w:val="00517B3D"/>
  </w:style>
  <w:style w:type="character" w:customStyle="1" w:styleId="CommentaireCar">
    <w:name w:val="Commentaire Car"/>
    <w:basedOn w:val="Policepardfaut"/>
    <w:link w:val="Commentaire"/>
    <w:rsid w:val="00517B3D"/>
  </w:style>
  <w:style w:type="paragraph" w:styleId="Objetducommentaire">
    <w:name w:val="annotation subject"/>
    <w:basedOn w:val="Commentaire"/>
    <w:next w:val="Commentaire"/>
    <w:link w:val="ObjetducommentaireCar"/>
    <w:rsid w:val="00517B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17B3D"/>
    <w:rPr>
      <w:b/>
      <w:bCs/>
    </w:rPr>
  </w:style>
  <w:style w:type="paragraph" w:styleId="Textedebulles">
    <w:name w:val="Balloon Text"/>
    <w:basedOn w:val="Normal"/>
    <w:link w:val="TextedebullesCar"/>
    <w:rsid w:val="00517B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17B3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176E5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  <w:style w:type="paragraph" w:styleId="Rvision">
    <w:name w:val="Revision"/>
    <w:hidden/>
    <w:uiPriority w:val="99"/>
    <w:semiHidden/>
    <w:rsid w:val="00684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MREGCOA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3E7A5A4EBCF94135803A8E745CD9D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74136-4BC5-4BC0-B88B-C76DF68A5C13}"/>
      </w:docPartPr>
      <w:docPartBody>
        <w:p w:rsidR="000D4D72" w:rsidRDefault="000D4D72" w:rsidP="000D4D72">
          <w:pPr>
            <w:pStyle w:val="3E7A5A4EBCF94135803A8E745CD9D480"/>
          </w:pPr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9B5F609C2EBC4C43802E3AEBE033E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1CDFF-6159-416C-B331-1F252BD63184}"/>
      </w:docPartPr>
      <w:docPartBody>
        <w:p w:rsidR="000D4D72" w:rsidRDefault="000D4D72" w:rsidP="000D4D72">
          <w:pPr>
            <w:pStyle w:val="9B5F609C2EBC4C43802E3AEBE033E3C6"/>
          </w:pPr>
          <w:r w:rsidRPr="008907B0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1417B"/>
    <w:rsid w:val="00047C27"/>
    <w:rsid w:val="000D463E"/>
    <w:rsid w:val="000D4D72"/>
    <w:rsid w:val="00153071"/>
    <w:rsid w:val="0016645B"/>
    <w:rsid w:val="00180F9A"/>
    <w:rsid w:val="0019436A"/>
    <w:rsid w:val="001E1C1C"/>
    <w:rsid w:val="002026E1"/>
    <w:rsid w:val="0029739E"/>
    <w:rsid w:val="00315E90"/>
    <w:rsid w:val="00332842"/>
    <w:rsid w:val="00382DAE"/>
    <w:rsid w:val="003954E3"/>
    <w:rsid w:val="00424EF5"/>
    <w:rsid w:val="004C0033"/>
    <w:rsid w:val="004C18C2"/>
    <w:rsid w:val="004D1DB2"/>
    <w:rsid w:val="00504FED"/>
    <w:rsid w:val="005269E7"/>
    <w:rsid w:val="00526C2B"/>
    <w:rsid w:val="00540DA0"/>
    <w:rsid w:val="005508DC"/>
    <w:rsid w:val="00553341"/>
    <w:rsid w:val="005A1BDB"/>
    <w:rsid w:val="0061556D"/>
    <w:rsid w:val="0065122E"/>
    <w:rsid w:val="006A1C9E"/>
    <w:rsid w:val="006A52E0"/>
    <w:rsid w:val="006C36ED"/>
    <w:rsid w:val="007240ED"/>
    <w:rsid w:val="00782B19"/>
    <w:rsid w:val="007F2ABB"/>
    <w:rsid w:val="0081507E"/>
    <w:rsid w:val="00827685"/>
    <w:rsid w:val="008625DA"/>
    <w:rsid w:val="008B1E4C"/>
    <w:rsid w:val="008B4D60"/>
    <w:rsid w:val="008F0599"/>
    <w:rsid w:val="00943EA4"/>
    <w:rsid w:val="0097218D"/>
    <w:rsid w:val="00986111"/>
    <w:rsid w:val="00A747E8"/>
    <w:rsid w:val="00AB1843"/>
    <w:rsid w:val="00AC51A2"/>
    <w:rsid w:val="00AD4A79"/>
    <w:rsid w:val="00AE5F20"/>
    <w:rsid w:val="00AF4431"/>
    <w:rsid w:val="00B642ED"/>
    <w:rsid w:val="00BB4D39"/>
    <w:rsid w:val="00C236D9"/>
    <w:rsid w:val="00C35ACF"/>
    <w:rsid w:val="00C45BD7"/>
    <w:rsid w:val="00CB42A4"/>
    <w:rsid w:val="00CD1018"/>
    <w:rsid w:val="00D107AD"/>
    <w:rsid w:val="00D66997"/>
    <w:rsid w:val="00DB731C"/>
    <w:rsid w:val="00DC18FC"/>
    <w:rsid w:val="00F009E3"/>
    <w:rsid w:val="00F451A0"/>
    <w:rsid w:val="00F50582"/>
    <w:rsid w:val="00F61A6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D4D72"/>
    <w:rPr>
      <w:color w:val="808080"/>
    </w:rPr>
  </w:style>
  <w:style w:type="paragraph" w:customStyle="1" w:styleId="3E7A5A4EBCF94135803A8E745CD9D480">
    <w:name w:val="3E7A5A4EBCF94135803A8E745CD9D480"/>
    <w:rsid w:val="000D4D72"/>
  </w:style>
  <w:style w:type="paragraph" w:customStyle="1" w:styleId="9B5F609C2EBC4C43802E3AEBE033E3C6">
    <w:name w:val="9B5F609C2EBC4C43802E3AEBE033E3C6"/>
    <w:rsid w:val="000D4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2A1D2-6F47-4713-A5D0-14DD9D771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MREGCOAO</Template>
  <TotalTime>235</TotalTime>
  <Pages>9</Pages>
  <Words>777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CROUS DE NANTES</Company>
  <LinksUpToDate>false</LinksUpToDate>
  <CharactersWithSpaces>5731</CharactersWithSpaces>
  <SharedDoc>false</SharedDoc>
  <HLinks>
    <vt:vector size="18" baseType="variant">
      <vt:variant>
        <vt:i4>7536726</vt:i4>
      </vt:variant>
      <vt:variant>
        <vt:i4>6</vt:i4>
      </vt:variant>
      <vt:variant>
        <vt:i4>0</vt:i4>
      </vt:variant>
      <vt:variant>
        <vt:i4>5</vt:i4>
      </vt:variant>
      <vt:variant>
        <vt:lpwstr>mailto:greffe.ta-nantes@juradm.fr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crous</dc:creator>
  <cp:keywords/>
  <dc:description>N° 2025_FCS_003_NTE_01</dc:description>
  <cp:lastModifiedBy>Johanna Weil</cp:lastModifiedBy>
  <cp:revision>50</cp:revision>
  <cp:lastPrinted>2021-02-08T07:13:00Z</cp:lastPrinted>
  <dcterms:created xsi:type="dcterms:W3CDTF">2021-02-10T17:00:00Z</dcterms:created>
  <dcterms:modified xsi:type="dcterms:W3CDTF">2025-04-07T12:21:00Z</dcterms:modified>
  <cp:category>CRT</cp:category>
</cp:coreProperties>
</file>