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7CCA4" w14:textId="07E4BB3A" w:rsidR="00EB308D" w:rsidRDefault="00EB308D" w:rsidP="00EB308D">
      <w:pPr>
        <w:jc w:val="center"/>
        <w:rPr>
          <w:b/>
          <w:sz w:val="36"/>
        </w:rPr>
      </w:pPr>
    </w:p>
    <w:p w14:paraId="6CEF6108" w14:textId="366A5C41" w:rsidR="009A7504" w:rsidRDefault="009A7504" w:rsidP="00EB308D">
      <w:pPr>
        <w:jc w:val="center"/>
        <w:rPr>
          <w:b/>
          <w:sz w:val="36"/>
        </w:rPr>
      </w:pPr>
    </w:p>
    <w:p w14:paraId="0D483EEF" w14:textId="4140BCF9" w:rsidR="00CC3BC3" w:rsidRPr="0058420D" w:rsidRDefault="00CC3BC3" w:rsidP="769F49CB">
      <w:pPr>
        <w:jc w:val="center"/>
        <w:rPr>
          <w:rFonts w:eastAsiaTheme="majorEastAsia"/>
          <w:b/>
          <w:bCs/>
          <w:noProof/>
          <w:spacing w:val="-10"/>
          <w:kern w:val="28"/>
          <w:sz w:val="44"/>
          <w:szCs w:val="44"/>
        </w:rPr>
      </w:pPr>
      <w:bookmarkStart w:id="0" w:name="_Hlk168321413"/>
      <w:r w:rsidRPr="769F49CB">
        <w:rPr>
          <w:rFonts w:eastAsiaTheme="majorEastAsia"/>
          <w:b/>
          <w:bCs/>
          <w:noProof/>
          <w:spacing w:val="-10"/>
          <w:kern w:val="28"/>
          <w:sz w:val="44"/>
          <w:szCs w:val="44"/>
        </w:rPr>
        <w:t xml:space="preserve">REFONTE ET MAINTENANCE DU </w:t>
      </w:r>
      <w:r w:rsidR="6C51B0CC" w:rsidRPr="769F49CB">
        <w:rPr>
          <w:rFonts w:eastAsiaTheme="majorEastAsia"/>
          <w:b/>
          <w:bCs/>
          <w:noProof/>
          <w:spacing w:val="-10"/>
          <w:kern w:val="28"/>
          <w:sz w:val="44"/>
          <w:szCs w:val="44"/>
        </w:rPr>
        <w:t xml:space="preserve">FORUM </w:t>
      </w:r>
      <w:r w:rsidRPr="769F49CB">
        <w:rPr>
          <w:rFonts w:eastAsiaTheme="majorEastAsia"/>
          <w:b/>
          <w:bCs/>
          <w:noProof/>
          <w:spacing w:val="-10"/>
          <w:kern w:val="28"/>
          <w:sz w:val="44"/>
          <w:szCs w:val="44"/>
        </w:rPr>
        <w:t xml:space="preserve">DE </w:t>
      </w:r>
      <w:r>
        <w:rPr>
          <w:rFonts w:eastAsiaTheme="majorEastAsia"/>
          <w:b/>
          <w:bCs/>
          <w:noProof/>
          <w:spacing w:val="-10"/>
          <w:kern w:val="28"/>
          <w:sz w:val="44"/>
          <w:szCs w:val="44"/>
        </w:rPr>
        <w:br/>
      </w:r>
      <w:r w:rsidRPr="769F49CB">
        <w:rPr>
          <w:rFonts w:eastAsiaTheme="majorEastAsia"/>
          <w:b/>
          <w:bCs/>
          <w:noProof/>
          <w:spacing w:val="-10"/>
          <w:kern w:val="28"/>
          <w:sz w:val="44"/>
          <w:szCs w:val="44"/>
        </w:rPr>
        <w:t>60 MILLIONS DE CONSOMMATEURS</w:t>
      </w:r>
    </w:p>
    <w:bookmarkEnd w:id="0"/>
    <w:p w14:paraId="6B352EDD" w14:textId="77777777" w:rsidR="005A4107" w:rsidRDefault="00EB308D">
      <w:pPr>
        <w:jc w:val="center"/>
        <w:rPr>
          <w:b/>
          <w:sz w:val="36"/>
        </w:rPr>
      </w:pPr>
      <w:r>
        <w:rPr>
          <w:b/>
          <w:sz w:val="36"/>
        </w:rPr>
        <w:t>_____________</w:t>
      </w:r>
    </w:p>
    <w:p w14:paraId="7253D768" w14:textId="77777777" w:rsidR="00EB308D" w:rsidRDefault="00EB308D">
      <w:pPr>
        <w:jc w:val="center"/>
        <w:rPr>
          <w:b/>
          <w:sz w:val="36"/>
        </w:rPr>
      </w:pPr>
    </w:p>
    <w:p w14:paraId="157BAC31" w14:textId="77777777" w:rsidR="00EB308D" w:rsidRDefault="00EB308D">
      <w:pPr>
        <w:jc w:val="center"/>
        <w:rPr>
          <w:b/>
          <w:sz w:val="36"/>
        </w:rPr>
      </w:pPr>
    </w:p>
    <w:p w14:paraId="44898D92" w14:textId="3D8541A0" w:rsidR="00A95A35" w:rsidRDefault="00980686" w:rsidP="003154EB">
      <w:pPr>
        <w:jc w:val="center"/>
        <w:rPr>
          <w:b/>
          <w:sz w:val="36"/>
        </w:rPr>
      </w:pPr>
      <w:r>
        <w:rPr>
          <w:b/>
          <w:sz w:val="36"/>
        </w:rPr>
        <w:t>CADRE DE REPONSE</w:t>
      </w:r>
    </w:p>
    <w:p w14:paraId="6C08F599" w14:textId="77777777" w:rsidR="00EB308D" w:rsidRDefault="00EB308D" w:rsidP="003154EB">
      <w:pPr>
        <w:jc w:val="center"/>
        <w:rPr>
          <w:b/>
          <w:sz w:val="36"/>
        </w:rPr>
      </w:pPr>
    </w:p>
    <w:p w14:paraId="2EC2ED70" w14:textId="77777777" w:rsidR="00566990" w:rsidRDefault="00566990" w:rsidP="00566990">
      <w:pPr>
        <w:jc w:val="center"/>
        <w:rPr>
          <w:b/>
          <w:sz w:val="36"/>
        </w:rPr>
      </w:pPr>
      <w:r>
        <w:rPr>
          <w:b/>
          <w:sz w:val="36"/>
        </w:rPr>
        <w:t>_____________</w:t>
      </w:r>
    </w:p>
    <w:p w14:paraId="3FCFDC89" w14:textId="0AC66C84" w:rsidR="00980686" w:rsidRDefault="00980686" w:rsidP="00980686">
      <w:pPr>
        <w:rPr>
          <w:b/>
          <w:bCs/>
          <w:color w:val="FF0000"/>
          <w:szCs w:val="24"/>
        </w:rPr>
      </w:pPr>
    </w:p>
    <w:p w14:paraId="793DAC69" w14:textId="77777777" w:rsidR="00980686" w:rsidRDefault="00980686" w:rsidP="00980686">
      <w:pPr>
        <w:rPr>
          <w:b/>
          <w:bCs/>
          <w:color w:val="FF0000"/>
          <w:szCs w:val="24"/>
        </w:rPr>
      </w:pPr>
    </w:p>
    <w:p w14:paraId="1CEB7B20" w14:textId="77777777" w:rsidR="00980686" w:rsidRDefault="00980686" w:rsidP="00980686">
      <w:pPr>
        <w:rPr>
          <w:b/>
          <w:bCs/>
          <w:color w:val="FF0000"/>
          <w:szCs w:val="24"/>
        </w:rPr>
      </w:pPr>
    </w:p>
    <w:p w14:paraId="402EB581" w14:textId="434C584D" w:rsidR="00980686" w:rsidRPr="00F95AE7" w:rsidRDefault="00980686" w:rsidP="00980686">
      <w:pPr>
        <w:jc w:val="center"/>
        <w:rPr>
          <w:b/>
          <w:bCs/>
          <w:color w:val="FF0000"/>
          <w:szCs w:val="24"/>
        </w:rPr>
      </w:pPr>
      <w:r>
        <w:rPr>
          <w:b/>
          <w:bCs/>
          <w:color w:val="FF0000"/>
          <w:szCs w:val="24"/>
        </w:rPr>
        <w:t>Ce cadre</w:t>
      </w:r>
      <w:r w:rsidRPr="00F95AE7">
        <w:rPr>
          <w:b/>
          <w:bCs/>
          <w:color w:val="FF0000"/>
          <w:szCs w:val="24"/>
        </w:rPr>
        <w:t xml:space="preserve"> doit être utilisé pour permettre la prise en compte de l’offre.</w:t>
      </w:r>
    </w:p>
    <w:p w14:paraId="5AF5DEB1" w14:textId="6C62E41D" w:rsidR="00980686" w:rsidRPr="00F95AE7" w:rsidRDefault="00980686" w:rsidP="00980686">
      <w:pPr>
        <w:jc w:val="center"/>
        <w:rPr>
          <w:b/>
          <w:bCs/>
          <w:color w:val="FF0000"/>
          <w:szCs w:val="24"/>
        </w:rPr>
      </w:pPr>
      <w:r w:rsidRPr="00F95AE7">
        <w:rPr>
          <w:b/>
          <w:bCs/>
          <w:color w:val="FF0000"/>
          <w:szCs w:val="24"/>
        </w:rPr>
        <w:t>Ne pas le remplir rend l’offre irrégulière</w:t>
      </w:r>
    </w:p>
    <w:p w14:paraId="143CC44B" w14:textId="256D1B6C" w:rsidR="00A95A35" w:rsidRDefault="00A95A35" w:rsidP="00B53929">
      <w:pPr>
        <w:pStyle w:val="Titre"/>
        <w:rPr>
          <w:b w:val="0"/>
          <w:u w:val="none"/>
        </w:rPr>
      </w:pPr>
    </w:p>
    <w:p w14:paraId="7A4329BD" w14:textId="4E0C3BA5" w:rsidR="00980686" w:rsidRDefault="00980686">
      <w:pPr>
        <w:rPr>
          <w:caps/>
        </w:rPr>
      </w:pPr>
      <w:r>
        <w:br w:type="page"/>
      </w:r>
    </w:p>
    <w:p w14:paraId="0F51900D" w14:textId="77777777" w:rsidR="00980686" w:rsidRPr="00F95AE7" w:rsidRDefault="00980686" w:rsidP="00980686">
      <w:pPr>
        <w:rPr>
          <w:b/>
          <w:szCs w:val="24"/>
        </w:rPr>
      </w:pPr>
      <w:r w:rsidRPr="00F95AE7">
        <w:rPr>
          <w:b/>
          <w:szCs w:val="24"/>
        </w:rPr>
        <w:lastRenderedPageBreak/>
        <w:t>Attention !</w:t>
      </w:r>
    </w:p>
    <w:p w14:paraId="2946CCD5" w14:textId="77777777" w:rsidR="00980686" w:rsidRDefault="00980686" w:rsidP="00980686">
      <w:pPr>
        <w:widowControl w:val="0"/>
        <w:tabs>
          <w:tab w:val="left" w:pos="0"/>
        </w:tabs>
        <w:rPr>
          <w:szCs w:val="24"/>
        </w:rPr>
      </w:pPr>
    </w:p>
    <w:p w14:paraId="487C2A2F" w14:textId="74DAF4C8" w:rsidR="00980686" w:rsidRPr="00F95AE7" w:rsidRDefault="00980686" w:rsidP="00980686">
      <w:pPr>
        <w:widowControl w:val="0"/>
        <w:tabs>
          <w:tab w:val="left" w:pos="0"/>
        </w:tabs>
        <w:jc w:val="both"/>
        <w:rPr>
          <w:szCs w:val="24"/>
        </w:rPr>
      </w:pPr>
      <w:r>
        <w:rPr>
          <w:szCs w:val="24"/>
        </w:rPr>
        <w:t>Le</w:t>
      </w:r>
      <w:r w:rsidR="00CC3BC3">
        <w:rPr>
          <w:szCs w:val="24"/>
        </w:rPr>
        <w:t>s</w:t>
      </w:r>
      <w:r>
        <w:rPr>
          <w:szCs w:val="24"/>
        </w:rPr>
        <w:t xml:space="preserve"> </w:t>
      </w:r>
      <w:r w:rsidRPr="00F95AE7">
        <w:rPr>
          <w:szCs w:val="24"/>
        </w:rPr>
        <w:t>critère</w:t>
      </w:r>
      <w:r w:rsidR="00CC3BC3">
        <w:rPr>
          <w:szCs w:val="24"/>
        </w:rPr>
        <w:t>s de</w:t>
      </w:r>
      <w:r>
        <w:rPr>
          <w:szCs w:val="24"/>
        </w:rPr>
        <w:t xml:space="preserve"> valeur technique de l’offre </w:t>
      </w:r>
      <w:r w:rsidRPr="00F95AE7">
        <w:rPr>
          <w:szCs w:val="24"/>
        </w:rPr>
        <w:t>compte</w:t>
      </w:r>
      <w:r w:rsidR="00CC3BC3">
        <w:rPr>
          <w:szCs w:val="24"/>
        </w:rPr>
        <w:t>nt</w:t>
      </w:r>
      <w:r w:rsidRPr="00F95AE7">
        <w:rPr>
          <w:szCs w:val="24"/>
        </w:rPr>
        <w:t xml:space="preserve"> pour </w:t>
      </w:r>
      <w:r w:rsidR="00BE34D9">
        <w:rPr>
          <w:b/>
          <w:szCs w:val="24"/>
        </w:rPr>
        <w:t>7</w:t>
      </w:r>
      <w:r w:rsidR="00866CE4">
        <w:rPr>
          <w:b/>
          <w:szCs w:val="24"/>
        </w:rPr>
        <w:t>0</w:t>
      </w:r>
      <w:r w:rsidRPr="00F95AE7">
        <w:rPr>
          <w:b/>
          <w:szCs w:val="24"/>
        </w:rPr>
        <w:t>%</w:t>
      </w:r>
      <w:r w:rsidRPr="00F95AE7">
        <w:rPr>
          <w:szCs w:val="24"/>
        </w:rPr>
        <w:t xml:space="preserve"> de la note finale attribuée à l’offre et </w:t>
      </w:r>
      <w:r>
        <w:rPr>
          <w:szCs w:val="24"/>
        </w:rPr>
        <w:t>ce</w:t>
      </w:r>
      <w:r w:rsidR="00CC3BC3">
        <w:rPr>
          <w:szCs w:val="24"/>
        </w:rPr>
        <w:t>s</w:t>
      </w:r>
      <w:r>
        <w:rPr>
          <w:szCs w:val="24"/>
        </w:rPr>
        <w:t xml:space="preserve"> critère</w:t>
      </w:r>
      <w:r w:rsidR="00CC3BC3">
        <w:rPr>
          <w:szCs w:val="24"/>
        </w:rPr>
        <w:t>s</w:t>
      </w:r>
      <w:r>
        <w:rPr>
          <w:szCs w:val="24"/>
        </w:rPr>
        <w:t xml:space="preserve"> </w:t>
      </w:r>
      <w:r w:rsidRPr="00F95AE7">
        <w:rPr>
          <w:szCs w:val="24"/>
        </w:rPr>
        <w:t>s</w:t>
      </w:r>
      <w:r w:rsidR="00CC3BC3">
        <w:rPr>
          <w:szCs w:val="24"/>
        </w:rPr>
        <w:t>on</w:t>
      </w:r>
      <w:r w:rsidRPr="00F95AE7">
        <w:rPr>
          <w:szCs w:val="24"/>
        </w:rPr>
        <w:t xml:space="preserve">t analysé exclusivement au regard du contenu </w:t>
      </w:r>
      <w:r>
        <w:rPr>
          <w:szCs w:val="24"/>
        </w:rPr>
        <w:t xml:space="preserve">du présent cadre de réponse. </w:t>
      </w:r>
    </w:p>
    <w:p w14:paraId="5E6B3081" w14:textId="64101D59" w:rsidR="00980686" w:rsidRPr="00F95AE7" w:rsidRDefault="00980686" w:rsidP="5669C239">
      <w:pPr>
        <w:widowControl w:val="0"/>
        <w:jc w:val="both"/>
      </w:pPr>
      <w:r w:rsidRPr="004809F0">
        <w:rPr>
          <w:rFonts w:cs="Tahoma"/>
          <w:highlight w:val="yellow"/>
        </w:rPr>
        <w:t xml:space="preserve">Les mentions invitant à se reporter à d’autres documents </w:t>
      </w:r>
      <w:r w:rsidR="00CA20C5" w:rsidRPr="004809F0">
        <w:rPr>
          <w:rFonts w:cs="Tahoma"/>
          <w:highlight w:val="yellow"/>
        </w:rPr>
        <w:t>annexe</w:t>
      </w:r>
      <w:r w:rsidR="2E375A54" w:rsidRPr="004809F0">
        <w:rPr>
          <w:rFonts w:cs="Tahoma"/>
          <w:highlight w:val="yellow"/>
        </w:rPr>
        <w:t>s</w:t>
      </w:r>
      <w:r w:rsidR="00CA20C5" w:rsidRPr="004809F0">
        <w:rPr>
          <w:rFonts w:cs="Tahoma"/>
          <w:highlight w:val="yellow"/>
        </w:rPr>
        <w:t xml:space="preserve"> </w:t>
      </w:r>
      <w:r w:rsidRPr="004809F0">
        <w:rPr>
          <w:rFonts w:cs="Tahoma"/>
          <w:highlight w:val="yellow"/>
        </w:rPr>
        <w:t>ne sont pas prises en compte.</w:t>
      </w:r>
    </w:p>
    <w:p w14:paraId="5130A020" w14:textId="77777777" w:rsidR="00980686" w:rsidRPr="00F95AE7" w:rsidRDefault="00980686" w:rsidP="00980686">
      <w:pPr>
        <w:rPr>
          <w:szCs w:val="24"/>
        </w:rPr>
      </w:pPr>
    </w:p>
    <w:p w14:paraId="28A7A9C3" w14:textId="77777777" w:rsidR="00866CE4" w:rsidRPr="00D9548D" w:rsidRDefault="00866CE4" w:rsidP="00866CE4">
      <w:pPr>
        <w:tabs>
          <w:tab w:val="left" w:pos="-142"/>
          <w:tab w:val="left" w:pos="4111"/>
        </w:tabs>
        <w:jc w:val="both"/>
        <w:rPr>
          <w:b/>
          <w:bCs/>
        </w:rPr>
      </w:pPr>
    </w:p>
    <w:tbl>
      <w:tblPr>
        <w:tblW w:w="0" w:type="auto"/>
        <w:tblInd w:w="71" w:type="dxa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866CE4" w14:paraId="0A97F268" w14:textId="77777777" w:rsidTr="00C142B6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432865EC" w14:textId="79733906" w:rsidR="00866CE4" w:rsidRPr="00A1517A" w:rsidRDefault="00866CE4" w:rsidP="00C142B6">
            <w:pPr>
              <w:tabs>
                <w:tab w:val="left" w:pos="-142"/>
                <w:tab w:val="left" w:pos="4111"/>
              </w:tabs>
              <w:jc w:val="both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</w:rPr>
              <w:br w:type="page"/>
            </w:r>
            <w:r>
              <w:rPr>
                <w:b/>
                <w:bCs/>
              </w:rPr>
              <w:br w:type="page"/>
              <w:t>Identification du candidat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7FDADE88" w14:textId="77777777" w:rsidR="00866CE4" w:rsidRDefault="00866CE4" w:rsidP="00C142B6">
            <w:pPr>
              <w:tabs>
                <w:tab w:val="left" w:pos="-142"/>
              </w:tabs>
              <w:jc w:val="right"/>
              <w:rPr>
                <w:b/>
                <w:bCs/>
              </w:rPr>
            </w:pPr>
          </w:p>
        </w:tc>
      </w:tr>
    </w:tbl>
    <w:p w14:paraId="023B41F2" w14:textId="77777777" w:rsidR="00866CE4" w:rsidRDefault="00866CE4" w:rsidP="00866CE4"/>
    <w:p w14:paraId="365DA34D" w14:textId="77777777" w:rsidR="00866CE4" w:rsidRDefault="00866CE4" w:rsidP="00866CE4">
      <w:pPr>
        <w:autoSpaceDE w:val="0"/>
        <w:autoSpaceDN w:val="0"/>
        <w:adjustRightInd w:val="0"/>
        <w:jc w:val="both"/>
      </w:pPr>
      <w:r w:rsidRPr="00185531">
        <w:t xml:space="preserve">Raison ou dénomination sociale et adresse du candidat (ou du mandataire en cas de groupement constitué en application des articles R2142-19 à R2142-27 du </w:t>
      </w:r>
      <w:r>
        <w:t>code de la commande publique)</w:t>
      </w:r>
      <w:r w:rsidRPr="00185531">
        <w:t> :</w:t>
      </w:r>
    </w:p>
    <w:p w14:paraId="414E9844" w14:textId="77777777" w:rsidR="00866CE4" w:rsidRDefault="00866CE4" w:rsidP="00866CE4">
      <w:pPr>
        <w:autoSpaceDE w:val="0"/>
        <w:autoSpaceDN w:val="0"/>
        <w:adjustRightInd w:val="0"/>
        <w:jc w:val="both"/>
      </w:pPr>
    </w:p>
    <w:p w14:paraId="7F344AA2" w14:textId="77777777" w:rsidR="00866CE4" w:rsidRPr="00FA11C4" w:rsidRDefault="00866CE4" w:rsidP="00866CE4">
      <w:pPr>
        <w:tabs>
          <w:tab w:val="left" w:pos="1980"/>
        </w:tabs>
        <w:jc w:val="center"/>
        <w:rPr>
          <w:b/>
          <w:bCs/>
        </w:rPr>
      </w:pPr>
      <w:r w:rsidRPr="00FA11C4">
        <w:rPr>
          <w:b/>
          <w:bCs/>
        </w:rPr>
        <w:t>A COMPLETER PAR LE CANDIDAT</w:t>
      </w:r>
    </w:p>
    <w:p w14:paraId="14201234" w14:textId="77777777" w:rsidR="00866CE4" w:rsidRDefault="00866CE4" w:rsidP="00866CE4">
      <w:pPr>
        <w:tabs>
          <w:tab w:val="left" w:pos="1980"/>
        </w:tabs>
        <w:ind w:left="360"/>
      </w:pPr>
    </w:p>
    <w:p w14:paraId="2D67175A" w14:textId="77777777" w:rsidR="00866CE4" w:rsidRPr="00AA742F" w:rsidRDefault="00866CE4" w:rsidP="00866CE4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  <w:r w:rsidRPr="00AA742F">
        <w:rPr>
          <w:i/>
        </w:rPr>
        <w:t>Raison ou dénomination sociale</w:t>
      </w:r>
      <w:r w:rsidRPr="00AA742F">
        <w:t xml:space="preserve"> : </w:t>
      </w:r>
    </w:p>
    <w:p w14:paraId="66F7B5F4" w14:textId="77777777" w:rsidR="00866CE4" w:rsidRDefault="00866CE4" w:rsidP="00866CE4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</w:pPr>
    </w:p>
    <w:p w14:paraId="480C3ED0" w14:textId="77777777" w:rsidR="00866CE4" w:rsidRDefault="00866CE4" w:rsidP="00866CE4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</w:pPr>
    </w:p>
    <w:p w14:paraId="18D27DFE" w14:textId="77777777" w:rsidR="00866CE4" w:rsidRDefault="00866CE4" w:rsidP="00866CE4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</w:pPr>
    </w:p>
    <w:p w14:paraId="5E38373D" w14:textId="77777777" w:rsidR="00866CE4" w:rsidRPr="00AA742F" w:rsidRDefault="00866CE4" w:rsidP="00866CE4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</w:pPr>
    </w:p>
    <w:p w14:paraId="2DAC0151" w14:textId="77777777" w:rsidR="00866CE4" w:rsidRDefault="00866CE4" w:rsidP="00866CE4">
      <w:pPr>
        <w:tabs>
          <w:tab w:val="left" w:pos="1980"/>
        </w:tabs>
      </w:pPr>
    </w:p>
    <w:p w14:paraId="3ABB5851" w14:textId="77777777" w:rsidR="00866CE4" w:rsidRDefault="00866CE4" w:rsidP="00866CE4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i/>
        </w:rPr>
      </w:pPr>
      <w:r w:rsidRPr="00AA742F">
        <w:rPr>
          <w:i/>
        </w:rPr>
        <w:t xml:space="preserve">Adresse : </w:t>
      </w:r>
    </w:p>
    <w:p w14:paraId="4037F7BD" w14:textId="77777777" w:rsidR="00866CE4" w:rsidRDefault="00866CE4" w:rsidP="00866CE4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i/>
        </w:rPr>
      </w:pPr>
    </w:p>
    <w:p w14:paraId="3E27DF1C" w14:textId="77777777" w:rsidR="00866CE4" w:rsidRPr="00AA742F" w:rsidRDefault="00866CE4" w:rsidP="00866CE4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</w:p>
    <w:p w14:paraId="1AA6F9A9" w14:textId="77777777" w:rsidR="00866CE4" w:rsidRDefault="00866CE4" w:rsidP="00866CE4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</w:p>
    <w:p w14:paraId="12C47C9F" w14:textId="77777777" w:rsidR="00866CE4" w:rsidRDefault="00866CE4" w:rsidP="00866CE4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</w:p>
    <w:p w14:paraId="16EDAA65" w14:textId="4B82E9DF" w:rsidR="00866CE4" w:rsidRPr="00AA742F" w:rsidRDefault="00866CE4" w:rsidP="00866CE4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</w:p>
    <w:p w14:paraId="36AE94DF" w14:textId="77777777" w:rsidR="00866CE4" w:rsidRPr="00AA742F" w:rsidRDefault="00866CE4" w:rsidP="00866CE4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</w:p>
    <w:p w14:paraId="629200FB" w14:textId="77777777" w:rsidR="00866CE4" w:rsidRDefault="00866CE4" w:rsidP="00866CE4">
      <w:pPr>
        <w:tabs>
          <w:tab w:val="left" w:pos="1980"/>
        </w:tabs>
      </w:pPr>
    </w:p>
    <w:p w14:paraId="163C9273" w14:textId="77777777" w:rsidR="00866CE4" w:rsidRDefault="00866CE4" w:rsidP="00866CE4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i/>
        </w:rPr>
      </w:pPr>
      <w:r w:rsidRPr="00AA742F">
        <w:rPr>
          <w:i/>
        </w:rPr>
        <w:t>Téléphone</w:t>
      </w:r>
      <w:r>
        <w:rPr>
          <w:i/>
        </w:rPr>
        <w:t xml:space="preserve"> et mail</w:t>
      </w:r>
      <w:r w:rsidRPr="00AA742F">
        <w:rPr>
          <w:i/>
        </w:rPr>
        <w:t xml:space="preserve"> : </w:t>
      </w:r>
    </w:p>
    <w:p w14:paraId="2CCB0385" w14:textId="77777777" w:rsidR="00866CE4" w:rsidRDefault="00866CE4" w:rsidP="00866CE4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i/>
        </w:rPr>
      </w:pPr>
    </w:p>
    <w:p w14:paraId="0352D292" w14:textId="77777777" w:rsidR="00866CE4" w:rsidRDefault="00866CE4" w:rsidP="00866CE4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i/>
        </w:rPr>
      </w:pPr>
    </w:p>
    <w:p w14:paraId="1B64E8EF" w14:textId="77777777" w:rsidR="00866CE4" w:rsidRPr="00AA742F" w:rsidRDefault="00866CE4" w:rsidP="00866CE4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</w:p>
    <w:p w14:paraId="0948CDA8" w14:textId="77777777" w:rsidR="00866CE4" w:rsidRDefault="00866CE4" w:rsidP="00866CE4">
      <w:pPr>
        <w:tabs>
          <w:tab w:val="left" w:pos="1980"/>
        </w:tabs>
      </w:pPr>
    </w:p>
    <w:p w14:paraId="49064C52" w14:textId="77777777" w:rsidR="00866CE4" w:rsidRPr="00AA742F" w:rsidRDefault="00866CE4" w:rsidP="00866CE4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  <w:r w:rsidRPr="00AA742F">
        <w:rPr>
          <w:i/>
        </w:rPr>
        <w:t>Personne à contacter pour toutes questions sur l’offre du candidat</w:t>
      </w:r>
      <w:r>
        <w:rPr>
          <w:i/>
        </w:rPr>
        <w:t xml:space="preserve"> coordonnées  et  courriel</w:t>
      </w:r>
      <w:r w:rsidRPr="00205B44">
        <w:rPr>
          <w:i/>
        </w:rPr>
        <w:t xml:space="preserve"> : </w:t>
      </w:r>
    </w:p>
    <w:p w14:paraId="11AAB8AA" w14:textId="77777777" w:rsidR="00866CE4" w:rsidRDefault="00866CE4" w:rsidP="00866CE4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</w:p>
    <w:p w14:paraId="5D7B0130" w14:textId="77777777" w:rsidR="00866CE4" w:rsidRDefault="00866CE4" w:rsidP="00866CE4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</w:p>
    <w:p w14:paraId="52E96774" w14:textId="77777777" w:rsidR="00866CE4" w:rsidRDefault="00866CE4" w:rsidP="00866CE4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</w:p>
    <w:p w14:paraId="5F329EE3" w14:textId="77777777" w:rsidR="00866CE4" w:rsidRDefault="00866CE4" w:rsidP="00866CE4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</w:p>
    <w:p w14:paraId="34064AD3" w14:textId="77777777" w:rsidR="00866CE4" w:rsidRPr="00AA742F" w:rsidRDefault="00866CE4" w:rsidP="00866CE4">
      <w:pPr>
        <w:pBdr>
          <w:top w:val="single" w:sz="4" w:space="1" w:color="333333" w:shadow="1"/>
          <w:left w:val="single" w:sz="4" w:space="4" w:color="333333" w:shadow="1"/>
          <w:bottom w:val="single" w:sz="4" w:space="1" w:color="333333" w:shadow="1"/>
          <w:right w:val="single" w:sz="4" w:space="4" w:color="333333" w:shadow="1"/>
        </w:pBdr>
        <w:tabs>
          <w:tab w:val="left" w:pos="1980"/>
        </w:tabs>
        <w:ind w:left="360"/>
        <w:rPr>
          <w:b/>
        </w:rPr>
      </w:pPr>
    </w:p>
    <w:p w14:paraId="70714AC1" w14:textId="77777777" w:rsidR="00866CE4" w:rsidRDefault="00866CE4" w:rsidP="00866CE4">
      <w:pPr>
        <w:tabs>
          <w:tab w:val="left" w:pos="1980"/>
        </w:tabs>
      </w:pPr>
    </w:p>
    <w:p w14:paraId="075047AA" w14:textId="77777777" w:rsidR="00980686" w:rsidRDefault="00980686" w:rsidP="00980686">
      <w:pPr>
        <w:rPr>
          <w:szCs w:val="24"/>
        </w:rPr>
      </w:pPr>
    </w:p>
    <w:p w14:paraId="4B306AAA" w14:textId="77777777" w:rsidR="0034645E" w:rsidRDefault="0034645E">
      <w:pPr>
        <w:rPr>
          <w:b/>
          <w:szCs w:val="24"/>
        </w:rPr>
      </w:pPr>
      <w:r>
        <w:rPr>
          <w:b/>
          <w:szCs w:val="24"/>
        </w:rPr>
        <w:br w:type="page"/>
      </w:r>
    </w:p>
    <w:p w14:paraId="2DDA08DE" w14:textId="2891EC83" w:rsidR="00980686" w:rsidRPr="00F95AE7" w:rsidRDefault="00980686" w:rsidP="00866CE4">
      <w:pPr>
        <w:jc w:val="both"/>
        <w:rPr>
          <w:b/>
          <w:szCs w:val="24"/>
        </w:rPr>
      </w:pPr>
      <w:r w:rsidRPr="00F95AE7">
        <w:rPr>
          <w:b/>
          <w:szCs w:val="24"/>
        </w:rPr>
        <w:lastRenderedPageBreak/>
        <w:t xml:space="preserve">NE PAS REPONDRE A TOUTES LES QUESTIONS DEGRADE LA NOTE </w:t>
      </w:r>
      <w:r w:rsidR="00BE34D9">
        <w:rPr>
          <w:b/>
          <w:szCs w:val="24"/>
        </w:rPr>
        <w:t>SUR LE CRITERE ASSOCIE</w:t>
      </w:r>
    </w:p>
    <w:p w14:paraId="20930AC3" w14:textId="77777777" w:rsidR="00980686" w:rsidRPr="00F95AE7" w:rsidRDefault="00980686" w:rsidP="00980686">
      <w:pPr>
        <w:rPr>
          <w:szCs w:val="24"/>
        </w:rPr>
      </w:pPr>
    </w:p>
    <w:p w14:paraId="441093B6" w14:textId="77777777" w:rsidR="00980686" w:rsidRPr="00F95AE7" w:rsidRDefault="00980686" w:rsidP="00980686">
      <w:pPr>
        <w:rPr>
          <w:i/>
          <w:szCs w:val="24"/>
        </w:rPr>
      </w:pPr>
      <w:r w:rsidRPr="00F95AE7">
        <w:rPr>
          <w:i/>
          <w:szCs w:val="24"/>
        </w:rPr>
        <w:t>Merci de répondre à chaque question, et uniquement à celles-ci :</w:t>
      </w:r>
    </w:p>
    <w:p w14:paraId="0BF2D04C" w14:textId="77777777" w:rsidR="00864973" w:rsidRPr="00864973" w:rsidRDefault="00864973" w:rsidP="00267360">
      <w:pPr>
        <w:pStyle w:val="Titre3"/>
        <w:rPr>
          <w:rFonts w:ascii="Times New Roman" w:hAnsi="Times New Roman" w:cs="Times New Roman"/>
          <w:sz w:val="27"/>
          <w:szCs w:val="27"/>
        </w:rPr>
      </w:pPr>
      <w:r w:rsidRPr="00864973">
        <w:rPr>
          <w:rStyle w:val="lev"/>
        </w:rPr>
        <w:t>Méthodologie et organisation du projet</w:t>
      </w:r>
    </w:p>
    <w:p w14:paraId="5CCB9904" w14:textId="012B13EB" w:rsidR="00864973" w:rsidRDefault="00864973" w:rsidP="00C142B6">
      <w:pPr>
        <w:numPr>
          <w:ilvl w:val="0"/>
          <w:numId w:val="12"/>
        </w:numPr>
        <w:spacing w:before="100" w:beforeAutospacing="1" w:after="100" w:afterAutospacing="1"/>
        <w:jc w:val="both"/>
      </w:pPr>
      <w:r>
        <w:t>Détaillez votre méthodologie de gestion de projet et les étapes clés de la refonte du forum</w:t>
      </w:r>
      <w:r w:rsidR="500C78CD">
        <w:t>.</w:t>
      </w:r>
      <w:r w:rsidR="00BE34D9">
        <w:t xml:space="preserve"> </w:t>
      </w:r>
      <w:r w:rsidR="007857C8">
        <w:t>Exposez votre</w:t>
      </w:r>
      <w:r>
        <w:t xml:space="preserve"> planning prévisionnel de mise en œuvre du projet, du démarrage jusqu’à la mise en production</w:t>
      </w:r>
      <w:r w:rsidR="1085B9B7">
        <w:t>.</w:t>
      </w:r>
    </w:p>
    <w:p w14:paraId="09BA07FF" w14:textId="11936DE8" w:rsidR="00864973" w:rsidRDefault="00864973" w:rsidP="00C142B6">
      <w:pPr>
        <w:numPr>
          <w:ilvl w:val="0"/>
          <w:numId w:val="12"/>
        </w:numPr>
        <w:spacing w:before="100" w:beforeAutospacing="1" w:after="100" w:afterAutospacing="1"/>
        <w:jc w:val="both"/>
      </w:pPr>
      <w:r>
        <w:t>Comment prévoyez-vous d’assurer la coordination avec les équipes de l’INC, de GLOBALIS (prestataire actuel de refonte du site 60 millions de consommateurs) et</w:t>
      </w:r>
      <w:r w:rsidR="007857C8">
        <w:t>/ou</w:t>
      </w:r>
      <w:r>
        <w:t xml:space="preserve"> de tout autre intervenant ?</w:t>
      </w:r>
    </w:p>
    <w:p w14:paraId="40D1776F" w14:textId="77777777" w:rsidR="00864973" w:rsidRDefault="00864973" w:rsidP="00C142B6">
      <w:pPr>
        <w:numPr>
          <w:ilvl w:val="0"/>
          <w:numId w:val="12"/>
        </w:numPr>
        <w:spacing w:before="100" w:beforeAutospacing="1" w:after="100" w:afterAutospacing="1"/>
        <w:jc w:val="both"/>
      </w:pPr>
      <w:r>
        <w:t>Quelle est votre approche pour la migration des données depuis phpBB ?</w:t>
      </w:r>
    </w:p>
    <w:p w14:paraId="3EDFC733" w14:textId="77777777" w:rsidR="00864973" w:rsidRDefault="00864973" w:rsidP="00C142B6">
      <w:pPr>
        <w:numPr>
          <w:ilvl w:val="0"/>
          <w:numId w:val="12"/>
        </w:numPr>
        <w:spacing w:before="100" w:beforeAutospacing="1" w:after="100" w:afterAutospacing="1"/>
        <w:jc w:val="both"/>
      </w:pPr>
      <w:r>
        <w:t>Quelles solutions proposez-vous pour garantir la cohérence des redirections SEO et éviter la perte de référencement ?</w:t>
      </w:r>
    </w:p>
    <w:p w14:paraId="3CC63BA6" w14:textId="7805BC5B" w:rsidR="004E6542" w:rsidRPr="00864973" w:rsidRDefault="00864973" w:rsidP="00C142B6">
      <w:pPr>
        <w:numPr>
          <w:ilvl w:val="0"/>
          <w:numId w:val="12"/>
        </w:numPr>
        <w:spacing w:before="100" w:beforeAutospacing="1" w:after="100" w:afterAutospacing="1"/>
        <w:jc w:val="both"/>
      </w:pPr>
      <w:r>
        <w:t>Comment assurez-vous la gestion des tests et des validations avant mise en production ?</w:t>
      </w:r>
    </w:p>
    <w:p w14:paraId="1FE8D9C9" w14:textId="77777777" w:rsidR="00980686" w:rsidRPr="00F95AE7" w:rsidRDefault="00980686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F95AE7">
        <w:rPr>
          <w:szCs w:val="24"/>
        </w:rPr>
        <w:t>Décrivez ici :</w:t>
      </w:r>
    </w:p>
    <w:p w14:paraId="42F7A865" w14:textId="77777777" w:rsidR="00980686" w:rsidRPr="00F95AE7" w:rsidRDefault="00980686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32040342" w14:textId="1BEB10DF" w:rsidR="00980686" w:rsidRDefault="00980686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23F2EC04" w14:textId="3955275A" w:rsidR="004E6542" w:rsidRDefault="004E6542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12D36FA1" w14:textId="546E3559" w:rsidR="004E6542" w:rsidRDefault="004E6542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23018A93" w14:textId="0D2DEAD1" w:rsidR="004E6542" w:rsidRDefault="004E6542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35961D5B" w14:textId="5AF10632" w:rsidR="004E6542" w:rsidRDefault="004E6542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5879FB84" w14:textId="77777777" w:rsidR="00267360" w:rsidRDefault="00267360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19F2428F" w14:textId="77777777" w:rsidR="00267360" w:rsidRDefault="00267360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7F253898" w14:textId="77777777" w:rsidR="00267360" w:rsidRDefault="00267360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5CC44927" w14:textId="77777777" w:rsidR="00267360" w:rsidRDefault="00267360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70F51A7D" w14:textId="77777777" w:rsidR="00267360" w:rsidRDefault="00267360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32229F0C" w14:textId="77777777" w:rsidR="00267360" w:rsidRDefault="00267360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28468A97" w14:textId="77777777" w:rsidR="00267360" w:rsidRDefault="00267360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631DB956" w14:textId="77777777" w:rsidR="00267360" w:rsidRDefault="00267360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12F8038F" w14:textId="77777777" w:rsidR="00267360" w:rsidRDefault="00267360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44F86CA6" w14:textId="77777777" w:rsidR="00267360" w:rsidRDefault="00267360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6B8799B5" w14:textId="77777777" w:rsidR="004E6542" w:rsidRPr="00F95AE7" w:rsidRDefault="004E6542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33811B65" w14:textId="77777777" w:rsidR="00980686" w:rsidRDefault="00980686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15BA9EB5" w14:textId="77777777" w:rsidR="00267360" w:rsidRDefault="00267360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19000A23" w14:textId="77777777" w:rsidR="00267360" w:rsidRPr="00F95AE7" w:rsidRDefault="00267360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7B04B6FF" w14:textId="77777777" w:rsidR="00980686" w:rsidRDefault="00980686" w:rsidP="00980686">
      <w:pPr>
        <w:widowControl w:val="0"/>
        <w:tabs>
          <w:tab w:val="left" w:pos="0"/>
        </w:tabs>
        <w:rPr>
          <w:szCs w:val="24"/>
        </w:rPr>
      </w:pPr>
    </w:p>
    <w:p w14:paraId="2DC12253" w14:textId="3191935E" w:rsidR="00864973" w:rsidRPr="00864973" w:rsidRDefault="004E6542" w:rsidP="00267360">
      <w:pPr>
        <w:rPr>
          <w:rFonts w:ascii="Times New Roman" w:hAnsi="Times New Roman" w:cs="Times New Roman"/>
          <w:sz w:val="27"/>
          <w:szCs w:val="27"/>
        </w:rPr>
      </w:pPr>
      <w:r>
        <w:rPr>
          <w:szCs w:val="24"/>
        </w:rPr>
        <w:br w:type="page"/>
      </w:r>
      <w:r w:rsidR="00864973" w:rsidRPr="00864973">
        <w:rPr>
          <w:rStyle w:val="lev"/>
        </w:rPr>
        <w:lastRenderedPageBreak/>
        <w:t>Qualité de la maintenance proposée</w:t>
      </w:r>
    </w:p>
    <w:p w14:paraId="654E8438" w14:textId="77777777" w:rsidR="00864973" w:rsidRDefault="00864973" w:rsidP="00C142B6">
      <w:pPr>
        <w:numPr>
          <w:ilvl w:val="0"/>
          <w:numId w:val="13"/>
        </w:numPr>
        <w:spacing w:before="100" w:beforeAutospacing="1" w:after="100" w:afterAutospacing="1"/>
        <w:jc w:val="both"/>
      </w:pPr>
      <w:r>
        <w:t>Quelle est l’organisation de votre support technique (horaires, modalités de contact, délais de réponse) ?</w:t>
      </w:r>
    </w:p>
    <w:p w14:paraId="10334FC8" w14:textId="77777777" w:rsidR="00864973" w:rsidRDefault="00864973" w:rsidP="00C142B6">
      <w:pPr>
        <w:numPr>
          <w:ilvl w:val="0"/>
          <w:numId w:val="13"/>
        </w:numPr>
        <w:spacing w:before="100" w:beforeAutospacing="1" w:after="100" w:afterAutospacing="1"/>
        <w:jc w:val="both"/>
      </w:pPr>
      <w:r>
        <w:t>Quel est votre engagement en termes de niveau de service (SLA) ?</w:t>
      </w:r>
    </w:p>
    <w:p w14:paraId="1B8873AA" w14:textId="77777777" w:rsidR="00864973" w:rsidRDefault="00864973" w:rsidP="00C142B6">
      <w:pPr>
        <w:numPr>
          <w:ilvl w:val="0"/>
          <w:numId w:val="13"/>
        </w:numPr>
        <w:spacing w:before="100" w:beforeAutospacing="1" w:after="100" w:afterAutospacing="1"/>
        <w:jc w:val="both"/>
      </w:pPr>
      <w:r>
        <w:t>Quelles sont les fréquences et la nature des mises à jour proposées (sécurité, évolutions fonctionnelles, correctifs) ?</w:t>
      </w:r>
    </w:p>
    <w:p w14:paraId="5CCA0996" w14:textId="77777777" w:rsidR="00864973" w:rsidRDefault="00864973" w:rsidP="00C142B6">
      <w:pPr>
        <w:numPr>
          <w:ilvl w:val="0"/>
          <w:numId w:val="13"/>
        </w:numPr>
        <w:spacing w:before="100" w:beforeAutospacing="1" w:after="100" w:afterAutospacing="1"/>
        <w:jc w:val="both"/>
      </w:pPr>
      <w:r>
        <w:t>Quelle est la procédure de gestion des incidents et des interruptions de service ?</w:t>
      </w:r>
    </w:p>
    <w:p w14:paraId="4DDEAE9C" w14:textId="77777777" w:rsidR="00864973" w:rsidRDefault="00864973" w:rsidP="00C142B6">
      <w:pPr>
        <w:numPr>
          <w:ilvl w:val="0"/>
          <w:numId w:val="13"/>
        </w:numPr>
        <w:spacing w:before="100" w:beforeAutospacing="1" w:after="100" w:afterAutospacing="1"/>
        <w:jc w:val="both"/>
      </w:pPr>
      <w:r>
        <w:t>En cas de panne critique, quel est le délai moyen de remise en service garanti ?</w:t>
      </w:r>
    </w:p>
    <w:p w14:paraId="03AE959C" w14:textId="4FCCB3FE" w:rsidR="00300F48" w:rsidRPr="00864973" w:rsidRDefault="00864973" w:rsidP="00C142B6">
      <w:pPr>
        <w:numPr>
          <w:ilvl w:val="0"/>
          <w:numId w:val="13"/>
        </w:numPr>
        <w:spacing w:before="100" w:beforeAutospacing="1" w:after="100" w:afterAutospacing="1"/>
        <w:jc w:val="both"/>
      </w:pPr>
      <w:r>
        <w:t>Pouvez-vous fournir des exemples concrets de gestion d’incidents sur des projets similaires ?</w:t>
      </w:r>
    </w:p>
    <w:p w14:paraId="71F66C9C" w14:textId="77777777" w:rsidR="00980686" w:rsidRPr="00F95AE7" w:rsidRDefault="00980686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F95AE7">
        <w:rPr>
          <w:szCs w:val="24"/>
        </w:rPr>
        <w:t>Décrivez ici :</w:t>
      </w:r>
    </w:p>
    <w:p w14:paraId="15B19DC7" w14:textId="77777777" w:rsidR="00980686" w:rsidRPr="00F95AE7" w:rsidRDefault="00980686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59FE8D92" w14:textId="77777777" w:rsidR="00980686" w:rsidRPr="00F95AE7" w:rsidRDefault="00980686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1589EF4F" w14:textId="77777777" w:rsidR="00980686" w:rsidRPr="00F95AE7" w:rsidRDefault="00980686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67AE784C" w14:textId="77777777" w:rsidR="00980686" w:rsidRPr="00F95AE7" w:rsidRDefault="00980686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2B49EA35" w14:textId="2A44CC87" w:rsidR="00980686" w:rsidRDefault="00980686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0AEE3B04" w14:textId="705AAD3E" w:rsidR="004E6542" w:rsidRDefault="004E6542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0448BEB4" w14:textId="75C8AB12" w:rsidR="004E6542" w:rsidRDefault="004E6542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2E57CDC6" w14:textId="797DDEB2" w:rsidR="004E6542" w:rsidRDefault="004E6542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76E6ABB8" w14:textId="0A56B665" w:rsidR="004E6542" w:rsidRDefault="004E6542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27609EE2" w14:textId="77777777" w:rsidR="00980686" w:rsidRPr="00F95AE7" w:rsidRDefault="00980686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40BC0703" w14:textId="77777777" w:rsidR="00980686" w:rsidRPr="00F95AE7" w:rsidRDefault="00980686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0865DFCD" w14:textId="77777777" w:rsidR="00980686" w:rsidRPr="00F95AE7" w:rsidRDefault="00980686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4747698E" w14:textId="77777777" w:rsidR="00980686" w:rsidRPr="00F95AE7" w:rsidRDefault="00980686" w:rsidP="00980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15DBD2A1" w14:textId="565A1FD5" w:rsidR="00F0613B" w:rsidRDefault="00F0613B">
      <w:pPr>
        <w:rPr>
          <w:szCs w:val="24"/>
        </w:rPr>
      </w:pPr>
    </w:p>
    <w:p w14:paraId="1F90C343" w14:textId="096CE3B7" w:rsidR="00864973" w:rsidRPr="00864973" w:rsidRDefault="00864973" w:rsidP="00267360">
      <w:pPr>
        <w:pStyle w:val="Titre3"/>
        <w:rPr>
          <w:rFonts w:ascii="Times New Roman" w:hAnsi="Times New Roman" w:cs="Times New Roman"/>
          <w:sz w:val="27"/>
          <w:szCs w:val="27"/>
        </w:rPr>
      </w:pPr>
      <w:r w:rsidRPr="00864973">
        <w:rPr>
          <w:rStyle w:val="lev"/>
        </w:rPr>
        <w:t>Ergonomie et expérience utilisateur</w:t>
      </w:r>
    </w:p>
    <w:p w14:paraId="1D6A7AD3" w14:textId="77777777" w:rsidR="009D5982" w:rsidRDefault="00864973" w:rsidP="00C142B6">
      <w:pPr>
        <w:numPr>
          <w:ilvl w:val="0"/>
          <w:numId w:val="14"/>
        </w:numPr>
        <w:spacing w:before="100" w:beforeAutospacing="1" w:after="100" w:afterAutospacing="1"/>
        <w:jc w:val="both"/>
      </w:pPr>
      <w:r>
        <w:t>Comment garantissez-vous une intégration harmonieuse avec le site WordPress principal ?</w:t>
      </w:r>
      <w:r w:rsidR="007857C8">
        <w:t xml:space="preserve"> </w:t>
      </w:r>
    </w:p>
    <w:p w14:paraId="0F9F9B30" w14:textId="7FE41EB9" w:rsidR="00864973" w:rsidRDefault="007857C8" w:rsidP="00C142B6">
      <w:pPr>
        <w:numPr>
          <w:ilvl w:val="0"/>
          <w:numId w:val="14"/>
        </w:numPr>
        <w:spacing w:before="100" w:beforeAutospacing="1" w:after="100" w:afterAutospacing="1"/>
        <w:jc w:val="both"/>
      </w:pPr>
      <w:r>
        <w:t xml:space="preserve">Quelle solution </w:t>
      </w:r>
      <w:r w:rsidR="009D5982">
        <w:t>proposez-vous</w:t>
      </w:r>
      <w:r>
        <w:t xml:space="preserve"> pour </w:t>
      </w:r>
      <w:r w:rsidR="009D5982">
        <w:t>créer des fils de discussion sur le forum à partir des articles du site principal ?</w:t>
      </w:r>
    </w:p>
    <w:p w14:paraId="79113C9A" w14:textId="63F6F8C3" w:rsidR="00864973" w:rsidRDefault="00864973" w:rsidP="00C142B6">
      <w:pPr>
        <w:numPr>
          <w:ilvl w:val="0"/>
          <w:numId w:val="14"/>
        </w:numPr>
        <w:spacing w:before="100" w:beforeAutospacing="1" w:after="100" w:afterAutospacing="1"/>
        <w:jc w:val="both"/>
      </w:pPr>
      <w:r>
        <w:t>Quelles solutions mettez-vous en place pour assurer une expérience utilisateur fluide</w:t>
      </w:r>
      <w:r w:rsidR="641A7CD1">
        <w:t>,</w:t>
      </w:r>
      <w:r w:rsidR="29266B99">
        <w:t xml:space="preserve"> </w:t>
      </w:r>
      <w:r>
        <w:t>intuitive</w:t>
      </w:r>
      <w:r w:rsidR="2310630E">
        <w:t xml:space="preserve"> et personnalisée</w:t>
      </w:r>
      <w:r>
        <w:t xml:space="preserve"> ?</w:t>
      </w:r>
    </w:p>
    <w:p w14:paraId="254EDAAE" w14:textId="77777777" w:rsidR="00864973" w:rsidRDefault="00864973" w:rsidP="00C142B6">
      <w:pPr>
        <w:numPr>
          <w:ilvl w:val="0"/>
          <w:numId w:val="14"/>
        </w:numPr>
        <w:spacing w:before="100" w:beforeAutospacing="1" w:after="100" w:afterAutospacing="1"/>
        <w:jc w:val="both"/>
      </w:pPr>
      <w:r>
        <w:t>Comment facilitez-vous l’utilisation des outils de gestion et de modération pour les administrateurs et modérateurs ?</w:t>
      </w:r>
    </w:p>
    <w:p w14:paraId="5D280D11" w14:textId="002086C6" w:rsidR="00864973" w:rsidRDefault="2EF90B41" w:rsidP="00C142B6">
      <w:pPr>
        <w:numPr>
          <w:ilvl w:val="0"/>
          <w:numId w:val="14"/>
        </w:numPr>
        <w:spacing w:before="100" w:beforeAutospacing="1" w:after="100" w:afterAutospacing="1"/>
        <w:jc w:val="both"/>
      </w:pPr>
      <w:r>
        <w:t>Prévoyez-vous</w:t>
      </w:r>
      <w:r w:rsidR="00864973">
        <w:t xml:space="preserve"> des tests utilisateurs ou une validation ergonomique avant la mise en production ?</w:t>
      </w:r>
    </w:p>
    <w:p w14:paraId="748A4EA5" w14:textId="0E6C532E" w:rsidR="0C294DDA" w:rsidRDefault="0C294DDA" w:rsidP="00C142B6">
      <w:pPr>
        <w:numPr>
          <w:ilvl w:val="0"/>
          <w:numId w:val="14"/>
        </w:numPr>
        <w:spacing w:beforeAutospacing="1" w:afterAutospacing="1"/>
        <w:jc w:val="both"/>
      </w:pPr>
      <w:r>
        <w:t xml:space="preserve">Comment comptez-vous optimiser le référencement du forum et </w:t>
      </w:r>
      <w:r w:rsidR="60ED8B8B">
        <w:t xml:space="preserve">faire en sorte de limiter </w:t>
      </w:r>
      <w:r w:rsidR="07A5D139">
        <w:t>les pages 404 en cas de suppression de messages/fi</w:t>
      </w:r>
      <w:r w:rsidR="317EDB4A">
        <w:t>l</w:t>
      </w:r>
      <w:r w:rsidR="07A5D139">
        <w:t xml:space="preserve">s ? </w:t>
      </w:r>
    </w:p>
    <w:p w14:paraId="46D72F0F" w14:textId="33EB3562" w:rsidR="0084265D" w:rsidRPr="0084265D" w:rsidRDefault="0084265D" w:rsidP="0026736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360"/>
        <w:rPr>
          <w:szCs w:val="24"/>
        </w:rPr>
      </w:pPr>
    </w:p>
    <w:p w14:paraId="483530B5" w14:textId="77777777" w:rsidR="0084265D" w:rsidRPr="0084265D" w:rsidRDefault="0084265D" w:rsidP="0026736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360"/>
        <w:rPr>
          <w:szCs w:val="24"/>
        </w:rPr>
      </w:pPr>
    </w:p>
    <w:p w14:paraId="3B9A7CED" w14:textId="77777777" w:rsidR="0084265D" w:rsidRPr="0084265D" w:rsidRDefault="0084265D" w:rsidP="0026736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360"/>
        <w:rPr>
          <w:szCs w:val="24"/>
        </w:rPr>
      </w:pPr>
    </w:p>
    <w:p w14:paraId="30B75C87" w14:textId="77777777" w:rsidR="0084265D" w:rsidRPr="0084265D" w:rsidRDefault="0084265D" w:rsidP="0026736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360"/>
        <w:rPr>
          <w:szCs w:val="24"/>
        </w:rPr>
      </w:pPr>
    </w:p>
    <w:p w14:paraId="05656503" w14:textId="77777777" w:rsidR="0084265D" w:rsidRPr="0084265D" w:rsidRDefault="0084265D" w:rsidP="0026736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360"/>
        <w:rPr>
          <w:szCs w:val="24"/>
        </w:rPr>
      </w:pPr>
    </w:p>
    <w:p w14:paraId="1DE0DFE3" w14:textId="77777777" w:rsidR="0084265D" w:rsidRPr="0084265D" w:rsidRDefault="0084265D" w:rsidP="0026736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360"/>
        <w:rPr>
          <w:szCs w:val="24"/>
        </w:rPr>
      </w:pPr>
    </w:p>
    <w:p w14:paraId="56F9B8FE" w14:textId="77777777" w:rsidR="0084265D" w:rsidRPr="0084265D" w:rsidRDefault="0084265D" w:rsidP="0026736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360"/>
        <w:rPr>
          <w:szCs w:val="24"/>
        </w:rPr>
      </w:pPr>
    </w:p>
    <w:p w14:paraId="453AC496" w14:textId="77777777" w:rsidR="0084265D" w:rsidRPr="0084265D" w:rsidRDefault="0084265D" w:rsidP="0026736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360"/>
        <w:rPr>
          <w:szCs w:val="24"/>
        </w:rPr>
      </w:pPr>
    </w:p>
    <w:p w14:paraId="7A947FF0" w14:textId="77777777" w:rsidR="0084265D" w:rsidRPr="0084265D" w:rsidRDefault="0084265D" w:rsidP="0026736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360"/>
        <w:rPr>
          <w:szCs w:val="24"/>
        </w:rPr>
      </w:pPr>
    </w:p>
    <w:p w14:paraId="27F442C8" w14:textId="77777777" w:rsidR="0084265D" w:rsidRPr="0084265D" w:rsidRDefault="0084265D" w:rsidP="0026736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360"/>
        <w:rPr>
          <w:szCs w:val="24"/>
        </w:rPr>
      </w:pPr>
    </w:p>
    <w:p w14:paraId="60B2BF9B" w14:textId="77777777" w:rsidR="0084265D" w:rsidRPr="0084265D" w:rsidRDefault="0084265D" w:rsidP="0026736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360"/>
        <w:rPr>
          <w:szCs w:val="24"/>
        </w:rPr>
      </w:pPr>
    </w:p>
    <w:p w14:paraId="446D8C0D" w14:textId="77777777" w:rsidR="0084265D" w:rsidRPr="0084265D" w:rsidRDefault="0084265D" w:rsidP="0026736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360"/>
        <w:rPr>
          <w:szCs w:val="24"/>
        </w:rPr>
      </w:pPr>
    </w:p>
    <w:p w14:paraId="39A2BA65" w14:textId="77777777" w:rsidR="0084265D" w:rsidRPr="0084265D" w:rsidRDefault="0084265D" w:rsidP="0084265D">
      <w:pPr>
        <w:ind w:left="360"/>
        <w:rPr>
          <w:szCs w:val="24"/>
        </w:rPr>
      </w:pPr>
    </w:p>
    <w:p w14:paraId="77DF3BAD" w14:textId="77777777" w:rsidR="007857C8" w:rsidRPr="007857C8" w:rsidRDefault="007857C8" w:rsidP="00267360">
      <w:pPr>
        <w:pStyle w:val="Titre3"/>
        <w:rPr>
          <w:rFonts w:ascii="Times New Roman" w:hAnsi="Times New Roman" w:cs="Times New Roman"/>
          <w:sz w:val="27"/>
          <w:szCs w:val="27"/>
        </w:rPr>
      </w:pPr>
      <w:r w:rsidRPr="007857C8">
        <w:rPr>
          <w:rStyle w:val="lev"/>
        </w:rPr>
        <w:t>Expérience dans le développement et la maintenance de forums en ligne</w:t>
      </w:r>
    </w:p>
    <w:p w14:paraId="4A014EA3" w14:textId="77777777" w:rsidR="007857C8" w:rsidRDefault="007857C8" w:rsidP="00C142B6">
      <w:pPr>
        <w:numPr>
          <w:ilvl w:val="0"/>
          <w:numId w:val="15"/>
        </w:numPr>
        <w:spacing w:before="100" w:beforeAutospacing="1" w:after="100" w:afterAutospacing="1"/>
        <w:jc w:val="both"/>
      </w:pPr>
      <w:r>
        <w:t>Quels sont les principaux forums que vous avez développés et maintenus récemment ?</w:t>
      </w:r>
    </w:p>
    <w:p w14:paraId="2F32A78C" w14:textId="77777777" w:rsidR="007857C8" w:rsidRDefault="007857C8" w:rsidP="00C142B6">
      <w:pPr>
        <w:numPr>
          <w:ilvl w:val="0"/>
          <w:numId w:val="15"/>
        </w:numPr>
        <w:spacing w:before="100" w:beforeAutospacing="1" w:after="100" w:afterAutospacing="1"/>
        <w:jc w:val="both"/>
      </w:pPr>
      <w:r>
        <w:t>Pouvez-vous fournir des références de projets comparables en termes de fonctionnalités et de complexité ?</w:t>
      </w:r>
    </w:p>
    <w:p w14:paraId="455261A7" w14:textId="77777777" w:rsidR="007857C8" w:rsidRDefault="007857C8" w:rsidP="00C142B6">
      <w:pPr>
        <w:numPr>
          <w:ilvl w:val="0"/>
          <w:numId w:val="15"/>
        </w:numPr>
        <w:spacing w:before="100" w:beforeAutospacing="1" w:after="100" w:afterAutospacing="1"/>
        <w:jc w:val="both"/>
      </w:pPr>
      <w:r>
        <w:t>Avez-vous déjà réalisé des intégrations avec des outils tiers comme Qiota ? Si oui, pouvez-vous préciser les modalités d’intégration ?</w:t>
      </w:r>
    </w:p>
    <w:p w14:paraId="44764B8C" w14:textId="77777777" w:rsidR="00842C5F" w:rsidRPr="00842C5F" w:rsidRDefault="00842C5F" w:rsidP="008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093D0791" w14:textId="77777777" w:rsidR="00842C5F" w:rsidRPr="00842C5F" w:rsidRDefault="00842C5F" w:rsidP="008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0557EC1E" w14:textId="77777777" w:rsidR="00842C5F" w:rsidRPr="00842C5F" w:rsidRDefault="00842C5F" w:rsidP="008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1909F558" w14:textId="77777777" w:rsidR="00842C5F" w:rsidRPr="00842C5F" w:rsidRDefault="00842C5F" w:rsidP="008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2E15FE85" w14:textId="77777777" w:rsidR="00842C5F" w:rsidRPr="00842C5F" w:rsidRDefault="00842C5F" w:rsidP="008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1CD20E15" w14:textId="77777777" w:rsidR="00842C5F" w:rsidRPr="00842C5F" w:rsidRDefault="00842C5F" w:rsidP="008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41730655" w14:textId="77777777" w:rsidR="00842C5F" w:rsidRPr="00842C5F" w:rsidRDefault="00842C5F" w:rsidP="008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74C6C863" w14:textId="77777777" w:rsidR="00842C5F" w:rsidRPr="00842C5F" w:rsidRDefault="00842C5F" w:rsidP="008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0902722F" w14:textId="77777777" w:rsidR="00842C5F" w:rsidRPr="00842C5F" w:rsidRDefault="00842C5F" w:rsidP="008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3DE31E0F" w14:textId="77777777" w:rsidR="00842C5F" w:rsidRPr="00842C5F" w:rsidRDefault="00842C5F" w:rsidP="008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4D050D00" w14:textId="77777777" w:rsidR="00842C5F" w:rsidRPr="00842C5F" w:rsidRDefault="00842C5F" w:rsidP="008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55D093E3" w14:textId="77777777" w:rsidR="00842C5F" w:rsidRPr="00842C5F" w:rsidRDefault="00842C5F" w:rsidP="008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3DC651F8" w14:textId="77777777" w:rsidR="00842C5F" w:rsidRPr="00842C5F" w:rsidRDefault="00842C5F" w:rsidP="008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7C435D26" w14:textId="77777777" w:rsidR="00842C5F" w:rsidRPr="00842C5F" w:rsidRDefault="00842C5F" w:rsidP="008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3F5974A3" w14:textId="77777777" w:rsidR="00842C5F" w:rsidRPr="00842C5F" w:rsidRDefault="00842C5F" w:rsidP="008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65DC788A" w14:textId="77777777" w:rsidR="00842C5F" w:rsidRPr="00842C5F" w:rsidRDefault="00842C5F" w:rsidP="00842C5F">
      <w:pPr>
        <w:ind w:left="360"/>
        <w:rPr>
          <w:szCs w:val="24"/>
        </w:rPr>
      </w:pPr>
    </w:p>
    <w:p w14:paraId="1775F7EC" w14:textId="77777777" w:rsidR="007857C8" w:rsidRPr="007857C8" w:rsidRDefault="007857C8" w:rsidP="00267360">
      <w:pPr>
        <w:pStyle w:val="Titre3"/>
        <w:rPr>
          <w:rFonts w:ascii="Times New Roman" w:hAnsi="Times New Roman" w:cs="Times New Roman"/>
          <w:sz w:val="27"/>
          <w:szCs w:val="27"/>
        </w:rPr>
      </w:pPr>
      <w:r w:rsidRPr="007857C8">
        <w:rPr>
          <w:rStyle w:val="lev"/>
        </w:rPr>
        <w:t>Équipe en charge de l’accompagnement et dimensionnement de l’équipe</w:t>
      </w:r>
    </w:p>
    <w:p w14:paraId="23B4D67A" w14:textId="77777777" w:rsidR="007857C8" w:rsidRDefault="007857C8" w:rsidP="00C142B6">
      <w:pPr>
        <w:numPr>
          <w:ilvl w:val="0"/>
          <w:numId w:val="16"/>
        </w:numPr>
        <w:spacing w:before="100" w:beforeAutospacing="1" w:after="100" w:afterAutospacing="1"/>
        <w:jc w:val="both"/>
      </w:pPr>
      <w:r>
        <w:t>Quelle est la composition de l’équipe dédiée à ce projet (profils, compétences, certifications) ?</w:t>
      </w:r>
    </w:p>
    <w:p w14:paraId="4FD21FD6" w14:textId="77777777" w:rsidR="00267360" w:rsidRDefault="007857C8" w:rsidP="00C142B6">
      <w:pPr>
        <w:numPr>
          <w:ilvl w:val="0"/>
          <w:numId w:val="16"/>
        </w:numPr>
        <w:spacing w:before="100" w:beforeAutospacing="1" w:after="100" w:afterAutospacing="1"/>
        <w:jc w:val="both"/>
      </w:pPr>
      <w:r>
        <w:t>Quelle est la répartition des rôles et responsabilités au sein de votre équipe projet ?</w:t>
      </w:r>
    </w:p>
    <w:p w14:paraId="7E68FE1D" w14:textId="611077D5" w:rsidR="00267360" w:rsidRDefault="007857C8" w:rsidP="00C142B6">
      <w:pPr>
        <w:numPr>
          <w:ilvl w:val="0"/>
          <w:numId w:val="16"/>
        </w:numPr>
        <w:spacing w:before="100" w:beforeAutospacing="1" w:after="100" w:afterAutospacing="1"/>
        <w:jc w:val="both"/>
      </w:pPr>
      <w:r>
        <w:t>Avez-vous un interlocuteur dédié pour l’INC durant la phase de développement et après mise en production ?</w:t>
      </w:r>
    </w:p>
    <w:p w14:paraId="2C5DB9FB" w14:textId="77777777" w:rsidR="00267360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7AF53440" w14:textId="77777777" w:rsidR="00267360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2B677A4D" w14:textId="77777777" w:rsidR="00267360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0C2E163C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22B4A7AE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07917B5B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73360DEC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7BC11BF4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3A5A5E58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37E235CE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7C36DF86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602A00A7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4667F2F0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1CDFCD16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50CB8E0C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47856C4B" w14:textId="01069058" w:rsidR="007857C8" w:rsidRDefault="007857C8" w:rsidP="00267360">
      <w:pPr>
        <w:spacing w:before="100" w:beforeAutospacing="1" w:after="100" w:afterAutospacing="1"/>
      </w:pPr>
    </w:p>
    <w:p w14:paraId="4D5B3462" w14:textId="333DBCFC" w:rsidR="007857C8" w:rsidRPr="00267360" w:rsidRDefault="007857C8" w:rsidP="00267360">
      <w:pPr>
        <w:pStyle w:val="Titre3"/>
        <w:rPr>
          <w:rFonts w:ascii="Times New Roman" w:hAnsi="Times New Roman" w:cs="Times New Roman"/>
          <w:sz w:val="27"/>
          <w:szCs w:val="27"/>
        </w:rPr>
      </w:pPr>
      <w:r w:rsidRPr="00267360">
        <w:rPr>
          <w:rStyle w:val="lev"/>
        </w:rPr>
        <w:lastRenderedPageBreak/>
        <w:t>Modalités de formation et supports fournis</w:t>
      </w:r>
    </w:p>
    <w:p w14:paraId="3EF5796E" w14:textId="40D6AB84" w:rsidR="007857C8" w:rsidRDefault="007857C8" w:rsidP="00C142B6">
      <w:pPr>
        <w:numPr>
          <w:ilvl w:val="0"/>
          <w:numId w:val="17"/>
        </w:numPr>
        <w:spacing w:before="100" w:beforeAutospacing="1" w:after="100" w:afterAutospacing="1"/>
        <w:jc w:val="both"/>
      </w:pPr>
      <w:r>
        <w:t xml:space="preserve">Quel est le programme détaillé de la formation initiale </w:t>
      </w:r>
      <w:r w:rsidR="009D5982">
        <w:t xml:space="preserve">de l’équipe de l’INC </w:t>
      </w:r>
      <w:r>
        <w:t>sur l’administration et la modération du forum</w:t>
      </w:r>
      <w:r w:rsidR="089C01B1">
        <w:t xml:space="preserve"> prévu</w:t>
      </w:r>
      <w:r>
        <w:t xml:space="preserve"> ?</w:t>
      </w:r>
    </w:p>
    <w:p w14:paraId="6A404507" w14:textId="77777777" w:rsidR="007857C8" w:rsidRDefault="007857C8" w:rsidP="00C142B6">
      <w:pPr>
        <w:numPr>
          <w:ilvl w:val="0"/>
          <w:numId w:val="17"/>
        </w:numPr>
        <w:spacing w:before="100" w:beforeAutospacing="1" w:after="100" w:afterAutospacing="1"/>
        <w:jc w:val="both"/>
      </w:pPr>
      <w:r>
        <w:t>Quels types de supports pédagogiques fournissez-vous (guides utilisateurs, FAQ, tutoriels vidéo, sessions pratiques) ?</w:t>
      </w:r>
    </w:p>
    <w:p w14:paraId="3B7B34AE" w14:textId="77777777" w:rsidR="00267360" w:rsidRDefault="007857C8" w:rsidP="00C142B6">
      <w:pPr>
        <w:numPr>
          <w:ilvl w:val="0"/>
          <w:numId w:val="17"/>
        </w:numPr>
        <w:spacing w:before="100" w:beforeAutospacing="1" w:after="100" w:afterAutospacing="1"/>
        <w:jc w:val="both"/>
      </w:pPr>
      <w:r>
        <w:t>Quelle est la durée prévue pour la formation et sous quel format sera-t-elle dispensée (présentiel, distanciel, e-learning) ?</w:t>
      </w:r>
    </w:p>
    <w:p w14:paraId="7EE19110" w14:textId="13DA5F00" w:rsidR="00267360" w:rsidRDefault="007857C8" w:rsidP="00C142B6">
      <w:pPr>
        <w:numPr>
          <w:ilvl w:val="0"/>
          <w:numId w:val="17"/>
        </w:numPr>
        <w:spacing w:before="100" w:beforeAutospacing="1" w:after="100" w:afterAutospacing="1"/>
        <w:jc w:val="both"/>
      </w:pPr>
      <w:r>
        <w:t>Comment assurez-vous la mise à jour des supports de formation en cas d’évolution du forum ?</w:t>
      </w:r>
    </w:p>
    <w:p w14:paraId="0011F646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4C2189A9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3DAAF502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62862252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4EDF8066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6F4DB65F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135A5B3E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0C6B0F66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023A868A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1A47FE61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56F68317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4A0FEE82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603DD34E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3EE04E9F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3E350A32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5EEEE226" w14:textId="77777777" w:rsidR="00267360" w:rsidRDefault="00267360" w:rsidP="00267360">
      <w:pPr>
        <w:pStyle w:val="Titre3"/>
        <w:rPr>
          <w:rStyle w:val="lev"/>
        </w:rPr>
      </w:pPr>
    </w:p>
    <w:p w14:paraId="68E1B9FD" w14:textId="21A8AC83" w:rsidR="007857C8" w:rsidRPr="00267360" w:rsidRDefault="007857C8" w:rsidP="00267360">
      <w:pPr>
        <w:pStyle w:val="Titre3"/>
      </w:pPr>
      <w:r w:rsidRPr="00267360">
        <w:rPr>
          <w:rStyle w:val="lev"/>
        </w:rPr>
        <w:t>Transfert de compétences et autonomie des équipes</w:t>
      </w:r>
    </w:p>
    <w:p w14:paraId="36A913A6" w14:textId="77777777" w:rsidR="007857C8" w:rsidRDefault="007857C8" w:rsidP="00C142B6">
      <w:pPr>
        <w:numPr>
          <w:ilvl w:val="0"/>
          <w:numId w:val="18"/>
        </w:numPr>
        <w:spacing w:before="100" w:beforeAutospacing="1" w:after="100" w:afterAutospacing="1"/>
        <w:jc w:val="both"/>
      </w:pPr>
      <w:r>
        <w:t>Comment accompagnez-vous l’INC pour qu’elle devienne autonome dans la gestion du forum ?</w:t>
      </w:r>
    </w:p>
    <w:p w14:paraId="0F63A0FF" w14:textId="77777777" w:rsidR="007857C8" w:rsidRDefault="007857C8" w:rsidP="00C142B6">
      <w:pPr>
        <w:numPr>
          <w:ilvl w:val="0"/>
          <w:numId w:val="18"/>
        </w:numPr>
        <w:spacing w:before="100" w:beforeAutospacing="1" w:after="100" w:afterAutospacing="1"/>
        <w:jc w:val="both"/>
      </w:pPr>
      <w:r>
        <w:t>Proposez-vous une assistance post-déploiement et si oui, sous quelle forme et pour quelle durée ?</w:t>
      </w:r>
    </w:p>
    <w:p w14:paraId="0D66AD5D" w14:textId="77777777" w:rsidR="00267360" w:rsidRDefault="007857C8" w:rsidP="00C142B6">
      <w:pPr>
        <w:numPr>
          <w:ilvl w:val="0"/>
          <w:numId w:val="15"/>
        </w:numPr>
        <w:spacing w:before="100" w:beforeAutospacing="1" w:after="100" w:afterAutospacing="1"/>
        <w:jc w:val="both"/>
      </w:pPr>
      <w:r>
        <w:t>Avez-vous prévu un dispositif de suivi pour répondre aux questions après la formation initiale ?</w:t>
      </w:r>
    </w:p>
    <w:p w14:paraId="13484206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56199E72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2FE05315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4BE01409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6E6D7B14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791797FC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192EAA24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2E41E9D7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31B4B0E0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7BF25E0F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1C0F59BE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13F27DE8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58D4E361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7A23DF9E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4D46B95E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2D42267D" w14:textId="77777777" w:rsidR="00267360" w:rsidRPr="00842C5F" w:rsidRDefault="00267360" w:rsidP="00267360">
      <w:pPr>
        <w:ind w:left="360"/>
        <w:rPr>
          <w:szCs w:val="24"/>
        </w:rPr>
      </w:pPr>
    </w:p>
    <w:p w14:paraId="6E496B67" w14:textId="77777777" w:rsidR="00267360" w:rsidRPr="00267360" w:rsidRDefault="00267360" w:rsidP="00267360">
      <w:pPr>
        <w:pStyle w:val="Titre3"/>
        <w:rPr>
          <w:rFonts w:ascii="Times New Roman" w:hAnsi="Times New Roman" w:cs="Times New Roman"/>
          <w:sz w:val="27"/>
          <w:szCs w:val="27"/>
        </w:rPr>
      </w:pPr>
      <w:r w:rsidRPr="00267360">
        <w:rPr>
          <w:rStyle w:val="lev"/>
        </w:rPr>
        <w:lastRenderedPageBreak/>
        <w:t>Réversibilité</w:t>
      </w:r>
    </w:p>
    <w:p w14:paraId="11AA4DCD" w14:textId="252513BC" w:rsidR="00267360" w:rsidRDefault="00267360" w:rsidP="00C142B6">
      <w:pPr>
        <w:numPr>
          <w:ilvl w:val="0"/>
          <w:numId w:val="19"/>
        </w:numPr>
        <w:spacing w:before="100" w:beforeAutospacing="1" w:after="100" w:afterAutospacing="1"/>
        <w:jc w:val="both"/>
      </w:pPr>
      <w:r>
        <w:t xml:space="preserve">Pouvez-vous détailler votre plan de réversibilité en fin de contrat, incluant </w:t>
      </w:r>
    </w:p>
    <w:p w14:paraId="4D775CDB" w14:textId="77777777" w:rsidR="00267360" w:rsidRDefault="00267360" w:rsidP="00C142B6">
      <w:pPr>
        <w:numPr>
          <w:ilvl w:val="0"/>
          <w:numId w:val="20"/>
        </w:numPr>
        <w:spacing w:before="100" w:beforeAutospacing="1" w:after="100" w:afterAutospacing="1"/>
        <w:jc w:val="both"/>
      </w:pPr>
      <w:r>
        <w:t>Les modalités de restitution des données (formats proposés, procédures techniques) ?</w:t>
      </w:r>
    </w:p>
    <w:p w14:paraId="77321DEA" w14:textId="77777777" w:rsidR="00267360" w:rsidRDefault="00267360" w:rsidP="00C142B6">
      <w:pPr>
        <w:numPr>
          <w:ilvl w:val="0"/>
          <w:numId w:val="20"/>
        </w:numPr>
        <w:spacing w:before="100" w:beforeAutospacing="1" w:after="100" w:afterAutospacing="1"/>
        <w:jc w:val="both"/>
      </w:pPr>
      <w:r>
        <w:t>La documentation fournie pour assurer la continuité du service ?</w:t>
      </w:r>
    </w:p>
    <w:p w14:paraId="04DD5D49" w14:textId="77777777" w:rsidR="00267360" w:rsidRDefault="00267360" w:rsidP="00C142B6">
      <w:pPr>
        <w:numPr>
          <w:ilvl w:val="0"/>
          <w:numId w:val="20"/>
        </w:numPr>
        <w:spacing w:before="100" w:beforeAutospacing="1" w:after="100" w:afterAutospacing="1"/>
        <w:jc w:val="both"/>
      </w:pPr>
      <w:r>
        <w:t>L’accompagnement prévu pour faciliter le transfert vers un autre prestataire ?</w:t>
      </w:r>
    </w:p>
    <w:p w14:paraId="431D24A2" w14:textId="16A9A2F5" w:rsidR="00267360" w:rsidRDefault="00267360" w:rsidP="00267360">
      <w:pPr>
        <w:numPr>
          <w:ilvl w:val="0"/>
          <w:numId w:val="20"/>
        </w:numPr>
        <w:spacing w:before="100" w:beforeAutospacing="1" w:after="100" w:afterAutospacing="1"/>
      </w:pPr>
      <w:r>
        <w:t>La procédure de suppression définitive des données après validation par l’INC ?</w:t>
      </w:r>
    </w:p>
    <w:p w14:paraId="3B51C16F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4A76A2AE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444BC181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294B58F7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4AA0D32C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16D217DA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14E9CA02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67F770F6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1AB57D16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3F8C882A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0D507E90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641422D7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73898BB6" w14:textId="77777777" w:rsidR="00267360" w:rsidRPr="00842C5F" w:rsidRDefault="00267360" w:rsidP="00267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7EC1BDC0" w14:textId="77777777" w:rsidR="00267360" w:rsidRPr="00842C5F" w:rsidRDefault="00267360" w:rsidP="00267360">
      <w:pPr>
        <w:ind w:left="360"/>
        <w:rPr>
          <w:szCs w:val="24"/>
        </w:rPr>
      </w:pPr>
    </w:p>
    <w:p w14:paraId="54773685" w14:textId="0A0491E2" w:rsidR="00267360" w:rsidRPr="00C142B6" w:rsidRDefault="0035446A" w:rsidP="00267360">
      <w:pPr>
        <w:spacing w:before="100" w:beforeAutospacing="1" w:after="100" w:afterAutospacing="1"/>
        <w:rPr>
          <w:b/>
          <w:bCs/>
          <w:u w:val="single"/>
        </w:rPr>
      </w:pPr>
      <w:r w:rsidRPr="00C142B6">
        <w:rPr>
          <w:b/>
          <w:bCs/>
          <w:u w:val="single"/>
        </w:rPr>
        <w:t>Calendrier </w:t>
      </w:r>
    </w:p>
    <w:p w14:paraId="35AE7CB8" w14:textId="77777777" w:rsidR="005C45C8" w:rsidRPr="0006523F" w:rsidRDefault="005C45C8" w:rsidP="00C142B6">
      <w:pPr>
        <w:pStyle w:val="Paragraphedeliste"/>
        <w:numPr>
          <w:ilvl w:val="0"/>
          <w:numId w:val="19"/>
        </w:numPr>
        <w:spacing w:before="100" w:beforeAutospacing="1" w:after="100" w:afterAutospacing="1"/>
        <w:jc w:val="both"/>
      </w:pPr>
      <w:r w:rsidRPr="0006523F">
        <w:t>Quel est votre délai de mise en œuvre global du projet, depuis la notification du marché jusqu’à la mise en production ?</w:t>
      </w:r>
    </w:p>
    <w:p w14:paraId="01F36F65" w14:textId="77777777" w:rsidR="005C45C8" w:rsidRPr="0006523F" w:rsidRDefault="005C45C8" w:rsidP="00C142B6">
      <w:pPr>
        <w:pStyle w:val="Paragraphedeliste"/>
        <w:spacing w:before="100" w:beforeAutospacing="1" w:after="100" w:afterAutospacing="1"/>
        <w:jc w:val="both"/>
      </w:pPr>
    </w:p>
    <w:p w14:paraId="6DF3B0A3" w14:textId="3E7141E7" w:rsidR="0006523F" w:rsidRPr="0006523F" w:rsidRDefault="005C45C8" w:rsidP="00C142B6">
      <w:pPr>
        <w:pStyle w:val="Paragraphedeliste"/>
        <w:numPr>
          <w:ilvl w:val="0"/>
          <w:numId w:val="19"/>
        </w:numPr>
        <w:spacing w:before="100" w:beforeAutospacing="1" w:after="100" w:afterAutospacing="1"/>
        <w:jc w:val="both"/>
      </w:pPr>
      <w:r w:rsidRPr="0006523F">
        <w:t>Quels sont les jalons intermédiaires (spécifications, développement, tests, mise en production) et leurs échéances respectives ?</w:t>
      </w:r>
      <w:r w:rsidR="00C142B6">
        <w:t xml:space="preserve"> (Fournir un calendrier détaillé)</w:t>
      </w:r>
    </w:p>
    <w:p w14:paraId="04FECF00" w14:textId="77777777" w:rsidR="0006523F" w:rsidRPr="0006523F" w:rsidRDefault="0006523F" w:rsidP="0006523F">
      <w:pPr>
        <w:pStyle w:val="Paragraphedeliste"/>
        <w:rPr>
          <w:szCs w:val="24"/>
        </w:rPr>
      </w:pPr>
    </w:p>
    <w:p w14:paraId="2C7A6A0D" w14:textId="77777777" w:rsidR="0006523F" w:rsidRPr="00842C5F" w:rsidRDefault="0006523F" w:rsidP="00065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6F4345F1" w14:textId="77777777" w:rsidR="0006523F" w:rsidRPr="00842C5F" w:rsidRDefault="0006523F" w:rsidP="00065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02DF2ADC" w14:textId="77777777" w:rsidR="0006523F" w:rsidRPr="00842C5F" w:rsidRDefault="0006523F" w:rsidP="00065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467BFA96" w14:textId="77777777" w:rsidR="0006523F" w:rsidRPr="00842C5F" w:rsidRDefault="0006523F" w:rsidP="00065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1D491CF8" w14:textId="77777777" w:rsidR="0006523F" w:rsidRPr="00842C5F" w:rsidRDefault="0006523F" w:rsidP="00065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18E923B9" w14:textId="77777777" w:rsidR="0006523F" w:rsidRPr="00842C5F" w:rsidRDefault="0006523F" w:rsidP="00065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430C2A94" w14:textId="77777777" w:rsidR="0006523F" w:rsidRPr="00842C5F" w:rsidRDefault="0006523F" w:rsidP="00065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44CA3659" w14:textId="77777777" w:rsidR="0006523F" w:rsidRPr="00842C5F" w:rsidRDefault="0006523F" w:rsidP="00065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1C93D238" w14:textId="77777777" w:rsidR="0006523F" w:rsidRPr="00842C5F" w:rsidRDefault="0006523F" w:rsidP="00065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6DF478AC" w14:textId="77777777" w:rsidR="0006523F" w:rsidRPr="00842C5F" w:rsidRDefault="0006523F" w:rsidP="00065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56C63F84" w14:textId="77777777" w:rsidR="0006523F" w:rsidRPr="00842C5F" w:rsidRDefault="0006523F" w:rsidP="00065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0E7F8D7D" w14:textId="77777777" w:rsidR="0006523F" w:rsidRPr="00842C5F" w:rsidRDefault="0006523F" w:rsidP="00065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4E63A26A" w14:textId="77777777" w:rsidR="0006523F" w:rsidRPr="00842C5F" w:rsidRDefault="0006523F" w:rsidP="00065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Cs w:val="24"/>
        </w:rPr>
      </w:pPr>
    </w:p>
    <w:p w14:paraId="40DD8DDB" w14:textId="77777777" w:rsidR="007857C8" w:rsidRDefault="007857C8" w:rsidP="007857C8">
      <w:pPr>
        <w:spacing w:before="100" w:beforeAutospacing="1" w:after="100" w:afterAutospacing="1"/>
      </w:pPr>
    </w:p>
    <w:p w14:paraId="7B949CE1" w14:textId="2DA90EDA" w:rsidR="00681C1F" w:rsidRDefault="00681C1F" w:rsidP="007857C8">
      <w:pPr>
        <w:spacing w:before="100" w:beforeAutospacing="1" w:after="100" w:afterAutospacing="1"/>
      </w:pPr>
      <w:r>
        <w:t xml:space="preserve">Un mémoire </w:t>
      </w:r>
      <w:r w:rsidR="00C50E04">
        <w:t xml:space="preserve">qui complète ces réponses </w:t>
      </w:r>
      <w:r>
        <w:t xml:space="preserve">peut être présenté par le candidat. Attention, seuls les éléments de ce cadre de réponse seront pris en compte pour la notation de l’offre. </w:t>
      </w:r>
    </w:p>
    <w:p w14:paraId="4478B7F0" w14:textId="79B28322" w:rsidR="00300F48" w:rsidRDefault="00300F48" w:rsidP="0084265D"/>
    <w:sectPr w:rsidR="00300F48" w:rsidSect="00674533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993" w:left="1418" w:header="737" w:footer="73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BEAE0" w14:textId="77777777" w:rsidR="00464352" w:rsidRDefault="00464352">
      <w:r>
        <w:separator/>
      </w:r>
    </w:p>
  </w:endnote>
  <w:endnote w:type="continuationSeparator" w:id="0">
    <w:p w14:paraId="1CDF0802" w14:textId="77777777" w:rsidR="00464352" w:rsidRDefault="00464352">
      <w:r>
        <w:continuationSeparator/>
      </w:r>
    </w:p>
  </w:endnote>
  <w:endnote w:type="continuationNotice" w:id="1">
    <w:p w14:paraId="2B6AE6B1" w14:textId="77777777" w:rsidR="00464352" w:rsidRDefault="004643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9EB68" w14:textId="3A1A60EC" w:rsidR="005D380C" w:rsidRPr="00674533" w:rsidRDefault="00F13A50" w:rsidP="001B5B97">
    <w:pPr>
      <w:pStyle w:val="Pieddepage"/>
      <w:tabs>
        <w:tab w:val="clear" w:pos="9072"/>
        <w:tab w:val="right" w:pos="9071"/>
      </w:tabs>
      <w:rPr>
        <w:sz w:val="18"/>
      </w:rPr>
    </w:pPr>
    <w:r w:rsidRPr="00F13A50">
      <w:rPr>
        <w:snapToGrid w:val="0"/>
        <w:sz w:val="20"/>
        <w:szCs w:val="20"/>
      </w:rPr>
      <w:fldChar w:fldCharType="begin"/>
    </w:r>
    <w:r w:rsidRPr="00F13A50">
      <w:rPr>
        <w:snapToGrid w:val="0"/>
        <w:sz w:val="20"/>
        <w:szCs w:val="20"/>
      </w:rPr>
      <w:instrText xml:space="preserve"> FILENAME \* MERGEFORMAT </w:instrText>
    </w:r>
    <w:r w:rsidRPr="00F13A50">
      <w:rPr>
        <w:snapToGrid w:val="0"/>
        <w:sz w:val="20"/>
        <w:szCs w:val="20"/>
      </w:rPr>
      <w:fldChar w:fldCharType="separate"/>
    </w:r>
    <w:r w:rsidR="004C45C9">
      <w:rPr>
        <w:noProof/>
        <w:snapToGrid w:val="0"/>
        <w:sz w:val="20"/>
        <w:szCs w:val="20"/>
      </w:rPr>
      <w:t>INC-2025-046_cadre de réponse_Refonte forum.docx</w:t>
    </w:r>
    <w:r w:rsidRPr="00F13A50">
      <w:rPr>
        <w:snapToGrid w:val="0"/>
        <w:sz w:val="20"/>
        <w:szCs w:val="20"/>
      </w:rPr>
      <w:fldChar w:fldCharType="end"/>
    </w:r>
    <w:r w:rsidR="005D380C">
      <w:rPr>
        <w:snapToGrid w:val="0"/>
      </w:rPr>
      <w:tab/>
    </w:r>
    <w:r w:rsidR="005D380C" w:rsidRPr="00674533">
      <w:rPr>
        <w:snapToGrid w:val="0"/>
        <w:sz w:val="18"/>
      </w:rPr>
      <w:t xml:space="preserve">Page </w:t>
    </w:r>
    <w:r w:rsidR="005D380C" w:rsidRPr="00674533">
      <w:rPr>
        <w:snapToGrid w:val="0"/>
        <w:sz w:val="18"/>
      </w:rPr>
      <w:fldChar w:fldCharType="begin"/>
    </w:r>
    <w:r w:rsidR="005D380C" w:rsidRPr="00674533">
      <w:rPr>
        <w:snapToGrid w:val="0"/>
        <w:sz w:val="18"/>
      </w:rPr>
      <w:instrText xml:space="preserve"> PAGE </w:instrText>
    </w:r>
    <w:r w:rsidR="005D380C" w:rsidRPr="00674533">
      <w:rPr>
        <w:snapToGrid w:val="0"/>
        <w:sz w:val="18"/>
      </w:rPr>
      <w:fldChar w:fldCharType="separate"/>
    </w:r>
    <w:r w:rsidR="003032DD">
      <w:rPr>
        <w:noProof/>
        <w:snapToGrid w:val="0"/>
        <w:sz w:val="18"/>
      </w:rPr>
      <w:t>13</w:t>
    </w:r>
    <w:r w:rsidR="005D380C" w:rsidRPr="00674533">
      <w:rPr>
        <w:snapToGrid w:val="0"/>
        <w:sz w:val="18"/>
      </w:rPr>
      <w:fldChar w:fldCharType="end"/>
    </w:r>
    <w:r w:rsidR="005D380C" w:rsidRPr="00674533">
      <w:rPr>
        <w:snapToGrid w:val="0"/>
        <w:sz w:val="18"/>
      </w:rPr>
      <w:t xml:space="preserve"> sur </w:t>
    </w:r>
    <w:r w:rsidR="005D380C" w:rsidRPr="00674533">
      <w:rPr>
        <w:rStyle w:val="Numrodepage"/>
        <w:sz w:val="18"/>
      </w:rPr>
      <w:fldChar w:fldCharType="begin"/>
    </w:r>
    <w:r w:rsidR="005D380C" w:rsidRPr="00674533">
      <w:rPr>
        <w:rStyle w:val="Numrodepage"/>
        <w:sz w:val="18"/>
      </w:rPr>
      <w:instrText xml:space="preserve"> NUMPAGES </w:instrText>
    </w:r>
    <w:r w:rsidR="005D380C" w:rsidRPr="00674533">
      <w:rPr>
        <w:rStyle w:val="Numrodepage"/>
        <w:sz w:val="18"/>
      </w:rPr>
      <w:fldChar w:fldCharType="separate"/>
    </w:r>
    <w:r w:rsidR="003032DD">
      <w:rPr>
        <w:rStyle w:val="Numrodepage"/>
        <w:noProof/>
        <w:sz w:val="18"/>
      </w:rPr>
      <w:t>13</w:t>
    </w:r>
    <w:r w:rsidR="005D380C" w:rsidRPr="00674533">
      <w:rPr>
        <w:rStyle w:val="Numrodepage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93A5B" w14:textId="14E7C515" w:rsidR="009A7504" w:rsidRDefault="008958C1">
    <w:pPr>
      <w:pStyle w:val="Pieddepage"/>
      <w:rPr>
        <w:noProof/>
        <w:sz w:val="24"/>
        <w:szCs w:val="24"/>
      </w:rPr>
    </w:pPr>
    <w:r w:rsidRPr="00827909">
      <w:rPr>
        <w:noProof/>
      </w:rPr>
      <w:drawing>
        <wp:anchor distT="0" distB="0" distL="114300" distR="114300" simplePos="0" relativeHeight="251658241" behindDoc="1" locked="0" layoutInCell="1" allowOverlap="1" wp14:anchorId="13EB4470" wp14:editId="1866C76B">
          <wp:simplePos x="0" y="0"/>
          <wp:positionH relativeFrom="leftMargin">
            <wp:posOffset>357505</wp:posOffset>
          </wp:positionH>
          <wp:positionV relativeFrom="paragraph">
            <wp:posOffset>-1043940</wp:posOffset>
          </wp:positionV>
          <wp:extent cx="1291590" cy="1202055"/>
          <wp:effectExtent l="0" t="0" r="3810" b="0"/>
          <wp:wrapTight wrapText="bothSides">
            <wp:wrapPolygon edited="0">
              <wp:start x="0" y="0"/>
              <wp:lineTo x="0" y="21223"/>
              <wp:lineTo x="21345" y="21223"/>
              <wp:lineTo x="21345" y="0"/>
              <wp:lineTo x="0" y="0"/>
            </wp:wrapPolygon>
          </wp:wrapTight>
          <wp:docPr id="19" name="Image 19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1590" cy="1202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3D0435" w14:textId="6ACB50CD" w:rsidR="009A7504" w:rsidRDefault="009A750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84C8D" w14:textId="77777777" w:rsidR="00464352" w:rsidRDefault="00464352">
      <w:r>
        <w:separator/>
      </w:r>
    </w:p>
  </w:footnote>
  <w:footnote w:type="continuationSeparator" w:id="0">
    <w:p w14:paraId="34C4ED3D" w14:textId="77777777" w:rsidR="00464352" w:rsidRDefault="00464352">
      <w:r>
        <w:continuationSeparator/>
      </w:r>
    </w:p>
  </w:footnote>
  <w:footnote w:type="continuationNotice" w:id="1">
    <w:p w14:paraId="5A9FE94F" w14:textId="77777777" w:rsidR="00464352" w:rsidRDefault="004643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9FD17" w14:textId="556FF7EE" w:rsidR="009A7504" w:rsidRDefault="009A7504">
    <w:pPr>
      <w:pStyle w:val="En-tte"/>
      <w:rPr>
        <w:noProof/>
      </w:rPr>
    </w:pPr>
    <w:r w:rsidRPr="00820680">
      <w:rPr>
        <w:noProof/>
      </w:rPr>
      <w:drawing>
        <wp:anchor distT="0" distB="0" distL="114300" distR="114300" simplePos="0" relativeHeight="251658240" behindDoc="0" locked="0" layoutInCell="1" allowOverlap="1" wp14:anchorId="749F6835" wp14:editId="2127F94E">
          <wp:simplePos x="0" y="0"/>
          <wp:positionH relativeFrom="margin">
            <wp:align>center</wp:align>
          </wp:positionH>
          <wp:positionV relativeFrom="paragraph">
            <wp:posOffset>-306070</wp:posOffset>
          </wp:positionV>
          <wp:extent cx="739913" cy="762000"/>
          <wp:effectExtent l="0" t="0" r="317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NC 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r="-1617" b="86794"/>
                  <a:stretch/>
                </pic:blipFill>
                <pic:spPr bwMode="auto">
                  <a:xfrm>
                    <a:off x="0" y="0"/>
                    <a:ext cx="739913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0E774A" w14:textId="02E63AF2" w:rsidR="005D380C" w:rsidRDefault="005D380C">
    <w:pPr>
      <w:pStyle w:val="En-tte"/>
    </w:pPr>
  </w:p>
  <w:p w14:paraId="6F031EE8" w14:textId="13C9DD99" w:rsidR="005D380C" w:rsidRDefault="005D380C">
    <w:pPr>
      <w:pStyle w:val="En-tte"/>
    </w:pPr>
  </w:p>
  <w:p w14:paraId="65C59FFE" w14:textId="77777777" w:rsidR="005D380C" w:rsidRDefault="005D380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CFA25" w14:textId="5282122E" w:rsidR="005D380C" w:rsidRDefault="005D380C" w:rsidP="00A57123">
    <w:pPr>
      <w:pStyle w:val="En-tte"/>
      <w:jc w:val="right"/>
    </w:pPr>
  </w:p>
  <w:p w14:paraId="3E91ECB3" w14:textId="2296D098" w:rsidR="00FC06C7" w:rsidRDefault="00FC06C7" w:rsidP="00A57123">
    <w:pPr>
      <w:pStyle w:val="En-tte"/>
      <w:jc w:val="right"/>
    </w:pPr>
  </w:p>
  <w:p w14:paraId="7F327501" w14:textId="7B7C5AF8" w:rsidR="00FC06C7" w:rsidRDefault="009A7504" w:rsidP="009A7504">
    <w:pPr>
      <w:pStyle w:val="En-tte"/>
      <w:tabs>
        <w:tab w:val="left" w:pos="510"/>
      </w:tabs>
    </w:pPr>
    <w:r>
      <w:tab/>
    </w:r>
    <w:r>
      <w:tab/>
    </w:r>
    <w:r>
      <w:tab/>
    </w:r>
  </w:p>
  <w:p w14:paraId="4DBF97C1" w14:textId="3581EC07" w:rsidR="00FC06C7" w:rsidRDefault="009A7504" w:rsidP="009A7504">
    <w:pPr>
      <w:pStyle w:val="En-tte"/>
      <w:jc w:val="center"/>
    </w:pPr>
    <w:r>
      <w:rPr>
        <w:noProof/>
      </w:rPr>
      <w:drawing>
        <wp:inline distT="0" distB="0" distL="0" distR="0" wp14:anchorId="7D48898A" wp14:editId="7D5D0B61">
          <wp:extent cx="1917700" cy="1917700"/>
          <wp:effectExtent l="0" t="0" r="6350" b="635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7700" cy="191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2DB2A3" w14:textId="71C860AE" w:rsidR="00FC06C7" w:rsidRDefault="00FC06C7" w:rsidP="00A57123">
    <w:pPr>
      <w:pStyle w:val="En-tte"/>
      <w:jc w:val="right"/>
    </w:pPr>
  </w:p>
  <w:p w14:paraId="562AE3CA" w14:textId="592C8F3F" w:rsidR="00FC06C7" w:rsidRDefault="00FC06C7" w:rsidP="00A57123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3367A"/>
    <w:multiLevelType w:val="multilevel"/>
    <w:tmpl w:val="6172A822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F021E"/>
    <w:multiLevelType w:val="multilevel"/>
    <w:tmpl w:val="B9B003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BD6777"/>
    <w:multiLevelType w:val="multilevel"/>
    <w:tmpl w:val="1794FB6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4321F4"/>
    <w:multiLevelType w:val="multilevel"/>
    <w:tmpl w:val="9D7E64D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BC7F74"/>
    <w:multiLevelType w:val="multilevel"/>
    <w:tmpl w:val="272E92C2"/>
    <w:lvl w:ilvl="0">
      <w:start w:val="10"/>
      <w:numFmt w:val="decimal"/>
      <w:pStyle w:val="titrearticleniveau3"/>
      <w:lvlText w:val="ARTICLE %1"/>
      <w:lvlJc w:val="left"/>
      <w:pPr>
        <w:tabs>
          <w:tab w:val="num" w:pos="1080"/>
        </w:tabs>
        <w:ind w:left="0" w:firstLine="0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000000"/>
        <w:kern w:val="22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Arial Narrow" w:hAnsi="Arial Narrow" w:hint="default"/>
        <w:b/>
        <w:i w:val="0"/>
        <w:caps w:val="0"/>
      </w:rPr>
    </w:lvl>
    <w:lvl w:ilvl="2">
      <w:start w:val="1"/>
      <w:numFmt w:val="lowerLetter"/>
      <w:pStyle w:val="titrearticleniveau3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Restart w:val="0"/>
      <w:lvlText w:val="%1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16590E8C"/>
    <w:multiLevelType w:val="multilevel"/>
    <w:tmpl w:val="8886018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0C201B"/>
    <w:multiLevelType w:val="multilevel"/>
    <w:tmpl w:val="AEF6A70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B40873"/>
    <w:multiLevelType w:val="singleLevel"/>
    <w:tmpl w:val="1E6EDF00"/>
    <w:name w:val="titre article niveau 3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21F572A4"/>
    <w:multiLevelType w:val="multilevel"/>
    <w:tmpl w:val="73947C70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C933DE0"/>
    <w:multiLevelType w:val="multilevel"/>
    <w:tmpl w:val="DA7C5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737C87"/>
    <w:multiLevelType w:val="hybridMultilevel"/>
    <w:tmpl w:val="B1128DBA"/>
    <w:lvl w:ilvl="0" w:tplc="AFFCF268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AB20B85"/>
    <w:multiLevelType w:val="hybridMultilevel"/>
    <w:tmpl w:val="EBA4A076"/>
    <w:lvl w:ilvl="0" w:tplc="69E4A6BE">
      <w:numFmt w:val="bullet"/>
      <w:pStyle w:val="Retraitcorpsdetexte"/>
      <w:lvlText w:val="-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632254E"/>
    <w:multiLevelType w:val="multilevel"/>
    <w:tmpl w:val="C2EC6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7B66F9"/>
    <w:multiLevelType w:val="multilevel"/>
    <w:tmpl w:val="66845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935902"/>
    <w:multiLevelType w:val="multilevel"/>
    <w:tmpl w:val="D1843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9846A5"/>
    <w:multiLevelType w:val="multilevel"/>
    <w:tmpl w:val="B098256C"/>
    <w:lvl w:ilvl="0">
      <w:start w:val="1"/>
      <w:numFmt w:val="none"/>
      <w:pStyle w:val="articleniveau1"/>
      <w:lvlText w:val="%1Article 1."/>
      <w:lvlJc w:val="left"/>
      <w:pPr>
        <w:tabs>
          <w:tab w:val="num" w:pos="1440"/>
        </w:tabs>
        <w:ind w:left="0" w:firstLine="0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000000"/>
        <w:kern w:val="22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lvlRestart w:val="0"/>
      <w:lvlText w:val="%1.%2"/>
      <w:lvlJc w:val="left"/>
      <w:pPr>
        <w:tabs>
          <w:tab w:val="num" w:pos="360"/>
        </w:tabs>
        <w:ind w:left="0" w:firstLine="0"/>
      </w:pPr>
      <w:rPr>
        <w:rFonts w:ascii="Arial Narrow" w:hAnsi="Arial Narrow" w:hint="default"/>
        <w:b/>
        <w:i w:val="0"/>
        <w:caps w:val="0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Restart w:val="0"/>
      <w:lvlText w:val="%1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73C75F6A"/>
    <w:multiLevelType w:val="multilevel"/>
    <w:tmpl w:val="A49A5416"/>
    <w:lvl w:ilvl="0">
      <w:start w:val="1"/>
      <w:numFmt w:val="none"/>
      <w:pStyle w:val="titrearticle"/>
      <w:lvlText w:val="%1Article 1."/>
      <w:lvlJc w:val="left"/>
      <w:pPr>
        <w:tabs>
          <w:tab w:val="num" w:pos="1440"/>
        </w:tabs>
        <w:ind w:left="0" w:firstLine="0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000000"/>
        <w:kern w:val="22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lvlRestart w:val="0"/>
      <w:lvlText w:val="%1.%2"/>
      <w:lvlJc w:val="left"/>
      <w:pPr>
        <w:tabs>
          <w:tab w:val="num" w:pos="360"/>
        </w:tabs>
        <w:ind w:left="0" w:firstLine="0"/>
      </w:pPr>
      <w:rPr>
        <w:rFonts w:ascii="Arial Narrow" w:hAnsi="Tahoma" w:hint="default"/>
        <w:b/>
        <w:i w:val="0"/>
        <w:caps w:val="0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Restart w:val="0"/>
      <w:lvlText w:val="%1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73F83718"/>
    <w:multiLevelType w:val="multilevel"/>
    <w:tmpl w:val="8FB22F3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8A2666"/>
    <w:multiLevelType w:val="multilevel"/>
    <w:tmpl w:val="7E087B6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5E2E1C"/>
    <w:multiLevelType w:val="multilevel"/>
    <w:tmpl w:val="5A38A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399023">
    <w:abstractNumId w:val="16"/>
  </w:num>
  <w:num w:numId="2" w16cid:durableId="669672922">
    <w:abstractNumId w:val="15"/>
  </w:num>
  <w:num w:numId="3" w16cid:durableId="290214365">
    <w:abstractNumId w:val="4"/>
  </w:num>
  <w:num w:numId="4" w16cid:durableId="800223847">
    <w:abstractNumId w:val="8"/>
  </w:num>
  <w:num w:numId="5" w16cid:durableId="1031882486">
    <w:abstractNumId w:val="8"/>
  </w:num>
  <w:num w:numId="6" w16cid:durableId="150873866">
    <w:abstractNumId w:val="11"/>
  </w:num>
  <w:num w:numId="7" w16cid:durableId="2052487046">
    <w:abstractNumId w:val="12"/>
  </w:num>
  <w:num w:numId="8" w16cid:durableId="1678115633">
    <w:abstractNumId w:val="10"/>
  </w:num>
  <w:num w:numId="9" w16cid:durableId="1329096849">
    <w:abstractNumId w:val="19"/>
  </w:num>
  <w:num w:numId="10" w16cid:durableId="197010627">
    <w:abstractNumId w:val="14"/>
  </w:num>
  <w:num w:numId="11" w16cid:durableId="972950381">
    <w:abstractNumId w:val="13"/>
  </w:num>
  <w:num w:numId="12" w16cid:durableId="717439743">
    <w:abstractNumId w:val="9"/>
  </w:num>
  <w:num w:numId="13" w16cid:durableId="1249120971">
    <w:abstractNumId w:val="1"/>
  </w:num>
  <w:num w:numId="14" w16cid:durableId="1141728434">
    <w:abstractNumId w:val="18"/>
  </w:num>
  <w:num w:numId="15" w16cid:durableId="1946956370">
    <w:abstractNumId w:val="5"/>
  </w:num>
  <w:num w:numId="16" w16cid:durableId="1252739908">
    <w:abstractNumId w:val="6"/>
  </w:num>
  <w:num w:numId="17" w16cid:durableId="1098796674">
    <w:abstractNumId w:val="17"/>
  </w:num>
  <w:num w:numId="18" w16cid:durableId="93479972">
    <w:abstractNumId w:val="3"/>
  </w:num>
  <w:num w:numId="19" w16cid:durableId="2016228527">
    <w:abstractNumId w:val="0"/>
  </w:num>
  <w:num w:numId="20" w16cid:durableId="1672364860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DD9"/>
    <w:rsid w:val="00012BF8"/>
    <w:rsid w:val="0001337D"/>
    <w:rsid w:val="000151AE"/>
    <w:rsid w:val="00036508"/>
    <w:rsid w:val="000372A7"/>
    <w:rsid w:val="0004129D"/>
    <w:rsid w:val="000432A3"/>
    <w:rsid w:val="000502D8"/>
    <w:rsid w:val="00055132"/>
    <w:rsid w:val="000600F8"/>
    <w:rsid w:val="0006523F"/>
    <w:rsid w:val="00067FAC"/>
    <w:rsid w:val="00082E2C"/>
    <w:rsid w:val="000861D2"/>
    <w:rsid w:val="00090549"/>
    <w:rsid w:val="00090930"/>
    <w:rsid w:val="000A4DD4"/>
    <w:rsid w:val="000A50AE"/>
    <w:rsid w:val="000A5135"/>
    <w:rsid w:val="000B39D5"/>
    <w:rsid w:val="000B4D35"/>
    <w:rsid w:val="000C2B3F"/>
    <w:rsid w:val="000C50D3"/>
    <w:rsid w:val="000C56FF"/>
    <w:rsid w:val="000C71D9"/>
    <w:rsid w:val="000D193F"/>
    <w:rsid w:val="000E0A3C"/>
    <w:rsid w:val="000F09F3"/>
    <w:rsid w:val="000F5B08"/>
    <w:rsid w:val="000F5DBD"/>
    <w:rsid w:val="000F7567"/>
    <w:rsid w:val="00101486"/>
    <w:rsid w:val="00124EAD"/>
    <w:rsid w:val="0013092E"/>
    <w:rsid w:val="00131060"/>
    <w:rsid w:val="001351F0"/>
    <w:rsid w:val="001354DD"/>
    <w:rsid w:val="001373E8"/>
    <w:rsid w:val="001402B3"/>
    <w:rsid w:val="00141C56"/>
    <w:rsid w:val="001434AD"/>
    <w:rsid w:val="0014416E"/>
    <w:rsid w:val="00144EC8"/>
    <w:rsid w:val="0015686A"/>
    <w:rsid w:val="001620BA"/>
    <w:rsid w:val="00170699"/>
    <w:rsid w:val="0017765B"/>
    <w:rsid w:val="001835F4"/>
    <w:rsid w:val="00184E2D"/>
    <w:rsid w:val="00186B30"/>
    <w:rsid w:val="00190E9F"/>
    <w:rsid w:val="001A410F"/>
    <w:rsid w:val="001B4BE0"/>
    <w:rsid w:val="001B5B97"/>
    <w:rsid w:val="001C0407"/>
    <w:rsid w:val="001D6B4F"/>
    <w:rsid w:val="001E389F"/>
    <w:rsid w:val="001F0234"/>
    <w:rsid w:val="0021061A"/>
    <w:rsid w:val="00212680"/>
    <w:rsid w:val="00220218"/>
    <w:rsid w:val="0022780D"/>
    <w:rsid w:val="00232346"/>
    <w:rsid w:val="00234327"/>
    <w:rsid w:val="0024252A"/>
    <w:rsid w:val="00242C06"/>
    <w:rsid w:val="00242DCC"/>
    <w:rsid w:val="00244196"/>
    <w:rsid w:val="00250C6F"/>
    <w:rsid w:val="00264D85"/>
    <w:rsid w:val="00267360"/>
    <w:rsid w:val="00274B2B"/>
    <w:rsid w:val="00275720"/>
    <w:rsid w:val="00276AF3"/>
    <w:rsid w:val="00282919"/>
    <w:rsid w:val="00282CB8"/>
    <w:rsid w:val="00283964"/>
    <w:rsid w:val="00295640"/>
    <w:rsid w:val="002A0A9F"/>
    <w:rsid w:val="002A7C9B"/>
    <w:rsid w:val="002B446D"/>
    <w:rsid w:val="002C1DA4"/>
    <w:rsid w:val="002C70FA"/>
    <w:rsid w:val="002D0F3E"/>
    <w:rsid w:val="002D4EDA"/>
    <w:rsid w:val="002F13B7"/>
    <w:rsid w:val="00300F48"/>
    <w:rsid w:val="00302A58"/>
    <w:rsid w:val="003032DD"/>
    <w:rsid w:val="0031388B"/>
    <w:rsid w:val="0031397A"/>
    <w:rsid w:val="003154EB"/>
    <w:rsid w:val="0031654C"/>
    <w:rsid w:val="003174BC"/>
    <w:rsid w:val="003229D1"/>
    <w:rsid w:val="0032584C"/>
    <w:rsid w:val="00326F03"/>
    <w:rsid w:val="00335B99"/>
    <w:rsid w:val="0034645E"/>
    <w:rsid w:val="00346E6F"/>
    <w:rsid w:val="0035166E"/>
    <w:rsid w:val="0035446A"/>
    <w:rsid w:val="00363C94"/>
    <w:rsid w:val="00367900"/>
    <w:rsid w:val="00370846"/>
    <w:rsid w:val="00372932"/>
    <w:rsid w:val="003775B0"/>
    <w:rsid w:val="0039216B"/>
    <w:rsid w:val="003A7742"/>
    <w:rsid w:val="003B1D87"/>
    <w:rsid w:val="003C1CA5"/>
    <w:rsid w:val="003C3020"/>
    <w:rsid w:val="003C4A69"/>
    <w:rsid w:val="003C7079"/>
    <w:rsid w:val="003C7A10"/>
    <w:rsid w:val="003D3824"/>
    <w:rsid w:val="003D5CF9"/>
    <w:rsid w:val="003D69CB"/>
    <w:rsid w:val="003E615D"/>
    <w:rsid w:val="003E6D6E"/>
    <w:rsid w:val="003F2F71"/>
    <w:rsid w:val="003F540D"/>
    <w:rsid w:val="003F631A"/>
    <w:rsid w:val="003F79A7"/>
    <w:rsid w:val="003F7B94"/>
    <w:rsid w:val="00403E2D"/>
    <w:rsid w:val="004056EB"/>
    <w:rsid w:val="0040579F"/>
    <w:rsid w:val="0041689F"/>
    <w:rsid w:val="00416926"/>
    <w:rsid w:val="0041695A"/>
    <w:rsid w:val="00434FAE"/>
    <w:rsid w:val="004369C7"/>
    <w:rsid w:val="00440196"/>
    <w:rsid w:val="00440531"/>
    <w:rsid w:val="0044169F"/>
    <w:rsid w:val="004435EF"/>
    <w:rsid w:val="00444BA9"/>
    <w:rsid w:val="00445A3B"/>
    <w:rsid w:val="00446690"/>
    <w:rsid w:val="00455743"/>
    <w:rsid w:val="00464193"/>
    <w:rsid w:val="00464352"/>
    <w:rsid w:val="004745B3"/>
    <w:rsid w:val="00477639"/>
    <w:rsid w:val="00480560"/>
    <w:rsid w:val="004809F0"/>
    <w:rsid w:val="00490E44"/>
    <w:rsid w:val="004A2062"/>
    <w:rsid w:val="004B4798"/>
    <w:rsid w:val="004B4A1A"/>
    <w:rsid w:val="004C306A"/>
    <w:rsid w:val="004C45C9"/>
    <w:rsid w:val="004C66BF"/>
    <w:rsid w:val="004D19AF"/>
    <w:rsid w:val="004D5A04"/>
    <w:rsid w:val="004E6542"/>
    <w:rsid w:val="004F3696"/>
    <w:rsid w:val="0051604B"/>
    <w:rsid w:val="00520AB3"/>
    <w:rsid w:val="00520D06"/>
    <w:rsid w:val="005216A2"/>
    <w:rsid w:val="005227B1"/>
    <w:rsid w:val="00524C18"/>
    <w:rsid w:val="005262FE"/>
    <w:rsid w:val="00526763"/>
    <w:rsid w:val="005328F6"/>
    <w:rsid w:val="005338EA"/>
    <w:rsid w:val="0053633D"/>
    <w:rsid w:val="005402E1"/>
    <w:rsid w:val="005479DC"/>
    <w:rsid w:val="00554F0C"/>
    <w:rsid w:val="00566990"/>
    <w:rsid w:val="005767C9"/>
    <w:rsid w:val="00577BA3"/>
    <w:rsid w:val="00577F8A"/>
    <w:rsid w:val="005845B4"/>
    <w:rsid w:val="00584693"/>
    <w:rsid w:val="0059322F"/>
    <w:rsid w:val="00595790"/>
    <w:rsid w:val="00595967"/>
    <w:rsid w:val="00595EBB"/>
    <w:rsid w:val="00597C3F"/>
    <w:rsid w:val="005A4107"/>
    <w:rsid w:val="005B1625"/>
    <w:rsid w:val="005B25CB"/>
    <w:rsid w:val="005B29C1"/>
    <w:rsid w:val="005B6061"/>
    <w:rsid w:val="005C45C8"/>
    <w:rsid w:val="005C6F7B"/>
    <w:rsid w:val="005D1C6A"/>
    <w:rsid w:val="005D2085"/>
    <w:rsid w:val="005D380C"/>
    <w:rsid w:val="005F0A90"/>
    <w:rsid w:val="005F5F17"/>
    <w:rsid w:val="006048BF"/>
    <w:rsid w:val="00620DD9"/>
    <w:rsid w:val="006217BE"/>
    <w:rsid w:val="00635847"/>
    <w:rsid w:val="00643651"/>
    <w:rsid w:val="006448CE"/>
    <w:rsid w:val="00660873"/>
    <w:rsid w:val="00661E27"/>
    <w:rsid w:val="00674533"/>
    <w:rsid w:val="00681C1F"/>
    <w:rsid w:val="006A7EF5"/>
    <w:rsid w:val="006B3315"/>
    <w:rsid w:val="006B73B8"/>
    <w:rsid w:val="006C2C4A"/>
    <w:rsid w:val="006E4E04"/>
    <w:rsid w:val="006F4D3B"/>
    <w:rsid w:val="006F5A96"/>
    <w:rsid w:val="007042C1"/>
    <w:rsid w:val="007073B4"/>
    <w:rsid w:val="00732010"/>
    <w:rsid w:val="00732FB0"/>
    <w:rsid w:val="0073303D"/>
    <w:rsid w:val="00734E83"/>
    <w:rsid w:val="00737D22"/>
    <w:rsid w:val="00741C29"/>
    <w:rsid w:val="00742A92"/>
    <w:rsid w:val="00743EAE"/>
    <w:rsid w:val="00754A35"/>
    <w:rsid w:val="00764828"/>
    <w:rsid w:val="007774A9"/>
    <w:rsid w:val="00782D0F"/>
    <w:rsid w:val="007857C8"/>
    <w:rsid w:val="00794527"/>
    <w:rsid w:val="0079596E"/>
    <w:rsid w:val="007A0443"/>
    <w:rsid w:val="007A58D3"/>
    <w:rsid w:val="007B2001"/>
    <w:rsid w:val="007B43D6"/>
    <w:rsid w:val="007C09D2"/>
    <w:rsid w:val="007C14D0"/>
    <w:rsid w:val="007C4B3E"/>
    <w:rsid w:val="007D4CAA"/>
    <w:rsid w:val="007E10BE"/>
    <w:rsid w:val="007E2B6A"/>
    <w:rsid w:val="007F1955"/>
    <w:rsid w:val="00801F00"/>
    <w:rsid w:val="008023F9"/>
    <w:rsid w:val="00802F85"/>
    <w:rsid w:val="0080637D"/>
    <w:rsid w:val="0081035E"/>
    <w:rsid w:val="00813084"/>
    <w:rsid w:val="008150BA"/>
    <w:rsid w:val="0081683F"/>
    <w:rsid w:val="00817C4A"/>
    <w:rsid w:val="0082005F"/>
    <w:rsid w:val="0082201F"/>
    <w:rsid w:val="00822C41"/>
    <w:rsid w:val="00830DE5"/>
    <w:rsid w:val="00831945"/>
    <w:rsid w:val="00836B98"/>
    <w:rsid w:val="0084265D"/>
    <w:rsid w:val="00842C5F"/>
    <w:rsid w:val="00847D8E"/>
    <w:rsid w:val="00861E04"/>
    <w:rsid w:val="00864973"/>
    <w:rsid w:val="00865DE0"/>
    <w:rsid w:val="00866CE4"/>
    <w:rsid w:val="00874AF1"/>
    <w:rsid w:val="00875BAB"/>
    <w:rsid w:val="00875D4D"/>
    <w:rsid w:val="00892595"/>
    <w:rsid w:val="00894ED7"/>
    <w:rsid w:val="008958C1"/>
    <w:rsid w:val="00897E59"/>
    <w:rsid w:val="008A76AE"/>
    <w:rsid w:val="008B3B1C"/>
    <w:rsid w:val="008C3905"/>
    <w:rsid w:val="008C440E"/>
    <w:rsid w:val="008C658D"/>
    <w:rsid w:val="008C690D"/>
    <w:rsid w:val="008C6979"/>
    <w:rsid w:val="008D10C1"/>
    <w:rsid w:val="008D1245"/>
    <w:rsid w:val="008D4676"/>
    <w:rsid w:val="008D4D61"/>
    <w:rsid w:val="008D7886"/>
    <w:rsid w:val="008E116E"/>
    <w:rsid w:val="008E69BB"/>
    <w:rsid w:val="008E7F61"/>
    <w:rsid w:val="00911392"/>
    <w:rsid w:val="00913CC7"/>
    <w:rsid w:val="009222EE"/>
    <w:rsid w:val="0093400E"/>
    <w:rsid w:val="009419B7"/>
    <w:rsid w:val="00942086"/>
    <w:rsid w:val="00943642"/>
    <w:rsid w:val="00957A1E"/>
    <w:rsid w:val="009634B4"/>
    <w:rsid w:val="009719FF"/>
    <w:rsid w:val="00980686"/>
    <w:rsid w:val="00986F1E"/>
    <w:rsid w:val="009A6837"/>
    <w:rsid w:val="009A7504"/>
    <w:rsid w:val="009B386C"/>
    <w:rsid w:val="009B7F99"/>
    <w:rsid w:val="009D3F1B"/>
    <w:rsid w:val="009D5982"/>
    <w:rsid w:val="009F39C7"/>
    <w:rsid w:val="00A118E6"/>
    <w:rsid w:val="00A170C4"/>
    <w:rsid w:val="00A22842"/>
    <w:rsid w:val="00A322A5"/>
    <w:rsid w:val="00A55C47"/>
    <w:rsid w:val="00A57123"/>
    <w:rsid w:val="00A61EBF"/>
    <w:rsid w:val="00A62C61"/>
    <w:rsid w:val="00A77BA9"/>
    <w:rsid w:val="00A84946"/>
    <w:rsid w:val="00A87CA1"/>
    <w:rsid w:val="00A95A35"/>
    <w:rsid w:val="00AB019E"/>
    <w:rsid w:val="00AC3F29"/>
    <w:rsid w:val="00AC654F"/>
    <w:rsid w:val="00AD0F3E"/>
    <w:rsid w:val="00AD46A7"/>
    <w:rsid w:val="00AE14FD"/>
    <w:rsid w:val="00AF1E39"/>
    <w:rsid w:val="00AF25D8"/>
    <w:rsid w:val="00AF3242"/>
    <w:rsid w:val="00B01CFB"/>
    <w:rsid w:val="00B02B0B"/>
    <w:rsid w:val="00B22BEC"/>
    <w:rsid w:val="00B375C5"/>
    <w:rsid w:val="00B378FF"/>
    <w:rsid w:val="00B475DA"/>
    <w:rsid w:val="00B508CC"/>
    <w:rsid w:val="00B531B0"/>
    <w:rsid w:val="00B53929"/>
    <w:rsid w:val="00B55CEA"/>
    <w:rsid w:val="00B57244"/>
    <w:rsid w:val="00B60411"/>
    <w:rsid w:val="00B628CF"/>
    <w:rsid w:val="00B642F3"/>
    <w:rsid w:val="00B64D2E"/>
    <w:rsid w:val="00B665D8"/>
    <w:rsid w:val="00B66AB4"/>
    <w:rsid w:val="00B7114F"/>
    <w:rsid w:val="00B719F1"/>
    <w:rsid w:val="00B8286A"/>
    <w:rsid w:val="00B853D4"/>
    <w:rsid w:val="00B86572"/>
    <w:rsid w:val="00B92DBA"/>
    <w:rsid w:val="00B93ABA"/>
    <w:rsid w:val="00B9759B"/>
    <w:rsid w:val="00BA28EC"/>
    <w:rsid w:val="00BA5909"/>
    <w:rsid w:val="00BC2F0B"/>
    <w:rsid w:val="00BE19CA"/>
    <w:rsid w:val="00BE34D9"/>
    <w:rsid w:val="00BE5D6E"/>
    <w:rsid w:val="00BF2B69"/>
    <w:rsid w:val="00BF3034"/>
    <w:rsid w:val="00BF3424"/>
    <w:rsid w:val="00BF50D3"/>
    <w:rsid w:val="00BF632C"/>
    <w:rsid w:val="00BF6933"/>
    <w:rsid w:val="00BF6AD5"/>
    <w:rsid w:val="00BF7662"/>
    <w:rsid w:val="00C03AE2"/>
    <w:rsid w:val="00C11617"/>
    <w:rsid w:val="00C142B6"/>
    <w:rsid w:val="00C40A78"/>
    <w:rsid w:val="00C449A1"/>
    <w:rsid w:val="00C507E9"/>
    <w:rsid w:val="00C50E04"/>
    <w:rsid w:val="00C569D0"/>
    <w:rsid w:val="00C56EB0"/>
    <w:rsid w:val="00C57EFA"/>
    <w:rsid w:val="00C63885"/>
    <w:rsid w:val="00C63B08"/>
    <w:rsid w:val="00C65D36"/>
    <w:rsid w:val="00C7196F"/>
    <w:rsid w:val="00C74A54"/>
    <w:rsid w:val="00C7517E"/>
    <w:rsid w:val="00C7641B"/>
    <w:rsid w:val="00C80321"/>
    <w:rsid w:val="00C9470B"/>
    <w:rsid w:val="00C97F2C"/>
    <w:rsid w:val="00CA20C5"/>
    <w:rsid w:val="00CA2C81"/>
    <w:rsid w:val="00CA3393"/>
    <w:rsid w:val="00CA7F07"/>
    <w:rsid w:val="00CB045D"/>
    <w:rsid w:val="00CC3BC3"/>
    <w:rsid w:val="00CC4D17"/>
    <w:rsid w:val="00CD0188"/>
    <w:rsid w:val="00CD069A"/>
    <w:rsid w:val="00CD5F87"/>
    <w:rsid w:val="00CD667E"/>
    <w:rsid w:val="00CF7251"/>
    <w:rsid w:val="00D07729"/>
    <w:rsid w:val="00D16C5B"/>
    <w:rsid w:val="00D179C2"/>
    <w:rsid w:val="00D21045"/>
    <w:rsid w:val="00D22C9D"/>
    <w:rsid w:val="00D2515A"/>
    <w:rsid w:val="00D30466"/>
    <w:rsid w:val="00D34584"/>
    <w:rsid w:val="00D41C63"/>
    <w:rsid w:val="00D45E61"/>
    <w:rsid w:val="00D577BE"/>
    <w:rsid w:val="00D5794F"/>
    <w:rsid w:val="00D605D3"/>
    <w:rsid w:val="00D67DA0"/>
    <w:rsid w:val="00D71C70"/>
    <w:rsid w:val="00D74A06"/>
    <w:rsid w:val="00D86A32"/>
    <w:rsid w:val="00D9058C"/>
    <w:rsid w:val="00D91155"/>
    <w:rsid w:val="00D937FC"/>
    <w:rsid w:val="00DB10D7"/>
    <w:rsid w:val="00DB2B1E"/>
    <w:rsid w:val="00DB2E41"/>
    <w:rsid w:val="00DB31C3"/>
    <w:rsid w:val="00DC676A"/>
    <w:rsid w:val="00DC7126"/>
    <w:rsid w:val="00DD1D3B"/>
    <w:rsid w:val="00DE4918"/>
    <w:rsid w:val="00DF485F"/>
    <w:rsid w:val="00DF54CC"/>
    <w:rsid w:val="00E01E27"/>
    <w:rsid w:val="00E04877"/>
    <w:rsid w:val="00E06D80"/>
    <w:rsid w:val="00E13AA2"/>
    <w:rsid w:val="00E16AEE"/>
    <w:rsid w:val="00E1791B"/>
    <w:rsid w:val="00E22B59"/>
    <w:rsid w:val="00E24F72"/>
    <w:rsid w:val="00E41FDA"/>
    <w:rsid w:val="00E45D62"/>
    <w:rsid w:val="00E53B60"/>
    <w:rsid w:val="00E546AF"/>
    <w:rsid w:val="00E61EAD"/>
    <w:rsid w:val="00E63A6F"/>
    <w:rsid w:val="00E743F0"/>
    <w:rsid w:val="00E7781C"/>
    <w:rsid w:val="00E80318"/>
    <w:rsid w:val="00E905CE"/>
    <w:rsid w:val="00E93999"/>
    <w:rsid w:val="00E9688F"/>
    <w:rsid w:val="00EA2810"/>
    <w:rsid w:val="00EA62C0"/>
    <w:rsid w:val="00EA641A"/>
    <w:rsid w:val="00EA7409"/>
    <w:rsid w:val="00EB308D"/>
    <w:rsid w:val="00ED3E2A"/>
    <w:rsid w:val="00ED4E1B"/>
    <w:rsid w:val="00ED601B"/>
    <w:rsid w:val="00EF1A48"/>
    <w:rsid w:val="00EF2DDC"/>
    <w:rsid w:val="00F007C9"/>
    <w:rsid w:val="00F0613B"/>
    <w:rsid w:val="00F061B3"/>
    <w:rsid w:val="00F1308B"/>
    <w:rsid w:val="00F13A50"/>
    <w:rsid w:val="00F21D9E"/>
    <w:rsid w:val="00F22C41"/>
    <w:rsid w:val="00F2535A"/>
    <w:rsid w:val="00F30A7A"/>
    <w:rsid w:val="00F5045D"/>
    <w:rsid w:val="00F526E9"/>
    <w:rsid w:val="00F52FC6"/>
    <w:rsid w:val="00F55449"/>
    <w:rsid w:val="00F607FE"/>
    <w:rsid w:val="00F63C2C"/>
    <w:rsid w:val="00F73799"/>
    <w:rsid w:val="00F753AA"/>
    <w:rsid w:val="00F85D1E"/>
    <w:rsid w:val="00F977B6"/>
    <w:rsid w:val="00FA6102"/>
    <w:rsid w:val="00FB5459"/>
    <w:rsid w:val="00FC05C0"/>
    <w:rsid w:val="00FC06C7"/>
    <w:rsid w:val="00FC17EC"/>
    <w:rsid w:val="00FC1D4C"/>
    <w:rsid w:val="00FC5FC4"/>
    <w:rsid w:val="00FC7CB9"/>
    <w:rsid w:val="00FD2184"/>
    <w:rsid w:val="00FD5D05"/>
    <w:rsid w:val="00FD6BD0"/>
    <w:rsid w:val="00FE7238"/>
    <w:rsid w:val="00FE72B5"/>
    <w:rsid w:val="00FF2165"/>
    <w:rsid w:val="00FF4697"/>
    <w:rsid w:val="07A5D139"/>
    <w:rsid w:val="089C01B1"/>
    <w:rsid w:val="0C294DDA"/>
    <w:rsid w:val="1085B9B7"/>
    <w:rsid w:val="1686992A"/>
    <w:rsid w:val="1A61C52B"/>
    <w:rsid w:val="2310630E"/>
    <w:rsid w:val="2475A013"/>
    <w:rsid w:val="28901C4B"/>
    <w:rsid w:val="29266B99"/>
    <w:rsid w:val="2C03C6DF"/>
    <w:rsid w:val="2E375A54"/>
    <w:rsid w:val="2EF90B41"/>
    <w:rsid w:val="2F8F87F9"/>
    <w:rsid w:val="317EDB4A"/>
    <w:rsid w:val="353B982E"/>
    <w:rsid w:val="36F27D49"/>
    <w:rsid w:val="38C0E0C6"/>
    <w:rsid w:val="39E16B28"/>
    <w:rsid w:val="3CB27409"/>
    <w:rsid w:val="41D8D526"/>
    <w:rsid w:val="500C78CD"/>
    <w:rsid w:val="55FC23BE"/>
    <w:rsid w:val="5669C239"/>
    <w:rsid w:val="5B1BC820"/>
    <w:rsid w:val="5DD16D63"/>
    <w:rsid w:val="60ED8B8B"/>
    <w:rsid w:val="641A7CD1"/>
    <w:rsid w:val="6C51B0CC"/>
    <w:rsid w:val="769F49CB"/>
    <w:rsid w:val="78C61BC1"/>
    <w:rsid w:val="7D46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B16CFB"/>
  <w15:chartTrackingRefBased/>
  <w15:docId w15:val="{5B4C468A-49B8-474F-B1DB-929F74DA7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F485F"/>
    <w:rPr>
      <w:rFonts w:ascii="Arial" w:hAnsi="Arial" w:cs="Arial"/>
      <w:sz w:val="22"/>
      <w:szCs w:val="22"/>
    </w:rPr>
  </w:style>
  <w:style w:type="paragraph" w:styleId="Titre1">
    <w:name w:val="heading 1"/>
    <w:aliases w:val="Partie"/>
    <w:basedOn w:val="Titre2"/>
    <w:next w:val="Normal"/>
    <w:autoRedefine/>
    <w:qFormat/>
    <w:rsid w:val="00737D22"/>
    <w:pPr>
      <w:numPr>
        <w:ilvl w:val="0"/>
      </w:numPr>
      <w:spacing w:after="240"/>
      <w:outlineLvl w:val="0"/>
    </w:pPr>
    <w:rPr>
      <w:caps/>
      <w:color w:val="1F4E79" w:themeColor="accent1" w:themeShade="80"/>
    </w:rPr>
  </w:style>
  <w:style w:type="paragraph" w:styleId="Titre2">
    <w:name w:val="heading 2"/>
    <w:aliases w:val="Chapitre"/>
    <w:basedOn w:val="Normal"/>
    <w:next w:val="Normal"/>
    <w:link w:val="Titre2Car"/>
    <w:autoRedefine/>
    <w:qFormat/>
    <w:rsid w:val="00CF7251"/>
    <w:pPr>
      <w:keepNext/>
      <w:numPr>
        <w:ilvl w:val="1"/>
        <w:numId w:val="4"/>
      </w:numPr>
      <w:tabs>
        <w:tab w:val="clear" w:pos="860"/>
        <w:tab w:val="left" w:pos="567"/>
        <w:tab w:val="left" w:pos="1134"/>
      </w:tabs>
      <w:spacing w:before="360" w:after="120"/>
      <w:ind w:left="567" w:hanging="567"/>
      <w:jc w:val="both"/>
      <w:outlineLvl w:val="1"/>
    </w:pPr>
    <w:rPr>
      <w:b/>
      <w:color w:val="2E74B5" w:themeColor="accent1" w:themeShade="BF"/>
      <w:kern w:val="16"/>
    </w:rPr>
  </w:style>
  <w:style w:type="paragraph" w:styleId="Titre3">
    <w:name w:val="heading 3"/>
    <w:aliases w:val="Section"/>
    <w:basedOn w:val="Normal"/>
    <w:next w:val="Normal"/>
    <w:autoRedefine/>
    <w:qFormat/>
    <w:rsid w:val="00267360"/>
    <w:pPr>
      <w:keepNext/>
      <w:tabs>
        <w:tab w:val="left" w:pos="1134"/>
      </w:tabs>
      <w:spacing w:before="120" w:after="120"/>
      <w:jc w:val="both"/>
      <w:outlineLvl w:val="2"/>
    </w:pPr>
    <w:rPr>
      <w:kern w:val="16"/>
      <w:u w:val="single"/>
    </w:rPr>
  </w:style>
  <w:style w:type="paragraph" w:styleId="Titre4">
    <w:name w:val="heading 4"/>
    <w:basedOn w:val="Normal"/>
    <w:next w:val="Normal"/>
    <w:autoRedefine/>
    <w:qFormat/>
    <w:rsid w:val="00295640"/>
    <w:pPr>
      <w:keepNext/>
      <w:numPr>
        <w:ilvl w:val="3"/>
        <w:numId w:val="5"/>
      </w:numPr>
      <w:tabs>
        <w:tab w:val="left" w:pos="1134"/>
      </w:tabs>
      <w:spacing w:before="240" w:after="60"/>
      <w:outlineLvl w:val="3"/>
    </w:pPr>
  </w:style>
  <w:style w:type="paragraph" w:styleId="Titre5">
    <w:name w:val="heading 5"/>
    <w:aliases w:val="S/Sous section"/>
    <w:basedOn w:val="Normal"/>
    <w:next w:val="Normal"/>
    <w:qFormat/>
    <w:rsid w:val="00295640"/>
    <w:pPr>
      <w:keepNext/>
      <w:numPr>
        <w:ilvl w:val="4"/>
        <w:numId w:val="5"/>
      </w:numPr>
      <w:jc w:val="both"/>
      <w:outlineLvl w:val="4"/>
    </w:pPr>
    <w:rPr>
      <w:b/>
      <w:bCs/>
    </w:rPr>
  </w:style>
  <w:style w:type="paragraph" w:styleId="Titre6">
    <w:name w:val="heading 6"/>
    <w:basedOn w:val="Normal"/>
    <w:next w:val="Normal"/>
    <w:qFormat/>
    <w:rsid w:val="00295640"/>
    <w:pPr>
      <w:numPr>
        <w:ilvl w:val="5"/>
        <w:numId w:val="5"/>
      </w:numPr>
      <w:spacing w:before="240" w:after="60"/>
      <w:outlineLvl w:val="5"/>
    </w:pPr>
    <w:rPr>
      <w:rFonts w:ascii="Times New Roman" w:hAnsi="Times New Roman" w:cs="Times New Roman"/>
      <w:i/>
      <w:iCs/>
    </w:rPr>
  </w:style>
  <w:style w:type="paragraph" w:styleId="Titre7">
    <w:name w:val="heading 7"/>
    <w:basedOn w:val="Normal"/>
    <w:next w:val="Normal"/>
    <w:qFormat/>
    <w:rsid w:val="00295640"/>
    <w:pPr>
      <w:numPr>
        <w:ilvl w:val="6"/>
        <w:numId w:val="5"/>
      </w:numPr>
      <w:spacing w:before="240" w:after="60"/>
      <w:outlineLvl w:val="6"/>
    </w:pPr>
    <w:rPr>
      <w:sz w:val="20"/>
      <w:szCs w:val="20"/>
    </w:rPr>
  </w:style>
  <w:style w:type="paragraph" w:styleId="Titre8">
    <w:name w:val="heading 8"/>
    <w:basedOn w:val="Normal"/>
    <w:next w:val="Normal"/>
    <w:qFormat/>
    <w:rsid w:val="00295640"/>
    <w:pPr>
      <w:numPr>
        <w:ilvl w:val="7"/>
        <w:numId w:val="5"/>
      </w:numPr>
      <w:spacing w:before="240" w:after="60"/>
      <w:outlineLvl w:val="7"/>
    </w:pPr>
    <w:rPr>
      <w:i/>
      <w:iCs/>
      <w:sz w:val="20"/>
      <w:szCs w:val="20"/>
    </w:rPr>
  </w:style>
  <w:style w:type="paragraph" w:styleId="Titre9">
    <w:name w:val="heading 9"/>
    <w:basedOn w:val="Normal"/>
    <w:next w:val="Normal"/>
    <w:qFormat/>
    <w:rsid w:val="00295640"/>
    <w:pPr>
      <w:numPr>
        <w:ilvl w:val="8"/>
        <w:numId w:val="5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Corpsdetexte"/>
    <w:pPr>
      <w:widowControl w:val="0"/>
      <w:tabs>
        <w:tab w:val="left" w:pos="560"/>
      </w:tabs>
      <w:spacing w:after="0"/>
    </w:pPr>
    <w:rPr>
      <w:b/>
      <w:bCs/>
      <w:caps/>
      <w:snapToGrid w:val="0"/>
    </w:rPr>
  </w:style>
  <w:style w:type="paragraph" w:styleId="Corpsdetexte">
    <w:name w:val="Body Text"/>
    <w:basedOn w:val="Normal"/>
    <w:link w:val="CorpsdetexteCar"/>
    <w:pPr>
      <w:spacing w:before="120" w:after="120"/>
      <w:jc w:val="both"/>
    </w:pPr>
  </w:style>
  <w:style w:type="paragraph" w:customStyle="1" w:styleId="titrearticle">
    <w:name w:val="titre article"/>
    <w:basedOn w:val="article"/>
    <w:pPr>
      <w:numPr>
        <w:numId w:val="1"/>
      </w:numPr>
    </w:pPr>
  </w:style>
  <w:style w:type="paragraph" w:customStyle="1" w:styleId="articleniveau1">
    <w:name w:val="article niveau 1"/>
    <w:basedOn w:val="Titre1"/>
    <w:autoRedefine/>
    <w:pPr>
      <w:numPr>
        <w:numId w:val="2"/>
      </w:numPr>
      <w:spacing w:before="480" w:after="120"/>
    </w:pPr>
    <w:rPr>
      <w:b w:val="0"/>
      <w:bCs/>
    </w:rPr>
  </w:style>
  <w:style w:type="paragraph" w:customStyle="1" w:styleId="titrearticleniveau3">
    <w:name w:val="titre article niveau 3"/>
    <w:basedOn w:val="Titre3"/>
    <w:autoRedefine/>
    <w:pPr>
      <w:numPr>
        <w:numId w:val="3"/>
      </w:numPr>
      <w:tabs>
        <w:tab w:val="decimal" w:pos="6800"/>
      </w:tabs>
    </w:pPr>
  </w:style>
  <w:style w:type="paragraph" w:styleId="Titre">
    <w:name w:val="Title"/>
    <w:basedOn w:val="Normal"/>
    <w:qFormat/>
    <w:pPr>
      <w:spacing w:before="480" w:after="480"/>
      <w:jc w:val="center"/>
    </w:pPr>
    <w:rPr>
      <w:b/>
      <w:bCs/>
      <w:caps/>
      <w:sz w:val="28"/>
      <w:szCs w:val="28"/>
      <w:u w:val="double"/>
    </w:rPr>
  </w:style>
  <w:style w:type="paragraph" w:styleId="Corpsdetexte3">
    <w:name w:val="Body Text 3"/>
    <w:basedOn w:val="Normal"/>
    <w:pPr>
      <w:tabs>
        <w:tab w:val="left" w:pos="1276"/>
        <w:tab w:val="left" w:pos="1702"/>
      </w:tabs>
      <w:jc w:val="both"/>
    </w:pPr>
  </w:style>
  <w:style w:type="paragraph" w:styleId="Retraitcorpsdetexte3">
    <w:name w:val="Body Text Indent 3"/>
    <w:basedOn w:val="Normal"/>
    <w:pPr>
      <w:numPr>
        <w:ilvl w:val="12"/>
      </w:numPr>
      <w:tabs>
        <w:tab w:val="left" w:pos="1702"/>
      </w:tabs>
      <w:ind w:left="284"/>
      <w:jc w:val="both"/>
    </w:pPr>
    <w:rPr>
      <w:rFonts w:ascii="Arial Narrow" w:hAnsi="Arial Narrow"/>
      <w:sz w:val="24"/>
      <w:szCs w:val="24"/>
    </w:rPr>
  </w:style>
  <w:style w:type="paragraph" w:styleId="Retraitcorpsdetexte">
    <w:name w:val="Body Text Indent"/>
    <w:basedOn w:val="Normal"/>
    <w:link w:val="RetraitcorpsdetexteCar"/>
    <w:autoRedefine/>
    <w:rsid w:val="00DC676A"/>
    <w:pPr>
      <w:numPr>
        <w:numId w:val="6"/>
      </w:numPr>
      <w:spacing w:before="60" w:after="60"/>
      <w:ind w:right="74"/>
    </w:pPr>
  </w:style>
  <w:style w:type="character" w:styleId="Lienhypertexte">
    <w:name w:val="Hyperlink"/>
    <w:rPr>
      <w:color w:val="0000FF"/>
      <w:u w:val="single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n-tte">
    <w:name w:val="header"/>
    <w:aliases w:val="En-tête1,E.e"/>
    <w:basedOn w:val="Normal"/>
    <w:link w:val="En-tteCar"/>
    <w:pPr>
      <w:tabs>
        <w:tab w:val="center" w:pos="4819"/>
        <w:tab w:val="right" w:pos="9071"/>
      </w:tabs>
    </w:pPr>
    <w:rPr>
      <w:rFonts w:ascii="Palatino" w:hAnsi="Palatino"/>
      <w:sz w:val="24"/>
      <w:szCs w:val="24"/>
    </w:rPr>
  </w:style>
  <w:style w:type="paragraph" w:styleId="Retraitcorpsdetexte2">
    <w:name w:val="Body Text Indent 2"/>
    <w:basedOn w:val="Normal"/>
    <w:pPr>
      <w:numPr>
        <w:ilvl w:val="12"/>
      </w:numPr>
      <w:tabs>
        <w:tab w:val="left" w:pos="1702"/>
      </w:tabs>
      <w:ind w:left="851"/>
      <w:jc w:val="both"/>
    </w:pPr>
    <w:rPr>
      <w:rFonts w:ascii="Arial Narrow" w:hAnsi="Arial Narrow"/>
      <w:sz w:val="24"/>
      <w:szCs w:val="24"/>
    </w:rPr>
  </w:style>
  <w:style w:type="character" w:styleId="Numrodepage">
    <w:name w:val="page number"/>
    <w:basedOn w:val="Policepardfaut"/>
  </w:style>
  <w:style w:type="paragraph" w:styleId="TM1">
    <w:name w:val="toc 1"/>
    <w:basedOn w:val="Normal"/>
    <w:next w:val="Normal"/>
    <w:autoRedefine/>
    <w:uiPriority w:val="39"/>
    <w:rsid w:val="00D67DA0"/>
    <w:rPr>
      <w:caps/>
    </w:rPr>
  </w:style>
  <w:style w:type="paragraph" w:styleId="TM2">
    <w:name w:val="toc 2"/>
    <w:basedOn w:val="Normal"/>
    <w:next w:val="Normal"/>
    <w:autoRedefine/>
    <w:uiPriority w:val="39"/>
    <w:pPr>
      <w:ind w:left="220"/>
    </w:pPr>
  </w:style>
  <w:style w:type="paragraph" w:styleId="TM3">
    <w:name w:val="toc 3"/>
    <w:basedOn w:val="Normal"/>
    <w:next w:val="Normal"/>
    <w:autoRedefine/>
    <w:semiHidden/>
    <w:pPr>
      <w:ind w:left="440"/>
    </w:pPr>
  </w:style>
  <w:style w:type="paragraph" w:styleId="TM4">
    <w:name w:val="toc 4"/>
    <w:basedOn w:val="Normal"/>
    <w:next w:val="Normal"/>
    <w:autoRedefine/>
    <w:semiHidden/>
    <w:pPr>
      <w:ind w:left="660"/>
    </w:pPr>
  </w:style>
  <w:style w:type="paragraph" w:styleId="TM5">
    <w:name w:val="toc 5"/>
    <w:basedOn w:val="Normal"/>
    <w:next w:val="Normal"/>
    <w:autoRedefine/>
    <w:semiHidden/>
    <w:pPr>
      <w:ind w:left="880"/>
    </w:pPr>
  </w:style>
  <w:style w:type="paragraph" w:styleId="TM6">
    <w:name w:val="toc 6"/>
    <w:basedOn w:val="Normal"/>
    <w:next w:val="Normal"/>
    <w:autoRedefine/>
    <w:semiHidden/>
    <w:pPr>
      <w:ind w:left="1100"/>
    </w:pPr>
  </w:style>
  <w:style w:type="paragraph" w:styleId="TM7">
    <w:name w:val="toc 7"/>
    <w:basedOn w:val="Normal"/>
    <w:next w:val="Normal"/>
    <w:autoRedefine/>
    <w:semiHidden/>
    <w:pPr>
      <w:ind w:left="1320"/>
    </w:pPr>
  </w:style>
  <w:style w:type="paragraph" w:styleId="TM8">
    <w:name w:val="toc 8"/>
    <w:basedOn w:val="Normal"/>
    <w:next w:val="Normal"/>
    <w:autoRedefine/>
    <w:semiHidden/>
    <w:pPr>
      <w:ind w:left="1540"/>
    </w:pPr>
  </w:style>
  <w:style w:type="paragraph" w:styleId="TM9">
    <w:name w:val="toc 9"/>
    <w:basedOn w:val="Normal"/>
    <w:next w:val="Normal"/>
    <w:autoRedefine/>
    <w:semiHidden/>
    <w:pPr>
      <w:ind w:left="1760"/>
    </w:pPr>
  </w:style>
  <w:style w:type="paragraph" w:styleId="Notedebasdepage">
    <w:name w:val="footnote text"/>
    <w:basedOn w:val="Normal"/>
    <w:link w:val="NotedebasdepageCar"/>
    <w:uiPriority w:val="99"/>
    <w:semiHidden/>
    <w:rsid w:val="00520D06"/>
    <w:rPr>
      <w:sz w:val="20"/>
      <w:szCs w:val="20"/>
    </w:rPr>
  </w:style>
  <w:style w:type="character" w:styleId="Appelnotedebasdep">
    <w:name w:val="footnote reference"/>
    <w:uiPriority w:val="99"/>
    <w:semiHidden/>
    <w:rsid w:val="00520D06"/>
    <w:rPr>
      <w:vertAlign w:val="superscript"/>
    </w:rPr>
  </w:style>
  <w:style w:type="paragraph" w:styleId="Textedebulles">
    <w:name w:val="Balloon Text"/>
    <w:basedOn w:val="Normal"/>
    <w:semiHidden/>
    <w:rsid w:val="008023F9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250C6F"/>
    <w:rPr>
      <w:color w:val="800080"/>
      <w:u w:val="single"/>
    </w:rPr>
  </w:style>
  <w:style w:type="character" w:customStyle="1" w:styleId="CorpsdetexteCar">
    <w:name w:val="Corps de texte Car"/>
    <w:link w:val="Corpsdetexte"/>
    <w:rsid w:val="008D4D61"/>
    <w:rPr>
      <w:rFonts w:ascii="Arial" w:hAnsi="Arial" w:cs="Arial"/>
      <w:sz w:val="22"/>
      <w:szCs w:val="22"/>
      <w:lang w:val="fr-FR" w:eastAsia="fr-FR" w:bidi="ar-SA"/>
    </w:rPr>
  </w:style>
  <w:style w:type="character" w:customStyle="1" w:styleId="Titre2Car">
    <w:name w:val="Titre 2 Car"/>
    <w:aliases w:val="Chapitre Car"/>
    <w:link w:val="Titre2"/>
    <w:rsid w:val="00CF7251"/>
    <w:rPr>
      <w:rFonts w:ascii="Arial" w:hAnsi="Arial" w:cs="Arial"/>
      <w:b/>
      <w:color w:val="2E74B5" w:themeColor="accent1" w:themeShade="BF"/>
      <w:kern w:val="16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D07729"/>
    <w:pPr>
      <w:ind w:left="720"/>
      <w:contextualSpacing/>
    </w:pPr>
  </w:style>
  <w:style w:type="character" w:styleId="Marquedecommentaire">
    <w:name w:val="annotation reference"/>
    <w:basedOn w:val="Policepardfaut"/>
    <w:rsid w:val="00EB308D"/>
    <w:rPr>
      <w:sz w:val="16"/>
      <w:szCs w:val="16"/>
    </w:rPr>
  </w:style>
  <w:style w:type="paragraph" w:styleId="Commentaire">
    <w:name w:val="annotation text"/>
    <w:basedOn w:val="Normal"/>
    <w:link w:val="CommentaireCar"/>
    <w:rsid w:val="00EB308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EB308D"/>
    <w:rPr>
      <w:rFonts w:ascii="Arial" w:hAnsi="Arial" w:cs="Arial"/>
    </w:rPr>
  </w:style>
  <w:style w:type="paragraph" w:styleId="Objetducommentaire">
    <w:name w:val="annotation subject"/>
    <w:basedOn w:val="Commentaire"/>
    <w:next w:val="Commentaire"/>
    <w:link w:val="ObjetducommentaireCar"/>
    <w:rsid w:val="00EB308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EB308D"/>
    <w:rPr>
      <w:rFonts w:ascii="Arial" w:hAnsi="Arial" w:cs="Arial"/>
      <w:b/>
      <w:bCs/>
    </w:rPr>
  </w:style>
  <w:style w:type="character" w:customStyle="1" w:styleId="RetraitcorpsdetexteCar">
    <w:name w:val="Retrait corps de texte Car"/>
    <w:basedOn w:val="Policepardfaut"/>
    <w:link w:val="Retraitcorpsdetexte"/>
    <w:rsid w:val="00EB308D"/>
    <w:rPr>
      <w:rFonts w:ascii="Arial" w:hAnsi="Arial" w:cs="Arial"/>
      <w:sz w:val="22"/>
      <w:szCs w:val="22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C70FA"/>
    <w:rPr>
      <w:rFonts w:ascii="Arial" w:hAnsi="Arial" w:cs="Arial"/>
    </w:rPr>
  </w:style>
  <w:style w:type="character" w:styleId="lev">
    <w:name w:val="Strong"/>
    <w:basedOn w:val="Policepardfaut"/>
    <w:uiPriority w:val="22"/>
    <w:qFormat/>
    <w:rsid w:val="00067FAC"/>
    <w:rPr>
      <w:b/>
      <w:bCs/>
    </w:rPr>
  </w:style>
  <w:style w:type="character" w:customStyle="1" w:styleId="fontstyle01">
    <w:name w:val="fontstyle01"/>
    <w:basedOn w:val="Policepardfaut"/>
    <w:rsid w:val="00455743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styleId="Rvision">
    <w:name w:val="Revision"/>
    <w:hidden/>
    <w:uiPriority w:val="99"/>
    <w:semiHidden/>
    <w:rsid w:val="003C4A69"/>
    <w:rPr>
      <w:rFonts w:ascii="Arial" w:hAnsi="Arial" w:cs="Arial"/>
      <w:sz w:val="22"/>
      <w:szCs w:val="22"/>
    </w:rPr>
  </w:style>
  <w:style w:type="character" w:customStyle="1" w:styleId="En-tteCar">
    <w:name w:val="En-tête Car"/>
    <w:aliases w:val="En-tête1 Car,E.e Car"/>
    <w:link w:val="En-tte"/>
    <w:rsid w:val="000E0A3C"/>
    <w:rPr>
      <w:rFonts w:ascii="Palatino" w:hAnsi="Palatino" w:cs="Arial"/>
      <w:sz w:val="24"/>
      <w:szCs w:val="24"/>
    </w:rPr>
  </w:style>
  <w:style w:type="table" w:styleId="Grilledutableau">
    <w:name w:val="Table Grid"/>
    <w:basedOn w:val="TableauNormal"/>
    <w:rsid w:val="00300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1388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rodrigues\Documents\INPI\Models\DOCUMENTS%20DCE\R&#232;glements%20de%20consultation\RC_DUME_AOOEG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332AFC86B664FAA526D67E4D38996" ma:contentTypeVersion="2" ma:contentTypeDescription="Crée un document." ma:contentTypeScope="" ma:versionID="67b6fda0cae033d0137d762a674748d6">
  <xsd:schema xmlns:xsd="http://www.w3.org/2001/XMLSchema" xmlns:xs="http://www.w3.org/2001/XMLSchema" xmlns:p="http://schemas.microsoft.com/office/2006/metadata/properties" xmlns:ns2="171959dd-ba2b-4d2e-85e7-646067bf9c4a" targetNamespace="http://schemas.microsoft.com/office/2006/metadata/properties" ma:root="true" ma:fieldsID="fadb66350a4b29b09b2852b2913ea043" ns2:_="">
    <xsd:import namespace="171959dd-ba2b-4d2e-85e7-646067bf9c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59dd-ba2b-4d2e-85e7-646067bf9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63CBEF-A499-43E7-B91B-2E4E0F6AD3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0EAEED-D332-468F-9078-8FFE8297E5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59dd-ba2b-4d2e-85e7-646067bf9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F798C4-2AAC-4336-9256-AB4F1DEC9963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171959dd-ba2b-4d2e-85e7-646067bf9c4a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RC_DUME_AOOEG.dotx</Template>
  <TotalTime>3</TotalTime>
  <Pages>7</Pages>
  <Words>885</Words>
  <Characters>4895</Characters>
  <Application>Microsoft Office Word</Application>
  <DocSecurity>0</DocSecurity>
  <Lines>40</Lines>
  <Paragraphs>11</Paragraphs>
  <ScaleCrop>false</ScaleCrop>
  <Company>INPI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 DE MARCHE PUBLIC</dc:title>
  <dc:subject/>
  <dc:creator>Daniel Rodrigues</dc:creator>
  <cp:keywords/>
  <dc:description/>
  <cp:lastModifiedBy>Daniel Rodrigues</cp:lastModifiedBy>
  <cp:revision>4</cp:revision>
  <cp:lastPrinted>2018-11-23T04:30:00Z</cp:lastPrinted>
  <dcterms:created xsi:type="dcterms:W3CDTF">2025-04-04T14:31:00Z</dcterms:created>
  <dcterms:modified xsi:type="dcterms:W3CDTF">2025-04-04T14:33:00Z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0x010100664332AFC86B664FAA526D67E4D38996</vt:lpwstr>
  </property>
</Properties>
</file>