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669FA03" w14:textId="77777777" w:rsidR="004C04D9" w:rsidRPr="004C04D9" w:rsidRDefault="004C04D9" w:rsidP="004C04D9">
      <w:pPr>
        <w:widowControl w:val="0"/>
        <w:suppressAutoHyphens w:val="0"/>
        <w:autoSpaceDE w:val="0"/>
        <w:autoSpaceDN w:val="0"/>
        <w:ind w:right="761"/>
        <w:rPr>
          <w:rFonts w:asciiTheme="minorHAnsi" w:hAnsiTheme="minorHAnsi" w:cstheme="minorHAnsi"/>
          <w:b/>
          <w:bCs/>
          <w:caps/>
          <w:sz w:val="24"/>
          <w:szCs w:val="28"/>
          <w:lang w:bidi="fr-FR"/>
        </w:rPr>
      </w:pPr>
      <w:r w:rsidRPr="004C04D9">
        <w:rPr>
          <w:rFonts w:asciiTheme="minorHAnsi" w:hAnsiTheme="minorHAnsi" w:cstheme="minorHAnsi"/>
          <w:b/>
          <w:bCs/>
          <w:caps/>
          <w:sz w:val="24"/>
          <w:szCs w:val="28"/>
          <w:lang w:bidi="fr-FR"/>
        </w:rPr>
        <w:t>CREATION SITE WEB FORMATION CCI LE MANS</w:t>
      </w:r>
    </w:p>
    <w:p w14:paraId="0AA92108" w14:textId="77777777" w:rsidR="004C04D9" w:rsidRPr="004C04D9" w:rsidRDefault="004C04D9" w:rsidP="004C04D9">
      <w:pPr>
        <w:widowControl w:val="0"/>
        <w:suppressAutoHyphens w:val="0"/>
        <w:autoSpaceDE w:val="0"/>
        <w:autoSpaceDN w:val="0"/>
        <w:ind w:right="761"/>
        <w:rPr>
          <w:rFonts w:asciiTheme="minorHAnsi" w:hAnsiTheme="minorHAnsi" w:cstheme="minorHAnsi"/>
          <w:b/>
          <w:bCs/>
          <w:iCs/>
          <w:caps/>
          <w:sz w:val="24"/>
          <w:szCs w:val="28"/>
          <w:lang w:bidi="fr-FR"/>
        </w:rPr>
      </w:pPr>
      <w:r w:rsidRPr="004C04D9">
        <w:rPr>
          <w:rFonts w:asciiTheme="minorHAnsi" w:hAnsiTheme="minorHAnsi" w:cstheme="minorHAnsi"/>
          <w:b/>
          <w:bCs/>
          <w:iCs/>
          <w:caps/>
          <w:sz w:val="24"/>
          <w:szCs w:val="28"/>
          <w:lang w:bidi="fr-FR"/>
        </w:rPr>
        <w:t>MARCHE N° 2025 RTPN 5032</w:t>
      </w:r>
    </w:p>
    <w:p w14:paraId="005CF3E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04D9">
        <w:rPr>
          <w:rFonts w:ascii="Marianne" w:hAnsi="Marianne"/>
        </w:rPr>
      </w:r>
      <w:r w:rsidR="004C04D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04D9">
        <w:rPr>
          <w:rFonts w:ascii="Marianne" w:hAnsi="Marianne"/>
        </w:rPr>
      </w:r>
      <w:r w:rsidR="004C04D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4C04D9">
              <w:rPr>
                <w:rFonts w:ascii="Marianne" w:eastAsia="MS Gothic" w:hAnsi="Marianne" w:cs="Arial"/>
              </w:rPr>
            </w:r>
            <w:r w:rsidR="004C04D9">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4C04D9">
              <w:rPr>
                <w:rFonts w:ascii="Marianne" w:eastAsia="MS Gothic" w:hAnsi="Marianne" w:cs="Arial"/>
              </w:rPr>
            </w:r>
            <w:r w:rsidR="004C04D9">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4C04D9">
              <w:rPr>
                <w:rFonts w:ascii="Marianne" w:eastAsia="MS Gothic" w:hAnsi="Marianne" w:cs="Arial"/>
              </w:rPr>
            </w:r>
            <w:r w:rsidR="004C04D9">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4C04D9">
              <w:rPr>
                <w:rFonts w:ascii="Marianne" w:hAnsi="Marianne" w:cs="Arial"/>
              </w:rPr>
            </w:r>
            <w:r w:rsidR="004C04D9">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4C04D9">
              <w:rPr>
                <w:rFonts w:ascii="Marianne" w:eastAsia="MS Gothic" w:hAnsi="Marianne" w:cs="Arial"/>
              </w:rPr>
            </w:r>
            <w:r w:rsidR="004C04D9">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04D9">
        <w:rPr>
          <w:rFonts w:ascii="Marianne" w:hAnsi="Marianne"/>
        </w:rPr>
      </w:r>
      <w:r w:rsidR="004C04D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04D9">
        <w:rPr>
          <w:rFonts w:ascii="Marianne" w:hAnsi="Marianne"/>
        </w:rPr>
      </w:r>
      <w:r w:rsidR="004C04D9">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1F65A5"/>
    <w:rsid w:val="002973DF"/>
    <w:rsid w:val="004C04D9"/>
    <w:rsid w:val="00540191"/>
    <w:rsid w:val="00685CE0"/>
    <w:rsid w:val="006C37D9"/>
    <w:rsid w:val="006D2D88"/>
    <w:rsid w:val="006F11AF"/>
    <w:rsid w:val="009335F0"/>
    <w:rsid w:val="0099126A"/>
    <w:rsid w:val="009C1FCA"/>
    <w:rsid w:val="00B34C6D"/>
    <w:rsid w:val="00B562BD"/>
    <w:rsid w:val="00D515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30845634">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683702129">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10051193">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580554241">
      <w:bodyDiv w:val="1"/>
      <w:marLeft w:val="0"/>
      <w:marRight w:val="0"/>
      <w:marTop w:val="0"/>
      <w:marBottom w:val="0"/>
      <w:divBdr>
        <w:top w:val="none" w:sz="0" w:space="0" w:color="auto"/>
        <w:left w:val="none" w:sz="0" w:space="0" w:color="auto"/>
        <w:bottom w:val="none" w:sz="0" w:space="0" w:color="auto"/>
        <w:right w:val="none" w:sz="0" w:space="0" w:color="auto"/>
      </w:divBdr>
    </w:div>
    <w:div w:id="187735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3551</Words>
  <Characters>19532</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23037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12</cp:revision>
  <cp:lastPrinted>2023-09-26T08:15:00Z</cp:lastPrinted>
  <dcterms:created xsi:type="dcterms:W3CDTF">2024-01-31T14:23:00Z</dcterms:created>
  <dcterms:modified xsi:type="dcterms:W3CDTF">2025-03-19T14:04:00Z</dcterms:modified>
</cp:coreProperties>
</file>