
<file path=[Content_Types].xml><?xml version="1.0" encoding="utf-8"?>
<Types xmlns="http://schemas.openxmlformats.org/package/2006/content-types">
  <Default Extension="png" ContentType="image/png"/>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130" w:type="dxa"/>
        <w:jc w:val="center"/>
        <w:tblLayout w:type="fixed"/>
        <w:tblCellMar>
          <w:left w:w="71" w:type="dxa"/>
          <w:right w:w="71" w:type="dxa"/>
        </w:tblCellMar>
        <w:tblLook w:val="0000" w:firstRow="0" w:lastRow="0" w:firstColumn="0" w:lastColumn="0" w:noHBand="0" w:noVBand="0"/>
      </w:tblPr>
      <w:tblGrid>
        <w:gridCol w:w="1918"/>
        <w:gridCol w:w="2723"/>
        <w:gridCol w:w="2398"/>
        <w:gridCol w:w="3091"/>
      </w:tblGrid>
      <w:tr w:rsidR="00D357CE" w:rsidRPr="0040799F" w14:paraId="253AAF4E" w14:textId="77777777" w:rsidTr="007E2CEA">
        <w:trPr>
          <w:cantSplit/>
          <w:trHeight w:val="6357"/>
          <w:jc w:val="center"/>
        </w:trPr>
        <w:tc>
          <w:tcPr>
            <w:tcW w:w="10130" w:type="dxa"/>
            <w:gridSpan w:val="4"/>
            <w:tcBorders>
              <w:top w:val="single" w:sz="6" w:space="0" w:color="auto"/>
              <w:left w:val="single" w:sz="6" w:space="0" w:color="auto"/>
              <w:bottom w:val="single" w:sz="6" w:space="0" w:color="auto"/>
              <w:right w:val="single" w:sz="6" w:space="0" w:color="auto"/>
            </w:tcBorders>
            <w:vAlign w:val="center"/>
          </w:tcPr>
          <w:bookmarkStart w:id="0" w:name="_GoBack"/>
          <w:bookmarkEnd w:id="0"/>
          <w:p w14:paraId="376E803F" w14:textId="5A702D94" w:rsidR="00D357CE" w:rsidRPr="00745745" w:rsidRDefault="008C0C11" w:rsidP="005D2C85">
            <w:pPr>
              <w:jc w:val="center"/>
              <w:rPr>
                <w:rFonts w:asciiTheme="minorHAnsi" w:hAnsiTheme="minorHAnsi" w:cs="Arial"/>
                <w:b/>
                <w:caps/>
                <w:sz w:val="44"/>
                <w:szCs w:val="44"/>
              </w:rPr>
            </w:pPr>
            <w:r w:rsidRPr="00745745">
              <w:rPr>
                <w:rFonts w:asciiTheme="minorHAnsi" w:hAnsiTheme="minorHAnsi"/>
                <w:caps/>
                <w:sz w:val="44"/>
                <w:szCs w:val="44"/>
              </w:rPr>
              <w:fldChar w:fldCharType="begin"/>
            </w:r>
            <w:r w:rsidRPr="00745745">
              <w:rPr>
                <w:rFonts w:asciiTheme="minorHAnsi" w:hAnsiTheme="minorHAnsi"/>
                <w:caps/>
                <w:sz w:val="44"/>
                <w:szCs w:val="44"/>
              </w:rPr>
              <w:instrText xml:space="preserve"> DOCPROPERTY  Title  \* MERGEFORMAT </w:instrText>
            </w:r>
            <w:r w:rsidRPr="00745745">
              <w:rPr>
                <w:rFonts w:asciiTheme="minorHAnsi" w:hAnsiTheme="minorHAnsi"/>
                <w:caps/>
                <w:sz w:val="44"/>
                <w:szCs w:val="44"/>
              </w:rPr>
              <w:fldChar w:fldCharType="separate"/>
            </w:r>
            <w:r w:rsidR="00814005" w:rsidRPr="00814005">
              <w:rPr>
                <w:rFonts w:asciiTheme="minorHAnsi" w:hAnsiTheme="minorHAnsi" w:cs="Arial"/>
                <w:caps/>
                <w:sz w:val="44"/>
                <w:szCs w:val="44"/>
              </w:rPr>
              <w:t>Cadre de</w:t>
            </w:r>
            <w:r w:rsidR="00814005">
              <w:rPr>
                <w:rFonts w:asciiTheme="minorHAnsi" w:hAnsiTheme="minorHAnsi"/>
                <w:caps/>
                <w:sz w:val="44"/>
                <w:szCs w:val="44"/>
              </w:rPr>
              <w:t xml:space="preserve"> Réponse Technique pour le marché de fourniture livraison et installation de module dans le cadre de l'aménagement de la base arrière APOLLON du LULI</w:t>
            </w:r>
            <w:r w:rsidRPr="00745745">
              <w:rPr>
                <w:rFonts w:asciiTheme="minorHAnsi" w:hAnsiTheme="minorHAnsi"/>
                <w:caps/>
                <w:sz w:val="44"/>
                <w:szCs w:val="44"/>
              </w:rPr>
              <w:fldChar w:fldCharType="end"/>
            </w:r>
          </w:p>
        </w:tc>
      </w:tr>
      <w:tr w:rsidR="00D357CE" w:rsidRPr="0040799F" w14:paraId="16E7D706" w14:textId="77777777" w:rsidTr="007E2CEA">
        <w:trPr>
          <w:cantSplit/>
          <w:trHeight w:val="121"/>
          <w:jc w:val="center"/>
        </w:trPr>
        <w:tc>
          <w:tcPr>
            <w:tcW w:w="10130" w:type="dxa"/>
            <w:gridSpan w:val="4"/>
            <w:tcBorders>
              <w:top w:val="single" w:sz="6" w:space="0" w:color="auto"/>
              <w:left w:val="single" w:sz="6" w:space="0" w:color="auto"/>
              <w:right w:val="single" w:sz="6" w:space="0" w:color="auto"/>
            </w:tcBorders>
          </w:tcPr>
          <w:p w14:paraId="57640293" w14:textId="77777777" w:rsidR="001C6190" w:rsidRPr="00260733" w:rsidRDefault="001C6190" w:rsidP="001C6190">
            <w:pPr>
              <w:rPr>
                <w:rFonts w:cs="Arial"/>
                <w:b/>
                <w:color w:val="E2001A"/>
                <w:szCs w:val="24"/>
              </w:rPr>
            </w:pPr>
            <w:r w:rsidRPr="00260733">
              <w:rPr>
                <w:rFonts w:cs="Arial"/>
                <w:b/>
                <w:color w:val="E2001A"/>
                <w:szCs w:val="24"/>
              </w:rPr>
              <w:t>R</w:t>
            </w:r>
            <w:r w:rsidR="00430876" w:rsidRPr="00260733">
              <w:rPr>
                <w:rFonts w:cs="Arial"/>
                <w:b/>
                <w:color w:val="E2001A"/>
                <w:szCs w:val="24"/>
              </w:rPr>
              <w:t>É</w:t>
            </w:r>
            <w:r w:rsidRPr="00260733">
              <w:rPr>
                <w:rFonts w:cs="Arial"/>
                <w:b/>
                <w:color w:val="E2001A"/>
                <w:szCs w:val="24"/>
              </w:rPr>
              <w:t>SUM</w:t>
            </w:r>
            <w:r w:rsidR="00430876" w:rsidRPr="00260733">
              <w:rPr>
                <w:rFonts w:cs="Arial"/>
                <w:b/>
                <w:color w:val="E2001A"/>
                <w:szCs w:val="24"/>
              </w:rPr>
              <w:t>É</w:t>
            </w:r>
          </w:p>
          <w:p w14:paraId="32C3A6EE" w14:textId="13F9C088" w:rsidR="001C6190" w:rsidRPr="0040799F" w:rsidRDefault="00771B40" w:rsidP="00DA11DC">
            <w:pPr>
              <w:rPr>
                <w:rFonts w:cs="Arial"/>
                <w:szCs w:val="24"/>
              </w:rPr>
            </w:pPr>
            <w:r>
              <w:rPr>
                <w:rFonts w:cs="Arial"/>
                <w:szCs w:val="24"/>
              </w:rPr>
              <w:fldChar w:fldCharType="begin"/>
            </w:r>
            <w:r>
              <w:rPr>
                <w:rFonts w:cs="Arial"/>
                <w:szCs w:val="24"/>
              </w:rPr>
              <w:instrText xml:space="preserve"> DOCPROPERTY  Comments  \* MERGEFORMAT </w:instrText>
            </w:r>
            <w:r>
              <w:rPr>
                <w:rFonts w:cs="Arial"/>
                <w:szCs w:val="24"/>
              </w:rPr>
              <w:fldChar w:fldCharType="separate"/>
            </w:r>
            <w:r w:rsidR="00814005">
              <w:rPr>
                <w:rFonts w:cs="Arial"/>
                <w:szCs w:val="24"/>
              </w:rPr>
              <w:t>Ce document présente le</w:t>
            </w:r>
            <w:r w:rsidR="00814005" w:rsidRPr="00814005">
              <w:t xml:space="preserve"> CRT à l'appel d'offres pour l'aménagement de la</w:t>
            </w:r>
            <w:r w:rsidR="00814005">
              <w:rPr>
                <w:rFonts w:cs="Arial"/>
                <w:szCs w:val="24"/>
              </w:rPr>
              <w:t xml:space="preserve"> base arrière de l'installation APOLLON du LULI</w:t>
            </w:r>
            <w:r>
              <w:fldChar w:fldCharType="end"/>
            </w:r>
          </w:p>
        </w:tc>
      </w:tr>
      <w:tr w:rsidR="001C6190" w:rsidRPr="0040799F" w14:paraId="03E29372" w14:textId="77777777" w:rsidTr="007E2CEA">
        <w:trPr>
          <w:cantSplit/>
          <w:trHeight w:val="121"/>
          <w:jc w:val="center"/>
        </w:trPr>
        <w:tc>
          <w:tcPr>
            <w:tcW w:w="10130" w:type="dxa"/>
            <w:gridSpan w:val="4"/>
            <w:tcBorders>
              <w:top w:val="single" w:sz="6" w:space="0" w:color="auto"/>
              <w:left w:val="single" w:sz="6" w:space="0" w:color="auto"/>
              <w:right w:val="single" w:sz="6" w:space="0" w:color="auto"/>
            </w:tcBorders>
          </w:tcPr>
          <w:p w14:paraId="5730BD7F" w14:textId="30677AC2" w:rsidR="001C6190" w:rsidRPr="0040799F" w:rsidRDefault="001C6190" w:rsidP="002811B6">
            <w:pPr>
              <w:rPr>
                <w:rFonts w:cs="Arial"/>
                <w:b/>
                <w:szCs w:val="24"/>
              </w:rPr>
            </w:pPr>
            <w:r w:rsidRPr="0040799F">
              <w:rPr>
                <w:rFonts w:cs="Arial"/>
                <w:b/>
                <w:color w:val="E2001A"/>
                <w:szCs w:val="24"/>
              </w:rPr>
              <w:t>Type de document</w:t>
            </w:r>
            <w:r w:rsidR="002811B6" w:rsidRPr="0040799F">
              <w:rPr>
                <w:rFonts w:cs="Arial"/>
                <w:b/>
                <w:szCs w:val="24"/>
              </w:rPr>
              <w:t xml:space="preserve"> : </w:t>
            </w:r>
            <w:r w:rsidR="00771B40">
              <w:rPr>
                <w:rFonts w:cs="Arial"/>
                <w:szCs w:val="24"/>
              </w:rPr>
              <w:fldChar w:fldCharType="begin"/>
            </w:r>
            <w:r w:rsidR="00771B40">
              <w:rPr>
                <w:rFonts w:cs="Arial"/>
                <w:szCs w:val="24"/>
              </w:rPr>
              <w:instrText xml:space="preserve"> DOCPROPERTY  Subject  \* MERGEFORMAT </w:instrText>
            </w:r>
            <w:r w:rsidR="00771B40">
              <w:rPr>
                <w:rFonts w:cs="Arial"/>
                <w:szCs w:val="24"/>
              </w:rPr>
              <w:fldChar w:fldCharType="separate"/>
            </w:r>
            <w:r w:rsidR="00814005">
              <w:rPr>
                <w:rFonts w:cs="Arial"/>
                <w:szCs w:val="24"/>
              </w:rPr>
              <w:t>CRT Base</w:t>
            </w:r>
            <w:r w:rsidR="00814005" w:rsidRPr="00814005">
              <w:t xml:space="preserve"> Arrière 704</w:t>
            </w:r>
            <w:r w:rsidR="00814005">
              <w:rPr>
                <w:rFonts w:cs="Arial"/>
                <w:szCs w:val="24"/>
              </w:rPr>
              <w:t xml:space="preserve"> Hall 15</w:t>
            </w:r>
            <w:r w:rsidR="00771B40">
              <w:fldChar w:fldCharType="end"/>
            </w:r>
          </w:p>
        </w:tc>
      </w:tr>
      <w:tr w:rsidR="00BC0414" w:rsidRPr="0040799F" w14:paraId="3935BEE1" w14:textId="77777777" w:rsidTr="00E6158C">
        <w:trPr>
          <w:cantSplit/>
          <w:trHeight w:val="86"/>
          <w:jc w:val="center"/>
        </w:trPr>
        <w:tc>
          <w:tcPr>
            <w:tcW w:w="1918" w:type="dxa"/>
            <w:tcBorders>
              <w:top w:val="single" w:sz="6" w:space="0" w:color="auto"/>
              <w:left w:val="single" w:sz="6" w:space="0" w:color="auto"/>
              <w:right w:val="single" w:sz="6" w:space="0" w:color="auto"/>
            </w:tcBorders>
          </w:tcPr>
          <w:p w14:paraId="263F3BE1" w14:textId="77777777" w:rsidR="00BC0414" w:rsidRPr="0040799F" w:rsidRDefault="00BC0414" w:rsidP="001C6190">
            <w:pPr>
              <w:rPr>
                <w:rFonts w:cs="Arial"/>
                <w:szCs w:val="24"/>
              </w:rPr>
            </w:pPr>
          </w:p>
        </w:tc>
        <w:tc>
          <w:tcPr>
            <w:tcW w:w="2723" w:type="dxa"/>
            <w:tcBorders>
              <w:top w:val="single" w:sz="6" w:space="0" w:color="auto"/>
              <w:left w:val="single" w:sz="6" w:space="0" w:color="auto"/>
              <w:right w:val="single" w:sz="6" w:space="0" w:color="auto"/>
            </w:tcBorders>
          </w:tcPr>
          <w:p w14:paraId="62E8FACE" w14:textId="77777777" w:rsidR="00BC0414" w:rsidRPr="0040799F" w:rsidRDefault="00BC0414" w:rsidP="0040799F">
            <w:pPr>
              <w:jc w:val="center"/>
              <w:rPr>
                <w:rFonts w:cs="Arial"/>
                <w:szCs w:val="24"/>
              </w:rPr>
            </w:pPr>
            <w:r w:rsidRPr="0040799F">
              <w:rPr>
                <w:rFonts w:cs="Arial"/>
                <w:szCs w:val="24"/>
              </w:rPr>
              <w:t>R</w:t>
            </w:r>
            <w:r w:rsidR="0040799F">
              <w:rPr>
                <w:rFonts w:cs="Arial"/>
                <w:szCs w:val="24"/>
              </w:rPr>
              <w:t>édacteur</w:t>
            </w:r>
          </w:p>
        </w:tc>
        <w:tc>
          <w:tcPr>
            <w:tcW w:w="2398" w:type="dxa"/>
            <w:tcBorders>
              <w:top w:val="single" w:sz="6" w:space="0" w:color="auto"/>
              <w:left w:val="single" w:sz="6" w:space="0" w:color="auto"/>
              <w:right w:val="single" w:sz="6" w:space="0" w:color="auto"/>
            </w:tcBorders>
          </w:tcPr>
          <w:p w14:paraId="1EEAA966" w14:textId="77777777" w:rsidR="00BC0414" w:rsidRPr="0040799F" w:rsidRDefault="00BC0414" w:rsidP="0040799F">
            <w:pPr>
              <w:jc w:val="center"/>
              <w:rPr>
                <w:rFonts w:cs="Arial"/>
                <w:szCs w:val="24"/>
              </w:rPr>
            </w:pPr>
            <w:r w:rsidRPr="0040799F">
              <w:rPr>
                <w:rFonts w:cs="Arial"/>
                <w:szCs w:val="24"/>
              </w:rPr>
              <w:t>A</w:t>
            </w:r>
            <w:r w:rsidR="0040799F">
              <w:rPr>
                <w:rFonts w:cs="Arial"/>
                <w:szCs w:val="24"/>
              </w:rPr>
              <w:t>pprobateur</w:t>
            </w:r>
          </w:p>
        </w:tc>
        <w:tc>
          <w:tcPr>
            <w:tcW w:w="3091" w:type="dxa"/>
            <w:tcBorders>
              <w:top w:val="single" w:sz="6" w:space="0" w:color="auto"/>
              <w:right w:val="single" w:sz="6" w:space="0" w:color="auto"/>
            </w:tcBorders>
          </w:tcPr>
          <w:p w14:paraId="2B716B7F" w14:textId="77777777" w:rsidR="00BC0414" w:rsidRPr="0040799F" w:rsidRDefault="00430876" w:rsidP="0040799F">
            <w:pPr>
              <w:jc w:val="center"/>
              <w:rPr>
                <w:rFonts w:cs="Arial"/>
                <w:szCs w:val="24"/>
              </w:rPr>
            </w:pPr>
            <w:r w:rsidRPr="0040799F">
              <w:rPr>
                <w:rFonts w:cs="Arial"/>
                <w:szCs w:val="24"/>
              </w:rPr>
              <w:t>É</w:t>
            </w:r>
            <w:r w:rsidR="0040799F">
              <w:rPr>
                <w:rFonts w:cs="Arial"/>
                <w:szCs w:val="24"/>
              </w:rPr>
              <w:t>metteur</w:t>
            </w:r>
          </w:p>
        </w:tc>
      </w:tr>
      <w:tr w:rsidR="00BC0414" w:rsidRPr="0040799F" w14:paraId="0693E313" w14:textId="77777777" w:rsidTr="00E6158C">
        <w:tblPrEx>
          <w:tblCellMar>
            <w:left w:w="70" w:type="dxa"/>
            <w:right w:w="70" w:type="dxa"/>
          </w:tblCellMar>
        </w:tblPrEx>
        <w:trPr>
          <w:cantSplit/>
          <w:jc w:val="center"/>
        </w:trPr>
        <w:tc>
          <w:tcPr>
            <w:tcW w:w="1918" w:type="dxa"/>
            <w:tcBorders>
              <w:top w:val="single" w:sz="6" w:space="0" w:color="auto"/>
              <w:left w:val="single" w:sz="6" w:space="0" w:color="auto"/>
              <w:bottom w:val="single" w:sz="6" w:space="0" w:color="auto"/>
              <w:right w:val="single" w:sz="6" w:space="0" w:color="auto"/>
            </w:tcBorders>
          </w:tcPr>
          <w:p w14:paraId="5DE88C1D" w14:textId="77777777" w:rsidR="00BC0414" w:rsidRPr="0040799F" w:rsidRDefault="00BC0414" w:rsidP="001C6190">
            <w:pPr>
              <w:rPr>
                <w:rFonts w:cs="Arial"/>
                <w:szCs w:val="24"/>
              </w:rPr>
            </w:pPr>
            <w:r w:rsidRPr="0040799F">
              <w:rPr>
                <w:rFonts w:cs="Arial"/>
                <w:szCs w:val="24"/>
              </w:rPr>
              <w:t>Unité</w:t>
            </w:r>
          </w:p>
        </w:tc>
        <w:tc>
          <w:tcPr>
            <w:tcW w:w="2723" w:type="dxa"/>
            <w:tcBorders>
              <w:top w:val="single" w:sz="6" w:space="0" w:color="auto"/>
              <w:left w:val="single" w:sz="6" w:space="0" w:color="auto"/>
              <w:bottom w:val="single" w:sz="6" w:space="0" w:color="auto"/>
              <w:right w:val="single" w:sz="6" w:space="0" w:color="auto"/>
            </w:tcBorders>
          </w:tcPr>
          <w:p w14:paraId="3D540E3A" w14:textId="1D760911" w:rsidR="00BC0414" w:rsidRPr="0040799F" w:rsidRDefault="00771B40" w:rsidP="001C6190">
            <w:pPr>
              <w:rPr>
                <w:rFonts w:cs="Arial"/>
                <w:szCs w:val="24"/>
                <w:lang w:val="en-US"/>
              </w:rPr>
            </w:pPr>
            <w:r>
              <w:rPr>
                <w:rFonts w:cs="Arial"/>
                <w:szCs w:val="24"/>
              </w:rPr>
              <w:fldChar w:fldCharType="begin"/>
            </w:r>
            <w:r>
              <w:rPr>
                <w:rFonts w:cs="Arial"/>
                <w:szCs w:val="24"/>
              </w:rPr>
              <w:instrText xml:space="preserve"> DOCPROPERTY  Service  \* MERGEFORMAT </w:instrText>
            </w:r>
            <w:r>
              <w:rPr>
                <w:rFonts w:cs="Arial"/>
                <w:szCs w:val="24"/>
              </w:rPr>
              <w:fldChar w:fldCharType="separate"/>
            </w:r>
            <w:r w:rsidR="00814005">
              <w:rPr>
                <w:rFonts w:cs="Arial"/>
                <w:szCs w:val="24"/>
              </w:rPr>
              <w:t>WP0</w:t>
            </w:r>
            <w:r>
              <w:rPr>
                <w:rFonts w:cs="Arial"/>
                <w:szCs w:val="24"/>
              </w:rPr>
              <w:fldChar w:fldCharType="end"/>
            </w:r>
          </w:p>
        </w:tc>
        <w:tc>
          <w:tcPr>
            <w:tcW w:w="2398" w:type="dxa"/>
            <w:tcBorders>
              <w:top w:val="single" w:sz="6" w:space="0" w:color="auto"/>
              <w:left w:val="single" w:sz="6" w:space="0" w:color="auto"/>
              <w:bottom w:val="single" w:sz="6" w:space="0" w:color="auto"/>
              <w:right w:val="single" w:sz="6" w:space="0" w:color="auto"/>
            </w:tcBorders>
          </w:tcPr>
          <w:p w14:paraId="5CB28ACE" w14:textId="77777777" w:rsidR="00BC0414" w:rsidRPr="0040799F" w:rsidRDefault="00BC0414" w:rsidP="001C6190">
            <w:pPr>
              <w:rPr>
                <w:rFonts w:cs="Arial"/>
                <w:szCs w:val="24"/>
                <w:lang w:val="en-US"/>
              </w:rPr>
            </w:pPr>
          </w:p>
        </w:tc>
        <w:tc>
          <w:tcPr>
            <w:tcW w:w="3091" w:type="dxa"/>
            <w:tcBorders>
              <w:top w:val="single" w:sz="6" w:space="0" w:color="auto"/>
              <w:left w:val="single" w:sz="6" w:space="0" w:color="auto"/>
              <w:bottom w:val="single" w:sz="6" w:space="0" w:color="auto"/>
              <w:right w:val="single" w:sz="6" w:space="0" w:color="auto"/>
            </w:tcBorders>
          </w:tcPr>
          <w:p w14:paraId="4883E278" w14:textId="77777777" w:rsidR="00BC0414" w:rsidRPr="0040799F" w:rsidRDefault="00BC0414" w:rsidP="001C6190">
            <w:pPr>
              <w:rPr>
                <w:rFonts w:cs="Arial"/>
                <w:szCs w:val="24"/>
                <w:lang w:val="en-US"/>
              </w:rPr>
            </w:pPr>
          </w:p>
        </w:tc>
      </w:tr>
      <w:tr w:rsidR="00DA7EF3" w:rsidRPr="0040799F" w14:paraId="5AB1E326" w14:textId="77777777" w:rsidTr="00E6158C">
        <w:tblPrEx>
          <w:tblCellMar>
            <w:left w:w="70" w:type="dxa"/>
            <w:right w:w="70" w:type="dxa"/>
          </w:tblCellMar>
        </w:tblPrEx>
        <w:trPr>
          <w:cantSplit/>
          <w:jc w:val="center"/>
        </w:trPr>
        <w:tc>
          <w:tcPr>
            <w:tcW w:w="1918" w:type="dxa"/>
            <w:tcBorders>
              <w:top w:val="single" w:sz="6" w:space="0" w:color="auto"/>
              <w:left w:val="single" w:sz="6" w:space="0" w:color="auto"/>
              <w:bottom w:val="single" w:sz="6" w:space="0" w:color="auto"/>
              <w:right w:val="single" w:sz="6" w:space="0" w:color="auto"/>
            </w:tcBorders>
          </w:tcPr>
          <w:p w14:paraId="727AFC55" w14:textId="77777777" w:rsidR="00DA7EF3" w:rsidRPr="0040799F" w:rsidRDefault="00DA7EF3" w:rsidP="007C68B5">
            <w:pPr>
              <w:rPr>
                <w:rFonts w:cs="Arial"/>
                <w:szCs w:val="24"/>
              </w:rPr>
            </w:pPr>
            <w:r w:rsidRPr="0040799F">
              <w:rPr>
                <w:rFonts w:cs="Arial"/>
                <w:spacing w:val="-2"/>
                <w:position w:val="-2"/>
                <w:szCs w:val="24"/>
              </w:rPr>
              <w:t>Fonction</w:t>
            </w:r>
          </w:p>
        </w:tc>
        <w:tc>
          <w:tcPr>
            <w:tcW w:w="2723" w:type="dxa"/>
            <w:tcBorders>
              <w:top w:val="single" w:sz="6" w:space="0" w:color="auto"/>
              <w:left w:val="single" w:sz="6" w:space="0" w:color="auto"/>
              <w:right w:val="single" w:sz="6" w:space="0" w:color="auto"/>
            </w:tcBorders>
          </w:tcPr>
          <w:p w14:paraId="732F3E10" w14:textId="77777777" w:rsidR="00DA7EF3" w:rsidRPr="0040799F" w:rsidRDefault="00DA7EF3" w:rsidP="001C6190">
            <w:pPr>
              <w:rPr>
                <w:rFonts w:cs="Arial"/>
                <w:spacing w:val="-2"/>
                <w:position w:val="-2"/>
                <w:szCs w:val="24"/>
              </w:rPr>
            </w:pPr>
          </w:p>
        </w:tc>
        <w:tc>
          <w:tcPr>
            <w:tcW w:w="2398" w:type="dxa"/>
            <w:tcBorders>
              <w:top w:val="single" w:sz="6" w:space="0" w:color="auto"/>
              <w:left w:val="single" w:sz="6" w:space="0" w:color="auto"/>
              <w:bottom w:val="single" w:sz="6" w:space="0" w:color="auto"/>
              <w:right w:val="single" w:sz="6" w:space="0" w:color="auto"/>
            </w:tcBorders>
          </w:tcPr>
          <w:p w14:paraId="766CEF4F" w14:textId="77777777" w:rsidR="00DA7EF3" w:rsidRPr="0040799F" w:rsidRDefault="00DA7EF3" w:rsidP="001C6190">
            <w:pPr>
              <w:rPr>
                <w:rFonts w:cs="Arial"/>
                <w:spacing w:val="-2"/>
                <w:position w:val="-2"/>
                <w:szCs w:val="24"/>
              </w:rPr>
            </w:pPr>
          </w:p>
        </w:tc>
        <w:tc>
          <w:tcPr>
            <w:tcW w:w="3091" w:type="dxa"/>
            <w:tcBorders>
              <w:top w:val="single" w:sz="6" w:space="0" w:color="auto"/>
              <w:left w:val="single" w:sz="6" w:space="0" w:color="auto"/>
              <w:bottom w:val="single" w:sz="6" w:space="0" w:color="auto"/>
              <w:right w:val="single" w:sz="6" w:space="0" w:color="auto"/>
            </w:tcBorders>
          </w:tcPr>
          <w:p w14:paraId="4C25A182" w14:textId="77777777" w:rsidR="00DA7EF3" w:rsidRPr="0040799F" w:rsidRDefault="00DA7EF3" w:rsidP="001C6190">
            <w:pPr>
              <w:rPr>
                <w:rFonts w:cs="Arial"/>
                <w:spacing w:val="-2"/>
                <w:position w:val="-2"/>
                <w:szCs w:val="24"/>
              </w:rPr>
            </w:pPr>
          </w:p>
        </w:tc>
      </w:tr>
      <w:tr w:rsidR="00DA7EF3" w:rsidRPr="0040799F" w14:paraId="6C27EB4D" w14:textId="77777777" w:rsidTr="00E6158C">
        <w:tblPrEx>
          <w:tblCellMar>
            <w:left w:w="70" w:type="dxa"/>
            <w:right w:w="70" w:type="dxa"/>
          </w:tblCellMar>
        </w:tblPrEx>
        <w:trPr>
          <w:cantSplit/>
          <w:jc w:val="center"/>
        </w:trPr>
        <w:tc>
          <w:tcPr>
            <w:tcW w:w="1918" w:type="dxa"/>
            <w:tcBorders>
              <w:top w:val="single" w:sz="6" w:space="0" w:color="auto"/>
              <w:left w:val="single" w:sz="6" w:space="0" w:color="auto"/>
              <w:bottom w:val="single" w:sz="6" w:space="0" w:color="auto"/>
              <w:right w:val="single" w:sz="6" w:space="0" w:color="auto"/>
            </w:tcBorders>
          </w:tcPr>
          <w:p w14:paraId="75640A5C" w14:textId="77777777" w:rsidR="00DA7EF3" w:rsidRPr="0040799F" w:rsidRDefault="00DA7EF3" w:rsidP="001C6190">
            <w:pPr>
              <w:rPr>
                <w:rFonts w:cs="Arial"/>
                <w:szCs w:val="24"/>
              </w:rPr>
            </w:pPr>
            <w:r w:rsidRPr="0040799F">
              <w:rPr>
                <w:rFonts w:cs="Arial"/>
                <w:szCs w:val="24"/>
              </w:rPr>
              <w:t>Nom</w:t>
            </w:r>
          </w:p>
        </w:tc>
        <w:tc>
          <w:tcPr>
            <w:tcW w:w="2723" w:type="dxa"/>
            <w:tcBorders>
              <w:top w:val="single" w:sz="6" w:space="0" w:color="auto"/>
              <w:left w:val="single" w:sz="6" w:space="0" w:color="auto"/>
              <w:right w:val="single" w:sz="6" w:space="0" w:color="auto"/>
            </w:tcBorders>
          </w:tcPr>
          <w:p w14:paraId="19EE584C" w14:textId="3E54FC88" w:rsidR="00DA7EF3" w:rsidRPr="0040799F" w:rsidRDefault="00DA7EF3" w:rsidP="001C6190">
            <w:pPr>
              <w:rPr>
                <w:rFonts w:cs="Arial"/>
                <w:szCs w:val="24"/>
              </w:rPr>
            </w:pPr>
          </w:p>
        </w:tc>
        <w:tc>
          <w:tcPr>
            <w:tcW w:w="2398" w:type="dxa"/>
            <w:tcBorders>
              <w:top w:val="single" w:sz="6" w:space="0" w:color="auto"/>
              <w:left w:val="single" w:sz="6" w:space="0" w:color="auto"/>
              <w:bottom w:val="single" w:sz="6" w:space="0" w:color="auto"/>
              <w:right w:val="single" w:sz="6" w:space="0" w:color="auto"/>
            </w:tcBorders>
          </w:tcPr>
          <w:p w14:paraId="67BE0C3C" w14:textId="77777777" w:rsidR="00DA7EF3" w:rsidRPr="0040799F" w:rsidRDefault="00DA7EF3" w:rsidP="001C6190">
            <w:pPr>
              <w:rPr>
                <w:rFonts w:cs="Arial"/>
                <w:szCs w:val="24"/>
              </w:rPr>
            </w:pPr>
          </w:p>
        </w:tc>
        <w:tc>
          <w:tcPr>
            <w:tcW w:w="3091" w:type="dxa"/>
            <w:tcBorders>
              <w:top w:val="single" w:sz="6" w:space="0" w:color="auto"/>
              <w:left w:val="single" w:sz="6" w:space="0" w:color="auto"/>
              <w:bottom w:val="single" w:sz="6" w:space="0" w:color="auto"/>
              <w:right w:val="single" w:sz="6" w:space="0" w:color="auto"/>
            </w:tcBorders>
          </w:tcPr>
          <w:p w14:paraId="00E85595" w14:textId="77777777" w:rsidR="00DA7EF3" w:rsidRPr="0040799F" w:rsidRDefault="00DA7EF3" w:rsidP="001C6190">
            <w:pPr>
              <w:rPr>
                <w:rFonts w:cs="Arial"/>
                <w:szCs w:val="24"/>
              </w:rPr>
            </w:pPr>
          </w:p>
        </w:tc>
      </w:tr>
      <w:tr w:rsidR="00DA7EF3" w:rsidRPr="0040799F" w14:paraId="6BC3C85B" w14:textId="77777777" w:rsidTr="00E6158C">
        <w:tblPrEx>
          <w:tblCellMar>
            <w:left w:w="70" w:type="dxa"/>
            <w:right w:w="70" w:type="dxa"/>
          </w:tblCellMar>
        </w:tblPrEx>
        <w:trPr>
          <w:cantSplit/>
          <w:jc w:val="center"/>
        </w:trPr>
        <w:tc>
          <w:tcPr>
            <w:tcW w:w="1918" w:type="dxa"/>
            <w:tcBorders>
              <w:top w:val="single" w:sz="6" w:space="0" w:color="auto"/>
              <w:left w:val="single" w:sz="6" w:space="0" w:color="auto"/>
              <w:bottom w:val="single" w:sz="6" w:space="0" w:color="auto"/>
              <w:right w:val="single" w:sz="6" w:space="0" w:color="auto"/>
            </w:tcBorders>
          </w:tcPr>
          <w:p w14:paraId="527ACF53" w14:textId="77777777" w:rsidR="00DA7EF3" w:rsidRPr="0040799F" w:rsidRDefault="00DA7EF3" w:rsidP="001C6190">
            <w:pPr>
              <w:rPr>
                <w:rFonts w:cs="Arial"/>
                <w:szCs w:val="24"/>
              </w:rPr>
            </w:pPr>
            <w:r w:rsidRPr="0040799F">
              <w:rPr>
                <w:rFonts w:cs="Arial"/>
                <w:szCs w:val="24"/>
              </w:rPr>
              <w:t>Date du visa</w:t>
            </w:r>
          </w:p>
        </w:tc>
        <w:tc>
          <w:tcPr>
            <w:tcW w:w="2723" w:type="dxa"/>
            <w:tcBorders>
              <w:top w:val="single" w:sz="6" w:space="0" w:color="auto"/>
              <w:left w:val="single" w:sz="6" w:space="0" w:color="auto"/>
              <w:right w:val="single" w:sz="6" w:space="0" w:color="auto"/>
            </w:tcBorders>
          </w:tcPr>
          <w:p w14:paraId="4C708D2D" w14:textId="025D33EE" w:rsidR="00DA7EF3" w:rsidRPr="0040799F" w:rsidRDefault="00ED5532" w:rsidP="007929C2">
            <w:pPr>
              <w:rPr>
                <w:rFonts w:cs="Arial"/>
                <w:szCs w:val="24"/>
              </w:rPr>
            </w:pPr>
            <w:r w:rsidRPr="0040799F">
              <w:rPr>
                <w:rFonts w:cs="Arial"/>
                <w:szCs w:val="24"/>
              </w:rPr>
              <w:fldChar w:fldCharType="begin"/>
            </w:r>
            <w:r w:rsidR="00DA7EF3" w:rsidRPr="0040799F">
              <w:rPr>
                <w:rFonts w:cs="Arial"/>
                <w:szCs w:val="24"/>
              </w:rPr>
              <w:instrText xml:space="preserve"> SAVEDATE  \@ "dd/MM/yyyy"  \* MERGEFORMAT </w:instrText>
            </w:r>
            <w:r w:rsidRPr="0040799F">
              <w:rPr>
                <w:rFonts w:cs="Arial"/>
                <w:szCs w:val="24"/>
              </w:rPr>
              <w:fldChar w:fldCharType="separate"/>
            </w:r>
            <w:r w:rsidR="00971A7D">
              <w:rPr>
                <w:rFonts w:cs="Arial"/>
                <w:noProof/>
                <w:szCs w:val="24"/>
              </w:rPr>
              <w:t>07/03/2025</w:t>
            </w:r>
            <w:r w:rsidRPr="0040799F">
              <w:rPr>
                <w:rFonts w:cs="Arial"/>
                <w:szCs w:val="24"/>
              </w:rPr>
              <w:fldChar w:fldCharType="end"/>
            </w:r>
          </w:p>
        </w:tc>
        <w:tc>
          <w:tcPr>
            <w:tcW w:w="2398" w:type="dxa"/>
            <w:tcBorders>
              <w:top w:val="single" w:sz="6" w:space="0" w:color="auto"/>
              <w:left w:val="single" w:sz="6" w:space="0" w:color="auto"/>
              <w:bottom w:val="single" w:sz="6" w:space="0" w:color="auto"/>
              <w:right w:val="single" w:sz="6" w:space="0" w:color="auto"/>
            </w:tcBorders>
          </w:tcPr>
          <w:p w14:paraId="14E4D204" w14:textId="77777777" w:rsidR="00DA7EF3" w:rsidRPr="0040799F" w:rsidRDefault="00DA7EF3" w:rsidP="001C6190">
            <w:pPr>
              <w:rPr>
                <w:rFonts w:cs="Arial"/>
                <w:szCs w:val="24"/>
              </w:rPr>
            </w:pPr>
          </w:p>
        </w:tc>
        <w:tc>
          <w:tcPr>
            <w:tcW w:w="3091" w:type="dxa"/>
            <w:tcBorders>
              <w:top w:val="single" w:sz="6" w:space="0" w:color="auto"/>
              <w:left w:val="single" w:sz="6" w:space="0" w:color="auto"/>
              <w:bottom w:val="single" w:sz="6" w:space="0" w:color="auto"/>
              <w:right w:val="single" w:sz="6" w:space="0" w:color="auto"/>
            </w:tcBorders>
          </w:tcPr>
          <w:p w14:paraId="29598EB0" w14:textId="77777777" w:rsidR="00DA7EF3" w:rsidRPr="0040799F" w:rsidRDefault="00DA7EF3" w:rsidP="001C6190">
            <w:pPr>
              <w:rPr>
                <w:rFonts w:cs="Arial"/>
                <w:szCs w:val="24"/>
              </w:rPr>
            </w:pPr>
          </w:p>
        </w:tc>
      </w:tr>
      <w:tr w:rsidR="00DA7EF3" w:rsidRPr="0040799F" w14:paraId="323BE4B4" w14:textId="77777777" w:rsidTr="00E6158C">
        <w:tblPrEx>
          <w:tblCellMar>
            <w:left w:w="70" w:type="dxa"/>
            <w:right w:w="70" w:type="dxa"/>
          </w:tblCellMar>
        </w:tblPrEx>
        <w:trPr>
          <w:cantSplit/>
          <w:jc w:val="center"/>
        </w:trPr>
        <w:tc>
          <w:tcPr>
            <w:tcW w:w="1918" w:type="dxa"/>
            <w:tcBorders>
              <w:top w:val="single" w:sz="6" w:space="0" w:color="auto"/>
              <w:left w:val="single" w:sz="6" w:space="0" w:color="auto"/>
              <w:bottom w:val="single" w:sz="6" w:space="0" w:color="auto"/>
              <w:right w:val="single" w:sz="6" w:space="0" w:color="auto"/>
            </w:tcBorders>
          </w:tcPr>
          <w:p w14:paraId="50EA43C4" w14:textId="77777777" w:rsidR="00DA7EF3" w:rsidRPr="0040799F" w:rsidRDefault="00DA7EF3" w:rsidP="001C6190">
            <w:pPr>
              <w:rPr>
                <w:rFonts w:cs="Arial"/>
                <w:szCs w:val="24"/>
              </w:rPr>
            </w:pPr>
            <w:r w:rsidRPr="0040799F">
              <w:rPr>
                <w:rFonts w:cs="Arial"/>
                <w:szCs w:val="24"/>
              </w:rPr>
              <w:t>Visa</w:t>
            </w:r>
          </w:p>
        </w:tc>
        <w:tc>
          <w:tcPr>
            <w:tcW w:w="2723" w:type="dxa"/>
            <w:tcBorders>
              <w:top w:val="single" w:sz="6" w:space="0" w:color="auto"/>
              <w:left w:val="single" w:sz="6" w:space="0" w:color="auto"/>
              <w:bottom w:val="single" w:sz="6" w:space="0" w:color="auto"/>
              <w:right w:val="single" w:sz="6" w:space="0" w:color="auto"/>
            </w:tcBorders>
          </w:tcPr>
          <w:p w14:paraId="4636A805" w14:textId="77777777" w:rsidR="00DA7EF3" w:rsidRPr="0040799F" w:rsidRDefault="00DA7EF3" w:rsidP="001C6190">
            <w:pPr>
              <w:rPr>
                <w:rFonts w:cs="Arial"/>
                <w:szCs w:val="24"/>
              </w:rPr>
            </w:pPr>
          </w:p>
        </w:tc>
        <w:tc>
          <w:tcPr>
            <w:tcW w:w="2398" w:type="dxa"/>
            <w:tcBorders>
              <w:top w:val="single" w:sz="6" w:space="0" w:color="auto"/>
              <w:left w:val="single" w:sz="6" w:space="0" w:color="auto"/>
              <w:bottom w:val="single" w:sz="6" w:space="0" w:color="auto"/>
              <w:right w:val="single" w:sz="6" w:space="0" w:color="auto"/>
            </w:tcBorders>
          </w:tcPr>
          <w:p w14:paraId="39D89E49" w14:textId="77777777" w:rsidR="00DA7EF3" w:rsidRPr="0040799F" w:rsidRDefault="00DA7EF3" w:rsidP="001C6190">
            <w:pPr>
              <w:rPr>
                <w:rFonts w:cs="Arial"/>
                <w:szCs w:val="24"/>
              </w:rPr>
            </w:pPr>
          </w:p>
        </w:tc>
        <w:tc>
          <w:tcPr>
            <w:tcW w:w="3091" w:type="dxa"/>
            <w:tcBorders>
              <w:top w:val="single" w:sz="6" w:space="0" w:color="auto"/>
              <w:left w:val="single" w:sz="6" w:space="0" w:color="auto"/>
              <w:bottom w:val="single" w:sz="6" w:space="0" w:color="auto"/>
              <w:right w:val="single" w:sz="6" w:space="0" w:color="auto"/>
            </w:tcBorders>
          </w:tcPr>
          <w:p w14:paraId="463D2186" w14:textId="77777777" w:rsidR="00DA7EF3" w:rsidRPr="0040799F" w:rsidRDefault="00DA7EF3" w:rsidP="001C6190">
            <w:pPr>
              <w:rPr>
                <w:rFonts w:cs="Arial"/>
                <w:szCs w:val="24"/>
              </w:rPr>
            </w:pPr>
          </w:p>
        </w:tc>
      </w:tr>
    </w:tbl>
    <w:p w14:paraId="3EC18AC2" w14:textId="77777777" w:rsidR="00E22252" w:rsidRPr="0040799F" w:rsidRDefault="00E22252" w:rsidP="008E6D11">
      <w:pPr>
        <w:rPr>
          <w:rFonts w:cs="Arial"/>
          <w:szCs w:val="24"/>
        </w:rPr>
      </w:pPr>
    </w:p>
    <w:p w14:paraId="21F50540" w14:textId="77777777" w:rsidR="00E20F76" w:rsidRPr="0040799F" w:rsidRDefault="00E20F76" w:rsidP="008E6D11">
      <w:pPr>
        <w:rPr>
          <w:rFonts w:cs="Arial"/>
          <w:szCs w:val="24"/>
        </w:rPr>
        <w:sectPr w:rsidR="00E20F76" w:rsidRPr="0040799F" w:rsidSect="0040799F">
          <w:headerReference w:type="default" r:id="rId8"/>
          <w:footerReference w:type="default" r:id="rId9"/>
          <w:headerReference w:type="first" r:id="rId10"/>
          <w:footerReference w:type="first" r:id="rId11"/>
          <w:pgSz w:w="11907" w:h="16840" w:code="9"/>
          <w:pgMar w:top="1950" w:right="1134" w:bottom="1797" w:left="1134" w:header="720" w:footer="567" w:gutter="0"/>
          <w:cols w:space="720"/>
          <w:titlePg/>
          <w:docGrid w:linePitch="163"/>
        </w:sectPr>
      </w:pPr>
    </w:p>
    <w:p w14:paraId="4FD73ABF" w14:textId="77777777" w:rsidR="00D357CE" w:rsidRPr="0040799F" w:rsidRDefault="00D357CE" w:rsidP="008E6D11">
      <w:pPr>
        <w:jc w:val="center"/>
        <w:rPr>
          <w:rFonts w:cs="Arial"/>
          <w:szCs w:val="24"/>
        </w:rPr>
      </w:pPr>
      <w:bookmarkStart w:id="1" w:name="Sommaire"/>
      <w:r w:rsidRPr="0040799F">
        <w:rPr>
          <w:rFonts w:cs="Arial"/>
          <w:szCs w:val="24"/>
        </w:rPr>
        <w:lastRenderedPageBreak/>
        <w:t>S</w:t>
      </w:r>
      <w:bookmarkStart w:id="2" w:name="_Ref190853700"/>
      <w:bookmarkEnd w:id="2"/>
      <w:r w:rsidRPr="0040799F">
        <w:rPr>
          <w:rFonts w:cs="Arial"/>
          <w:szCs w:val="24"/>
        </w:rPr>
        <w:t>OMMAIRE</w:t>
      </w:r>
    </w:p>
    <w:p w14:paraId="0EF58AB4" w14:textId="77777777" w:rsidR="00D357CE" w:rsidRPr="0040799F" w:rsidRDefault="00D357CE" w:rsidP="008E6D11">
      <w:pPr>
        <w:rPr>
          <w:rFonts w:cs="Arial"/>
          <w:szCs w:val="24"/>
        </w:rPr>
      </w:pPr>
    </w:p>
    <w:p w14:paraId="3D1A5B5B" w14:textId="4672AF22" w:rsidR="00814005" w:rsidRDefault="00ED5532">
      <w:pPr>
        <w:pStyle w:val="TM1"/>
        <w:rPr>
          <w:rFonts w:asciiTheme="minorHAnsi" w:eastAsiaTheme="minorEastAsia" w:hAnsiTheme="minorHAnsi" w:cstheme="minorBidi"/>
          <w:b w:val="0"/>
          <w:caps w:val="0"/>
          <w:noProof/>
          <w:sz w:val="22"/>
          <w:szCs w:val="22"/>
        </w:rPr>
      </w:pPr>
      <w:r w:rsidRPr="00F4126F">
        <w:rPr>
          <w:rFonts w:cs="Arial"/>
          <w:szCs w:val="24"/>
        </w:rPr>
        <w:fldChar w:fldCharType="begin"/>
      </w:r>
      <w:r w:rsidR="00D357CE" w:rsidRPr="00F4126F">
        <w:rPr>
          <w:rFonts w:cs="Arial"/>
          <w:szCs w:val="24"/>
        </w:rPr>
        <w:instrText xml:space="preserve"> TOC \o "1-3" </w:instrText>
      </w:r>
      <w:r w:rsidRPr="00F4126F">
        <w:rPr>
          <w:rFonts w:cs="Arial"/>
          <w:szCs w:val="24"/>
        </w:rPr>
        <w:fldChar w:fldCharType="separate"/>
      </w:r>
      <w:r w:rsidR="00814005">
        <w:rPr>
          <w:noProof/>
          <w:lang w:bidi="en-US"/>
        </w:rPr>
        <w:t>1</w:t>
      </w:r>
      <w:r w:rsidR="00814005">
        <w:rPr>
          <w:rFonts w:asciiTheme="minorHAnsi" w:eastAsiaTheme="minorEastAsia" w:hAnsiTheme="minorHAnsi" w:cstheme="minorBidi"/>
          <w:b w:val="0"/>
          <w:caps w:val="0"/>
          <w:noProof/>
          <w:sz w:val="22"/>
          <w:szCs w:val="22"/>
        </w:rPr>
        <w:tab/>
      </w:r>
      <w:r w:rsidR="00814005">
        <w:rPr>
          <w:noProof/>
          <w:lang w:bidi="en-US"/>
        </w:rPr>
        <w:t>Introduction du document</w:t>
      </w:r>
      <w:r w:rsidR="00814005">
        <w:rPr>
          <w:noProof/>
        </w:rPr>
        <w:tab/>
      </w:r>
      <w:r w:rsidR="00814005">
        <w:rPr>
          <w:noProof/>
        </w:rPr>
        <w:fldChar w:fldCharType="begin"/>
      </w:r>
      <w:r w:rsidR="00814005">
        <w:rPr>
          <w:noProof/>
        </w:rPr>
        <w:instrText xml:space="preserve"> PAGEREF _Toc192145957 \h </w:instrText>
      </w:r>
      <w:r w:rsidR="00814005">
        <w:rPr>
          <w:noProof/>
        </w:rPr>
      </w:r>
      <w:r w:rsidR="00814005">
        <w:rPr>
          <w:noProof/>
        </w:rPr>
        <w:fldChar w:fldCharType="separate"/>
      </w:r>
      <w:r w:rsidR="00971A7D">
        <w:rPr>
          <w:noProof/>
        </w:rPr>
        <w:t>4</w:t>
      </w:r>
      <w:r w:rsidR="00814005">
        <w:rPr>
          <w:noProof/>
        </w:rPr>
        <w:fldChar w:fldCharType="end"/>
      </w:r>
    </w:p>
    <w:p w14:paraId="372F859B" w14:textId="282ACA4F" w:rsidR="00814005" w:rsidRDefault="00814005">
      <w:pPr>
        <w:pStyle w:val="TM2"/>
        <w:tabs>
          <w:tab w:val="left" w:pos="660"/>
        </w:tabs>
        <w:rPr>
          <w:rFonts w:asciiTheme="minorHAnsi" w:eastAsiaTheme="minorEastAsia" w:hAnsiTheme="minorHAnsi" w:cstheme="minorBidi"/>
          <w:caps w:val="0"/>
          <w:noProof/>
          <w:sz w:val="22"/>
          <w:szCs w:val="22"/>
        </w:rPr>
      </w:pPr>
      <w:r>
        <w:rPr>
          <w:noProof/>
        </w:rPr>
        <w:t>1.1</w:t>
      </w:r>
      <w:r>
        <w:rPr>
          <w:rFonts w:asciiTheme="minorHAnsi" w:eastAsiaTheme="minorEastAsia" w:hAnsiTheme="minorHAnsi" w:cstheme="minorBidi"/>
          <w:caps w:val="0"/>
          <w:noProof/>
          <w:sz w:val="22"/>
          <w:szCs w:val="22"/>
        </w:rPr>
        <w:tab/>
      </w:r>
      <w:r>
        <w:rPr>
          <w:noProof/>
        </w:rPr>
        <w:t>OBJET</w:t>
      </w:r>
      <w:r>
        <w:rPr>
          <w:noProof/>
        </w:rPr>
        <w:tab/>
      </w:r>
      <w:r>
        <w:rPr>
          <w:noProof/>
        </w:rPr>
        <w:fldChar w:fldCharType="begin"/>
      </w:r>
      <w:r>
        <w:rPr>
          <w:noProof/>
        </w:rPr>
        <w:instrText xml:space="preserve"> PAGEREF _Toc192145958 \h </w:instrText>
      </w:r>
      <w:r>
        <w:rPr>
          <w:noProof/>
        </w:rPr>
      </w:r>
      <w:r>
        <w:rPr>
          <w:noProof/>
        </w:rPr>
        <w:fldChar w:fldCharType="separate"/>
      </w:r>
      <w:r w:rsidR="00971A7D">
        <w:rPr>
          <w:noProof/>
        </w:rPr>
        <w:t>4</w:t>
      </w:r>
      <w:r>
        <w:rPr>
          <w:noProof/>
        </w:rPr>
        <w:fldChar w:fldCharType="end"/>
      </w:r>
    </w:p>
    <w:p w14:paraId="35255317" w14:textId="716D46E6" w:rsidR="00814005" w:rsidRDefault="00814005">
      <w:pPr>
        <w:pStyle w:val="TM2"/>
        <w:tabs>
          <w:tab w:val="left" w:pos="660"/>
        </w:tabs>
        <w:rPr>
          <w:rFonts w:asciiTheme="minorHAnsi" w:eastAsiaTheme="minorEastAsia" w:hAnsiTheme="minorHAnsi" w:cstheme="minorBidi"/>
          <w:caps w:val="0"/>
          <w:noProof/>
          <w:sz w:val="22"/>
          <w:szCs w:val="22"/>
        </w:rPr>
      </w:pPr>
      <w:r>
        <w:rPr>
          <w:noProof/>
        </w:rPr>
        <w:t>1.2</w:t>
      </w:r>
      <w:r>
        <w:rPr>
          <w:rFonts w:asciiTheme="minorHAnsi" w:eastAsiaTheme="minorEastAsia" w:hAnsiTheme="minorHAnsi" w:cstheme="minorBidi"/>
          <w:caps w:val="0"/>
          <w:noProof/>
          <w:sz w:val="22"/>
          <w:szCs w:val="22"/>
        </w:rPr>
        <w:tab/>
      </w:r>
      <w:r>
        <w:rPr>
          <w:noProof/>
        </w:rPr>
        <w:t>Glossaire et Abr</w:t>
      </w:r>
      <w:r w:rsidRPr="00074034">
        <w:rPr>
          <w:rFonts w:cs="Arial"/>
          <w:noProof/>
        </w:rPr>
        <w:t>É</w:t>
      </w:r>
      <w:r>
        <w:rPr>
          <w:noProof/>
        </w:rPr>
        <w:t>viations ou TERMINOLOGIE SP</w:t>
      </w:r>
      <w:r w:rsidRPr="00074034">
        <w:rPr>
          <w:rFonts w:cs="Arial"/>
          <w:noProof/>
        </w:rPr>
        <w:t>É</w:t>
      </w:r>
      <w:r>
        <w:rPr>
          <w:noProof/>
        </w:rPr>
        <w:t>CIFIQUE</w:t>
      </w:r>
      <w:r>
        <w:rPr>
          <w:noProof/>
        </w:rPr>
        <w:tab/>
      </w:r>
      <w:r>
        <w:rPr>
          <w:noProof/>
        </w:rPr>
        <w:fldChar w:fldCharType="begin"/>
      </w:r>
      <w:r>
        <w:rPr>
          <w:noProof/>
        </w:rPr>
        <w:instrText xml:space="preserve"> PAGEREF _Toc192145959 \h </w:instrText>
      </w:r>
      <w:r>
        <w:rPr>
          <w:noProof/>
        </w:rPr>
      </w:r>
      <w:r>
        <w:rPr>
          <w:noProof/>
        </w:rPr>
        <w:fldChar w:fldCharType="separate"/>
      </w:r>
      <w:r w:rsidR="00971A7D">
        <w:rPr>
          <w:noProof/>
        </w:rPr>
        <w:t>4</w:t>
      </w:r>
      <w:r>
        <w:rPr>
          <w:noProof/>
        </w:rPr>
        <w:fldChar w:fldCharType="end"/>
      </w:r>
    </w:p>
    <w:p w14:paraId="73F173A4" w14:textId="7D74EAAB" w:rsidR="00814005" w:rsidRDefault="00814005">
      <w:pPr>
        <w:pStyle w:val="TM2"/>
        <w:tabs>
          <w:tab w:val="left" w:pos="660"/>
        </w:tabs>
        <w:rPr>
          <w:rFonts w:asciiTheme="minorHAnsi" w:eastAsiaTheme="minorEastAsia" w:hAnsiTheme="minorHAnsi" w:cstheme="minorBidi"/>
          <w:caps w:val="0"/>
          <w:noProof/>
          <w:sz w:val="22"/>
          <w:szCs w:val="22"/>
        </w:rPr>
      </w:pPr>
      <w:r>
        <w:rPr>
          <w:noProof/>
        </w:rPr>
        <w:t>1.3</w:t>
      </w:r>
      <w:r>
        <w:rPr>
          <w:rFonts w:asciiTheme="minorHAnsi" w:eastAsiaTheme="minorEastAsia" w:hAnsiTheme="minorHAnsi" w:cstheme="minorBidi"/>
          <w:caps w:val="0"/>
          <w:noProof/>
          <w:sz w:val="22"/>
          <w:szCs w:val="22"/>
        </w:rPr>
        <w:tab/>
      </w:r>
      <w:r>
        <w:rPr>
          <w:noProof/>
        </w:rPr>
        <w:t>Documents de r</w:t>
      </w:r>
      <w:r w:rsidRPr="00074034">
        <w:rPr>
          <w:rFonts w:cs="Arial"/>
          <w:noProof/>
        </w:rPr>
        <w:t>É</w:t>
      </w:r>
      <w:r>
        <w:rPr>
          <w:noProof/>
        </w:rPr>
        <w:t>f</w:t>
      </w:r>
      <w:r w:rsidRPr="00074034">
        <w:rPr>
          <w:rFonts w:cs="Arial"/>
          <w:noProof/>
        </w:rPr>
        <w:t>É</w:t>
      </w:r>
      <w:r>
        <w:rPr>
          <w:noProof/>
        </w:rPr>
        <w:t>rence ou/et DOMAINE D’APPLICATION</w:t>
      </w:r>
      <w:r>
        <w:rPr>
          <w:noProof/>
        </w:rPr>
        <w:tab/>
      </w:r>
      <w:r>
        <w:rPr>
          <w:noProof/>
        </w:rPr>
        <w:fldChar w:fldCharType="begin"/>
      </w:r>
      <w:r>
        <w:rPr>
          <w:noProof/>
        </w:rPr>
        <w:instrText xml:space="preserve"> PAGEREF _Toc192145960 \h </w:instrText>
      </w:r>
      <w:r>
        <w:rPr>
          <w:noProof/>
        </w:rPr>
      </w:r>
      <w:r>
        <w:rPr>
          <w:noProof/>
        </w:rPr>
        <w:fldChar w:fldCharType="separate"/>
      </w:r>
      <w:r w:rsidR="00971A7D">
        <w:rPr>
          <w:noProof/>
        </w:rPr>
        <w:t>4</w:t>
      </w:r>
      <w:r>
        <w:rPr>
          <w:noProof/>
        </w:rPr>
        <w:fldChar w:fldCharType="end"/>
      </w:r>
    </w:p>
    <w:p w14:paraId="10EE5610" w14:textId="1D15A8F7" w:rsidR="00814005" w:rsidRDefault="00814005">
      <w:pPr>
        <w:pStyle w:val="TM1"/>
        <w:rPr>
          <w:rFonts w:asciiTheme="minorHAnsi" w:eastAsiaTheme="minorEastAsia" w:hAnsiTheme="minorHAnsi" w:cstheme="minorBidi"/>
          <w:b w:val="0"/>
          <w:caps w:val="0"/>
          <w:noProof/>
          <w:sz w:val="22"/>
          <w:szCs w:val="22"/>
        </w:rPr>
      </w:pPr>
      <w:r>
        <w:rPr>
          <w:noProof/>
          <w:lang w:bidi="en-US"/>
        </w:rPr>
        <w:t>2</w:t>
      </w:r>
      <w:r>
        <w:rPr>
          <w:rFonts w:asciiTheme="minorHAnsi" w:eastAsiaTheme="minorEastAsia" w:hAnsiTheme="minorHAnsi" w:cstheme="minorBidi"/>
          <w:b w:val="0"/>
          <w:caps w:val="0"/>
          <w:noProof/>
          <w:sz w:val="22"/>
          <w:szCs w:val="22"/>
        </w:rPr>
        <w:tab/>
      </w:r>
      <w:r>
        <w:rPr>
          <w:noProof/>
          <w:lang w:bidi="en-US"/>
        </w:rPr>
        <w:t>Matrice de conformité</w:t>
      </w:r>
      <w:r>
        <w:rPr>
          <w:noProof/>
        </w:rPr>
        <w:tab/>
      </w:r>
      <w:r>
        <w:rPr>
          <w:noProof/>
        </w:rPr>
        <w:fldChar w:fldCharType="begin"/>
      </w:r>
      <w:r>
        <w:rPr>
          <w:noProof/>
        </w:rPr>
        <w:instrText xml:space="preserve"> PAGEREF _Toc192145961 \h </w:instrText>
      </w:r>
      <w:r>
        <w:rPr>
          <w:noProof/>
        </w:rPr>
      </w:r>
      <w:r>
        <w:rPr>
          <w:noProof/>
        </w:rPr>
        <w:fldChar w:fldCharType="separate"/>
      </w:r>
      <w:r w:rsidR="00971A7D">
        <w:rPr>
          <w:noProof/>
        </w:rPr>
        <w:t>5</w:t>
      </w:r>
      <w:r>
        <w:rPr>
          <w:noProof/>
        </w:rPr>
        <w:fldChar w:fldCharType="end"/>
      </w:r>
    </w:p>
    <w:p w14:paraId="2268647A" w14:textId="0B9020D0" w:rsidR="00814005" w:rsidRDefault="00814005">
      <w:pPr>
        <w:pStyle w:val="TM2"/>
        <w:tabs>
          <w:tab w:val="left" w:pos="660"/>
        </w:tabs>
        <w:rPr>
          <w:rFonts w:asciiTheme="minorHAnsi" w:eastAsiaTheme="minorEastAsia" w:hAnsiTheme="minorHAnsi" w:cstheme="minorBidi"/>
          <w:caps w:val="0"/>
          <w:noProof/>
          <w:sz w:val="22"/>
          <w:szCs w:val="22"/>
        </w:rPr>
      </w:pPr>
      <w:r>
        <w:rPr>
          <w:noProof/>
        </w:rPr>
        <w:t>2.1</w:t>
      </w:r>
      <w:r>
        <w:rPr>
          <w:rFonts w:asciiTheme="minorHAnsi" w:eastAsiaTheme="minorEastAsia" w:hAnsiTheme="minorHAnsi" w:cstheme="minorBidi"/>
          <w:caps w:val="0"/>
          <w:noProof/>
          <w:sz w:val="22"/>
          <w:szCs w:val="22"/>
        </w:rPr>
        <w:tab/>
      </w:r>
      <w:r>
        <w:rPr>
          <w:noProof/>
        </w:rPr>
        <w:t>Matrice de vérification et d’évaluation de l’offre</w:t>
      </w:r>
      <w:r>
        <w:rPr>
          <w:noProof/>
        </w:rPr>
        <w:tab/>
      </w:r>
      <w:r>
        <w:rPr>
          <w:noProof/>
        </w:rPr>
        <w:fldChar w:fldCharType="begin"/>
      </w:r>
      <w:r>
        <w:rPr>
          <w:noProof/>
        </w:rPr>
        <w:instrText xml:space="preserve"> PAGEREF _Toc192145962 \h </w:instrText>
      </w:r>
      <w:r>
        <w:rPr>
          <w:noProof/>
        </w:rPr>
      </w:r>
      <w:r>
        <w:rPr>
          <w:noProof/>
        </w:rPr>
        <w:fldChar w:fldCharType="separate"/>
      </w:r>
      <w:r w:rsidR="00971A7D">
        <w:rPr>
          <w:noProof/>
        </w:rPr>
        <w:t>6</w:t>
      </w:r>
      <w:r>
        <w:rPr>
          <w:noProof/>
        </w:rPr>
        <w:fldChar w:fldCharType="end"/>
      </w:r>
    </w:p>
    <w:p w14:paraId="2730FD12" w14:textId="4FD86EAA" w:rsidR="0040799F" w:rsidRDefault="00ED5532" w:rsidP="008E6D11">
      <w:pPr>
        <w:rPr>
          <w:rFonts w:cs="Arial"/>
          <w:szCs w:val="24"/>
        </w:rPr>
      </w:pPr>
      <w:r w:rsidRPr="00F4126F">
        <w:rPr>
          <w:rFonts w:cs="Arial"/>
          <w:szCs w:val="24"/>
        </w:rPr>
        <w:fldChar w:fldCharType="end"/>
      </w:r>
    </w:p>
    <w:p w14:paraId="1D695337" w14:textId="77777777" w:rsidR="00F4126F" w:rsidRPr="00BF59A4" w:rsidRDefault="0040799F" w:rsidP="00F4126F">
      <w:pPr>
        <w:jc w:val="center"/>
        <w:rPr>
          <w:rFonts w:cs="Calibri"/>
          <w:b/>
          <w:sz w:val="28"/>
          <w:szCs w:val="28"/>
          <w:u w:val="single"/>
          <w:lang w:eastAsia="ar-SA"/>
        </w:rPr>
      </w:pPr>
      <w:r>
        <w:rPr>
          <w:rFonts w:cs="Arial"/>
          <w:szCs w:val="24"/>
        </w:rPr>
        <w:br w:type="page"/>
      </w:r>
      <w:bookmarkStart w:id="3" w:name="_Ref315794879"/>
      <w:r w:rsidR="00F4126F" w:rsidRPr="00BF59A4">
        <w:rPr>
          <w:rFonts w:cs="Calibri"/>
          <w:b/>
          <w:sz w:val="28"/>
          <w:szCs w:val="28"/>
          <w:u w:val="single"/>
          <w:lang w:eastAsia="ar-SA"/>
        </w:rPr>
        <w:lastRenderedPageBreak/>
        <w:t>REPERTOIRE DES EVOLUTIONS</w:t>
      </w:r>
      <w:bookmarkEnd w:id="3"/>
    </w:p>
    <w:p w14:paraId="6CAA16E1" w14:textId="77777777" w:rsidR="00F4126F" w:rsidRDefault="00F4126F" w:rsidP="00F4126F">
      <w:pPr>
        <w:pStyle w:val="Sansinterligne"/>
      </w:pPr>
    </w:p>
    <w:p w14:paraId="543CB4E4" w14:textId="77777777" w:rsidR="00F4126F" w:rsidRPr="00BF59A4" w:rsidRDefault="00F4126F" w:rsidP="00F4126F">
      <w:pPr>
        <w:pStyle w:val="Sansinterligne"/>
        <w:rPr>
          <w:rFonts w:ascii="Calibri" w:hAnsi="Calibri"/>
        </w:rPr>
      </w:pPr>
      <w:r w:rsidRPr="00BF59A4">
        <w:rPr>
          <w:rFonts w:ascii="Calibri" w:hAnsi="Calibri"/>
        </w:rPr>
        <w:t>Suivi des modifications</w:t>
      </w:r>
    </w:p>
    <w:p w14:paraId="37F4721C" w14:textId="77777777" w:rsidR="00F4126F" w:rsidRPr="00CD57CF" w:rsidRDefault="00F4126F" w:rsidP="00F4126F">
      <w:pPr>
        <w:pStyle w:val="Sansinterligne"/>
      </w:pPr>
    </w:p>
    <w:tbl>
      <w:tblPr>
        <w:tblW w:w="1020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58"/>
        <w:gridCol w:w="1532"/>
        <w:gridCol w:w="5136"/>
        <w:gridCol w:w="963"/>
        <w:gridCol w:w="1418"/>
      </w:tblGrid>
      <w:tr w:rsidR="00F4126F" w:rsidRPr="00BF59A4" w14:paraId="4D569830" w14:textId="77777777" w:rsidTr="00A14051">
        <w:trPr>
          <w:trHeight w:val="173"/>
        </w:trPr>
        <w:tc>
          <w:tcPr>
            <w:tcW w:w="1158" w:type="dxa"/>
            <w:shd w:val="clear" w:color="auto" w:fill="E2001A"/>
            <w:vAlign w:val="center"/>
          </w:tcPr>
          <w:p w14:paraId="37CA6980" w14:textId="77777777" w:rsidR="00F4126F" w:rsidRPr="00BF59A4" w:rsidRDefault="00F4126F" w:rsidP="004F47CC">
            <w:pPr>
              <w:jc w:val="center"/>
              <w:rPr>
                <w:rFonts w:cs="Arial"/>
                <w:b/>
                <w:smallCaps/>
                <w:color w:val="FFFFFF"/>
              </w:rPr>
            </w:pPr>
            <w:r w:rsidRPr="00BF59A4">
              <w:rPr>
                <w:rFonts w:cs="Arial"/>
                <w:b/>
                <w:smallCaps/>
                <w:color w:val="FFFFFF"/>
              </w:rPr>
              <w:t>Indice</w:t>
            </w:r>
          </w:p>
        </w:tc>
        <w:tc>
          <w:tcPr>
            <w:tcW w:w="1532" w:type="dxa"/>
            <w:shd w:val="clear" w:color="auto" w:fill="E2001A"/>
            <w:vAlign w:val="center"/>
          </w:tcPr>
          <w:p w14:paraId="6B3E185B" w14:textId="77777777" w:rsidR="00F4126F" w:rsidRPr="00BF59A4" w:rsidRDefault="00F4126F" w:rsidP="004F47CC">
            <w:pPr>
              <w:jc w:val="center"/>
              <w:rPr>
                <w:rFonts w:cs="Arial"/>
                <w:b/>
                <w:smallCaps/>
                <w:color w:val="FFFFFF"/>
              </w:rPr>
            </w:pPr>
            <w:r w:rsidRPr="00BF59A4">
              <w:rPr>
                <w:rFonts w:cs="Arial"/>
                <w:b/>
                <w:smallCaps/>
                <w:color w:val="FFFFFF"/>
              </w:rPr>
              <w:t>Date</w:t>
            </w:r>
          </w:p>
        </w:tc>
        <w:tc>
          <w:tcPr>
            <w:tcW w:w="5136" w:type="dxa"/>
            <w:shd w:val="clear" w:color="auto" w:fill="E2001A"/>
            <w:vAlign w:val="center"/>
          </w:tcPr>
          <w:p w14:paraId="4839587D" w14:textId="77777777" w:rsidR="00F4126F" w:rsidRPr="00BF59A4" w:rsidRDefault="00F4126F" w:rsidP="004F47CC">
            <w:pPr>
              <w:jc w:val="center"/>
              <w:rPr>
                <w:rFonts w:cs="Arial"/>
                <w:b/>
                <w:smallCaps/>
                <w:color w:val="FFFFFF"/>
              </w:rPr>
            </w:pPr>
            <w:r w:rsidRPr="00BF59A4">
              <w:rPr>
                <w:rFonts w:cs="Arial"/>
                <w:b/>
                <w:smallCaps/>
                <w:color w:val="FFFFFF"/>
              </w:rPr>
              <w:t>Nature de l’évolution</w:t>
            </w:r>
          </w:p>
        </w:tc>
        <w:tc>
          <w:tcPr>
            <w:tcW w:w="963" w:type="dxa"/>
            <w:shd w:val="clear" w:color="auto" w:fill="E2001A"/>
            <w:vAlign w:val="center"/>
          </w:tcPr>
          <w:p w14:paraId="5B048FF2" w14:textId="77777777" w:rsidR="00F4126F" w:rsidRPr="00BF59A4" w:rsidRDefault="00F4126F" w:rsidP="004F47CC">
            <w:pPr>
              <w:jc w:val="center"/>
              <w:rPr>
                <w:rFonts w:cs="Arial"/>
                <w:b/>
                <w:smallCaps/>
                <w:color w:val="FFFFFF"/>
              </w:rPr>
            </w:pPr>
            <w:r w:rsidRPr="00BF59A4">
              <w:rPr>
                <w:rFonts w:cs="Arial"/>
                <w:b/>
                <w:smallCaps/>
                <w:color w:val="FFFFFF"/>
              </w:rPr>
              <w:t>§</w:t>
            </w:r>
          </w:p>
        </w:tc>
        <w:tc>
          <w:tcPr>
            <w:tcW w:w="1418" w:type="dxa"/>
            <w:tcBorders>
              <w:bottom w:val="single" w:sz="4" w:space="0" w:color="000000"/>
            </w:tcBorders>
            <w:shd w:val="clear" w:color="auto" w:fill="E2001A"/>
            <w:vAlign w:val="center"/>
          </w:tcPr>
          <w:p w14:paraId="59131D44" w14:textId="77777777" w:rsidR="00F4126F" w:rsidRPr="00BF59A4" w:rsidRDefault="00F4126F" w:rsidP="004F47CC">
            <w:pPr>
              <w:jc w:val="center"/>
              <w:rPr>
                <w:rFonts w:cs="Arial"/>
                <w:b/>
                <w:smallCaps/>
                <w:color w:val="FFFFFF"/>
              </w:rPr>
            </w:pPr>
            <w:r w:rsidRPr="00BF59A4">
              <w:rPr>
                <w:rFonts w:cs="Arial"/>
                <w:b/>
                <w:smallCaps/>
                <w:color w:val="FFFFFF"/>
              </w:rPr>
              <w:t>Pages modifiées</w:t>
            </w:r>
          </w:p>
        </w:tc>
      </w:tr>
      <w:tr w:rsidR="00F4126F" w:rsidRPr="00BF59A4" w14:paraId="27F2BE54" w14:textId="77777777" w:rsidTr="00A14051">
        <w:trPr>
          <w:trHeight w:val="237"/>
        </w:trPr>
        <w:tc>
          <w:tcPr>
            <w:tcW w:w="1158" w:type="dxa"/>
          </w:tcPr>
          <w:p w14:paraId="0E194527" w14:textId="77777777" w:rsidR="00F4126F" w:rsidRPr="00BF59A4" w:rsidRDefault="00F4126F" w:rsidP="004F47CC">
            <w:pPr>
              <w:jc w:val="center"/>
              <w:rPr>
                <w:rFonts w:cs="Arial"/>
              </w:rPr>
            </w:pPr>
            <w:r w:rsidRPr="00BF59A4">
              <w:rPr>
                <w:rFonts w:cs="Arial"/>
              </w:rPr>
              <w:t>A</w:t>
            </w:r>
          </w:p>
        </w:tc>
        <w:tc>
          <w:tcPr>
            <w:tcW w:w="1532" w:type="dxa"/>
          </w:tcPr>
          <w:p w14:paraId="7A7EA93A" w14:textId="3217E84A" w:rsidR="00F4126F" w:rsidRPr="00BF59A4" w:rsidRDefault="00116AC6" w:rsidP="0019156E">
            <w:pPr>
              <w:jc w:val="center"/>
              <w:rPr>
                <w:rFonts w:cs="Arial"/>
              </w:rPr>
            </w:pPr>
            <w:r>
              <w:rPr>
                <w:rFonts w:cs="Arial"/>
              </w:rPr>
              <w:t>16</w:t>
            </w:r>
            <w:r w:rsidR="00741C23">
              <w:rPr>
                <w:rFonts w:cs="Arial"/>
              </w:rPr>
              <w:t>/</w:t>
            </w:r>
            <w:r>
              <w:rPr>
                <w:rFonts w:cs="Arial"/>
              </w:rPr>
              <w:t>0</w:t>
            </w:r>
            <w:r w:rsidR="00141DED">
              <w:rPr>
                <w:rFonts w:cs="Arial"/>
              </w:rPr>
              <w:t>1</w:t>
            </w:r>
            <w:r w:rsidR="00741C23">
              <w:rPr>
                <w:rFonts w:cs="Arial"/>
              </w:rPr>
              <w:t>/20</w:t>
            </w:r>
            <w:r w:rsidR="00B3280A">
              <w:rPr>
                <w:rFonts w:cs="Arial"/>
              </w:rPr>
              <w:t>2</w:t>
            </w:r>
            <w:r>
              <w:rPr>
                <w:rFonts w:cs="Arial"/>
              </w:rPr>
              <w:t>5</w:t>
            </w:r>
          </w:p>
        </w:tc>
        <w:tc>
          <w:tcPr>
            <w:tcW w:w="5136" w:type="dxa"/>
          </w:tcPr>
          <w:p w14:paraId="682F21E2" w14:textId="77777777" w:rsidR="00F4126F" w:rsidRPr="00BF59A4" w:rsidRDefault="00F4126F" w:rsidP="004F47CC">
            <w:pPr>
              <w:rPr>
                <w:rFonts w:cs="Arial"/>
              </w:rPr>
            </w:pPr>
            <w:r w:rsidRPr="00BF59A4">
              <w:rPr>
                <w:rFonts w:cs="Arial"/>
              </w:rPr>
              <w:t>Création du document</w:t>
            </w:r>
          </w:p>
        </w:tc>
        <w:tc>
          <w:tcPr>
            <w:tcW w:w="963" w:type="dxa"/>
            <w:shd w:val="clear" w:color="auto" w:fill="EAEAEA"/>
          </w:tcPr>
          <w:p w14:paraId="7333D934" w14:textId="77777777" w:rsidR="00F4126F" w:rsidRPr="00BF59A4" w:rsidRDefault="00F4126F" w:rsidP="004F47CC">
            <w:pPr>
              <w:rPr>
                <w:rFonts w:cs="Arial"/>
              </w:rPr>
            </w:pPr>
          </w:p>
        </w:tc>
        <w:tc>
          <w:tcPr>
            <w:tcW w:w="1418" w:type="dxa"/>
            <w:tcBorders>
              <w:bottom w:val="single" w:sz="4" w:space="0" w:color="000000"/>
            </w:tcBorders>
            <w:shd w:val="clear" w:color="auto" w:fill="EAEAEA"/>
          </w:tcPr>
          <w:p w14:paraId="272094A1" w14:textId="77777777" w:rsidR="00F4126F" w:rsidRPr="00BF59A4" w:rsidRDefault="00F4126F" w:rsidP="004F47CC">
            <w:pPr>
              <w:rPr>
                <w:rFonts w:cs="Arial"/>
              </w:rPr>
            </w:pPr>
          </w:p>
        </w:tc>
      </w:tr>
      <w:tr w:rsidR="00F4126F" w:rsidRPr="00BF59A4" w14:paraId="1ECFDE73" w14:textId="77777777" w:rsidTr="00A14051">
        <w:tc>
          <w:tcPr>
            <w:tcW w:w="1158" w:type="dxa"/>
          </w:tcPr>
          <w:p w14:paraId="267C6E30" w14:textId="71F6D442" w:rsidR="00F4126F" w:rsidRPr="00BF59A4" w:rsidRDefault="00B2136C" w:rsidP="004F47CC">
            <w:pPr>
              <w:jc w:val="center"/>
              <w:rPr>
                <w:rFonts w:cs="Arial"/>
              </w:rPr>
            </w:pPr>
            <w:r>
              <w:rPr>
                <w:rFonts w:cs="Arial"/>
              </w:rPr>
              <w:t>B</w:t>
            </w:r>
          </w:p>
        </w:tc>
        <w:tc>
          <w:tcPr>
            <w:tcW w:w="1532" w:type="dxa"/>
          </w:tcPr>
          <w:p w14:paraId="0E9C00D5" w14:textId="38F3DFC4" w:rsidR="00F4126F" w:rsidRPr="00BF59A4" w:rsidRDefault="00B2136C" w:rsidP="004F47CC">
            <w:pPr>
              <w:jc w:val="center"/>
              <w:rPr>
                <w:rFonts w:cs="Arial"/>
              </w:rPr>
            </w:pPr>
            <w:r>
              <w:rPr>
                <w:rFonts w:cs="Arial"/>
              </w:rPr>
              <w:t>31/01/2025</w:t>
            </w:r>
          </w:p>
        </w:tc>
        <w:tc>
          <w:tcPr>
            <w:tcW w:w="5136" w:type="dxa"/>
          </w:tcPr>
          <w:p w14:paraId="11D8933E" w14:textId="7B7BF72E" w:rsidR="00F4126F" w:rsidRPr="00BF59A4" w:rsidRDefault="00B2136C" w:rsidP="004F47CC">
            <w:pPr>
              <w:rPr>
                <w:rFonts w:cs="Arial"/>
              </w:rPr>
            </w:pPr>
            <w:r>
              <w:rPr>
                <w:rFonts w:cs="Arial"/>
              </w:rPr>
              <w:t>Modification</w:t>
            </w:r>
          </w:p>
        </w:tc>
        <w:tc>
          <w:tcPr>
            <w:tcW w:w="963" w:type="dxa"/>
          </w:tcPr>
          <w:p w14:paraId="3C957D47" w14:textId="3F21EA75" w:rsidR="00F4126F" w:rsidRPr="00BF59A4" w:rsidRDefault="00B2136C" w:rsidP="004F47CC">
            <w:pPr>
              <w:rPr>
                <w:rFonts w:cs="Arial"/>
              </w:rPr>
            </w:pPr>
            <w:r>
              <w:rPr>
                <w:rFonts w:cs="Arial"/>
              </w:rPr>
              <w:t>Tous</w:t>
            </w:r>
          </w:p>
        </w:tc>
        <w:tc>
          <w:tcPr>
            <w:tcW w:w="1418" w:type="dxa"/>
            <w:shd w:val="clear" w:color="auto" w:fill="auto"/>
          </w:tcPr>
          <w:p w14:paraId="4DF3D8C5" w14:textId="03074F4C" w:rsidR="00F4126F" w:rsidRPr="00BF59A4" w:rsidRDefault="00B2136C" w:rsidP="004F47CC">
            <w:pPr>
              <w:rPr>
                <w:rFonts w:cs="Arial"/>
              </w:rPr>
            </w:pPr>
            <w:r>
              <w:rPr>
                <w:rFonts w:cs="Arial"/>
              </w:rPr>
              <w:t>--</w:t>
            </w:r>
          </w:p>
        </w:tc>
      </w:tr>
      <w:tr w:rsidR="00DD2254" w:rsidRPr="00BF59A4" w14:paraId="328DD2A8" w14:textId="77777777" w:rsidTr="00A14051">
        <w:tc>
          <w:tcPr>
            <w:tcW w:w="1158" w:type="dxa"/>
          </w:tcPr>
          <w:p w14:paraId="123D6B00" w14:textId="39AFAE8B" w:rsidR="00DD2254" w:rsidRDefault="009849BC" w:rsidP="004F47CC">
            <w:pPr>
              <w:jc w:val="center"/>
              <w:rPr>
                <w:rFonts w:cs="Arial"/>
              </w:rPr>
            </w:pPr>
            <w:r>
              <w:rPr>
                <w:rFonts w:cs="Arial"/>
              </w:rPr>
              <w:t>C</w:t>
            </w:r>
          </w:p>
        </w:tc>
        <w:tc>
          <w:tcPr>
            <w:tcW w:w="1532" w:type="dxa"/>
          </w:tcPr>
          <w:p w14:paraId="593EA56E" w14:textId="48D46360" w:rsidR="004818B8" w:rsidRDefault="009849BC" w:rsidP="004818B8">
            <w:pPr>
              <w:jc w:val="center"/>
              <w:rPr>
                <w:rFonts w:cs="Arial"/>
              </w:rPr>
            </w:pPr>
            <w:r>
              <w:rPr>
                <w:rFonts w:cs="Arial"/>
              </w:rPr>
              <w:t>27/02/2025</w:t>
            </w:r>
          </w:p>
        </w:tc>
        <w:tc>
          <w:tcPr>
            <w:tcW w:w="5136" w:type="dxa"/>
          </w:tcPr>
          <w:p w14:paraId="535D6346" w14:textId="5FF2BBD7" w:rsidR="00DD2254" w:rsidRDefault="009849BC" w:rsidP="004F47CC">
            <w:pPr>
              <w:rPr>
                <w:rFonts w:cs="Arial"/>
              </w:rPr>
            </w:pPr>
            <w:r>
              <w:rPr>
                <w:rFonts w:cs="Arial"/>
              </w:rPr>
              <w:t xml:space="preserve">Modification </w:t>
            </w:r>
          </w:p>
        </w:tc>
        <w:tc>
          <w:tcPr>
            <w:tcW w:w="963" w:type="dxa"/>
          </w:tcPr>
          <w:p w14:paraId="40B64700" w14:textId="0E77B65C" w:rsidR="00DD2254" w:rsidRPr="00BF59A4" w:rsidRDefault="009849BC" w:rsidP="004F47CC">
            <w:pPr>
              <w:rPr>
                <w:rFonts w:cs="Arial"/>
              </w:rPr>
            </w:pPr>
            <w:r>
              <w:rPr>
                <w:rFonts w:cs="Arial"/>
              </w:rPr>
              <w:t>Tous</w:t>
            </w:r>
          </w:p>
        </w:tc>
        <w:tc>
          <w:tcPr>
            <w:tcW w:w="1418" w:type="dxa"/>
            <w:shd w:val="clear" w:color="auto" w:fill="auto"/>
          </w:tcPr>
          <w:p w14:paraId="2BCEAB49" w14:textId="68CEC405" w:rsidR="00DD2254" w:rsidRPr="00BF59A4" w:rsidRDefault="009849BC" w:rsidP="004F47CC">
            <w:pPr>
              <w:rPr>
                <w:rFonts w:cs="Arial"/>
              </w:rPr>
            </w:pPr>
            <w:r>
              <w:rPr>
                <w:rFonts w:cs="Arial"/>
              </w:rPr>
              <w:t>--</w:t>
            </w:r>
          </w:p>
        </w:tc>
      </w:tr>
      <w:tr w:rsidR="00814005" w:rsidRPr="00BF59A4" w14:paraId="38A41A7E" w14:textId="77777777" w:rsidTr="00A14051">
        <w:tc>
          <w:tcPr>
            <w:tcW w:w="1158" w:type="dxa"/>
          </w:tcPr>
          <w:p w14:paraId="1E427416" w14:textId="0A992AC5" w:rsidR="00814005" w:rsidRDefault="00814005" w:rsidP="00814005">
            <w:pPr>
              <w:jc w:val="center"/>
              <w:rPr>
                <w:rFonts w:cs="Arial"/>
              </w:rPr>
            </w:pPr>
            <w:r>
              <w:rPr>
                <w:rFonts w:cs="Arial"/>
              </w:rPr>
              <w:t>D</w:t>
            </w:r>
          </w:p>
        </w:tc>
        <w:tc>
          <w:tcPr>
            <w:tcW w:w="1532" w:type="dxa"/>
          </w:tcPr>
          <w:p w14:paraId="766C2F01" w14:textId="6EBF0AD1" w:rsidR="00814005" w:rsidRDefault="00814005" w:rsidP="00814005">
            <w:pPr>
              <w:jc w:val="center"/>
              <w:rPr>
                <w:rFonts w:cs="Arial"/>
              </w:rPr>
            </w:pPr>
            <w:r>
              <w:rPr>
                <w:rFonts w:cs="Arial"/>
              </w:rPr>
              <w:t>06/03/2025</w:t>
            </w:r>
          </w:p>
        </w:tc>
        <w:tc>
          <w:tcPr>
            <w:tcW w:w="5136" w:type="dxa"/>
          </w:tcPr>
          <w:p w14:paraId="2F54305A" w14:textId="196FB7C3" w:rsidR="00814005" w:rsidRDefault="00814005" w:rsidP="00814005">
            <w:pPr>
              <w:rPr>
                <w:rFonts w:cs="Arial"/>
              </w:rPr>
            </w:pPr>
            <w:r>
              <w:rPr>
                <w:rFonts w:cs="Arial"/>
              </w:rPr>
              <w:t xml:space="preserve">Modification </w:t>
            </w:r>
          </w:p>
        </w:tc>
        <w:tc>
          <w:tcPr>
            <w:tcW w:w="963" w:type="dxa"/>
          </w:tcPr>
          <w:p w14:paraId="4BCFB141" w14:textId="6DE972C7" w:rsidR="00814005" w:rsidRDefault="00814005" w:rsidP="00814005">
            <w:pPr>
              <w:rPr>
                <w:rFonts w:cs="Arial"/>
              </w:rPr>
            </w:pPr>
            <w:r>
              <w:rPr>
                <w:rFonts w:cs="Arial"/>
              </w:rPr>
              <w:t>Tous</w:t>
            </w:r>
          </w:p>
        </w:tc>
        <w:tc>
          <w:tcPr>
            <w:tcW w:w="1418" w:type="dxa"/>
            <w:shd w:val="clear" w:color="auto" w:fill="auto"/>
          </w:tcPr>
          <w:p w14:paraId="79CFEC2B" w14:textId="2FE52C50" w:rsidR="00814005" w:rsidRDefault="00814005" w:rsidP="00814005">
            <w:pPr>
              <w:rPr>
                <w:rFonts w:cs="Arial"/>
              </w:rPr>
            </w:pPr>
            <w:r>
              <w:rPr>
                <w:rFonts w:cs="Arial"/>
              </w:rPr>
              <w:t>--</w:t>
            </w:r>
          </w:p>
        </w:tc>
      </w:tr>
    </w:tbl>
    <w:p w14:paraId="2795B64C" w14:textId="40B81A1B" w:rsidR="00D357CE" w:rsidRDefault="00D7712E" w:rsidP="00F4126F">
      <w:pPr>
        <w:pStyle w:val="Titre1"/>
      </w:pPr>
      <w:bookmarkStart w:id="4" w:name="_Toc191267713"/>
      <w:bookmarkStart w:id="5" w:name="_Toc191267714"/>
      <w:bookmarkStart w:id="6" w:name="_Toc191267798"/>
      <w:bookmarkStart w:id="7" w:name="_Toc73271398"/>
      <w:bookmarkStart w:id="8" w:name="_Toc73271435"/>
      <w:bookmarkStart w:id="9" w:name="_Toc73271446"/>
      <w:bookmarkStart w:id="10" w:name="_Toc135568740"/>
      <w:bookmarkStart w:id="11" w:name="_Toc135568800"/>
      <w:bookmarkStart w:id="12" w:name="_Toc135569295"/>
      <w:bookmarkStart w:id="13" w:name="_Toc179253842"/>
      <w:bookmarkStart w:id="14" w:name="_Toc179344046"/>
      <w:bookmarkStart w:id="15" w:name="_Toc179618655"/>
      <w:bookmarkStart w:id="16" w:name="_Toc180293421"/>
      <w:bookmarkStart w:id="17" w:name="_Toc190851271"/>
      <w:bookmarkStart w:id="18" w:name="_Toc190851977"/>
      <w:bookmarkStart w:id="19" w:name="_Toc191267715"/>
      <w:bookmarkStart w:id="20" w:name="_Toc191267799"/>
      <w:bookmarkStart w:id="21" w:name="_Toc191267884"/>
      <w:bookmarkStart w:id="22" w:name="_Toc191267968"/>
      <w:bookmarkStart w:id="23" w:name="_Toc191268051"/>
      <w:bookmarkStart w:id="24" w:name="_Toc191268135"/>
      <w:bookmarkStart w:id="25" w:name="_Toc191280503"/>
      <w:bookmarkStart w:id="26" w:name="_Toc191284998"/>
      <w:bookmarkStart w:id="27" w:name="_Toc67999695"/>
      <w:bookmarkStart w:id="28" w:name="_Toc67998991"/>
      <w:bookmarkStart w:id="29" w:name="_Toc67998395"/>
      <w:bookmarkStart w:id="30" w:name="_Toc71992416"/>
      <w:bookmarkEnd w:id="1"/>
      <w:bookmarkEnd w:id="4"/>
      <w:bookmarkEnd w:id="5"/>
      <w:bookmarkEnd w:id="6"/>
      <w:r w:rsidRPr="0040799F">
        <w:br w:type="page"/>
      </w:r>
      <w:bookmarkStart w:id="31" w:name="_Toc192145957"/>
      <w:r w:rsidR="00D357CE" w:rsidRPr="0040799F">
        <w:lastRenderedPageBreak/>
        <w:t>Introduction du document</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31"/>
    </w:p>
    <w:p w14:paraId="357F5741" w14:textId="788C4C0E" w:rsidR="00D357CE" w:rsidRPr="0040799F" w:rsidRDefault="00D357CE" w:rsidP="002A21E1">
      <w:pPr>
        <w:pStyle w:val="Titre2"/>
      </w:pPr>
      <w:bookmarkStart w:id="32" w:name="_Toc73271399"/>
      <w:bookmarkStart w:id="33" w:name="_Toc73271436"/>
      <w:bookmarkStart w:id="34" w:name="_Toc73271447"/>
      <w:bookmarkStart w:id="35" w:name="_Toc135568741"/>
      <w:bookmarkStart w:id="36" w:name="_Toc135568801"/>
      <w:bookmarkStart w:id="37" w:name="_Toc135569296"/>
      <w:bookmarkStart w:id="38" w:name="_Toc179253843"/>
      <w:bookmarkStart w:id="39" w:name="_Toc179344047"/>
      <w:bookmarkStart w:id="40" w:name="_Toc179618656"/>
      <w:bookmarkStart w:id="41" w:name="_Toc180293422"/>
      <w:bookmarkStart w:id="42" w:name="_Toc190851272"/>
      <w:bookmarkStart w:id="43" w:name="_Toc190851978"/>
      <w:bookmarkStart w:id="44" w:name="_Toc191267716"/>
      <w:bookmarkStart w:id="45" w:name="_Toc191267800"/>
      <w:bookmarkStart w:id="46" w:name="_Toc191267885"/>
      <w:bookmarkStart w:id="47" w:name="_Toc191267969"/>
      <w:bookmarkStart w:id="48" w:name="_Toc191268052"/>
      <w:bookmarkStart w:id="49" w:name="_Toc191268136"/>
      <w:bookmarkStart w:id="50" w:name="_Toc191280504"/>
      <w:bookmarkStart w:id="51" w:name="_Toc191284999"/>
      <w:bookmarkStart w:id="52" w:name="_Toc192145958"/>
      <w:r w:rsidRPr="0040799F">
        <w:t>OBJET</w:t>
      </w:r>
      <w:bookmarkEnd w:id="27"/>
      <w:bookmarkEnd w:id="28"/>
      <w:bookmarkEnd w:id="29"/>
      <w:bookmarkEnd w:id="30"/>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6CA95D85" w14:textId="0A02AA1A" w:rsidR="00A3560D" w:rsidRDefault="00DA11DC" w:rsidP="002A21E1">
      <w:pPr>
        <w:rPr>
          <w:szCs w:val="24"/>
        </w:rPr>
      </w:pPr>
      <w:r w:rsidRPr="004B0043">
        <w:rPr>
          <w:szCs w:val="24"/>
        </w:rPr>
        <w:t xml:space="preserve">Ce document </w:t>
      </w:r>
      <w:r>
        <w:rPr>
          <w:szCs w:val="24"/>
        </w:rPr>
        <w:t>présente le CRT pour la réponse technique à l’appel d’offres pour le marché de l’aménagement de la base arrière</w:t>
      </w:r>
    </w:p>
    <w:p w14:paraId="68D08000" w14:textId="77777777" w:rsidR="00B3280A" w:rsidRPr="0040799F" w:rsidRDefault="00B3280A" w:rsidP="002A21E1">
      <w:pPr>
        <w:pStyle w:val="Titre2"/>
      </w:pPr>
      <w:bookmarkStart w:id="53" w:name="_Toc204506294"/>
      <w:bookmarkStart w:id="54" w:name="_Toc59108773"/>
      <w:bookmarkStart w:id="55" w:name="_Toc192145959"/>
      <w:r w:rsidRPr="0040799F">
        <w:t>Glossaire et Abr</w:t>
      </w:r>
      <w:r w:rsidRPr="0040799F">
        <w:rPr>
          <w:rFonts w:cs="Arial"/>
        </w:rPr>
        <w:t>É</w:t>
      </w:r>
      <w:r w:rsidRPr="0040799F">
        <w:t>viations</w:t>
      </w:r>
      <w:bookmarkEnd w:id="53"/>
      <w:r w:rsidRPr="0040799F">
        <w:t xml:space="preserve"> ou TERMINOLOGIE SP</w:t>
      </w:r>
      <w:r w:rsidRPr="0040799F">
        <w:rPr>
          <w:rFonts w:cs="Arial"/>
        </w:rPr>
        <w:t>É</w:t>
      </w:r>
      <w:r w:rsidRPr="0040799F">
        <w:t>CIFIQUE</w:t>
      </w:r>
      <w:bookmarkEnd w:id="54"/>
      <w:bookmarkEnd w:id="55"/>
    </w:p>
    <w:tbl>
      <w:tblPr>
        <w:tblW w:w="10207"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0"/>
        <w:gridCol w:w="9327"/>
      </w:tblGrid>
      <w:tr w:rsidR="00B3280A" w:rsidRPr="004B5FCA" w14:paraId="5332A0BA" w14:textId="77777777" w:rsidTr="00DA11DC">
        <w:tc>
          <w:tcPr>
            <w:tcW w:w="880" w:type="dxa"/>
            <w:shd w:val="clear" w:color="auto" w:fill="E4E4E4"/>
            <w:vAlign w:val="center"/>
          </w:tcPr>
          <w:p w14:paraId="21CB732B" w14:textId="77777777" w:rsidR="00B3280A" w:rsidRPr="004B5FCA" w:rsidRDefault="00B3280A" w:rsidP="00B3280A">
            <w:pPr>
              <w:jc w:val="center"/>
              <w:rPr>
                <w:rFonts w:cs="Arial"/>
                <w:b/>
                <w:smallCaps/>
                <w:szCs w:val="24"/>
              </w:rPr>
            </w:pPr>
            <w:r w:rsidRPr="004B5FCA">
              <w:rPr>
                <w:rFonts w:cs="Arial"/>
                <w:b/>
                <w:smallCaps/>
                <w:szCs w:val="24"/>
              </w:rPr>
              <w:t>Terme</w:t>
            </w:r>
          </w:p>
        </w:tc>
        <w:tc>
          <w:tcPr>
            <w:tcW w:w="9327" w:type="dxa"/>
            <w:shd w:val="clear" w:color="auto" w:fill="E4E4E4"/>
          </w:tcPr>
          <w:p w14:paraId="150DF311" w14:textId="77777777" w:rsidR="00B3280A" w:rsidRPr="004B5FCA" w:rsidRDefault="00B3280A" w:rsidP="00B3280A">
            <w:pPr>
              <w:jc w:val="center"/>
              <w:rPr>
                <w:rFonts w:cs="Arial"/>
                <w:b/>
                <w:smallCaps/>
                <w:szCs w:val="24"/>
              </w:rPr>
            </w:pPr>
            <w:r w:rsidRPr="004B5FCA">
              <w:rPr>
                <w:rFonts w:cs="Arial"/>
                <w:b/>
                <w:smallCaps/>
                <w:szCs w:val="24"/>
              </w:rPr>
              <w:t>Définition</w:t>
            </w:r>
          </w:p>
        </w:tc>
      </w:tr>
      <w:tr w:rsidR="00DA11DC" w:rsidRPr="0040799F" w14:paraId="3ABE5B6D" w14:textId="77777777" w:rsidTr="00DA11DC">
        <w:tc>
          <w:tcPr>
            <w:tcW w:w="880" w:type="dxa"/>
            <w:vAlign w:val="center"/>
          </w:tcPr>
          <w:p w14:paraId="584CD955" w14:textId="50A9520F" w:rsidR="00DA11DC" w:rsidRPr="0040799F" w:rsidRDefault="00DA11DC" w:rsidP="00DA11DC">
            <w:pPr>
              <w:rPr>
                <w:rFonts w:cs="Arial"/>
                <w:szCs w:val="24"/>
              </w:rPr>
            </w:pPr>
            <w:r>
              <w:rPr>
                <w:rFonts w:cs="Arial"/>
                <w:szCs w:val="24"/>
              </w:rPr>
              <w:t>ADU</w:t>
            </w:r>
          </w:p>
        </w:tc>
        <w:tc>
          <w:tcPr>
            <w:tcW w:w="9327" w:type="dxa"/>
          </w:tcPr>
          <w:p w14:paraId="173A82F3" w14:textId="0ABDDF2C" w:rsidR="00DA11DC" w:rsidRPr="0040799F" w:rsidRDefault="00DA11DC" w:rsidP="00DA11DC">
            <w:pPr>
              <w:rPr>
                <w:rFonts w:cs="Arial"/>
                <w:szCs w:val="24"/>
              </w:rPr>
            </w:pPr>
            <w:r>
              <w:rPr>
                <w:rFonts w:cs="Arial"/>
                <w:szCs w:val="24"/>
              </w:rPr>
              <w:t>A Déterminer Ultérieurement</w:t>
            </w:r>
          </w:p>
        </w:tc>
      </w:tr>
      <w:tr w:rsidR="00DA11DC" w:rsidRPr="0040799F" w14:paraId="3222144E" w14:textId="77777777" w:rsidTr="00DA11DC">
        <w:tc>
          <w:tcPr>
            <w:tcW w:w="880" w:type="dxa"/>
          </w:tcPr>
          <w:p w14:paraId="33C63273" w14:textId="2034E7F7" w:rsidR="00DA11DC" w:rsidRPr="0040799F" w:rsidRDefault="00DA11DC" w:rsidP="00DA11DC">
            <w:pPr>
              <w:rPr>
                <w:rFonts w:cs="Arial"/>
                <w:szCs w:val="24"/>
              </w:rPr>
            </w:pPr>
            <w:r>
              <w:rPr>
                <w:rFonts w:cs="Arial"/>
                <w:szCs w:val="24"/>
              </w:rPr>
              <w:t>CCTP</w:t>
            </w:r>
          </w:p>
        </w:tc>
        <w:tc>
          <w:tcPr>
            <w:tcW w:w="9327" w:type="dxa"/>
          </w:tcPr>
          <w:p w14:paraId="558A350D" w14:textId="28B3A940" w:rsidR="00DA11DC" w:rsidRPr="0040799F" w:rsidRDefault="00DA11DC" w:rsidP="00DA11DC">
            <w:pPr>
              <w:rPr>
                <w:rFonts w:cs="Arial"/>
                <w:szCs w:val="24"/>
              </w:rPr>
            </w:pPr>
            <w:r>
              <w:rPr>
                <w:rFonts w:cs="Arial"/>
                <w:szCs w:val="24"/>
              </w:rPr>
              <w:t>Cahier des Clauses Techniques Particulières</w:t>
            </w:r>
          </w:p>
        </w:tc>
      </w:tr>
      <w:tr w:rsidR="00DA11DC" w:rsidRPr="0040799F" w14:paraId="01F431AA" w14:textId="77777777" w:rsidTr="00DA11DC">
        <w:tc>
          <w:tcPr>
            <w:tcW w:w="880" w:type="dxa"/>
          </w:tcPr>
          <w:p w14:paraId="6071D358" w14:textId="7A699DFB" w:rsidR="00DA11DC" w:rsidRPr="0040799F" w:rsidRDefault="00DA11DC" w:rsidP="00DA11DC">
            <w:pPr>
              <w:rPr>
                <w:rFonts w:cs="Arial"/>
                <w:szCs w:val="24"/>
              </w:rPr>
            </w:pPr>
            <w:r>
              <w:rPr>
                <w:rFonts w:cs="Arial"/>
                <w:szCs w:val="24"/>
              </w:rPr>
              <w:t>CST</w:t>
            </w:r>
          </w:p>
        </w:tc>
        <w:tc>
          <w:tcPr>
            <w:tcW w:w="9327" w:type="dxa"/>
          </w:tcPr>
          <w:p w14:paraId="09C5BD1A" w14:textId="40DE9095" w:rsidR="00DA11DC" w:rsidRPr="0040799F" w:rsidRDefault="00DA11DC" w:rsidP="00DA11DC">
            <w:pPr>
              <w:rPr>
                <w:rFonts w:cs="Arial"/>
                <w:szCs w:val="24"/>
              </w:rPr>
            </w:pPr>
            <w:r>
              <w:rPr>
                <w:rFonts w:cs="Arial"/>
                <w:szCs w:val="24"/>
              </w:rPr>
              <w:t>Cahier des Spécifications Techniques</w:t>
            </w:r>
          </w:p>
        </w:tc>
      </w:tr>
      <w:tr w:rsidR="00DA11DC" w:rsidRPr="0040799F" w14:paraId="4D470036" w14:textId="77777777" w:rsidTr="00DA11DC">
        <w:trPr>
          <w:trHeight w:val="70"/>
        </w:trPr>
        <w:tc>
          <w:tcPr>
            <w:tcW w:w="880" w:type="dxa"/>
          </w:tcPr>
          <w:p w14:paraId="10220879" w14:textId="355D7B46" w:rsidR="00DA11DC" w:rsidRDefault="00DA11DC" w:rsidP="00DA11DC">
            <w:pPr>
              <w:rPr>
                <w:rFonts w:cs="Arial"/>
                <w:szCs w:val="24"/>
              </w:rPr>
            </w:pPr>
            <w:r>
              <w:rPr>
                <w:rFonts w:cs="Arial"/>
                <w:szCs w:val="24"/>
              </w:rPr>
              <w:t>P0</w:t>
            </w:r>
          </w:p>
        </w:tc>
        <w:tc>
          <w:tcPr>
            <w:tcW w:w="9327" w:type="dxa"/>
          </w:tcPr>
          <w:p w14:paraId="04ABC8E7" w14:textId="5E4EE96B" w:rsidR="00DA11DC" w:rsidRDefault="00DA11DC" w:rsidP="00DA11DC">
            <w:pPr>
              <w:rPr>
                <w:rFonts w:cs="Arial"/>
                <w:szCs w:val="24"/>
              </w:rPr>
            </w:pPr>
            <w:r>
              <w:rPr>
                <w:rFonts w:cs="Arial"/>
                <w:szCs w:val="24"/>
              </w:rPr>
              <w:t>Exigence</w:t>
            </w:r>
            <w:r w:rsidRPr="009B4770">
              <w:rPr>
                <w:rFonts w:cs="Arial"/>
                <w:szCs w:val="24"/>
              </w:rPr>
              <w:t xml:space="preserve"> de niveau 0 : l’offre du titulaire devra être conforme sur les exigences de niveau 0</w:t>
            </w:r>
          </w:p>
        </w:tc>
      </w:tr>
      <w:tr w:rsidR="00DA11DC" w:rsidRPr="0040799F" w14:paraId="0A1008FC" w14:textId="77777777" w:rsidTr="00DA11DC">
        <w:trPr>
          <w:trHeight w:val="70"/>
        </w:trPr>
        <w:tc>
          <w:tcPr>
            <w:tcW w:w="880" w:type="dxa"/>
          </w:tcPr>
          <w:p w14:paraId="63CCC8AF" w14:textId="4E43F838" w:rsidR="00DA11DC" w:rsidRDefault="00DA11DC" w:rsidP="00DA11DC">
            <w:pPr>
              <w:rPr>
                <w:rFonts w:cs="Arial"/>
                <w:szCs w:val="24"/>
              </w:rPr>
            </w:pPr>
            <w:r>
              <w:rPr>
                <w:rFonts w:cs="Arial"/>
                <w:szCs w:val="24"/>
              </w:rPr>
              <w:t>P1</w:t>
            </w:r>
          </w:p>
        </w:tc>
        <w:tc>
          <w:tcPr>
            <w:tcW w:w="9327" w:type="dxa"/>
          </w:tcPr>
          <w:p w14:paraId="209648C6" w14:textId="494C199B" w:rsidR="00DA11DC" w:rsidRPr="009B4770" w:rsidRDefault="00DA11DC" w:rsidP="00DA11DC">
            <w:pPr>
              <w:keepNext/>
              <w:rPr>
                <w:rFonts w:cs="Arial"/>
                <w:szCs w:val="24"/>
              </w:rPr>
            </w:pPr>
            <w:r>
              <w:rPr>
                <w:rFonts w:cs="Arial"/>
                <w:szCs w:val="24"/>
              </w:rPr>
              <w:t>Exigence</w:t>
            </w:r>
            <w:r w:rsidRPr="009B4770">
              <w:rPr>
                <w:rFonts w:cs="Arial"/>
                <w:szCs w:val="24"/>
              </w:rPr>
              <w:t xml:space="preserve"> de niveau 1 : l’exigence exprimée est un objectif.</w:t>
            </w:r>
          </w:p>
          <w:p w14:paraId="423BC562" w14:textId="407291E5" w:rsidR="00DA11DC" w:rsidRDefault="00DA11DC" w:rsidP="00DA11DC">
            <w:pPr>
              <w:rPr>
                <w:rFonts w:cs="Arial"/>
                <w:szCs w:val="24"/>
              </w:rPr>
            </w:pPr>
            <w:r w:rsidRPr="009B4770">
              <w:rPr>
                <w:rFonts w:cs="Arial"/>
                <w:szCs w:val="24"/>
              </w:rPr>
              <w:t>Attention, la valeur annoncée dans l’offre engage contractuellement le titulaire et devra être atteinte dans le cadre de l’exécution des prestations.</w:t>
            </w:r>
          </w:p>
        </w:tc>
      </w:tr>
      <w:tr w:rsidR="00E4703F" w:rsidRPr="0040799F" w14:paraId="7A3419E4" w14:textId="77777777" w:rsidTr="00DA11DC">
        <w:trPr>
          <w:trHeight w:val="70"/>
        </w:trPr>
        <w:tc>
          <w:tcPr>
            <w:tcW w:w="880" w:type="dxa"/>
          </w:tcPr>
          <w:p w14:paraId="76F47C62" w14:textId="06CCF9CA" w:rsidR="00E4703F" w:rsidRDefault="00E4703F" w:rsidP="00E4703F">
            <w:pPr>
              <w:rPr>
                <w:rFonts w:cs="Arial"/>
                <w:szCs w:val="24"/>
              </w:rPr>
            </w:pPr>
            <w:r>
              <w:rPr>
                <w:rFonts w:cs="Arial"/>
                <w:szCs w:val="24"/>
              </w:rPr>
              <w:t>VA</w:t>
            </w:r>
          </w:p>
        </w:tc>
        <w:tc>
          <w:tcPr>
            <w:tcW w:w="9327" w:type="dxa"/>
          </w:tcPr>
          <w:p w14:paraId="1C54BF1A" w14:textId="0097732F" w:rsidR="00E4703F" w:rsidRDefault="00E4703F" w:rsidP="00E4703F">
            <w:pPr>
              <w:rPr>
                <w:rFonts w:cs="Arial"/>
                <w:szCs w:val="24"/>
              </w:rPr>
            </w:pPr>
            <w:r>
              <w:rPr>
                <w:rFonts w:cs="Arial"/>
                <w:szCs w:val="24"/>
              </w:rPr>
              <w:t>Vérification d’Aptitude</w:t>
            </w:r>
          </w:p>
        </w:tc>
      </w:tr>
      <w:tr w:rsidR="00E4703F" w:rsidRPr="0040799F" w14:paraId="7946A978" w14:textId="77777777" w:rsidTr="00DA11DC">
        <w:trPr>
          <w:trHeight w:val="70"/>
        </w:trPr>
        <w:tc>
          <w:tcPr>
            <w:tcW w:w="880" w:type="dxa"/>
          </w:tcPr>
          <w:p w14:paraId="30C8980F" w14:textId="1417755E" w:rsidR="00E4703F" w:rsidRDefault="00E4703F" w:rsidP="00E4703F">
            <w:pPr>
              <w:rPr>
                <w:rFonts w:cs="Arial"/>
                <w:szCs w:val="24"/>
              </w:rPr>
            </w:pPr>
          </w:p>
        </w:tc>
        <w:tc>
          <w:tcPr>
            <w:tcW w:w="9327" w:type="dxa"/>
          </w:tcPr>
          <w:p w14:paraId="1A7E45C0" w14:textId="44FC09F9" w:rsidR="00E4703F" w:rsidRDefault="00E4703F" w:rsidP="00E4703F">
            <w:pPr>
              <w:rPr>
                <w:rFonts w:cs="Arial"/>
                <w:szCs w:val="24"/>
              </w:rPr>
            </w:pPr>
          </w:p>
        </w:tc>
      </w:tr>
    </w:tbl>
    <w:p w14:paraId="5E2771D7" w14:textId="6D54598F" w:rsidR="00DA11DC" w:rsidRDefault="00DA11DC" w:rsidP="00B3280A">
      <w:pPr>
        <w:rPr>
          <w:rFonts w:cs="Arial"/>
          <w:szCs w:val="24"/>
        </w:rPr>
      </w:pPr>
    </w:p>
    <w:p w14:paraId="046CC24D" w14:textId="77777777" w:rsidR="00DA11DC" w:rsidRPr="0040799F" w:rsidRDefault="00DA11DC" w:rsidP="00DA11DC">
      <w:pPr>
        <w:pStyle w:val="Titre2"/>
      </w:pPr>
      <w:bookmarkStart w:id="56" w:name="_Toc204506295"/>
      <w:bookmarkStart w:id="57" w:name="_Toc187997121"/>
      <w:bookmarkStart w:id="58" w:name="_Toc192145960"/>
      <w:r w:rsidRPr="0040799F">
        <w:t>Documents de r</w:t>
      </w:r>
      <w:r w:rsidRPr="0040799F">
        <w:rPr>
          <w:rFonts w:cs="Arial"/>
        </w:rPr>
        <w:t>É</w:t>
      </w:r>
      <w:r w:rsidRPr="0040799F">
        <w:t>f</w:t>
      </w:r>
      <w:r w:rsidRPr="0040799F">
        <w:rPr>
          <w:rFonts w:cs="Arial"/>
        </w:rPr>
        <w:t>É</w:t>
      </w:r>
      <w:r w:rsidRPr="0040799F">
        <w:t>rence</w:t>
      </w:r>
      <w:bookmarkEnd w:id="56"/>
      <w:r w:rsidRPr="0040799F">
        <w:t xml:space="preserve"> ou/et DOMAINE D’APPLICATION</w:t>
      </w:r>
      <w:bookmarkEnd w:id="57"/>
      <w:bookmarkEnd w:id="58"/>
    </w:p>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46"/>
        <w:gridCol w:w="2410"/>
        <w:gridCol w:w="5953"/>
        <w:gridCol w:w="1134"/>
      </w:tblGrid>
      <w:tr w:rsidR="00DA11DC" w:rsidRPr="004B5FCA" w14:paraId="68A8D17D" w14:textId="77777777" w:rsidTr="007B2571">
        <w:trPr>
          <w:jc w:val="center"/>
        </w:trPr>
        <w:tc>
          <w:tcPr>
            <w:tcW w:w="846" w:type="dxa"/>
            <w:shd w:val="clear" w:color="auto" w:fill="E4E4E4"/>
            <w:vAlign w:val="center"/>
          </w:tcPr>
          <w:p w14:paraId="5B66A457" w14:textId="77777777" w:rsidR="00DA11DC" w:rsidRPr="004B5FCA" w:rsidRDefault="00DA11DC" w:rsidP="00DA11DC">
            <w:pPr>
              <w:keepNext/>
              <w:jc w:val="center"/>
              <w:rPr>
                <w:rFonts w:cs="Arial"/>
                <w:b/>
                <w:i/>
                <w:smallCaps/>
                <w:szCs w:val="24"/>
              </w:rPr>
            </w:pPr>
            <w:r w:rsidRPr="004B5FCA">
              <w:rPr>
                <w:rFonts w:cs="Arial"/>
                <w:b/>
                <w:i/>
                <w:smallCaps/>
                <w:szCs w:val="24"/>
              </w:rPr>
              <w:t>##</w:t>
            </w:r>
          </w:p>
        </w:tc>
        <w:tc>
          <w:tcPr>
            <w:tcW w:w="2410" w:type="dxa"/>
            <w:shd w:val="clear" w:color="auto" w:fill="E4E4E4"/>
            <w:vAlign w:val="center"/>
          </w:tcPr>
          <w:p w14:paraId="0BBB896E" w14:textId="77777777" w:rsidR="00DA11DC" w:rsidRPr="004B5FCA" w:rsidRDefault="00DA11DC" w:rsidP="00DA11DC">
            <w:pPr>
              <w:keepNext/>
              <w:jc w:val="center"/>
              <w:rPr>
                <w:rFonts w:cs="Arial"/>
                <w:b/>
                <w:i/>
                <w:smallCaps/>
                <w:szCs w:val="24"/>
              </w:rPr>
            </w:pPr>
            <w:r w:rsidRPr="004B5FCA">
              <w:rPr>
                <w:rFonts w:cs="Arial"/>
                <w:b/>
                <w:i/>
                <w:smallCaps/>
                <w:szCs w:val="24"/>
              </w:rPr>
              <w:t>référence</w:t>
            </w:r>
          </w:p>
        </w:tc>
        <w:tc>
          <w:tcPr>
            <w:tcW w:w="5953" w:type="dxa"/>
            <w:shd w:val="clear" w:color="auto" w:fill="E4E4E4"/>
            <w:vAlign w:val="center"/>
          </w:tcPr>
          <w:p w14:paraId="3494030C" w14:textId="77777777" w:rsidR="00DA11DC" w:rsidRPr="004B5FCA" w:rsidRDefault="00DA11DC" w:rsidP="00DA11DC">
            <w:pPr>
              <w:keepNext/>
              <w:jc w:val="center"/>
              <w:rPr>
                <w:rFonts w:cs="Arial"/>
                <w:b/>
                <w:i/>
                <w:smallCaps/>
                <w:szCs w:val="24"/>
              </w:rPr>
            </w:pPr>
            <w:r w:rsidRPr="004B5FCA">
              <w:rPr>
                <w:rFonts w:cs="Arial"/>
                <w:b/>
                <w:i/>
                <w:smallCaps/>
                <w:szCs w:val="24"/>
              </w:rPr>
              <w:t>titre</w:t>
            </w:r>
          </w:p>
        </w:tc>
        <w:tc>
          <w:tcPr>
            <w:tcW w:w="1134" w:type="dxa"/>
            <w:shd w:val="clear" w:color="auto" w:fill="E4E4E4"/>
          </w:tcPr>
          <w:p w14:paraId="2D45C524" w14:textId="77777777" w:rsidR="00DA11DC" w:rsidRPr="004B5FCA" w:rsidRDefault="00DA11DC" w:rsidP="00DA11DC">
            <w:pPr>
              <w:keepNext/>
              <w:jc w:val="center"/>
              <w:rPr>
                <w:rFonts w:cs="Arial"/>
                <w:b/>
                <w:i/>
                <w:smallCaps/>
                <w:szCs w:val="24"/>
              </w:rPr>
            </w:pPr>
            <w:r w:rsidRPr="004B5FCA">
              <w:rPr>
                <w:rFonts w:cs="Arial"/>
                <w:b/>
                <w:i/>
                <w:smallCaps/>
                <w:szCs w:val="24"/>
              </w:rPr>
              <w:t>date</w:t>
            </w:r>
          </w:p>
        </w:tc>
      </w:tr>
      <w:tr w:rsidR="00DA11DC" w:rsidRPr="0040799F" w14:paraId="2772829A" w14:textId="77777777" w:rsidTr="007B2571">
        <w:trPr>
          <w:jc w:val="center"/>
        </w:trPr>
        <w:tc>
          <w:tcPr>
            <w:tcW w:w="846" w:type="dxa"/>
            <w:vAlign w:val="center"/>
          </w:tcPr>
          <w:p w14:paraId="2F799954" w14:textId="1710CF57" w:rsidR="00DA11DC" w:rsidRPr="0040799F" w:rsidRDefault="00DA11DC" w:rsidP="00DA11DC">
            <w:pPr>
              <w:keepNext/>
              <w:jc w:val="center"/>
              <w:rPr>
                <w:rFonts w:cs="Arial"/>
                <w:i/>
                <w:szCs w:val="24"/>
              </w:rPr>
            </w:pPr>
            <w:r w:rsidRPr="0040799F">
              <w:rPr>
                <w:rFonts w:cs="Arial"/>
                <w:i/>
                <w:szCs w:val="24"/>
              </w:rPr>
              <w:t xml:space="preserve">[R </w:t>
            </w:r>
            <w:r w:rsidRPr="0040799F">
              <w:rPr>
                <w:rFonts w:cs="Arial"/>
                <w:i/>
                <w:szCs w:val="24"/>
              </w:rPr>
              <w:fldChar w:fldCharType="begin"/>
            </w:r>
            <w:r w:rsidRPr="0040799F">
              <w:rPr>
                <w:rFonts w:cs="Arial"/>
                <w:i/>
                <w:szCs w:val="24"/>
              </w:rPr>
              <w:instrText xml:space="preserve"> SEQ [R \* ARABIC </w:instrText>
            </w:r>
            <w:r w:rsidRPr="0040799F">
              <w:rPr>
                <w:rFonts w:cs="Arial"/>
                <w:i/>
                <w:szCs w:val="24"/>
              </w:rPr>
              <w:fldChar w:fldCharType="separate"/>
            </w:r>
            <w:r w:rsidR="00971A7D">
              <w:rPr>
                <w:rFonts w:cs="Arial"/>
                <w:i/>
                <w:noProof/>
                <w:szCs w:val="24"/>
              </w:rPr>
              <w:t>1</w:t>
            </w:r>
            <w:r w:rsidRPr="0040799F">
              <w:rPr>
                <w:rFonts w:cs="Arial"/>
                <w:i/>
                <w:szCs w:val="24"/>
              </w:rPr>
              <w:fldChar w:fldCharType="end"/>
            </w:r>
            <w:r w:rsidRPr="0040799F">
              <w:rPr>
                <w:rFonts w:cs="Arial"/>
                <w:i/>
                <w:szCs w:val="24"/>
              </w:rPr>
              <w:t>]</w:t>
            </w:r>
          </w:p>
        </w:tc>
        <w:tc>
          <w:tcPr>
            <w:tcW w:w="2410" w:type="dxa"/>
            <w:vAlign w:val="center"/>
          </w:tcPr>
          <w:p w14:paraId="66FBFB16" w14:textId="2CDE578B" w:rsidR="00DA11DC" w:rsidRPr="0040799F" w:rsidRDefault="007B2571" w:rsidP="00DA11DC">
            <w:pPr>
              <w:keepNext/>
              <w:rPr>
                <w:rFonts w:cs="Arial"/>
                <w:szCs w:val="24"/>
              </w:rPr>
            </w:pPr>
            <w:r w:rsidRPr="007B2571">
              <w:rPr>
                <w:rFonts w:cs="Arial"/>
                <w:szCs w:val="24"/>
              </w:rPr>
              <w:t>APO_WP0_DF_20250116_CCTP_BA_A.docx</w:t>
            </w:r>
          </w:p>
        </w:tc>
        <w:tc>
          <w:tcPr>
            <w:tcW w:w="5953" w:type="dxa"/>
            <w:vAlign w:val="center"/>
          </w:tcPr>
          <w:p w14:paraId="6BDC7772" w14:textId="1CA2036C" w:rsidR="00DA11DC" w:rsidRPr="0040799F" w:rsidRDefault="007B2571" w:rsidP="00DA11DC">
            <w:pPr>
              <w:keepNext/>
              <w:rPr>
                <w:rFonts w:cs="Arial"/>
                <w:szCs w:val="24"/>
              </w:rPr>
            </w:pPr>
            <w:r w:rsidRPr="007B2571">
              <w:rPr>
                <w:rFonts w:cs="Arial"/>
                <w:szCs w:val="24"/>
              </w:rPr>
              <w:t>Cahier des Clauses Techniques Particulières. Fourniture Livraison Installation de Modules dans le cadre de l'aménagement de la base arrière APOLLON</w:t>
            </w:r>
          </w:p>
        </w:tc>
        <w:tc>
          <w:tcPr>
            <w:tcW w:w="1134" w:type="dxa"/>
            <w:vAlign w:val="center"/>
          </w:tcPr>
          <w:p w14:paraId="03DF454E" w14:textId="3ED14A34" w:rsidR="00DA11DC" w:rsidRPr="0040799F" w:rsidRDefault="007B2571" w:rsidP="00DA11DC">
            <w:pPr>
              <w:keepNext/>
              <w:rPr>
                <w:rFonts w:cs="Arial"/>
                <w:szCs w:val="24"/>
              </w:rPr>
            </w:pPr>
            <w:r>
              <w:rPr>
                <w:rFonts w:cs="Arial"/>
                <w:szCs w:val="24"/>
              </w:rPr>
              <w:t>16/01/25</w:t>
            </w:r>
          </w:p>
        </w:tc>
      </w:tr>
      <w:tr w:rsidR="00DA11DC" w:rsidRPr="0040799F" w14:paraId="1D415A3F" w14:textId="77777777" w:rsidTr="007B2571">
        <w:trPr>
          <w:jc w:val="center"/>
        </w:trPr>
        <w:tc>
          <w:tcPr>
            <w:tcW w:w="846" w:type="dxa"/>
            <w:vAlign w:val="center"/>
          </w:tcPr>
          <w:p w14:paraId="6F090970" w14:textId="595BBC4E" w:rsidR="00DA11DC" w:rsidRPr="0040799F" w:rsidRDefault="00DA11DC" w:rsidP="00DA11DC">
            <w:pPr>
              <w:jc w:val="center"/>
              <w:rPr>
                <w:rFonts w:cs="Arial"/>
                <w:i/>
                <w:szCs w:val="24"/>
              </w:rPr>
            </w:pPr>
            <w:bookmarkStart w:id="59" w:name="_Ref202935079"/>
            <w:r w:rsidRPr="0040799F">
              <w:rPr>
                <w:rFonts w:cs="Arial"/>
                <w:i/>
                <w:szCs w:val="24"/>
              </w:rPr>
              <w:t xml:space="preserve">[R </w:t>
            </w:r>
            <w:r w:rsidRPr="0040799F">
              <w:rPr>
                <w:rFonts w:cs="Arial"/>
                <w:i/>
                <w:szCs w:val="24"/>
              </w:rPr>
              <w:fldChar w:fldCharType="begin"/>
            </w:r>
            <w:r w:rsidRPr="0040799F">
              <w:rPr>
                <w:rFonts w:cs="Arial"/>
                <w:i/>
                <w:szCs w:val="24"/>
              </w:rPr>
              <w:instrText xml:space="preserve"> SEQ [R \* ARABIC </w:instrText>
            </w:r>
            <w:r w:rsidRPr="0040799F">
              <w:rPr>
                <w:rFonts w:cs="Arial"/>
                <w:i/>
                <w:szCs w:val="24"/>
              </w:rPr>
              <w:fldChar w:fldCharType="separate"/>
            </w:r>
            <w:r w:rsidR="00971A7D">
              <w:rPr>
                <w:rFonts w:cs="Arial"/>
                <w:i/>
                <w:noProof/>
                <w:szCs w:val="24"/>
              </w:rPr>
              <w:t>2</w:t>
            </w:r>
            <w:r w:rsidRPr="0040799F">
              <w:rPr>
                <w:rFonts w:cs="Arial"/>
                <w:i/>
                <w:szCs w:val="24"/>
              </w:rPr>
              <w:fldChar w:fldCharType="end"/>
            </w:r>
            <w:bookmarkEnd w:id="59"/>
            <w:r w:rsidRPr="0040799F">
              <w:rPr>
                <w:rFonts w:cs="Arial"/>
                <w:i/>
                <w:szCs w:val="24"/>
              </w:rPr>
              <w:t>]</w:t>
            </w:r>
          </w:p>
        </w:tc>
        <w:tc>
          <w:tcPr>
            <w:tcW w:w="2410" w:type="dxa"/>
            <w:vAlign w:val="center"/>
          </w:tcPr>
          <w:p w14:paraId="48BBF011" w14:textId="77777777" w:rsidR="00DA11DC" w:rsidRPr="0040799F" w:rsidRDefault="00DA11DC" w:rsidP="00DA11DC">
            <w:pPr>
              <w:rPr>
                <w:rFonts w:cs="Arial"/>
                <w:szCs w:val="24"/>
              </w:rPr>
            </w:pPr>
          </w:p>
        </w:tc>
        <w:tc>
          <w:tcPr>
            <w:tcW w:w="5953" w:type="dxa"/>
            <w:vAlign w:val="center"/>
          </w:tcPr>
          <w:p w14:paraId="6CF5A90B" w14:textId="77777777" w:rsidR="00DA11DC" w:rsidRPr="0040799F" w:rsidRDefault="00DA11DC" w:rsidP="00DA11DC">
            <w:pPr>
              <w:rPr>
                <w:rFonts w:cs="Arial"/>
                <w:szCs w:val="24"/>
              </w:rPr>
            </w:pPr>
          </w:p>
        </w:tc>
        <w:tc>
          <w:tcPr>
            <w:tcW w:w="1134" w:type="dxa"/>
            <w:vAlign w:val="center"/>
          </w:tcPr>
          <w:p w14:paraId="27630847" w14:textId="77777777" w:rsidR="00DA11DC" w:rsidRPr="0040799F" w:rsidRDefault="00DA11DC" w:rsidP="00DA11DC">
            <w:pPr>
              <w:rPr>
                <w:rFonts w:cs="Arial"/>
                <w:szCs w:val="24"/>
              </w:rPr>
            </w:pPr>
          </w:p>
        </w:tc>
      </w:tr>
    </w:tbl>
    <w:p w14:paraId="3745969D" w14:textId="5AA98543" w:rsidR="00DA11DC" w:rsidRDefault="00DA11DC" w:rsidP="00B3280A">
      <w:pPr>
        <w:rPr>
          <w:rFonts w:cs="Arial"/>
          <w:szCs w:val="24"/>
        </w:rPr>
      </w:pPr>
    </w:p>
    <w:p w14:paraId="346A38DB" w14:textId="77777777" w:rsidR="00E4703F" w:rsidRDefault="00E4703F" w:rsidP="00B3280A">
      <w:pPr>
        <w:rPr>
          <w:rFonts w:cs="Arial"/>
          <w:szCs w:val="24"/>
        </w:rPr>
      </w:pPr>
    </w:p>
    <w:p w14:paraId="2ED11A54" w14:textId="77777777" w:rsidR="007B2571" w:rsidRPr="00AB1AA5" w:rsidRDefault="007B2571" w:rsidP="00E4703F">
      <w:pPr>
        <w:pStyle w:val="Titre1"/>
      </w:pPr>
      <w:bookmarkStart w:id="60" w:name="_Ref483239989"/>
      <w:bookmarkStart w:id="61" w:name="_Toc192145961"/>
      <w:r w:rsidRPr="00AB1AA5">
        <w:lastRenderedPageBreak/>
        <w:t>Matrice de conformité</w:t>
      </w:r>
      <w:bookmarkEnd w:id="60"/>
      <w:bookmarkEnd w:id="61"/>
    </w:p>
    <w:p w14:paraId="4BEB8330" w14:textId="77777777" w:rsidR="00145243" w:rsidRPr="009B4770" w:rsidRDefault="00145243" w:rsidP="00145243">
      <w:pPr>
        <w:rPr>
          <w:rFonts w:cs="Arial"/>
          <w:szCs w:val="24"/>
        </w:rPr>
      </w:pPr>
      <w:r w:rsidRPr="00AB1AA5">
        <w:rPr>
          <w:rFonts w:asciiTheme="minorHAnsi" w:hAnsiTheme="minorHAnsi" w:cstheme="minorHAnsi"/>
          <w:szCs w:val="24"/>
        </w:rPr>
        <w:t>Au-delà de cette exigence</w:t>
      </w:r>
      <w:r w:rsidRPr="009B4770">
        <w:rPr>
          <w:rFonts w:cs="Arial"/>
          <w:szCs w:val="24"/>
        </w:rPr>
        <w:t xml:space="preserve"> quant à la réponse technique, il est demandé au Titulaire de renseigner la matrice de conformité donnée ci-dessous.</w:t>
      </w:r>
    </w:p>
    <w:p w14:paraId="25149863" w14:textId="77777777" w:rsidR="00145243" w:rsidRPr="00FA270E" w:rsidRDefault="00145243" w:rsidP="00145243">
      <w:pPr>
        <w:rPr>
          <w:rFonts w:cs="Arial"/>
          <w:szCs w:val="24"/>
        </w:rPr>
      </w:pPr>
      <w:r w:rsidRPr="00FA270E">
        <w:rPr>
          <w:rFonts w:cs="Arial"/>
          <w:szCs w:val="24"/>
        </w:rPr>
        <w:t>La justification peut être une note de calcul, le résultat d’un test sur un démonstrateur, le résultat sur des produits existants et comparables aux équipements proposés.</w:t>
      </w:r>
    </w:p>
    <w:p w14:paraId="2226E08A" w14:textId="2AED36DA" w:rsidR="00145243" w:rsidRPr="00FA270E" w:rsidRDefault="00145243" w:rsidP="00145243">
      <w:pPr>
        <w:rPr>
          <w:rFonts w:cs="Arial"/>
          <w:szCs w:val="24"/>
        </w:rPr>
      </w:pPr>
      <w:r>
        <w:rPr>
          <w:rFonts w:cs="Arial"/>
          <w:szCs w:val="24"/>
        </w:rPr>
        <w:t xml:space="preserve">Les exigences en priorité </w:t>
      </w:r>
      <w:r w:rsidRPr="00FA270E">
        <w:rPr>
          <w:rFonts w:cs="Arial"/>
          <w:szCs w:val="24"/>
        </w:rPr>
        <w:t>P0</w:t>
      </w:r>
      <w:r w:rsidR="00814005">
        <w:rPr>
          <w:rFonts w:cs="Arial"/>
          <w:szCs w:val="24"/>
        </w:rPr>
        <w:t xml:space="preserve"> </w:t>
      </w:r>
      <w:r>
        <w:rPr>
          <w:rFonts w:cs="Arial"/>
          <w:szCs w:val="24"/>
        </w:rPr>
        <w:t>doive</w:t>
      </w:r>
      <w:r w:rsidRPr="00FA270E">
        <w:rPr>
          <w:rFonts w:cs="Arial"/>
          <w:szCs w:val="24"/>
        </w:rPr>
        <w:t>nt être respectée</w:t>
      </w:r>
      <w:r>
        <w:rPr>
          <w:rFonts w:cs="Arial"/>
          <w:szCs w:val="24"/>
        </w:rPr>
        <w:t>s. Les exigences en priorité</w:t>
      </w:r>
      <w:r w:rsidRPr="00FA270E">
        <w:rPr>
          <w:rFonts w:cs="Arial"/>
          <w:szCs w:val="24"/>
        </w:rPr>
        <w:t xml:space="preserve"> P1</w:t>
      </w:r>
      <w:r>
        <w:rPr>
          <w:rFonts w:cs="Arial"/>
          <w:szCs w:val="24"/>
        </w:rPr>
        <w:t xml:space="preserve"> sont définies comme des objec</w:t>
      </w:r>
      <w:r w:rsidRPr="00FA270E">
        <w:rPr>
          <w:rFonts w:cs="Arial"/>
          <w:szCs w:val="24"/>
        </w:rPr>
        <w:t>tif</w:t>
      </w:r>
      <w:r>
        <w:rPr>
          <w:rFonts w:cs="Arial"/>
          <w:szCs w:val="24"/>
        </w:rPr>
        <w:t>s</w:t>
      </w:r>
      <w:r w:rsidRPr="00FA270E">
        <w:rPr>
          <w:rFonts w:cs="Arial"/>
          <w:szCs w:val="24"/>
        </w:rPr>
        <w:t xml:space="preserve"> </w:t>
      </w:r>
      <w:r>
        <w:rPr>
          <w:rFonts w:cs="Arial"/>
          <w:szCs w:val="24"/>
        </w:rPr>
        <w:t>et seront évaluées selon les pondérations affichées dans le règlement de la consultation</w:t>
      </w:r>
      <w:r w:rsidRPr="003E0EDD">
        <w:rPr>
          <w:rFonts w:cs="Arial"/>
          <w:szCs w:val="24"/>
        </w:rPr>
        <w:t>.</w:t>
      </w:r>
    </w:p>
    <w:p w14:paraId="4880C80D" w14:textId="77777777" w:rsidR="00145243" w:rsidRPr="00FA270E" w:rsidRDefault="00145243" w:rsidP="00145243">
      <w:pPr>
        <w:rPr>
          <w:rFonts w:cs="Arial"/>
          <w:szCs w:val="24"/>
        </w:rPr>
      </w:pPr>
      <w:r w:rsidRPr="00FA270E">
        <w:rPr>
          <w:rFonts w:cs="Arial"/>
          <w:szCs w:val="24"/>
        </w:rPr>
        <w:t>Si l’offre du soumissionnaire ne contient pas ce CRT, son offre sera considérée comme incomplète et donc irrégulière.</w:t>
      </w:r>
    </w:p>
    <w:p w14:paraId="0F87843A" w14:textId="77777777" w:rsidR="00145243" w:rsidRPr="00FA270E" w:rsidRDefault="00145243" w:rsidP="00145243">
      <w:pPr>
        <w:rPr>
          <w:rFonts w:cs="Arial"/>
          <w:szCs w:val="24"/>
        </w:rPr>
      </w:pPr>
      <w:r w:rsidRPr="00FA270E">
        <w:rPr>
          <w:rFonts w:cs="Arial"/>
          <w:szCs w:val="24"/>
        </w:rPr>
        <w:t>Les réponses apportées au présent CRT « matrice de conformité » serviront à évaluer les offres sur les critères « Valeur technique</w:t>
      </w:r>
      <w:r>
        <w:rPr>
          <w:rFonts w:cs="Arial"/>
          <w:szCs w:val="24"/>
        </w:rPr>
        <w:t xml:space="preserve"> et </w:t>
      </w:r>
      <w:r w:rsidRPr="003E0EDD">
        <w:rPr>
          <w:rFonts w:cs="Arial"/>
          <w:szCs w:val="24"/>
        </w:rPr>
        <w:t>environnementales</w:t>
      </w:r>
      <w:r w:rsidRPr="00FA270E">
        <w:rPr>
          <w:rFonts w:cs="Arial"/>
          <w:szCs w:val="24"/>
        </w:rPr>
        <w:t> ».</w:t>
      </w:r>
    </w:p>
    <w:p w14:paraId="532CFCF0" w14:textId="7FF06ABC" w:rsidR="00145243" w:rsidRDefault="00145243" w:rsidP="007B2571">
      <w:pPr>
        <w:jc w:val="left"/>
      </w:pPr>
    </w:p>
    <w:p w14:paraId="453BAF8C" w14:textId="77777777" w:rsidR="00145243" w:rsidRDefault="00145243" w:rsidP="007B2571">
      <w:pPr>
        <w:jc w:val="left"/>
      </w:pPr>
    </w:p>
    <w:p w14:paraId="58DDCAA6" w14:textId="39EB4904" w:rsidR="007B2571" w:rsidRDefault="007B2571" w:rsidP="007B2571">
      <w:pPr>
        <w:jc w:val="left"/>
      </w:pPr>
      <w:r>
        <w:br w:type="page"/>
      </w:r>
    </w:p>
    <w:p w14:paraId="4FB42BA7" w14:textId="21635327" w:rsidR="007B2571" w:rsidRDefault="007B2571" w:rsidP="007B2571">
      <w:pPr>
        <w:pStyle w:val="Titre2"/>
      </w:pPr>
      <w:bookmarkStart w:id="62" w:name="_Toc187997123"/>
      <w:bookmarkStart w:id="63" w:name="_Toc192145962"/>
      <w:r>
        <w:lastRenderedPageBreak/>
        <w:t>Matrice de vérification</w:t>
      </w:r>
      <w:bookmarkEnd w:id="62"/>
      <w:r w:rsidR="00E4703F">
        <w:t xml:space="preserve"> et d’évaluation de l’offre</w:t>
      </w:r>
      <w:bookmarkEnd w:id="63"/>
    </w:p>
    <w:p w14:paraId="4DFB8E58" w14:textId="77777777" w:rsidR="007B2571" w:rsidRDefault="007B2571" w:rsidP="007B2571">
      <w:pPr>
        <w:rPr>
          <w:rFonts w:cs="Arial"/>
          <w:szCs w:val="24"/>
        </w:rPr>
      </w:pPr>
      <w:r>
        <w:rPr>
          <w:rFonts w:cs="Arial"/>
          <w:szCs w:val="24"/>
        </w:rPr>
        <w:t>Il est demandé au Titulaire de remplir la matrice de vérification selon le principe IADT. Cette matrice servira de trame pour le cahier de recette des équipements.</w:t>
      </w:r>
    </w:p>
    <w:p w14:paraId="33E28A4C" w14:textId="700FB3FA" w:rsidR="007B2571" w:rsidRDefault="007B2571" w:rsidP="007B2571">
      <w:pPr>
        <w:rPr>
          <w:rFonts w:cs="Arial"/>
          <w:szCs w:val="24"/>
        </w:rPr>
      </w:pPr>
      <w:r>
        <w:rPr>
          <w:rFonts w:cs="Arial"/>
          <w:szCs w:val="24"/>
        </w:rPr>
        <w:t>Pour rappel la matrice IADT, permet de préciser les modalités de vérification d’une exigence. Cette vérification peut se faire soit par Inspection, soit par Analyse, soit par Démonstration, soit par Test. Nous redonnons ici les définitions de ces méthodes de vérification</w:t>
      </w:r>
      <w:r w:rsidR="00E4703F">
        <w:rPr>
          <w:rFonts w:cs="Arial"/>
          <w:szCs w:val="24"/>
        </w:rPr>
        <w:t> </w:t>
      </w:r>
      <w:r>
        <w:rPr>
          <w:rFonts w:cs="Arial"/>
          <w:szCs w:val="24"/>
        </w:rPr>
        <w:t>:</w:t>
      </w:r>
    </w:p>
    <w:p w14:paraId="14E0514A" w14:textId="1A67DF47" w:rsidR="007B2571" w:rsidRDefault="007B2571" w:rsidP="007B2571">
      <w:pPr>
        <w:ind w:left="426"/>
        <w:rPr>
          <w:rFonts w:cs="Arial"/>
          <w:szCs w:val="24"/>
        </w:rPr>
      </w:pPr>
      <w:r w:rsidRPr="0083384D">
        <w:rPr>
          <w:rFonts w:cs="Arial"/>
          <w:b/>
          <w:szCs w:val="24"/>
        </w:rPr>
        <w:t>Inspection</w:t>
      </w:r>
      <w:r w:rsidR="00E4703F">
        <w:rPr>
          <w:rFonts w:cs="Arial"/>
          <w:szCs w:val="24"/>
        </w:rPr>
        <w:t> </w:t>
      </w:r>
      <w:r>
        <w:rPr>
          <w:rFonts w:cs="Arial"/>
          <w:szCs w:val="24"/>
        </w:rPr>
        <w:t>: examen non destructif d’un produit ou système utilisant un ou plusieurs des 5 sens (vue, ouïe, odorat, touché, goût). Il peut s’agir de manipulations ou mesures physiques simples.</w:t>
      </w:r>
    </w:p>
    <w:p w14:paraId="7C9B48E3" w14:textId="36A6EF7D" w:rsidR="007B2571" w:rsidRDefault="007B2571" w:rsidP="007B2571">
      <w:pPr>
        <w:ind w:left="426"/>
        <w:rPr>
          <w:rFonts w:cs="Arial"/>
          <w:szCs w:val="24"/>
        </w:rPr>
      </w:pPr>
      <w:r w:rsidRPr="0083384D">
        <w:rPr>
          <w:rFonts w:cs="Arial"/>
          <w:b/>
          <w:szCs w:val="24"/>
        </w:rPr>
        <w:t>Analyse</w:t>
      </w:r>
      <w:r w:rsidR="00E4703F">
        <w:rPr>
          <w:rFonts w:cs="Arial"/>
          <w:szCs w:val="24"/>
        </w:rPr>
        <w:t> </w:t>
      </w:r>
      <w:r>
        <w:rPr>
          <w:rFonts w:cs="Arial"/>
          <w:szCs w:val="24"/>
        </w:rPr>
        <w:t>: vérification du produit ou du système sur la base de calculs, de modèles, et tests préliminaires. L’analyse autorise l’utilisation des résultats de tests sur des prototypes, sur des démonstrateurs de tout ou partie du produit ou du système pour prédire les performances finales du produit ou du système.</w:t>
      </w:r>
    </w:p>
    <w:p w14:paraId="6C4837D4" w14:textId="1C242897" w:rsidR="007B2571" w:rsidRDefault="007B2571" w:rsidP="007B2571">
      <w:pPr>
        <w:ind w:left="426"/>
        <w:rPr>
          <w:rFonts w:cs="Arial"/>
          <w:szCs w:val="24"/>
        </w:rPr>
      </w:pPr>
      <w:r w:rsidRPr="0083384D">
        <w:rPr>
          <w:rFonts w:cs="Arial"/>
          <w:b/>
          <w:szCs w:val="24"/>
        </w:rPr>
        <w:t>Démonstration</w:t>
      </w:r>
      <w:r w:rsidR="00E4703F">
        <w:rPr>
          <w:rFonts w:cs="Arial"/>
          <w:szCs w:val="24"/>
        </w:rPr>
        <w:t> </w:t>
      </w:r>
      <w:r>
        <w:rPr>
          <w:rFonts w:cs="Arial"/>
          <w:szCs w:val="24"/>
        </w:rPr>
        <w:t>: manipulation du produit ou système suivant la façon dont il est prévu d’être utilisé, pour vérifier que les performances sont telles que prévues ou attendues.</w:t>
      </w:r>
    </w:p>
    <w:p w14:paraId="413BCAF2" w14:textId="0C16290F" w:rsidR="00C44199" w:rsidRDefault="007B2571" w:rsidP="00C44199">
      <w:pPr>
        <w:ind w:left="426"/>
        <w:rPr>
          <w:rFonts w:cs="Arial"/>
          <w:szCs w:val="24"/>
        </w:rPr>
      </w:pPr>
      <w:r w:rsidRPr="0083384D">
        <w:rPr>
          <w:rFonts w:cs="Arial"/>
          <w:b/>
          <w:szCs w:val="24"/>
        </w:rPr>
        <w:t>Test</w:t>
      </w:r>
      <w:r w:rsidR="00E4703F">
        <w:rPr>
          <w:rFonts w:cs="Arial"/>
          <w:szCs w:val="24"/>
        </w:rPr>
        <w:t> </w:t>
      </w:r>
      <w:r>
        <w:rPr>
          <w:rFonts w:cs="Arial"/>
          <w:szCs w:val="24"/>
        </w:rPr>
        <w:t>: vérification du produit ou du système en utilisant des données ou commandes d’entrée contrôlées et prédéfinies auxquelles doivent correspondre des données de sortie répondant aux exigences techniques du CCTP.</w:t>
      </w:r>
    </w:p>
    <w:p w14:paraId="4931DDEB" w14:textId="77777777" w:rsidR="00E763FA" w:rsidRDefault="00E763FA" w:rsidP="00E763FA">
      <w:pPr>
        <w:rPr>
          <w:rFonts w:cs="Arial"/>
          <w:szCs w:val="24"/>
        </w:rPr>
      </w:pPr>
    </w:p>
    <w:p w14:paraId="70CA90F9" w14:textId="77777777" w:rsidR="00E763FA" w:rsidRPr="00E763FA" w:rsidRDefault="00E763FA" w:rsidP="00E763FA"/>
    <w:p w14:paraId="21992B13" w14:textId="77777777" w:rsidR="00E763FA" w:rsidRDefault="00E763FA" w:rsidP="00E763FA">
      <w:pPr>
        <w:sectPr w:rsidR="00E763FA" w:rsidSect="0040799F">
          <w:pgSz w:w="11907" w:h="16840" w:code="9"/>
          <w:pgMar w:top="1950" w:right="1134" w:bottom="1797" w:left="1134" w:header="720" w:footer="567" w:gutter="0"/>
          <w:cols w:space="720"/>
          <w:docGrid w:linePitch="163"/>
        </w:sectPr>
      </w:pPr>
    </w:p>
    <w:p w14:paraId="65983C34" w14:textId="77777777" w:rsidR="00C16294" w:rsidRDefault="00C16294" w:rsidP="00E763FA"/>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552"/>
        <w:gridCol w:w="3827"/>
        <w:gridCol w:w="1134"/>
        <w:gridCol w:w="3402"/>
        <w:gridCol w:w="4111"/>
      </w:tblGrid>
      <w:tr w:rsidR="00E763FA" w:rsidRPr="002E60FC" w14:paraId="5FFA52BC" w14:textId="4B1DCFEE" w:rsidTr="00E763FA">
        <w:trPr>
          <w:cantSplit/>
          <w:tblHeader/>
          <w:jc w:val="center"/>
        </w:trPr>
        <w:tc>
          <w:tcPr>
            <w:tcW w:w="562" w:type="dxa"/>
            <w:shd w:val="clear" w:color="auto" w:fill="E4E4E4"/>
          </w:tcPr>
          <w:p w14:paraId="16DA4107" w14:textId="77777777" w:rsidR="00E763FA" w:rsidRPr="002E60FC" w:rsidRDefault="00E763FA" w:rsidP="00FF38F9">
            <w:pPr>
              <w:spacing w:before="0" w:after="0"/>
              <w:jc w:val="center"/>
              <w:rPr>
                <w:rFonts w:asciiTheme="minorHAnsi" w:hAnsiTheme="minorHAnsi" w:cstheme="minorHAnsi"/>
                <w:b/>
                <w:szCs w:val="24"/>
              </w:rPr>
            </w:pPr>
            <w:r w:rsidRPr="002E60FC">
              <w:rPr>
                <w:rFonts w:asciiTheme="minorHAnsi" w:hAnsiTheme="minorHAnsi" w:cstheme="minorHAnsi"/>
                <w:b/>
                <w:szCs w:val="24"/>
              </w:rPr>
              <w:t>N°</w:t>
            </w:r>
          </w:p>
        </w:tc>
        <w:tc>
          <w:tcPr>
            <w:tcW w:w="2552" w:type="dxa"/>
            <w:shd w:val="clear" w:color="auto" w:fill="E4E4E4"/>
          </w:tcPr>
          <w:p w14:paraId="4DFD5753" w14:textId="77777777" w:rsidR="00E763FA" w:rsidRPr="002E60FC" w:rsidRDefault="00E763FA" w:rsidP="00FF38F9">
            <w:pPr>
              <w:spacing w:before="0" w:after="0"/>
              <w:jc w:val="center"/>
              <w:rPr>
                <w:rFonts w:asciiTheme="minorHAnsi" w:hAnsiTheme="minorHAnsi" w:cstheme="minorHAnsi"/>
                <w:b/>
                <w:szCs w:val="24"/>
              </w:rPr>
            </w:pPr>
            <w:r w:rsidRPr="002E60FC">
              <w:rPr>
                <w:rFonts w:asciiTheme="minorHAnsi" w:hAnsiTheme="minorHAnsi" w:cstheme="minorHAnsi"/>
                <w:b/>
                <w:szCs w:val="24"/>
              </w:rPr>
              <w:t>Caractéristique</w:t>
            </w:r>
          </w:p>
        </w:tc>
        <w:tc>
          <w:tcPr>
            <w:tcW w:w="3827" w:type="dxa"/>
            <w:shd w:val="clear" w:color="auto" w:fill="E4E4E4"/>
          </w:tcPr>
          <w:p w14:paraId="0B0BE452" w14:textId="77777777" w:rsidR="00E763FA" w:rsidRPr="002E60FC" w:rsidRDefault="00E763FA" w:rsidP="00FF38F9">
            <w:pPr>
              <w:spacing w:before="0" w:after="0"/>
              <w:jc w:val="center"/>
              <w:rPr>
                <w:rFonts w:asciiTheme="minorHAnsi" w:hAnsiTheme="minorHAnsi" w:cstheme="minorHAnsi"/>
                <w:b/>
                <w:szCs w:val="24"/>
              </w:rPr>
            </w:pPr>
            <w:r w:rsidRPr="002E60FC">
              <w:rPr>
                <w:rFonts w:asciiTheme="minorHAnsi" w:hAnsiTheme="minorHAnsi" w:cstheme="minorHAnsi"/>
                <w:b/>
                <w:szCs w:val="24"/>
              </w:rPr>
              <w:t>Valeur</w:t>
            </w:r>
          </w:p>
        </w:tc>
        <w:tc>
          <w:tcPr>
            <w:tcW w:w="1134" w:type="dxa"/>
            <w:shd w:val="clear" w:color="auto" w:fill="E4E4E4"/>
          </w:tcPr>
          <w:p w14:paraId="6242D71C" w14:textId="77777777" w:rsidR="00E763FA" w:rsidRPr="002E60FC" w:rsidRDefault="00E763FA" w:rsidP="00FF38F9">
            <w:pPr>
              <w:spacing w:before="0" w:after="0"/>
              <w:ind w:left="-74"/>
              <w:jc w:val="center"/>
              <w:rPr>
                <w:rFonts w:asciiTheme="minorHAnsi" w:hAnsiTheme="minorHAnsi" w:cstheme="minorHAnsi"/>
                <w:b/>
                <w:szCs w:val="24"/>
              </w:rPr>
            </w:pPr>
            <w:r w:rsidRPr="002E60FC">
              <w:rPr>
                <w:rFonts w:asciiTheme="minorHAnsi" w:hAnsiTheme="minorHAnsi" w:cstheme="minorHAnsi"/>
                <w:b/>
                <w:szCs w:val="24"/>
              </w:rPr>
              <w:t>Exigence</w:t>
            </w:r>
          </w:p>
        </w:tc>
        <w:tc>
          <w:tcPr>
            <w:tcW w:w="3402" w:type="dxa"/>
            <w:shd w:val="clear" w:color="auto" w:fill="E4E4E4"/>
          </w:tcPr>
          <w:p w14:paraId="3943254A" w14:textId="77777777" w:rsidR="00E763FA" w:rsidRPr="002E60FC" w:rsidRDefault="00E763FA" w:rsidP="00FF38F9">
            <w:pPr>
              <w:spacing w:before="0" w:after="0"/>
              <w:ind w:left="-74"/>
              <w:jc w:val="center"/>
              <w:rPr>
                <w:rFonts w:asciiTheme="minorHAnsi" w:hAnsiTheme="minorHAnsi" w:cstheme="minorHAnsi"/>
                <w:b/>
                <w:szCs w:val="24"/>
              </w:rPr>
            </w:pPr>
            <w:r w:rsidRPr="005D04BB">
              <w:rPr>
                <w:rFonts w:asciiTheme="minorHAnsi" w:hAnsiTheme="minorHAnsi" w:cstheme="minorHAnsi"/>
                <w:b/>
                <w:szCs w:val="24"/>
              </w:rPr>
              <w:t>Justification</w:t>
            </w:r>
          </w:p>
        </w:tc>
        <w:tc>
          <w:tcPr>
            <w:tcW w:w="4111" w:type="dxa"/>
            <w:shd w:val="clear" w:color="auto" w:fill="E4E4E4"/>
          </w:tcPr>
          <w:p w14:paraId="51BEBABF" w14:textId="76FD7320" w:rsidR="00E763FA" w:rsidRPr="005D04BB" w:rsidRDefault="00E763FA" w:rsidP="00FF38F9">
            <w:pPr>
              <w:spacing w:before="0" w:after="0"/>
              <w:ind w:left="-74"/>
              <w:jc w:val="center"/>
              <w:rPr>
                <w:rFonts w:asciiTheme="minorHAnsi" w:hAnsiTheme="minorHAnsi" w:cstheme="minorHAnsi"/>
                <w:b/>
                <w:szCs w:val="24"/>
              </w:rPr>
            </w:pPr>
            <w:r>
              <w:rPr>
                <w:rFonts w:asciiTheme="minorHAnsi" w:hAnsiTheme="minorHAnsi" w:cstheme="minorHAnsi"/>
                <w:b/>
                <w:szCs w:val="24"/>
              </w:rPr>
              <w:t>Réponse du candidat</w:t>
            </w:r>
          </w:p>
        </w:tc>
      </w:tr>
      <w:tr w:rsidR="00E763FA" w:rsidRPr="002E60FC" w14:paraId="6A9521FE" w14:textId="1D0F10B3" w:rsidTr="00E763FA">
        <w:trPr>
          <w:cantSplit/>
          <w:jc w:val="center"/>
        </w:trPr>
        <w:tc>
          <w:tcPr>
            <w:tcW w:w="15588" w:type="dxa"/>
            <w:gridSpan w:val="6"/>
            <w:shd w:val="clear" w:color="auto" w:fill="D9D9D9" w:themeFill="background1" w:themeFillShade="D9"/>
          </w:tcPr>
          <w:p w14:paraId="6600584D" w14:textId="3FBF6C7D" w:rsidR="00E763FA" w:rsidRDefault="00E763FA" w:rsidP="00FF38F9">
            <w:pPr>
              <w:pStyle w:val="Paragraphedeliste"/>
              <w:spacing w:before="0" w:after="0"/>
              <w:ind w:left="-74"/>
              <w:jc w:val="center"/>
              <w:rPr>
                <w:rFonts w:cstheme="minorHAnsi"/>
                <w:b/>
                <w:i/>
                <w:szCs w:val="24"/>
              </w:rPr>
            </w:pPr>
            <w:r>
              <w:rPr>
                <w:rFonts w:cstheme="minorHAnsi"/>
                <w:b/>
                <w:i/>
                <w:szCs w:val="24"/>
              </w:rPr>
              <w:t>Technique</w:t>
            </w:r>
          </w:p>
        </w:tc>
      </w:tr>
      <w:tr w:rsidR="00E763FA" w:rsidRPr="002E60FC" w14:paraId="5649642B" w14:textId="3648616F" w:rsidTr="00E763FA">
        <w:trPr>
          <w:cantSplit/>
          <w:jc w:val="center"/>
        </w:trPr>
        <w:tc>
          <w:tcPr>
            <w:tcW w:w="562" w:type="dxa"/>
          </w:tcPr>
          <w:p w14:paraId="764603A8" w14:textId="77777777" w:rsidR="00E763FA" w:rsidRPr="002E60FC" w:rsidRDefault="00E763FA" w:rsidP="00FF38F9">
            <w:pPr>
              <w:spacing w:before="0" w:after="0"/>
              <w:rPr>
                <w:rFonts w:asciiTheme="minorHAnsi" w:hAnsiTheme="minorHAnsi" w:cstheme="minorHAnsi"/>
                <w:b/>
                <w:szCs w:val="24"/>
              </w:rPr>
            </w:pPr>
            <w:r>
              <w:rPr>
                <w:rFonts w:asciiTheme="minorHAnsi" w:hAnsiTheme="minorHAnsi" w:cstheme="minorHAnsi"/>
                <w:b/>
                <w:szCs w:val="24"/>
              </w:rPr>
              <w:t>1</w:t>
            </w:r>
          </w:p>
        </w:tc>
        <w:tc>
          <w:tcPr>
            <w:tcW w:w="2552" w:type="dxa"/>
          </w:tcPr>
          <w:p w14:paraId="770743EE" w14:textId="77777777" w:rsidR="00E763FA" w:rsidRPr="002E60FC" w:rsidRDefault="00E763FA" w:rsidP="00FF38F9">
            <w:pPr>
              <w:spacing w:before="0" w:after="0"/>
              <w:rPr>
                <w:rFonts w:asciiTheme="minorHAnsi" w:hAnsiTheme="minorHAnsi" w:cstheme="minorHAnsi"/>
                <w:b/>
                <w:szCs w:val="24"/>
              </w:rPr>
            </w:pPr>
            <w:r w:rsidRPr="002E60FC">
              <w:rPr>
                <w:rFonts w:asciiTheme="minorHAnsi" w:hAnsiTheme="minorHAnsi" w:cstheme="minorHAnsi"/>
                <w:b/>
                <w:szCs w:val="24"/>
              </w:rPr>
              <w:t xml:space="preserve">Charge au sol </w:t>
            </w:r>
          </w:p>
        </w:tc>
        <w:tc>
          <w:tcPr>
            <w:tcW w:w="3827" w:type="dxa"/>
          </w:tcPr>
          <w:p w14:paraId="6CC6040F" w14:textId="77777777" w:rsidR="00E763FA" w:rsidRPr="002E60FC" w:rsidRDefault="00E763FA" w:rsidP="00FF38F9">
            <w:pPr>
              <w:pStyle w:val="Paragraphedeliste"/>
              <w:spacing w:before="0" w:after="0"/>
              <w:ind w:left="153"/>
              <w:rPr>
                <w:rFonts w:cstheme="minorHAnsi"/>
                <w:szCs w:val="24"/>
              </w:rPr>
            </w:pPr>
            <w:r w:rsidRPr="002E60FC">
              <w:rPr>
                <w:rFonts w:cstheme="minorHAnsi"/>
                <w:szCs w:val="24"/>
              </w:rPr>
              <w:t>Inférieur à 5 [T/m²]</w:t>
            </w:r>
          </w:p>
        </w:tc>
        <w:tc>
          <w:tcPr>
            <w:tcW w:w="1134" w:type="dxa"/>
          </w:tcPr>
          <w:p w14:paraId="0396A45F" w14:textId="734EAC79" w:rsidR="00E763FA" w:rsidRPr="002E60FC" w:rsidRDefault="00E763FA" w:rsidP="00FF38F9">
            <w:pPr>
              <w:pStyle w:val="Paragraphedeliste"/>
              <w:spacing w:before="0" w:after="0"/>
              <w:ind w:left="-74"/>
              <w:jc w:val="center"/>
              <w:rPr>
                <w:rFonts w:cstheme="minorHAnsi"/>
                <w:szCs w:val="24"/>
              </w:rPr>
            </w:pPr>
            <w:r w:rsidRPr="002E60FC">
              <w:rPr>
                <w:rFonts w:cstheme="minorHAnsi"/>
                <w:szCs w:val="24"/>
              </w:rPr>
              <w:t>P0</w:t>
            </w:r>
          </w:p>
        </w:tc>
        <w:tc>
          <w:tcPr>
            <w:tcW w:w="3402" w:type="dxa"/>
          </w:tcPr>
          <w:p w14:paraId="452C79CC" w14:textId="77777777" w:rsidR="00E763FA" w:rsidRPr="002E60FC" w:rsidRDefault="00E763FA" w:rsidP="00FF38F9">
            <w:pPr>
              <w:pStyle w:val="Paragraphedeliste"/>
              <w:spacing w:before="0" w:after="0"/>
              <w:ind w:left="-74"/>
              <w:jc w:val="center"/>
              <w:rPr>
                <w:rFonts w:cstheme="minorHAnsi"/>
                <w:szCs w:val="24"/>
              </w:rPr>
            </w:pPr>
            <w:r>
              <w:rPr>
                <w:rFonts w:cstheme="minorHAnsi"/>
                <w:szCs w:val="24"/>
              </w:rPr>
              <w:t>Par note de calcul</w:t>
            </w:r>
          </w:p>
        </w:tc>
        <w:tc>
          <w:tcPr>
            <w:tcW w:w="4111" w:type="dxa"/>
          </w:tcPr>
          <w:p w14:paraId="11CEA28A" w14:textId="77777777" w:rsidR="00E763FA" w:rsidRDefault="00E763FA" w:rsidP="00FF38F9">
            <w:pPr>
              <w:pStyle w:val="Paragraphedeliste"/>
              <w:spacing w:before="0" w:after="0"/>
              <w:ind w:left="-74"/>
              <w:jc w:val="center"/>
              <w:rPr>
                <w:rFonts w:cstheme="minorHAnsi"/>
                <w:szCs w:val="24"/>
              </w:rPr>
            </w:pPr>
          </w:p>
        </w:tc>
      </w:tr>
      <w:tr w:rsidR="00E763FA" w:rsidRPr="002E60FC" w14:paraId="667E369E" w14:textId="3F3E38FD" w:rsidTr="00E763FA">
        <w:trPr>
          <w:cantSplit/>
          <w:jc w:val="center"/>
        </w:trPr>
        <w:tc>
          <w:tcPr>
            <w:tcW w:w="562" w:type="dxa"/>
          </w:tcPr>
          <w:p w14:paraId="5894B663" w14:textId="77777777" w:rsidR="00E763FA" w:rsidRPr="002E60FC" w:rsidRDefault="00E763FA" w:rsidP="00FF38F9">
            <w:pPr>
              <w:spacing w:before="0" w:after="0"/>
              <w:rPr>
                <w:rFonts w:asciiTheme="minorHAnsi" w:hAnsiTheme="minorHAnsi" w:cstheme="minorHAnsi"/>
                <w:b/>
                <w:szCs w:val="24"/>
              </w:rPr>
            </w:pPr>
            <w:r>
              <w:rPr>
                <w:rFonts w:asciiTheme="minorHAnsi" w:hAnsiTheme="minorHAnsi" w:cstheme="minorHAnsi"/>
                <w:b/>
                <w:szCs w:val="24"/>
              </w:rPr>
              <w:t>2</w:t>
            </w:r>
          </w:p>
        </w:tc>
        <w:tc>
          <w:tcPr>
            <w:tcW w:w="2552" w:type="dxa"/>
          </w:tcPr>
          <w:p w14:paraId="5C25DBF7" w14:textId="77777777" w:rsidR="00E763FA" w:rsidRPr="002E60FC" w:rsidRDefault="00E763FA" w:rsidP="00FF38F9">
            <w:pPr>
              <w:spacing w:before="0" w:after="0"/>
              <w:rPr>
                <w:rFonts w:asciiTheme="minorHAnsi" w:hAnsiTheme="minorHAnsi" w:cstheme="minorHAnsi"/>
                <w:b/>
                <w:szCs w:val="24"/>
              </w:rPr>
            </w:pPr>
            <w:r w:rsidRPr="002E60FC">
              <w:rPr>
                <w:rFonts w:asciiTheme="minorHAnsi" w:hAnsiTheme="minorHAnsi" w:cstheme="minorHAnsi"/>
                <w:b/>
                <w:szCs w:val="24"/>
              </w:rPr>
              <w:t>Résistance à la charge</w:t>
            </w:r>
            <w:r>
              <w:rPr>
                <w:rFonts w:asciiTheme="minorHAnsi" w:hAnsiTheme="minorHAnsi" w:cstheme="minorHAnsi"/>
                <w:b/>
                <w:szCs w:val="24"/>
              </w:rPr>
              <w:t xml:space="preserve"> 1</w:t>
            </w:r>
          </w:p>
        </w:tc>
        <w:tc>
          <w:tcPr>
            <w:tcW w:w="3827" w:type="dxa"/>
          </w:tcPr>
          <w:p w14:paraId="33747111" w14:textId="77777777" w:rsidR="00E763FA" w:rsidRPr="002E60FC" w:rsidRDefault="00E763FA" w:rsidP="00FF38F9">
            <w:pPr>
              <w:pStyle w:val="Paragraphedeliste"/>
              <w:spacing w:before="0" w:after="0"/>
              <w:ind w:left="153"/>
              <w:rPr>
                <w:rFonts w:cstheme="minorHAnsi"/>
                <w:szCs w:val="24"/>
              </w:rPr>
            </w:pPr>
            <w:r w:rsidRPr="002E60FC">
              <w:rPr>
                <w:rFonts w:cstheme="minorHAnsi"/>
                <w:szCs w:val="24"/>
              </w:rPr>
              <w:t xml:space="preserve">350 [kg/m²] (pour les locaux </w:t>
            </w:r>
            <w:r w:rsidRPr="002E60FC">
              <w:rPr>
                <w:rFonts w:cstheme="minorHAnsi"/>
                <w:szCs w:val="24"/>
                <w:lang w:eastAsia="en-US" w:bidi="en-US"/>
              </w:rPr>
              <w:t xml:space="preserve">Développement laser 1, Développement laser 2, Control Optique et </w:t>
            </w:r>
            <w:proofErr w:type="spellStart"/>
            <w:r w:rsidRPr="002E60FC">
              <w:rPr>
                <w:rFonts w:cstheme="minorHAnsi"/>
                <w:szCs w:val="24"/>
                <w:lang w:eastAsia="en-US" w:bidi="en-US"/>
              </w:rPr>
              <w:t>BDGaz</w:t>
            </w:r>
            <w:proofErr w:type="spellEnd"/>
            <w:r w:rsidRPr="002E60FC">
              <w:rPr>
                <w:rFonts w:cstheme="minorHAnsi"/>
                <w:szCs w:val="24"/>
                <w:lang w:eastAsia="en-US" w:bidi="en-US"/>
              </w:rPr>
              <w:t>)</w:t>
            </w:r>
          </w:p>
        </w:tc>
        <w:tc>
          <w:tcPr>
            <w:tcW w:w="1134" w:type="dxa"/>
          </w:tcPr>
          <w:p w14:paraId="152266F4" w14:textId="77777777" w:rsidR="00E763FA" w:rsidRPr="002E60FC" w:rsidRDefault="00E763FA" w:rsidP="00FF38F9">
            <w:pPr>
              <w:pStyle w:val="Paragraphedeliste"/>
              <w:spacing w:before="0" w:after="0"/>
              <w:ind w:left="-74"/>
              <w:jc w:val="center"/>
              <w:rPr>
                <w:rFonts w:cstheme="minorHAnsi"/>
                <w:szCs w:val="24"/>
              </w:rPr>
            </w:pPr>
            <w:r w:rsidRPr="002E60FC">
              <w:rPr>
                <w:rFonts w:cstheme="minorHAnsi"/>
                <w:szCs w:val="24"/>
              </w:rPr>
              <w:t>P0</w:t>
            </w:r>
          </w:p>
        </w:tc>
        <w:tc>
          <w:tcPr>
            <w:tcW w:w="3402" w:type="dxa"/>
          </w:tcPr>
          <w:p w14:paraId="63D466F2" w14:textId="77777777" w:rsidR="00E763FA" w:rsidRPr="002E60FC" w:rsidRDefault="00E763FA" w:rsidP="00FF38F9">
            <w:pPr>
              <w:pStyle w:val="Paragraphedeliste"/>
              <w:spacing w:before="0" w:after="0"/>
              <w:ind w:left="-74"/>
              <w:jc w:val="center"/>
              <w:rPr>
                <w:rFonts w:cstheme="minorHAnsi"/>
                <w:szCs w:val="24"/>
              </w:rPr>
            </w:pPr>
            <w:r>
              <w:rPr>
                <w:rFonts w:cstheme="minorHAnsi"/>
                <w:szCs w:val="24"/>
              </w:rPr>
              <w:t>Par note de calcul</w:t>
            </w:r>
          </w:p>
        </w:tc>
        <w:tc>
          <w:tcPr>
            <w:tcW w:w="4111" w:type="dxa"/>
          </w:tcPr>
          <w:p w14:paraId="511D05DF" w14:textId="77777777" w:rsidR="00E763FA" w:rsidRDefault="00E763FA" w:rsidP="00FF38F9">
            <w:pPr>
              <w:pStyle w:val="Paragraphedeliste"/>
              <w:spacing w:before="0" w:after="0"/>
              <w:ind w:left="-74"/>
              <w:jc w:val="center"/>
              <w:rPr>
                <w:rFonts w:cstheme="minorHAnsi"/>
                <w:szCs w:val="24"/>
              </w:rPr>
            </w:pPr>
          </w:p>
        </w:tc>
      </w:tr>
      <w:tr w:rsidR="00E763FA" w:rsidRPr="002E60FC" w14:paraId="6FB7F47D" w14:textId="61770C2F" w:rsidTr="00E763FA">
        <w:trPr>
          <w:cantSplit/>
          <w:jc w:val="center"/>
        </w:trPr>
        <w:tc>
          <w:tcPr>
            <w:tcW w:w="562" w:type="dxa"/>
          </w:tcPr>
          <w:p w14:paraId="13022A09" w14:textId="77777777" w:rsidR="00E763FA" w:rsidRPr="002E60FC" w:rsidRDefault="00E763FA" w:rsidP="00FF38F9">
            <w:pPr>
              <w:spacing w:before="0" w:after="0"/>
              <w:rPr>
                <w:rFonts w:asciiTheme="minorHAnsi" w:hAnsiTheme="minorHAnsi" w:cstheme="minorHAnsi"/>
                <w:b/>
                <w:szCs w:val="24"/>
              </w:rPr>
            </w:pPr>
            <w:r>
              <w:rPr>
                <w:rFonts w:asciiTheme="minorHAnsi" w:hAnsiTheme="minorHAnsi" w:cstheme="minorHAnsi"/>
                <w:b/>
                <w:szCs w:val="24"/>
              </w:rPr>
              <w:t>3</w:t>
            </w:r>
          </w:p>
        </w:tc>
        <w:tc>
          <w:tcPr>
            <w:tcW w:w="2552" w:type="dxa"/>
          </w:tcPr>
          <w:p w14:paraId="55135E8E" w14:textId="77777777" w:rsidR="00E763FA" w:rsidRPr="002E60FC" w:rsidRDefault="00E763FA" w:rsidP="00FF38F9">
            <w:pPr>
              <w:spacing w:before="0" w:after="0"/>
              <w:rPr>
                <w:rFonts w:asciiTheme="minorHAnsi" w:hAnsiTheme="minorHAnsi" w:cstheme="minorHAnsi"/>
                <w:b/>
                <w:szCs w:val="24"/>
              </w:rPr>
            </w:pPr>
            <w:r w:rsidRPr="002E60FC">
              <w:rPr>
                <w:rFonts w:asciiTheme="minorHAnsi" w:hAnsiTheme="minorHAnsi" w:cstheme="minorHAnsi"/>
                <w:b/>
                <w:szCs w:val="24"/>
              </w:rPr>
              <w:t>Résistance à la charge</w:t>
            </w:r>
            <w:r>
              <w:rPr>
                <w:rFonts w:asciiTheme="minorHAnsi" w:hAnsiTheme="minorHAnsi" w:cstheme="minorHAnsi"/>
                <w:b/>
                <w:szCs w:val="24"/>
              </w:rPr>
              <w:t xml:space="preserve"> 2</w:t>
            </w:r>
          </w:p>
        </w:tc>
        <w:tc>
          <w:tcPr>
            <w:tcW w:w="3827" w:type="dxa"/>
          </w:tcPr>
          <w:p w14:paraId="631F4BC5" w14:textId="77777777" w:rsidR="00E763FA" w:rsidRPr="002E60FC" w:rsidRDefault="00E763FA" w:rsidP="00FF38F9">
            <w:pPr>
              <w:pStyle w:val="Paragraphedeliste"/>
              <w:spacing w:before="0" w:after="0"/>
              <w:ind w:left="153"/>
              <w:rPr>
                <w:rFonts w:cstheme="minorHAnsi"/>
                <w:szCs w:val="24"/>
              </w:rPr>
            </w:pPr>
            <w:r w:rsidRPr="002E60FC">
              <w:rPr>
                <w:rFonts w:cstheme="minorHAnsi"/>
                <w:szCs w:val="24"/>
              </w:rPr>
              <w:t>650 [kg/m²] (pour le local stockage)</w:t>
            </w:r>
          </w:p>
        </w:tc>
        <w:tc>
          <w:tcPr>
            <w:tcW w:w="1134" w:type="dxa"/>
          </w:tcPr>
          <w:p w14:paraId="42AAAAC5" w14:textId="77777777" w:rsidR="00E763FA" w:rsidRPr="002E60FC" w:rsidRDefault="00E763FA" w:rsidP="00FF38F9">
            <w:pPr>
              <w:pStyle w:val="Paragraphedeliste"/>
              <w:spacing w:before="0" w:after="0"/>
              <w:ind w:left="-74"/>
              <w:jc w:val="center"/>
              <w:rPr>
                <w:rFonts w:cstheme="minorHAnsi"/>
                <w:szCs w:val="24"/>
              </w:rPr>
            </w:pPr>
            <w:r w:rsidRPr="002E60FC">
              <w:rPr>
                <w:rFonts w:cstheme="minorHAnsi"/>
                <w:szCs w:val="24"/>
              </w:rPr>
              <w:t>P0</w:t>
            </w:r>
          </w:p>
        </w:tc>
        <w:tc>
          <w:tcPr>
            <w:tcW w:w="3402" w:type="dxa"/>
          </w:tcPr>
          <w:p w14:paraId="2866181E" w14:textId="77777777" w:rsidR="00E763FA" w:rsidRPr="002E60FC" w:rsidRDefault="00E763FA" w:rsidP="00FF38F9">
            <w:pPr>
              <w:pStyle w:val="Paragraphedeliste"/>
              <w:spacing w:before="0" w:after="0"/>
              <w:ind w:left="-74"/>
              <w:jc w:val="center"/>
              <w:rPr>
                <w:rFonts w:cstheme="minorHAnsi"/>
                <w:szCs w:val="24"/>
              </w:rPr>
            </w:pPr>
            <w:r>
              <w:rPr>
                <w:rFonts w:cstheme="minorHAnsi"/>
                <w:szCs w:val="24"/>
              </w:rPr>
              <w:t>Par note de calcul</w:t>
            </w:r>
          </w:p>
        </w:tc>
        <w:tc>
          <w:tcPr>
            <w:tcW w:w="4111" w:type="dxa"/>
          </w:tcPr>
          <w:p w14:paraId="2F1B4E8D" w14:textId="77777777" w:rsidR="00E763FA" w:rsidRDefault="00E763FA" w:rsidP="00FF38F9">
            <w:pPr>
              <w:pStyle w:val="Paragraphedeliste"/>
              <w:spacing w:before="0" w:after="0"/>
              <w:ind w:left="-74"/>
              <w:jc w:val="center"/>
              <w:rPr>
                <w:rFonts w:cstheme="minorHAnsi"/>
                <w:szCs w:val="24"/>
              </w:rPr>
            </w:pPr>
          </w:p>
        </w:tc>
      </w:tr>
      <w:tr w:rsidR="00E763FA" w:rsidRPr="002E60FC" w14:paraId="38F5680B" w14:textId="45A14B24" w:rsidTr="00E763FA">
        <w:trPr>
          <w:cantSplit/>
          <w:jc w:val="center"/>
        </w:trPr>
        <w:tc>
          <w:tcPr>
            <w:tcW w:w="562" w:type="dxa"/>
          </w:tcPr>
          <w:p w14:paraId="7F2B4516" w14:textId="77777777" w:rsidR="00E763FA" w:rsidRPr="002E60FC" w:rsidRDefault="00E763FA" w:rsidP="00FF38F9">
            <w:pPr>
              <w:spacing w:before="0" w:after="0"/>
              <w:rPr>
                <w:rFonts w:asciiTheme="minorHAnsi" w:hAnsiTheme="minorHAnsi" w:cstheme="minorHAnsi"/>
                <w:b/>
                <w:szCs w:val="24"/>
              </w:rPr>
            </w:pPr>
            <w:r>
              <w:rPr>
                <w:rFonts w:asciiTheme="minorHAnsi" w:hAnsiTheme="minorHAnsi" w:cstheme="minorHAnsi"/>
                <w:b/>
                <w:szCs w:val="24"/>
              </w:rPr>
              <w:t>4</w:t>
            </w:r>
          </w:p>
        </w:tc>
        <w:tc>
          <w:tcPr>
            <w:tcW w:w="2552" w:type="dxa"/>
          </w:tcPr>
          <w:p w14:paraId="3A064990" w14:textId="77777777" w:rsidR="00E763FA" w:rsidRPr="002E60FC" w:rsidRDefault="00E763FA" w:rsidP="00FF38F9">
            <w:pPr>
              <w:keepNext/>
              <w:spacing w:before="0" w:after="0"/>
              <w:rPr>
                <w:rFonts w:asciiTheme="minorHAnsi" w:hAnsiTheme="minorHAnsi" w:cstheme="minorHAnsi"/>
                <w:b/>
                <w:szCs w:val="24"/>
              </w:rPr>
            </w:pPr>
            <w:r>
              <w:rPr>
                <w:rFonts w:asciiTheme="minorHAnsi" w:hAnsiTheme="minorHAnsi" w:cstheme="minorHAnsi"/>
                <w:b/>
                <w:szCs w:val="24"/>
              </w:rPr>
              <w:t>Résistance au feu</w:t>
            </w:r>
          </w:p>
        </w:tc>
        <w:tc>
          <w:tcPr>
            <w:tcW w:w="3827" w:type="dxa"/>
          </w:tcPr>
          <w:p w14:paraId="1E40FACC" w14:textId="77777777" w:rsidR="00E763FA" w:rsidRPr="00D9074F" w:rsidRDefault="00E763FA" w:rsidP="00FF38F9">
            <w:pPr>
              <w:pStyle w:val="Paragraphedeliste"/>
              <w:keepNext/>
              <w:spacing w:before="0" w:after="0"/>
              <w:ind w:left="153"/>
              <w:rPr>
                <w:rFonts w:cstheme="minorHAnsi"/>
                <w:szCs w:val="24"/>
              </w:rPr>
            </w:pPr>
            <w:proofErr w:type="spellStart"/>
            <w:r w:rsidRPr="00D9074F">
              <w:rPr>
                <w:rFonts w:cstheme="minorHAnsi"/>
                <w:szCs w:val="24"/>
              </w:rPr>
              <w:t>Euroclasse</w:t>
            </w:r>
            <w:proofErr w:type="spellEnd"/>
            <w:r w:rsidRPr="00D9074F">
              <w:rPr>
                <w:rFonts w:cstheme="minorHAnsi"/>
                <w:szCs w:val="24"/>
              </w:rPr>
              <w:t xml:space="preserve"> C (M2)</w:t>
            </w:r>
          </w:p>
        </w:tc>
        <w:tc>
          <w:tcPr>
            <w:tcW w:w="1134" w:type="dxa"/>
          </w:tcPr>
          <w:p w14:paraId="3DE223A6" w14:textId="77777777" w:rsidR="00E763FA" w:rsidRPr="002E60FC" w:rsidRDefault="00E763FA" w:rsidP="00FF38F9">
            <w:pPr>
              <w:pStyle w:val="Paragraphedeliste"/>
              <w:keepNext/>
              <w:spacing w:before="0" w:after="0"/>
              <w:ind w:left="-74"/>
              <w:jc w:val="center"/>
              <w:rPr>
                <w:rFonts w:cstheme="minorHAnsi"/>
                <w:szCs w:val="24"/>
              </w:rPr>
            </w:pPr>
            <w:r w:rsidRPr="002E60FC">
              <w:rPr>
                <w:rFonts w:cstheme="minorHAnsi"/>
                <w:szCs w:val="24"/>
              </w:rPr>
              <w:t>P0</w:t>
            </w:r>
          </w:p>
        </w:tc>
        <w:tc>
          <w:tcPr>
            <w:tcW w:w="3402" w:type="dxa"/>
          </w:tcPr>
          <w:p w14:paraId="277E7258" w14:textId="77777777" w:rsidR="00E763FA" w:rsidRPr="002E60FC" w:rsidRDefault="00E763FA" w:rsidP="00FF38F9">
            <w:pPr>
              <w:pStyle w:val="Paragraphedeliste"/>
              <w:keepNext/>
              <w:spacing w:before="0" w:after="0"/>
              <w:ind w:left="-74"/>
              <w:jc w:val="center"/>
              <w:rPr>
                <w:rFonts w:cstheme="minorHAnsi"/>
                <w:szCs w:val="24"/>
              </w:rPr>
            </w:pPr>
            <w:r w:rsidRPr="00D9074F">
              <w:rPr>
                <w:rFonts w:cstheme="minorHAnsi"/>
                <w:szCs w:val="24"/>
              </w:rPr>
              <w:t>Par note de calcul</w:t>
            </w:r>
          </w:p>
        </w:tc>
        <w:tc>
          <w:tcPr>
            <w:tcW w:w="4111" w:type="dxa"/>
          </w:tcPr>
          <w:p w14:paraId="57CC8EB3" w14:textId="77777777" w:rsidR="00E763FA" w:rsidRPr="00D9074F" w:rsidRDefault="00E763FA" w:rsidP="00FF38F9">
            <w:pPr>
              <w:pStyle w:val="Paragraphedeliste"/>
              <w:keepNext/>
              <w:spacing w:before="0" w:after="0"/>
              <w:ind w:left="-74"/>
              <w:jc w:val="center"/>
              <w:rPr>
                <w:rFonts w:cstheme="minorHAnsi"/>
                <w:szCs w:val="24"/>
              </w:rPr>
            </w:pPr>
          </w:p>
        </w:tc>
      </w:tr>
      <w:tr w:rsidR="00E763FA" w:rsidRPr="002E60FC" w14:paraId="4CB4AF36" w14:textId="5D8B5513" w:rsidTr="00E763FA">
        <w:trPr>
          <w:cantSplit/>
          <w:jc w:val="center"/>
        </w:trPr>
        <w:tc>
          <w:tcPr>
            <w:tcW w:w="562" w:type="dxa"/>
          </w:tcPr>
          <w:p w14:paraId="39A5522D" w14:textId="77777777" w:rsidR="00E763FA" w:rsidRPr="002E60FC" w:rsidRDefault="00E763FA" w:rsidP="00FF38F9">
            <w:pPr>
              <w:spacing w:before="0" w:after="0"/>
              <w:rPr>
                <w:rFonts w:asciiTheme="minorHAnsi" w:hAnsiTheme="minorHAnsi" w:cstheme="minorHAnsi"/>
                <w:b/>
                <w:szCs w:val="24"/>
              </w:rPr>
            </w:pPr>
            <w:r>
              <w:rPr>
                <w:rFonts w:asciiTheme="minorHAnsi" w:hAnsiTheme="minorHAnsi" w:cstheme="minorHAnsi"/>
                <w:b/>
                <w:szCs w:val="24"/>
              </w:rPr>
              <w:t>5</w:t>
            </w:r>
          </w:p>
        </w:tc>
        <w:tc>
          <w:tcPr>
            <w:tcW w:w="2552" w:type="dxa"/>
          </w:tcPr>
          <w:p w14:paraId="164E5C92" w14:textId="77777777" w:rsidR="00E763FA" w:rsidRPr="002E60FC" w:rsidRDefault="00E763FA" w:rsidP="00FF38F9">
            <w:pPr>
              <w:spacing w:before="0" w:after="0"/>
              <w:rPr>
                <w:rFonts w:asciiTheme="minorHAnsi" w:hAnsiTheme="minorHAnsi" w:cstheme="minorHAnsi"/>
                <w:b/>
                <w:szCs w:val="24"/>
              </w:rPr>
            </w:pPr>
            <w:r>
              <w:rPr>
                <w:rFonts w:asciiTheme="minorHAnsi" w:hAnsiTheme="minorHAnsi" w:cstheme="minorHAnsi"/>
                <w:b/>
                <w:szCs w:val="24"/>
              </w:rPr>
              <w:t>Nature des matériaux</w:t>
            </w:r>
          </w:p>
        </w:tc>
        <w:tc>
          <w:tcPr>
            <w:tcW w:w="3827" w:type="dxa"/>
          </w:tcPr>
          <w:p w14:paraId="574206CF" w14:textId="77777777" w:rsidR="00E763FA" w:rsidRPr="002E60FC" w:rsidRDefault="00E763FA" w:rsidP="00FF38F9">
            <w:pPr>
              <w:pStyle w:val="Paragraphedeliste"/>
              <w:spacing w:before="0" w:after="0"/>
              <w:ind w:left="153"/>
              <w:rPr>
                <w:rFonts w:cstheme="minorHAnsi"/>
                <w:szCs w:val="24"/>
              </w:rPr>
            </w:pPr>
            <w:r>
              <w:rPr>
                <w:rFonts w:cstheme="minorHAnsi"/>
                <w:szCs w:val="24"/>
              </w:rPr>
              <w:t>--</w:t>
            </w:r>
          </w:p>
        </w:tc>
        <w:tc>
          <w:tcPr>
            <w:tcW w:w="1134" w:type="dxa"/>
          </w:tcPr>
          <w:p w14:paraId="1B0C0EC4" w14:textId="77777777" w:rsidR="00E763FA" w:rsidRPr="002E60FC" w:rsidRDefault="00E763FA" w:rsidP="00FF38F9">
            <w:pPr>
              <w:pStyle w:val="Paragraphedeliste"/>
              <w:spacing w:before="0" w:after="0"/>
              <w:ind w:left="-74"/>
              <w:jc w:val="center"/>
              <w:rPr>
                <w:rFonts w:cstheme="minorHAnsi"/>
                <w:szCs w:val="24"/>
              </w:rPr>
            </w:pPr>
            <w:r w:rsidRPr="002E60FC">
              <w:rPr>
                <w:rFonts w:cstheme="minorHAnsi"/>
                <w:szCs w:val="24"/>
              </w:rPr>
              <w:t>P0</w:t>
            </w:r>
          </w:p>
        </w:tc>
        <w:tc>
          <w:tcPr>
            <w:tcW w:w="3402" w:type="dxa"/>
          </w:tcPr>
          <w:p w14:paraId="389F2755" w14:textId="77777777" w:rsidR="00E763FA" w:rsidRPr="002E60FC" w:rsidRDefault="00E763FA" w:rsidP="00FF38F9">
            <w:pPr>
              <w:pStyle w:val="Paragraphedeliste"/>
              <w:spacing w:before="0" w:after="0"/>
              <w:ind w:left="-74"/>
              <w:jc w:val="center"/>
              <w:rPr>
                <w:rFonts w:cstheme="minorHAnsi"/>
                <w:szCs w:val="24"/>
              </w:rPr>
            </w:pPr>
            <w:r>
              <w:rPr>
                <w:rFonts w:cstheme="minorHAnsi"/>
                <w:szCs w:val="24"/>
              </w:rPr>
              <w:t>Liste descriptive</w:t>
            </w:r>
          </w:p>
        </w:tc>
        <w:tc>
          <w:tcPr>
            <w:tcW w:w="4111" w:type="dxa"/>
          </w:tcPr>
          <w:p w14:paraId="454B90E5" w14:textId="77777777" w:rsidR="00E763FA" w:rsidRDefault="00E763FA" w:rsidP="00FF38F9">
            <w:pPr>
              <w:pStyle w:val="Paragraphedeliste"/>
              <w:spacing w:before="0" w:after="0"/>
              <w:ind w:left="-74"/>
              <w:jc w:val="center"/>
              <w:rPr>
                <w:rFonts w:cstheme="minorHAnsi"/>
                <w:szCs w:val="24"/>
              </w:rPr>
            </w:pPr>
          </w:p>
        </w:tc>
      </w:tr>
      <w:tr w:rsidR="00E763FA" w:rsidRPr="002E60FC" w14:paraId="0A720D11" w14:textId="7F02769B" w:rsidTr="00E763FA">
        <w:trPr>
          <w:cantSplit/>
          <w:jc w:val="center"/>
        </w:trPr>
        <w:tc>
          <w:tcPr>
            <w:tcW w:w="562" w:type="dxa"/>
          </w:tcPr>
          <w:p w14:paraId="4AB28175" w14:textId="77777777" w:rsidR="00E763FA" w:rsidRPr="002E60FC" w:rsidRDefault="00E763FA" w:rsidP="00FF38F9">
            <w:pPr>
              <w:spacing w:before="0" w:after="0"/>
              <w:rPr>
                <w:rFonts w:asciiTheme="minorHAnsi" w:hAnsiTheme="minorHAnsi" w:cstheme="minorHAnsi"/>
                <w:b/>
                <w:szCs w:val="24"/>
              </w:rPr>
            </w:pPr>
            <w:r>
              <w:rPr>
                <w:rFonts w:asciiTheme="minorHAnsi" w:hAnsiTheme="minorHAnsi" w:cstheme="minorHAnsi"/>
                <w:b/>
                <w:szCs w:val="24"/>
              </w:rPr>
              <w:t>6</w:t>
            </w:r>
          </w:p>
        </w:tc>
        <w:tc>
          <w:tcPr>
            <w:tcW w:w="2552" w:type="dxa"/>
          </w:tcPr>
          <w:p w14:paraId="3D1D5359" w14:textId="12E900C9" w:rsidR="00E763FA" w:rsidRPr="002E60FC" w:rsidRDefault="00E763FA" w:rsidP="00FF38F9">
            <w:pPr>
              <w:keepNext/>
              <w:spacing w:before="0" w:after="0"/>
              <w:rPr>
                <w:rFonts w:asciiTheme="minorHAnsi" w:hAnsiTheme="minorHAnsi" w:cstheme="minorHAnsi"/>
                <w:b/>
                <w:szCs w:val="24"/>
              </w:rPr>
            </w:pPr>
            <w:r>
              <w:rPr>
                <w:rFonts w:asciiTheme="minorHAnsi" w:hAnsiTheme="minorHAnsi" w:cstheme="minorHAnsi"/>
                <w:b/>
                <w:szCs w:val="24"/>
              </w:rPr>
              <w:t>Montage</w:t>
            </w:r>
          </w:p>
        </w:tc>
        <w:tc>
          <w:tcPr>
            <w:tcW w:w="3827" w:type="dxa"/>
          </w:tcPr>
          <w:p w14:paraId="2913621D" w14:textId="77777777" w:rsidR="00E763FA" w:rsidRPr="00D9074F" w:rsidRDefault="00E763FA" w:rsidP="00FF38F9">
            <w:pPr>
              <w:pStyle w:val="Paragraphedeliste"/>
              <w:keepNext/>
              <w:spacing w:before="0" w:after="0"/>
              <w:ind w:left="153"/>
              <w:rPr>
                <w:rFonts w:cstheme="minorHAnsi"/>
                <w:szCs w:val="24"/>
              </w:rPr>
            </w:pPr>
            <w:r>
              <w:rPr>
                <w:rFonts w:cstheme="minorHAnsi"/>
                <w:szCs w:val="24"/>
              </w:rPr>
              <w:t>--</w:t>
            </w:r>
          </w:p>
        </w:tc>
        <w:tc>
          <w:tcPr>
            <w:tcW w:w="1134" w:type="dxa"/>
          </w:tcPr>
          <w:p w14:paraId="67A7B1C6" w14:textId="77777777" w:rsidR="00E763FA" w:rsidRPr="002E60FC" w:rsidRDefault="00E763FA" w:rsidP="00FF38F9">
            <w:pPr>
              <w:pStyle w:val="Paragraphedeliste"/>
              <w:keepNext/>
              <w:spacing w:before="0" w:after="0"/>
              <w:ind w:left="-74"/>
              <w:jc w:val="center"/>
              <w:rPr>
                <w:rFonts w:cstheme="minorHAnsi"/>
                <w:szCs w:val="24"/>
              </w:rPr>
            </w:pPr>
            <w:r w:rsidRPr="002E60FC">
              <w:rPr>
                <w:rFonts w:cstheme="minorHAnsi"/>
                <w:szCs w:val="24"/>
              </w:rPr>
              <w:t>P</w:t>
            </w:r>
            <w:r>
              <w:rPr>
                <w:rFonts w:cstheme="minorHAnsi"/>
                <w:szCs w:val="24"/>
              </w:rPr>
              <w:t>1</w:t>
            </w:r>
          </w:p>
        </w:tc>
        <w:tc>
          <w:tcPr>
            <w:tcW w:w="3402" w:type="dxa"/>
          </w:tcPr>
          <w:p w14:paraId="275BDE76" w14:textId="2387B5D3" w:rsidR="00E763FA" w:rsidRPr="002E60FC" w:rsidRDefault="00E763FA" w:rsidP="00FF38F9">
            <w:pPr>
              <w:pStyle w:val="Paragraphedeliste"/>
              <w:keepNext/>
              <w:spacing w:before="0" w:after="0"/>
              <w:ind w:left="-74"/>
              <w:jc w:val="center"/>
              <w:rPr>
                <w:rFonts w:cstheme="minorHAnsi"/>
                <w:szCs w:val="24"/>
              </w:rPr>
            </w:pPr>
            <w:r w:rsidRPr="00D9074F">
              <w:rPr>
                <w:rFonts w:cstheme="minorHAnsi"/>
                <w:szCs w:val="24"/>
              </w:rPr>
              <w:t>Par note de calcul, plan détaillé</w:t>
            </w:r>
            <w:r>
              <w:rPr>
                <w:rFonts w:cstheme="minorHAnsi"/>
                <w:szCs w:val="24"/>
              </w:rPr>
              <w:t>, procédure, outillages spécifiques, formations.</w:t>
            </w:r>
          </w:p>
        </w:tc>
        <w:tc>
          <w:tcPr>
            <w:tcW w:w="4111" w:type="dxa"/>
          </w:tcPr>
          <w:p w14:paraId="1C8D1B36" w14:textId="77777777" w:rsidR="00E763FA" w:rsidRPr="00D9074F" w:rsidRDefault="00E763FA" w:rsidP="00FF38F9">
            <w:pPr>
              <w:pStyle w:val="Paragraphedeliste"/>
              <w:keepNext/>
              <w:spacing w:before="0" w:after="0"/>
              <w:ind w:left="-74"/>
              <w:jc w:val="center"/>
              <w:rPr>
                <w:rFonts w:cstheme="minorHAnsi"/>
                <w:szCs w:val="24"/>
              </w:rPr>
            </w:pPr>
          </w:p>
        </w:tc>
      </w:tr>
      <w:tr w:rsidR="00E763FA" w:rsidRPr="002E60FC" w14:paraId="1CCA6636" w14:textId="6C59A6AE" w:rsidTr="00E763FA">
        <w:trPr>
          <w:cantSplit/>
          <w:jc w:val="center"/>
        </w:trPr>
        <w:tc>
          <w:tcPr>
            <w:tcW w:w="562" w:type="dxa"/>
          </w:tcPr>
          <w:p w14:paraId="73818000" w14:textId="1BBFF245" w:rsidR="00E763FA" w:rsidRDefault="00E763FA" w:rsidP="00FF38F9">
            <w:pPr>
              <w:spacing w:before="0" w:after="0"/>
              <w:rPr>
                <w:rFonts w:asciiTheme="minorHAnsi" w:hAnsiTheme="minorHAnsi" w:cstheme="minorHAnsi"/>
                <w:b/>
                <w:szCs w:val="24"/>
              </w:rPr>
            </w:pPr>
            <w:r>
              <w:rPr>
                <w:rFonts w:asciiTheme="minorHAnsi" w:hAnsiTheme="minorHAnsi" w:cstheme="minorHAnsi"/>
                <w:b/>
                <w:szCs w:val="24"/>
              </w:rPr>
              <w:t>7</w:t>
            </w:r>
          </w:p>
        </w:tc>
        <w:tc>
          <w:tcPr>
            <w:tcW w:w="2552" w:type="dxa"/>
          </w:tcPr>
          <w:p w14:paraId="4A188200" w14:textId="78855363" w:rsidR="00E763FA" w:rsidRDefault="00E763FA" w:rsidP="00FF38F9">
            <w:pPr>
              <w:keepNext/>
              <w:spacing w:before="0" w:after="0"/>
              <w:rPr>
                <w:rFonts w:asciiTheme="minorHAnsi" w:hAnsiTheme="minorHAnsi" w:cstheme="minorHAnsi"/>
                <w:b/>
                <w:szCs w:val="24"/>
              </w:rPr>
            </w:pPr>
            <w:r>
              <w:rPr>
                <w:rFonts w:asciiTheme="minorHAnsi" w:hAnsiTheme="minorHAnsi" w:cstheme="minorHAnsi"/>
                <w:b/>
                <w:szCs w:val="24"/>
              </w:rPr>
              <w:t>Démontage</w:t>
            </w:r>
          </w:p>
        </w:tc>
        <w:tc>
          <w:tcPr>
            <w:tcW w:w="3827" w:type="dxa"/>
          </w:tcPr>
          <w:p w14:paraId="29401989" w14:textId="01A6FB25" w:rsidR="00E763FA" w:rsidRDefault="00E763FA" w:rsidP="00FF38F9">
            <w:pPr>
              <w:pStyle w:val="Paragraphedeliste"/>
              <w:keepNext/>
              <w:spacing w:before="0" w:after="0"/>
              <w:ind w:left="153"/>
              <w:rPr>
                <w:rFonts w:cstheme="minorHAnsi"/>
                <w:szCs w:val="24"/>
              </w:rPr>
            </w:pPr>
            <w:r>
              <w:rPr>
                <w:rFonts w:cstheme="minorHAnsi"/>
                <w:szCs w:val="24"/>
              </w:rPr>
              <w:t>--</w:t>
            </w:r>
          </w:p>
        </w:tc>
        <w:tc>
          <w:tcPr>
            <w:tcW w:w="1134" w:type="dxa"/>
          </w:tcPr>
          <w:p w14:paraId="1B2066F3" w14:textId="4C2B5BE0" w:rsidR="00E763FA" w:rsidRPr="002E60FC" w:rsidRDefault="00E763FA" w:rsidP="00FF38F9">
            <w:pPr>
              <w:pStyle w:val="Paragraphedeliste"/>
              <w:keepNext/>
              <w:spacing w:before="0" w:after="0"/>
              <w:ind w:left="-74"/>
              <w:jc w:val="center"/>
              <w:rPr>
                <w:rFonts w:cstheme="minorHAnsi"/>
                <w:szCs w:val="24"/>
              </w:rPr>
            </w:pPr>
            <w:r w:rsidRPr="002E60FC">
              <w:rPr>
                <w:rFonts w:cstheme="minorHAnsi"/>
                <w:szCs w:val="24"/>
              </w:rPr>
              <w:t>P</w:t>
            </w:r>
            <w:r>
              <w:rPr>
                <w:rFonts w:cstheme="minorHAnsi"/>
                <w:szCs w:val="24"/>
              </w:rPr>
              <w:t>1</w:t>
            </w:r>
          </w:p>
        </w:tc>
        <w:tc>
          <w:tcPr>
            <w:tcW w:w="3402" w:type="dxa"/>
          </w:tcPr>
          <w:p w14:paraId="451A4B5F" w14:textId="0CF5E3AD" w:rsidR="00E763FA" w:rsidRPr="00D9074F" w:rsidRDefault="00E763FA" w:rsidP="00FF38F9">
            <w:pPr>
              <w:pStyle w:val="Paragraphedeliste"/>
              <w:keepNext/>
              <w:spacing w:before="0" w:after="0"/>
              <w:ind w:left="-74"/>
              <w:jc w:val="center"/>
              <w:rPr>
                <w:rFonts w:cstheme="minorHAnsi"/>
                <w:szCs w:val="24"/>
              </w:rPr>
            </w:pPr>
            <w:r>
              <w:rPr>
                <w:rFonts w:cstheme="minorHAnsi"/>
                <w:szCs w:val="24"/>
              </w:rPr>
              <w:t>Procédure, outillages spécifiques, formations.</w:t>
            </w:r>
          </w:p>
        </w:tc>
        <w:tc>
          <w:tcPr>
            <w:tcW w:w="4111" w:type="dxa"/>
          </w:tcPr>
          <w:p w14:paraId="465C46AA" w14:textId="77777777" w:rsidR="00E763FA" w:rsidRDefault="00E763FA" w:rsidP="00FF38F9">
            <w:pPr>
              <w:pStyle w:val="Paragraphedeliste"/>
              <w:keepNext/>
              <w:spacing w:before="0" w:after="0"/>
              <w:ind w:left="-74"/>
              <w:jc w:val="center"/>
              <w:rPr>
                <w:rFonts w:cstheme="minorHAnsi"/>
                <w:szCs w:val="24"/>
              </w:rPr>
            </w:pPr>
          </w:p>
        </w:tc>
      </w:tr>
      <w:tr w:rsidR="00E763FA" w:rsidRPr="002E60FC" w14:paraId="4E822114" w14:textId="5D0FBF7F" w:rsidTr="00E763FA">
        <w:trPr>
          <w:cantSplit/>
          <w:jc w:val="center"/>
        </w:trPr>
        <w:tc>
          <w:tcPr>
            <w:tcW w:w="15588" w:type="dxa"/>
            <w:gridSpan w:val="6"/>
            <w:shd w:val="clear" w:color="auto" w:fill="D9D9D9" w:themeFill="background1" w:themeFillShade="D9"/>
          </w:tcPr>
          <w:p w14:paraId="40325FE0" w14:textId="421454DC" w:rsidR="00E763FA" w:rsidRPr="002E60FC" w:rsidRDefault="00E763FA" w:rsidP="00FF38F9">
            <w:pPr>
              <w:pStyle w:val="Paragraphedeliste"/>
              <w:spacing w:before="0" w:after="0"/>
              <w:ind w:left="-74"/>
              <w:jc w:val="center"/>
              <w:rPr>
                <w:rFonts w:cstheme="minorHAnsi"/>
                <w:b/>
                <w:i/>
                <w:szCs w:val="24"/>
              </w:rPr>
            </w:pPr>
            <w:r w:rsidRPr="002E60FC">
              <w:rPr>
                <w:rFonts w:cstheme="minorHAnsi"/>
                <w:b/>
                <w:i/>
                <w:szCs w:val="24"/>
              </w:rPr>
              <w:t>Implantation dans le Hall</w:t>
            </w:r>
          </w:p>
        </w:tc>
      </w:tr>
      <w:tr w:rsidR="00E763FA" w:rsidRPr="002E60FC" w14:paraId="4AD97170" w14:textId="6794EE10" w:rsidTr="00E763FA">
        <w:trPr>
          <w:cantSplit/>
          <w:jc w:val="center"/>
        </w:trPr>
        <w:tc>
          <w:tcPr>
            <w:tcW w:w="562" w:type="dxa"/>
          </w:tcPr>
          <w:p w14:paraId="713BE217" w14:textId="505E8EC1" w:rsidR="00E763FA" w:rsidRPr="002E60FC" w:rsidRDefault="00E763FA" w:rsidP="00FF38F9">
            <w:pPr>
              <w:spacing w:before="0" w:after="0"/>
              <w:rPr>
                <w:rFonts w:asciiTheme="minorHAnsi" w:hAnsiTheme="minorHAnsi" w:cstheme="minorHAnsi"/>
                <w:b/>
                <w:szCs w:val="24"/>
              </w:rPr>
            </w:pPr>
            <w:r>
              <w:rPr>
                <w:rFonts w:asciiTheme="minorHAnsi" w:hAnsiTheme="minorHAnsi" w:cstheme="minorHAnsi"/>
                <w:b/>
                <w:szCs w:val="24"/>
              </w:rPr>
              <w:t>8</w:t>
            </w:r>
          </w:p>
        </w:tc>
        <w:tc>
          <w:tcPr>
            <w:tcW w:w="2552" w:type="dxa"/>
          </w:tcPr>
          <w:p w14:paraId="215D86CA" w14:textId="77777777" w:rsidR="00E763FA" w:rsidRPr="002E60FC" w:rsidRDefault="00E763FA" w:rsidP="00FF38F9">
            <w:pPr>
              <w:keepNext/>
              <w:spacing w:before="0" w:after="0"/>
              <w:rPr>
                <w:rFonts w:asciiTheme="minorHAnsi" w:hAnsiTheme="minorHAnsi" w:cstheme="minorHAnsi"/>
                <w:b/>
                <w:szCs w:val="24"/>
              </w:rPr>
            </w:pPr>
            <w:r w:rsidRPr="002E60FC">
              <w:rPr>
                <w:rFonts w:asciiTheme="minorHAnsi" w:hAnsiTheme="minorHAnsi" w:cstheme="minorHAnsi"/>
                <w:b/>
                <w:szCs w:val="24"/>
              </w:rPr>
              <w:t>Largeur du couloir de circulation</w:t>
            </w:r>
          </w:p>
        </w:tc>
        <w:tc>
          <w:tcPr>
            <w:tcW w:w="3827" w:type="dxa"/>
          </w:tcPr>
          <w:p w14:paraId="1C08C5BB" w14:textId="77777777" w:rsidR="00E763FA" w:rsidRPr="002E60FC" w:rsidRDefault="00E763FA" w:rsidP="00FF38F9">
            <w:pPr>
              <w:spacing w:before="0" w:after="0"/>
              <w:ind w:left="179"/>
              <w:rPr>
                <w:rFonts w:asciiTheme="minorHAnsi" w:hAnsiTheme="minorHAnsi" w:cstheme="minorHAnsi"/>
                <w:szCs w:val="24"/>
              </w:rPr>
            </w:pPr>
            <w:r w:rsidRPr="002E60FC">
              <w:rPr>
                <w:rFonts w:asciiTheme="minorHAnsi" w:hAnsiTheme="minorHAnsi" w:cstheme="minorHAnsi"/>
                <w:szCs w:val="24"/>
              </w:rPr>
              <w:t>2 [m] de large</w:t>
            </w:r>
          </w:p>
        </w:tc>
        <w:tc>
          <w:tcPr>
            <w:tcW w:w="1134" w:type="dxa"/>
          </w:tcPr>
          <w:p w14:paraId="17966250" w14:textId="77777777" w:rsidR="00E763FA" w:rsidRPr="002E60FC" w:rsidRDefault="00E763FA" w:rsidP="00FF38F9">
            <w:pPr>
              <w:pStyle w:val="Paragraphedeliste"/>
              <w:spacing w:before="0" w:after="0"/>
              <w:ind w:left="-74"/>
              <w:jc w:val="center"/>
              <w:rPr>
                <w:rFonts w:cstheme="minorHAnsi"/>
                <w:szCs w:val="24"/>
              </w:rPr>
            </w:pPr>
            <w:r w:rsidRPr="002E60FC">
              <w:rPr>
                <w:rFonts w:cstheme="minorHAnsi"/>
                <w:szCs w:val="24"/>
              </w:rPr>
              <w:t>P0</w:t>
            </w:r>
          </w:p>
        </w:tc>
        <w:tc>
          <w:tcPr>
            <w:tcW w:w="3402" w:type="dxa"/>
          </w:tcPr>
          <w:p w14:paraId="7F46668F" w14:textId="77777777" w:rsidR="00E763FA" w:rsidRPr="002E60FC" w:rsidRDefault="00E763FA" w:rsidP="00FF38F9">
            <w:pPr>
              <w:pStyle w:val="Paragraphedeliste"/>
              <w:spacing w:before="0" w:after="0"/>
              <w:ind w:left="-74"/>
              <w:jc w:val="center"/>
              <w:rPr>
                <w:rFonts w:cstheme="minorHAnsi"/>
                <w:szCs w:val="24"/>
              </w:rPr>
            </w:pPr>
            <w:r>
              <w:rPr>
                <w:rFonts w:cstheme="minorHAnsi"/>
                <w:szCs w:val="24"/>
              </w:rPr>
              <w:t>P</w:t>
            </w:r>
            <w:r w:rsidRPr="00D9074F">
              <w:rPr>
                <w:rFonts w:cstheme="minorHAnsi"/>
                <w:szCs w:val="24"/>
              </w:rPr>
              <w:t>lan détaillé</w:t>
            </w:r>
          </w:p>
        </w:tc>
        <w:tc>
          <w:tcPr>
            <w:tcW w:w="4111" w:type="dxa"/>
          </w:tcPr>
          <w:p w14:paraId="577DC5E9" w14:textId="77777777" w:rsidR="00E763FA" w:rsidRDefault="00E763FA" w:rsidP="00FF38F9">
            <w:pPr>
              <w:pStyle w:val="Paragraphedeliste"/>
              <w:spacing w:before="0" w:after="0"/>
              <w:ind w:left="-74"/>
              <w:jc w:val="center"/>
              <w:rPr>
                <w:rFonts w:cstheme="minorHAnsi"/>
                <w:szCs w:val="24"/>
              </w:rPr>
            </w:pPr>
          </w:p>
        </w:tc>
      </w:tr>
      <w:tr w:rsidR="00E763FA" w:rsidRPr="002E60FC" w14:paraId="71E1EBDB" w14:textId="0F1E5D48" w:rsidTr="00E763FA">
        <w:trPr>
          <w:cantSplit/>
          <w:jc w:val="center"/>
        </w:trPr>
        <w:tc>
          <w:tcPr>
            <w:tcW w:w="562" w:type="dxa"/>
          </w:tcPr>
          <w:p w14:paraId="12E1A856" w14:textId="0A3BF3F6" w:rsidR="00E763FA" w:rsidRPr="002E60FC" w:rsidRDefault="00E763FA" w:rsidP="00FF38F9">
            <w:pPr>
              <w:spacing w:before="0" w:after="0"/>
              <w:rPr>
                <w:rFonts w:asciiTheme="minorHAnsi" w:hAnsiTheme="minorHAnsi" w:cstheme="minorHAnsi"/>
                <w:b/>
                <w:szCs w:val="24"/>
              </w:rPr>
            </w:pPr>
            <w:r>
              <w:rPr>
                <w:rFonts w:asciiTheme="minorHAnsi" w:hAnsiTheme="minorHAnsi" w:cstheme="minorHAnsi"/>
                <w:b/>
                <w:szCs w:val="24"/>
              </w:rPr>
              <w:t>9</w:t>
            </w:r>
          </w:p>
        </w:tc>
        <w:tc>
          <w:tcPr>
            <w:tcW w:w="2552" w:type="dxa"/>
          </w:tcPr>
          <w:p w14:paraId="7603AC21" w14:textId="77777777" w:rsidR="00E763FA" w:rsidRPr="002E60FC" w:rsidRDefault="00E763FA" w:rsidP="00FF38F9">
            <w:pPr>
              <w:spacing w:before="0" w:after="0"/>
              <w:rPr>
                <w:rFonts w:asciiTheme="minorHAnsi" w:hAnsiTheme="minorHAnsi" w:cstheme="minorHAnsi"/>
                <w:b/>
                <w:szCs w:val="24"/>
              </w:rPr>
            </w:pPr>
            <w:r w:rsidRPr="002E60FC">
              <w:rPr>
                <w:rFonts w:asciiTheme="minorHAnsi" w:hAnsiTheme="minorHAnsi" w:cstheme="minorHAnsi"/>
                <w:b/>
                <w:szCs w:val="24"/>
              </w:rPr>
              <w:t>Largeur du couloir d’évacuation</w:t>
            </w:r>
          </w:p>
        </w:tc>
        <w:tc>
          <w:tcPr>
            <w:tcW w:w="3827" w:type="dxa"/>
          </w:tcPr>
          <w:p w14:paraId="05EF535F" w14:textId="77777777" w:rsidR="00E763FA" w:rsidRPr="002E60FC" w:rsidRDefault="00E763FA" w:rsidP="00FF38F9">
            <w:pPr>
              <w:spacing w:before="0" w:after="0"/>
              <w:ind w:left="209"/>
              <w:rPr>
                <w:rFonts w:asciiTheme="minorHAnsi" w:hAnsiTheme="minorHAnsi" w:cstheme="minorHAnsi"/>
                <w:szCs w:val="24"/>
              </w:rPr>
            </w:pPr>
            <w:r w:rsidRPr="002E60FC">
              <w:rPr>
                <w:rFonts w:asciiTheme="minorHAnsi" w:hAnsiTheme="minorHAnsi" w:cstheme="minorHAnsi"/>
                <w:szCs w:val="24"/>
              </w:rPr>
              <w:t>1 [m] de large</w:t>
            </w:r>
          </w:p>
        </w:tc>
        <w:tc>
          <w:tcPr>
            <w:tcW w:w="1134" w:type="dxa"/>
          </w:tcPr>
          <w:p w14:paraId="495E0DD9" w14:textId="77777777" w:rsidR="00E763FA" w:rsidRPr="002E60FC" w:rsidRDefault="00E763FA" w:rsidP="00FF38F9">
            <w:pPr>
              <w:pStyle w:val="Paragraphedeliste"/>
              <w:spacing w:before="0" w:after="0"/>
              <w:ind w:left="-74"/>
              <w:jc w:val="center"/>
              <w:rPr>
                <w:rFonts w:cstheme="minorHAnsi"/>
                <w:szCs w:val="24"/>
              </w:rPr>
            </w:pPr>
            <w:r w:rsidRPr="002E60FC">
              <w:rPr>
                <w:rFonts w:cstheme="minorHAnsi"/>
                <w:szCs w:val="24"/>
              </w:rPr>
              <w:t>P0</w:t>
            </w:r>
          </w:p>
        </w:tc>
        <w:tc>
          <w:tcPr>
            <w:tcW w:w="3402" w:type="dxa"/>
          </w:tcPr>
          <w:p w14:paraId="3846095C" w14:textId="77777777" w:rsidR="00E763FA" w:rsidRPr="002E60FC" w:rsidRDefault="00E763FA" w:rsidP="00FF38F9">
            <w:pPr>
              <w:pStyle w:val="Paragraphedeliste"/>
              <w:spacing w:before="0" w:after="0"/>
              <w:ind w:left="-74"/>
              <w:jc w:val="center"/>
              <w:rPr>
                <w:rFonts w:cstheme="minorHAnsi"/>
                <w:szCs w:val="24"/>
              </w:rPr>
            </w:pPr>
            <w:r>
              <w:rPr>
                <w:rFonts w:cstheme="minorHAnsi"/>
                <w:szCs w:val="24"/>
              </w:rPr>
              <w:t>P</w:t>
            </w:r>
            <w:r w:rsidRPr="00D9074F">
              <w:rPr>
                <w:rFonts w:cstheme="minorHAnsi"/>
                <w:szCs w:val="24"/>
              </w:rPr>
              <w:t>lan détaillé</w:t>
            </w:r>
          </w:p>
        </w:tc>
        <w:tc>
          <w:tcPr>
            <w:tcW w:w="4111" w:type="dxa"/>
          </w:tcPr>
          <w:p w14:paraId="1AED3A45" w14:textId="77777777" w:rsidR="00E763FA" w:rsidRDefault="00E763FA" w:rsidP="00FF38F9">
            <w:pPr>
              <w:pStyle w:val="Paragraphedeliste"/>
              <w:spacing w:before="0" w:after="0"/>
              <w:ind w:left="-74"/>
              <w:jc w:val="center"/>
              <w:rPr>
                <w:rFonts w:cstheme="minorHAnsi"/>
                <w:szCs w:val="24"/>
              </w:rPr>
            </w:pPr>
          </w:p>
        </w:tc>
      </w:tr>
      <w:tr w:rsidR="00E763FA" w:rsidRPr="002E60FC" w14:paraId="45FED960" w14:textId="19E13BDD" w:rsidTr="00E763FA">
        <w:trPr>
          <w:cantSplit/>
          <w:jc w:val="center"/>
        </w:trPr>
        <w:tc>
          <w:tcPr>
            <w:tcW w:w="562" w:type="dxa"/>
          </w:tcPr>
          <w:p w14:paraId="03221DCF" w14:textId="710485A9" w:rsidR="00E763FA" w:rsidRPr="002E60FC" w:rsidRDefault="00E763FA" w:rsidP="00FF38F9">
            <w:pPr>
              <w:spacing w:before="0" w:after="0"/>
              <w:rPr>
                <w:rFonts w:asciiTheme="minorHAnsi" w:hAnsiTheme="minorHAnsi" w:cstheme="minorHAnsi"/>
                <w:b/>
                <w:szCs w:val="24"/>
              </w:rPr>
            </w:pPr>
            <w:r>
              <w:rPr>
                <w:rFonts w:asciiTheme="minorHAnsi" w:hAnsiTheme="minorHAnsi" w:cstheme="minorHAnsi"/>
                <w:b/>
                <w:szCs w:val="24"/>
              </w:rPr>
              <w:t>10</w:t>
            </w:r>
          </w:p>
        </w:tc>
        <w:tc>
          <w:tcPr>
            <w:tcW w:w="2552" w:type="dxa"/>
          </w:tcPr>
          <w:p w14:paraId="4EDE3B61" w14:textId="77777777" w:rsidR="00E763FA" w:rsidRPr="002E60FC" w:rsidRDefault="00E763FA" w:rsidP="00FF38F9">
            <w:pPr>
              <w:spacing w:before="0" w:after="0"/>
              <w:rPr>
                <w:rFonts w:asciiTheme="minorHAnsi" w:hAnsiTheme="minorHAnsi" w:cstheme="minorHAnsi"/>
                <w:b/>
                <w:szCs w:val="24"/>
              </w:rPr>
            </w:pPr>
            <w:r>
              <w:rPr>
                <w:rFonts w:asciiTheme="minorHAnsi" w:hAnsiTheme="minorHAnsi" w:cstheme="minorHAnsi"/>
                <w:b/>
                <w:szCs w:val="24"/>
              </w:rPr>
              <w:t>Pourcentage de la surface des cloisons</w:t>
            </w:r>
          </w:p>
        </w:tc>
        <w:tc>
          <w:tcPr>
            <w:tcW w:w="3827" w:type="dxa"/>
          </w:tcPr>
          <w:p w14:paraId="3E98E663" w14:textId="77777777" w:rsidR="00E763FA" w:rsidRPr="002E60FC" w:rsidRDefault="00E763FA" w:rsidP="00FF38F9">
            <w:pPr>
              <w:pStyle w:val="Paragraphedeliste"/>
              <w:spacing w:before="0" w:after="0"/>
              <w:ind w:left="153"/>
              <w:rPr>
                <w:rFonts w:cstheme="minorHAnsi"/>
                <w:szCs w:val="24"/>
              </w:rPr>
            </w:pPr>
            <w:r>
              <w:rPr>
                <w:rFonts w:cstheme="minorHAnsi"/>
                <w:szCs w:val="24"/>
              </w:rPr>
              <w:t>Entre 7 à 17 cm hors finitions</w:t>
            </w:r>
          </w:p>
        </w:tc>
        <w:tc>
          <w:tcPr>
            <w:tcW w:w="1134" w:type="dxa"/>
          </w:tcPr>
          <w:p w14:paraId="0ACB2EE6" w14:textId="77777777" w:rsidR="00E763FA" w:rsidRPr="002E60FC" w:rsidRDefault="00E763FA" w:rsidP="00FF38F9">
            <w:pPr>
              <w:pStyle w:val="Paragraphedeliste"/>
              <w:spacing w:before="0" w:after="0"/>
              <w:ind w:left="-74"/>
              <w:jc w:val="center"/>
              <w:rPr>
                <w:rFonts w:cstheme="minorHAnsi"/>
                <w:szCs w:val="24"/>
              </w:rPr>
            </w:pPr>
            <w:r w:rsidRPr="002E60FC">
              <w:rPr>
                <w:rFonts w:cstheme="minorHAnsi"/>
                <w:szCs w:val="24"/>
              </w:rPr>
              <w:t>P</w:t>
            </w:r>
            <w:r>
              <w:rPr>
                <w:rFonts w:cstheme="minorHAnsi"/>
                <w:szCs w:val="24"/>
              </w:rPr>
              <w:t>1</w:t>
            </w:r>
          </w:p>
        </w:tc>
        <w:tc>
          <w:tcPr>
            <w:tcW w:w="3402" w:type="dxa"/>
          </w:tcPr>
          <w:p w14:paraId="2FD2D33F" w14:textId="77777777" w:rsidR="00E763FA" w:rsidRPr="002E60FC" w:rsidRDefault="00E763FA" w:rsidP="00FF38F9">
            <w:pPr>
              <w:pStyle w:val="Paragraphedeliste"/>
              <w:spacing w:before="0" w:after="0"/>
              <w:ind w:left="-74"/>
              <w:jc w:val="center"/>
              <w:rPr>
                <w:rFonts w:cstheme="minorHAnsi"/>
                <w:szCs w:val="24"/>
              </w:rPr>
            </w:pPr>
            <w:r w:rsidRPr="00D9074F">
              <w:rPr>
                <w:rFonts w:cstheme="minorHAnsi"/>
                <w:szCs w:val="24"/>
              </w:rPr>
              <w:t>Par note de calcul, plan détaillé</w:t>
            </w:r>
          </w:p>
        </w:tc>
        <w:tc>
          <w:tcPr>
            <w:tcW w:w="4111" w:type="dxa"/>
          </w:tcPr>
          <w:p w14:paraId="70C25C1B" w14:textId="77777777" w:rsidR="00E763FA" w:rsidRPr="00D9074F" w:rsidRDefault="00E763FA" w:rsidP="00FF38F9">
            <w:pPr>
              <w:pStyle w:val="Paragraphedeliste"/>
              <w:spacing w:before="0" w:after="0"/>
              <w:ind w:left="-74"/>
              <w:jc w:val="center"/>
              <w:rPr>
                <w:rFonts w:cstheme="minorHAnsi"/>
                <w:szCs w:val="24"/>
              </w:rPr>
            </w:pPr>
          </w:p>
        </w:tc>
      </w:tr>
      <w:tr w:rsidR="00E763FA" w:rsidRPr="002E60FC" w14:paraId="7FD83B72" w14:textId="6B547B4E" w:rsidTr="00E763FA">
        <w:trPr>
          <w:cantSplit/>
          <w:jc w:val="center"/>
        </w:trPr>
        <w:tc>
          <w:tcPr>
            <w:tcW w:w="15588" w:type="dxa"/>
            <w:gridSpan w:val="6"/>
            <w:shd w:val="clear" w:color="auto" w:fill="D9D9D9" w:themeFill="background1" w:themeFillShade="D9"/>
          </w:tcPr>
          <w:p w14:paraId="230B5726" w14:textId="512161C7" w:rsidR="00E763FA" w:rsidRPr="002E60FC" w:rsidRDefault="00E763FA" w:rsidP="00FF38F9">
            <w:pPr>
              <w:pStyle w:val="Paragraphedeliste"/>
              <w:spacing w:before="0" w:after="0"/>
              <w:ind w:left="-74"/>
              <w:jc w:val="center"/>
              <w:rPr>
                <w:rFonts w:cstheme="minorHAnsi"/>
                <w:b/>
                <w:i/>
                <w:szCs w:val="24"/>
              </w:rPr>
            </w:pPr>
            <w:r w:rsidRPr="002E60FC">
              <w:rPr>
                <w:rFonts w:cstheme="minorHAnsi"/>
                <w:b/>
                <w:i/>
                <w:szCs w:val="24"/>
              </w:rPr>
              <w:t>Exploitation</w:t>
            </w:r>
          </w:p>
        </w:tc>
      </w:tr>
      <w:tr w:rsidR="00E763FA" w:rsidRPr="002E60FC" w14:paraId="143DB4C3" w14:textId="051B115E" w:rsidTr="00E763FA">
        <w:trPr>
          <w:cantSplit/>
          <w:jc w:val="center"/>
        </w:trPr>
        <w:tc>
          <w:tcPr>
            <w:tcW w:w="562" w:type="dxa"/>
          </w:tcPr>
          <w:p w14:paraId="256D7256" w14:textId="748165F3" w:rsidR="00E763FA" w:rsidRPr="002E60FC" w:rsidRDefault="00E763FA" w:rsidP="00FF38F9">
            <w:pPr>
              <w:spacing w:before="0" w:after="0"/>
              <w:rPr>
                <w:rFonts w:asciiTheme="minorHAnsi" w:hAnsiTheme="minorHAnsi" w:cstheme="minorHAnsi"/>
                <w:b/>
                <w:szCs w:val="24"/>
              </w:rPr>
            </w:pPr>
            <w:r w:rsidRPr="002E60FC">
              <w:rPr>
                <w:rFonts w:asciiTheme="minorHAnsi" w:hAnsiTheme="minorHAnsi" w:cstheme="minorHAnsi"/>
                <w:b/>
                <w:szCs w:val="24"/>
              </w:rPr>
              <w:t>1</w:t>
            </w:r>
            <w:r>
              <w:rPr>
                <w:rFonts w:asciiTheme="minorHAnsi" w:hAnsiTheme="minorHAnsi" w:cstheme="minorHAnsi"/>
                <w:b/>
                <w:szCs w:val="24"/>
              </w:rPr>
              <w:t>1</w:t>
            </w:r>
          </w:p>
        </w:tc>
        <w:tc>
          <w:tcPr>
            <w:tcW w:w="2552" w:type="dxa"/>
          </w:tcPr>
          <w:p w14:paraId="72C812B3" w14:textId="77777777" w:rsidR="00E763FA" w:rsidRPr="002E60FC" w:rsidRDefault="00E763FA" w:rsidP="00FF38F9">
            <w:pPr>
              <w:spacing w:before="0" w:after="0"/>
              <w:rPr>
                <w:rFonts w:asciiTheme="minorHAnsi" w:hAnsiTheme="minorHAnsi" w:cstheme="minorHAnsi"/>
                <w:b/>
                <w:szCs w:val="24"/>
              </w:rPr>
            </w:pPr>
            <w:r w:rsidRPr="002E60FC">
              <w:rPr>
                <w:rFonts w:asciiTheme="minorHAnsi" w:hAnsiTheme="minorHAnsi" w:cstheme="minorHAnsi"/>
                <w:b/>
                <w:szCs w:val="24"/>
              </w:rPr>
              <w:t>Présence de deux escaliers</w:t>
            </w:r>
          </w:p>
        </w:tc>
        <w:tc>
          <w:tcPr>
            <w:tcW w:w="3827" w:type="dxa"/>
          </w:tcPr>
          <w:p w14:paraId="0082457B" w14:textId="77777777" w:rsidR="00E763FA" w:rsidRPr="002E60FC" w:rsidRDefault="00E763FA" w:rsidP="00FF38F9">
            <w:pPr>
              <w:pStyle w:val="Paragraphedeliste"/>
              <w:spacing w:before="0" w:after="0"/>
              <w:ind w:left="153"/>
              <w:rPr>
                <w:rFonts w:cstheme="minorHAnsi"/>
                <w:szCs w:val="24"/>
              </w:rPr>
            </w:pPr>
            <w:r>
              <w:rPr>
                <w:rFonts w:cstheme="minorHAnsi"/>
                <w:szCs w:val="24"/>
              </w:rPr>
              <w:t>--</w:t>
            </w:r>
          </w:p>
        </w:tc>
        <w:tc>
          <w:tcPr>
            <w:tcW w:w="1134" w:type="dxa"/>
          </w:tcPr>
          <w:p w14:paraId="20B03B41" w14:textId="2C3B86DC" w:rsidR="00E763FA" w:rsidRPr="002E60FC" w:rsidRDefault="00E763FA" w:rsidP="00FF38F9">
            <w:pPr>
              <w:pStyle w:val="Paragraphedeliste"/>
              <w:spacing w:before="0" w:after="0"/>
              <w:ind w:left="-74"/>
              <w:jc w:val="center"/>
              <w:rPr>
                <w:rFonts w:cstheme="minorHAnsi"/>
                <w:szCs w:val="24"/>
              </w:rPr>
            </w:pPr>
            <w:r w:rsidRPr="002E60FC">
              <w:rPr>
                <w:rFonts w:cstheme="minorHAnsi"/>
                <w:szCs w:val="24"/>
              </w:rPr>
              <w:t>P0</w:t>
            </w:r>
          </w:p>
        </w:tc>
        <w:tc>
          <w:tcPr>
            <w:tcW w:w="3402" w:type="dxa"/>
          </w:tcPr>
          <w:p w14:paraId="23DDEF9A" w14:textId="77777777" w:rsidR="00E763FA" w:rsidRPr="002E60FC" w:rsidRDefault="00E763FA" w:rsidP="00FF38F9">
            <w:pPr>
              <w:pStyle w:val="Paragraphedeliste"/>
              <w:spacing w:before="0" w:after="0"/>
              <w:ind w:left="-74"/>
              <w:jc w:val="center"/>
              <w:rPr>
                <w:rFonts w:cstheme="minorHAnsi"/>
                <w:szCs w:val="24"/>
              </w:rPr>
            </w:pPr>
            <w:r>
              <w:rPr>
                <w:rFonts w:cstheme="minorHAnsi"/>
                <w:szCs w:val="24"/>
              </w:rPr>
              <w:t>P</w:t>
            </w:r>
            <w:r w:rsidRPr="00D9074F">
              <w:rPr>
                <w:rFonts w:cstheme="minorHAnsi"/>
                <w:szCs w:val="24"/>
              </w:rPr>
              <w:t>lan détaillé</w:t>
            </w:r>
          </w:p>
        </w:tc>
        <w:tc>
          <w:tcPr>
            <w:tcW w:w="4111" w:type="dxa"/>
          </w:tcPr>
          <w:p w14:paraId="7A75FE57" w14:textId="77777777" w:rsidR="00E763FA" w:rsidRDefault="00E763FA" w:rsidP="00FF38F9">
            <w:pPr>
              <w:pStyle w:val="Paragraphedeliste"/>
              <w:spacing w:before="0" w:after="0"/>
              <w:ind w:left="-74"/>
              <w:jc w:val="center"/>
              <w:rPr>
                <w:rFonts w:cstheme="minorHAnsi"/>
                <w:szCs w:val="24"/>
              </w:rPr>
            </w:pPr>
          </w:p>
        </w:tc>
      </w:tr>
      <w:tr w:rsidR="00E763FA" w:rsidRPr="002E60FC" w14:paraId="338EC7E7" w14:textId="1BAB3C7B" w:rsidTr="00E763FA">
        <w:trPr>
          <w:cantSplit/>
          <w:jc w:val="center"/>
        </w:trPr>
        <w:tc>
          <w:tcPr>
            <w:tcW w:w="562" w:type="dxa"/>
          </w:tcPr>
          <w:p w14:paraId="1E4C5573" w14:textId="2BE4476F" w:rsidR="00E763FA" w:rsidRPr="002E60FC" w:rsidRDefault="00E763FA" w:rsidP="00FF38F9">
            <w:pPr>
              <w:spacing w:before="0" w:after="0"/>
              <w:rPr>
                <w:rFonts w:asciiTheme="minorHAnsi" w:hAnsiTheme="minorHAnsi" w:cstheme="minorHAnsi"/>
                <w:b/>
                <w:szCs w:val="24"/>
              </w:rPr>
            </w:pPr>
            <w:r w:rsidRPr="002E60FC">
              <w:rPr>
                <w:rFonts w:asciiTheme="minorHAnsi" w:hAnsiTheme="minorHAnsi" w:cstheme="minorHAnsi"/>
                <w:b/>
                <w:szCs w:val="24"/>
              </w:rPr>
              <w:lastRenderedPageBreak/>
              <w:t>1</w:t>
            </w:r>
            <w:r>
              <w:rPr>
                <w:rFonts w:asciiTheme="minorHAnsi" w:hAnsiTheme="minorHAnsi" w:cstheme="minorHAnsi"/>
                <w:b/>
                <w:szCs w:val="24"/>
              </w:rPr>
              <w:t>2</w:t>
            </w:r>
          </w:p>
        </w:tc>
        <w:tc>
          <w:tcPr>
            <w:tcW w:w="2552" w:type="dxa"/>
          </w:tcPr>
          <w:p w14:paraId="7176EC3C" w14:textId="77777777" w:rsidR="00E763FA" w:rsidRPr="002E60FC" w:rsidRDefault="00E763FA" w:rsidP="00FF38F9">
            <w:pPr>
              <w:spacing w:before="0" w:after="0"/>
              <w:rPr>
                <w:rFonts w:asciiTheme="minorHAnsi" w:hAnsiTheme="minorHAnsi" w:cstheme="minorHAnsi"/>
                <w:b/>
                <w:szCs w:val="24"/>
              </w:rPr>
            </w:pPr>
            <w:r w:rsidRPr="002E60FC">
              <w:rPr>
                <w:rFonts w:asciiTheme="minorHAnsi" w:hAnsiTheme="minorHAnsi" w:cstheme="minorHAnsi"/>
                <w:b/>
                <w:szCs w:val="24"/>
              </w:rPr>
              <w:t>Présence des gardes corps</w:t>
            </w:r>
          </w:p>
        </w:tc>
        <w:tc>
          <w:tcPr>
            <w:tcW w:w="3827" w:type="dxa"/>
          </w:tcPr>
          <w:p w14:paraId="7A51BEFB" w14:textId="77777777" w:rsidR="00E763FA" w:rsidRPr="002E60FC" w:rsidRDefault="00E763FA" w:rsidP="00FF38F9">
            <w:pPr>
              <w:pStyle w:val="Paragraphedeliste"/>
              <w:spacing w:before="0" w:after="0"/>
              <w:ind w:left="153"/>
              <w:rPr>
                <w:rFonts w:cstheme="minorHAnsi"/>
                <w:szCs w:val="24"/>
              </w:rPr>
            </w:pPr>
            <w:r>
              <w:rPr>
                <w:rFonts w:cstheme="minorHAnsi"/>
                <w:szCs w:val="24"/>
              </w:rPr>
              <w:t>--</w:t>
            </w:r>
          </w:p>
        </w:tc>
        <w:tc>
          <w:tcPr>
            <w:tcW w:w="1134" w:type="dxa"/>
          </w:tcPr>
          <w:p w14:paraId="2D188B1C" w14:textId="77777777" w:rsidR="00E763FA" w:rsidRPr="002E60FC" w:rsidRDefault="00E763FA" w:rsidP="00FF38F9">
            <w:pPr>
              <w:pStyle w:val="Paragraphedeliste"/>
              <w:spacing w:before="0" w:after="0"/>
              <w:ind w:left="-74"/>
              <w:jc w:val="center"/>
              <w:rPr>
                <w:rFonts w:cstheme="minorHAnsi"/>
                <w:szCs w:val="24"/>
              </w:rPr>
            </w:pPr>
            <w:r w:rsidRPr="002E60FC">
              <w:rPr>
                <w:rFonts w:cstheme="minorHAnsi"/>
                <w:szCs w:val="24"/>
              </w:rPr>
              <w:t>P0</w:t>
            </w:r>
          </w:p>
        </w:tc>
        <w:tc>
          <w:tcPr>
            <w:tcW w:w="3402" w:type="dxa"/>
          </w:tcPr>
          <w:p w14:paraId="219D889E" w14:textId="77777777" w:rsidR="00E763FA" w:rsidRPr="002E60FC" w:rsidRDefault="00E763FA" w:rsidP="00FF38F9">
            <w:pPr>
              <w:pStyle w:val="Paragraphedeliste"/>
              <w:spacing w:before="0" w:after="0"/>
              <w:ind w:left="-74"/>
              <w:jc w:val="center"/>
              <w:rPr>
                <w:rFonts w:cstheme="minorHAnsi"/>
                <w:szCs w:val="24"/>
              </w:rPr>
            </w:pPr>
            <w:r>
              <w:rPr>
                <w:rFonts w:cstheme="minorHAnsi"/>
                <w:szCs w:val="24"/>
              </w:rPr>
              <w:t>P</w:t>
            </w:r>
            <w:r w:rsidRPr="00D9074F">
              <w:rPr>
                <w:rFonts w:cstheme="minorHAnsi"/>
                <w:szCs w:val="24"/>
              </w:rPr>
              <w:t>lan détaillé</w:t>
            </w:r>
          </w:p>
        </w:tc>
        <w:tc>
          <w:tcPr>
            <w:tcW w:w="4111" w:type="dxa"/>
          </w:tcPr>
          <w:p w14:paraId="133BEB51" w14:textId="77777777" w:rsidR="00E763FA" w:rsidRDefault="00E763FA" w:rsidP="00FF38F9">
            <w:pPr>
              <w:pStyle w:val="Paragraphedeliste"/>
              <w:spacing w:before="0" w:after="0"/>
              <w:ind w:left="-74"/>
              <w:jc w:val="center"/>
              <w:rPr>
                <w:rFonts w:cstheme="minorHAnsi"/>
                <w:szCs w:val="24"/>
              </w:rPr>
            </w:pPr>
          </w:p>
        </w:tc>
      </w:tr>
      <w:tr w:rsidR="00E763FA" w:rsidRPr="002E60FC" w14:paraId="544CE41D" w14:textId="7CBF317A" w:rsidTr="00E763FA">
        <w:trPr>
          <w:cantSplit/>
          <w:jc w:val="center"/>
        </w:trPr>
        <w:tc>
          <w:tcPr>
            <w:tcW w:w="562" w:type="dxa"/>
          </w:tcPr>
          <w:p w14:paraId="0797ACBB" w14:textId="4862BB46" w:rsidR="00E763FA" w:rsidRPr="002E60FC" w:rsidRDefault="00E763FA" w:rsidP="00FF38F9">
            <w:pPr>
              <w:spacing w:before="0" w:after="0"/>
              <w:rPr>
                <w:rFonts w:asciiTheme="minorHAnsi" w:hAnsiTheme="minorHAnsi" w:cstheme="minorHAnsi"/>
                <w:b/>
                <w:szCs w:val="24"/>
              </w:rPr>
            </w:pPr>
            <w:r w:rsidRPr="002E60FC">
              <w:rPr>
                <w:rFonts w:asciiTheme="minorHAnsi" w:hAnsiTheme="minorHAnsi" w:cstheme="minorHAnsi"/>
                <w:b/>
                <w:szCs w:val="24"/>
              </w:rPr>
              <w:t>1</w:t>
            </w:r>
            <w:r>
              <w:rPr>
                <w:rFonts w:asciiTheme="minorHAnsi" w:hAnsiTheme="minorHAnsi" w:cstheme="minorHAnsi"/>
                <w:b/>
                <w:szCs w:val="24"/>
              </w:rPr>
              <w:t>3</w:t>
            </w:r>
          </w:p>
        </w:tc>
        <w:tc>
          <w:tcPr>
            <w:tcW w:w="2552" w:type="dxa"/>
          </w:tcPr>
          <w:p w14:paraId="60CA442B" w14:textId="77777777" w:rsidR="00E763FA" w:rsidRPr="002E60FC" w:rsidRDefault="00E763FA" w:rsidP="00FF38F9">
            <w:pPr>
              <w:spacing w:before="0" w:after="0"/>
              <w:rPr>
                <w:rFonts w:asciiTheme="minorHAnsi" w:hAnsiTheme="minorHAnsi" w:cstheme="minorHAnsi"/>
                <w:b/>
                <w:szCs w:val="24"/>
              </w:rPr>
            </w:pPr>
            <w:r w:rsidRPr="002E60FC">
              <w:rPr>
                <w:rFonts w:asciiTheme="minorHAnsi" w:hAnsiTheme="minorHAnsi" w:cstheme="minorHAnsi"/>
                <w:b/>
                <w:szCs w:val="24"/>
              </w:rPr>
              <w:t>Présence de la passerelle</w:t>
            </w:r>
          </w:p>
        </w:tc>
        <w:tc>
          <w:tcPr>
            <w:tcW w:w="3827" w:type="dxa"/>
          </w:tcPr>
          <w:p w14:paraId="4AA61557" w14:textId="77777777" w:rsidR="00E763FA" w:rsidRPr="002E60FC" w:rsidRDefault="00E763FA" w:rsidP="00FF38F9">
            <w:pPr>
              <w:pStyle w:val="Paragraphedeliste"/>
              <w:spacing w:before="0" w:after="0"/>
              <w:ind w:left="153"/>
              <w:rPr>
                <w:rFonts w:cstheme="minorHAnsi"/>
                <w:szCs w:val="24"/>
              </w:rPr>
            </w:pPr>
            <w:r>
              <w:rPr>
                <w:rFonts w:cstheme="minorHAnsi"/>
                <w:szCs w:val="24"/>
              </w:rPr>
              <w:t>--</w:t>
            </w:r>
          </w:p>
        </w:tc>
        <w:tc>
          <w:tcPr>
            <w:tcW w:w="1134" w:type="dxa"/>
          </w:tcPr>
          <w:p w14:paraId="608D7DC6" w14:textId="77777777" w:rsidR="00E763FA" w:rsidRPr="002E60FC" w:rsidRDefault="00E763FA" w:rsidP="00FF38F9">
            <w:pPr>
              <w:pStyle w:val="Paragraphedeliste"/>
              <w:spacing w:before="0" w:after="0"/>
              <w:ind w:left="-74"/>
              <w:jc w:val="center"/>
              <w:rPr>
                <w:rFonts w:cstheme="minorHAnsi"/>
                <w:szCs w:val="24"/>
              </w:rPr>
            </w:pPr>
            <w:r w:rsidRPr="002E60FC">
              <w:rPr>
                <w:rFonts w:cstheme="minorHAnsi"/>
                <w:szCs w:val="24"/>
              </w:rPr>
              <w:t>P0</w:t>
            </w:r>
          </w:p>
        </w:tc>
        <w:tc>
          <w:tcPr>
            <w:tcW w:w="3402" w:type="dxa"/>
          </w:tcPr>
          <w:p w14:paraId="2F1F0699" w14:textId="77777777" w:rsidR="00E763FA" w:rsidRPr="002E60FC" w:rsidRDefault="00E763FA" w:rsidP="00FF38F9">
            <w:pPr>
              <w:pStyle w:val="Paragraphedeliste"/>
              <w:spacing w:before="0" w:after="0"/>
              <w:ind w:left="-74"/>
              <w:jc w:val="center"/>
              <w:rPr>
                <w:rFonts w:cstheme="minorHAnsi"/>
                <w:szCs w:val="24"/>
              </w:rPr>
            </w:pPr>
            <w:r>
              <w:rPr>
                <w:rFonts w:cstheme="minorHAnsi"/>
                <w:szCs w:val="24"/>
              </w:rPr>
              <w:t>P</w:t>
            </w:r>
            <w:r w:rsidRPr="00D9074F">
              <w:rPr>
                <w:rFonts w:cstheme="minorHAnsi"/>
                <w:szCs w:val="24"/>
              </w:rPr>
              <w:t>lan détaillé</w:t>
            </w:r>
          </w:p>
        </w:tc>
        <w:tc>
          <w:tcPr>
            <w:tcW w:w="4111" w:type="dxa"/>
          </w:tcPr>
          <w:p w14:paraId="4DDA1838" w14:textId="77777777" w:rsidR="00E763FA" w:rsidRDefault="00E763FA" w:rsidP="00FF38F9">
            <w:pPr>
              <w:pStyle w:val="Paragraphedeliste"/>
              <w:spacing w:before="0" w:after="0"/>
              <w:ind w:left="-74"/>
              <w:jc w:val="center"/>
              <w:rPr>
                <w:rFonts w:cstheme="minorHAnsi"/>
                <w:szCs w:val="24"/>
              </w:rPr>
            </w:pPr>
          </w:p>
        </w:tc>
      </w:tr>
      <w:tr w:rsidR="00E763FA" w:rsidRPr="002E60FC" w14:paraId="0D7C6DEE" w14:textId="42E002C5" w:rsidTr="00E763FA">
        <w:trPr>
          <w:cantSplit/>
          <w:jc w:val="center"/>
        </w:trPr>
        <w:tc>
          <w:tcPr>
            <w:tcW w:w="15588" w:type="dxa"/>
            <w:gridSpan w:val="6"/>
            <w:shd w:val="clear" w:color="auto" w:fill="D9D9D9" w:themeFill="background1" w:themeFillShade="D9"/>
          </w:tcPr>
          <w:p w14:paraId="26D72505" w14:textId="410E721C" w:rsidR="00E763FA" w:rsidRDefault="00E763FA" w:rsidP="00FF38F9">
            <w:pPr>
              <w:pStyle w:val="Paragraphedeliste"/>
              <w:spacing w:before="0" w:after="0"/>
              <w:ind w:left="-74"/>
              <w:jc w:val="center"/>
              <w:rPr>
                <w:rFonts w:cstheme="minorHAnsi"/>
                <w:b/>
                <w:i/>
                <w:szCs w:val="24"/>
              </w:rPr>
            </w:pPr>
            <w:r>
              <w:rPr>
                <w:rFonts w:cstheme="minorHAnsi"/>
                <w:b/>
                <w:i/>
                <w:szCs w:val="24"/>
              </w:rPr>
              <w:t>G</w:t>
            </w:r>
            <w:r w:rsidRPr="002E60FC">
              <w:rPr>
                <w:rFonts w:cstheme="minorHAnsi"/>
                <w:b/>
                <w:i/>
                <w:szCs w:val="24"/>
              </w:rPr>
              <w:t>énérales</w:t>
            </w:r>
          </w:p>
        </w:tc>
      </w:tr>
      <w:tr w:rsidR="00E763FA" w:rsidRPr="002E60FC" w14:paraId="3A834C17" w14:textId="26B40869" w:rsidTr="00E763FA">
        <w:trPr>
          <w:cantSplit/>
          <w:jc w:val="center"/>
        </w:trPr>
        <w:tc>
          <w:tcPr>
            <w:tcW w:w="562" w:type="dxa"/>
          </w:tcPr>
          <w:p w14:paraId="799207DE" w14:textId="25F8EECB" w:rsidR="00E763FA" w:rsidRPr="002E60FC" w:rsidRDefault="00E763FA" w:rsidP="00FF38F9">
            <w:pPr>
              <w:spacing w:before="0" w:after="0"/>
              <w:rPr>
                <w:rFonts w:asciiTheme="minorHAnsi" w:hAnsiTheme="minorHAnsi" w:cstheme="minorHAnsi"/>
                <w:b/>
                <w:szCs w:val="24"/>
              </w:rPr>
            </w:pPr>
            <w:r w:rsidRPr="002E60FC">
              <w:rPr>
                <w:rFonts w:asciiTheme="minorHAnsi" w:hAnsiTheme="minorHAnsi" w:cstheme="minorHAnsi"/>
                <w:b/>
                <w:szCs w:val="24"/>
              </w:rPr>
              <w:t>1</w:t>
            </w:r>
            <w:r>
              <w:rPr>
                <w:rFonts w:asciiTheme="minorHAnsi" w:hAnsiTheme="minorHAnsi" w:cstheme="minorHAnsi"/>
                <w:b/>
                <w:szCs w:val="24"/>
              </w:rPr>
              <w:t>4</w:t>
            </w:r>
          </w:p>
        </w:tc>
        <w:tc>
          <w:tcPr>
            <w:tcW w:w="2552" w:type="dxa"/>
          </w:tcPr>
          <w:p w14:paraId="7244C9A1" w14:textId="77777777" w:rsidR="00E763FA" w:rsidRPr="002E60FC" w:rsidRDefault="00E763FA" w:rsidP="00FF38F9">
            <w:pPr>
              <w:spacing w:before="0" w:after="0"/>
              <w:rPr>
                <w:rFonts w:asciiTheme="minorHAnsi" w:hAnsiTheme="minorHAnsi" w:cstheme="minorHAnsi"/>
                <w:b/>
                <w:szCs w:val="24"/>
              </w:rPr>
            </w:pPr>
            <w:r w:rsidRPr="002E60FC">
              <w:rPr>
                <w:rFonts w:asciiTheme="minorHAnsi" w:hAnsiTheme="minorHAnsi" w:cstheme="minorHAnsi"/>
                <w:b/>
                <w:szCs w:val="24"/>
              </w:rPr>
              <w:t>Durée de la garantie</w:t>
            </w:r>
          </w:p>
        </w:tc>
        <w:tc>
          <w:tcPr>
            <w:tcW w:w="3827" w:type="dxa"/>
          </w:tcPr>
          <w:p w14:paraId="53F81A9A" w14:textId="26C93550" w:rsidR="00E763FA" w:rsidRPr="002E60FC" w:rsidRDefault="00E763FA" w:rsidP="00FF38F9">
            <w:pPr>
              <w:pStyle w:val="Paragraphedeliste"/>
              <w:spacing w:before="0" w:after="0"/>
              <w:ind w:left="153"/>
              <w:rPr>
                <w:rFonts w:cstheme="minorHAnsi"/>
                <w:szCs w:val="24"/>
              </w:rPr>
            </w:pPr>
            <w:r w:rsidRPr="00E4703F">
              <w:rPr>
                <w:rFonts w:cstheme="minorHAnsi"/>
                <w:szCs w:val="24"/>
              </w:rPr>
              <w:t>2</w:t>
            </w:r>
            <w:r>
              <w:rPr>
                <w:rFonts w:cstheme="minorHAnsi"/>
                <w:szCs w:val="24"/>
              </w:rPr>
              <w:t xml:space="preserve"> ans</w:t>
            </w:r>
          </w:p>
        </w:tc>
        <w:tc>
          <w:tcPr>
            <w:tcW w:w="1134" w:type="dxa"/>
          </w:tcPr>
          <w:p w14:paraId="70215C2F" w14:textId="77777777" w:rsidR="00E763FA" w:rsidRPr="002E60FC" w:rsidRDefault="00E763FA" w:rsidP="00FF38F9">
            <w:pPr>
              <w:pStyle w:val="Paragraphedeliste"/>
              <w:spacing w:before="0" w:after="0"/>
              <w:ind w:left="-74"/>
              <w:jc w:val="center"/>
              <w:rPr>
                <w:rFonts w:cstheme="minorHAnsi"/>
                <w:szCs w:val="24"/>
              </w:rPr>
            </w:pPr>
            <w:r w:rsidRPr="002E60FC">
              <w:rPr>
                <w:rFonts w:cstheme="minorHAnsi"/>
                <w:szCs w:val="24"/>
              </w:rPr>
              <w:t>P0</w:t>
            </w:r>
          </w:p>
        </w:tc>
        <w:tc>
          <w:tcPr>
            <w:tcW w:w="3402" w:type="dxa"/>
          </w:tcPr>
          <w:p w14:paraId="4ADA79E6" w14:textId="77777777" w:rsidR="00E763FA" w:rsidRPr="002E60FC" w:rsidRDefault="00E763FA" w:rsidP="00FF38F9">
            <w:pPr>
              <w:pStyle w:val="Paragraphedeliste"/>
              <w:spacing w:before="0" w:after="0"/>
              <w:ind w:left="-74"/>
              <w:jc w:val="center"/>
              <w:rPr>
                <w:rFonts w:cstheme="minorHAnsi"/>
                <w:szCs w:val="24"/>
              </w:rPr>
            </w:pPr>
          </w:p>
        </w:tc>
        <w:tc>
          <w:tcPr>
            <w:tcW w:w="4111" w:type="dxa"/>
          </w:tcPr>
          <w:p w14:paraId="63B36495" w14:textId="77777777" w:rsidR="00E763FA" w:rsidRPr="002E60FC" w:rsidRDefault="00E763FA" w:rsidP="00FF38F9">
            <w:pPr>
              <w:pStyle w:val="Paragraphedeliste"/>
              <w:spacing w:before="0" w:after="0"/>
              <w:ind w:left="-74"/>
              <w:jc w:val="center"/>
              <w:rPr>
                <w:rFonts w:cstheme="minorHAnsi"/>
                <w:szCs w:val="24"/>
              </w:rPr>
            </w:pPr>
          </w:p>
        </w:tc>
      </w:tr>
      <w:tr w:rsidR="00E763FA" w:rsidRPr="002E60FC" w14:paraId="247903D9" w14:textId="74268A0F" w:rsidTr="00E763FA">
        <w:trPr>
          <w:cantSplit/>
          <w:jc w:val="center"/>
        </w:trPr>
        <w:tc>
          <w:tcPr>
            <w:tcW w:w="562" w:type="dxa"/>
          </w:tcPr>
          <w:p w14:paraId="5A0AD889" w14:textId="10143D3D" w:rsidR="00E763FA" w:rsidRPr="002E60FC" w:rsidRDefault="00E763FA" w:rsidP="00FF38F9">
            <w:pPr>
              <w:spacing w:before="0" w:after="0"/>
              <w:rPr>
                <w:rFonts w:asciiTheme="minorHAnsi" w:hAnsiTheme="minorHAnsi" w:cstheme="minorHAnsi"/>
                <w:b/>
                <w:szCs w:val="24"/>
              </w:rPr>
            </w:pPr>
            <w:r w:rsidRPr="002E60FC">
              <w:rPr>
                <w:rFonts w:asciiTheme="minorHAnsi" w:hAnsiTheme="minorHAnsi" w:cstheme="minorHAnsi"/>
                <w:b/>
                <w:szCs w:val="24"/>
              </w:rPr>
              <w:t>1</w:t>
            </w:r>
            <w:r>
              <w:rPr>
                <w:rFonts w:asciiTheme="minorHAnsi" w:hAnsiTheme="minorHAnsi" w:cstheme="minorHAnsi"/>
                <w:b/>
                <w:szCs w:val="24"/>
              </w:rPr>
              <w:t>5</w:t>
            </w:r>
          </w:p>
        </w:tc>
        <w:tc>
          <w:tcPr>
            <w:tcW w:w="2552" w:type="dxa"/>
          </w:tcPr>
          <w:p w14:paraId="6D21D2DD" w14:textId="77777777" w:rsidR="00E763FA" w:rsidRPr="002E60FC" w:rsidRDefault="00E763FA" w:rsidP="00FF38F9">
            <w:pPr>
              <w:spacing w:before="0" w:after="0"/>
              <w:rPr>
                <w:rFonts w:asciiTheme="minorHAnsi" w:hAnsiTheme="minorHAnsi" w:cstheme="minorHAnsi"/>
                <w:b/>
                <w:szCs w:val="24"/>
              </w:rPr>
            </w:pPr>
            <w:r>
              <w:rPr>
                <w:rFonts w:asciiTheme="minorHAnsi" w:hAnsiTheme="minorHAnsi" w:cstheme="minorHAnsi"/>
                <w:b/>
                <w:szCs w:val="24"/>
              </w:rPr>
              <w:t>Délai d’approvisionnement</w:t>
            </w:r>
          </w:p>
        </w:tc>
        <w:tc>
          <w:tcPr>
            <w:tcW w:w="3827" w:type="dxa"/>
          </w:tcPr>
          <w:p w14:paraId="45A352FC" w14:textId="77777777" w:rsidR="00E763FA" w:rsidRPr="002E60FC" w:rsidRDefault="00E763FA" w:rsidP="00FF38F9">
            <w:pPr>
              <w:pStyle w:val="Paragraphedeliste"/>
              <w:spacing w:before="0" w:after="0"/>
              <w:ind w:left="153"/>
              <w:rPr>
                <w:rFonts w:cstheme="minorHAnsi"/>
                <w:szCs w:val="24"/>
              </w:rPr>
            </w:pPr>
            <w:r>
              <w:rPr>
                <w:rFonts w:cstheme="minorHAnsi"/>
                <w:szCs w:val="24"/>
              </w:rPr>
              <w:t>--</w:t>
            </w:r>
          </w:p>
        </w:tc>
        <w:tc>
          <w:tcPr>
            <w:tcW w:w="1134" w:type="dxa"/>
          </w:tcPr>
          <w:p w14:paraId="25B35A33" w14:textId="77777777" w:rsidR="00E763FA" w:rsidRPr="002E60FC" w:rsidRDefault="00E763FA" w:rsidP="00FF38F9">
            <w:pPr>
              <w:pStyle w:val="Paragraphedeliste"/>
              <w:spacing w:before="0" w:after="0"/>
              <w:ind w:left="-74"/>
              <w:jc w:val="center"/>
              <w:rPr>
                <w:rFonts w:cstheme="minorHAnsi"/>
                <w:szCs w:val="24"/>
              </w:rPr>
            </w:pPr>
            <w:r w:rsidRPr="002E60FC">
              <w:rPr>
                <w:rFonts w:cstheme="minorHAnsi"/>
                <w:szCs w:val="24"/>
              </w:rPr>
              <w:t>P0</w:t>
            </w:r>
          </w:p>
        </w:tc>
        <w:tc>
          <w:tcPr>
            <w:tcW w:w="3402" w:type="dxa"/>
          </w:tcPr>
          <w:p w14:paraId="6C982965" w14:textId="77777777" w:rsidR="00E763FA" w:rsidRPr="002E60FC" w:rsidRDefault="00E763FA" w:rsidP="00FF38F9">
            <w:pPr>
              <w:pStyle w:val="Paragraphedeliste"/>
              <w:spacing w:before="0" w:after="0"/>
              <w:ind w:left="-74"/>
              <w:jc w:val="center"/>
              <w:rPr>
                <w:rFonts w:cstheme="minorHAnsi"/>
                <w:szCs w:val="24"/>
              </w:rPr>
            </w:pPr>
            <w:r>
              <w:rPr>
                <w:rFonts w:cstheme="minorHAnsi"/>
                <w:szCs w:val="24"/>
              </w:rPr>
              <w:t>Planning détaillé</w:t>
            </w:r>
          </w:p>
        </w:tc>
        <w:tc>
          <w:tcPr>
            <w:tcW w:w="4111" w:type="dxa"/>
          </w:tcPr>
          <w:p w14:paraId="058B4ACD" w14:textId="77777777" w:rsidR="00E763FA" w:rsidRDefault="00E763FA" w:rsidP="00FF38F9">
            <w:pPr>
              <w:pStyle w:val="Paragraphedeliste"/>
              <w:spacing w:before="0" w:after="0"/>
              <w:ind w:left="-74"/>
              <w:jc w:val="center"/>
              <w:rPr>
                <w:rFonts w:cstheme="minorHAnsi"/>
                <w:szCs w:val="24"/>
              </w:rPr>
            </w:pPr>
          </w:p>
        </w:tc>
      </w:tr>
      <w:tr w:rsidR="00E763FA" w:rsidRPr="002E60FC" w14:paraId="68540210" w14:textId="4BC15CEF" w:rsidTr="00E763FA">
        <w:trPr>
          <w:cantSplit/>
          <w:jc w:val="center"/>
        </w:trPr>
        <w:tc>
          <w:tcPr>
            <w:tcW w:w="562" w:type="dxa"/>
          </w:tcPr>
          <w:p w14:paraId="519574EC" w14:textId="423C1249" w:rsidR="00E763FA" w:rsidRPr="002E60FC" w:rsidRDefault="00E763FA" w:rsidP="00FF38F9">
            <w:pPr>
              <w:spacing w:before="0" w:after="0"/>
              <w:rPr>
                <w:rFonts w:asciiTheme="minorHAnsi" w:hAnsiTheme="minorHAnsi" w:cstheme="minorHAnsi"/>
                <w:b/>
                <w:szCs w:val="24"/>
              </w:rPr>
            </w:pPr>
            <w:r>
              <w:rPr>
                <w:rFonts w:asciiTheme="minorHAnsi" w:hAnsiTheme="minorHAnsi" w:cstheme="minorHAnsi"/>
                <w:b/>
                <w:szCs w:val="24"/>
              </w:rPr>
              <w:t>16</w:t>
            </w:r>
          </w:p>
        </w:tc>
        <w:tc>
          <w:tcPr>
            <w:tcW w:w="2552" w:type="dxa"/>
          </w:tcPr>
          <w:p w14:paraId="6DB35A72" w14:textId="48BC2654" w:rsidR="00E763FA" w:rsidRPr="002E60FC" w:rsidRDefault="00E763FA" w:rsidP="00FF38F9">
            <w:pPr>
              <w:spacing w:before="0" w:after="0"/>
              <w:rPr>
                <w:rFonts w:asciiTheme="minorHAnsi" w:hAnsiTheme="minorHAnsi" w:cstheme="minorHAnsi"/>
                <w:b/>
                <w:szCs w:val="24"/>
              </w:rPr>
            </w:pPr>
            <w:r>
              <w:rPr>
                <w:rFonts w:asciiTheme="minorHAnsi" w:hAnsiTheme="minorHAnsi" w:cstheme="minorHAnsi"/>
                <w:b/>
                <w:szCs w:val="24"/>
              </w:rPr>
              <w:t>Duré d’exécution des prestations sur site</w:t>
            </w:r>
          </w:p>
        </w:tc>
        <w:tc>
          <w:tcPr>
            <w:tcW w:w="3827" w:type="dxa"/>
          </w:tcPr>
          <w:p w14:paraId="14A1CA04" w14:textId="77777777" w:rsidR="00E763FA" w:rsidRPr="002E60FC" w:rsidRDefault="00E763FA" w:rsidP="00FF38F9">
            <w:pPr>
              <w:pStyle w:val="Paragraphedeliste"/>
              <w:spacing w:before="0" w:after="0"/>
              <w:ind w:left="153"/>
              <w:rPr>
                <w:rFonts w:cstheme="minorHAnsi"/>
                <w:szCs w:val="24"/>
              </w:rPr>
            </w:pPr>
            <w:r>
              <w:rPr>
                <w:rFonts w:cstheme="minorHAnsi"/>
                <w:szCs w:val="24"/>
              </w:rPr>
              <w:t>--</w:t>
            </w:r>
          </w:p>
        </w:tc>
        <w:tc>
          <w:tcPr>
            <w:tcW w:w="1134" w:type="dxa"/>
          </w:tcPr>
          <w:p w14:paraId="1DCFC602" w14:textId="77777777" w:rsidR="00E763FA" w:rsidRPr="002E60FC" w:rsidRDefault="00E763FA" w:rsidP="00FF38F9">
            <w:pPr>
              <w:pStyle w:val="Paragraphedeliste"/>
              <w:spacing w:before="0" w:after="0"/>
              <w:ind w:left="-74"/>
              <w:jc w:val="center"/>
              <w:rPr>
                <w:rFonts w:cstheme="minorHAnsi"/>
                <w:szCs w:val="24"/>
              </w:rPr>
            </w:pPr>
            <w:r w:rsidRPr="002E60FC">
              <w:rPr>
                <w:rFonts w:cstheme="minorHAnsi"/>
                <w:szCs w:val="24"/>
              </w:rPr>
              <w:t>P0</w:t>
            </w:r>
          </w:p>
        </w:tc>
        <w:tc>
          <w:tcPr>
            <w:tcW w:w="3402" w:type="dxa"/>
          </w:tcPr>
          <w:p w14:paraId="46EC0A4D" w14:textId="77777777" w:rsidR="00E763FA" w:rsidRPr="002E60FC" w:rsidRDefault="00E763FA" w:rsidP="00FF38F9">
            <w:pPr>
              <w:pStyle w:val="Paragraphedeliste"/>
              <w:spacing w:before="0" w:after="0"/>
              <w:ind w:left="-74"/>
              <w:jc w:val="center"/>
              <w:rPr>
                <w:rFonts w:cstheme="minorHAnsi"/>
                <w:szCs w:val="24"/>
              </w:rPr>
            </w:pPr>
            <w:r>
              <w:rPr>
                <w:rFonts w:cstheme="minorHAnsi"/>
                <w:szCs w:val="24"/>
              </w:rPr>
              <w:t>Enchainement des tâches, durée respective</w:t>
            </w:r>
          </w:p>
        </w:tc>
        <w:tc>
          <w:tcPr>
            <w:tcW w:w="4111" w:type="dxa"/>
          </w:tcPr>
          <w:p w14:paraId="54171B15" w14:textId="77777777" w:rsidR="00E763FA" w:rsidRDefault="00E763FA" w:rsidP="00FF38F9">
            <w:pPr>
              <w:pStyle w:val="Paragraphedeliste"/>
              <w:spacing w:before="0" w:after="0"/>
              <w:ind w:left="-74"/>
              <w:jc w:val="center"/>
              <w:rPr>
                <w:rFonts w:cstheme="minorHAnsi"/>
                <w:szCs w:val="24"/>
              </w:rPr>
            </w:pPr>
          </w:p>
        </w:tc>
      </w:tr>
      <w:tr w:rsidR="00E763FA" w:rsidRPr="002E60FC" w14:paraId="5F0F621D" w14:textId="1576E1CD" w:rsidTr="00E763FA">
        <w:trPr>
          <w:cantSplit/>
          <w:jc w:val="center"/>
        </w:trPr>
        <w:tc>
          <w:tcPr>
            <w:tcW w:w="562" w:type="dxa"/>
          </w:tcPr>
          <w:p w14:paraId="79E014B3" w14:textId="43C4985E" w:rsidR="00E763FA" w:rsidRDefault="00E763FA" w:rsidP="00FF38F9">
            <w:pPr>
              <w:spacing w:before="0" w:after="0"/>
              <w:rPr>
                <w:rFonts w:asciiTheme="minorHAnsi" w:hAnsiTheme="minorHAnsi" w:cstheme="minorHAnsi"/>
                <w:b/>
                <w:szCs w:val="24"/>
              </w:rPr>
            </w:pPr>
            <w:r>
              <w:rPr>
                <w:rFonts w:asciiTheme="minorHAnsi" w:hAnsiTheme="minorHAnsi" w:cstheme="minorHAnsi"/>
                <w:b/>
                <w:szCs w:val="24"/>
              </w:rPr>
              <w:t>17</w:t>
            </w:r>
          </w:p>
        </w:tc>
        <w:tc>
          <w:tcPr>
            <w:tcW w:w="2552" w:type="dxa"/>
          </w:tcPr>
          <w:p w14:paraId="2486FEA8" w14:textId="77777777" w:rsidR="00E763FA" w:rsidRDefault="00E763FA" w:rsidP="00FF38F9">
            <w:pPr>
              <w:spacing w:before="0" w:after="0"/>
              <w:rPr>
                <w:rFonts w:asciiTheme="minorHAnsi" w:hAnsiTheme="minorHAnsi" w:cstheme="minorHAnsi"/>
                <w:b/>
                <w:szCs w:val="24"/>
              </w:rPr>
            </w:pPr>
            <w:r>
              <w:rPr>
                <w:rFonts w:asciiTheme="minorHAnsi" w:hAnsiTheme="minorHAnsi" w:cstheme="minorHAnsi"/>
                <w:b/>
                <w:szCs w:val="24"/>
              </w:rPr>
              <w:t>Analyse du cycle de vies des constituants.</w:t>
            </w:r>
          </w:p>
        </w:tc>
        <w:tc>
          <w:tcPr>
            <w:tcW w:w="3827" w:type="dxa"/>
          </w:tcPr>
          <w:p w14:paraId="69E42E99" w14:textId="77777777" w:rsidR="00E763FA" w:rsidRDefault="00E763FA" w:rsidP="00FF38F9">
            <w:pPr>
              <w:pStyle w:val="Paragraphedeliste"/>
              <w:spacing w:before="0" w:after="0"/>
              <w:ind w:left="153"/>
              <w:rPr>
                <w:rFonts w:cstheme="minorHAnsi"/>
                <w:szCs w:val="24"/>
              </w:rPr>
            </w:pPr>
            <w:r>
              <w:rPr>
                <w:rFonts w:cstheme="minorHAnsi"/>
                <w:szCs w:val="24"/>
              </w:rPr>
              <w:t>--</w:t>
            </w:r>
          </w:p>
        </w:tc>
        <w:tc>
          <w:tcPr>
            <w:tcW w:w="1134" w:type="dxa"/>
          </w:tcPr>
          <w:p w14:paraId="71DC8CEE" w14:textId="77777777" w:rsidR="00E763FA" w:rsidRPr="002E60FC" w:rsidRDefault="00E763FA" w:rsidP="00FF38F9">
            <w:pPr>
              <w:pStyle w:val="Paragraphedeliste"/>
              <w:spacing w:before="0" w:after="0"/>
              <w:ind w:left="-74"/>
              <w:jc w:val="center"/>
              <w:rPr>
                <w:rFonts w:cstheme="minorHAnsi"/>
                <w:szCs w:val="24"/>
              </w:rPr>
            </w:pPr>
            <w:r>
              <w:rPr>
                <w:rFonts w:cstheme="minorHAnsi"/>
                <w:szCs w:val="24"/>
              </w:rPr>
              <w:t>P0</w:t>
            </w:r>
          </w:p>
        </w:tc>
        <w:tc>
          <w:tcPr>
            <w:tcW w:w="3402" w:type="dxa"/>
          </w:tcPr>
          <w:p w14:paraId="35176F23" w14:textId="77777777" w:rsidR="00E763FA" w:rsidRDefault="00E763FA" w:rsidP="00FF38F9">
            <w:pPr>
              <w:pStyle w:val="Paragraphedeliste"/>
              <w:spacing w:before="0" w:after="0"/>
              <w:ind w:left="-74"/>
              <w:jc w:val="center"/>
              <w:rPr>
                <w:rFonts w:cstheme="minorHAnsi"/>
                <w:szCs w:val="24"/>
              </w:rPr>
            </w:pPr>
          </w:p>
        </w:tc>
        <w:tc>
          <w:tcPr>
            <w:tcW w:w="4111" w:type="dxa"/>
          </w:tcPr>
          <w:p w14:paraId="0CC141E7" w14:textId="77777777" w:rsidR="00E763FA" w:rsidRDefault="00E763FA" w:rsidP="00FF38F9">
            <w:pPr>
              <w:pStyle w:val="Paragraphedeliste"/>
              <w:spacing w:before="0" w:after="0"/>
              <w:ind w:left="-74"/>
              <w:jc w:val="center"/>
              <w:rPr>
                <w:rFonts w:cstheme="minorHAnsi"/>
                <w:szCs w:val="24"/>
              </w:rPr>
            </w:pPr>
          </w:p>
        </w:tc>
      </w:tr>
      <w:tr w:rsidR="00E763FA" w:rsidRPr="002E60FC" w14:paraId="613FE454" w14:textId="6D09F8E2" w:rsidTr="00E763FA">
        <w:trPr>
          <w:cantSplit/>
          <w:jc w:val="center"/>
        </w:trPr>
        <w:tc>
          <w:tcPr>
            <w:tcW w:w="15588" w:type="dxa"/>
            <w:gridSpan w:val="6"/>
            <w:shd w:val="clear" w:color="auto" w:fill="D9D9D9" w:themeFill="background1" w:themeFillShade="D9"/>
          </w:tcPr>
          <w:p w14:paraId="329DD842" w14:textId="15A6E7DF" w:rsidR="00E763FA" w:rsidRDefault="00E763FA" w:rsidP="00FF38F9">
            <w:pPr>
              <w:pStyle w:val="Paragraphedeliste"/>
              <w:spacing w:before="0" w:after="0"/>
              <w:ind w:left="-74"/>
              <w:jc w:val="center"/>
              <w:rPr>
                <w:rFonts w:cstheme="minorHAnsi"/>
                <w:b/>
                <w:i/>
                <w:szCs w:val="24"/>
              </w:rPr>
            </w:pPr>
            <w:r>
              <w:rPr>
                <w:rFonts w:cstheme="minorHAnsi"/>
                <w:b/>
                <w:i/>
                <w:szCs w:val="24"/>
              </w:rPr>
              <w:t>Environnementales</w:t>
            </w:r>
          </w:p>
        </w:tc>
      </w:tr>
      <w:tr w:rsidR="00E763FA" w:rsidRPr="002E60FC" w14:paraId="6BAD7FB6" w14:textId="6C7E3404" w:rsidTr="00E763FA">
        <w:trPr>
          <w:cantSplit/>
          <w:jc w:val="center"/>
        </w:trPr>
        <w:tc>
          <w:tcPr>
            <w:tcW w:w="562" w:type="dxa"/>
          </w:tcPr>
          <w:p w14:paraId="1287D819" w14:textId="5A85C2DF" w:rsidR="00E763FA" w:rsidRDefault="00E763FA" w:rsidP="00FF38F9">
            <w:pPr>
              <w:spacing w:before="0" w:after="0"/>
              <w:rPr>
                <w:rFonts w:asciiTheme="minorHAnsi" w:hAnsiTheme="minorHAnsi" w:cstheme="minorHAnsi"/>
                <w:b/>
                <w:szCs w:val="24"/>
              </w:rPr>
            </w:pPr>
            <w:r>
              <w:rPr>
                <w:rFonts w:asciiTheme="minorHAnsi" w:hAnsiTheme="minorHAnsi" w:cstheme="minorHAnsi"/>
                <w:b/>
                <w:szCs w:val="24"/>
              </w:rPr>
              <w:t>18</w:t>
            </w:r>
          </w:p>
        </w:tc>
        <w:tc>
          <w:tcPr>
            <w:tcW w:w="2552" w:type="dxa"/>
          </w:tcPr>
          <w:p w14:paraId="0079E16C" w14:textId="6622750E" w:rsidR="00E763FA" w:rsidRDefault="00E763FA" w:rsidP="00FF38F9">
            <w:pPr>
              <w:spacing w:before="0" w:after="0"/>
              <w:rPr>
                <w:rFonts w:asciiTheme="minorHAnsi" w:hAnsiTheme="minorHAnsi" w:cstheme="minorHAnsi"/>
                <w:b/>
                <w:szCs w:val="24"/>
              </w:rPr>
            </w:pPr>
            <w:r w:rsidRPr="00C44199">
              <w:rPr>
                <w:rFonts w:asciiTheme="minorHAnsi" w:hAnsiTheme="minorHAnsi" w:cstheme="minorHAnsi"/>
                <w:b/>
                <w:szCs w:val="24"/>
              </w:rPr>
              <w:t>Choix des matériaux </w:t>
            </w:r>
          </w:p>
        </w:tc>
        <w:tc>
          <w:tcPr>
            <w:tcW w:w="3827" w:type="dxa"/>
          </w:tcPr>
          <w:p w14:paraId="5EC99166" w14:textId="5F978FEC" w:rsidR="00E763FA" w:rsidRPr="00C44199" w:rsidRDefault="00E763FA" w:rsidP="00FF38F9">
            <w:pPr>
              <w:pStyle w:val="Paragraphedeliste"/>
              <w:spacing w:before="0" w:after="0"/>
              <w:ind w:left="153"/>
              <w:rPr>
                <w:rFonts w:cstheme="minorHAnsi"/>
                <w:szCs w:val="24"/>
              </w:rPr>
            </w:pPr>
            <w:r w:rsidRPr="00C44199">
              <w:rPr>
                <w:rFonts w:cstheme="minorHAnsi"/>
                <w:szCs w:val="24"/>
              </w:rPr>
              <w:t>--</w:t>
            </w:r>
          </w:p>
        </w:tc>
        <w:tc>
          <w:tcPr>
            <w:tcW w:w="1134" w:type="dxa"/>
          </w:tcPr>
          <w:p w14:paraId="75DBD37D" w14:textId="4833B96E" w:rsidR="00E763FA" w:rsidRPr="00C44199" w:rsidRDefault="00E763FA" w:rsidP="00FF38F9">
            <w:pPr>
              <w:pStyle w:val="Paragraphedeliste"/>
              <w:spacing w:before="0" w:after="0"/>
              <w:ind w:left="-74"/>
              <w:jc w:val="center"/>
              <w:rPr>
                <w:rFonts w:cstheme="minorHAnsi"/>
                <w:szCs w:val="24"/>
              </w:rPr>
            </w:pPr>
            <w:r>
              <w:rPr>
                <w:rFonts w:cstheme="minorHAnsi"/>
                <w:szCs w:val="24"/>
              </w:rPr>
              <w:t>P</w:t>
            </w:r>
            <w:r w:rsidR="006C39D8">
              <w:rPr>
                <w:rFonts w:cstheme="minorHAnsi"/>
                <w:szCs w:val="24"/>
              </w:rPr>
              <w:t>1</w:t>
            </w:r>
          </w:p>
        </w:tc>
        <w:tc>
          <w:tcPr>
            <w:tcW w:w="3402" w:type="dxa"/>
          </w:tcPr>
          <w:p w14:paraId="0C44BBE7" w14:textId="77777777" w:rsidR="00E763FA" w:rsidRDefault="00E763FA" w:rsidP="00FF38F9">
            <w:pPr>
              <w:pStyle w:val="Paragraphedeliste"/>
              <w:spacing w:before="0" w:after="0"/>
              <w:ind w:left="-74"/>
              <w:jc w:val="center"/>
            </w:pPr>
            <w:r>
              <w:t xml:space="preserve">Emploi de matériaux écologiques, </w:t>
            </w:r>
          </w:p>
          <w:p w14:paraId="68327F06" w14:textId="53791707" w:rsidR="00E763FA" w:rsidRDefault="00E763FA" w:rsidP="00FF38F9">
            <w:pPr>
              <w:pStyle w:val="Paragraphedeliste"/>
              <w:spacing w:before="0" w:after="0"/>
              <w:ind w:left="-74"/>
              <w:jc w:val="center"/>
            </w:pPr>
            <w:r>
              <w:rPr>
                <w:color w:val="111111"/>
                <w:bdr w:val="none" w:sz="0" w:space="0" w:color="auto" w:frame="1"/>
              </w:rPr>
              <w:t>Biosourcés</w:t>
            </w:r>
            <w:r>
              <w:t xml:space="preserve">, </w:t>
            </w:r>
          </w:p>
          <w:p w14:paraId="0D4D5B20" w14:textId="1B28BDF2" w:rsidR="00E763FA" w:rsidRPr="00C44199" w:rsidRDefault="00E763FA" w:rsidP="00FF38F9">
            <w:pPr>
              <w:pStyle w:val="Paragraphedeliste"/>
              <w:spacing w:before="0" w:after="0"/>
              <w:ind w:left="-74"/>
              <w:jc w:val="center"/>
              <w:rPr>
                <w:rFonts w:cstheme="minorHAnsi"/>
                <w:szCs w:val="24"/>
              </w:rPr>
            </w:pPr>
            <w:r>
              <w:t>Respectueux de l’environnement</w:t>
            </w:r>
          </w:p>
        </w:tc>
        <w:tc>
          <w:tcPr>
            <w:tcW w:w="4111" w:type="dxa"/>
          </w:tcPr>
          <w:p w14:paraId="409E67B4" w14:textId="77777777" w:rsidR="00E763FA" w:rsidRDefault="00E763FA" w:rsidP="00FF38F9">
            <w:pPr>
              <w:pStyle w:val="Paragraphedeliste"/>
              <w:spacing w:before="0" w:after="0"/>
              <w:ind w:left="-74"/>
              <w:jc w:val="center"/>
            </w:pPr>
          </w:p>
        </w:tc>
      </w:tr>
      <w:tr w:rsidR="00E763FA" w:rsidRPr="002E60FC" w14:paraId="7150FA9B" w14:textId="17FD2DC0" w:rsidTr="00E763FA">
        <w:trPr>
          <w:cantSplit/>
          <w:jc w:val="center"/>
        </w:trPr>
        <w:tc>
          <w:tcPr>
            <w:tcW w:w="562" w:type="dxa"/>
          </w:tcPr>
          <w:p w14:paraId="46EF5E6B" w14:textId="6AAF7EBA" w:rsidR="00E763FA" w:rsidRDefault="00E763FA" w:rsidP="00FF38F9">
            <w:pPr>
              <w:spacing w:before="0" w:after="0"/>
              <w:rPr>
                <w:rFonts w:asciiTheme="minorHAnsi" w:hAnsiTheme="minorHAnsi" w:cstheme="minorHAnsi"/>
                <w:b/>
                <w:szCs w:val="24"/>
              </w:rPr>
            </w:pPr>
            <w:r>
              <w:rPr>
                <w:rFonts w:asciiTheme="minorHAnsi" w:hAnsiTheme="minorHAnsi" w:cstheme="minorHAnsi"/>
                <w:b/>
                <w:szCs w:val="24"/>
              </w:rPr>
              <w:t>19</w:t>
            </w:r>
          </w:p>
        </w:tc>
        <w:tc>
          <w:tcPr>
            <w:tcW w:w="2552" w:type="dxa"/>
          </w:tcPr>
          <w:p w14:paraId="68060722" w14:textId="64572D68" w:rsidR="00E763FA" w:rsidRPr="00C44199" w:rsidRDefault="00E763FA" w:rsidP="00FF38F9">
            <w:pPr>
              <w:spacing w:before="0" w:after="0"/>
              <w:rPr>
                <w:rFonts w:asciiTheme="minorHAnsi" w:hAnsiTheme="minorHAnsi" w:cstheme="minorHAnsi"/>
                <w:b/>
                <w:szCs w:val="24"/>
              </w:rPr>
            </w:pPr>
            <w:r w:rsidRPr="00C44199">
              <w:rPr>
                <w:b/>
                <w:color w:val="111111"/>
              </w:rPr>
              <w:t>Limitation de production</w:t>
            </w:r>
            <w:r w:rsidRPr="00C44199">
              <w:rPr>
                <w:b/>
                <w:color w:val="040C28"/>
              </w:rPr>
              <w:t xml:space="preserve"> de déchets </w:t>
            </w:r>
          </w:p>
        </w:tc>
        <w:tc>
          <w:tcPr>
            <w:tcW w:w="3827" w:type="dxa"/>
          </w:tcPr>
          <w:p w14:paraId="4A4CA281" w14:textId="66F43288" w:rsidR="00E763FA" w:rsidRPr="00C44199" w:rsidRDefault="00E763FA" w:rsidP="00FF38F9">
            <w:pPr>
              <w:pStyle w:val="Paragraphedeliste"/>
              <w:spacing w:before="0" w:after="0"/>
              <w:ind w:left="153"/>
              <w:rPr>
                <w:rFonts w:cstheme="minorHAnsi"/>
                <w:szCs w:val="24"/>
              </w:rPr>
            </w:pPr>
            <w:r>
              <w:rPr>
                <w:rFonts w:cstheme="minorHAnsi"/>
                <w:szCs w:val="24"/>
              </w:rPr>
              <w:t>--</w:t>
            </w:r>
          </w:p>
        </w:tc>
        <w:tc>
          <w:tcPr>
            <w:tcW w:w="1134" w:type="dxa"/>
          </w:tcPr>
          <w:p w14:paraId="79031211" w14:textId="5DD6E166" w:rsidR="00E763FA" w:rsidRPr="00C44199" w:rsidRDefault="00E763FA" w:rsidP="00FF38F9">
            <w:pPr>
              <w:pStyle w:val="Paragraphedeliste"/>
              <w:spacing w:before="0" w:after="0"/>
              <w:ind w:left="-74"/>
              <w:jc w:val="center"/>
              <w:rPr>
                <w:rFonts w:cstheme="minorHAnsi"/>
                <w:szCs w:val="24"/>
              </w:rPr>
            </w:pPr>
            <w:r>
              <w:rPr>
                <w:rFonts w:cstheme="minorHAnsi"/>
                <w:szCs w:val="24"/>
              </w:rPr>
              <w:t>P</w:t>
            </w:r>
            <w:r w:rsidR="000E4E96">
              <w:rPr>
                <w:rFonts w:cstheme="minorHAnsi"/>
                <w:szCs w:val="24"/>
              </w:rPr>
              <w:t>1</w:t>
            </w:r>
          </w:p>
        </w:tc>
        <w:tc>
          <w:tcPr>
            <w:tcW w:w="3402" w:type="dxa"/>
          </w:tcPr>
          <w:p w14:paraId="4766CB57" w14:textId="77777777" w:rsidR="00E763FA" w:rsidRDefault="00E763FA" w:rsidP="00FF38F9">
            <w:pPr>
              <w:pStyle w:val="Paragraphedeliste"/>
              <w:spacing w:before="0" w:after="0"/>
              <w:ind w:left="-74"/>
              <w:jc w:val="center"/>
              <w:rPr>
                <w:color w:val="111111"/>
                <w:bdr w:val="none" w:sz="0" w:space="0" w:color="auto" w:frame="1"/>
              </w:rPr>
            </w:pPr>
            <w:r>
              <w:rPr>
                <w:color w:val="111111"/>
                <w:bdr w:val="none" w:sz="0" w:space="0" w:color="auto" w:frame="1"/>
              </w:rPr>
              <w:t xml:space="preserve">Valorisation des déchets, </w:t>
            </w:r>
          </w:p>
          <w:p w14:paraId="05D902E7" w14:textId="360AA739" w:rsidR="00E763FA" w:rsidRPr="00C44199" w:rsidRDefault="00E763FA" w:rsidP="00FF38F9">
            <w:pPr>
              <w:pStyle w:val="Paragraphedeliste"/>
              <w:spacing w:before="0" w:after="0"/>
              <w:ind w:left="-74"/>
              <w:jc w:val="center"/>
              <w:rPr>
                <w:rFonts w:cstheme="minorHAnsi"/>
                <w:szCs w:val="24"/>
              </w:rPr>
            </w:pPr>
            <w:r>
              <w:rPr>
                <w:color w:val="111111"/>
                <w:bdr w:val="none" w:sz="0" w:space="0" w:color="auto" w:frame="1"/>
              </w:rPr>
              <w:t>Réemploi des matériaux</w:t>
            </w:r>
          </w:p>
        </w:tc>
        <w:tc>
          <w:tcPr>
            <w:tcW w:w="4111" w:type="dxa"/>
          </w:tcPr>
          <w:p w14:paraId="66D0CB8E" w14:textId="77777777" w:rsidR="00E763FA" w:rsidRDefault="00E763FA" w:rsidP="00FF38F9">
            <w:pPr>
              <w:pStyle w:val="Paragraphedeliste"/>
              <w:spacing w:before="0" w:after="0"/>
              <w:ind w:left="-74"/>
              <w:jc w:val="center"/>
              <w:rPr>
                <w:color w:val="111111"/>
                <w:bdr w:val="none" w:sz="0" w:space="0" w:color="auto" w:frame="1"/>
              </w:rPr>
            </w:pPr>
          </w:p>
        </w:tc>
      </w:tr>
    </w:tbl>
    <w:p w14:paraId="6C33C88D" w14:textId="62BC2841" w:rsidR="007B2571" w:rsidRDefault="007B2571" w:rsidP="007B2571">
      <w:pPr>
        <w:pStyle w:val="Lgende"/>
        <w:rPr>
          <w:rFonts w:cs="Arial"/>
          <w:szCs w:val="24"/>
        </w:rPr>
      </w:pPr>
      <w:r>
        <w:t xml:space="preserve">Tableau </w:t>
      </w:r>
      <w:fldSimple w:instr=" SEQ Tableau \* ARABIC ">
        <w:r w:rsidR="00971A7D">
          <w:rPr>
            <w:noProof/>
          </w:rPr>
          <w:t>1</w:t>
        </w:r>
      </w:fldSimple>
      <w:r>
        <w:t> : Matrice de Vérification.</w:t>
      </w:r>
    </w:p>
    <w:p w14:paraId="51B52865" w14:textId="2DDB9D7C" w:rsidR="006B32ED" w:rsidRDefault="006B32ED" w:rsidP="007B2571">
      <w:pPr>
        <w:rPr>
          <w:rFonts w:cs="Arial"/>
          <w:szCs w:val="24"/>
        </w:rPr>
      </w:pPr>
    </w:p>
    <w:p w14:paraId="59BC9F13" w14:textId="7C98C9A5" w:rsidR="00272A51" w:rsidRDefault="00272A51" w:rsidP="00B3280A">
      <w:pPr>
        <w:rPr>
          <w:lang w:eastAsia="en-US" w:bidi="en-US"/>
        </w:rPr>
      </w:pPr>
    </w:p>
    <w:p w14:paraId="76D3FEA3" w14:textId="77777777" w:rsidR="009147DD" w:rsidRPr="0040799F" w:rsidRDefault="009147DD" w:rsidP="008E6D11">
      <w:pPr>
        <w:rPr>
          <w:rFonts w:cs="Arial"/>
          <w:szCs w:val="24"/>
        </w:rPr>
      </w:pPr>
    </w:p>
    <w:p w14:paraId="3DDC9AD7" w14:textId="77777777" w:rsidR="00E20F76" w:rsidRPr="0040799F" w:rsidRDefault="00E20F76" w:rsidP="008E6D11">
      <w:pPr>
        <w:rPr>
          <w:rFonts w:cs="Arial"/>
          <w:szCs w:val="24"/>
        </w:rPr>
        <w:sectPr w:rsidR="00E20F76" w:rsidRPr="0040799F" w:rsidSect="00E763FA">
          <w:pgSz w:w="16840" w:h="11907" w:orient="landscape" w:code="9"/>
          <w:pgMar w:top="1134" w:right="1950" w:bottom="1134" w:left="1797" w:header="720" w:footer="567" w:gutter="0"/>
          <w:cols w:space="720"/>
          <w:docGrid w:linePitch="326"/>
        </w:sectPr>
      </w:pPr>
    </w:p>
    <w:tbl>
      <w:tblPr>
        <w:tblpPr w:leftFromText="141" w:rightFromText="141" w:vertAnchor="text" w:horzAnchor="margin" w:tblpY="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5E692C" w:rsidRPr="0040799F" w14:paraId="0A260C9A" w14:textId="77777777" w:rsidTr="005E692C">
        <w:trPr>
          <w:cantSplit/>
          <w:trHeight w:hRule="exact" w:val="567"/>
        </w:trPr>
        <w:tc>
          <w:tcPr>
            <w:tcW w:w="9629" w:type="dxa"/>
            <w:vAlign w:val="center"/>
          </w:tcPr>
          <w:p w14:paraId="75FD1BF2" w14:textId="77777777" w:rsidR="005E692C" w:rsidRPr="0040799F" w:rsidRDefault="005E692C" w:rsidP="005E692C">
            <w:pPr>
              <w:rPr>
                <w:rFonts w:cs="Arial"/>
                <w:szCs w:val="24"/>
              </w:rPr>
            </w:pPr>
            <w:r w:rsidRPr="0040799F">
              <w:rPr>
                <w:rFonts w:cs="Arial"/>
                <w:szCs w:val="24"/>
              </w:rPr>
              <w:lastRenderedPageBreak/>
              <w:t>DIFFUSION</w:t>
            </w:r>
          </w:p>
        </w:tc>
      </w:tr>
      <w:tr w:rsidR="005E692C" w:rsidRPr="0040799F" w14:paraId="494AB8F1" w14:textId="77777777" w:rsidTr="005E692C">
        <w:trPr>
          <w:trHeight w:val="11340"/>
        </w:trPr>
        <w:tc>
          <w:tcPr>
            <w:tcW w:w="9629" w:type="dxa"/>
          </w:tcPr>
          <w:p w14:paraId="70BE22D2" w14:textId="77777777" w:rsidR="005E692C" w:rsidRPr="0040799F" w:rsidRDefault="005E692C" w:rsidP="005E692C">
            <w:pPr>
              <w:rPr>
                <w:rFonts w:cs="Arial"/>
                <w:szCs w:val="24"/>
              </w:rPr>
            </w:pPr>
          </w:p>
        </w:tc>
      </w:tr>
    </w:tbl>
    <w:p w14:paraId="6E5917FE" w14:textId="77777777" w:rsidR="00D357CE" w:rsidRPr="0040799F" w:rsidRDefault="00D357CE" w:rsidP="008E6D11">
      <w:pPr>
        <w:rPr>
          <w:rFonts w:cs="Arial"/>
          <w:szCs w:val="24"/>
        </w:rPr>
      </w:pPr>
    </w:p>
    <w:sectPr w:rsidR="00D357CE" w:rsidRPr="0040799F" w:rsidSect="0040799F">
      <w:pgSz w:w="11907" w:h="16840" w:code="9"/>
      <w:pgMar w:top="1950" w:right="1134" w:bottom="1797" w:left="1134" w:header="720" w:footer="567" w:gutter="0"/>
      <w:cols w:space="720"/>
      <w:docGrid w:linePitch="1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BEED6E" w14:textId="77777777" w:rsidR="00367578" w:rsidRDefault="00367578" w:rsidP="00D357CE">
      <w:r>
        <w:separator/>
      </w:r>
    </w:p>
  </w:endnote>
  <w:endnote w:type="continuationSeparator" w:id="0">
    <w:p w14:paraId="36975188" w14:textId="77777777" w:rsidR="00367578" w:rsidRDefault="00367578" w:rsidP="00D35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Gras">
    <w:altName w:val="Arial Bold"/>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02"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111"/>
      <w:gridCol w:w="5576"/>
      <w:gridCol w:w="1315"/>
    </w:tblGrid>
    <w:tr w:rsidR="00DA11DC" w:rsidRPr="008A0A54" w14:paraId="2D28937F" w14:textId="77777777" w:rsidTr="005C02FF">
      <w:trPr>
        <w:cantSplit/>
        <w:trHeight w:val="551"/>
        <w:jc w:val="center"/>
      </w:trPr>
      <w:tc>
        <w:tcPr>
          <w:tcW w:w="3111" w:type="dxa"/>
          <w:tcBorders>
            <w:top w:val="single" w:sz="6" w:space="0" w:color="auto"/>
            <w:left w:val="single" w:sz="6" w:space="0" w:color="auto"/>
            <w:bottom w:val="single" w:sz="6" w:space="0" w:color="auto"/>
            <w:right w:val="single" w:sz="6" w:space="0" w:color="auto"/>
          </w:tcBorders>
          <w:shd w:val="clear" w:color="auto" w:fill="auto"/>
          <w:vAlign w:val="center"/>
        </w:tcPr>
        <w:p w14:paraId="06564EF6" w14:textId="0087AEDC" w:rsidR="00DA11DC" w:rsidRPr="00745745" w:rsidRDefault="00DA11DC" w:rsidP="004A7352">
          <w:pPr>
            <w:spacing w:before="0" w:after="0"/>
            <w:jc w:val="center"/>
            <w:rPr>
              <w:rFonts w:cs="Arial"/>
              <w:color w:val="A6A6A6"/>
              <w:sz w:val="16"/>
              <w:szCs w:val="16"/>
            </w:rPr>
          </w:pPr>
          <w:r w:rsidRPr="00745745">
            <w:rPr>
              <w:color w:val="A6A6A6"/>
              <w:sz w:val="16"/>
              <w:szCs w:val="16"/>
            </w:rPr>
            <w:fldChar w:fldCharType="begin"/>
          </w:r>
          <w:r w:rsidRPr="00745745">
            <w:rPr>
              <w:color w:val="A6A6A6"/>
              <w:sz w:val="16"/>
              <w:szCs w:val="16"/>
            </w:rPr>
            <w:instrText xml:space="preserve"> FILENAME  \* Lower  \* MERGEFORMAT </w:instrText>
          </w:r>
          <w:r w:rsidRPr="00745745">
            <w:rPr>
              <w:color w:val="A6A6A6"/>
              <w:sz w:val="16"/>
              <w:szCs w:val="16"/>
            </w:rPr>
            <w:fldChar w:fldCharType="separate"/>
          </w:r>
          <w:r w:rsidR="00971A7D">
            <w:rPr>
              <w:noProof/>
              <w:color w:val="A6A6A6"/>
              <w:sz w:val="16"/>
              <w:szCs w:val="16"/>
            </w:rPr>
            <w:t>apo_wp0_df_20250116_crt_cctp_ba_d.docx</w:t>
          </w:r>
          <w:r w:rsidRPr="00745745">
            <w:rPr>
              <w:noProof/>
              <w:color w:val="A6A6A6"/>
              <w:sz w:val="16"/>
              <w:szCs w:val="16"/>
            </w:rPr>
            <w:fldChar w:fldCharType="end"/>
          </w:r>
        </w:p>
        <w:p w14:paraId="381FF0F6" w14:textId="7CC19339" w:rsidR="00DA11DC" w:rsidRPr="008A0A54" w:rsidRDefault="00DA11DC" w:rsidP="004A7352">
          <w:pPr>
            <w:spacing w:before="0" w:after="0"/>
            <w:jc w:val="center"/>
            <w:rPr>
              <w:rFonts w:cs="Arial"/>
              <w:color w:val="666666"/>
              <w:sz w:val="16"/>
              <w:szCs w:val="16"/>
            </w:rPr>
          </w:pPr>
          <w:r w:rsidRPr="00745745">
            <w:rPr>
              <w:rFonts w:cs="Arial"/>
              <w:color w:val="A6A6A6"/>
              <w:sz w:val="16"/>
              <w:szCs w:val="16"/>
            </w:rPr>
            <w:fldChar w:fldCharType="begin"/>
          </w:r>
          <w:r w:rsidRPr="00745745">
            <w:rPr>
              <w:rFonts w:cs="Arial"/>
              <w:color w:val="A6A6A6"/>
              <w:sz w:val="16"/>
              <w:szCs w:val="16"/>
            </w:rPr>
            <w:instrText xml:space="preserve"> SAVEDATE  \@ "dd/MM/yyyy"  \* MERGEFORMAT </w:instrText>
          </w:r>
          <w:r w:rsidRPr="00745745">
            <w:rPr>
              <w:rFonts w:cs="Arial"/>
              <w:color w:val="A6A6A6"/>
              <w:sz w:val="16"/>
              <w:szCs w:val="16"/>
            </w:rPr>
            <w:fldChar w:fldCharType="separate"/>
          </w:r>
          <w:r w:rsidR="00971A7D">
            <w:rPr>
              <w:rFonts w:cs="Arial"/>
              <w:noProof/>
              <w:color w:val="A6A6A6"/>
              <w:sz w:val="16"/>
              <w:szCs w:val="16"/>
            </w:rPr>
            <w:t>07/03/2025</w:t>
          </w:r>
          <w:r w:rsidRPr="00745745">
            <w:rPr>
              <w:rFonts w:cs="Arial"/>
              <w:color w:val="A6A6A6"/>
              <w:sz w:val="16"/>
              <w:szCs w:val="16"/>
            </w:rPr>
            <w:fldChar w:fldCharType="end"/>
          </w:r>
        </w:p>
      </w:tc>
      <w:tc>
        <w:tcPr>
          <w:tcW w:w="5576" w:type="dxa"/>
          <w:tcBorders>
            <w:top w:val="single" w:sz="6" w:space="0" w:color="auto"/>
            <w:left w:val="single" w:sz="6" w:space="0" w:color="auto"/>
            <w:bottom w:val="single" w:sz="6" w:space="0" w:color="auto"/>
            <w:right w:val="single" w:sz="6" w:space="0" w:color="auto"/>
          </w:tcBorders>
          <w:shd w:val="clear" w:color="auto" w:fill="auto"/>
          <w:vAlign w:val="center"/>
        </w:tcPr>
        <w:p w14:paraId="3C6BCCAF" w14:textId="77777777" w:rsidR="00DA11DC" w:rsidRDefault="00DA11DC" w:rsidP="004A7352">
          <w:pPr>
            <w:overflowPunct w:val="0"/>
            <w:autoSpaceDE w:val="0"/>
            <w:autoSpaceDN w:val="0"/>
            <w:adjustRightInd w:val="0"/>
            <w:spacing w:before="0" w:after="0"/>
            <w:ind w:left="1"/>
            <w:jc w:val="center"/>
            <w:rPr>
              <w:color w:val="E2001A"/>
              <w:sz w:val="16"/>
              <w:szCs w:val="16"/>
            </w:rPr>
          </w:pPr>
          <w:r w:rsidRPr="00745745">
            <w:rPr>
              <w:b/>
              <w:color w:val="E2001A"/>
              <w:sz w:val="16"/>
              <w:szCs w:val="16"/>
            </w:rPr>
            <w:t>CONFIDENTIEL</w:t>
          </w:r>
          <w:r w:rsidRPr="00745745">
            <w:rPr>
              <w:color w:val="E2001A"/>
              <w:sz w:val="16"/>
              <w:szCs w:val="16"/>
            </w:rPr>
            <w:t xml:space="preserve"> – </w:t>
          </w:r>
          <w:r>
            <w:rPr>
              <w:color w:val="E2001A"/>
              <w:sz w:val="16"/>
              <w:szCs w:val="16"/>
            </w:rPr>
            <w:t>Infrastructure de Recherche</w:t>
          </w:r>
        </w:p>
        <w:p w14:paraId="7C6BC930" w14:textId="77777777" w:rsidR="00DA11DC" w:rsidRPr="008A0A54" w:rsidRDefault="00DA11DC" w:rsidP="004A7352">
          <w:pPr>
            <w:pStyle w:val="Pieddepage"/>
            <w:spacing w:before="0" w:after="0"/>
            <w:jc w:val="center"/>
            <w:rPr>
              <w:i/>
              <w:noProof/>
              <w:color w:val="666666"/>
              <w:sz w:val="16"/>
            </w:rPr>
          </w:pPr>
          <w:r>
            <w:rPr>
              <w:i/>
              <w:noProof/>
              <w:color w:val="666666"/>
              <w:sz w:val="16"/>
              <w:szCs w:val="16"/>
            </w:rPr>
            <w:t>LULI</w:t>
          </w:r>
          <w:r w:rsidRPr="008A0A54">
            <w:rPr>
              <w:i/>
              <w:noProof/>
              <w:color w:val="666666"/>
              <w:sz w:val="16"/>
              <w:szCs w:val="16"/>
            </w:rPr>
            <w:t xml:space="preserve"> – Apollon </w:t>
          </w:r>
          <w:r>
            <w:rPr>
              <w:i/>
              <w:noProof/>
              <w:color w:val="666666"/>
              <w:sz w:val="16"/>
              <w:szCs w:val="16"/>
            </w:rPr>
            <w:t>–</w:t>
          </w:r>
          <w:r w:rsidRPr="008A0A54">
            <w:rPr>
              <w:i/>
              <w:noProof/>
              <w:color w:val="666666"/>
              <w:sz w:val="16"/>
              <w:szCs w:val="16"/>
            </w:rPr>
            <w:t xml:space="preserve"> </w:t>
          </w:r>
          <w:r>
            <w:rPr>
              <w:i/>
              <w:noProof/>
              <w:color w:val="666666"/>
              <w:sz w:val="16"/>
              <w:szCs w:val="16"/>
            </w:rPr>
            <w:t>Ecole Polytechnique</w:t>
          </w:r>
          <w:r w:rsidRPr="008A0A54">
            <w:rPr>
              <w:i/>
              <w:noProof/>
              <w:color w:val="666666"/>
              <w:sz w:val="16"/>
              <w:szCs w:val="16"/>
            </w:rPr>
            <w:t xml:space="preserve"> – 91</w:t>
          </w:r>
          <w:r>
            <w:rPr>
              <w:i/>
              <w:noProof/>
              <w:color w:val="666666"/>
              <w:sz w:val="16"/>
              <w:szCs w:val="16"/>
            </w:rPr>
            <w:t>128</w:t>
          </w:r>
          <w:r w:rsidRPr="008A0A54">
            <w:rPr>
              <w:i/>
              <w:noProof/>
              <w:color w:val="666666"/>
              <w:sz w:val="16"/>
              <w:szCs w:val="16"/>
            </w:rPr>
            <w:t xml:space="preserve"> Palaiseau cedex</w:t>
          </w:r>
        </w:p>
      </w:tc>
      <w:tc>
        <w:tcPr>
          <w:tcW w:w="1315" w:type="dxa"/>
          <w:tcBorders>
            <w:top w:val="single" w:sz="6" w:space="0" w:color="auto"/>
            <w:left w:val="single" w:sz="6" w:space="0" w:color="auto"/>
            <w:bottom w:val="single" w:sz="6" w:space="0" w:color="auto"/>
            <w:right w:val="single" w:sz="6" w:space="0" w:color="auto"/>
          </w:tcBorders>
          <w:shd w:val="clear" w:color="auto" w:fill="auto"/>
          <w:vAlign w:val="center"/>
        </w:tcPr>
        <w:p w14:paraId="4E123FDB" w14:textId="77777777" w:rsidR="00DA11DC" w:rsidRPr="008A0A54" w:rsidRDefault="00DA11DC" w:rsidP="004A7352">
          <w:pPr>
            <w:overflowPunct w:val="0"/>
            <w:autoSpaceDE w:val="0"/>
            <w:autoSpaceDN w:val="0"/>
            <w:adjustRightInd w:val="0"/>
            <w:spacing w:before="0" w:after="0"/>
            <w:jc w:val="center"/>
            <w:rPr>
              <w:rFonts w:cs="Arial"/>
              <w:color w:val="666666"/>
              <w:sz w:val="16"/>
              <w:szCs w:val="16"/>
            </w:rPr>
          </w:pPr>
          <w:r w:rsidRPr="008A0A54">
            <w:rPr>
              <w:rFonts w:cs="Arial"/>
              <w:color w:val="666666"/>
              <w:sz w:val="16"/>
              <w:szCs w:val="16"/>
            </w:rPr>
            <w:t xml:space="preserve">Page : </w:t>
          </w:r>
          <w:r w:rsidRPr="008A0A54">
            <w:rPr>
              <w:rFonts w:cs="Arial"/>
              <w:color w:val="666666"/>
              <w:sz w:val="16"/>
              <w:szCs w:val="16"/>
              <w:lang w:val="en-GB"/>
            </w:rPr>
            <w:fldChar w:fldCharType="begin"/>
          </w:r>
          <w:r w:rsidRPr="008A0A54">
            <w:rPr>
              <w:rFonts w:cs="Arial"/>
              <w:color w:val="666666"/>
              <w:sz w:val="16"/>
              <w:szCs w:val="16"/>
            </w:rPr>
            <w:instrText xml:space="preserve"> PAGE </w:instrText>
          </w:r>
          <w:r w:rsidRPr="008A0A54">
            <w:rPr>
              <w:rFonts w:cs="Arial"/>
              <w:color w:val="666666"/>
              <w:sz w:val="16"/>
              <w:szCs w:val="16"/>
              <w:lang w:val="en-GB"/>
            </w:rPr>
            <w:fldChar w:fldCharType="separate"/>
          </w:r>
          <w:r>
            <w:rPr>
              <w:rFonts w:cs="Arial"/>
              <w:noProof/>
              <w:color w:val="666666"/>
              <w:sz w:val="16"/>
              <w:szCs w:val="16"/>
            </w:rPr>
            <w:t>6</w:t>
          </w:r>
          <w:r w:rsidRPr="008A0A54">
            <w:rPr>
              <w:rFonts w:cs="Arial"/>
              <w:color w:val="666666"/>
              <w:sz w:val="16"/>
              <w:szCs w:val="16"/>
              <w:lang w:val="en-GB"/>
            </w:rPr>
            <w:fldChar w:fldCharType="end"/>
          </w:r>
          <w:r w:rsidRPr="008A0A54">
            <w:rPr>
              <w:rFonts w:cs="Arial"/>
              <w:color w:val="666666"/>
              <w:sz w:val="16"/>
              <w:szCs w:val="16"/>
            </w:rPr>
            <w:t xml:space="preserve"> / </w:t>
          </w:r>
          <w:r w:rsidRPr="008A0A54">
            <w:rPr>
              <w:rFonts w:cs="Arial"/>
              <w:color w:val="666666"/>
              <w:sz w:val="16"/>
              <w:szCs w:val="16"/>
              <w:lang w:val="en-GB"/>
            </w:rPr>
            <w:fldChar w:fldCharType="begin"/>
          </w:r>
          <w:r w:rsidRPr="008A0A54">
            <w:rPr>
              <w:rFonts w:cs="Arial"/>
              <w:color w:val="666666"/>
              <w:sz w:val="16"/>
              <w:szCs w:val="16"/>
            </w:rPr>
            <w:instrText xml:space="preserve">NUMPAGES </w:instrText>
          </w:r>
          <w:r w:rsidRPr="008A0A54">
            <w:rPr>
              <w:rFonts w:cs="Arial"/>
              <w:color w:val="666666"/>
              <w:sz w:val="16"/>
              <w:szCs w:val="16"/>
              <w:lang w:val="en-GB"/>
            </w:rPr>
            <w:fldChar w:fldCharType="separate"/>
          </w:r>
          <w:r>
            <w:rPr>
              <w:rFonts w:cs="Arial"/>
              <w:noProof/>
              <w:color w:val="666666"/>
              <w:sz w:val="16"/>
              <w:szCs w:val="16"/>
            </w:rPr>
            <w:t>20</w:t>
          </w:r>
          <w:r w:rsidRPr="008A0A54">
            <w:rPr>
              <w:rFonts w:cs="Arial"/>
              <w:color w:val="666666"/>
              <w:sz w:val="16"/>
              <w:szCs w:val="16"/>
              <w:lang w:val="en-GB"/>
            </w:rPr>
            <w:fldChar w:fldCharType="end"/>
          </w:r>
        </w:p>
      </w:tc>
    </w:tr>
  </w:tbl>
  <w:p w14:paraId="08AF27F0" w14:textId="77777777" w:rsidR="00DA11DC" w:rsidRPr="008879B4" w:rsidRDefault="00DA11DC" w:rsidP="00745745">
    <w:pPr>
      <w:spacing w:line="40" w:lineRule="exact"/>
      <w:jc w:val="center"/>
      <w:rPr>
        <w:rFonts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091"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256"/>
      <w:gridCol w:w="9835"/>
    </w:tblGrid>
    <w:tr w:rsidR="00DA11DC" w:rsidRPr="002811B6" w14:paraId="13006FFC" w14:textId="77777777" w:rsidTr="00F53370">
      <w:trPr>
        <w:cantSplit/>
        <w:trHeight w:hRule="exact" w:val="725"/>
        <w:jc w:val="center"/>
      </w:trPr>
      <w:tc>
        <w:tcPr>
          <w:tcW w:w="1256" w:type="dxa"/>
          <w:tcBorders>
            <w:top w:val="single" w:sz="6" w:space="0" w:color="auto"/>
            <w:left w:val="single" w:sz="6" w:space="0" w:color="auto"/>
            <w:bottom w:val="single" w:sz="4" w:space="0" w:color="auto"/>
            <w:right w:val="single" w:sz="4" w:space="0" w:color="auto"/>
          </w:tcBorders>
          <w:shd w:val="clear" w:color="auto" w:fill="auto"/>
          <w:vAlign w:val="center"/>
        </w:tcPr>
        <w:p w14:paraId="62E69D77" w14:textId="6ED141A5" w:rsidR="00DA11DC" w:rsidRPr="00CF089A" w:rsidRDefault="00DA11DC" w:rsidP="00C9624F">
          <w:pPr>
            <w:overflowPunct w:val="0"/>
            <w:autoSpaceDE w:val="0"/>
            <w:autoSpaceDN w:val="0"/>
            <w:adjustRightInd w:val="0"/>
            <w:jc w:val="center"/>
            <w:rPr>
              <w:rFonts w:cs="Arial"/>
              <w:sz w:val="16"/>
              <w:szCs w:val="16"/>
            </w:rPr>
          </w:pPr>
        </w:p>
      </w:tc>
      <w:tc>
        <w:tcPr>
          <w:tcW w:w="9835" w:type="dxa"/>
          <w:tcBorders>
            <w:top w:val="single" w:sz="6" w:space="0" w:color="auto"/>
            <w:left w:val="single" w:sz="4" w:space="0" w:color="auto"/>
            <w:bottom w:val="single" w:sz="4" w:space="0" w:color="auto"/>
            <w:right w:val="single" w:sz="4" w:space="0" w:color="auto"/>
          </w:tcBorders>
          <w:shd w:val="clear" w:color="auto" w:fill="auto"/>
          <w:vAlign w:val="center"/>
        </w:tcPr>
        <w:p w14:paraId="4433D1B2" w14:textId="2B7F0DE0" w:rsidR="00DA11DC" w:rsidRPr="00CF089A" w:rsidRDefault="00DA11DC" w:rsidP="005C02FF">
          <w:pPr>
            <w:tabs>
              <w:tab w:val="center" w:pos="2671"/>
              <w:tab w:val="center" w:pos="4981"/>
              <w:tab w:val="center" w:pos="7141"/>
            </w:tabs>
            <w:overflowPunct w:val="0"/>
            <w:autoSpaceDE w:val="0"/>
            <w:autoSpaceDN w:val="0"/>
            <w:adjustRightInd w:val="0"/>
            <w:rPr>
              <w:rFonts w:cs="Arial"/>
              <w:caps/>
              <w:sz w:val="16"/>
              <w:szCs w:val="16"/>
            </w:rPr>
          </w:pPr>
          <w:r>
            <w:rPr>
              <w:rFonts w:cs="Arial"/>
              <w:noProof/>
              <w:sz w:val="16"/>
              <w:szCs w:val="16"/>
            </w:rPr>
            <w:drawing>
              <wp:anchor distT="0" distB="0" distL="114300" distR="114300" simplePos="0" relativeHeight="251660800" behindDoc="0" locked="0" layoutInCell="1" allowOverlap="1" wp14:anchorId="5C7D0217" wp14:editId="0BA5B303">
                <wp:simplePos x="0" y="0"/>
                <wp:positionH relativeFrom="column">
                  <wp:posOffset>-421005</wp:posOffset>
                </wp:positionH>
                <wp:positionV relativeFrom="paragraph">
                  <wp:posOffset>1042035</wp:posOffset>
                </wp:positionV>
                <wp:extent cx="511175" cy="439420"/>
                <wp:effectExtent l="0" t="0" r="0" b="0"/>
                <wp:wrapNone/>
                <wp:docPr id="4" name="Image 12" descr="Logo Ministè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descr="Logo Ministèr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1175" cy="439420"/>
                        </a:xfrm>
                        <a:prstGeom prst="rect">
                          <a:avLst/>
                        </a:prstGeom>
                        <a:noFill/>
                      </pic:spPr>
                    </pic:pic>
                  </a:graphicData>
                </a:graphic>
                <wp14:sizeRelH relativeFrom="page">
                  <wp14:pctWidth>0</wp14:pctWidth>
                </wp14:sizeRelH>
                <wp14:sizeRelV relativeFrom="page">
                  <wp14:pctHeight>0</wp14:pctHeight>
                </wp14:sizeRelV>
              </wp:anchor>
            </w:drawing>
          </w:r>
          <w:r>
            <w:rPr>
              <w:rFonts w:cs="Arial"/>
              <w:noProof/>
              <w:sz w:val="16"/>
              <w:szCs w:val="16"/>
            </w:rPr>
            <w:drawing>
              <wp:anchor distT="0" distB="0" distL="114300" distR="114300" simplePos="0" relativeHeight="251662848" behindDoc="0" locked="0" layoutInCell="1" allowOverlap="1" wp14:anchorId="424A3970" wp14:editId="348A646A">
                <wp:simplePos x="0" y="0"/>
                <wp:positionH relativeFrom="column">
                  <wp:posOffset>783590</wp:posOffset>
                </wp:positionH>
                <wp:positionV relativeFrom="paragraph">
                  <wp:posOffset>1081405</wp:posOffset>
                </wp:positionV>
                <wp:extent cx="955675" cy="361950"/>
                <wp:effectExtent l="0" t="0" r="0" b="0"/>
                <wp:wrapNone/>
                <wp:docPr id="5" name="Image 14" descr="Logo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descr="Logo 9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5675" cy="361950"/>
                        </a:xfrm>
                        <a:prstGeom prst="rect">
                          <a:avLst/>
                        </a:prstGeom>
                        <a:noFill/>
                      </pic:spPr>
                    </pic:pic>
                  </a:graphicData>
                </a:graphic>
                <wp14:sizeRelH relativeFrom="page">
                  <wp14:pctWidth>0</wp14:pctWidth>
                </wp14:sizeRelH>
                <wp14:sizeRelV relativeFrom="page">
                  <wp14:pctHeight>0</wp14:pctHeight>
                </wp14:sizeRelV>
              </wp:anchor>
            </w:drawing>
          </w:r>
          <w:r>
            <w:rPr>
              <w:rFonts w:cs="Arial"/>
              <w:noProof/>
              <w:sz w:val="16"/>
              <w:szCs w:val="16"/>
            </w:rPr>
            <w:drawing>
              <wp:anchor distT="0" distB="0" distL="114300" distR="114300" simplePos="0" relativeHeight="251661824" behindDoc="0" locked="0" layoutInCell="1" allowOverlap="1" wp14:anchorId="3C3B1179" wp14:editId="411A1610">
                <wp:simplePos x="0" y="0"/>
                <wp:positionH relativeFrom="column">
                  <wp:posOffset>-748030</wp:posOffset>
                </wp:positionH>
                <wp:positionV relativeFrom="paragraph">
                  <wp:posOffset>1037590</wp:posOffset>
                </wp:positionV>
                <wp:extent cx="1110615" cy="249555"/>
                <wp:effectExtent l="0" t="0" r="0" b="0"/>
                <wp:wrapNone/>
                <wp:docPr id="6" name="Image 13" descr="Logo Réion 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Logo Réion Id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0615" cy="249555"/>
                        </a:xfrm>
                        <a:prstGeom prst="rect">
                          <a:avLst/>
                        </a:prstGeom>
                        <a:noFill/>
                      </pic:spPr>
                    </pic:pic>
                  </a:graphicData>
                </a:graphic>
                <wp14:sizeRelH relativeFrom="page">
                  <wp14:pctWidth>0</wp14:pctWidth>
                </wp14:sizeRelH>
                <wp14:sizeRelV relativeFrom="page">
                  <wp14:pctHeight>0</wp14:pctHeight>
                </wp14:sizeRelV>
              </wp:anchor>
            </w:drawing>
          </w:r>
        </w:p>
      </w:tc>
    </w:tr>
  </w:tbl>
  <w:p w14:paraId="12D4D39E" w14:textId="77777777" w:rsidR="00DA11DC" w:rsidRPr="008879B4" w:rsidRDefault="00DA11DC" w:rsidP="008879B4">
    <w:pPr>
      <w:pStyle w:val="Pieddepage"/>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7B5A2A" w14:textId="77777777" w:rsidR="00367578" w:rsidRDefault="00367578" w:rsidP="00D357CE">
      <w:r>
        <w:separator/>
      </w:r>
    </w:p>
  </w:footnote>
  <w:footnote w:type="continuationSeparator" w:id="0">
    <w:p w14:paraId="7744B1F5" w14:textId="77777777" w:rsidR="00367578" w:rsidRDefault="00367578" w:rsidP="00D35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65"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835"/>
      <w:gridCol w:w="7229"/>
      <w:gridCol w:w="1101"/>
    </w:tblGrid>
    <w:tr w:rsidR="00DA11DC" w:rsidRPr="002811B6" w14:paraId="02B56B71" w14:textId="77777777" w:rsidTr="00D50B13">
      <w:trPr>
        <w:cantSplit/>
        <w:trHeight w:hRule="exact" w:val="584"/>
        <w:jc w:val="center"/>
      </w:trPr>
      <w:tc>
        <w:tcPr>
          <w:tcW w:w="10165" w:type="dxa"/>
          <w:gridSpan w:val="3"/>
          <w:tcBorders>
            <w:top w:val="single" w:sz="6" w:space="0" w:color="auto"/>
            <w:left w:val="single" w:sz="6" w:space="0" w:color="auto"/>
            <w:bottom w:val="single" w:sz="4" w:space="0" w:color="auto"/>
            <w:right w:val="single" w:sz="4" w:space="0" w:color="auto"/>
          </w:tcBorders>
          <w:shd w:val="clear" w:color="auto" w:fill="auto"/>
          <w:vAlign w:val="center"/>
        </w:tcPr>
        <w:p w14:paraId="3A23991B" w14:textId="77777777" w:rsidR="00DA11DC" w:rsidRPr="002811B6" w:rsidRDefault="00DA11DC" w:rsidP="004A7352">
          <w:pPr>
            <w:overflowPunct w:val="0"/>
            <w:autoSpaceDE w:val="0"/>
            <w:autoSpaceDN w:val="0"/>
            <w:adjustRightInd w:val="0"/>
            <w:spacing w:before="0" w:after="0"/>
            <w:jc w:val="center"/>
            <w:rPr>
              <w:rFonts w:cs="Arial"/>
              <w:caps/>
            </w:rPr>
          </w:pPr>
          <w:r>
            <w:rPr>
              <w:rFonts w:cs="Arial"/>
              <w:caps/>
              <w:noProof/>
            </w:rPr>
            <w:drawing>
              <wp:anchor distT="0" distB="0" distL="114300" distR="114300" simplePos="0" relativeHeight="251658752" behindDoc="0" locked="0" layoutInCell="1" allowOverlap="1" wp14:anchorId="6343F7AB" wp14:editId="418156D4">
                <wp:simplePos x="0" y="0"/>
                <wp:positionH relativeFrom="column">
                  <wp:posOffset>2704465</wp:posOffset>
                </wp:positionH>
                <wp:positionV relativeFrom="paragraph">
                  <wp:posOffset>-3810</wp:posOffset>
                </wp:positionV>
                <wp:extent cx="876935" cy="332105"/>
                <wp:effectExtent l="0" t="0" r="0" b="0"/>
                <wp:wrapNone/>
                <wp:docPr id="1" name="Image 17" descr="Apollon_bda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pollon_bdaly"/>
                        <pic:cNvPicPr>
                          <a:picLocks noChangeAspect="1" noChangeArrowheads="1"/>
                        </pic:cNvPicPr>
                      </pic:nvPicPr>
                      <pic:blipFill>
                        <a:blip r:embed="rId1">
                          <a:extLst>
                            <a:ext uri="{28A0092B-C50C-407E-A947-70E740481C1C}">
                              <a14:useLocalDpi xmlns:a14="http://schemas.microsoft.com/office/drawing/2010/main" val="0"/>
                            </a:ext>
                          </a:extLst>
                        </a:blip>
                        <a:srcRect t="38474" b="36063"/>
                        <a:stretch>
                          <a:fillRect/>
                        </a:stretch>
                      </pic:blipFill>
                      <pic:spPr bwMode="auto">
                        <a:xfrm>
                          <a:off x="0" y="0"/>
                          <a:ext cx="876935" cy="332105"/>
                        </a:xfrm>
                        <a:prstGeom prst="rect">
                          <a:avLst/>
                        </a:prstGeom>
                        <a:noFill/>
                      </pic:spPr>
                    </pic:pic>
                  </a:graphicData>
                </a:graphic>
                <wp14:sizeRelH relativeFrom="page">
                  <wp14:pctWidth>0</wp14:pctWidth>
                </wp14:sizeRelH>
                <wp14:sizeRelV relativeFrom="page">
                  <wp14:pctHeight>0</wp14:pctHeight>
                </wp14:sizeRelV>
              </wp:anchor>
            </w:drawing>
          </w:r>
        </w:p>
      </w:tc>
    </w:tr>
    <w:tr w:rsidR="00DA11DC" w:rsidRPr="002811B6" w14:paraId="547D8E99" w14:textId="77777777" w:rsidTr="009849BC">
      <w:trPr>
        <w:cantSplit/>
        <w:trHeight w:hRule="exact" w:val="711"/>
        <w:jc w:val="center"/>
      </w:trPr>
      <w:tc>
        <w:tcPr>
          <w:tcW w:w="1835" w:type="dxa"/>
          <w:tcBorders>
            <w:top w:val="single" w:sz="4" w:space="0" w:color="auto"/>
            <w:left w:val="single" w:sz="6" w:space="0" w:color="auto"/>
            <w:bottom w:val="single" w:sz="6" w:space="0" w:color="auto"/>
            <w:right w:val="single" w:sz="6" w:space="0" w:color="auto"/>
          </w:tcBorders>
          <w:shd w:val="clear" w:color="auto" w:fill="auto"/>
          <w:vAlign w:val="center"/>
        </w:tcPr>
        <w:p w14:paraId="04E77E3C" w14:textId="77777777" w:rsidR="00DA11DC" w:rsidRPr="005364ED" w:rsidRDefault="00DA11DC" w:rsidP="004A7352">
          <w:pPr>
            <w:overflowPunct w:val="0"/>
            <w:autoSpaceDE w:val="0"/>
            <w:autoSpaceDN w:val="0"/>
            <w:adjustRightInd w:val="0"/>
            <w:spacing w:before="0" w:after="0"/>
            <w:jc w:val="center"/>
            <w:rPr>
              <w:rFonts w:cs="Arial"/>
              <w:i/>
              <w:color w:val="A6A6A6"/>
              <w:sz w:val="16"/>
              <w:szCs w:val="16"/>
            </w:rPr>
          </w:pPr>
          <w:r>
            <w:rPr>
              <w:i/>
              <w:noProof/>
              <w:snapToGrid w:val="0"/>
              <w:color w:val="A6A6A6"/>
              <w:sz w:val="16"/>
              <w:szCs w:val="16"/>
            </w:rPr>
            <w:t>Apollon</w:t>
          </w:r>
          <w:r w:rsidRPr="005364ED">
            <w:rPr>
              <w:i/>
              <w:noProof/>
              <w:snapToGrid w:val="0"/>
              <w:color w:val="A6A6A6"/>
              <w:sz w:val="16"/>
              <w:szCs w:val="16"/>
            </w:rPr>
            <w:t xml:space="preserve"> Matrice Rapport </w:t>
          </w:r>
        </w:p>
      </w:tc>
      <w:tc>
        <w:tcPr>
          <w:tcW w:w="7229" w:type="dxa"/>
          <w:tcBorders>
            <w:top w:val="single" w:sz="6" w:space="0" w:color="auto"/>
            <w:left w:val="single" w:sz="6" w:space="0" w:color="auto"/>
            <w:bottom w:val="single" w:sz="6" w:space="0" w:color="auto"/>
            <w:right w:val="single" w:sz="6" w:space="0" w:color="auto"/>
          </w:tcBorders>
          <w:shd w:val="clear" w:color="auto" w:fill="auto"/>
          <w:vAlign w:val="center"/>
        </w:tcPr>
        <w:p w14:paraId="3FE26F68" w14:textId="20CE8B8A" w:rsidR="00DA11DC" w:rsidRPr="00745745" w:rsidRDefault="00DA11DC" w:rsidP="004A7352">
          <w:pPr>
            <w:overflowPunct w:val="0"/>
            <w:autoSpaceDE w:val="0"/>
            <w:autoSpaceDN w:val="0"/>
            <w:adjustRightInd w:val="0"/>
            <w:spacing w:before="0" w:after="0"/>
            <w:jc w:val="center"/>
            <w:rPr>
              <w:rFonts w:cs="Arial"/>
              <w:sz w:val="20"/>
            </w:rPr>
          </w:pPr>
          <w:r w:rsidRPr="00745745">
            <w:rPr>
              <w:sz w:val="20"/>
            </w:rPr>
            <w:fldChar w:fldCharType="begin"/>
          </w:r>
          <w:r w:rsidRPr="00745745">
            <w:rPr>
              <w:sz w:val="20"/>
            </w:rPr>
            <w:instrText xml:space="preserve"> DOCPROPERTY  Title  \* MERGEFORMAT </w:instrText>
          </w:r>
          <w:r w:rsidRPr="00745745">
            <w:rPr>
              <w:sz w:val="20"/>
            </w:rPr>
            <w:fldChar w:fldCharType="separate"/>
          </w:r>
          <w:r w:rsidR="00971A7D" w:rsidRPr="00971A7D">
            <w:rPr>
              <w:rFonts w:cs="Arial"/>
              <w:sz w:val="20"/>
            </w:rPr>
            <w:t>Cadre de</w:t>
          </w:r>
          <w:r w:rsidR="00971A7D">
            <w:rPr>
              <w:sz w:val="20"/>
            </w:rPr>
            <w:t xml:space="preserve"> Réponse Technique pour le marché de fourniture livraison et installation de module dans le cadre de l'aménagement de la base arrière APOLLON du LULI</w:t>
          </w:r>
          <w:r w:rsidRPr="00745745">
            <w:rPr>
              <w:rFonts w:cs="Arial"/>
              <w:sz w:val="20"/>
            </w:rPr>
            <w:fldChar w:fldCharType="end"/>
          </w:r>
        </w:p>
      </w:tc>
      <w:tc>
        <w:tcPr>
          <w:tcW w:w="1101" w:type="dxa"/>
          <w:tcBorders>
            <w:top w:val="single" w:sz="6" w:space="0" w:color="auto"/>
            <w:left w:val="single" w:sz="6" w:space="0" w:color="auto"/>
            <w:bottom w:val="single" w:sz="6" w:space="0" w:color="auto"/>
            <w:right w:val="single" w:sz="6" w:space="0" w:color="auto"/>
          </w:tcBorders>
          <w:shd w:val="clear" w:color="auto" w:fill="auto"/>
          <w:vAlign w:val="center"/>
        </w:tcPr>
        <w:p w14:paraId="6CD8CEAC" w14:textId="61A4ED9D" w:rsidR="00DA11DC" w:rsidRPr="00D50B13" w:rsidRDefault="00DA11DC" w:rsidP="004A7352">
          <w:pPr>
            <w:overflowPunct w:val="0"/>
            <w:autoSpaceDE w:val="0"/>
            <w:autoSpaceDN w:val="0"/>
            <w:adjustRightInd w:val="0"/>
            <w:spacing w:before="0" w:after="0"/>
            <w:jc w:val="center"/>
            <w:rPr>
              <w:rFonts w:cs="Arial"/>
              <w:caps/>
              <w:sz w:val="20"/>
            </w:rPr>
          </w:pPr>
          <w:r>
            <w:rPr>
              <w:rFonts w:cs="Arial"/>
              <w:caps/>
              <w:sz w:val="16"/>
            </w:rPr>
            <w:t>IR</w:t>
          </w:r>
          <w:r w:rsidRPr="0040799F">
            <w:rPr>
              <w:rFonts w:cs="Arial"/>
              <w:caps/>
              <w:sz w:val="16"/>
            </w:rPr>
            <w:t xml:space="preserve"> - </w:t>
          </w:r>
          <w:r>
            <w:rPr>
              <w:rFonts w:cs="Arial"/>
              <w:caps/>
              <w:sz w:val="16"/>
            </w:rPr>
            <w:fldChar w:fldCharType="begin"/>
          </w:r>
          <w:r>
            <w:rPr>
              <w:rFonts w:cs="Arial"/>
              <w:caps/>
              <w:sz w:val="16"/>
            </w:rPr>
            <w:instrText xml:space="preserve"> DOCPROPERTY  Projet  \* MERGEFORMAT </w:instrText>
          </w:r>
          <w:r>
            <w:rPr>
              <w:rFonts w:cs="Arial"/>
              <w:caps/>
              <w:sz w:val="16"/>
            </w:rPr>
            <w:fldChar w:fldCharType="separate"/>
          </w:r>
          <w:r w:rsidR="00971A7D">
            <w:rPr>
              <w:rFonts w:cs="Arial"/>
              <w:caps/>
              <w:sz w:val="16"/>
            </w:rPr>
            <w:t>Apollon</w:t>
          </w:r>
          <w:r>
            <w:rPr>
              <w:rFonts w:cs="Arial"/>
              <w:caps/>
              <w:sz w:val="16"/>
            </w:rPr>
            <w:fldChar w:fldCharType="end"/>
          </w:r>
        </w:p>
      </w:tc>
    </w:tr>
  </w:tbl>
  <w:p w14:paraId="6FD475FF" w14:textId="77777777" w:rsidR="00DA11DC" w:rsidRDefault="00DA11DC" w:rsidP="004A7352">
    <w:pPr>
      <w:pStyle w:val="En-tte"/>
      <w:spacing w:before="0" w:after="0"/>
      <w:jc w:val="center"/>
      <w:rPr>
        <w:rFonts w:cs="Arial"/>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77"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254"/>
      <w:gridCol w:w="1157"/>
      <w:gridCol w:w="1132"/>
      <w:gridCol w:w="1052"/>
      <w:gridCol w:w="1562"/>
      <w:gridCol w:w="1701"/>
      <w:gridCol w:w="2219"/>
    </w:tblGrid>
    <w:tr w:rsidR="00DA11DC" w:rsidRPr="002811B6" w14:paraId="7853B5C1" w14:textId="77777777" w:rsidTr="00262110">
      <w:trPr>
        <w:cantSplit/>
        <w:trHeight w:hRule="exact" w:val="705"/>
        <w:jc w:val="center"/>
      </w:trPr>
      <w:tc>
        <w:tcPr>
          <w:tcW w:w="1254" w:type="dxa"/>
          <w:tcBorders>
            <w:top w:val="single" w:sz="6" w:space="0" w:color="auto"/>
            <w:left w:val="single" w:sz="6" w:space="0" w:color="auto"/>
            <w:bottom w:val="single" w:sz="4" w:space="0" w:color="auto"/>
            <w:right w:val="single" w:sz="4" w:space="0" w:color="auto"/>
          </w:tcBorders>
          <w:shd w:val="clear" w:color="auto" w:fill="auto"/>
          <w:vAlign w:val="center"/>
        </w:tcPr>
        <w:p w14:paraId="6D8F0161" w14:textId="77777777" w:rsidR="00DA11DC" w:rsidRPr="00262110" w:rsidRDefault="00DA11DC" w:rsidP="00262110">
          <w:pPr>
            <w:overflowPunct w:val="0"/>
            <w:autoSpaceDE w:val="0"/>
            <w:autoSpaceDN w:val="0"/>
            <w:adjustRightInd w:val="0"/>
            <w:jc w:val="center"/>
            <w:rPr>
              <w:rFonts w:cs="Arial"/>
              <w:sz w:val="16"/>
              <w:szCs w:val="16"/>
            </w:rPr>
          </w:pPr>
          <w:r>
            <w:rPr>
              <w:rFonts w:cs="Arial"/>
              <w:sz w:val="16"/>
              <w:szCs w:val="16"/>
            </w:rPr>
            <w:t>Tutelles</w:t>
          </w:r>
        </w:p>
      </w:tc>
      <w:tc>
        <w:tcPr>
          <w:tcW w:w="1157" w:type="dxa"/>
          <w:tcBorders>
            <w:top w:val="single" w:sz="4" w:space="0" w:color="auto"/>
            <w:left w:val="single" w:sz="4" w:space="0" w:color="auto"/>
            <w:bottom w:val="single" w:sz="4" w:space="0" w:color="auto"/>
            <w:right w:val="single" w:sz="4" w:space="0" w:color="FFFFFF"/>
          </w:tcBorders>
          <w:shd w:val="clear" w:color="auto" w:fill="auto"/>
          <w:vAlign w:val="center"/>
        </w:tcPr>
        <w:p w14:paraId="2234CF11" w14:textId="7B50EF6A" w:rsidR="00DA11DC" w:rsidRPr="00CF089A" w:rsidRDefault="00DA11DC" w:rsidP="00262110">
          <w:pPr>
            <w:overflowPunct w:val="0"/>
            <w:autoSpaceDE w:val="0"/>
            <w:autoSpaceDN w:val="0"/>
            <w:adjustRightInd w:val="0"/>
            <w:jc w:val="center"/>
            <w:rPr>
              <w:rFonts w:cs="Arial"/>
              <w:caps/>
              <w:noProof/>
              <w:sz w:val="16"/>
              <w:szCs w:val="16"/>
            </w:rPr>
          </w:pPr>
        </w:p>
      </w:tc>
      <w:tc>
        <w:tcPr>
          <w:tcW w:w="1132" w:type="dxa"/>
          <w:tcBorders>
            <w:top w:val="single" w:sz="4" w:space="0" w:color="auto"/>
            <w:left w:val="single" w:sz="4" w:space="0" w:color="FFFFFF"/>
            <w:bottom w:val="single" w:sz="4" w:space="0" w:color="auto"/>
            <w:right w:val="single" w:sz="4" w:space="0" w:color="FFFFFF"/>
          </w:tcBorders>
          <w:shd w:val="clear" w:color="auto" w:fill="auto"/>
          <w:vAlign w:val="center"/>
        </w:tcPr>
        <w:p w14:paraId="5EF87725" w14:textId="6A813EBE" w:rsidR="00DA11DC" w:rsidRPr="00CF089A" w:rsidRDefault="00DA11DC" w:rsidP="00262110">
          <w:pPr>
            <w:overflowPunct w:val="0"/>
            <w:autoSpaceDE w:val="0"/>
            <w:autoSpaceDN w:val="0"/>
            <w:adjustRightInd w:val="0"/>
            <w:jc w:val="center"/>
            <w:rPr>
              <w:rFonts w:cs="Arial"/>
              <w:caps/>
              <w:noProof/>
              <w:sz w:val="16"/>
              <w:szCs w:val="16"/>
            </w:rPr>
          </w:pPr>
        </w:p>
      </w:tc>
      <w:tc>
        <w:tcPr>
          <w:tcW w:w="1052" w:type="dxa"/>
          <w:tcBorders>
            <w:top w:val="single" w:sz="4" w:space="0" w:color="auto"/>
            <w:left w:val="single" w:sz="4" w:space="0" w:color="FFFFFF"/>
            <w:bottom w:val="single" w:sz="4" w:space="0" w:color="auto"/>
            <w:right w:val="single" w:sz="4" w:space="0" w:color="FFFFFF"/>
          </w:tcBorders>
          <w:shd w:val="clear" w:color="auto" w:fill="auto"/>
          <w:vAlign w:val="center"/>
        </w:tcPr>
        <w:p w14:paraId="7CFFBA94" w14:textId="7B50B14E" w:rsidR="00DA11DC" w:rsidRPr="00262110" w:rsidRDefault="00DA11DC" w:rsidP="00262110">
          <w:pPr>
            <w:overflowPunct w:val="0"/>
            <w:autoSpaceDE w:val="0"/>
            <w:autoSpaceDN w:val="0"/>
            <w:adjustRightInd w:val="0"/>
            <w:jc w:val="center"/>
            <w:rPr>
              <w:noProof/>
            </w:rPr>
          </w:pPr>
        </w:p>
      </w:tc>
      <w:tc>
        <w:tcPr>
          <w:tcW w:w="1562" w:type="dxa"/>
          <w:tcBorders>
            <w:top w:val="single" w:sz="4" w:space="0" w:color="auto"/>
            <w:left w:val="single" w:sz="4" w:space="0" w:color="FFFFFF"/>
            <w:bottom w:val="single" w:sz="4" w:space="0" w:color="auto"/>
            <w:right w:val="single" w:sz="4" w:space="0" w:color="FFFFFF"/>
          </w:tcBorders>
          <w:shd w:val="clear" w:color="auto" w:fill="auto"/>
          <w:vAlign w:val="center"/>
        </w:tcPr>
        <w:p w14:paraId="79A5AE6E" w14:textId="6F0FDBE3" w:rsidR="00DA11DC" w:rsidRPr="00CF089A" w:rsidRDefault="00DA11DC" w:rsidP="00262110">
          <w:pPr>
            <w:overflowPunct w:val="0"/>
            <w:autoSpaceDE w:val="0"/>
            <w:autoSpaceDN w:val="0"/>
            <w:adjustRightInd w:val="0"/>
            <w:jc w:val="center"/>
            <w:rPr>
              <w:rFonts w:cs="Arial"/>
              <w:caps/>
              <w:noProof/>
              <w:sz w:val="16"/>
              <w:szCs w:val="16"/>
            </w:rPr>
          </w:pPr>
          <w:r>
            <w:rPr>
              <w:rFonts w:cs="Arial"/>
              <w:caps/>
              <w:noProof/>
            </w:rPr>
            <w:drawing>
              <wp:anchor distT="0" distB="0" distL="114300" distR="114300" simplePos="0" relativeHeight="251664896" behindDoc="0" locked="0" layoutInCell="1" allowOverlap="1" wp14:anchorId="4E7396AA" wp14:editId="6239DC57">
                <wp:simplePos x="0" y="0"/>
                <wp:positionH relativeFrom="column">
                  <wp:posOffset>-142240</wp:posOffset>
                </wp:positionH>
                <wp:positionV relativeFrom="paragraph">
                  <wp:posOffset>59055</wp:posOffset>
                </wp:positionV>
                <wp:extent cx="876935" cy="332105"/>
                <wp:effectExtent l="0" t="0" r="0" b="0"/>
                <wp:wrapNone/>
                <wp:docPr id="2" name="Image 17" descr="Apollon_bda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pollon_bdaly"/>
                        <pic:cNvPicPr>
                          <a:picLocks noChangeAspect="1" noChangeArrowheads="1"/>
                        </pic:cNvPicPr>
                      </pic:nvPicPr>
                      <pic:blipFill>
                        <a:blip r:embed="rId1">
                          <a:extLst>
                            <a:ext uri="{28A0092B-C50C-407E-A947-70E740481C1C}">
                              <a14:useLocalDpi xmlns:a14="http://schemas.microsoft.com/office/drawing/2010/main" val="0"/>
                            </a:ext>
                          </a:extLst>
                        </a:blip>
                        <a:srcRect t="38474" b="36063"/>
                        <a:stretch>
                          <a:fillRect/>
                        </a:stretch>
                      </pic:blipFill>
                      <pic:spPr bwMode="auto">
                        <a:xfrm>
                          <a:off x="0" y="0"/>
                          <a:ext cx="876935" cy="332105"/>
                        </a:xfrm>
                        <a:prstGeom prst="rect">
                          <a:avLst/>
                        </a:prstGeom>
                        <a:noFill/>
                      </pic:spPr>
                    </pic:pic>
                  </a:graphicData>
                </a:graphic>
                <wp14:sizeRelH relativeFrom="page">
                  <wp14:pctWidth>0</wp14:pctWidth>
                </wp14:sizeRelH>
                <wp14:sizeRelV relativeFrom="page">
                  <wp14:pctHeight>0</wp14:pctHeight>
                </wp14:sizeRelV>
              </wp:anchor>
            </w:drawing>
          </w:r>
        </w:p>
      </w:tc>
      <w:tc>
        <w:tcPr>
          <w:tcW w:w="1701" w:type="dxa"/>
          <w:tcBorders>
            <w:top w:val="single" w:sz="4" w:space="0" w:color="auto"/>
            <w:left w:val="single" w:sz="4" w:space="0" w:color="FFFFFF"/>
            <w:bottom w:val="single" w:sz="4" w:space="0" w:color="auto"/>
            <w:right w:val="single" w:sz="4" w:space="0" w:color="FFFFFF"/>
          </w:tcBorders>
          <w:shd w:val="clear" w:color="auto" w:fill="auto"/>
          <w:vAlign w:val="center"/>
        </w:tcPr>
        <w:p w14:paraId="6421BD1A" w14:textId="0D78B48A" w:rsidR="00DA11DC" w:rsidRPr="00CF089A" w:rsidRDefault="00DA11DC" w:rsidP="00262110">
          <w:pPr>
            <w:overflowPunct w:val="0"/>
            <w:autoSpaceDE w:val="0"/>
            <w:autoSpaceDN w:val="0"/>
            <w:adjustRightInd w:val="0"/>
            <w:jc w:val="center"/>
            <w:rPr>
              <w:rFonts w:cs="Arial"/>
              <w:caps/>
              <w:noProof/>
              <w:sz w:val="16"/>
              <w:szCs w:val="16"/>
            </w:rPr>
          </w:pPr>
        </w:p>
      </w:tc>
      <w:tc>
        <w:tcPr>
          <w:tcW w:w="2219" w:type="dxa"/>
          <w:tcBorders>
            <w:top w:val="single" w:sz="4" w:space="0" w:color="auto"/>
            <w:left w:val="single" w:sz="4" w:space="0" w:color="FFFFFF"/>
            <w:bottom w:val="single" w:sz="4" w:space="0" w:color="auto"/>
            <w:right w:val="single" w:sz="4" w:space="0" w:color="auto"/>
          </w:tcBorders>
          <w:shd w:val="clear" w:color="auto" w:fill="auto"/>
          <w:vAlign w:val="center"/>
        </w:tcPr>
        <w:p w14:paraId="7D60741F" w14:textId="6AB2DAD0" w:rsidR="00DA11DC" w:rsidRPr="00CF089A" w:rsidRDefault="00DA11DC" w:rsidP="00262110">
          <w:pPr>
            <w:overflowPunct w:val="0"/>
            <w:autoSpaceDE w:val="0"/>
            <w:autoSpaceDN w:val="0"/>
            <w:adjustRightInd w:val="0"/>
            <w:ind w:left="-675"/>
            <w:jc w:val="center"/>
            <w:rPr>
              <w:rFonts w:cs="Arial"/>
              <w:caps/>
              <w:noProof/>
              <w:sz w:val="16"/>
              <w:szCs w:val="16"/>
            </w:rPr>
          </w:pPr>
        </w:p>
      </w:tc>
    </w:tr>
  </w:tbl>
  <w:p w14:paraId="3E70ADEA" w14:textId="77777777" w:rsidR="00DA11DC" w:rsidRPr="008879B4" w:rsidRDefault="00DA11DC" w:rsidP="008879B4">
    <w:pPr>
      <w:pStyle w:val="En-tte"/>
      <w:jc w:val="center"/>
      <w:rPr>
        <w:sz w:val="16"/>
        <w:szCs w:val="16"/>
      </w:rPr>
    </w:pPr>
    <w:r>
      <w:rPr>
        <w:noProof/>
        <w:sz w:val="16"/>
        <w:szCs w:val="16"/>
      </w:rPr>
      <w:drawing>
        <wp:anchor distT="0" distB="0" distL="114300" distR="114300" simplePos="0" relativeHeight="251657728" behindDoc="0" locked="0" layoutInCell="1" allowOverlap="1" wp14:anchorId="34A7E55F" wp14:editId="28172A6E">
          <wp:simplePos x="0" y="0"/>
          <wp:positionH relativeFrom="column">
            <wp:posOffset>2268855</wp:posOffset>
          </wp:positionH>
          <wp:positionV relativeFrom="paragraph">
            <wp:posOffset>920115</wp:posOffset>
          </wp:positionV>
          <wp:extent cx="1530985" cy="588010"/>
          <wp:effectExtent l="0" t="0" r="0" b="0"/>
          <wp:wrapNone/>
          <wp:docPr id="3" name="Image 0" descr="Apollon_bda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Apollon_bdaly"/>
                  <pic:cNvPicPr>
                    <a:picLocks noChangeAspect="1" noChangeArrowheads="1"/>
                  </pic:cNvPicPr>
                </pic:nvPicPr>
                <pic:blipFill>
                  <a:blip r:embed="rId1">
                    <a:extLst>
                      <a:ext uri="{28A0092B-C50C-407E-A947-70E740481C1C}">
                        <a14:useLocalDpi xmlns:a14="http://schemas.microsoft.com/office/drawing/2010/main" val="0"/>
                      </a:ext>
                    </a:extLst>
                  </a:blip>
                  <a:srcRect t="38474" b="36063"/>
                  <a:stretch>
                    <a:fillRect/>
                  </a:stretch>
                </pic:blipFill>
                <pic:spPr bwMode="auto">
                  <a:xfrm>
                    <a:off x="0" y="0"/>
                    <a:ext cx="1530985" cy="5880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BA4A5928"/>
    <w:lvl w:ilvl="0">
      <w:start w:val="1"/>
      <w:numFmt w:val="decimal"/>
      <w:pStyle w:val="Titre1"/>
      <w:lvlText w:val="%1"/>
      <w:lvlJc w:val="left"/>
      <w:pPr>
        <w:tabs>
          <w:tab w:val="num" w:pos="432"/>
        </w:tabs>
        <w:ind w:left="432" w:hanging="432"/>
      </w:pPr>
      <w:rPr>
        <w:rFonts w:hint="default"/>
        <w:b/>
        <w:i w:val="0"/>
        <w:sz w:val="24"/>
        <w:u w:val="none"/>
      </w:rPr>
    </w:lvl>
    <w:lvl w:ilvl="1">
      <w:start w:val="1"/>
      <w:numFmt w:val="decimal"/>
      <w:pStyle w:val="Titre2"/>
      <w:lvlText w:val="%1.%2"/>
      <w:lvlJc w:val="left"/>
      <w:pPr>
        <w:tabs>
          <w:tab w:val="num" w:pos="576"/>
        </w:tabs>
        <w:ind w:left="576" w:hanging="576"/>
      </w:pPr>
      <w:rPr>
        <w:rFonts w:hint="default"/>
        <w:b/>
        <w:i w:val="0"/>
        <w:sz w:val="24"/>
        <w:u w:val="none"/>
      </w:rPr>
    </w:lvl>
    <w:lvl w:ilvl="2">
      <w:start w:val="1"/>
      <w:numFmt w:val="decimal"/>
      <w:pStyle w:val="Titre3"/>
      <w:lvlText w:val="%1.%2.%3"/>
      <w:lvlJc w:val="left"/>
      <w:pPr>
        <w:tabs>
          <w:tab w:val="num" w:pos="720"/>
        </w:tabs>
        <w:ind w:left="720" w:hanging="720"/>
      </w:pPr>
      <w:rPr>
        <w:rFonts w:hint="default"/>
        <w:b/>
        <w:i w:val="0"/>
        <w:sz w:val="24"/>
        <w:u w:val="none"/>
      </w:rPr>
    </w:lvl>
    <w:lvl w:ilvl="3">
      <w:start w:val="1"/>
      <w:numFmt w:val="decimal"/>
      <w:pStyle w:val="Titre4"/>
      <w:lvlText w:val="%1.%2.%3.%4"/>
      <w:lvlJc w:val="left"/>
      <w:pPr>
        <w:tabs>
          <w:tab w:val="num" w:pos="864"/>
        </w:tabs>
        <w:ind w:left="864" w:hanging="864"/>
      </w:pPr>
      <w:rPr>
        <w:rFonts w:hint="default"/>
        <w:b/>
        <w:i w:val="0"/>
        <w:sz w:val="24"/>
        <w:u w:val="none"/>
      </w:rPr>
    </w:lvl>
    <w:lvl w:ilvl="4">
      <w:start w:val="1"/>
      <w:numFmt w:val="decimal"/>
      <w:pStyle w:val="Titre5"/>
      <w:lvlText w:val="%1.%2.%3.%4.%5"/>
      <w:lvlJc w:val="left"/>
      <w:pPr>
        <w:tabs>
          <w:tab w:val="num" w:pos="1008"/>
        </w:tabs>
        <w:ind w:left="1008" w:hanging="1008"/>
      </w:pPr>
      <w:rPr>
        <w:rFonts w:hint="default"/>
        <w:b/>
        <w:i w:val="0"/>
        <w:sz w:val="24"/>
        <w:u w:val="none"/>
      </w:rPr>
    </w:lvl>
    <w:lvl w:ilvl="5">
      <w:start w:val="1"/>
      <w:numFmt w:val="decimal"/>
      <w:pStyle w:val="Titre6"/>
      <w:lvlText w:val="%1.%2.%3.%4.%5.%6"/>
      <w:lvlJc w:val="left"/>
      <w:pPr>
        <w:tabs>
          <w:tab w:val="num" w:pos="1152"/>
        </w:tabs>
        <w:ind w:left="1152" w:hanging="1152"/>
      </w:pPr>
      <w:rPr>
        <w:rFonts w:hint="default"/>
        <w:b/>
        <w:i w:val="0"/>
        <w:sz w:val="24"/>
        <w:u w:val="none"/>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1" w15:restartNumberingAfterBreak="0">
    <w:nsid w:val="002A02F3"/>
    <w:multiLevelType w:val="multilevel"/>
    <w:tmpl w:val="C986AA16"/>
    <w:lvl w:ilvl="0">
      <w:start w:val="1"/>
      <w:numFmt w:val="decimal"/>
      <w:pStyle w:val="Titre1CEA"/>
      <w:lvlText w:val="%1."/>
      <w:lvlJc w:val="left"/>
      <w:pPr>
        <w:ind w:left="360" w:hanging="360"/>
      </w:pPr>
      <w:rPr>
        <w:rFonts w:ascii="Arial Gras" w:hAnsi="Arial Gras" w:hint="default"/>
        <w:b/>
        <w:i w:val="0"/>
        <w:sz w:val="28"/>
        <w:szCs w:val="28"/>
      </w:rPr>
    </w:lvl>
    <w:lvl w:ilvl="1">
      <w:start w:val="1"/>
      <w:numFmt w:val="decimal"/>
      <w:pStyle w:val="Titre2CEA"/>
      <w:suff w:val="space"/>
      <w:lvlText w:val="%1.%2."/>
      <w:lvlJc w:val="left"/>
      <w:pPr>
        <w:ind w:left="794" w:hanging="454"/>
      </w:pPr>
      <w:rPr>
        <w:rFonts w:ascii="Arial Gras" w:hAnsi="Arial Gras" w:hint="default"/>
        <w:b/>
        <w:i w:val="0"/>
        <w:sz w:val="24"/>
      </w:rPr>
    </w:lvl>
    <w:lvl w:ilvl="2">
      <w:start w:val="1"/>
      <w:numFmt w:val="decimal"/>
      <w:pStyle w:val="Titre3CEA"/>
      <w:lvlText w:val="%1.%2.%3."/>
      <w:lvlJc w:val="left"/>
      <w:pPr>
        <w:ind w:left="1224" w:hanging="504"/>
      </w:pPr>
      <w:rPr>
        <w:rFonts w:hint="default"/>
        <w:sz w:val="22"/>
      </w:rPr>
    </w:lvl>
    <w:lvl w:ilvl="3">
      <w:start w:val="1"/>
      <w:numFmt w:val="decimal"/>
      <w:pStyle w:val="Titre4CEA"/>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7D7C40"/>
    <w:multiLevelType w:val="hybridMultilevel"/>
    <w:tmpl w:val="CE5A0EAC"/>
    <w:lvl w:ilvl="0" w:tplc="48C62F7A">
      <w:start w:val="1"/>
      <w:numFmt w:val="bullet"/>
      <w:lvlText w:val="•"/>
      <w:lvlJc w:val="left"/>
      <w:pPr>
        <w:tabs>
          <w:tab w:val="num" w:pos="720"/>
        </w:tabs>
        <w:ind w:left="720" w:hanging="360"/>
      </w:pPr>
      <w:rPr>
        <w:rFonts w:ascii="Times New Roman" w:hAnsi="Times New Roman" w:hint="default"/>
      </w:rPr>
    </w:lvl>
    <w:lvl w:ilvl="1" w:tplc="C2AA8E50">
      <w:numFmt w:val="bullet"/>
      <w:lvlText w:val="–"/>
      <w:lvlJc w:val="left"/>
      <w:pPr>
        <w:tabs>
          <w:tab w:val="num" w:pos="1440"/>
        </w:tabs>
        <w:ind w:left="1440" w:hanging="360"/>
      </w:pPr>
      <w:rPr>
        <w:rFonts w:ascii="Times New Roman" w:hAnsi="Times New Roman" w:hint="default"/>
      </w:rPr>
    </w:lvl>
    <w:lvl w:ilvl="2" w:tplc="3E825420" w:tentative="1">
      <w:start w:val="1"/>
      <w:numFmt w:val="bullet"/>
      <w:lvlText w:val="•"/>
      <w:lvlJc w:val="left"/>
      <w:pPr>
        <w:tabs>
          <w:tab w:val="num" w:pos="2160"/>
        </w:tabs>
        <w:ind w:left="2160" w:hanging="360"/>
      </w:pPr>
      <w:rPr>
        <w:rFonts w:ascii="Times New Roman" w:hAnsi="Times New Roman" w:hint="default"/>
      </w:rPr>
    </w:lvl>
    <w:lvl w:ilvl="3" w:tplc="A3AC7A32" w:tentative="1">
      <w:start w:val="1"/>
      <w:numFmt w:val="bullet"/>
      <w:lvlText w:val="•"/>
      <w:lvlJc w:val="left"/>
      <w:pPr>
        <w:tabs>
          <w:tab w:val="num" w:pos="2880"/>
        </w:tabs>
        <w:ind w:left="2880" w:hanging="360"/>
      </w:pPr>
      <w:rPr>
        <w:rFonts w:ascii="Times New Roman" w:hAnsi="Times New Roman" w:hint="default"/>
      </w:rPr>
    </w:lvl>
    <w:lvl w:ilvl="4" w:tplc="4C061804" w:tentative="1">
      <w:start w:val="1"/>
      <w:numFmt w:val="bullet"/>
      <w:lvlText w:val="•"/>
      <w:lvlJc w:val="left"/>
      <w:pPr>
        <w:tabs>
          <w:tab w:val="num" w:pos="3600"/>
        </w:tabs>
        <w:ind w:left="3600" w:hanging="360"/>
      </w:pPr>
      <w:rPr>
        <w:rFonts w:ascii="Times New Roman" w:hAnsi="Times New Roman" w:hint="default"/>
      </w:rPr>
    </w:lvl>
    <w:lvl w:ilvl="5" w:tplc="A7EEDB2E" w:tentative="1">
      <w:start w:val="1"/>
      <w:numFmt w:val="bullet"/>
      <w:lvlText w:val="•"/>
      <w:lvlJc w:val="left"/>
      <w:pPr>
        <w:tabs>
          <w:tab w:val="num" w:pos="4320"/>
        </w:tabs>
        <w:ind w:left="4320" w:hanging="360"/>
      </w:pPr>
      <w:rPr>
        <w:rFonts w:ascii="Times New Roman" w:hAnsi="Times New Roman" w:hint="default"/>
      </w:rPr>
    </w:lvl>
    <w:lvl w:ilvl="6" w:tplc="16EA81BC" w:tentative="1">
      <w:start w:val="1"/>
      <w:numFmt w:val="bullet"/>
      <w:lvlText w:val="•"/>
      <w:lvlJc w:val="left"/>
      <w:pPr>
        <w:tabs>
          <w:tab w:val="num" w:pos="5040"/>
        </w:tabs>
        <w:ind w:left="5040" w:hanging="360"/>
      </w:pPr>
      <w:rPr>
        <w:rFonts w:ascii="Times New Roman" w:hAnsi="Times New Roman" w:hint="default"/>
      </w:rPr>
    </w:lvl>
    <w:lvl w:ilvl="7" w:tplc="6D62C044" w:tentative="1">
      <w:start w:val="1"/>
      <w:numFmt w:val="bullet"/>
      <w:lvlText w:val="•"/>
      <w:lvlJc w:val="left"/>
      <w:pPr>
        <w:tabs>
          <w:tab w:val="num" w:pos="5760"/>
        </w:tabs>
        <w:ind w:left="5760" w:hanging="360"/>
      </w:pPr>
      <w:rPr>
        <w:rFonts w:ascii="Times New Roman" w:hAnsi="Times New Roman" w:hint="default"/>
      </w:rPr>
    </w:lvl>
    <w:lvl w:ilvl="8" w:tplc="9E0E0BB0"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38419D8"/>
    <w:multiLevelType w:val="hybridMultilevel"/>
    <w:tmpl w:val="34E6ED12"/>
    <w:lvl w:ilvl="0" w:tplc="19DEE0E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21407F"/>
    <w:multiLevelType w:val="hybridMultilevel"/>
    <w:tmpl w:val="3392F658"/>
    <w:lvl w:ilvl="0" w:tplc="1B9EEB0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CD4869"/>
    <w:multiLevelType w:val="hybridMultilevel"/>
    <w:tmpl w:val="17E054E8"/>
    <w:lvl w:ilvl="0" w:tplc="8B68BC72">
      <w:numFmt w:val="bullet"/>
      <w:lvlText w:val="-"/>
      <w:lvlJc w:val="left"/>
      <w:pPr>
        <w:ind w:left="720" w:hanging="360"/>
      </w:pPr>
      <w:rPr>
        <w:rFonts w:ascii="Calibri" w:eastAsia="Times New Roma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6928A9"/>
    <w:multiLevelType w:val="hybridMultilevel"/>
    <w:tmpl w:val="36AE0810"/>
    <w:lvl w:ilvl="0" w:tplc="2D603E8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601A1E"/>
    <w:multiLevelType w:val="hybridMultilevel"/>
    <w:tmpl w:val="379001D4"/>
    <w:lvl w:ilvl="0" w:tplc="8B7EFD4E">
      <w:start w:val="1"/>
      <w:numFmt w:val="bullet"/>
      <w:lvlText w:val="•"/>
      <w:lvlJc w:val="left"/>
      <w:pPr>
        <w:tabs>
          <w:tab w:val="num" w:pos="720"/>
        </w:tabs>
        <w:ind w:left="720" w:hanging="360"/>
      </w:pPr>
      <w:rPr>
        <w:rFonts w:ascii="Times New Roman" w:hAnsi="Times New Roman" w:hint="default"/>
      </w:rPr>
    </w:lvl>
    <w:lvl w:ilvl="1" w:tplc="58A2B212">
      <w:numFmt w:val="bullet"/>
      <w:lvlText w:val="–"/>
      <w:lvlJc w:val="left"/>
      <w:pPr>
        <w:tabs>
          <w:tab w:val="num" w:pos="1440"/>
        </w:tabs>
        <w:ind w:left="1440" w:hanging="360"/>
      </w:pPr>
      <w:rPr>
        <w:rFonts w:ascii="Times New Roman" w:hAnsi="Times New Roman" w:hint="default"/>
      </w:rPr>
    </w:lvl>
    <w:lvl w:ilvl="2" w:tplc="F52C5058" w:tentative="1">
      <w:start w:val="1"/>
      <w:numFmt w:val="bullet"/>
      <w:lvlText w:val="•"/>
      <w:lvlJc w:val="left"/>
      <w:pPr>
        <w:tabs>
          <w:tab w:val="num" w:pos="2160"/>
        </w:tabs>
        <w:ind w:left="2160" w:hanging="360"/>
      </w:pPr>
      <w:rPr>
        <w:rFonts w:ascii="Times New Roman" w:hAnsi="Times New Roman" w:hint="default"/>
      </w:rPr>
    </w:lvl>
    <w:lvl w:ilvl="3" w:tplc="B5865FA4" w:tentative="1">
      <w:start w:val="1"/>
      <w:numFmt w:val="bullet"/>
      <w:lvlText w:val="•"/>
      <w:lvlJc w:val="left"/>
      <w:pPr>
        <w:tabs>
          <w:tab w:val="num" w:pos="2880"/>
        </w:tabs>
        <w:ind w:left="2880" w:hanging="360"/>
      </w:pPr>
      <w:rPr>
        <w:rFonts w:ascii="Times New Roman" w:hAnsi="Times New Roman" w:hint="default"/>
      </w:rPr>
    </w:lvl>
    <w:lvl w:ilvl="4" w:tplc="A8265732" w:tentative="1">
      <w:start w:val="1"/>
      <w:numFmt w:val="bullet"/>
      <w:lvlText w:val="•"/>
      <w:lvlJc w:val="left"/>
      <w:pPr>
        <w:tabs>
          <w:tab w:val="num" w:pos="3600"/>
        </w:tabs>
        <w:ind w:left="3600" w:hanging="360"/>
      </w:pPr>
      <w:rPr>
        <w:rFonts w:ascii="Times New Roman" w:hAnsi="Times New Roman" w:hint="default"/>
      </w:rPr>
    </w:lvl>
    <w:lvl w:ilvl="5" w:tplc="A296C28C" w:tentative="1">
      <w:start w:val="1"/>
      <w:numFmt w:val="bullet"/>
      <w:lvlText w:val="•"/>
      <w:lvlJc w:val="left"/>
      <w:pPr>
        <w:tabs>
          <w:tab w:val="num" w:pos="4320"/>
        </w:tabs>
        <w:ind w:left="4320" w:hanging="360"/>
      </w:pPr>
      <w:rPr>
        <w:rFonts w:ascii="Times New Roman" w:hAnsi="Times New Roman" w:hint="default"/>
      </w:rPr>
    </w:lvl>
    <w:lvl w:ilvl="6" w:tplc="006EC438" w:tentative="1">
      <w:start w:val="1"/>
      <w:numFmt w:val="bullet"/>
      <w:lvlText w:val="•"/>
      <w:lvlJc w:val="left"/>
      <w:pPr>
        <w:tabs>
          <w:tab w:val="num" w:pos="5040"/>
        </w:tabs>
        <w:ind w:left="5040" w:hanging="360"/>
      </w:pPr>
      <w:rPr>
        <w:rFonts w:ascii="Times New Roman" w:hAnsi="Times New Roman" w:hint="default"/>
      </w:rPr>
    </w:lvl>
    <w:lvl w:ilvl="7" w:tplc="203275B0" w:tentative="1">
      <w:start w:val="1"/>
      <w:numFmt w:val="bullet"/>
      <w:lvlText w:val="•"/>
      <w:lvlJc w:val="left"/>
      <w:pPr>
        <w:tabs>
          <w:tab w:val="num" w:pos="5760"/>
        </w:tabs>
        <w:ind w:left="5760" w:hanging="360"/>
      </w:pPr>
      <w:rPr>
        <w:rFonts w:ascii="Times New Roman" w:hAnsi="Times New Roman" w:hint="default"/>
      </w:rPr>
    </w:lvl>
    <w:lvl w:ilvl="8" w:tplc="6B9804CE"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0FF43ECB"/>
    <w:multiLevelType w:val="hybridMultilevel"/>
    <w:tmpl w:val="D9FC3390"/>
    <w:lvl w:ilvl="0" w:tplc="F2EE159E">
      <w:start w:val="604"/>
      <w:numFmt w:val="bullet"/>
      <w:lvlText w:val="-"/>
      <w:lvlJc w:val="left"/>
      <w:pPr>
        <w:ind w:left="360" w:hanging="360"/>
      </w:pPr>
      <w:rPr>
        <w:rFonts w:ascii="Calibri" w:eastAsia="Times New Roman" w:hAnsi="Calibri" w:cs="Calibri" w:hint="default"/>
      </w:rPr>
    </w:lvl>
    <w:lvl w:ilvl="1" w:tplc="91248190">
      <w:start w:val="1"/>
      <w:numFmt w:val="bullet"/>
      <w:pStyle w:val="Puce3"/>
      <w:lvlText w:val="o"/>
      <w:lvlJc w:val="left"/>
      <w:pPr>
        <w:ind w:left="1080" w:hanging="360"/>
      </w:pPr>
      <w:rPr>
        <w:rFonts w:ascii="Courier New" w:hAnsi="Courier New" w:cs="Courier New" w:hint="default"/>
      </w:rPr>
    </w:lvl>
    <w:lvl w:ilvl="2" w:tplc="3F249674">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722240E"/>
    <w:multiLevelType w:val="hybridMultilevel"/>
    <w:tmpl w:val="66E4A3B0"/>
    <w:lvl w:ilvl="0" w:tplc="C5BEADAE">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B54AAA"/>
    <w:multiLevelType w:val="hybridMultilevel"/>
    <w:tmpl w:val="D320FA5C"/>
    <w:lvl w:ilvl="0" w:tplc="E0FE030A">
      <w:start w:val="15"/>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375485"/>
    <w:multiLevelType w:val="hybridMultilevel"/>
    <w:tmpl w:val="958EE0E4"/>
    <w:lvl w:ilvl="0" w:tplc="93768576">
      <w:numFmt w:val="bullet"/>
      <w:lvlText w:val="-"/>
      <w:lvlJc w:val="left"/>
      <w:pPr>
        <w:tabs>
          <w:tab w:val="num" w:pos="927"/>
        </w:tabs>
        <w:ind w:left="927" w:hanging="360"/>
      </w:pPr>
      <w:rPr>
        <w:rFonts w:ascii="Verdana" w:eastAsia="Times New Roman" w:hAnsi="Verdana"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4B1640CD"/>
    <w:multiLevelType w:val="multilevel"/>
    <w:tmpl w:val="A6FC8D1C"/>
    <w:styleLink w:val="Style1"/>
    <w:lvl w:ilvl="0">
      <w:start w:val="1"/>
      <w:numFmt w:val="decimal"/>
      <w:lvlText w:val="%1"/>
      <w:lvlJc w:val="left"/>
      <w:pPr>
        <w:ind w:left="567" w:hanging="567"/>
      </w:pPr>
      <w:rPr>
        <w:rFonts w:ascii="Verdana" w:hAnsi="Verdana"/>
      </w:rPr>
    </w:lvl>
    <w:lvl w:ilvl="1">
      <w:start w:val="1"/>
      <w:numFmt w:val="decimal"/>
      <w:lvlText w:val="%1.%2"/>
      <w:lvlJc w:val="left"/>
      <w:pPr>
        <w:ind w:left="851" w:hanging="851"/>
      </w:pPr>
      <w:rPr>
        <w:rFonts w:hint="default"/>
      </w:rPr>
    </w:lvl>
    <w:lvl w:ilvl="2">
      <w:start w:val="1"/>
      <w:numFmt w:val="decimal"/>
      <w:lvlText w:val="%1.%2.%3"/>
      <w:lvlJc w:val="left"/>
      <w:pPr>
        <w:ind w:left="1418" w:hanging="1418"/>
      </w:pPr>
      <w:rPr>
        <w:rFonts w:hint="default"/>
      </w:rPr>
    </w:lvl>
    <w:lvl w:ilvl="3">
      <w:start w:val="1"/>
      <w:numFmt w:val="decimal"/>
      <w:lvlText w:val="%1.%2.%3.%4"/>
      <w:lvlJc w:val="left"/>
      <w:pPr>
        <w:ind w:left="1701" w:hanging="170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4B500A93"/>
    <w:multiLevelType w:val="hybridMultilevel"/>
    <w:tmpl w:val="C3367E02"/>
    <w:lvl w:ilvl="0" w:tplc="FFFFFFFF">
      <w:start w:val="1"/>
      <w:numFmt w:val="decimal"/>
      <w:lvlText w:val="%1"/>
      <w:lvlJc w:val="left"/>
      <w:pPr>
        <w:tabs>
          <w:tab w:val="num" w:pos="928"/>
        </w:tabs>
        <w:ind w:left="928" w:hanging="360"/>
      </w:pPr>
      <w:rPr>
        <w:rFonts w:hint="default"/>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52530951"/>
    <w:multiLevelType w:val="hybridMultilevel"/>
    <w:tmpl w:val="5156B162"/>
    <w:lvl w:ilvl="0" w:tplc="7D50F91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57092D"/>
    <w:multiLevelType w:val="hybridMultilevel"/>
    <w:tmpl w:val="73C480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6780A43"/>
    <w:multiLevelType w:val="hybridMultilevel"/>
    <w:tmpl w:val="65AA95E2"/>
    <w:lvl w:ilvl="0" w:tplc="8BC0C7B2">
      <w:start w:val="1"/>
      <w:numFmt w:val="bullet"/>
      <w:pStyle w:val="Puce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8033F5A"/>
    <w:multiLevelType w:val="hybridMultilevel"/>
    <w:tmpl w:val="6DCCAA6A"/>
    <w:lvl w:ilvl="0" w:tplc="7D50F916">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5C9929EF"/>
    <w:multiLevelType w:val="hybridMultilevel"/>
    <w:tmpl w:val="773A781E"/>
    <w:lvl w:ilvl="0" w:tplc="8BC8F8E8">
      <w:start w:val="65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7C7FC5"/>
    <w:multiLevelType w:val="hybridMultilevel"/>
    <w:tmpl w:val="1C30A3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3"/>
  </w:num>
  <w:num w:numId="4">
    <w:abstractNumId w:val="13"/>
  </w:num>
  <w:num w:numId="5">
    <w:abstractNumId w:val="11"/>
  </w:num>
  <w:num w:numId="6">
    <w:abstractNumId w:val="0"/>
  </w:num>
  <w:num w:numId="7">
    <w:abstractNumId w:val="10"/>
  </w:num>
  <w:num w:numId="8">
    <w:abstractNumId w:val="4"/>
  </w:num>
  <w:num w:numId="9">
    <w:abstractNumId w:val="5"/>
  </w:num>
  <w:num w:numId="10">
    <w:abstractNumId w:val="9"/>
  </w:num>
  <w:num w:numId="11">
    <w:abstractNumId w:val="7"/>
  </w:num>
  <w:num w:numId="12">
    <w:abstractNumId w:val="2"/>
  </w:num>
  <w:num w:numId="13">
    <w:abstractNumId w:val="16"/>
  </w:num>
  <w:num w:numId="14">
    <w:abstractNumId w:val="8"/>
  </w:num>
  <w:num w:numId="15">
    <w:abstractNumId w:val="15"/>
  </w:num>
  <w:num w:numId="16">
    <w:abstractNumId w:val="17"/>
  </w:num>
  <w:num w:numId="17">
    <w:abstractNumId w:val="14"/>
  </w:num>
  <w:num w:numId="18">
    <w:abstractNumId w:val="6"/>
  </w:num>
  <w:num w:numId="19">
    <w:abstractNumId w:val="19"/>
  </w:num>
  <w:num w:numId="20">
    <w:abstractNumId w:val="1"/>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322"/>
    <w:rsid w:val="00006E6F"/>
    <w:rsid w:val="00015AF4"/>
    <w:rsid w:val="000172EE"/>
    <w:rsid w:val="00017D06"/>
    <w:rsid w:val="00021194"/>
    <w:rsid w:val="00022026"/>
    <w:rsid w:val="00024C17"/>
    <w:rsid w:val="00033564"/>
    <w:rsid w:val="00044503"/>
    <w:rsid w:val="000518D2"/>
    <w:rsid w:val="00055A7A"/>
    <w:rsid w:val="00060E02"/>
    <w:rsid w:val="0006793E"/>
    <w:rsid w:val="000728A4"/>
    <w:rsid w:val="00073CAD"/>
    <w:rsid w:val="00074EB6"/>
    <w:rsid w:val="000758D5"/>
    <w:rsid w:val="00076AEA"/>
    <w:rsid w:val="00076C15"/>
    <w:rsid w:val="00081BA6"/>
    <w:rsid w:val="00086B54"/>
    <w:rsid w:val="00087988"/>
    <w:rsid w:val="00087F75"/>
    <w:rsid w:val="0009625A"/>
    <w:rsid w:val="000A2401"/>
    <w:rsid w:val="000B07AA"/>
    <w:rsid w:val="000C40B4"/>
    <w:rsid w:val="000D66F1"/>
    <w:rsid w:val="000E345D"/>
    <w:rsid w:val="000E39E0"/>
    <w:rsid w:val="000E4E96"/>
    <w:rsid w:val="000F061C"/>
    <w:rsid w:val="000F2D9B"/>
    <w:rsid w:val="000F4590"/>
    <w:rsid w:val="000F6996"/>
    <w:rsid w:val="0010660E"/>
    <w:rsid w:val="00111210"/>
    <w:rsid w:val="0011183B"/>
    <w:rsid w:val="00112EDB"/>
    <w:rsid w:val="00115CD7"/>
    <w:rsid w:val="0011635B"/>
    <w:rsid w:val="00116AC6"/>
    <w:rsid w:val="00117882"/>
    <w:rsid w:val="00131745"/>
    <w:rsid w:val="0013181A"/>
    <w:rsid w:val="00141DED"/>
    <w:rsid w:val="00144CBD"/>
    <w:rsid w:val="00145243"/>
    <w:rsid w:val="00156DF1"/>
    <w:rsid w:val="001601E0"/>
    <w:rsid w:val="00166BB0"/>
    <w:rsid w:val="00171BFD"/>
    <w:rsid w:val="00175DB6"/>
    <w:rsid w:val="00180140"/>
    <w:rsid w:val="00185014"/>
    <w:rsid w:val="00186055"/>
    <w:rsid w:val="0019156E"/>
    <w:rsid w:val="00195E2C"/>
    <w:rsid w:val="0019648E"/>
    <w:rsid w:val="001A6602"/>
    <w:rsid w:val="001B1D87"/>
    <w:rsid w:val="001B4F88"/>
    <w:rsid w:val="001C0AFE"/>
    <w:rsid w:val="001C554D"/>
    <w:rsid w:val="001C6190"/>
    <w:rsid w:val="001D1ED2"/>
    <w:rsid w:val="001D3855"/>
    <w:rsid w:val="001E0C6C"/>
    <w:rsid w:val="001E1126"/>
    <w:rsid w:val="001E3425"/>
    <w:rsid w:val="001E3552"/>
    <w:rsid w:val="001E6507"/>
    <w:rsid w:val="001E655E"/>
    <w:rsid w:val="001F7E19"/>
    <w:rsid w:val="00205150"/>
    <w:rsid w:val="002111CE"/>
    <w:rsid w:val="002124D4"/>
    <w:rsid w:val="002170A0"/>
    <w:rsid w:val="0022253E"/>
    <w:rsid w:val="00222E7A"/>
    <w:rsid w:val="00224BD1"/>
    <w:rsid w:val="00242AE0"/>
    <w:rsid w:val="002433DF"/>
    <w:rsid w:val="00243874"/>
    <w:rsid w:val="00247C0E"/>
    <w:rsid w:val="00247C6B"/>
    <w:rsid w:val="00253954"/>
    <w:rsid w:val="002544BA"/>
    <w:rsid w:val="00256D27"/>
    <w:rsid w:val="00260733"/>
    <w:rsid w:val="00262110"/>
    <w:rsid w:val="0026212A"/>
    <w:rsid w:val="0026250A"/>
    <w:rsid w:val="00262916"/>
    <w:rsid w:val="0026459F"/>
    <w:rsid w:val="002671D3"/>
    <w:rsid w:val="00272A51"/>
    <w:rsid w:val="002742EB"/>
    <w:rsid w:val="00276816"/>
    <w:rsid w:val="002811B6"/>
    <w:rsid w:val="00285D84"/>
    <w:rsid w:val="00286159"/>
    <w:rsid w:val="0028725D"/>
    <w:rsid w:val="0029206E"/>
    <w:rsid w:val="002A1517"/>
    <w:rsid w:val="002A21E1"/>
    <w:rsid w:val="002A3987"/>
    <w:rsid w:val="002A6A1D"/>
    <w:rsid w:val="002B08F6"/>
    <w:rsid w:val="002B0D52"/>
    <w:rsid w:val="002B1AD2"/>
    <w:rsid w:val="002D177D"/>
    <w:rsid w:val="002E6732"/>
    <w:rsid w:val="002F06E8"/>
    <w:rsid w:val="002F466F"/>
    <w:rsid w:val="002F71EC"/>
    <w:rsid w:val="00305877"/>
    <w:rsid w:val="003079A7"/>
    <w:rsid w:val="0031073D"/>
    <w:rsid w:val="0031088B"/>
    <w:rsid w:val="00313BDA"/>
    <w:rsid w:val="00316FAB"/>
    <w:rsid w:val="00323044"/>
    <w:rsid w:val="003336A5"/>
    <w:rsid w:val="003361AB"/>
    <w:rsid w:val="00336681"/>
    <w:rsid w:val="00337546"/>
    <w:rsid w:val="00340A3F"/>
    <w:rsid w:val="00343E40"/>
    <w:rsid w:val="00345B98"/>
    <w:rsid w:val="00346797"/>
    <w:rsid w:val="00352988"/>
    <w:rsid w:val="00353C80"/>
    <w:rsid w:val="00356308"/>
    <w:rsid w:val="00363E2B"/>
    <w:rsid w:val="00367578"/>
    <w:rsid w:val="003750B1"/>
    <w:rsid w:val="0039332C"/>
    <w:rsid w:val="00393F40"/>
    <w:rsid w:val="003B1F02"/>
    <w:rsid w:val="003B2C60"/>
    <w:rsid w:val="003B6985"/>
    <w:rsid w:val="003B78CD"/>
    <w:rsid w:val="003C416F"/>
    <w:rsid w:val="003C5652"/>
    <w:rsid w:val="003D1D33"/>
    <w:rsid w:val="003D2E02"/>
    <w:rsid w:val="003D4120"/>
    <w:rsid w:val="003D5D68"/>
    <w:rsid w:val="003D5DB4"/>
    <w:rsid w:val="003E0EDD"/>
    <w:rsid w:val="003E79B4"/>
    <w:rsid w:val="00401A62"/>
    <w:rsid w:val="0040443B"/>
    <w:rsid w:val="0040653E"/>
    <w:rsid w:val="00407958"/>
    <w:rsid w:val="0040799F"/>
    <w:rsid w:val="00413103"/>
    <w:rsid w:val="004163C2"/>
    <w:rsid w:val="00416C12"/>
    <w:rsid w:val="00421833"/>
    <w:rsid w:val="00430876"/>
    <w:rsid w:val="00442099"/>
    <w:rsid w:val="00446250"/>
    <w:rsid w:val="00447ADA"/>
    <w:rsid w:val="00450449"/>
    <w:rsid w:val="00454576"/>
    <w:rsid w:val="00460F4A"/>
    <w:rsid w:val="004618EE"/>
    <w:rsid w:val="00464057"/>
    <w:rsid w:val="00475ABA"/>
    <w:rsid w:val="004818B8"/>
    <w:rsid w:val="00483782"/>
    <w:rsid w:val="00486B25"/>
    <w:rsid w:val="00494AD7"/>
    <w:rsid w:val="004A35A4"/>
    <w:rsid w:val="004A56F6"/>
    <w:rsid w:val="004A7352"/>
    <w:rsid w:val="004B5FCA"/>
    <w:rsid w:val="004C39FA"/>
    <w:rsid w:val="004C6985"/>
    <w:rsid w:val="004D334C"/>
    <w:rsid w:val="004D6B50"/>
    <w:rsid w:val="004E5DE0"/>
    <w:rsid w:val="004E660B"/>
    <w:rsid w:val="004F052E"/>
    <w:rsid w:val="004F47CC"/>
    <w:rsid w:val="004F58CF"/>
    <w:rsid w:val="004F7A40"/>
    <w:rsid w:val="0050352E"/>
    <w:rsid w:val="00507C3B"/>
    <w:rsid w:val="00513322"/>
    <w:rsid w:val="00516C50"/>
    <w:rsid w:val="005364ED"/>
    <w:rsid w:val="00540652"/>
    <w:rsid w:val="00545616"/>
    <w:rsid w:val="00545782"/>
    <w:rsid w:val="00550277"/>
    <w:rsid w:val="005526E9"/>
    <w:rsid w:val="00556647"/>
    <w:rsid w:val="005649E2"/>
    <w:rsid w:val="005708E3"/>
    <w:rsid w:val="00577241"/>
    <w:rsid w:val="00586177"/>
    <w:rsid w:val="005A134C"/>
    <w:rsid w:val="005A3D62"/>
    <w:rsid w:val="005A3D84"/>
    <w:rsid w:val="005A5012"/>
    <w:rsid w:val="005A60ED"/>
    <w:rsid w:val="005C02FF"/>
    <w:rsid w:val="005C28FE"/>
    <w:rsid w:val="005C31C2"/>
    <w:rsid w:val="005C5868"/>
    <w:rsid w:val="005C5FA9"/>
    <w:rsid w:val="005D2C85"/>
    <w:rsid w:val="005D2E11"/>
    <w:rsid w:val="005D57BC"/>
    <w:rsid w:val="005E692C"/>
    <w:rsid w:val="005F2A99"/>
    <w:rsid w:val="00611627"/>
    <w:rsid w:val="00627E7F"/>
    <w:rsid w:val="0063197B"/>
    <w:rsid w:val="00635841"/>
    <w:rsid w:val="00641645"/>
    <w:rsid w:val="00647B84"/>
    <w:rsid w:val="00653E57"/>
    <w:rsid w:val="00661D40"/>
    <w:rsid w:val="0067261B"/>
    <w:rsid w:val="00672B61"/>
    <w:rsid w:val="006814CB"/>
    <w:rsid w:val="0068361B"/>
    <w:rsid w:val="00697C67"/>
    <w:rsid w:val="006A3674"/>
    <w:rsid w:val="006A568B"/>
    <w:rsid w:val="006A67D5"/>
    <w:rsid w:val="006B304B"/>
    <w:rsid w:val="006B32ED"/>
    <w:rsid w:val="006C39D8"/>
    <w:rsid w:val="006C4DBD"/>
    <w:rsid w:val="006D486A"/>
    <w:rsid w:val="006E2128"/>
    <w:rsid w:val="006F3245"/>
    <w:rsid w:val="006F6249"/>
    <w:rsid w:val="006F78F9"/>
    <w:rsid w:val="00706F24"/>
    <w:rsid w:val="0071255F"/>
    <w:rsid w:val="007222B0"/>
    <w:rsid w:val="00724BD7"/>
    <w:rsid w:val="00724E44"/>
    <w:rsid w:val="007269B4"/>
    <w:rsid w:val="00741C23"/>
    <w:rsid w:val="00745475"/>
    <w:rsid w:val="00745745"/>
    <w:rsid w:val="007622A3"/>
    <w:rsid w:val="0076333C"/>
    <w:rsid w:val="00771B40"/>
    <w:rsid w:val="0077320E"/>
    <w:rsid w:val="007773D3"/>
    <w:rsid w:val="00783924"/>
    <w:rsid w:val="007929C2"/>
    <w:rsid w:val="00792C64"/>
    <w:rsid w:val="00794F3D"/>
    <w:rsid w:val="007B2571"/>
    <w:rsid w:val="007C5A0A"/>
    <w:rsid w:val="007C68B5"/>
    <w:rsid w:val="007D1ECE"/>
    <w:rsid w:val="007D23FD"/>
    <w:rsid w:val="007E2CEA"/>
    <w:rsid w:val="007E3B39"/>
    <w:rsid w:val="007F314C"/>
    <w:rsid w:val="007F6DEF"/>
    <w:rsid w:val="008023BC"/>
    <w:rsid w:val="00803B71"/>
    <w:rsid w:val="008062B7"/>
    <w:rsid w:val="00806E1B"/>
    <w:rsid w:val="00814005"/>
    <w:rsid w:val="008151C7"/>
    <w:rsid w:val="00822545"/>
    <w:rsid w:val="008306D2"/>
    <w:rsid w:val="00831B08"/>
    <w:rsid w:val="00834BDF"/>
    <w:rsid w:val="00835CC8"/>
    <w:rsid w:val="0083651B"/>
    <w:rsid w:val="0083767C"/>
    <w:rsid w:val="0083775B"/>
    <w:rsid w:val="00847F45"/>
    <w:rsid w:val="00850013"/>
    <w:rsid w:val="00850C09"/>
    <w:rsid w:val="0085288C"/>
    <w:rsid w:val="008567FA"/>
    <w:rsid w:val="00875E47"/>
    <w:rsid w:val="0088034A"/>
    <w:rsid w:val="0088478D"/>
    <w:rsid w:val="008879B4"/>
    <w:rsid w:val="008963A6"/>
    <w:rsid w:val="008A0A54"/>
    <w:rsid w:val="008A4CCF"/>
    <w:rsid w:val="008B1AE6"/>
    <w:rsid w:val="008B32A2"/>
    <w:rsid w:val="008B3BDE"/>
    <w:rsid w:val="008B4D3F"/>
    <w:rsid w:val="008C0C11"/>
    <w:rsid w:val="008C3DC9"/>
    <w:rsid w:val="008D1ADA"/>
    <w:rsid w:val="008D39DA"/>
    <w:rsid w:val="008E095D"/>
    <w:rsid w:val="008E0B3F"/>
    <w:rsid w:val="008E463C"/>
    <w:rsid w:val="008E6D11"/>
    <w:rsid w:val="008F271A"/>
    <w:rsid w:val="008F2D7B"/>
    <w:rsid w:val="00902AAB"/>
    <w:rsid w:val="009036C5"/>
    <w:rsid w:val="00913E55"/>
    <w:rsid w:val="009147DD"/>
    <w:rsid w:val="00916618"/>
    <w:rsid w:val="00916E3F"/>
    <w:rsid w:val="00925E10"/>
    <w:rsid w:val="0092635B"/>
    <w:rsid w:val="00926555"/>
    <w:rsid w:val="0093069E"/>
    <w:rsid w:val="00956803"/>
    <w:rsid w:val="0096767B"/>
    <w:rsid w:val="00971A7D"/>
    <w:rsid w:val="00983972"/>
    <w:rsid w:val="009849BC"/>
    <w:rsid w:val="00987360"/>
    <w:rsid w:val="00987E1F"/>
    <w:rsid w:val="00992C63"/>
    <w:rsid w:val="00996766"/>
    <w:rsid w:val="009B17A5"/>
    <w:rsid w:val="009B2B18"/>
    <w:rsid w:val="009B3C77"/>
    <w:rsid w:val="009B5E82"/>
    <w:rsid w:val="009B6450"/>
    <w:rsid w:val="009C1251"/>
    <w:rsid w:val="009C6635"/>
    <w:rsid w:val="009D50B5"/>
    <w:rsid w:val="009E2E69"/>
    <w:rsid w:val="009E2FAA"/>
    <w:rsid w:val="009E62D0"/>
    <w:rsid w:val="009F074F"/>
    <w:rsid w:val="009F59C4"/>
    <w:rsid w:val="009F6EA2"/>
    <w:rsid w:val="009F7840"/>
    <w:rsid w:val="00A010BF"/>
    <w:rsid w:val="00A04AB4"/>
    <w:rsid w:val="00A14051"/>
    <w:rsid w:val="00A1648B"/>
    <w:rsid w:val="00A26617"/>
    <w:rsid w:val="00A27AB1"/>
    <w:rsid w:val="00A33D1B"/>
    <w:rsid w:val="00A34FFB"/>
    <w:rsid w:val="00A3560D"/>
    <w:rsid w:val="00A37E69"/>
    <w:rsid w:val="00A4285C"/>
    <w:rsid w:val="00A4421B"/>
    <w:rsid w:val="00A50001"/>
    <w:rsid w:val="00A6196F"/>
    <w:rsid w:val="00A62837"/>
    <w:rsid w:val="00A74DCB"/>
    <w:rsid w:val="00A928EE"/>
    <w:rsid w:val="00AA030B"/>
    <w:rsid w:val="00AA17BC"/>
    <w:rsid w:val="00AA63B0"/>
    <w:rsid w:val="00AA71D0"/>
    <w:rsid w:val="00AA7496"/>
    <w:rsid w:val="00AB366F"/>
    <w:rsid w:val="00AB6EC3"/>
    <w:rsid w:val="00AB756C"/>
    <w:rsid w:val="00AC1B80"/>
    <w:rsid w:val="00AC3551"/>
    <w:rsid w:val="00AD1E7F"/>
    <w:rsid w:val="00AD58FA"/>
    <w:rsid w:val="00AE08E9"/>
    <w:rsid w:val="00AE18F2"/>
    <w:rsid w:val="00AF1777"/>
    <w:rsid w:val="00AF2612"/>
    <w:rsid w:val="00AF4150"/>
    <w:rsid w:val="00B053B4"/>
    <w:rsid w:val="00B05DD8"/>
    <w:rsid w:val="00B120A9"/>
    <w:rsid w:val="00B1561A"/>
    <w:rsid w:val="00B2136C"/>
    <w:rsid w:val="00B234DF"/>
    <w:rsid w:val="00B271E2"/>
    <w:rsid w:val="00B3280A"/>
    <w:rsid w:val="00B32A76"/>
    <w:rsid w:val="00B3577E"/>
    <w:rsid w:val="00B35F0D"/>
    <w:rsid w:val="00B37683"/>
    <w:rsid w:val="00B4354B"/>
    <w:rsid w:val="00B46D65"/>
    <w:rsid w:val="00B56218"/>
    <w:rsid w:val="00B6760B"/>
    <w:rsid w:val="00B70118"/>
    <w:rsid w:val="00B7264A"/>
    <w:rsid w:val="00B72B80"/>
    <w:rsid w:val="00B741D6"/>
    <w:rsid w:val="00B8137D"/>
    <w:rsid w:val="00B86B5D"/>
    <w:rsid w:val="00B86F35"/>
    <w:rsid w:val="00B8701B"/>
    <w:rsid w:val="00B962A8"/>
    <w:rsid w:val="00BA1930"/>
    <w:rsid w:val="00BA1C05"/>
    <w:rsid w:val="00BB1155"/>
    <w:rsid w:val="00BB5D39"/>
    <w:rsid w:val="00BC0414"/>
    <w:rsid w:val="00BC0B62"/>
    <w:rsid w:val="00BE1620"/>
    <w:rsid w:val="00BF3FB1"/>
    <w:rsid w:val="00BF4F05"/>
    <w:rsid w:val="00C01592"/>
    <w:rsid w:val="00C13E43"/>
    <w:rsid w:val="00C1562D"/>
    <w:rsid w:val="00C16294"/>
    <w:rsid w:val="00C16A76"/>
    <w:rsid w:val="00C17384"/>
    <w:rsid w:val="00C20F15"/>
    <w:rsid w:val="00C21534"/>
    <w:rsid w:val="00C21D17"/>
    <w:rsid w:val="00C2653F"/>
    <w:rsid w:val="00C31E15"/>
    <w:rsid w:val="00C3297A"/>
    <w:rsid w:val="00C403B8"/>
    <w:rsid w:val="00C427AA"/>
    <w:rsid w:val="00C44199"/>
    <w:rsid w:val="00C4558D"/>
    <w:rsid w:val="00C46988"/>
    <w:rsid w:val="00C570E0"/>
    <w:rsid w:val="00C60BA2"/>
    <w:rsid w:val="00C73E5F"/>
    <w:rsid w:val="00C7411F"/>
    <w:rsid w:val="00C762D1"/>
    <w:rsid w:val="00C81202"/>
    <w:rsid w:val="00C85BDC"/>
    <w:rsid w:val="00C85E22"/>
    <w:rsid w:val="00C86552"/>
    <w:rsid w:val="00C87C31"/>
    <w:rsid w:val="00C907A7"/>
    <w:rsid w:val="00C91A4B"/>
    <w:rsid w:val="00C9624F"/>
    <w:rsid w:val="00CA1898"/>
    <w:rsid w:val="00CA23C5"/>
    <w:rsid w:val="00CA2DA4"/>
    <w:rsid w:val="00CA4260"/>
    <w:rsid w:val="00CA595C"/>
    <w:rsid w:val="00CB4EA3"/>
    <w:rsid w:val="00CC1248"/>
    <w:rsid w:val="00CC28CD"/>
    <w:rsid w:val="00CC4112"/>
    <w:rsid w:val="00CC59C1"/>
    <w:rsid w:val="00CD0082"/>
    <w:rsid w:val="00CD040F"/>
    <w:rsid w:val="00CD1DCF"/>
    <w:rsid w:val="00CD465D"/>
    <w:rsid w:val="00CD48AE"/>
    <w:rsid w:val="00CD57CF"/>
    <w:rsid w:val="00CE4F28"/>
    <w:rsid w:val="00CF089A"/>
    <w:rsid w:val="00CF0E8E"/>
    <w:rsid w:val="00CF38BC"/>
    <w:rsid w:val="00CF3D07"/>
    <w:rsid w:val="00CF6C6F"/>
    <w:rsid w:val="00D027B5"/>
    <w:rsid w:val="00D04A38"/>
    <w:rsid w:val="00D12274"/>
    <w:rsid w:val="00D13A4F"/>
    <w:rsid w:val="00D14896"/>
    <w:rsid w:val="00D15689"/>
    <w:rsid w:val="00D20282"/>
    <w:rsid w:val="00D31601"/>
    <w:rsid w:val="00D3354D"/>
    <w:rsid w:val="00D33EEC"/>
    <w:rsid w:val="00D354A9"/>
    <w:rsid w:val="00D357CE"/>
    <w:rsid w:val="00D50B13"/>
    <w:rsid w:val="00D542C5"/>
    <w:rsid w:val="00D61325"/>
    <w:rsid w:val="00D64AE0"/>
    <w:rsid w:val="00D73E16"/>
    <w:rsid w:val="00D74749"/>
    <w:rsid w:val="00D7712E"/>
    <w:rsid w:val="00D95031"/>
    <w:rsid w:val="00D96481"/>
    <w:rsid w:val="00DA11DC"/>
    <w:rsid w:val="00DA6A75"/>
    <w:rsid w:val="00DA7EF3"/>
    <w:rsid w:val="00DB113C"/>
    <w:rsid w:val="00DB27AB"/>
    <w:rsid w:val="00DB6308"/>
    <w:rsid w:val="00DB7D30"/>
    <w:rsid w:val="00DD05A6"/>
    <w:rsid w:val="00DD2254"/>
    <w:rsid w:val="00DE4028"/>
    <w:rsid w:val="00DF16F6"/>
    <w:rsid w:val="00E0693C"/>
    <w:rsid w:val="00E15640"/>
    <w:rsid w:val="00E16F90"/>
    <w:rsid w:val="00E20F76"/>
    <w:rsid w:val="00E22252"/>
    <w:rsid w:val="00E4703F"/>
    <w:rsid w:val="00E56659"/>
    <w:rsid w:val="00E6158C"/>
    <w:rsid w:val="00E7535E"/>
    <w:rsid w:val="00E762D8"/>
    <w:rsid w:val="00E763FA"/>
    <w:rsid w:val="00E8174F"/>
    <w:rsid w:val="00EA4C89"/>
    <w:rsid w:val="00EC3775"/>
    <w:rsid w:val="00EC4B6C"/>
    <w:rsid w:val="00ED5532"/>
    <w:rsid w:val="00EE45AC"/>
    <w:rsid w:val="00EF2392"/>
    <w:rsid w:val="00F025D0"/>
    <w:rsid w:val="00F0489F"/>
    <w:rsid w:val="00F0584A"/>
    <w:rsid w:val="00F06AA8"/>
    <w:rsid w:val="00F11F08"/>
    <w:rsid w:val="00F233B2"/>
    <w:rsid w:val="00F236F3"/>
    <w:rsid w:val="00F24C5B"/>
    <w:rsid w:val="00F32E4F"/>
    <w:rsid w:val="00F33185"/>
    <w:rsid w:val="00F4126F"/>
    <w:rsid w:val="00F41554"/>
    <w:rsid w:val="00F479AD"/>
    <w:rsid w:val="00F53370"/>
    <w:rsid w:val="00F53FBF"/>
    <w:rsid w:val="00F547F9"/>
    <w:rsid w:val="00F557D2"/>
    <w:rsid w:val="00F570EA"/>
    <w:rsid w:val="00F6553C"/>
    <w:rsid w:val="00F829AA"/>
    <w:rsid w:val="00F91F22"/>
    <w:rsid w:val="00F9290F"/>
    <w:rsid w:val="00F938A9"/>
    <w:rsid w:val="00FA5F89"/>
    <w:rsid w:val="00FB7115"/>
    <w:rsid w:val="00FC128A"/>
    <w:rsid w:val="00FE453C"/>
    <w:rsid w:val="00FF38F9"/>
    <w:rsid w:val="00FF399E"/>
    <w:rsid w:val="00FF5BAF"/>
    <w:rsid w:val="00FF60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173EC0"/>
  <w15:chartTrackingRefBased/>
  <w15:docId w15:val="{9E7F695C-46C0-4A5E-A8AD-3BD7D8640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21E1"/>
    <w:pPr>
      <w:spacing w:before="120" w:after="120"/>
      <w:jc w:val="both"/>
    </w:pPr>
    <w:rPr>
      <w:rFonts w:eastAsia="Times New Roman"/>
      <w:sz w:val="24"/>
    </w:rPr>
  </w:style>
  <w:style w:type="paragraph" w:styleId="Titre1">
    <w:name w:val="heading 1"/>
    <w:basedOn w:val="Normal"/>
    <w:next w:val="Normal"/>
    <w:link w:val="Titre1Car"/>
    <w:autoRedefine/>
    <w:qFormat/>
    <w:rsid w:val="0067261B"/>
    <w:pPr>
      <w:keepNext/>
      <w:numPr>
        <w:numId w:val="1"/>
      </w:numPr>
      <w:spacing w:before="240" w:after="200"/>
      <w:outlineLvl w:val="0"/>
    </w:pPr>
    <w:rPr>
      <w:rFonts w:cs="Arial"/>
      <w:b/>
      <w:bCs/>
      <w:caps/>
      <w:color w:val="E2001A"/>
      <w:szCs w:val="24"/>
      <w:lang w:eastAsia="en-US" w:bidi="en-US"/>
    </w:rPr>
  </w:style>
  <w:style w:type="paragraph" w:styleId="Titre2">
    <w:name w:val="heading 2"/>
    <w:basedOn w:val="Normal"/>
    <w:next w:val="Normal"/>
    <w:link w:val="Titre2Car"/>
    <w:autoRedefine/>
    <w:qFormat/>
    <w:rsid w:val="002A21E1"/>
    <w:pPr>
      <w:keepNext/>
      <w:numPr>
        <w:ilvl w:val="1"/>
        <w:numId w:val="1"/>
      </w:numPr>
      <w:spacing w:before="240" w:after="200"/>
      <w:outlineLvl w:val="1"/>
    </w:pPr>
    <w:rPr>
      <w:b/>
      <w:bCs/>
      <w:caps/>
      <w:color w:val="E2001A"/>
    </w:rPr>
  </w:style>
  <w:style w:type="paragraph" w:styleId="Titre3">
    <w:name w:val="heading 3"/>
    <w:basedOn w:val="Normal"/>
    <w:next w:val="Normal"/>
    <w:link w:val="Titre3Car"/>
    <w:qFormat/>
    <w:rsid w:val="002671D3"/>
    <w:pPr>
      <w:keepNext/>
      <w:numPr>
        <w:ilvl w:val="2"/>
        <w:numId w:val="1"/>
      </w:numPr>
      <w:spacing w:before="240" w:after="160"/>
      <w:outlineLvl w:val="2"/>
    </w:pPr>
    <w:rPr>
      <w:b/>
      <w:bCs/>
    </w:rPr>
  </w:style>
  <w:style w:type="paragraph" w:styleId="Titre4">
    <w:name w:val="heading 4"/>
    <w:basedOn w:val="Normal"/>
    <w:next w:val="Normal"/>
    <w:link w:val="Titre4Car"/>
    <w:qFormat/>
    <w:rsid w:val="00D357CE"/>
    <w:pPr>
      <w:keepNext/>
      <w:numPr>
        <w:ilvl w:val="3"/>
        <w:numId w:val="1"/>
      </w:numPr>
      <w:spacing w:before="240" w:after="160"/>
      <w:outlineLvl w:val="3"/>
    </w:pPr>
    <w:rPr>
      <w:b/>
      <w:bCs/>
    </w:rPr>
  </w:style>
  <w:style w:type="paragraph" w:styleId="Titre5">
    <w:name w:val="heading 5"/>
    <w:basedOn w:val="Normal"/>
    <w:next w:val="Normal"/>
    <w:link w:val="Titre5Car"/>
    <w:qFormat/>
    <w:rsid w:val="00D357CE"/>
    <w:pPr>
      <w:numPr>
        <w:ilvl w:val="4"/>
        <w:numId w:val="1"/>
      </w:numPr>
      <w:spacing w:before="240" w:after="60"/>
      <w:outlineLvl w:val="4"/>
    </w:pPr>
    <w:rPr>
      <w:u w:val="single"/>
    </w:rPr>
  </w:style>
  <w:style w:type="paragraph" w:styleId="Titre6">
    <w:name w:val="heading 6"/>
    <w:basedOn w:val="Normal"/>
    <w:next w:val="Normal"/>
    <w:link w:val="Titre6Car"/>
    <w:qFormat/>
    <w:rsid w:val="00D357CE"/>
    <w:pPr>
      <w:numPr>
        <w:ilvl w:val="5"/>
        <w:numId w:val="1"/>
      </w:numPr>
      <w:spacing w:before="240" w:after="60"/>
      <w:outlineLvl w:val="5"/>
    </w:pPr>
  </w:style>
  <w:style w:type="paragraph" w:styleId="Titre7">
    <w:name w:val="heading 7"/>
    <w:basedOn w:val="Normal"/>
    <w:next w:val="Normal"/>
    <w:link w:val="Titre7Car"/>
    <w:qFormat/>
    <w:rsid w:val="00D357CE"/>
    <w:pPr>
      <w:numPr>
        <w:ilvl w:val="6"/>
        <w:numId w:val="1"/>
      </w:numPr>
      <w:spacing w:before="240" w:after="60"/>
      <w:outlineLvl w:val="6"/>
    </w:pPr>
  </w:style>
  <w:style w:type="paragraph" w:styleId="Titre8">
    <w:name w:val="heading 8"/>
    <w:basedOn w:val="Normal"/>
    <w:next w:val="Normal"/>
    <w:link w:val="Titre8Car"/>
    <w:qFormat/>
    <w:rsid w:val="00D357CE"/>
    <w:pPr>
      <w:numPr>
        <w:ilvl w:val="7"/>
        <w:numId w:val="1"/>
      </w:numPr>
      <w:spacing w:before="240" w:after="60"/>
      <w:outlineLvl w:val="7"/>
    </w:pPr>
    <w:rPr>
      <w:i/>
      <w:iCs/>
    </w:rPr>
  </w:style>
  <w:style w:type="paragraph" w:styleId="Titre9">
    <w:name w:val="heading 9"/>
    <w:basedOn w:val="Normal"/>
    <w:next w:val="Normal"/>
    <w:link w:val="Titre9Car"/>
    <w:qFormat/>
    <w:rsid w:val="00D357CE"/>
    <w:pPr>
      <w:numPr>
        <w:ilvl w:val="8"/>
        <w:numId w:val="1"/>
      </w:numPr>
      <w:spacing w:before="240" w:after="60"/>
      <w:outlineLvl w:val="8"/>
    </w:pPr>
    <w:rPr>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357CE"/>
    <w:rPr>
      <w:rFonts w:ascii="Tahoma" w:hAnsi="Tahoma" w:cs="Tahoma"/>
      <w:sz w:val="16"/>
      <w:szCs w:val="16"/>
    </w:rPr>
  </w:style>
  <w:style w:type="character" w:customStyle="1" w:styleId="TextedebullesCar">
    <w:name w:val="Texte de bulles Car"/>
    <w:link w:val="Textedebulles"/>
    <w:uiPriority w:val="99"/>
    <w:semiHidden/>
    <w:rsid w:val="00D357CE"/>
    <w:rPr>
      <w:rFonts w:ascii="Tahoma" w:eastAsia="Times New Roman" w:hAnsi="Tahoma" w:cs="Tahoma"/>
      <w:sz w:val="16"/>
      <w:szCs w:val="16"/>
      <w:lang w:eastAsia="fr-FR"/>
    </w:rPr>
  </w:style>
  <w:style w:type="paragraph" w:styleId="En-tte">
    <w:name w:val="header"/>
    <w:basedOn w:val="Normal"/>
    <w:link w:val="En-tteCar"/>
    <w:unhideWhenUsed/>
    <w:rsid w:val="00D357CE"/>
    <w:pPr>
      <w:tabs>
        <w:tab w:val="center" w:pos="4536"/>
        <w:tab w:val="right" w:pos="9072"/>
      </w:tabs>
    </w:pPr>
  </w:style>
  <w:style w:type="character" w:customStyle="1" w:styleId="En-tteCar">
    <w:name w:val="En-tête Car"/>
    <w:link w:val="En-tte"/>
    <w:uiPriority w:val="99"/>
    <w:semiHidden/>
    <w:rsid w:val="00D357CE"/>
    <w:rPr>
      <w:rFonts w:ascii="Times New Roman" w:eastAsia="Times New Roman" w:hAnsi="Times New Roman" w:cs="Times New Roman"/>
      <w:sz w:val="20"/>
      <w:szCs w:val="20"/>
      <w:lang w:eastAsia="fr-FR"/>
    </w:rPr>
  </w:style>
  <w:style w:type="paragraph" w:styleId="Pieddepage">
    <w:name w:val="footer"/>
    <w:basedOn w:val="Normal"/>
    <w:link w:val="PieddepageCar"/>
    <w:unhideWhenUsed/>
    <w:rsid w:val="00D357CE"/>
    <w:pPr>
      <w:tabs>
        <w:tab w:val="center" w:pos="4536"/>
        <w:tab w:val="right" w:pos="9072"/>
      </w:tabs>
    </w:pPr>
  </w:style>
  <w:style w:type="character" w:customStyle="1" w:styleId="PieddepageCar">
    <w:name w:val="Pied de page Car"/>
    <w:link w:val="Pieddepage"/>
    <w:uiPriority w:val="99"/>
    <w:semiHidden/>
    <w:rsid w:val="00D357CE"/>
    <w:rPr>
      <w:rFonts w:ascii="Times New Roman" w:eastAsia="Times New Roman" w:hAnsi="Times New Roman" w:cs="Times New Roman"/>
      <w:sz w:val="20"/>
      <w:szCs w:val="20"/>
      <w:lang w:eastAsia="fr-FR"/>
    </w:rPr>
  </w:style>
  <w:style w:type="character" w:styleId="Numrodepage">
    <w:name w:val="page number"/>
    <w:basedOn w:val="Policepardfaut"/>
    <w:rsid w:val="00D357CE"/>
  </w:style>
  <w:style w:type="character" w:customStyle="1" w:styleId="Titre1Car">
    <w:name w:val="Titre 1 Car"/>
    <w:link w:val="Titre1"/>
    <w:rsid w:val="0067261B"/>
    <w:rPr>
      <w:rFonts w:eastAsia="Times New Roman" w:cs="Arial"/>
      <w:b/>
      <w:bCs/>
      <w:caps/>
      <w:color w:val="E2001A"/>
      <w:sz w:val="24"/>
      <w:szCs w:val="24"/>
      <w:lang w:eastAsia="en-US" w:bidi="en-US"/>
    </w:rPr>
  </w:style>
  <w:style w:type="character" w:customStyle="1" w:styleId="Titre2Car">
    <w:name w:val="Titre 2 Car"/>
    <w:link w:val="Titre2"/>
    <w:rsid w:val="002A21E1"/>
    <w:rPr>
      <w:rFonts w:eastAsia="Times New Roman"/>
      <w:b/>
      <w:bCs/>
      <w:caps/>
      <w:color w:val="E2001A"/>
      <w:sz w:val="24"/>
    </w:rPr>
  </w:style>
  <w:style w:type="character" w:customStyle="1" w:styleId="Titre3Car">
    <w:name w:val="Titre 3 Car"/>
    <w:link w:val="Titre3"/>
    <w:rsid w:val="002671D3"/>
    <w:rPr>
      <w:rFonts w:ascii="Arial" w:eastAsia="Times New Roman" w:hAnsi="Arial"/>
      <w:b/>
      <w:bCs/>
      <w:sz w:val="24"/>
    </w:rPr>
  </w:style>
  <w:style w:type="character" w:customStyle="1" w:styleId="Titre4Car">
    <w:name w:val="Titre 4 Car"/>
    <w:link w:val="Titre4"/>
    <w:rsid w:val="00D357CE"/>
    <w:rPr>
      <w:rFonts w:ascii="Arial" w:eastAsia="Times New Roman" w:hAnsi="Arial" w:cs="Times New Roman"/>
      <w:b/>
      <w:bCs/>
      <w:sz w:val="24"/>
      <w:szCs w:val="20"/>
      <w:lang w:eastAsia="fr-FR"/>
    </w:rPr>
  </w:style>
  <w:style w:type="character" w:customStyle="1" w:styleId="Titre5Car">
    <w:name w:val="Titre 5 Car"/>
    <w:link w:val="Titre5"/>
    <w:rsid w:val="00D357CE"/>
    <w:rPr>
      <w:rFonts w:ascii="Arial" w:eastAsia="Times New Roman" w:hAnsi="Arial" w:cs="Times New Roman"/>
      <w:sz w:val="24"/>
      <w:szCs w:val="20"/>
      <w:u w:val="single"/>
      <w:lang w:eastAsia="fr-FR"/>
    </w:rPr>
  </w:style>
  <w:style w:type="character" w:customStyle="1" w:styleId="Titre6Car">
    <w:name w:val="Titre 6 Car"/>
    <w:link w:val="Titre6"/>
    <w:rsid w:val="00D357CE"/>
    <w:rPr>
      <w:rFonts w:ascii="Arial" w:eastAsia="Times New Roman" w:hAnsi="Arial" w:cs="Times New Roman"/>
      <w:sz w:val="24"/>
      <w:szCs w:val="20"/>
      <w:lang w:eastAsia="fr-FR"/>
    </w:rPr>
  </w:style>
  <w:style w:type="character" w:customStyle="1" w:styleId="Titre7Car">
    <w:name w:val="Titre 7 Car"/>
    <w:link w:val="Titre7"/>
    <w:rsid w:val="00D357CE"/>
    <w:rPr>
      <w:rFonts w:ascii="Arial" w:eastAsia="Times New Roman" w:hAnsi="Arial" w:cs="Times New Roman"/>
      <w:sz w:val="24"/>
      <w:szCs w:val="20"/>
      <w:lang w:eastAsia="fr-FR"/>
    </w:rPr>
  </w:style>
  <w:style w:type="character" w:customStyle="1" w:styleId="Titre8Car">
    <w:name w:val="Titre 8 Car"/>
    <w:link w:val="Titre8"/>
    <w:rsid w:val="00D357CE"/>
    <w:rPr>
      <w:rFonts w:ascii="Arial" w:eastAsia="Times New Roman" w:hAnsi="Arial" w:cs="Times New Roman"/>
      <w:i/>
      <w:iCs/>
      <w:sz w:val="24"/>
      <w:szCs w:val="20"/>
      <w:lang w:eastAsia="fr-FR"/>
    </w:rPr>
  </w:style>
  <w:style w:type="character" w:customStyle="1" w:styleId="Titre9Car">
    <w:name w:val="Titre 9 Car"/>
    <w:link w:val="Titre9"/>
    <w:rsid w:val="00D357CE"/>
    <w:rPr>
      <w:rFonts w:ascii="Arial" w:eastAsia="Times New Roman" w:hAnsi="Arial" w:cs="Times New Roman"/>
      <w:i/>
      <w:iCs/>
      <w:sz w:val="18"/>
      <w:szCs w:val="18"/>
      <w:lang w:eastAsia="fr-FR"/>
    </w:rPr>
  </w:style>
  <w:style w:type="paragraph" w:styleId="TM2">
    <w:name w:val="toc 2"/>
    <w:basedOn w:val="Normal"/>
    <w:next w:val="Normal"/>
    <w:autoRedefine/>
    <w:uiPriority w:val="39"/>
    <w:rsid w:val="00D357CE"/>
    <w:pPr>
      <w:tabs>
        <w:tab w:val="right" w:leader="dot" w:pos="9639"/>
      </w:tabs>
    </w:pPr>
    <w:rPr>
      <w:caps/>
    </w:rPr>
  </w:style>
  <w:style w:type="paragraph" w:styleId="TM1">
    <w:name w:val="toc 1"/>
    <w:basedOn w:val="Normal"/>
    <w:next w:val="Normal"/>
    <w:autoRedefine/>
    <w:uiPriority w:val="39"/>
    <w:rsid w:val="00D357CE"/>
    <w:pPr>
      <w:tabs>
        <w:tab w:val="left" w:pos="567"/>
        <w:tab w:val="right" w:leader="dot" w:pos="9639"/>
      </w:tabs>
    </w:pPr>
    <w:rPr>
      <w:b/>
      <w:caps/>
    </w:rPr>
  </w:style>
  <w:style w:type="character" w:customStyle="1" w:styleId="titreprojet">
    <w:name w:val="titre projet"/>
    <w:rsid w:val="00D357CE"/>
    <w:rPr>
      <w:rFonts w:ascii="Tahoma" w:hAnsi="Tahoma"/>
      <w:i/>
      <w:spacing w:val="60"/>
      <w:sz w:val="24"/>
    </w:rPr>
  </w:style>
  <w:style w:type="paragraph" w:customStyle="1" w:styleId="Liste1">
    <w:name w:val="Liste 1"/>
    <w:basedOn w:val="Normal"/>
    <w:rsid w:val="008E6D11"/>
    <w:pPr>
      <w:ind w:left="1134"/>
    </w:pPr>
    <w:rPr>
      <w:rFonts w:ascii="Verdana" w:hAnsi="Verdana"/>
      <w:szCs w:val="24"/>
      <w:lang w:eastAsia="en-US" w:bidi="en-US"/>
    </w:rPr>
  </w:style>
  <w:style w:type="numbering" w:customStyle="1" w:styleId="Style1">
    <w:name w:val="Style1"/>
    <w:uiPriority w:val="99"/>
    <w:rsid w:val="008E6D11"/>
    <w:pPr>
      <w:numPr>
        <w:numId w:val="2"/>
      </w:numPr>
    </w:pPr>
  </w:style>
  <w:style w:type="paragraph" w:styleId="Lgende">
    <w:name w:val="caption"/>
    <w:basedOn w:val="Normal"/>
    <w:next w:val="Normal"/>
    <w:uiPriority w:val="35"/>
    <w:unhideWhenUsed/>
    <w:rsid w:val="00087F75"/>
    <w:pPr>
      <w:spacing w:after="100"/>
      <w:jc w:val="center"/>
    </w:pPr>
    <w:rPr>
      <w:bCs/>
      <w:i/>
      <w:sz w:val="20"/>
      <w:lang w:eastAsia="en-US" w:bidi="en-US"/>
    </w:rPr>
  </w:style>
  <w:style w:type="paragraph" w:customStyle="1" w:styleId="Tableau10pt">
    <w:name w:val="Tableau 10 pt"/>
    <w:basedOn w:val="Normal"/>
    <w:link w:val="Tableau10ptCar"/>
    <w:rsid w:val="008E6D11"/>
    <w:pPr>
      <w:spacing w:before="60" w:after="60"/>
    </w:pPr>
    <w:rPr>
      <w:rFonts w:ascii="Verdana" w:hAnsi="Verdana"/>
      <w:szCs w:val="24"/>
      <w:lang w:eastAsia="en-US" w:bidi="en-US"/>
    </w:rPr>
  </w:style>
  <w:style w:type="character" w:customStyle="1" w:styleId="Tableau10ptCar">
    <w:name w:val="Tableau 10 pt Car"/>
    <w:link w:val="Tableau10pt"/>
    <w:rsid w:val="008E6D11"/>
    <w:rPr>
      <w:rFonts w:ascii="Verdana" w:eastAsia="Times New Roman" w:hAnsi="Verdana" w:cs="Times New Roman"/>
      <w:sz w:val="20"/>
      <w:szCs w:val="24"/>
      <w:lang w:bidi="en-US"/>
    </w:rPr>
  </w:style>
  <w:style w:type="paragraph" w:styleId="TM3">
    <w:name w:val="toc 3"/>
    <w:basedOn w:val="Normal"/>
    <w:next w:val="Normal"/>
    <w:autoRedefine/>
    <w:uiPriority w:val="39"/>
    <w:unhideWhenUsed/>
    <w:rsid w:val="009147DD"/>
    <w:pPr>
      <w:ind w:left="400"/>
    </w:pPr>
  </w:style>
  <w:style w:type="paragraph" w:customStyle="1" w:styleId="Paragraphe">
    <w:name w:val="Paragraphe"/>
    <w:basedOn w:val="Normal"/>
    <w:rsid w:val="00421833"/>
    <w:pPr>
      <w:overflowPunct w:val="0"/>
      <w:autoSpaceDE w:val="0"/>
      <w:autoSpaceDN w:val="0"/>
      <w:adjustRightInd w:val="0"/>
      <w:spacing w:after="180"/>
      <w:ind w:left="567"/>
      <w:textAlignment w:val="baseline"/>
    </w:pPr>
    <w:rPr>
      <w:rFonts w:ascii="Verdana" w:hAnsi="Verdana"/>
      <w:sz w:val="20"/>
    </w:rPr>
  </w:style>
  <w:style w:type="paragraph" w:customStyle="1" w:styleId="Tableautitre">
    <w:name w:val="Tableau titre"/>
    <w:basedOn w:val="Paragraphe"/>
    <w:rsid w:val="0010660E"/>
    <w:pPr>
      <w:keepNext/>
      <w:keepLines/>
      <w:spacing w:after="120"/>
      <w:ind w:left="0"/>
      <w:jc w:val="center"/>
    </w:pPr>
    <w:rPr>
      <w:rFonts w:ascii="Arial" w:hAnsi="Arial"/>
      <w:b/>
      <w:bCs/>
    </w:rPr>
  </w:style>
  <w:style w:type="paragraph" w:customStyle="1" w:styleId="Sansinterligne1">
    <w:name w:val="Sans interligne1"/>
    <w:uiPriority w:val="1"/>
    <w:qFormat/>
    <w:rsid w:val="00F4126F"/>
    <w:pPr>
      <w:suppressAutoHyphens/>
      <w:jc w:val="both"/>
    </w:pPr>
    <w:rPr>
      <w:rFonts w:ascii="Arial" w:eastAsia="Times New Roman" w:hAnsi="Arial" w:cs="Calibri"/>
      <w:sz w:val="24"/>
      <w:lang w:eastAsia="ar-SA"/>
    </w:rPr>
  </w:style>
  <w:style w:type="paragraph" w:styleId="Sansinterligne">
    <w:name w:val="No Spacing"/>
    <w:qFormat/>
    <w:rsid w:val="00F4126F"/>
    <w:pPr>
      <w:suppressAutoHyphens/>
      <w:jc w:val="both"/>
    </w:pPr>
    <w:rPr>
      <w:rFonts w:ascii="Arial" w:eastAsia="Times New Roman" w:hAnsi="Arial" w:cs="Calibri"/>
      <w:sz w:val="24"/>
      <w:lang w:eastAsia="ar-SA"/>
    </w:rPr>
  </w:style>
  <w:style w:type="paragraph" w:styleId="NormalWeb">
    <w:name w:val="Normal (Web)"/>
    <w:basedOn w:val="Normal"/>
    <w:uiPriority w:val="99"/>
    <w:semiHidden/>
    <w:unhideWhenUsed/>
    <w:rsid w:val="00B3280A"/>
    <w:pPr>
      <w:jc w:val="left"/>
    </w:pPr>
    <w:rPr>
      <w:rFonts w:ascii="Times New Roman" w:eastAsiaTheme="minorHAnsi" w:hAnsi="Times New Roman"/>
      <w:szCs w:val="24"/>
    </w:rPr>
  </w:style>
  <w:style w:type="character" w:styleId="Marquedecommentaire">
    <w:name w:val="annotation reference"/>
    <w:basedOn w:val="Policepardfaut"/>
    <w:uiPriority w:val="99"/>
    <w:semiHidden/>
    <w:unhideWhenUsed/>
    <w:rsid w:val="00B3280A"/>
    <w:rPr>
      <w:sz w:val="16"/>
      <w:szCs w:val="16"/>
    </w:rPr>
  </w:style>
  <w:style w:type="paragraph" w:styleId="Commentaire">
    <w:name w:val="annotation text"/>
    <w:basedOn w:val="Normal"/>
    <w:link w:val="CommentaireCar"/>
    <w:uiPriority w:val="99"/>
    <w:semiHidden/>
    <w:unhideWhenUsed/>
    <w:rsid w:val="00B3280A"/>
    <w:rPr>
      <w:rFonts w:asciiTheme="minorHAnsi" w:hAnsiTheme="minorHAnsi"/>
      <w:sz w:val="20"/>
    </w:rPr>
  </w:style>
  <w:style w:type="character" w:customStyle="1" w:styleId="CommentaireCar">
    <w:name w:val="Commentaire Car"/>
    <w:basedOn w:val="Policepardfaut"/>
    <w:link w:val="Commentaire"/>
    <w:uiPriority w:val="99"/>
    <w:semiHidden/>
    <w:rsid w:val="00B3280A"/>
    <w:rPr>
      <w:rFonts w:asciiTheme="minorHAnsi" w:eastAsia="Times New Roman" w:hAnsiTheme="minorHAnsi"/>
    </w:rPr>
  </w:style>
  <w:style w:type="paragraph" w:styleId="Objetducommentaire">
    <w:name w:val="annotation subject"/>
    <w:basedOn w:val="Commentaire"/>
    <w:next w:val="Commentaire"/>
    <w:link w:val="ObjetducommentaireCar"/>
    <w:uiPriority w:val="99"/>
    <w:semiHidden/>
    <w:unhideWhenUsed/>
    <w:rsid w:val="00B3280A"/>
    <w:rPr>
      <w:b/>
      <w:bCs/>
    </w:rPr>
  </w:style>
  <w:style w:type="character" w:customStyle="1" w:styleId="ObjetducommentaireCar">
    <w:name w:val="Objet du commentaire Car"/>
    <w:basedOn w:val="CommentaireCar"/>
    <w:link w:val="Objetducommentaire"/>
    <w:uiPriority w:val="99"/>
    <w:semiHidden/>
    <w:rsid w:val="00B3280A"/>
    <w:rPr>
      <w:rFonts w:asciiTheme="minorHAnsi" w:eastAsia="Times New Roman" w:hAnsiTheme="minorHAnsi"/>
      <w:b/>
      <w:bCs/>
    </w:rPr>
  </w:style>
  <w:style w:type="character" w:styleId="Lienhypertexte">
    <w:name w:val="Hyperlink"/>
    <w:basedOn w:val="Policepardfaut"/>
    <w:rsid w:val="00B3280A"/>
    <w:rPr>
      <w:color w:val="0000FF"/>
      <w:u w:val="single"/>
    </w:rPr>
  </w:style>
  <w:style w:type="paragraph" w:styleId="Paragraphedeliste">
    <w:name w:val="List Paragraph"/>
    <w:basedOn w:val="Normal"/>
    <w:uiPriority w:val="34"/>
    <w:qFormat/>
    <w:rsid w:val="00B3280A"/>
    <w:pPr>
      <w:ind w:left="720"/>
      <w:contextualSpacing/>
    </w:pPr>
    <w:rPr>
      <w:rFonts w:asciiTheme="minorHAnsi" w:hAnsiTheme="minorHAnsi"/>
    </w:rPr>
  </w:style>
  <w:style w:type="table" w:styleId="Grilledutableau">
    <w:name w:val="Table Grid"/>
    <w:basedOn w:val="TableauNormal"/>
    <w:rsid w:val="00B32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1">
    <w:name w:val="Paragraphe 1"/>
    <w:basedOn w:val="Normal"/>
    <w:rsid w:val="00A3560D"/>
    <w:rPr>
      <w:rFonts w:asciiTheme="minorHAnsi" w:hAnsiTheme="minorHAnsi"/>
      <w:sz w:val="22"/>
    </w:rPr>
  </w:style>
  <w:style w:type="paragraph" w:customStyle="1" w:styleId="Paragraphe2">
    <w:name w:val="Paragraphe 2"/>
    <w:basedOn w:val="Normal"/>
    <w:qFormat/>
    <w:rsid w:val="00340A3F"/>
    <w:pPr>
      <w:ind w:right="425"/>
    </w:pPr>
    <w:rPr>
      <w:rFonts w:cs="Calibri"/>
      <w:iCs/>
      <w:sz w:val="22"/>
    </w:rPr>
  </w:style>
  <w:style w:type="paragraph" w:customStyle="1" w:styleId="Puce2">
    <w:name w:val="Puce 2"/>
    <w:basedOn w:val="Paragraphe1"/>
    <w:autoRedefine/>
    <w:qFormat/>
    <w:rsid w:val="00340A3F"/>
    <w:pPr>
      <w:numPr>
        <w:numId w:val="13"/>
      </w:numPr>
    </w:pPr>
  </w:style>
  <w:style w:type="paragraph" w:customStyle="1" w:styleId="Puce3">
    <w:name w:val="Puce 3"/>
    <w:basedOn w:val="Puce2"/>
    <w:qFormat/>
    <w:rsid w:val="00340A3F"/>
    <w:pPr>
      <w:numPr>
        <w:ilvl w:val="1"/>
        <w:numId w:val="14"/>
      </w:numPr>
    </w:pPr>
  </w:style>
  <w:style w:type="paragraph" w:customStyle="1" w:styleId="Titre1CEA">
    <w:name w:val="Titre1_CEA"/>
    <w:basedOn w:val="Titre1"/>
    <w:qFormat/>
    <w:rsid w:val="00AF2612"/>
    <w:pPr>
      <w:keepNext w:val="0"/>
      <w:numPr>
        <w:numId w:val="20"/>
      </w:numPr>
      <w:pBdr>
        <w:bottom w:val="single" w:sz="8" w:space="1" w:color="002060"/>
      </w:pBdr>
      <w:spacing w:after="240"/>
    </w:pPr>
    <w:rPr>
      <w:rFonts w:ascii="Arial" w:hAnsi="Arial"/>
      <w:bCs w:val="0"/>
      <w:caps w:val="0"/>
      <w:color w:val="2E74B5" w:themeColor="accent1" w:themeShade="BF"/>
      <w:sz w:val="28"/>
      <w:szCs w:val="28"/>
      <w:lang w:eastAsia="fr-FR" w:bidi="ar-SA"/>
    </w:rPr>
  </w:style>
  <w:style w:type="paragraph" w:customStyle="1" w:styleId="Titre2CEA">
    <w:name w:val="Titre2_CEA"/>
    <w:basedOn w:val="Normal"/>
    <w:next w:val="Paragraphe2"/>
    <w:link w:val="Titre2CEACar"/>
    <w:autoRedefine/>
    <w:qFormat/>
    <w:rsid w:val="00AF2612"/>
    <w:pPr>
      <w:numPr>
        <w:ilvl w:val="1"/>
        <w:numId w:val="20"/>
      </w:numPr>
      <w:spacing w:before="240" w:after="240"/>
      <w:jc w:val="left"/>
    </w:pPr>
    <w:rPr>
      <w:rFonts w:ascii="Arial" w:hAnsi="Arial" w:cs="Arial"/>
      <w:b/>
      <w:color w:val="2E74B5" w:themeColor="accent1" w:themeShade="BF"/>
      <w:szCs w:val="26"/>
    </w:rPr>
  </w:style>
  <w:style w:type="paragraph" w:customStyle="1" w:styleId="Titre3CEA">
    <w:name w:val="Titre3_CEA"/>
    <w:basedOn w:val="Normal"/>
    <w:qFormat/>
    <w:rsid w:val="00AF2612"/>
    <w:pPr>
      <w:numPr>
        <w:ilvl w:val="2"/>
        <w:numId w:val="20"/>
      </w:numPr>
      <w:jc w:val="left"/>
    </w:pPr>
    <w:rPr>
      <w:rFonts w:ascii="Arial" w:hAnsi="Arial" w:cs="Arial"/>
      <w:b/>
      <w:color w:val="2E74B5" w:themeColor="accent1" w:themeShade="BF"/>
      <w:sz w:val="22"/>
    </w:rPr>
  </w:style>
  <w:style w:type="character" w:customStyle="1" w:styleId="Titre2CEACar">
    <w:name w:val="Titre2_CEA Car"/>
    <w:basedOn w:val="Policepardfaut"/>
    <w:link w:val="Titre2CEA"/>
    <w:rsid w:val="00AF2612"/>
    <w:rPr>
      <w:rFonts w:ascii="Arial" w:eastAsia="Times New Roman" w:hAnsi="Arial" w:cs="Arial"/>
      <w:b/>
      <w:color w:val="2E74B5" w:themeColor="accent1" w:themeShade="BF"/>
      <w:sz w:val="24"/>
      <w:szCs w:val="26"/>
    </w:rPr>
  </w:style>
  <w:style w:type="paragraph" w:customStyle="1" w:styleId="Titre4CEA">
    <w:name w:val="Titre4_CEA"/>
    <w:basedOn w:val="Titre3CEA"/>
    <w:qFormat/>
    <w:rsid w:val="00AF2612"/>
    <w:pPr>
      <w:numPr>
        <w:ilvl w:val="3"/>
      </w:numPr>
    </w:pPr>
  </w:style>
  <w:style w:type="paragraph" w:customStyle="1" w:styleId="Default">
    <w:name w:val="Default"/>
    <w:rsid w:val="007B2571"/>
    <w:pPr>
      <w:autoSpaceDE w:val="0"/>
      <w:autoSpaceDN w:val="0"/>
      <w:adjustRightInd w:val="0"/>
    </w:pPr>
    <w:rPr>
      <w:rFonts w:ascii="Arial" w:hAnsi="Arial" w:cs="Arial"/>
      <w:color w:val="000000"/>
      <w:sz w:val="24"/>
      <w:szCs w:val="24"/>
    </w:rPr>
  </w:style>
  <w:style w:type="paragraph" w:styleId="Notedebasdepage">
    <w:name w:val="footnote text"/>
    <w:basedOn w:val="Normal"/>
    <w:link w:val="NotedebasdepageCar"/>
    <w:uiPriority w:val="99"/>
    <w:semiHidden/>
    <w:unhideWhenUsed/>
    <w:rsid w:val="007B2571"/>
    <w:pPr>
      <w:spacing w:before="0" w:after="0"/>
    </w:pPr>
    <w:rPr>
      <w:rFonts w:ascii="Arial" w:hAnsi="Arial"/>
      <w:sz w:val="20"/>
    </w:rPr>
  </w:style>
  <w:style w:type="character" w:customStyle="1" w:styleId="NotedebasdepageCar">
    <w:name w:val="Note de bas de page Car"/>
    <w:basedOn w:val="Policepardfaut"/>
    <w:link w:val="Notedebasdepage"/>
    <w:uiPriority w:val="99"/>
    <w:semiHidden/>
    <w:rsid w:val="007B2571"/>
    <w:rPr>
      <w:rFonts w:ascii="Arial" w:eastAsia="Times New Roman" w:hAnsi="Arial"/>
    </w:rPr>
  </w:style>
  <w:style w:type="character" w:styleId="Appelnotedebasdep">
    <w:name w:val="footnote reference"/>
    <w:uiPriority w:val="99"/>
    <w:semiHidden/>
    <w:unhideWhenUsed/>
    <w:rsid w:val="007B25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826198">
      <w:bodyDiv w:val="1"/>
      <w:marLeft w:val="0"/>
      <w:marRight w:val="0"/>
      <w:marTop w:val="0"/>
      <w:marBottom w:val="0"/>
      <w:divBdr>
        <w:top w:val="none" w:sz="0" w:space="0" w:color="auto"/>
        <w:left w:val="none" w:sz="0" w:space="0" w:color="auto"/>
        <w:bottom w:val="none" w:sz="0" w:space="0" w:color="auto"/>
        <w:right w:val="none" w:sz="0" w:space="0" w:color="auto"/>
      </w:divBdr>
      <w:divsChild>
        <w:div w:id="487673894">
          <w:marLeft w:val="547"/>
          <w:marRight w:val="0"/>
          <w:marTop w:val="134"/>
          <w:marBottom w:val="0"/>
          <w:divBdr>
            <w:top w:val="none" w:sz="0" w:space="0" w:color="auto"/>
            <w:left w:val="none" w:sz="0" w:space="0" w:color="auto"/>
            <w:bottom w:val="none" w:sz="0" w:space="0" w:color="auto"/>
            <w:right w:val="none" w:sz="0" w:space="0" w:color="auto"/>
          </w:divBdr>
        </w:div>
        <w:div w:id="763375751">
          <w:marLeft w:val="1166"/>
          <w:marRight w:val="0"/>
          <w:marTop w:val="115"/>
          <w:marBottom w:val="0"/>
          <w:divBdr>
            <w:top w:val="none" w:sz="0" w:space="0" w:color="auto"/>
            <w:left w:val="none" w:sz="0" w:space="0" w:color="auto"/>
            <w:bottom w:val="none" w:sz="0" w:space="0" w:color="auto"/>
            <w:right w:val="none" w:sz="0" w:space="0" w:color="auto"/>
          </w:divBdr>
        </w:div>
        <w:div w:id="2065367530">
          <w:marLeft w:val="1166"/>
          <w:marRight w:val="0"/>
          <w:marTop w:val="115"/>
          <w:marBottom w:val="0"/>
          <w:divBdr>
            <w:top w:val="none" w:sz="0" w:space="0" w:color="auto"/>
            <w:left w:val="none" w:sz="0" w:space="0" w:color="auto"/>
            <w:bottom w:val="none" w:sz="0" w:space="0" w:color="auto"/>
            <w:right w:val="none" w:sz="0" w:space="0" w:color="auto"/>
          </w:divBdr>
        </w:div>
        <w:div w:id="71437772">
          <w:marLeft w:val="1166"/>
          <w:marRight w:val="0"/>
          <w:marTop w:val="115"/>
          <w:marBottom w:val="0"/>
          <w:divBdr>
            <w:top w:val="none" w:sz="0" w:space="0" w:color="auto"/>
            <w:left w:val="none" w:sz="0" w:space="0" w:color="auto"/>
            <w:bottom w:val="none" w:sz="0" w:space="0" w:color="auto"/>
            <w:right w:val="none" w:sz="0" w:space="0" w:color="auto"/>
          </w:divBdr>
        </w:div>
        <w:div w:id="98259955">
          <w:marLeft w:val="1166"/>
          <w:marRight w:val="0"/>
          <w:marTop w:val="115"/>
          <w:marBottom w:val="0"/>
          <w:divBdr>
            <w:top w:val="none" w:sz="0" w:space="0" w:color="auto"/>
            <w:left w:val="none" w:sz="0" w:space="0" w:color="auto"/>
            <w:bottom w:val="none" w:sz="0" w:space="0" w:color="auto"/>
            <w:right w:val="none" w:sz="0" w:space="0" w:color="auto"/>
          </w:divBdr>
        </w:div>
        <w:div w:id="1517038055">
          <w:marLeft w:val="1166"/>
          <w:marRight w:val="0"/>
          <w:marTop w:val="115"/>
          <w:marBottom w:val="0"/>
          <w:divBdr>
            <w:top w:val="none" w:sz="0" w:space="0" w:color="auto"/>
            <w:left w:val="none" w:sz="0" w:space="0" w:color="auto"/>
            <w:bottom w:val="none" w:sz="0" w:space="0" w:color="auto"/>
            <w:right w:val="none" w:sz="0" w:space="0" w:color="auto"/>
          </w:divBdr>
        </w:div>
        <w:div w:id="1485194479">
          <w:marLeft w:val="1166"/>
          <w:marRight w:val="0"/>
          <w:marTop w:val="115"/>
          <w:marBottom w:val="0"/>
          <w:divBdr>
            <w:top w:val="none" w:sz="0" w:space="0" w:color="auto"/>
            <w:left w:val="none" w:sz="0" w:space="0" w:color="auto"/>
            <w:bottom w:val="none" w:sz="0" w:space="0" w:color="auto"/>
            <w:right w:val="none" w:sz="0" w:space="0" w:color="auto"/>
          </w:divBdr>
        </w:div>
        <w:div w:id="551379868">
          <w:marLeft w:val="1166"/>
          <w:marRight w:val="0"/>
          <w:marTop w:val="115"/>
          <w:marBottom w:val="0"/>
          <w:divBdr>
            <w:top w:val="none" w:sz="0" w:space="0" w:color="auto"/>
            <w:left w:val="none" w:sz="0" w:space="0" w:color="auto"/>
            <w:bottom w:val="none" w:sz="0" w:space="0" w:color="auto"/>
            <w:right w:val="none" w:sz="0" w:space="0" w:color="auto"/>
          </w:divBdr>
        </w:div>
      </w:divsChild>
    </w:div>
    <w:div w:id="357631294">
      <w:bodyDiv w:val="1"/>
      <w:marLeft w:val="0"/>
      <w:marRight w:val="0"/>
      <w:marTop w:val="0"/>
      <w:marBottom w:val="0"/>
      <w:divBdr>
        <w:top w:val="none" w:sz="0" w:space="0" w:color="auto"/>
        <w:left w:val="none" w:sz="0" w:space="0" w:color="auto"/>
        <w:bottom w:val="none" w:sz="0" w:space="0" w:color="auto"/>
        <w:right w:val="none" w:sz="0" w:space="0" w:color="auto"/>
      </w:divBdr>
    </w:div>
    <w:div w:id="871112472">
      <w:bodyDiv w:val="1"/>
      <w:marLeft w:val="0"/>
      <w:marRight w:val="0"/>
      <w:marTop w:val="0"/>
      <w:marBottom w:val="0"/>
      <w:divBdr>
        <w:top w:val="none" w:sz="0" w:space="0" w:color="auto"/>
        <w:left w:val="none" w:sz="0" w:space="0" w:color="auto"/>
        <w:bottom w:val="none" w:sz="0" w:space="0" w:color="auto"/>
        <w:right w:val="none" w:sz="0" w:space="0" w:color="auto"/>
      </w:divBdr>
    </w:div>
    <w:div w:id="1247685879">
      <w:bodyDiv w:val="1"/>
      <w:marLeft w:val="0"/>
      <w:marRight w:val="0"/>
      <w:marTop w:val="0"/>
      <w:marBottom w:val="0"/>
      <w:divBdr>
        <w:top w:val="none" w:sz="0" w:space="0" w:color="auto"/>
        <w:left w:val="none" w:sz="0" w:space="0" w:color="auto"/>
        <w:bottom w:val="none" w:sz="0" w:space="0" w:color="auto"/>
        <w:right w:val="none" w:sz="0" w:space="0" w:color="auto"/>
      </w:divBdr>
      <w:divsChild>
        <w:div w:id="1334337535">
          <w:marLeft w:val="547"/>
          <w:marRight w:val="0"/>
          <w:marTop w:val="134"/>
          <w:marBottom w:val="0"/>
          <w:divBdr>
            <w:top w:val="none" w:sz="0" w:space="0" w:color="auto"/>
            <w:left w:val="none" w:sz="0" w:space="0" w:color="auto"/>
            <w:bottom w:val="none" w:sz="0" w:space="0" w:color="auto"/>
            <w:right w:val="none" w:sz="0" w:space="0" w:color="auto"/>
          </w:divBdr>
        </w:div>
        <w:div w:id="1396198846">
          <w:marLeft w:val="1166"/>
          <w:marRight w:val="0"/>
          <w:marTop w:val="115"/>
          <w:marBottom w:val="0"/>
          <w:divBdr>
            <w:top w:val="none" w:sz="0" w:space="0" w:color="auto"/>
            <w:left w:val="none" w:sz="0" w:space="0" w:color="auto"/>
            <w:bottom w:val="none" w:sz="0" w:space="0" w:color="auto"/>
            <w:right w:val="none" w:sz="0" w:space="0" w:color="auto"/>
          </w:divBdr>
        </w:div>
        <w:div w:id="436871858">
          <w:marLeft w:val="1166"/>
          <w:marRight w:val="0"/>
          <w:marTop w:val="115"/>
          <w:marBottom w:val="0"/>
          <w:divBdr>
            <w:top w:val="none" w:sz="0" w:space="0" w:color="auto"/>
            <w:left w:val="none" w:sz="0" w:space="0" w:color="auto"/>
            <w:bottom w:val="none" w:sz="0" w:space="0" w:color="auto"/>
            <w:right w:val="none" w:sz="0" w:space="0" w:color="auto"/>
          </w:divBdr>
        </w:div>
        <w:div w:id="1372657829">
          <w:marLeft w:val="1166"/>
          <w:marRight w:val="0"/>
          <w:marTop w:val="115"/>
          <w:marBottom w:val="0"/>
          <w:divBdr>
            <w:top w:val="none" w:sz="0" w:space="0" w:color="auto"/>
            <w:left w:val="none" w:sz="0" w:space="0" w:color="auto"/>
            <w:bottom w:val="none" w:sz="0" w:space="0" w:color="auto"/>
            <w:right w:val="none" w:sz="0" w:space="0" w:color="auto"/>
          </w:divBdr>
        </w:div>
        <w:div w:id="799571045">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F:\donnees\APOLLON\Qualit&#233;\Modeles%20de%20documents\Apollon%20Mod&#232;le%20rapport%20techniqu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9A9D1-ADAF-4A74-B95D-CE338D816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Apollon Modèle rapport technique.dotx</Template>
  <TotalTime>28</TotalTime>
  <Pages>9</Pages>
  <Words>961</Words>
  <Characters>5287</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Cadre de Réponse Technique pour le marché de fourniture livraison et installation de module dans le cadre de l'aménagement de la base arrière APOLLON du LULI</vt:lpstr>
    </vt:vector>
  </TitlesOfParts>
  <Company/>
  <LinksUpToDate>false</LinksUpToDate>
  <CharactersWithSpaces>6236</CharactersWithSpaces>
  <SharedDoc>false</SharedDoc>
  <HLinks>
    <vt:vector size="6" baseType="variant">
      <vt:variant>
        <vt:i4>1310729</vt:i4>
      </vt:variant>
      <vt:variant>
        <vt:i4>-1</vt:i4>
      </vt:variant>
      <vt:variant>
        <vt:i4>14351</vt:i4>
      </vt:variant>
      <vt:variant>
        <vt:i4>4</vt:i4>
      </vt:variant>
      <vt:variant>
        <vt:lpwstr>http://llr.in2p3.fr/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Réponse Technique pour le marché de fourniture livraison et installation de module dans le cadre de l'aménagement de la base arrière APOLLON du LULI</dc:title>
  <dc:subject>CRT Base Arrière 704 Hall 15</dc:subject>
  <dc:creator>Dominique FOURNET</dc:creator>
  <cp:keywords>CRT de l'aménagement de la Base Arrière</cp:keywords>
  <dc:description>Ce document présente le CRT à l'appel d'offres pour l'aménagement de la base arrière de l'installation APOLLON du LULI</dc:description>
  <cp:lastModifiedBy>Dominique FOURNET</cp:lastModifiedBy>
  <cp:revision>6</cp:revision>
  <cp:lastPrinted>2025-03-07T06:39:00Z</cp:lastPrinted>
  <dcterms:created xsi:type="dcterms:W3CDTF">2025-03-06T07:56:00Z</dcterms:created>
  <dcterms:modified xsi:type="dcterms:W3CDTF">2025-03-07T06:45:00Z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éférence">
    <vt:lpwstr>APO-WP0-DF-20210319-BaseArrière-A</vt:lpwstr>
  </property>
  <property fmtid="{D5CDD505-2E9C-101B-9397-08002B2CF9AE}" pid="3" name="Projet">
    <vt:lpwstr>Apollon</vt:lpwstr>
  </property>
  <property fmtid="{D5CDD505-2E9C-101B-9397-08002B2CF9AE}" pid="4" name="Service">
    <vt:lpwstr>WP0</vt:lpwstr>
  </property>
</Properties>
</file>