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F9E68" w14:textId="77777777" w:rsidR="00BD3C98" w:rsidRDefault="003D33F1">
      <w:pPr>
        <w:ind w:left="2960" w:right="2980"/>
        <w:rPr>
          <w:sz w:val="2"/>
        </w:rPr>
      </w:pPr>
      <w:r>
        <w:pict w14:anchorId="030DB4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2pt;height:76.7pt">
            <v:imagedata r:id="rId6" o:title=""/>
          </v:shape>
        </w:pict>
      </w:r>
    </w:p>
    <w:p w14:paraId="6D6CCDC0" w14:textId="77777777" w:rsidR="00BD3C98" w:rsidRDefault="00BD3C98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D3C98" w14:paraId="5BBE3B4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21E3404" w14:textId="77777777" w:rsidR="00BD3C98" w:rsidRDefault="008B5B36">
            <w:pPr>
              <w:jc w:val="center"/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BF49A4A" w14:textId="77777777" w:rsidR="00BD3C98" w:rsidRDefault="008B5B36">
      <w:pPr>
        <w:spacing w:line="240" w:lineRule="exact"/>
      </w:pPr>
      <w:r>
        <w:t xml:space="preserve"> </w:t>
      </w:r>
    </w:p>
    <w:p w14:paraId="61CFD9A7" w14:textId="77777777" w:rsidR="00BD3C98" w:rsidRDefault="00BD3C98">
      <w:pPr>
        <w:spacing w:after="120" w:line="240" w:lineRule="exact"/>
      </w:pPr>
    </w:p>
    <w:p w14:paraId="7DDDD486" w14:textId="77777777" w:rsidR="00BD3C98" w:rsidRDefault="008B5B36">
      <w:pPr>
        <w:jc w:val="center"/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sz w:val="28"/>
          <w:lang w:val="fr-FR"/>
        </w:rPr>
        <w:t>MARCHÉ PUBLIC DE TRAVAUX</w:t>
      </w:r>
    </w:p>
    <w:p w14:paraId="422F185C" w14:textId="77777777" w:rsidR="00BD3C98" w:rsidRDefault="00BD3C98">
      <w:pPr>
        <w:spacing w:line="240" w:lineRule="exact"/>
      </w:pPr>
    </w:p>
    <w:p w14:paraId="23C648AE" w14:textId="77777777" w:rsidR="00BD3C98" w:rsidRDefault="00BD3C98">
      <w:pPr>
        <w:spacing w:line="240" w:lineRule="exact"/>
      </w:pPr>
    </w:p>
    <w:p w14:paraId="08DF0B17" w14:textId="77777777" w:rsidR="00BD3C98" w:rsidRDefault="00BD3C98">
      <w:pPr>
        <w:spacing w:line="240" w:lineRule="exact"/>
      </w:pPr>
    </w:p>
    <w:p w14:paraId="6FB91698" w14:textId="77777777" w:rsidR="00BD3C98" w:rsidRDefault="00BD3C98">
      <w:pPr>
        <w:spacing w:line="240" w:lineRule="exact"/>
      </w:pPr>
    </w:p>
    <w:p w14:paraId="2AA4A9A0" w14:textId="77777777" w:rsidR="00BD3C98" w:rsidRDefault="00BD3C98">
      <w:pPr>
        <w:spacing w:line="240" w:lineRule="exact"/>
      </w:pPr>
    </w:p>
    <w:p w14:paraId="0A0C21E4" w14:textId="77777777" w:rsidR="00BD3C98" w:rsidRDefault="00BD3C98">
      <w:pPr>
        <w:spacing w:line="240" w:lineRule="exact"/>
      </w:pPr>
    </w:p>
    <w:p w14:paraId="0E7CD53D" w14:textId="77777777" w:rsidR="00BD3C98" w:rsidRDefault="00BD3C98">
      <w:pPr>
        <w:spacing w:line="240" w:lineRule="exact"/>
      </w:pPr>
    </w:p>
    <w:p w14:paraId="660D3B7B" w14:textId="77777777" w:rsidR="00BD3C98" w:rsidRDefault="00BD3C98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D3C98" w14:paraId="785B967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4AFD1F9" w14:textId="77777777" w:rsidR="00BD3C98" w:rsidRDefault="008B5B36">
            <w:pPr>
              <w:spacing w:line="372" w:lineRule="exact"/>
              <w:jc w:val="center"/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  <w:t>Travaux d'extension et de sécurisation du Terminal Ferry</w:t>
            </w:r>
          </w:p>
          <w:p w14:paraId="081713B4" w14:textId="77777777" w:rsidR="00BD3C98" w:rsidRDefault="008B5B36">
            <w:pPr>
              <w:spacing w:line="372" w:lineRule="exact"/>
              <w:jc w:val="center"/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14:paraId="6CA918CB" w14:textId="77777777" w:rsidR="00BD3C98" w:rsidRDefault="008B5B36">
      <w:pPr>
        <w:spacing w:line="240" w:lineRule="exact"/>
      </w:pPr>
      <w:r>
        <w:t xml:space="preserve"> </w:t>
      </w:r>
    </w:p>
    <w:p w14:paraId="2E29066E" w14:textId="77777777" w:rsidR="00BD3C98" w:rsidRDefault="00BD3C98">
      <w:pPr>
        <w:spacing w:line="240" w:lineRule="exact"/>
      </w:pPr>
    </w:p>
    <w:p w14:paraId="76E865FA" w14:textId="77777777" w:rsidR="00BD3C98" w:rsidRDefault="00BD3C98">
      <w:pPr>
        <w:spacing w:line="240" w:lineRule="exact"/>
      </w:pPr>
    </w:p>
    <w:p w14:paraId="4C9D149E" w14:textId="77777777" w:rsidR="00BD3C98" w:rsidRDefault="00BD3C98">
      <w:pPr>
        <w:spacing w:line="240" w:lineRule="exact"/>
      </w:pPr>
    </w:p>
    <w:p w14:paraId="412CC159" w14:textId="77777777" w:rsidR="00BD3C98" w:rsidRDefault="00BD3C98">
      <w:pPr>
        <w:spacing w:line="240" w:lineRule="exact"/>
      </w:pPr>
    </w:p>
    <w:p w14:paraId="6D0245E7" w14:textId="77777777" w:rsidR="00BD3C98" w:rsidRDefault="00BD3C98">
      <w:pPr>
        <w:spacing w:after="40" w:line="240" w:lineRule="exact"/>
      </w:pPr>
    </w:p>
    <w:p w14:paraId="0B408F34" w14:textId="77777777" w:rsidR="00BD3C98" w:rsidRDefault="008B5B36">
      <w:pPr>
        <w:spacing w:after="40"/>
        <w:ind w:left="1780" w:right="1680"/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BD3C98" w14:paraId="42174A1C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2811A" w14:textId="77777777" w:rsidR="00BD3C98" w:rsidRDefault="008B5B36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F99AA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6D2B8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EAD05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059EE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6D361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81ADC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B560A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0C1F5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DA573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117A1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42FB6" w14:textId="77777777" w:rsidR="00BD3C98" w:rsidRDefault="00BD3C98">
            <w:pPr>
              <w:rPr>
                <w:sz w:val="2"/>
              </w:rPr>
            </w:pPr>
          </w:p>
        </w:tc>
      </w:tr>
      <w:tr w:rsidR="00BD3C98" w14:paraId="53AD76D2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2EAB8" w14:textId="77777777" w:rsidR="00BD3C98" w:rsidRDefault="00BD3C98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34074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C710A" w14:textId="77777777" w:rsidR="00BD3C98" w:rsidRDefault="008B5B36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970BD" w14:textId="77777777" w:rsidR="00BD3C98" w:rsidRDefault="008B5B36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6CFE9" w14:textId="77777777" w:rsidR="00BD3C98" w:rsidRDefault="008B5B36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01E6" w14:textId="77777777" w:rsidR="00BD3C98" w:rsidRDefault="008B5B36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CAFBE" w14:textId="77777777" w:rsidR="00BD3C98" w:rsidRDefault="008B5B36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EE809" w14:textId="77777777" w:rsidR="00BD3C98" w:rsidRDefault="008B5B36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7D34" w14:textId="77777777" w:rsidR="00BD3C98" w:rsidRDefault="008B5B36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2F39" w14:textId="77777777" w:rsidR="00BD3C98" w:rsidRDefault="008B5B36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876F2" w14:textId="77777777" w:rsidR="00BD3C98" w:rsidRDefault="008B5B36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80890" w14:textId="77777777" w:rsidR="00BD3C98" w:rsidRDefault="008B5B36">
            <w:pPr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0"/>
                <w:lang w:val="fr-FR"/>
              </w:rPr>
              <w:t>.</w:t>
            </w:r>
          </w:p>
        </w:tc>
      </w:tr>
      <w:tr w:rsidR="00BD3C98" w14:paraId="16C88102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42F87" w14:textId="77777777" w:rsidR="00BD3C98" w:rsidRDefault="00BD3C98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034B2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264A9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C729F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625AF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0A860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86A1A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B51C5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CC2BE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7B424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676A3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20F7A" w14:textId="77777777" w:rsidR="00BD3C98" w:rsidRDefault="00BD3C98">
            <w:pPr>
              <w:rPr>
                <w:sz w:val="2"/>
              </w:rPr>
            </w:pPr>
          </w:p>
        </w:tc>
      </w:tr>
    </w:tbl>
    <w:p w14:paraId="2509DA5B" w14:textId="77777777" w:rsidR="00BD3C98" w:rsidRDefault="008B5B3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BD3C98" w14:paraId="7A01DA20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AAA7B" w14:textId="77777777" w:rsidR="00BD3C98" w:rsidRDefault="008B5B36">
            <w:pP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AE6DB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745EA" w14:textId="77777777" w:rsidR="00BD3C98" w:rsidRDefault="008B5B36">
            <w:pP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419FFB4" w14:textId="77777777" w:rsidR="00BD3C98" w:rsidRDefault="008B5B36">
      <w:pPr>
        <w:spacing w:line="240" w:lineRule="exact"/>
      </w:pPr>
      <w:r>
        <w:t xml:space="preserve"> </w:t>
      </w:r>
    </w:p>
    <w:p w14:paraId="64735C74" w14:textId="77777777" w:rsidR="00BD3C98" w:rsidRDefault="00BD3C98">
      <w:pPr>
        <w:spacing w:after="100" w:line="240" w:lineRule="exact"/>
      </w:pPr>
    </w:p>
    <w:p w14:paraId="38AEB398" w14:textId="77777777" w:rsidR="00BD3C98" w:rsidRDefault="008B5B36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t xml:space="preserve">Chambre de Commerce et d'Industrie Caen Normandie </w:t>
      </w:r>
    </w:p>
    <w:p w14:paraId="212CA5D0" w14:textId="77777777" w:rsidR="00BD3C98" w:rsidRDefault="008B5B36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 Rue René Cassin - Saint-Contest</w:t>
      </w:r>
    </w:p>
    <w:p w14:paraId="48E1DD00" w14:textId="77777777" w:rsidR="00BD3C98" w:rsidRDefault="008B5B36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color w:val="000000"/>
          <w:lang w:val="fr-FR"/>
        </w:rPr>
        <w:t>14911 CAEN CEDEX</w:t>
      </w:r>
    </w:p>
    <w:p w14:paraId="1BE82AEF" w14:textId="77777777" w:rsidR="00BD3C98" w:rsidRDefault="00BD3C98">
      <w:pPr>
        <w:spacing w:line="319" w:lineRule="exact"/>
        <w:jc w:val="center"/>
        <w:rPr>
          <w:rFonts w:ascii="Nirmala UI Semilight" w:eastAsia="Nirmala UI Semilight" w:hAnsi="Nirmala UI Semilight" w:cs="Nirmala UI Semilight"/>
          <w:color w:val="000000"/>
          <w:lang w:val="fr-FR"/>
        </w:rPr>
        <w:sectPr w:rsidR="00BD3C98">
          <w:pgSz w:w="11900" w:h="16840"/>
          <w:pgMar w:top="1400" w:right="1140" w:bottom="1440" w:left="1140" w:header="1400" w:footer="1440" w:gutter="0"/>
          <w:cols w:space="708"/>
        </w:sectPr>
      </w:pPr>
    </w:p>
    <w:p w14:paraId="34C3D5D0" w14:textId="77777777" w:rsidR="00BD3C98" w:rsidRPr="008B5B36" w:rsidRDefault="00BD3C98">
      <w:pPr>
        <w:spacing w:line="200" w:lineRule="exact"/>
        <w:rPr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D3C98" w14:paraId="6C54B7B2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E4EDF" w14:textId="77777777" w:rsidR="00BD3C98" w:rsidRDefault="008B5B36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D3C98" w:rsidRPr="003D33F1" w14:paraId="48B017C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81D15" w14:textId="77777777" w:rsidR="00BD3C98" w:rsidRDefault="00BD3C98">
            <w:pPr>
              <w:spacing w:line="140" w:lineRule="exact"/>
              <w:rPr>
                <w:sz w:val="14"/>
              </w:rPr>
            </w:pPr>
          </w:p>
          <w:p w14:paraId="7D205404" w14:textId="77777777" w:rsidR="00BD3C98" w:rsidRDefault="003D33F1">
            <w:pPr>
              <w:ind w:left="420"/>
              <w:rPr>
                <w:sz w:val="2"/>
              </w:rPr>
            </w:pPr>
            <w:r>
              <w:pict w14:anchorId="3FCE3CB7">
                <v:shape id="_x0000_i1026" type="#_x0000_t75" style="width:17.75pt;height:17.75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40FCB" w14:textId="77777777" w:rsidR="00BD3C98" w:rsidRDefault="008B5B3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EBFC7" w14:textId="77777777" w:rsidR="00BD3C98" w:rsidRDefault="008B5B3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d'extension et de sécurisation du Terminal Ferry</w:t>
            </w:r>
          </w:p>
        </w:tc>
      </w:tr>
      <w:tr w:rsidR="00BD3C98" w14:paraId="6482FDB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BEE27" w14:textId="77777777" w:rsidR="00BD3C98" w:rsidRPr="008B5B36" w:rsidRDefault="00BD3C98">
            <w:pPr>
              <w:spacing w:line="140" w:lineRule="exact"/>
              <w:rPr>
                <w:sz w:val="14"/>
                <w:lang w:val="fr-FR"/>
              </w:rPr>
            </w:pPr>
          </w:p>
          <w:p w14:paraId="613C19FE" w14:textId="77777777" w:rsidR="00BD3C98" w:rsidRDefault="003D33F1">
            <w:pPr>
              <w:ind w:left="420"/>
              <w:rPr>
                <w:sz w:val="2"/>
              </w:rPr>
            </w:pPr>
            <w:r>
              <w:pict w14:anchorId="65FC10E5">
                <v:shape id="_x0000_i1027" type="#_x0000_t75" style="width:17.75pt;height:17.75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E1E95" w14:textId="77777777" w:rsidR="00BD3C98" w:rsidRDefault="008B5B3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816E3" w14:textId="77777777" w:rsidR="00BD3C98" w:rsidRDefault="008B5B3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Procédure adaptée ouverte</w:t>
            </w:r>
          </w:p>
        </w:tc>
      </w:tr>
      <w:tr w:rsidR="00BD3C98" w14:paraId="3818990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C7468" w14:textId="77777777" w:rsidR="00BD3C98" w:rsidRDefault="00BD3C98">
            <w:pPr>
              <w:spacing w:line="140" w:lineRule="exact"/>
              <w:rPr>
                <w:sz w:val="14"/>
              </w:rPr>
            </w:pPr>
          </w:p>
          <w:p w14:paraId="601A7739" w14:textId="77777777" w:rsidR="00BD3C98" w:rsidRDefault="003D33F1">
            <w:pPr>
              <w:ind w:left="420"/>
              <w:rPr>
                <w:sz w:val="2"/>
              </w:rPr>
            </w:pPr>
            <w:r>
              <w:pict w14:anchorId="12211EED">
                <v:shape id="_x0000_i1028" type="#_x0000_t75" style="width:17.75pt;height:17.75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C9D72" w14:textId="77777777" w:rsidR="00BD3C98" w:rsidRDefault="008B5B3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11326" w14:textId="77777777" w:rsidR="00BD3C98" w:rsidRDefault="008B5B3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Marché public</w:t>
            </w:r>
          </w:p>
        </w:tc>
      </w:tr>
      <w:tr w:rsidR="00BD3C98" w14:paraId="5DDB13D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2B367" w14:textId="77777777" w:rsidR="00BD3C98" w:rsidRDefault="00BD3C98">
            <w:pPr>
              <w:spacing w:line="140" w:lineRule="exact"/>
              <w:rPr>
                <w:sz w:val="14"/>
              </w:rPr>
            </w:pPr>
          </w:p>
          <w:p w14:paraId="3C992972" w14:textId="77777777" w:rsidR="00BD3C98" w:rsidRDefault="003D33F1">
            <w:pPr>
              <w:ind w:left="420"/>
              <w:rPr>
                <w:sz w:val="2"/>
              </w:rPr>
            </w:pPr>
            <w:r>
              <w:pict w14:anchorId="1BAC15A2">
                <v:shape id="_x0000_i1029" type="#_x0000_t75" style="width:17.75pt;height:17.75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7C8A3" w14:textId="77777777" w:rsidR="00BD3C98" w:rsidRDefault="008B5B3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90755" w14:textId="77777777" w:rsidR="00BD3C98" w:rsidRDefault="008B5B3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Prix global forfaitaire</w:t>
            </w:r>
          </w:p>
        </w:tc>
      </w:tr>
      <w:tr w:rsidR="00BD3C98" w14:paraId="7F26F2A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59971" w14:textId="77777777" w:rsidR="00BD3C98" w:rsidRDefault="00BD3C98">
            <w:pPr>
              <w:spacing w:line="140" w:lineRule="exact"/>
              <w:rPr>
                <w:sz w:val="14"/>
              </w:rPr>
            </w:pPr>
          </w:p>
          <w:p w14:paraId="5E2C5892" w14:textId="77777777" w:rsidR="00BD3C98" w:rsidRDefault="003D33F1">
            <w:pPr>
              <w:ind w:left="420"/>
              <w:rPr>
                <w:sz w:val="2"/>
              </w:rPr>
            </w:pPr>
            <w:r>
              <w:pict w14:anchorId="33C6AFC9">
                <v:shape id="_x0000_i1030" type="#_x0000_t75" style="width:17.75pt;height:17.75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EAEAE" w14:textId="77777777" w:rsidR="00BD3C98" w:rsidRDefault="008B5B3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03AA6" w14:textId="77777777" w:rsidR="00BD3C98" w:rsidRDefault="008B5B3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Défini par lot</w:t>
            </w:r>
          </w:p>
        </w:tc>
      </w:tr>
      <w:tr w:rsidR="00BD3C98" w14:paraId="1F979CB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7F6B8" w14:textId="77777777" w:rsidR="00BD3C98" w:rsidRDefault="00BD3C98">
            <w:pPr>
              <w:spacing w:line="140" w:lineRule="exact"/>
              <w:rPr>
                <w:sz w:val="14"/>
              </w:rPr>
            </w:pPr>
          </w:p>
          <w:p w14:paraId="4200A2AC" w14:textId="77777777" w:rsidR="00BD3C98" w:rsidRDefault="003D33F1">
            <w:pPr>
              <w:ind w:left="420"/>
              <w:rPr>
                <w:sz w:val="2"/>
              </w:rPr>
            </w:pPr>
            <w:r>
              <w:pict w14:anchorId="685273E1">
                <v:shape id="_x0000_i1031" type="#_x0000_t75" style="width:17.75pt;height:17.75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724F" w14:textId="77777777" w:rsidR="00BD3C98" w:rsidRDefault="008B5B3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701A9" w14:textId="77777777" w:rsidR="00BD3C98" w:rsidRDefault="008B5B3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BD3C98" w14:paraId="719D8C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4F187" w14:textId="77777777" w:rsidR="00BD3C98" w:rsidRDefault="00BD3C98">
            <w:pPr>
              <w:spacing w:line="180" w:lineRule="exact"/>
              <w:rPr>
                <w:sz w:val="18"/>
              </w:rPr>
            </w:pPr>
          </w:p>
          <w:p w14:paraId="39928CFA" w14:textId="77777777" w:rsidR="00BD3C98" w:rsidRDefault="003D33F1">
            <w:pPr>
              <w:ind w:left="420"/>
              <w:rPr>
                <w:sz w:val="2"/>
              </w:rPr>
            </w:pPr>
            <w:r>
              <w:pict w14:anchorId="3E3471FA">
                <v:shape id="_x0000_i1032" type="#_x0000_t75" style="width:17.75pt;height:13.1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730DB" w14:textId="77777777" w:rsidR="00BD3C98" w:rsidRDefault="008B5B3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A19D3" w14:textId="77777777" w:rsidR="00BD3C98" w:rsidRDefault="008B5B3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Avec</w:t>
            </w:r>
          </w:p>
        </w:tc>
      </w:tr>
      <w:tr w:rsidR="00BD3C98" w14:paraId="742CD20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1AE42" w14:textId="77777777" w:rsidR="00BD3C98" w:rsidRDefault="00BD3C98">
            <w:pPr>
              <w:spacing w:line="140" w:lineRule="exact"/>
              <w:rPr>
                <w:sz w:val="14"/>
              </w:rPr>
            </w:pPr>
          </w:p>
          <w:p w14:paraId="5B26E055" w14:textId="77777777" w:rsidR="00BD3C98" w:rsidRDefault="003D33F1">
            <w:pPr>
              <w:ind w:left="420"/>
              <w:rPr>
                <w:sz w:val="2"/>
              </w:rPr>
            </w:pPr>
            <w:r>
              <w:pict w14:anchorId="7D056B98">
                <v:shape id="_x0000_i1033" type="#_x0000_t75" style="width:17.75pt;height:17.75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90C38" w14:textId="77777777" w:rsidR="00BD3C98" w:rsidRDefault="008B5B3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6BD67" w14:textId="77777777" w:rsidR="00BD3C98" w:rsidRDefault="008B5B3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  <w:tr w:rsidR="00BD3C98" w14:paraId="2A3EBC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29741" w14:textId="77777777" w:rsidR="00BD3C98" w:rsidRDefault="00BD3C98">
            <w:pPr>
              <w:spacing w:line="140" w:lineRule="exact"/>
              <w:rPr>
                <w:sz w:val="14"/>
              </w:rPr>
            </w:pPr>
          </w:p>
          <w:p w14:paraId="0AF19FB6" w14:textId="77777777" w:rsidR="00BD3C98" w:rsidRDefault="003D33F1">
            <w:pPr>
              <w:ind w:left="420"/>
              <w:rPr>
                <w:sz w:val="2"/>
              </w:rPr>
            </w:pPr>
            <w:r>
              <w:pict w14:anchorId="53FD9603">
                <v:shape id="_x0000_i1034" type="#_x0000_t75" style="width:17.75pt;height:17.75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8CFC6" w14:textId="77777777" w:rsidR="00BD3C98" w:rsidRDefault="008B5B36">
            <w:pPr>
              <w:spacing w:before="60" w:after="60" w:line="239" w:lineRule="exact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b/>
                <w:color w:val="000000"/>
                <w:sz w:val="18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97C3C9" w14:textId="77777777" w:rsidR="00BD3C98" w:rsidRDefault="008B5B36">
            <w:pPr>
              <w:spacing w:before="180" w:after="120"/>
              <w:ind w:left="160" w:right="16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Sans</w:t>
            </w:r>
          </w:p>
        </w:tc>
      </w:tr>
    </w:tbl>
    <w:p w14:paraId="43CD9E38" w14:textId="77777777" w:rsidR="00BD3C98" w:rsidRDefault="00BD3C98">
      <w:pPr>
        <w:sectPr w:rsidR="00BD3C98">
          <w:pgSz w:w="11900" w:h="16840"/>
          <w:pgMar w:top="1440" w:right="1160" w:bottom="1440" w:left="1140" w:header="1440" w:footer="1440" w:gutter="0"/>
          <w:cols w:space="708"/>
        </w:sectPr>
      </w:pPr>
    </w:p>
    <w:p w14:paraId="423BA109" w14:textId="77777777" w:rsidR="00BD3C98" w:rsidRDefault="008B5B36">
      <w:pPr>
        <w:spacing w:after="60"/>
        <w:jc w:val="center"/>
        <w:rPr>
          <w:rFonts w:ascii="Nirmala UI Semilight" w:eastAsia="Nirmala UI Semilight" w:hAnsi="Nirmala UI Semilight" w:cs="Nirmala UI Semilight"/>
          <w:b/>
          <w:color w:val="000000"/>
          <w:lang w:val="fr-FR"/>
        </w:rPr>
      </w:pPr>
      <w:r>
        <w:rPr>
          <w:rFonts w:ascii="Nirmala UI Semilight" w:eastAsia="Nirmala UI Semilight" w:hAnsi="Nirmala UI Semilight" w:cs="Nirmala UI Semilight"/>
          <w:b/>
          <w:color w:val="000000"/>
          <w:lang w:val="fr-FR"/>
        </w:rPr>
        <w:lastRenderedPageBreak/>
        <w:t>SOMMAIRE</w:t>
      </w:r>
    </w:p>
    <w:p w14:paraId="049DB62F" w14:textId="77777777" w:rsidR="00BD3C98" w:rsidRDefault="00BD3C98">
      <w:pPr>
        <w:spacing w:after="80" w:line="240" w:lineRule="exact"/>
      </w:pPr>
    </w:p>
    <w:p w14:paraId="3162C95F" w14:textId="77777777" w:rsidR="00BD3C98" w:rsidRDefault="008B5B3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begin"/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instrText xml:space="preserve"> TOC \h </w:instrText>
      </w: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1 - Préambule : Liste des lots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_Toc256000000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4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35D40001" w14:textId="77777777" w:rsidR="00BD3C98" w:rsidRDefault="008B5B3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2 - Identification de l'acheteur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_Toc256000001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5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2110EC93" w14:textId="77777777" w:rsidR="00BD3C98" w:rsidRDefault="008B5B3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3 - Identification du co-contractant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_Toc256000002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5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21507E73" w14:textId="77777777" w:rsidR="00BD3C98" w:rsidRDefault="008B5B3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4 - Dispositions générales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_Toc256000003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7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280FBA5A" w14:textId="77777777" w:rsidR="00BD3C98" w:rsidRDefault="008B5B3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4.1 - Objet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_Toc256000004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7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7E6CC77D" w14:textId="77777777" w:rsidR="00BD3C98" w:rsidRDefault="008B5B3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4.2 - Mode de passation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_Toc256000005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7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2E2DFA7A" w14:textId="77777777" w:rsidR="00BD3C98" w:rsidRDefault="008B5B3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4.3 - Forme de contrat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_Toc256000006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7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34EEDBBC" w14:textId="77777777" w:rsidR="00BD3C98" w:rsidRDefault="008B5B3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4.4 - Acceptation CCAP CCTP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_Toc256000007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7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4A7084BA" w14:textId="77777777" w:rsidR="00BD3C98" w:rsidRDefault="008B5B3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5 - Prix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_Toc256000008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7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59A0ADB5" w14:textId="77777777" w:rsidR="00BD3C98" w:rsidRDefault="008B5B3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6 - Durée et Délais d'exécution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_Toc256000009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8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0434E64E" w14:textId="77777777" w:rsidR="00BD3C98" w:rsidRDefault="008B5B3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7 - Paiement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_Toc256000010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8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7C73E0E0" w14:textId="77777777" w:rsidR="00BD3C98" w:rsidRDefault="008B5B3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8 - Avance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_Toc256000011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8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0486E777" w14:textId="77777777" w:rsidR="00BD3C98" w:rsidRDefault="008B5B3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9 - Nomenclature(s)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_Toc256000012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8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466A7DE5" w14:textId="77777777" w:rsidR="00BD3C98" w:rsidRDefault="008B5B3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10 - Signature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_Toc256000013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10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7E6CA6D5" w14:textId="77777777" w:rsidR="00BD3C98" w:rsidRDefault="008B5B3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4" w:history="1">
        <w:r>
          <w:rPr>
            <w:rStyle w:val="Lienhypertexte"/>
            <w:rFonts w:ascii="Nirmala UI Semilight" w:eastAsia="Nirmala UI Semilight" w:hAnsi="Nirmala UI Semilight" w:cs="Nirmala UI Semilight"/>
            <w:lang w:val="fr-FR"/>
          </w:rPr>
          <w:t>ANNEXE N° 1 : DÉSIGNATION DES CO-TRAITANTS ET RÉPARTITION DES PRESTATIONS</w:t>
        </w:r>
        <w:r>
          <w:rPr>
            <w:rFonts w:ascii="Nirmala UI Semilight" w:eastAsia="Nirmala UI Semilight" w:hAnsi="Nirmala UI Semilight" w:cs="Nirmala UI Semilight"/>
          </w:rPr>
          <w:tab/>
        </w:r>
        <w:r>
          <w:rPr>
            <w:rFonts w:ascii="Nirmala UI Semilight" w:eastAsia="Nirmala UI Semilight" w:hAnsi="Nirmala UI Semilight" w:cs="Nirmala UI Semilight"/>
          </w:rPr>
          <w:fldChar w:fldCharType="begin"/>
        </w:r>
        <w:r>
          <w:rPr>
            <w:rFonts w:ascii="Nirmala UI Semilight" w:eastAsia="Nirmala UI Semilight" w:hAnsi="Nirmala UI Semilight" w:cs="Nirmala UI Semilight"/>
          </w:rPr>
          <w:instrText xml:space="preserve"> PAGEREF _Toc256000014 \h </w:instrText>
        </w:r>
        <w:r>
          <w:rPr>
            <w:rFonts w:ascii="Nirmala UI Semilight" w:eastAsia="Nirmala UI Semilight" w:hAnsi="Nirmala UI Semilight" w:cs="Nirmala UI Semilight"/>
          </w:rPr>
        </w:r>
        <w:r>
          <w:rPr>
            <w:rFonts w:ascii="Nirmala UI Semilight" w:eastAsia="Nirmala UI Semilight" w:hAnsi="Nirmala UI Semilight" w:cs="Nirmala UI Semilight"/>
          </w:rPr>
          <w:fldChar w:fldCharType="separate"/>
        </w:r>
        <w:r>
          <w:rPr>
            <w:rFonts w:ascii="Nirmala UI Semilight" w:eastAsia="Nirmala UI Semilight" w:hAnsi="Nirmala UI Semilight" w:cs="Nirmala UI Semilight"/>
          </w:rPr>
          <w:t>12</w:t>
        </w:r>
        <w:r>
          <w:rPr>
            <w:rFonts w:ascii="Nirmala UI Semilight" w:eastAsia="Nirmala UI Semilight" w:hAnsi="Nirmala UI Semilight" w:cs="Nirmala UI Semilight"/>
          </w:rPr>
          <w:fldChar w:fldCharType="end"/>
        </w:r>
      </w:hyperlink>
    </w:p>
    <w:p w14:paraId="2949481E" w14:textId="77777777" w:rsidR="00BD3C98" w:rsidRDefault="008B5B36">
      <w:pPr>
        <w:spacing w:after="80"/>
        <w:jc w:val="both"/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sectPr w:rsidR="00BD3C98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Nirmala UI Semilight" w:eastAsia="Nirmala UI Semilight" w:hAnsi="Nirmala UI Semilight" w:cs="Nirmala UI Semilight"/>
          <w:color w:val="000000"/>
          <w:sz w:val="22"/>
          <w:lang w:val="fr-FR"/>
        </w:rPr>
        <w:fldChar w:fldCharType="end"/>
      </w:r>
    </w:p>
    <w:p w14:paraId="7B6081C8" w14:textId="77777777" w:rsidR="00BD3C98" w:rsidRDefault="008B5B36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405FE286" w14:textId="77777777" w:rsidR="00BD3C98" w:rsidRDefault="008B5B36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D3C98" w14:paraId="38D53B2A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1F4BD" w14:textId="77777777" w:rsidR="00BD3C98" w:rsidRDefault="008B5B36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6CA21" w14:textId="77777777" w:rsidR="00BD3C98" w:rsidRDefault="008B5B36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</w:t>
            </w:r>
          </w:p>
        </w:tc>
      </w:tr>
      <w:tr w:rsidR="00BD3C98" w14:paraId="7EF084D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B98AA" w14:textId="77777777" w:rsidR="00BD3C98" w:rsidRDefault="008B5B3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CACDD" w14:textId="77777777" w:rsidR="00BD3C98" w:rsidRDefault="008B5B36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Terrassement voiries réseaux</w:t>
            </w:r>
          </w:p>
        </w:tc>
      </w:tr>
      <w:tr w:rsidR="00BD3C98" w14:paraId="41753D6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4C474" w14:textId="77777777" w:rsidR="00BD3C98" w:rsidRDefault="008B5B3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197B1" w14:textId="77777777" w:rsidR="00BD3C98" w:rsidRDefault="008B5B36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Clôtures haute sécurité</w:t>
            </w:r>
          </w:p>
        </w:tc>
      </w:tr>
      <w:tr w:rsidR="00BD3C98" w14:paraId="0548E96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0E1DF" w14:textId="77777777" w:rsidR="00BD3C98" w:rsidRDefault="008B5B3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5F8DD" w14:textId="77777777" w:rsidR="00BD3C98" w:rsidRDefault="008B5B36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Espaces verts - Plantation</w:t>
            </w:r>
          </w:p>
        </w:tc>
      </w:tr>
    </w:tbl>
    <w:p w14:paraId="592E5028" w14:textId="77777777" w:rsidR="00BD3C98" w:rsidRDefault="00BD3C98">
      <w:pPr>
        <w:sectPr w:rsidR="00BD3C98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60C5FC86" w14:textId="77777777" w:rsidR="00BD3C98" w:rsidRDefault="008B5B36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26759366" w14:textId="77777777" w:rsidR="00BD3C98" w:rsidRDefault="008B5B36">
      <w:pPr>
        <w:spacing w:line="60" w:lineRule="exact"/>
        <w:rPr>
          <w:sz w:val="6"/>
        </w:rPr>
      </w:pPr>
      <w:r>
        <w:t xml:space="preserve"> </w:t>
      </w:r>
    </w:p>
    <w:p w14:paraId="07A4670E" w14:textId="77777777" w:rsidR="00BD3C98" w:rsidRDefault="008B5B36">
      <w:pPr>
        <w:pStyle w:val="ParagrapheIndent1"/>
        <w:spacing w:after="240"/>
        <w:jc w:val="both"/>
        <w:rPr>
          <w:color w:val="000000"/>
          <w:lang w:val="fr-FR"/>
        </w:rPr>
      </w:pPr>
      <w:r w:rsidRPr="008B5B36">
        <w:rPr>
          <w:color w:val="000000"/>
          <w:u w:val="single"/>
          <w:lang w:val="fr-FR"/>
        </w:rPr>
        <w:t>Nom de l'organisme</w:t>
      </w:r>
      <w:r>
        <w:rPr>
          <w:color w:val="000000"/>
          <w:lang w:val="fr-FR"/>
        </w:rPr>
        <w:t xml:space="preserve"> : Chambre de Commerce et d'Industrie Caen Normandie</w:t>
      </w:r>
    </w:p>
    <w:p w14:paraId="49124400" w14:textId="77777777" w:rsidR="00BD3C98" w:rsidRDefault="008B5B36">
      <w:pPr>
        <w:pStyle w:val="ParagrapheIndent1"/>
        <w:spacing w:after="240"/>
        <w:jc w:val="both"/>
        <w:rPr>
          <w:color w:val="000000"/>
          <w:lang w:val="fr-FR"/>
        </w:rPr>
      </w:pPr>
      <w:r w:rsidRPr="008B5B36">
        <w:rPr>
          <w:color w:val="000000"/>
          <w:u w:val="single"/>
          <w:lang w:val="fr-FR"/>
        </w:rPr>
        <w:t>Personne habilitée à donner les renseignements relatifs aux nantissements et cessions de créances</w:t>
      </w:r>
      <w:r>
        <w:rPr>
          <w:color w:val="000000"/>
          <w:lang w:val="fr-FR"/>
        </w:rPr>
        <w:t xml:space="preserve"> : Cellule marchés publics</w:t>
      </w:r>
    </w:p>
    <w:p w14:paraId="5CC78B84" w14:textId="77777777" w:rsidR="00BD3C98" w:rsidRDefault="008B5B36">
      <w:pPr>
        <w:pStyle w:val="ParagrapheIndent1"/>
        <w:spacing w:after="240"/>
        <w:jc w:val="both"/>
        <w:rPr>
          <w:color w:val="000000"/>
          <w:lang w:val="fr-FR"/>
        </w:rPr>
      </w:pPr>
      <w:r w:rsidRPr="008B5B36">
        <w:rPr>
          <w:color w:val="000000"/>
          <w:u w:val="single"/>
          <w:lang w:val="fr-FR"/>
        </w:rPr>
        <w:t>Ordonnateur</w:t>
      </w:r>
      <w:r>
        <w:rPr>
          <w:color w:val="000000"/>
          <w:lang w:val="fr-FR"/>
        </w:rPr>
        <w:t xml:space="preserve"> : Monsieur le Président</w:t>
      </w:r>
    </w:p>
    <w:p w14:paraId="6E4026C9" w14:textId="77777777" w:rsidR="00BD3C98" w:rsidRDefault="008B5B36">
      <w:pPr>
        <w:pStyle w:val="ParagrapheIndent1"/>
        <w:spacing w:after="240"/>
        <w:jc w:val="both"/>
        <w:rPr>
          <w:color w:val="000000"/>
          <w:lang w:val="fr-FR"/>
        </w:rPr>
      </w:pPr>
      <w:r w:rsidRPr="008B5B36">
        <w:rPr>
          <w:color w:val="000000"/>
          <w:u w:val="single"/>
          <w:lang w:val="fr-FR"/>
        </w:rPr>
        <w:t>Comptable assignataire des paiements</w:t>
      </w:r>
      <w:r>
        <w:rPr>
          <w:color w:val="000000"/>
          <w:lang w:val="fr-FR"/>
        </w:rPr>
        <w:t xml:space="preserve"> : Antoine DOBROWOLSKI</w:t>
      </w:r>
    </w:p>
    <w:p w14:paraId="2E1CD313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8B5B36">
        <w:rPr>
          <w:b/>
          <w:color w:val="000000"/>
          <w:u w:val="single"/>
          <w:lang w:val="fr-FR"/>
        </w:rPr>
        <w:t>Maître d'œuvre</w:t>
      </w:r>
      <w:r>
        <w:rPr>
          <w:b/>
          <w:color w:val="000000"/>
          <w:lang w:val="fr-FR"/>
        </w:rPr>
        <w:t xml:space="preserve"> : TECAM Bureau d'Etudes</w:t>
      </w:r>
    </w:p>
    <w:p w14:paraId="22DA42AA" w14:textId="77777777" w:rsidR="00BD3C98" w:rsidRDefault="00BD3C98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2A3C4788" w14:textId="77777777" w:rsidR="00BD3C98" w:rsidRDefault="008B5B36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6590E2BA" w14:textId="77777777" w:rsidR="00BD3C98" w:rsidRDefault="008B5B36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3 - Identification du co-contractant</w:t>
      </w:r>
      <w:bookmarkEnd w:id="5"/>
    </w:p>
    <w:p w14:paraId="0256EDDD" w14:textId="77777777" w:rsidR="00BD3C98" w:rsidRPr="008B5B36" w:rsidRDefault="008B5B36">
      <w:pPr>
        <w:spacing w:line="60" w:lineRule="exact"/>
        <w:rPr>
          <w:sz w:val="6"/>
          <w:lang w:val="fr-FR"/>
        </w:rPr>
      </w:pPr>
      <w:r w:rsidRPr="008B5B36">
        <w:rPr>
          <w:lang w:val="fr-FR"/>
        </w:rPr>
        <w:t xml:space="preserve"> </w:t>
      </w:r>
    </w:p>
    <w:p w14:paraId="5BEFE72A" w14:textId="77777777" w:rsidR="00BD3C98" w:rsidRDefault="008B5B36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D3C98" w14:paraId="38D007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412B9" w14:textId="77777777" w:rsidR="00BD3C98" w:rsidRDefault="003D33F1">
            <w:pPr>
              <w:rPr>
                <w:sz w:val="2"/>
              </w:rPr>
            </w:pPr>
            <w:r>
              <w:pict w14:anchorId="4270CB3B">
                <v:shape id="_x0000_i1035" type="#_x0000_t75" style="width:12.15pt;height:12.1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133A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197FA" w14:textId="77777777" w:rsidR="00BD3C98" w:rsidRDefault="008B5B3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D3C98" w14:paraId="4D8EBC9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40225" w14:textId="77777777" w:rsidR="00BD3C98" w:rsidRDefault="008B5B3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930E0C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BD3C98" w14:paraId="6F8551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5218D" w14:textId="77777777" w:rsidR="00BD3C98" w:rsidRDefault="008B5B3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45095F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689E6DEB" w14:textId="77777777" w:rsidR="00BD3C98" w:rsidRDefault="008B5B3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D3C98" w:rsidRPr="003D33F1" w14:paraId="4F8ACB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BC6AF" w14:textId="77777777" w:rsidR="00BD3C98" w:rsidRDefault="003D33F1">
            <w:pPr>
              <w:rPr>
                <w:sz w:val="2"/>
              </w:rPr>
            </w:pPr>
            <w:r>
              <w:pict w14:anchorId="7C315D9D">
                <v:shape id="_x0000_i1036" type="#_x0000_t75" style="width:12.15pt;height:12.1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1FA26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63DB9" w14:textId="77777777" w:rsidR="00BD3C98" w:rsidRDefault="008B5B3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D3C98" w:rsidRPr="003D33F1" w14:paraId="05FDC23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B5AF01" w14:textId="77777777" w:rsidR="00BD3C98" w:rsidRDefault="008B5B36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078172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BD3C98" w14:paraId="675605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107C9D" w14:textId="77777777" w:rsidR="00BD3C98" w:rsidRDefault="008B5B3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897B8F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BD3C98" w14:paraId="77C5861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285B30" w14:textId="77777777" w:rsidR="00BD3C98" w:rsidRDefault="008B5B3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F2D9C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BD3C98" w14:paraId="72E740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65169" w14:textId="77777777" w:rsidR="00BD3C98" w:rsidRDefault="008B5B3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E0B60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BD3C98" w14:paraId="67786BB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E245C" w14:textId="77777777" w:rsidR="00BD3C98" w:rsidRDefault="008B5B3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B5AB46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BD3C98" w14:paraId="5DC4465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C8B8FA" w14:textId="77777777" w:rsidR="00BD3C98" w:rsidRDefault="008B5B3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D0777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BD3C98" w14:paraId="4A19CF3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CC0100" w14:textId="77777777" w:rsidR="00BD3C98" w:rsidRDefault="008B5B36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F4514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5B2EEDE8" w14:textId="77777777" w:rsidR="00BD3C98" w:rsidRDefault="008B5B36">
      <w:pPr>
        <w:spacing w:line="20" w:lineRule="exact"/>
        <w:rPr>
          <w:sz w:val="2"/>
        </w:rPr>
      </w:pPr>
      <w:r>
        <w:t xml:space="preserve"> </w:t>
      </w:r>
    </w:p>
    <w:p w14:paraId="3269CC53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Cocher le régime de TVA :</w:t>
      </w:r>
    </w:p>
    <w:p w14:paraId="1FD06D56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Débit : O</w:t>
      </w:r>
    </w:p>
    <w:p w14:paraId="19FF4646" w14:textId="77777777" w:rsidR="00BD3C98" w:rsidRDefault="008B5B36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Encaissement 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D3C98" w:rsidRPr="003D33F1" w14:paraId="640045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7B096" w14:textId="77777777" w:rsidR="00BD3C98" w:rsidRDefault="003D33F1">
            <w:pPr>
              <w:rPr>
                <w:sz w:val="2"/>
              </w:rPr>
            </w:pPr>
            <w:r>
              <w:pict w14:anchorId="0CE13F4F">
                <v:shape id="_x0000_i1037" type="#_x0000_t75" style="width:12.15pt;height:12.1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E5D70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33761" w14:textId="77777777" w:rsidR="00BD3C98" w:rsidRDefault="008B5B3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D3C98" w:rsidRPr="003D33F1" w14:paraId="7D82CE3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7FCC77" w14:textId="77777777" w:rsidR="00BD3C98" w:rsidRDefault="008B5B36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D3FC4C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BD3C98" w14:paraId="37FFCF9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2F0A2D" w14:textId="77777777" w:rsidR="00BD3C98" w:rsidRDefault="008B5B3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A61853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BD3C98" w14:paraId="5076DD1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AB5FB" w14:textId="77777777" w:rsidR="00BD3C98" w:rsidRDefault="008B5B3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B442E3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7B0CF1BA" w14:textId="77777777" w:rsidR="00BD3C98" w:rsidRDefault="00BD3C98">
      <w:pPr>
        <w:sectPr w:rsidR="00BD3C98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3C98" w14:paraId="4B5AFF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A2711E" w14:textId="77777777" w:rsidR="00BD3C98" w:rsidRDefault="008B5B3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A722E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BD3C98" w14:paraId="0FFC10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16A11D" w14:textId="77777777" w:rsidR="00BD3C98" w:rsidRDefault="008B5B3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FE1F3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BD3C98" w14:paraId="7B829A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0E1330" w14:textId="77777777" w:rsidR="00BD3C98" w:rsidRDefault="008B5B3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2F520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BD3C98" w14:paraId="0D79838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FE977" w14:textId="77777777" w:rsidR="00BD3C98" w:rsidRDefault="008B5B36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5C56C4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09B8BD13" w14:textId="77777777" w:rsidR="00BD3C98" w:rsidRDefault="008B5B36">
      <w:pPr>
        <w:spacing w:line="20" w:lineRule="exact"/>
        <w:rPr>
          <w:sz w:val="2"/>
        </w:rPr>
      </w:pPr>
      <w:r>
        <w:t xml:space="preserve"> </w:t>
      </w:r>
    </w:p>
    <w:p w14:paraId="0F3A3741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Cocher le régime de TVA :</w:t>
      </w:r>
    </w:p>
    <w:p w14:paraId="476678AD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Débit : O</w:t>
      </w:r>
    </w:p>
    <w:p w14:paraId="41306A4D" w14:textId="77777777" w:rsidR="00BD3C98" w:rsidRDefault="008B5B36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Encaissement : O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D3C98" w14:paraId="004CD2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AE390" w14:textId="77777777" w:rsidR="00BD3C98" w:rsidRDefault="003D33F1">
            <w:pPr>
              <w:rPr>
                <w:sz w:val="2"/>
              </w:rPr>
            </w:pPr>
            <w:r>
              <w:pict w14:anchorId="38466323">
                <v:shape id="_x0000_i1038" type="#_x0000_t75" style="width:12.15pt;height:12.1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8F21E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D2478" w14:textId="77777777" w:rsidR="00BD3C98" w:rsidRDefault="008B5B3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D3C98" w14:paraId="1A9E03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76071" w14:textId="77777777" w:rsidR="00BD3C98" w:rsidRDefault="008B5B3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B9F60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BD3C98" w14:paraId="412E3BE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1DAF2" w14:textId="77777777" w:rsidR="00BD3C98" w:rsidRDefault="008B5B3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69494F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25BD15D0" w14:textId="77777777" w:rsidR="00BD3C98" w:rsidRDefault="008B5B36">
      <w:pPr>
        <w:spacing w:after="20" w:line="240" w:lineRule="exact"/>
      </w:pPr>
      <w:r>
        <w:t xml:space="preserve"> </w:t>
      </w:r>
    </w:p>
    <w:p w14:paraId="61FAA0EE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6FCB887" w14:textId="77777777" w:rsidR="00BD3C98" w:rsidRDefault="00BD3C98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3C98" w14:paraId="407492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00CBB" w14:textId="77777777" w:rsidR="00BD3C98" w:rsidRDefault="003D33F1">
            <w:pPr>
              <w:rPr>
                <w:sz w:val="2"/>
              </w:rPr>
            </w:pPr>
            <w:r>
              <w:pict w14:anchorId="7F55FA58">
                <v:shape id="_x0000_i1039" type="#_x0000_t75" style="width:12.15pt;height:12.1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514D0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C2FDA" w14:textId="77777777" w:rsidR="00BD3C98" w:rsidRDefault="008B5B3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3192D07" w14:textId="77777777" w:rsidR="00BD3C98" w:rsidRDefault="008B5B3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3C98" w14:paraId="38E8EE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14D79" w14:textId="77777777" w:rsidR="00BD3C98" w:rsidRDefault="003D33F1">
            <w:pPr>
              <w:rPr>
                <w:sz w:val="2"/>
              </w:rPr>
            </w:pPr>
            <w:r>
              <w:pict w14:anchorId="207210DC">
                <v:shape id="_x0000_i1040" type="#_x0000_t75" style="width:12.15pt;height:12.1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5CBF5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E6E45" w14:textId="77777777" w:rsidR="00BD3C98" w:rsidRDefault="008B5B3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B17A514" w14:textId="77777777" w:rsidR="00BD3C98" w:rsidRDefault="008B5B3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3C98" w:rsidRPr="003D33F1" w14:paraId="341502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4C89B" w14:textId="77777777" w:rsidR="00BD3C98" w:rsidRDefault="003D33F1">
            <w:pPr>
              <w:rPr>
                <w:sz w:val="2"/>
              </w:rPr>
            </w:pPr>
            <w:r>
              <w:pict w14:anchorId="52FD8A62">
                <v:shape id="_x0000_i1041" type="#_x0000_t75" style="width:12.15pt;height:12.1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0C211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1E542" w14:textId="77777777" w:rsidR="00BD3C98" w:rsidRDefault="008B5B3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4FD585D" w14:textId="77777777" w:rsidR="00BD3C98" w:rsidRPr="008B5B36" w:rsidRDefault="008B5B36">
      <w:pPr>
        <w:spacing w:line="240" w:lineRule="exact"/>
        <w:rPr>
          <w:lang w:val="fr-FR"/>
        </w:rPr>
      </w:pPr>
      <w:r w:rsidRPr="008B5B3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D3C98" w:rsidRPr="003D33F1" w14:paraId="1399942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33A9E0" w14:textId="77777777" w:rsidR="00BD3C98" w:rsidRDefault="008B5B36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08B1CC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BD3C98" w14:paraId="5196DC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D5B374" w14:textId="77777777" w:rsidR="00BD3C98" w:rsidRDefault="008B5B3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21259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BD3C98" w14:paraId="13D466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0FFFC" w14:textId="77777777" w:rsidR="00BD3C98" w:rsidRDefault="008B5B3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92EC6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BD3C98" w14:paraId="39CA6A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5AFD5F" w14:textId="77777777" w:rsidR="00BD3C98" w:rsidRDefault="008B5B3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715C0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BD3C98" w14:paraId="75D9F2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6C29EC" w14:textId="77777777" w:rsidR="00BD3C98" w:rsidRDefault="008B5B3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114DB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BD3C98" w14:paraId="037AE0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4E88E" w14:textId="77777777" w:rsidR="00BD3C98" w:rsidRDefault="008B5B36">
            <w:pPr>
              <w:pStyle w:val="saisieClientHead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A5DBD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  <w:tr w:rsidR="00BD3C98" w14:paraId="311BFE2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014584" w14:textId="77777777" w:rsidR="00BD3C98" w:rsidRDefault="008B5B36">
            <w:pPr>
              <w:pStyle w:val="saisieClientHead"/>
              <w:spacing w:line="239" w:lineRule="exac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D49318" w14:textId="77777777" w:rsidR="00BD3C98" w:rsidRDefault="00BD3C98">
            <w:pPr>
              <w:pStyle w:val="saisieClientCel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</w:tr>
    </w:tbl>
    <w:p w14:paraId="19F0D596" w14:textId="77777777" w:rsidR="00BD3C98" w:rsidRDefault="008B5B36">
      <w:pPr>
        <w:spacing w:line="20" w:lineRule="exact"/>
        <w:rPr>
          <w:sz w:val="2"/>
        </w:rPr>
      </w:pPr>
      <w:r>
        <w:t xml:space="preserve"> </w:t>
      </w:r>
    </w:p>
    <w:p w14:paraId="473EABAA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Cocher le régime de TVA :</w:t>
      </w:r>
    </w:p>
    <w:p w14:paraId="4A4C803C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Débit : O</w:t>
      </w:r>
    </w:p>
    <w:p w14:paraId="73E051B7" w14:textId="77777777" w:rsidR="00BD3C98" w:rsidRDefault="008B5B36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Encaissement : O</w:t>
      </w:r>
    </w:p>
    <w:p w14:paraId="7FABC41A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B8F0590" w14:textId="77777777" w:rsidR="00BD3C98" w:rsidRDefault="00BD3C98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38D569B6" w14:textId="77777777" w:rsidR="00BD3C98" w:rsidRDefault="008B5B36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E454375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  <w:sectPr w:rsidR="00BD3C98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7239BF42" w14:textId="77777777" w:rsidR="00BD3C98" w:rsidRDefault="008B5B36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4 - Dispositions générales</w:t>
      </w:r>
      <w:bookmarkEnd w:id="7"/>
    </w:p>
    <w:p w14:paraId="2C6B4C93" w14:textId="77777777" w:rsidR="00BD3C98" w:rsidRPr="008B5B36" w:rsidRDefault="008B5B36">
      <w:pPr>
        <w:spacing w:line="60" w:lineRule="exact"/>
        <w:rPr>
          <w:sz w:val="6"/>
          <w:lang w:val="fr-FR"/>
        </w:rPr>
      </w:pPr>
      <w:r w:rsidRPr="008B5B36">
        <w:rPr>
          <w:lang w:val="fr-FR"/>
        </w:rPr>
        <w:t xml:space="preserve"> </w:t>
      </w:r>
    </w:p>
    <w:p w14:paraId="2B657826" w14:textId="77777777" w:rsidR="00BD3C98" w:rsidRDefault="008B5B36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4.1 - Objet</w:t>
      </w:r>
      <w:bookmarkEnd w:id="9"/>
    </w:p>
    <w:p w14:paraId="6EBF0DFD" w14:textId="77777777" w:rsidR="00BD3C98" w:rsidRDefault="008B5B36">
      <w:pPr>
        <w:pStyle w:val="ParagrapheIndent2"/>
        <w:spacing w:line="239" w:lineRule="exact"/>
        <w:jc w:val="both"/>
        <w:rPr>
          <w:color w:val="000000"/>
          <w:lang w:val="fr-FR"/>
        </w:rPr>
      </w:pPr>
      <w:r w:rsidRPr="008B5B36">
        <w:rPr>
          <w:color w:val="000000"/>
          <w:u w:val="single"/>
          <w:lang w:val="fr-FR"/>
        </w:rPr>
        <w:t>Le présent Acte d'Engagement concerne</w:t>
      </w:r>
      <w:r>
        <w:rPr>
          <w:color w:val="000000"/>
          <w:lang w:val="fr-FR"/>
        </w:rPr>
        <w:t xml:space="preserve"> :</w:t>
      </w:r>
    </w:p>
    <w:p w14:paraId="328887FD" w14:textId="77777777" w:rsidR="00BD3C98" w:rsidRDefault="008B5B36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d'extension et de sécurisation du Terminal Ferry</w:t>
      </w:r>
    </w:p>
    <w:p w14:paraId="3AD5D019" w14:textId="77777777" w:rsidR="00BD3C98" w:rsidRDefault="008B5B3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3 lots.</w:t>
      </w:r>
    </w:p>
    <w:p w14:paraId="379D2B18" w14:textId="77777777" w:rsidR="00BD3C98" w:rsidRDefault="008B5B36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4.2 - Mode de passation</w:t>
      </w:r>
      <w:bookmarkEnd w:id="11"/>
    </w:p>
    <w:p w14:paraId="238B13A8" w14:textId="77777777" w:rsidR="00BD3C98" w:rsidRDefault="008B5B36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 w:rsidRPr="008B5B36">
        <w:rPr>
          <w:color w:val="000000"/>
          <w:u w:val="single"/>
          <w:lang w:val="fr-FR"/>
        </w:rPr>
        <w:t>La procédure de passation est</w:t>
      </w:r>
      <w:r>
        <w:rPr>
          <w:color w:val="000000"/>
          <w:lang w:val="fr-FR"/>
        </w:rPr>
        <w:t xml:space="preserve"> : la procédure adaptée ouverte. Elle est soumise aux dispositions des articles L. 2123-1 et R. 2123-1 1° du Code de la commande publique.</w:t>
      </w:r>
    </w:p>
    <w:p w14:paraId="297DE900" w14:textId="77777777" w:rsidR="00BD3C98" w:rsidRDefault="008B5B36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4.3 - Forme de contrat</w:t>
      </w:r>
      <w:bookmarkEnd w:id="13"/>
    </w:p>
    <w:p w14:paraId="5E607E17" w14:textId="77777777" w:rsidR="00BD3C98" w:rsidRDefault="008B5B3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36D21112" w14:textId="77777777" w:rsidR="00BD3C98" w:rsidRDefault="008B5B36">
      <w:pPr>
        <w:pStyle w:val="Titre2"/>
        <w:ind w:left="280"/>
        <w:jc w:val="both"/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</w:pPr>
      <w:bookmarkStart w:id="14" w:name="ArtL2_NA4.4"/>
      <w:bookmarkStart w:id="15" w:name="_Toc256000007"/>
      <w:bookmarkEnd w:id="14"/>
      <w:r>
        <w:rPr>
          <w:rFonts w:ascii="Nirmala UI Semilight" w:eastAsia="Nirmala UI Semilight" w:hAnsi="Nirmala UI Semilight" w:cs="Nirmala UI Semilight"/>
          <w:i w:val="0"/>
          <w:color w:val="000000"/>
          <w:sz w:val="24"/>
          <w:lang w:val="fr-FR"/>
        </w:rPr>
        <w:t>4.4 - Acceptation CCAP CCTP</w:t>
      </w:r>
      <w:bookmarkEnd w:id="15"/>
    </w:p>
    <w:p w14:paraId="33E5BBC7" w14:textId="0CE87535" w:rsidR="00BD3C98" w:rsidRDefault="008B5B36">
      <w:pPr>
        <w:pStyle w:val="ParagrapheIndent2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signant l'Acte d'Engagement, le candidat consent formellement aux clauses du marché (documents constitutifs du marché, tels que le CCAP, le CCTP et le CCAG).</w:t>
      </w:r>
    </w:p>
    <w:p w14:paraId="0F618BC6" w14:textId="77777777" w:rsidR="00BD3C98" w:rsidRDefault="008B5B36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6" w:name="ArtL1_AE-3-A5"/>
      <w:bookmarkStart w:id="17" w:name="_Toc256000008"/>
      <w:bookmarkEnd w:id="1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5 - Prix</w:t>
      </w:r>
      <w:bookmarkEnd w:id="17"/>
    </w:p>
    <w:p w14:paraId="2C3BF389" w14:textId="77777777" w:rsidR="00BD3C98" w:rsidRPr="008B5B36" w:rsidRDefault="008B5B36">
      <w:pPr>
        <w:spacing w:line="60" w:lineRule="exact"/>
        <w:rPr>
          <w:sz w:val="6"/>
          <w:lang w:val="fr-FR"/>
        </w:rPr>
      </w:pPr>
      <w:r w:rsidRPr="008B5B36">
        <w:rPr>
          <w:lang w:val="fr-FR"/>
        </w:rPr>
        <w:t xml:space="preserve"> </w:t>
      </w:r>
    </w:p>
    <w:p w14:paraId="12FAA8FC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8B5B36">
        <w:rPr>
          <w:color w:val="000000"/>
          <w:u w:val="single"/>
          <w:lang w:val="fr-FR"/>
        </w:rPr>
        <w:t>Les prestations seront rémunérées par application du prix global forfaitaire suivant</w:t>
      </w:r>
      <w:r>
        <w:rPr>
          <w:color w:val="000000"/>
          <w:lang w:val="fr-FR"/>
        </w:rPr>
        <w:t xml:space="preserve"> :</w:t>
      </w:r>
    </w:p>
    <w:p w14:paraId="353199B3" w14:textId="77777777" w:rsidR="00BD3C98" w:rsidRDefault="00BD3C98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4AE22CD0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61DDF7A9" w14:textId="77777777" w:rsidR="00BD3C98" w:rsidRDefault="00BD3C98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BD3C98" w:rsidRPr="003D33F1" w14:paraId="2343EBF6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2EEE8" w14:textId="77777777" w:rsidR="00BD3C98" w:rsidRDefault="008B5B36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de l'offre par lot</w:t>
            </w:r>
          </w:p>
        </w:tc>
      </w:tr>
      <w:tr w:rsidR="00BD3C98" w:rsidRPr="003D33F1" w14:paraId="250A2D89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00040" w14:textId="77777777" w:rsidR="00BD3C98" w:rsidRDefault="008B5B36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686D2" w14:textId="77777777" w:rsidR="00BD3C98" w:rsidRDefault="008B5B36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EEB99" w14:textId="77777777" w:rsidR="00BD3C98" w:rsidRDefault="008B5B36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12718" w14:textId="77777777" w:rsidR="00BD3C98" w:rsidRDefault="008B5B36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5ADBE" w14:textId="77777777" w:rsidR="00BD3C98" w:rsidRDefault="008B5B36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72CAF" w14:textId="77777777" w:rsidR="00BD3C98" w:rsidRDefault="008B5B36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Soit en toutes lettres TTC</w:t>
            </w:r>
          </w:p>
        </w:tc>
      </w:tr>
      <w:tr w:rsidR="00BD3C98" w14:paraId="0C22B231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1B332" w14:textId="77777777" w:rsidR="00BD3C98" w:rsidRDefault="008B5B3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43126" w14:textId="345BA71A" w:rsidR="00BD3C98" w:rsidRDefault="008B5B36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Terrassement</w:t>
            </w:r>
            <w:r w:rsidR="003D33F1"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 </w:t>
            </w: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voiries réseaux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E4A2F" w14:textId="77777777" w:rsidR="00BD3C98" w:rsidRDefault="008B5B3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BC92" w14:textId="77777777" w:rsidR="00BD3C98" w:rsidRDefault="008B5B3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F2287" w14:textId="77777777" w:rsidR="00BD3C98" w:rsidRDefault="008B5B3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C67B1" w14:textId="77777777" w:rsidR="00BD3C98" w:rsidRDefault="008B5B3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</w:t>
            </w:r>
          </w:p>
        </w:tc>
      </w:tr>
      <w:tr w:rsidR="00BD3C98" w14:paraId="481703F7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AC0D1" w14:textId="77777777" w:rsidR="00BD3C98" w:rsidRDefault="008B5B3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3E28C" w14:textId="77777777" w:rsidR="00BD3C98" w:rsidRDefault="008B5B36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Clôtures haute sécurité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6FFC9" w14:textId="77777777" w:rsidR="00BD3C98" w:rsidRDefault="008B5B3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BF7D37" w14:textId="77777777" w:rsidR="00BD3C98" w:rsidRDefault="008B5B3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336D7D" w14:textId="77777777" w:rsidR="00BD3C98" w:rsidRDefault="008B5B3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C2B54" w14:textId="77777777" w:rsidR="00BD3C98" w:rsidRDefault="008B5B3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</w:t>
            </w:r>
          </w:p>
        </w:tc>
      </w:tr>
      <w:tr w:rsidR="00BD3C98" w14:paraId="10C8984E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FFB64" w14:textId="77777777" w:rsidR="00BD3C98" w:rsidRDefault="008B5B3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BEAF1" w14:textId="4CE51C5D" w:rsidR="00BD3C98" w:rsidRDefault="008B5B36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Espaces verts - Plantation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1018F" w14:textId="77777777" w:rsidR="00BD3C98" w:rsidRDefault="008B5B3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594E7" w14:textId="77777777" w:rsidR="00BD3C98" w:rsidRDefault="008B5B3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E4679" w14:textId="77777777" w:rsidR="00BD3C98" w:rsidRDefault="008B5B3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260CE" w14:textId="77777777" w:rsidR="00BD3C98" w:rsidRDefault="008B5B3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</w:t>
            </w:r>
          </w:p>
        </w:tc>
      </w:tr>
    </w:tbl>
    <w:p w14:paraId="7A87972A" w14:textId="77777777" w:rsidR="00BD3C98" w:rsidRDefault="008B5B36">
      <w:pPr>
        <w:spacing w:after="20" w:line="240" w:lineRule="exact"/>
      </w:pPr>
      <w:r>
        <w:t xml:space="preserve"> </w:t>
      </w:r>
    </w:p>
    <w:p w14:paraId="3EBF1441" w14:textId="06D56FCC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</w:t>
      </w:r>
      <w:r w:rsidR="003D33F1">
        <w:rPr>
          <w:b/>
          <w:color w:val="000000"/>
          <w:lang w:val="fr-FR"/>
        </w:rPr>
        <w:t xml:space="preserve"> (uniquement pour le lot n°1)</w:t>
      </w:r>
      <w:r>
        <w:rPr>
          <w:b/>
          <w:color w:val="000000"/>
          <w:lang w:val="fr-FR"/>
        </w:rPr>
        <w:t xml:space="preserve">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378CDF7" w14:textId="77777777" w:rsidR="00BD3C98" w:rsidRDefault="00BD3C98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BD3C98" w14:paraId="5D9B9AC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25A18" w14:textId="77777777" w:rsidR="00BD3C98" w:rsidRDefault="008B5B3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70AA1" w14:textId="77777777" w:rsidR="00BD3C98" w:rsidRDefault="008B5B36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FC05F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5FC" w14:textId="77777777" w:rsidR="00BD3C98" w:rsidRDefault="008B5B3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9443C" w14:textId="77777777" w:rsidR="00BD3C98" w:rsidRDefault="008B5B3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BD3C98" w14:paraId="3F86BA5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D63C4" w14:textId="77777777" w:rsidR="00BD3C98" w:rsidRDefault="008B5B3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914C6" w14:textId="77777777" w:rsidR="00BD3C98" w:rsidRDefault="008B5B36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E96BF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9D44F" w14:textId="77777777" w:rsidR="00BD3C98" w:rsidRDefault="008B5B3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2BA02" w14:textId="77777777" w:rsidR="00BD3C98" w:rsidRDefault="008B5B3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BD3C98" w14:paraId="4F37E21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8613F" w14:textId="77777777" w:rsidR="00BD3C98" w:rsidRDefault="008B5B3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7711A" w14:textId="77777777" w:rsidR="00BD3C98" w:rsidRDefault="008B5B36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AA34D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784EF" w14:textId="77777777" w:rsidR="00BD3C98" w:rsidRDefault="008B5B3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39500" w14:textId="77777777" w:rsidR="00BD3C98" w:rsidRDefault="008B5B3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Euros</w:t>
            </w:r>
          </w:p>
        </w:tc>
      </w:tr>
      <w:tr w:rsidR="00BD3C98" w14:paraId="11B4D2E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A4675" w14:textId="77777777" w:rsidR="00BD3C98" w:rsidRDefault="008B5B3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DBAC4" w14:textId="77777777" w:rsidR="00BD3C98" w:rsidRDefault="008B5B36">
            <w:pPr>
              <w:jc w:val="right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2B6E3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EF975" w14:textId="77777777" w:rsidR="00BD3C98" w:rsidRDefault="008B5B36">
            <w:pPr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10C8445" w14:textId="77777777" w:rsidR="00BD3C98" w:rsidRDefault="008B5B36">
      <w:pPr>
        <w:spacing w:before="40"/>
        <w:ind w:left="500" w:right="520"/>
        <w:jc w:val="both"/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sectPr w:rsidR="00BD3C98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t>..............................................................................................................</w:t>
      </w:r>
      <w:r>
        <w:rPr>
          <w:rFonts w:ascii="Nirmala UI Semilight" w:eastAsia="Nirmala UI Semilight" w:hAnsi="Nirmala UI Semilight" w:cs="Nirmala UI Semilight"/>
          <w:color w:val="000000"/>
          <w:sz w:val="18"/>
          <w:lang w:val="fr-FR"/>
        </w:rPr>
        <w:cr/>
      </w:r>
    </w:p>
    <w:p w14:paraId="383B316B" w14:textId="77777777" w:rsidR="00BD3C98" w:rsidRDefault="008B5B36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18" w:name="ArtL1_AE-3-A6"/>
      <w:bookmarkStart w:id="19" w:name="_Toc256000009"/>
      <w:bookmarkEnd w:id="18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6 - Durée et Délais d'exécution</w:t>
      </w:r>
      <w:bookmarkEnd w:id="19"/>
    </w:p>
    <w:p w14:paraId="51E3B45B" w14:textId="77777777" w:rsidR="00BD3C98" w:rsidRDefault="008B5B36">
      <w:pPr>
        <w:spacing w:line="60" w:lineRule="exact"/>
        <w:rPr>
          <w:sz w:val="6"/>
        </w:rPr>
      </w:pPr>
      <w:r>
        <w:t xml:space="preserve"> </w:t>
      </w:r>
    </w:p>
    <w:p w14:paraId="278AE2C6" w14:textId="77777777" w:rsidR="00BD3C98" w:rsidRDefault="008B5B3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162A85FF" w14:textId="77777777" w:rsidR="00BD3C98" w:rsidRDefault="008B5B3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786346B9" w14:textId="77777777" w:rsidR="00BD3C98" w:rsidRDefault="008B5B36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0" w:name="ArtL1_AE-3-A8"/>
      <w:bookmarkStart w:id="21" w:name="_Toc256000010"/>
      <w:bookmarkEnd w:id="20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7 - Paiement</w:t>
      </w:r>
      <w:bookmarkEnd w:id="21"/>
    </w:p>
    <w:p w14:paraId="139D252A" w14:textId="77777777" w:rsidR="00BD3C98" w:rsidRPr="008B5B36" w:rsidRDefault="008B5B36">
      <w:pPr>
        <w:spacing w:line="60" w:lineRule="exact"/>
        <w:rPr>
          <w:sz w:val="6"/>
          <w:lang w:val="fr-FR"/>
        </w:rPr>
      </w:pPr>
      <w:r w:rsidRPr="008B5B36">
        <w:rPr>
          <w:lang w:val="fr-FR"/>
        </w:rPr>
        <w:t xml:space="preserve"> </w:t>
      </w:r>
    </w:p>
    <w:p w14:paraId="0EA77CC6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8B5B36">
        <w:rPr>
          <w:color w:val="000000"/>
          <w:u w:val="single"/>
          <w:lang w:val="fr-FR"/>
        </w:rPr>
        <w:t>Le pouvoir adjudicateur se libèrera des sommes dues au titre de l'exécution des prestations en faisant porter le montant au crédit du ou des comptes suivants</w:t>
      </w:r>
      <w:r>
        <w:rPr>
          <w:color w:val="000000"/>
          <w:lang w:val="fr-FR"/>
        </w:rPr>
        <w:t xml:space="preserve"> :</w:t>
      </w:r>
    </w:p>
    <w:p w14:paraId="4A6A7A77" w14:textId="77777777" w:rsidR="00BD3C98" w:rsidRDefault="00BD3C98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71E90C75" w14:textId="77777777" w:rsidR="00BD3C98" w:rsidRDefault="008B5B36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Fournir obligatoire un RIB</w:t>
      </w:r>
    </w:p>
    <w:p w14:paraId="148FCD8E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BCD8D89" w14:textId="77777777" w:rsidR="00BD3C98" w:rsidRDefault="00BD3C98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3C98" w:rsidRPr="003D33F1" w14:paraId="00ED5D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BAF83" w14:textId="77777777" w:rsidR="00BD3C98" w:rsidRDefault="003D33F1">
            <w:pPr>
              <w:rPr>
                <w:sz w:val="2"/>
              </w:rPr>
            </w:pPr>
            <w:r>
              <w:pict w14:anchorId="63B2AFDC">
                <v:shape id="_x0000_i1042" type="#_x0000_t75" style="width:12.15pt;height:12.1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9206A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D4498" w14:textId="77777777" w:rsidR="00BD3C98" w:rsidRDefault="008B5B3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D15A46A" w14:textId="77777777" w:rsidR="00BD3C98" w:rsidRPr="008B5B36" w:rsidRDefault="008B5B36">
      <w:pPr>
        <w:spacing w:line="240" w:lineRule="exact"/>
        <w:rPr>
          <w:lang w:val="fr-FR"/>
        </w:rPr>
      </w:pPr>
      <w:r w:rsidRPr="008B5B3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3C98" w:rsidRPr="003D33F1" w14:paraId="3C4CEA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14110" w14:textId="77777777" w:rsidR="00BD3C98" w:rsidRDefault="003D33F1">
            <w:pPr>
              <w:rPr>
                <w:sz w:val="2"/>
              </w:rPr>
            </w:pPr>
            <w:r>
              <w:pict w14:anchorId="59117817">
                <v:shape id="_x0000_i1043" type="#_x0000_t75" style="width:12.15pt;height:12.1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9DDE3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23235" w14:textId="77777777" w:rsidR="00BD3C98" w:rsidRDefault="008B5B36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D3C98" w:rsidRPr="003D33F1" w14:paraId="064ECA0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57E03" w14:textId="77777777" w:rsidR="00BD3C98" w:rsidRPr="008B5B36" w:rsidRDefault="00BD3C98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02476" w14:textId="77777777" w:rsidR="00BD3C98" w:rsidRPr="008B5B36" w:rsidRDefault="00BD3C9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3A7F1" w14:textId="77777777" w:rsidR="00BD3C98" w:rsidRPr="008B5B36" w:rsidRDefault="00BD3C98">
            <w:pPr>
              <w:rPr>
                <w:lang w:val="fr-FR"/>
              </w:rPr>
            </w:pPr>
          </w:p>
        </w:tc>
      </w:tr>
    </w:tbl>
    <w:p w14:paraId="17A94397" w14:textId="77777777" w:rsidR="00BD3C98" w:rsidRDefault="00BD3C98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5392B18D" w14:textId="6006A749" w:rsidR="00BD3C98" w:rsidRDefault="008B5B36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8B5B36">
        <w:rPr>
          <w:b/>
          <w:color w:val="000000"/>
          <w:u w:val="single"/>
          <w:lang w:val="fr-FR"/>
        </w:rPr>
        <w:t>Nota</w:t>
      </w:r>
      <w:r>
        <w:rPr>
          <w:b/>
          <w:color w:val="000000"/>
          <w:lang w:val="fr-FR"/>
        </w:rPr>
        <w:t xml:space="preserve"> :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DB242D1" w14:textId="77777777" w:rsidR="00BD3C98" w:rsidRDefault="008B5B36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2" w:name="ArtL1_AE-3-A9"/>
      <w:bookmarkStart w:id="23" w:name="_Toc256000011"/>
      <w:bookmarkEnd w:id="22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8 - Avance</w:t>
      </w:r>
      <w:bookmarkEnd w:id="23"/>
    </w:p>
    <w:p w14:paraId="7ABA2889" w14:textId="77777777" w:rsidR="00BD3C98" w:rsidRPr="008B5B36" w:rsidRDefault="008B5B36">
      <w:pPr>
        <w:spacing w:line="60" w:lineRule="exact"/>
        <w:rPr>
          <w:sz w:val="6"/>
          <w:lang w:val="fr-FR"/>
        </w:rPr>
      </w:pPr>
      <w:r w:rsidRPr="008B5B36">
        <w:rPr>
          <w:lang w:val="fr-FR"/>
        </w:rPr>
        <w:t xml:space="preserve"> </w:t>
      </w:r>
    </w:p>
    <w:p w14:paraId="52B1FD17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14735CC" w14:textId="77777777" w:rsidR="00BD3C98" w:rsidRDefault="00BD3C98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3C98" w14:paraId="062775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78FCC" w14:textId="77777777" w:rsidR="00BD3C98" w:rsidRDefault="003D33F1">
            <w:pPr>
              <w:rPr>
                <w:sz w:val="2"/>
              </w:rPr>
            </w:pPr>
            <w:r>
              <w:pict w14:anchorId="0E38FD26">
                <v:shape id="_x0000_i1044" type="#_x0000_t75" style="width:12.15pt;height:12.1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48A43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8D747" w14:textId="77777777" w:rsidR="00BD3C98" w:rsidRDefault="008B5B3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2CD6D70" w14:textId="77777777" w:rsidR="00BD3C98" w:rsidRDefault="008B5B3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3C98" w14:paraId="501222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C2B92" w14:textId="77777777" w:rsidR="00BD3C98" w:rsidRDefault="003D33F1">
            <w:pPr>
              <w:rPr>
                <w:sz w:val="2"/>
              </w:rPr>
            </w:pPr>
            <w:r>
              <w:pict w14:anchorId="3B5458C5">
                <v:shape id="_x0000_i1045" type="#_x0000_t75" style="width:12.15pt;height:12.1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03743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B9EBC" w14:textId="77777777" w:rsidR="00BD3C98" w:rsidRDefault="008B5B3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7864DA28" w14:textId="77777777" w:rsidR="008B5B36" w:rsidRPr="008B5B36" w:rsidRDefault="008B5B36" w:rsidP="008B5B36">
            <w:pPr>
              <w:rPr>
                <w:lang w:val="fr-FR"/>
              </w:rPr>
            </w:pPr>
          </w:p>
        </w:tc>
      </w:tr>
    </w:tbl>
    <w:p w14:paraId="62B10764" w14:textId="77777777" w:rsidR="00BD3C98" w:rsidRDefault="008B5B36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 w:rsidRPr="008B5B36">
        <w:rPr>
          <w:b/>
          <w:color w:val="000000"/>
          <w:u w:val="single"/>
          <w:lang w:val="fr-FR"/>
        </w:rPr>
        <w:t>Nota</w:t>
      </w:r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C7569C9" w14:textId="77777777" w:rsidR="00BD3C98" w:rsidRDefault="008B5B36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4" w:name="ArtL1_AE-3-A11"/>
      <w:bookmarkStart w:id="25" w:name="_Toc256000012"/>
      <w:bookmarkEnd w:id="24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t>9 - Nomenclature(s)</w:t>
      </w:r>
      <w:bookmarkEnd w:id="25"/>
    </w:p>
    <w:p w14:paraId="7F68116B" w14:textId="77777777" w:rsidR="00BD3C98" w:rsidRPr="008B5B36" w:rsidRDefault="008B5B36">
      <w:pPr>
        <w:spacing w:line="60" w:lineRule="exact"/>
        <w:rPr>
          <w:sz w:val="6"/>
          <w:lang w:val="fr-FR"/>
        </w:rPr>
      </w:pPr>
      <w:r w:rsidRPr="008B5B36">
        <w:rPr>
          <w:lang w:val="fr-FR"/>
        </w:rPr>
        <w:t xml:space="preserve"> </w:t>
      </w:r>
    </w:p>
    <w:p w14:paraId="56712810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 w:rsidRPr="008B5B36">
        <w:rPr>
          <w:color w:val="000000"/>
          <w:u w:val="single"/>
          <w:lang w:val="fr-FR"/>
        </w:rPr>
        <w:t>La classification conforme au vocabulaire commun des marchés européens (CPV) est</w:t>
      </w:r>
      <w:r>
        <w:rPr>
          <w:color w:val="000000"/>
          <w:lang w:val="fr-FR"/>
        </w:rPr>
        <w:t xml:space="preserve"> :</w:t>
      </w:r>
    </w:p>
    <w:p w14:paraId="4E1AC0C2" w14:textId="77777777" w:rsidR="00BD3C98" w:rsidRDefault="00BD3C98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D3C98" w14:paraId="7BE5C74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1AF3C" w14:textId="77777777" w:rsidR="00BD3C98" w:rsidRDefault="008B5B36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C8C0F" w14:textId="77777777" w:rsidR="00BD3C98" w:rsidRDefault="008B5B36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Description</w:t>
            </w:r>
          </w:p>
        </w:tc>
      </w:tr>
      <w:tr w:rsidR="00BD3C98" w:rsidRPr="003D33F1" w14:paraId="2442798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AF8F6" w14:textId="77777777" w:rsidR="00BD3C98" w:rsidRDefault="008B5B36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45233120-6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DCD1B" w14:textId="77777777" w:rsidR="00BD3C98" w:rsidRDefault="008B5B36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de construction de routes</w:t>
            </w:r>
          </w:p>
        </w:tc>
      </w:tr>
      <w:tr w:rsidR="00BD3C98" w14:paraId="50413DA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DC98D" w14:textId="77777777" w:rsidR="00BD3C98" w:rsidRDefault="008B5B36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45342000-6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9E9F5" w14:textId="77777777" w:rsidR="00BD3C98" w:rsidRDefault="008B5B36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Pose de clôtures</w:t>
            </w:r>
          </w:p>
        </w:tc>
      </w:tr>
    </w:tbl>
    <w:p w14:paraId="71E663B0" w14:textId="77777777" w:rsidR="00BD3C98" w:rsidRDefault="008B5B36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BD3C98" w14:paraId="55E70622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B5019" w14:textId="77777777" w:rsidR="00BD3C98" w:rsidRDefault="008B5B36">
            <w:pPr>
              <w:spacing w:before="120" w:after="6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C9DFC" w14:textId="77777777" w:rsidR="00BD3C98" w:rsidRDefault="008B5B36">
            <w:pPr>
              <w:spacing w:before="120" w:after="6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58A49" w14:textId="77777777" w:rsidR="00BD3C98" w:rsidRDefault="008B5B36">
            <w:pPr>
              <w:spacing w:before="120" w:after="6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Description</w:t>
            </w:r>
          </w:p>
        </w:tc>
      </w:tr>
      <w:tr w:rsidR="00BD3C98" w14:paraId="6FE200F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32AAF" w14:textId="77777777" w:rsidR="00BD3C98" w:rsidRDefault="008B5B36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9375F" w14:textId="77777777" w:rsidR="00BD3C98" w:rsidRDefault="008B5B36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45112500-0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DE90A" w14:textId="77777777" w:rsidR="00BD3C98" w:rsidRDefault="008B5B36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de terrassement</w:t>
            </w:r>
          </w:p>
        </w:tc>
      </w:tr>
      <w:tr w:rsidR="00BD3C98" w14:paraId="11D9EBB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B155C" w14:textId="77777777" w:rsidR="00BD3C98" w:rsidRDefault="008B5B36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F5557" w14:textId="77777777" w:rsidR="00BD3C98" w:rsidRDefault="008B5B36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34928200-0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9F286" w14:textId="77777777" w:rsidR="00BD3C98" w:rsidRDefault="008B5B36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Clôtures</w:t>
            </w:r>
          </w:p>
        </w:tc>
      </w:tr>
      <w:tr w:rsidR="00BD3C98" w:rsidRPr="003D33F1" w14:paraId="489504B0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416F4" w14:textId="77777777" w:rsidR="00BD3C98" w:rsidRDefault="008B5B36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1822F" w14:textId="77777777" w:rsidR="00BD3C98" w:rsidRDefault="008B5B36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45340000-2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BFC25" w14:textId="77777777" w:rsidR="00BD3C98" w:rsidRDefault="008B5B36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d'installation de clôtures, de garde-corps et de dispositifs de sécurité</w:t>
            </w:r>
          </w:p>
        </w:tc>
      </w:tr>
      <w:tr w:rsidR="00BD3C98" w:rsidRPr="003D33F1" w14:paraId="10BB270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1A756" w14:textId="77777777" w:rsidR="00BD3C98" w:rsidRDefault="008B5B36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D4816" w14:textId="77777777" w:rsidR="00BD3C98" w:rsidRDefault="008B5B36">
            <w:pPr>
              <w:spacing w:before="60" w:after="4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45112710-5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35686" w14:textId="77777777" w:rsidR="00BD3C98" w:rsidRDefault="008B5B36">
            <w:pPr>
              <w:spacing w:before="60" w:after="40"/>
              <w:ind w:left="40" w:right="4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Travaux d'aménagement paysager d'espaces verts</w:t>
            </w:r>
          </w:p>
        </w:tc>
      </w:tr>
    </w:tbl>
    <w:p w14:paraId="76D5E56D" w14:textId="77777777" w:rsidR="00BD3C98" w:rsidRPr="008B5B36" w:rsidRDefault="00BD3C98">
      <w:pPr>
        <w:rPr>
          <w:lang w:val="fr-FR"/>
        </w:rPr>
        <w:sectPr w:rsidR="00BD3C98" w:rsidRPr="008B5B36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06CF8049" w14:textId="77777777" w:rsidR="00BD3C98" w:rsidRDefault="008B5B36">
      <w:pPr>
        <w:pStyle w:val="Titre1"/>
        <w:shd w:val="clear" w:color="FD2456" w:fill="FD2456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6" w:name="ArtL1_AE-3-A14"/>
      <w:bookmarkStart w:id="27" w:name="_Toc256000013"/>
      <w:bookmarkEnd w:id="26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10 - Signature</w:t>
      </w:r>
      <w:bookmarkEnd w:id="27"/>
    </w:p>
    <w:p w14:paraId="61792365" w14:textId="77777777" w:rsidR="00BD3C98" w:rsidRPr="008B5B36" w:rsidRDefault="008B5B36">
      <w:pPr>
        <w:spacing w:line="60" w:lineRule="exact"/>
        <w:rPr>
          <w:sz w:val="6"/>
          <w:lang w:val="fr-FR"/>
        </w:rPr>
      </w:pPr>
      <w:r w:rsidRPr="008B5B36">
        <w:rPr>
          <w:lang w:val="fr-FR"/>
        </w:rPr>
        <w:t xml:space="preserve"> </w:t>
      </w:r>
    </w:p>
    <w:p w14:paraId="7F4FC057" w14:textId="77777777" w:rsidR="00BD3C98" w:rsidRDefault="00BD3C98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3192C3F7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674A608" w14:textId="77777777" w:rsidR="00BD3C98" w:rsidRDefault="00BD3C98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24126FCD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257DEB7" w14:textId="77777777" w:rsidR="00BD3C98" w:rsidRDefault="00BD3C98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30080B1E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F9F4275" w14:textId="77777777" w:rsidR="00BD3C98" w:rsidRDefault="00BD3C98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5BC5640F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E9C8052" w14:textId="77777777" w:rsidR="00BD3C98" w:rsidRDefault="008B5B36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4F3A0B5" w14:textId="77777777" w:rsidR="00BD3C98" w:rsidRDefault="008B5B36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1690E34" w14:textId="77777777" w:rsidR="00BD3C98" w:rsidRDefault="00BD3C9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1652C18D" w14:textId="77777777" w:rsidR="00BD3C98" w:rsidRDefault="008B5B36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FD7FDD5" w14:textId="77777777" w:rsidR="00BD3C98" w:rsidRDefault="00BD3C9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1C31DCC0" w14:textId="77777777" w:rsidR="00BD3C98" w:rsidRDefault="00BD3C9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3FEE7BB4" w14:textId="77777777" w:rsidR="00BD3C98" w:rsidRDefault="00BD3C9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3B0C8CF2" w14:textId="77777777" w:rsidR="00BD3C98" w:rsidRDefault="00BD3C9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6B87F09C" w14:textId="77777777" w:rsidR="00BD3C98" w:rsidRDefault="00BD3C9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59268290" w14:textId="77777777" w:rsidR="00BD3C98" w:rsidRDefault="00BD3C98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</w:p>
    <w:p w14:paraId="356BABC0" w14:textId="77777777" w:rsidR="00BD3C98" w:rsidRDefault="008B5B36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BD3C98" w:rsidRPr="003D33F1" w14:paraId="27CD3940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8ABA1" w14:textId="77777777" w:rsidR="00BD3C98" w:rsidRDefault="008B5B36">
            <w:pPr>
              <w:spacing w:before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de l'offre par lot</w:t>
            </w:r>
          </w:p>
        </w:tc>
      </w:tr>
      <w:tr w:rsidR="00BD3C98" w14:paraId="6BBAA2A7" w14:textId="7777777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A062C" w14:textId="77777777" w:rsidR="00BD3C98" w:rsidRDefault="008B5B36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Offre</w:t>
            </w:r>
          </w:p>
          <w:p w14:paraId="0C6B8920" w14:textId="77777777" w:rsidR="00BD3C98" w:rsidRDefault="008B5B36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83A83" w14:textId="77777777" w:rsidR="00BD3C98" w:rsidRDefault="008B5B36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97BAB" w14:textId="77777777" w:rsidR="00BD3C98" w:rsidRDefault="008B5B36">
            <w:pPr>
              <w:spacing w:before="140" w:after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A4548" w14:textId="77777777" w:rsidR="00BD3C98" w:rsidRDefault="008B5B36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</w:t>
            </w:r>
          </w:p>
          <w:p w14:paraId="6500C627" w14:textId="77777777" w:rsidR="00BD3C98" w:rsidRDefault="008B5B36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EAEB1" w14:textId="77777777" w:rsidR="00BD3C98" w:rsidRDefault="008B5B36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</w:t>
            </w:r>
          </w:p>
          <w:p w14:paraId="5340A50D" w14:textId="77777777" w:rsidR="00BD3C98" w:rsidRDefault="008B5B36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8BB03" w14:textId="77777777" w:rsidR="00BD3C98" w:rsidRDefault="008B5B36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</w:t>
            </w:r>
          </w:p>
          <w:p w14:paraId="53FB5361" w14:textId="77777777" w:rsidR="00BD3C98" w:rsidRDefault="008B5B36">
            <w:pPr>
              <w:spacing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TTC</w:t>
            </w:r>
          </w:p>
        </w:tc>
      </w:tr>
      <w:tr w:rsidR="00BD3C98" w14:paraId="7566ABE7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EC884" w14:textId="77777777" w:rsidR="00BD3C98" w:rsidRDefault="00BD3C98">
            <w:pPr>
              <w:spacing w:line="60" w:lineRule="exact"/>
              <w:rPr>
                <w:sz w:val="6"/>
              </w:rPr>
            </w:pPr>
          </w:p>
          <w:p w14:paraId="565F66DD" w14:textId="77777777" w:rsidR="00BD3C98" w:rsidRDefault="003D33F1">
            <w:pPr>
              <w:ind w:left="320"/>
              <w:rPr>
                <w:sz w:val="2"/>
              </w:rPr>
            </w:pPr>
            <w:r>
              <w:pict w14:anchorId="2DDE5FB9">
                <v:shape id="_x0000_i1046" type="#_x0000_t75" style="width:9.8pt;height:9.8pt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A1051" w14:textId="77777777" w:rsidR="00BD3C98" w:rsidRDefault="008B5B3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0B9B6" w14:textId="64E307BF" w:rsidR="00BD3C98" w:rsidRDefault="008B5B36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Terrassement voiries réseaux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13D21" w14:textId="77777777" w:rsidR="00BD3C98" w:rsidRDefault="008B5B3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2F5CD" w14:textId="77777777" w:rsidR="00BD3C98" w:rsidRDefault="008B5B3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C9902" w14:textId="77777777" w:rsidR="00BD3C98" w:rsidRDefault="008B5B3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</w:tr>
      <w:tr w:rsidR="00BD3C98" w14:paraId="15F579EF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B660" w14:textId="77777777" w:rsidR="00BD3C98" w:rsidRDefault="00BD3C98">
            <w:pPr>
              <w:spacing w:line="60" w:lineRule="exact"/>
              <w:rPr>
                <w:sz w:val="6"/>
              </w:rPr>
            </w:pPr>
          </w:p>
          <w:p w14:paraId="1AAA6BA7" w14:textId="77777777" w:rsidR="00BD3C98" w:rsidRDefault="003D33F1">
            <w:pPr>
              <w:ind w:left="320"/>
              <w:rPr>
                <w:sz w:val="2"/>
              </w:rPr>
            </w:pPr>
            <w:r>
              <w:pict w14:anchorId="470B1419">
                <v:shape id="_x0000_i1047" type="#_x0000_t75" style="width:9.8pt;height:9.8pt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09301" w14:textId="77777777" w:rsidR="00BD3C98" w:rsidRDefault="008B5B3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43CB8" w14:textId="77777777" w:rsidR="00BD3C98" w:rsidRDefault="008B5B36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Clôtures haute sécurité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A30E4" w14:textId="77777777" w:rsidR="00BD3C98" w:rsidRDefault="008B5B3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270B3" w14:textId="77777777" w:rsidR="00BD3C98" w:rsidRDefault="008B5B3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A3CA6" w14:textId="77777777" w:rsidR="00BD3C98" w:rsidRDefault="008B5B3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</w:tr>
      <w:tr w:rsidR="00BD3C98" w14:paraId="07FDBFE4" w14:textId="7777777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38033" w14:textId="77777777" w:rsidR="00BD3C98" w:rsidRDefault="00BD3C98">
            <w:pPr>
              <w:spacing w:line="60" w:lineRule="exact"/>
              <w:rPr>
                <w:sz w:val="6"/>
              </w:rPr>
            </w:pPr>
          </w:p>
          <w:p w14:paraId="6F69C4BE" w14:textId="77777777" w:rsidR="00BD3C98" w:rsidRDefault="003D33F1">
            <w:pPr>
              <w:ind w:left="320"/>
              <w:rPr>
                <w:sz w:val="2"/>
              </w:rPr>
            </w:pPr>
            <w:r>
              <w:pict w14:anchorId="0F0EDF66">
                <v:shape id="_x0000_i1048" type="#_x0000_t75" style="width:9.8pt;height:9.8pt">
                  <v:imagedata r:id="rId17" o:title=""/>
                </v:shape>
              </w:pic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DB146" w14:textId="77777777" w:rsidR="00BD3C98" w:rsidRDefault="008B5B36">
            <w:pPr>
              <w:spacing w:before="80" w:after="20"/>
              <w:ind w:left="40" w:right="4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694D5" w14:textId="74AD16CE" w:rsidR="00BD3C98" w:rsidRDefault="008B5B36">
            <w:pPr>
              <w:spacing w:before="80" w:after="20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Espaces verts - Plantation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89760" w14:textId="77777777" w:rsidR="00BD3C98" w:rsidRDefault="008B5B3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44294" w14:textId="77777777" w:rsidR="00BD3C98" w:rsidRDefault="008B5B3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ACF41" w14:textId="77777777" w:rsidR="00BD3C98" w:rsidRDefault="008B5B36">
            <w:pPr>
              <w:spacing w:before="12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...................</w:t>
            </w:r>
          </w:p>
        </w:tc>
      </w:tr>
    </w:tbl>
    <w:p w14:paraId="2CB7480D" w14:textId="77777777" w:rsidR="00BD3C98" w:rsidRDefault="008B5B36">
      <w:pPr>
        <w:spacing w:after="20" w:line="240" w:lineRule="exact"/>
      </w:pPr>
      <w:r>
        <w:t xml:space="preserve"> </w:t>
      </w:r>
    </w:p>
    <w:p w14:paraId="0E53D35F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40E0A347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04E4A460" w14:textId="77777777" w:rsidR="00BD3C98" w:rsidRDefault="008B5B36">
      <w:pPr>
        <w:pStyle w:val="ParagrapheIndent1"/>
        <w:spacing w:after="24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282B896" w14:textId="77777777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BF037CB" w14:textId="77777777" w:rsidR="00BD3C98" w:rsidRDefault="00BD3C98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499956C3" w14:textId="77777777" w:rsidR="00BD3C98" w:rsidRDefault="008B5B36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AA265F6" w14:textId="77777777" w:rsidR="00BD3C98" w:rsidRDefault="008B5B36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32E5027" w14:textId="77777777" w:rsidR="00BD3C98" w:rsidRDefault="008B5B36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02C5D472" w14:textId="77777777" w:rsidR="00BD3C98" w:rsidRDefault="00BD3C9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7A73B895" w14:textId="77777777" w:rsidR="00BD3C98" w:rsidRDefault="00BD3C9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447D1B8D" w14:textId="77777777" w:rsidR="00BD3C98" w:rsidRDefault="00BD3C9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0E96BE87" w14:textId="77777777" w:rsidR="00BD3C98" w:rsidRDefault="00BD3C9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4817ED66" w14:textId="77777777" w:rsidR="00BD3C98" w:rsidRDefault="00BD3C9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58FB5046" w14:textId="77777777" w:rsidR="00BD3C98" w:rsidRDefault="00BD3C98">
      <w:pPr>
        <w:pStyle w:val="style1010"/>
        <w:spacing w:after="240" w:line="239" w:lineRule="exact"/>
        <w:ind w:right="20"/>
        <w:jc w:val="center"/>
        <w:rPr>
          <w:color w:val="000000"/>
          <w:lang w:val="fr-FR"/>
        </w:rPr>
      </w:pPr>
    </w:p>
    <w:p w14:paraId="4B484572" w14:textId="77777777" w:rsidR="008B5B36" w:rsidRDefault="008B5B36">
      <w:pPr>
        <w:pStyle w:val="ParagrapheIndent1"/>
        <w:spacing w:line="239" w:lineRule="exact"/>
        <w:jc w:val="both"/>
        <w:rPr>
          <w:b/>
          <w:color w:val="000000"/>
          <w:u w:val="single"/>
          <w:lang w:val="fr-FR"/>
        </w:rPr>
      </w:pPr>
    </w:p>
    <w:p w14:paraId="57A566F4" w14:textId="77777777" w:rsidR="008B5B36" w:rsidRDefault="008B5B36">
      <w:pPr>
        <w:pStyle w:val="ParagrapheIndent1"/>
        <w:spacing w:line="239" w:lineRule="exact"/>
        <w:jc w:val="both"/>
        <w:rPr>
          <w:b/>
          <w:color w:val="000000"/>
          <w:u w:val="single"/>
          <w:lang w:val="fr-FR"/>
        </w:rPr>
      </w:pPr>
    </w:p>
    <w:p w14:paraId="58BD7B12" w14:textId="77777777" w:rsidR="008B5B36" w:rsidRDefault="008B5B36">
      <w:pPr>
        <w:pStyle w:val="ParagrapheIndent1"/>
        <w:spacing w:line="239" w:lineRule="exact"/>
        <w:jc w:val="both"/>
        <w:rPr>
          <w:b/>
          <w:color w:val="000000"/>
          <w:u w:val="single"/>
          <w:lang w:val="fr-FR"/>
        </w:rPr>
      </w:pPr>
    </w:p>
    <w:p w14:paraId="1587F99E" w14:textId="77777777" w:rsidR="008B5B36" w:rsidRDefault="008B5B36">
      <w:pPr>
        <w:pStyle w:val="ParagrapheIndent1"/>
        <w:spacing w:line="239" w:lineRule="exact"/>
        <w:jc w:val="both"/>
        <w:rPr>
          <w:b/>
          <w:color w:val="000000"/>
          <w:u w:val="single"/>
          <w:lang w:val="fr-FR"/>
        </w:rPr>
      </w:pPr>
    </w:p>
    <w:p w14:paraId="71D7A60A" w14:textId="77777777" w:rsidR="008B5B36" w:rsidRDefault="008B5B36">
      <w:pPr>
        <w:pStyle w:val="ParagrapheIndent1"/>
        <w:spacing w:line="239" w:lineRule="exact"/>
        <w:jc w:val="both"/>
        <w:rPr>
          <w:b/>
          <w:color w:val="000000"/>
          <w:u w:val="single"/>
          <w:lang w:val="fr-FR"/>
        </w:rPr>
      </w:pPr>
    </w:p>
    <w:p w14:paraId="3C436EB0" w14:textId="1C7FE743" w:rsidR="00BD3C98" w:rsidRDefault="008B5B36">
      <w:pPr>
        <w:pStyle w:val="ParagrapheIndent1"/>
        <w:spacing w:line="23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1FA26F0" w14:textId="77777777" w:rsidR="00BD3C98" w:rsidRDefault="00BD3C98">
      <w:pPr>
        <w:pStyle w:val="ParagrapheIndent1"/>
        <w:spacing w:line="239" w:lineRule="exact"/>
        <w:jc w:val="both"/>
        <w:rPr>
          <w:color w:val="000000"/>
          <w:lang w:val="fr-FR"/>
        </w:rPr>
      </w:pPr>
    </w:p>
    <w:p w14:paraId="01851821" w14:textId="77777777" w:rsidR="00BD3C98" w:rsidRDefault="008B5B36">
      <w:pPr>
        <w:pStyle w:val="ParagrapheIndent1"/>
        <w:spacing w:after="60" w:line="23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Copie délivrée en unique exemplaire pour être remise à l'établissement de crédit en cas de cession ou de nantissement de </w:t>
      </w:r>
      <w:r>
        <w:rPr>
          <w:color w:val="000000"/>
          <w:lang w:val="fr-FR"/>
        </w:rPr>
        <w:cr/>
      </w:r>
    </w:p>
    <w:p w14:paraId="4C8E2C06" w14:textId="77777777" w:rsidR="00BD3C98" w:rsidRDefault="008B5B3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3C98" w14:paraId="545D13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BC191" w14:textId="77777777" w:rsidR="00BD3C98" w:rsidRDefault="003D33F1">
            <w:pPr>
              <w:rPr>
                <w:sz w:val="2"/>
              </w:rPr>
            </w:pPr>
            <w:r>
              <w:pict w14:anchorId="489CF723">
                <v:shape id="_x0000_i1049" type="#_x0000_t75" style="width:12.15pt;height:12.1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D93EB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079B5" w14:textId="77777777" w:rsidR="00BD3C98" w:rsidRDefault="008B5B36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369FEB4" w14:textId="77777777" w:rsidR="00BD3C98" w:rsidRDefault="008B5B36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D3C98" w14:paraId="22D7A8C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208B7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0029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2120" w14:textId="77777777" w:rsidR="00BD3C98" w:rsidRDefault="00BD3C98"/>
        </w:tc>
      </w:tr>
    </w:tbl>
    <w:p w14:paraId="4671F60A" w14:textId="77777777" w:rsidR="00BD3C98" w:rsidRDefault="008B5B3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3C98" w14:paraId="6584A2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8B620" w14:textId="77777777" w:rsidR="00BD3C98" w:rsidRDefault="003D33F1">
            <w:pPr>
              <w:rPr>
                <w:sz w:val="2"/>
              </w:rPr>
            </w:pPr>
            <w:r>
              <w:pict w14:anchorId="48C1E490">
                <v:shape id="_x0000_i1050" type="#_x0000_t75" style="width:12.15pt;height:12.1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FB0F6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47DD9" w14:textId="77777777" w:rsidR="00BD3C98" w:rsidRDefault="008B5B36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FBCB550" w14:textId="77777777" w:rsidR="00BD3C98" w:rsidRDefault="008B5B36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D3C98" w14:paraId="3ACD172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7F7B6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6C049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B68B7" w14:textId="77777777" w:rsidR="00BD3C98" w:rsidRDefault="00BD3C98"/>
        </w:tc>
      </w:tr>
    </w:tbl>
    <w:p w14:paraId="68FE6233" w14:textId="77777777" w:rsidR="00BD3C98" w:rsidRDefault="008B5B3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3C98" w14:paraId="0D1918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A245C" w14:textId="77777777" w:rsidR="00BD3C98" w:rsidRDefault="003D33F1">
            <w:pPr>
              <w:rPr>
                <w:sz w:val="2"/>
              </w:rPr>
            </w:pPr>
            <w:r>
              <w:pict w14:anchorId="516A42E6">
                <v:shape id="_x0000_i1051" type="#_x0000_t75" style="width:12.15pt;height:12.1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18B20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34330" w14:textId="77777777" w:rsidR="00BD3C98" w:rsidRDefault="008B5B36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0955CE2" w14:textId="77777777" w:rsidR="00BD3C98" w:rsidRDefault="008B5B36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D3C98" w14:paraId="22534379" w14:textId="77777777">
        <w:trPr>
          <w:trHeight w:val="4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8597F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E1064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78918" w14:textId="77777777" w:rsidR="00BD3C98" w:rsidRDefault="00BD3C98"/>
        </w:tc>
      </w:tr>
    </w:tbl>
    <w:p w14:paraId="6F50460E" w14:textId="77777777" w:rsidR="00BD3C98" w:rsidRDefault="008B5B3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3C98" w14:paraId="548C67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C83C3" w14:textId="77777777" w:rsidR="00BD3C98" w:rsidRDefault="003D33F1">
            <w:pPr>
              <w:rPr>
                <w:sz w:val="2"/>
              </w:rPr>
            </w:pPr>
            <w:r>
              <w:pict w14:anchorId="7495628B">
                <v:shape id="_x0000_i1052" type="#_x0000_t75" style="width:12.15pt;height:12.1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7D9A3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4F730" w14:textId="77777777" w:rsidR="00BD3C98" w:rsidRDefault="008B5B36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AEBD663" w14:textId="77777777" w:rsidR="00BD3C98" w:rsidRDefault="008B5B36">
            <w:pPr>
              <w:pStyle w:val="ParagrapheIndent1"/>
              <w:spacing w:line="23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D3C98" w14:paraId="7862D99E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1941D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BEE96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C9FFF" w14:textId="77777777" w:rsidR="00BD3C98" w:rsidRDefault="00BD3C98"/>
        </w:tc>
      </w:tr>
    </w:tbl>
    <w:p w14:paraId="03437664" w14:textId="77777777" w:rsidR="00BD3C98" w:rsidRDefault="008B5B3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3C98" w14:paraId="4F473B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194B2" w14:textId="77777777" w:rsidR="00BD3C98" w:rsidRDefault="003D33F1">
            <w:pPr>
              <w:rPr>
                <w:sz w:val="2"/>
              </w:rPr>
            </w:pPr>
            <w:r>
              <w:pict w14:anchorId="21F26B67">
                <v:shape id="_x0000_i1053" type="#_x0000_t75" style="width:12.15pt;height:12.1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25D9C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5C90C" w14:textId="77777777" w:rsidR="00BD3C98" w:rsidRDefault="008B5B3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  <w:p w14:paraId="67DE1E8F" w14:textId="77777777" w:rsidR="008B5B36" w:rsidRPr="008B5B36" w:rsidRDefault="008B5B36" w:rsidP="008B5B36">
            <w:pPr>
              <w:rPr>
                <w:lang w:val="fr-FR"/>
              </w:rPr>
            </w:pPr>
          </w:p>
        </w:tc>
      </w:tr>
      <w:tr w:rsidR="00BD3C98" w14:paraId="4EBAA2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55841" w14:textId="77777777" w:rsidR="00BD3C98" w:rsidRDefault="003D33F1">
            <w:pPr>
              <w:rPr>
                <w:sz w:val="2"/>
              </w:rPr>
            </w:pPr>
            <w:r>
              <w:pict w14:anchorId="6C0F2076">
                <v:shape id="_x0000_i1054" type="#_x0000_t75" style="width:12.15pt;height:12.15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7BE5B" w14:textId="77777777" w:rsidR="00BD3C98" w:rsidRDefault="00BD3C9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E95EF" w14:textId="77777777" w:rsidR="00BD3C98" w:rsidRDefault="008B5B3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8F7118F" w14:textId="77777777" w:rsidR="00BD3C98" w:rsidRDefault="008B5B36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969777C" w14:textId="77777777" w:rsidR="00BD3C98" w:rsidRDefault="008B5B36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E19B667" w14:textId="77777777" w:rsidR="00BD3C98" w:rsidRDefault="00BD3C98">
      <w:pPr>
        <w:pStyle w:val="style1010"/>
        <w:spacing w:line="239" w:lineRule="exact"/>
        <w:ind w:right="20"/>
        <w:jc w:val="center"/>
        <w:rPr>
          <w:color w:val="000000"/>
          <w:lang w:val="fr-FR"/>
        </w:rPr>
      </w:pPr>
    </w:p>
    <w:p w14:paraId="0B77458B" w14:textId="77777777" w:rsidR="00BD3C98" w:rsidRDefault="008B5B36">
      <w:pPr>
        <w:pStyle w:val="style1010"/>
        <w:spacing w:line="23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D3C98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9B39AD8" w14:textId="77777777" w:rsidR="00BD3C98" w:rsidRDefault="008B5B36">
      <w:pPr>
        <w:pStyle w:val="Titre1"/>
        <w:shd w:val="clear" w:color="FD2456" w:fill="FD2456"/>
        <w:jc w:val="center"/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</w:pPr>
      <w:bookmarkStart w:id="28" w:name="ArtL1_A-CT"/>
      <w:bookmarkStart w:id="29" w:name="_Toc256000014"/>
      <w:bookmarkEnd w:id="28"/>
      <w:r>
        <w:rPr>
          <w:rFonts w:ascii="Nirmala UI Semilight" w:eastAsia="Nirmala UI Semilight" w:hAnsi="Nirmala UI Semilight" w:cs="Nirmala UI Semilight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9"/>
    </w:p>
    <w:p w14:paraId="7A4836E4" w14:textId="77777777" w:rsidR="00BD3C98" w:rsidRPr="008B5B36" w:rsidRDefault="008B5B36">
      <w:pPr>
        <w:spacing w:after="60" w:line="240" w:lineRule="exact"/>
        <w:rPr>
          <w:lang w:val="fr-FR"/>
        </w:rPr>
      </w:pPr>
      <w:r w:rsidRPr="008B5B3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D3C98" w14:paraId="7B2E851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ED4B8" w14:textId="77777777" w:rsidR="00BD3C98" w:rsidRDefault="008B5B36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3757B" w14:textId="77777777" w:rsidR="00BD3C98" w:rsidRDefault="008B5B36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EB2F8" w14:textId="77777777" w:rsidR="00BD3C98" w:rsidRDefault="008B5B36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4B248" w14:textId="77777777" w:rsidR="00BD3C98" w:rsidRDefault="008B5B36">
            <w:pPr>
              <w:spacing w:before="6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Taux</w:t>
            </w:r>
          </w:p>
          <w:p w14:paraId="6EF833FE" w14:textId="77777777" w:rsidR="00BD3C98" w:rsidRDefault="008B5B36">
            <w:pPr>
              <w:spacing w:before="60" w:after="20" w:line="239" w:lineRule="exact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F8E2F" w14:textId="77777777" w:rsidR="00BD3C98" w:rsidRDefault="008B5B36">
            <w:pPr>
              <w:spacing w:before="180" w:after="6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Montant TTC</w:t>
            </w:r>
          </w:p>
        </w:tc>
      </w:tr>
      <w:tr w:rsidR="00BD3C98" w14:paraId="499D377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52317" w14:textId="77777777" w:rsidR="00BD3C98" w:rsidRDefault="008B5B3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3A1011E2" w14:textId="77777777" w:rsidR="00BD3C98" w:rsidRDefault="008B5B3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158ACD7E" w14:textId="77777777" w:rsidR="00BD3C98" w:rsidRDefault="008B5B3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08FA0BB5" w14:textId="77777777" w:rsidR="00BD3C98" w:rsidRDefault="008B5B3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7B9FC351" w14:textId="77777777" w:rsidR="00BD3C98" w:rsidRDefault="00BD3C98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4ECD8" w14:textId="77777777" w:rsidR="00BD3C98" w:rsidRDefault="00BD3C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EDC08" w14:textId="77777777" w:rsidR="00BD3C98" w:rsidRDefault="00BD3C9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F647" w14:textId="77777777" w:rsidR="00BD3C98" w:rsidRDefault="00BD3C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3AD54" w14:textId="77777777" w:rsidR="00BD3C98" w:rsidRDefault="00BD3C98"/>
        </w:tc>
      </w:tr>
      <w:tr w:rsidR="00BD3C98" w14:paraId="5CDFA9B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4F8A4" w14:textId="77777777" w:rsidR="00BD3C98" w:rsidRDefault="008B5B3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4FA37874" w14:textId="77777777" w:rsidR="00BD3C98" w:rsidRDefault="008B5B3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4D50E1EA" w14:textId="77777777" w:rsidR="00BD3C98" w:rsidRDefault="008B5B3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32F7BDCD" w14:textId="77777777" w:rsidR="00BD3C98" w:rsidRDefault="008B5B3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65393B9C" w14:textId="77777777" w:rsidR="00BD3C98" w:rsidRDefault="00BD3C98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0BD37" w14:textId="77777777" w:rsidR="00BD3C98" w:rsidRDefault="00BD3C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7D640" w14:textId="77777777" w:rsidR="00BD3C98" w:rsidRDefault="00BD3C9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324F9" w14:textId="77777777" w:rsidR="00BD3C98" w:rsidRDefault="00BD3C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E487C" w14:textId="77777777" w:rsidR="00BD3C98" w:rsidRDefault="00BD3C98"/>
        </w:tc>
      </w:tr>
      <w:tr w:rsidR="00BD3C98" w14:paraId="06E4879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7DD3D4" w14:textId="77777777" w:rsidR="00BD3C98" w:rsidRDefault="008B5B3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75342E66" w14:textId="77777777" w:rsidR="00BD3C98" w:rsidRDefault="008B5B3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6DE4FCB5" w14:textId="77777777" w:rsidR="00BD3C98" w:rsidRDefault="008B5B3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04BF9D20" w14:textId="77777777" w:rsidR="00BD3C98" w:rsidRDefault="008B5B3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45FB815B" w14:textId="77777777" w:rsidR="00BD3C98" w:rsidRDefault="00BD3C98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E6AC1" w14:textId="77777777" w:rsidR="00BD3C98" w:rsidRDefault="00BD3C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26121" w14:textId="77777777" w:rsidR="00BD3C98" w:rsidRDefault="00BD3C9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501DB" w14:textId="77777777" w:rsidR="00BD3C98" w:rsidRDefault="00BD3C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52AB8" w14:textId="77777777" w:rsidR="00BD3C98" w:rsidRDefault="00BD3C98"/>
        </w:tc>
      </w:tr>
      <w:tr w:rsidR="00BD3C98" w14:paraId="1A9D10B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1C4C2" w14:textId="77777777" w:rsidR="00BD3C98" w:rsidRDefault="008B5B3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7855FC59" w14:textId="77777777" w:rsidR="00BD3C98" w:rsidRDefault="008B5B3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15BED32D" w14:textId="77777777" w:rsidR="00BD3C98" w:rsidRDefault="008B5B3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54B82E1A" w14:textId="77777777" w:rsidR="00BD3C98" w:rsidRDefault="008B5B3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38CD8399" w14:textId="77777777" w:rsidR="00BD3C98" w:rsidRDefault="00BD3C98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E4A7E" w14:textId="77777777" w:rsidR="00BD3C98" w:rsidRDefault="00BD3C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C894E" w14:textId="77777777" w:rsidR="00BD3C98" w:rsidRDefault="00BD3C9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C64C2" w14:textId="77777777" w:rsidR="00BD3C98" w:rsidRDefault="00BD3C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21DC6" w14:textId="77777777" w:rsidR="00BD3C98" w:rsidRDefault="00BD3C98"/>
        </w:tc>
      </w:tr>
      <w:tr w:rsidR="00BD3C98" w14:paraId="6FD898B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740E2" w14:textId="77777777" w:rsidR="00BD3C98" w:rsidRDefault="008B5B3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Dénomination sociale :</w:t>
            </w:r>
          </w:p>
          <w:p w14:paraId="43A0D001" w14:textId="77777777" w:rsidR="00BD3C98" w:rsidRDefault="008B5B3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SIRET : ………………………….….Code APE…………</w:t>
            </w:r>
          </w:p>
          <w:p w14:paraId="0B588F28" w14:textId="77777777" w:rsidR="00BD3C98" w:rsidRDefault="008B5B3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N° TVA intracommunautaire :</w:t>
            </w:r>
          </w:p>
          <w:p w14:paraId="5F78AE5F" w14:textId="77777777" w:rsidR="00BD3C98" w:rsidRDefault="008B5B36">
            <w:pPr>
              <w:spacing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Adresse :</w:t>
            </w:r>
          </w:p>
          <w:p w14:paraId="33C65F3C" w14:textId="77777777" w:rsidR="00BD3C98" w:rsidRDefault="00BD3C98">
            <w:pPr>
              <w:spacing w:after="60" w:line="239" w:lineRule="exact"/>
              <w:ind w:left="80" w:right="80"/>
              <w:jc w:val="both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049C7" w14:textId="77777777" w:rsidR="00BD3C98" w:rsidRDefault="00BD3C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B2DFD" w14:textId="77777777" w:rsidR="00BD3C98" w:rsidRDefault="00BD3C9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FFC75" w14:textId="77777777" w:rsidR="00BD3C98" w:rsidRDefault="00BD3C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4DB29" w14:textId="77777777" w:rsidR="00BD3C98" w:rsidRDefault="00BD3C98"/>
        </w:tc>
      </w:tr>
      <w:tr w:rsidR="00BD3C98" w14:paraId="3158CDA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8C3F5" w14:textId="77777777" w:rsidR="00BD3C98" w:rsidRDefault="00BD3C98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26F7C" w14:textId="77777777" w:rsidR="00BD3C98" w:rsidRDefault="008B5B36">
            <w:pPr>
              <w:spacing w:before="180" w:after="60"/>
              <w:ind w:left="80" w:right="80"/>
              <w:jc w:val="center"/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</w:pPr>
            <w:r>
              <w:rPr>
                <w:rFonts w:ascii="Nirmala UI Semilight" w:eastAsia="Nirmala UI Semilight" w:hAnsi="Nirmala UI Semilight" w:cs="Nirmala UI Semilight"/>
                <w:color w:val="000000"/>
                <w:sz w:val="18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BCDF3" w14:textId="77777777" w:rsidR="00BD3C98" w:rsidRDefault="00BD3C9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8BE52" w14:textId="77777777" w:rsidR="00BD3C98" w:rsidRDefault="00BD3C9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9F781" w14:textId="77777777" w:rsidR="00BD3C98" w:rsidRDefault="00BD3C98"/>
        </w:tc>
      </w:tr>
    </w:tbl>
    <w:p w14:paraId="36D7776F" w14:textId="77777777" w:rsidR="00BD3C98" w:rsidRDefault="00BD3C98"/>
    <w:sectPr w:rsidR="00BD3C98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1355E" w14:textId="77777777" w:rsidR="008B5B36" w:rsidRDefault="008B5B36">
      <w:r>
        <w:separator/>
      </w:r>
    </w:p>
  </w:endnote>
  <w:endnote w:type="continuationSeparator" w:id="0">
    <w:p w14:paraId="3AE8EB44" w14:textId="77777777" w:rsidR="008B5B36" w:rsidRDefault="008B5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 Semilight">
    <w:panose1 w:val="020B0402040204020203"/>
    <w:charset w:val="00"/>
    <w:family w:val="swiss"/>
    <w:pitch w:val="variable"/>
    <w:sig w:usb0="80FF8023" w:usb1="0200004A" w:usb2="00000200" w:usb3="00000000" w:csb0="00000001" w:csb1="00000000"/>
  </w:font>
  <w:font w:name="Trebuchet MS">
    <w:panose1 w:val="020B0603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F16DD" w14:textId="77777777" w:rsidR="00BD3C98" w:rsidRDefault="00BD3C9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D3C98" w14:paraId="03213AD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BCFAD9" w14:textId="77777777" w:rsidR="00BD3C98" w:rsidRDefault="008B5B3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2025_TX_CCI_0006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F0134D" w14:textId="77777777" w:rsidR="00BD3C98" w:rsidRDefault="008B5B3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DBF79" w14:textId="77777777" w:rsidR="00BD3C98" w:rsidRDefault="00BD3C9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D3C98" w14:paraId="60E008A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378D7B" w14:textId="77777777" w:rsidR="00BD3C98" w:rsidRDefault="008B5B3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2025_TX_CCI_0006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3B595C" w14:textId="77777777" w:rsidR="00BD3C98" w:rsidRDefault="008B5B3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18689" w14:textId="77777777" w:rsidR="00BD3C98" w:rsidRDefault="008B5B3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A030950" w14:textId="77777777" w:rsidR="00BD3C98" w:rsidRPr="008B5B36" w:rsidRDefault="00BD3C98">
    <w:pPr>
      <w:spacing w:after="140" w:line="240" w:lineRule="exact"/>
      <w:rPr>
        <w:lang w:val="fr-FR"/>
      </w:rPr>
    </w:pPr>
  </w:p>
  <w:p w14:paraId="71893034" w14:textId="77777777" w:rsidR="00BD3C98" w:rsidRPr="008B5B36" w:rsidRDefault="00BD3C98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D3C98" w14:paraId="7CD805E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0B3B8B" w14:textId="77777777" w:rsidR="00BD3C98" w:rsidRDefault="008B5B3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2025_TX_CCI_0006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F818B1" w14:textId="77777777" w:rsidR="00BD3C98" w:rsidRDefault="008B5B3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791C8" w14:textId="77777777" w:rsidR="00BD3C98" w:rsidRDefault="008B5B3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0D8092E8" w14:textId="77777777" w:rsidR="00BD3C98" w:rsidRPr="008B5B36" w:rsidRDefault="00BD3C98">
    <w:pPr>
      <w:spacing w:after="140" w:line="240" w:lineRule="exact"/>
      <w:rPr>
        <w:lang w:val="fr-FR"/>
      </w:rPr>
    </w:pPr>
  </w:p>
  <w:p w14:paraId="18907B77" w14:textId="77777777" w:rsidR="00BD3C98" w:rsidRPr="008B5B36" w:rsidRDefault="00BD3C98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D3C98" w14:paraId="2C3B036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DD4C02" w14:textId="77777777" w:rsidR="00BD3C98" w:rsidRDefault="008B5B3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2025_TX_CCI_0006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B9E961" w14:textId="77777777" w:rsidR="00BD3C98" w:rsidRDefault="008B5B3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3035B" w14:textId="77777777" w:rsidR="00BD3C98" w:rsidRDefault="008B5B3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DA4977F" w14:textId="77777777" w:rsidR="00BD3C98" w:rsidRPr="008B5B36" w:rsidRDefault="00BD3C98">
    <w:pPr>
      <w:spacing w:after="140" w:line="240" w:lineRule="exact"/>
      <w:rPr>
        <w:lang w:val="fr-FR"/>
      </w:rPr>
    </w:pPr>
  </w:p>
  <w:p w14:paraId="4E54AA05" w14:textId="77777777" w:rsidR="00BD3C98" w:rsidRPr="008B5B36" w:rsidRDefault="00BD3C98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D3C98" w14:paraId="491AF92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0B5537" w14:textId="77777777" w:rsidR="00BD3C98" w:rsidRDefault="008B5B3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2025_TX_CCI_0006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D0D8D3" w14:textId="77777777" w:rsidR="00BD3C98" w:rsidRDefault="008B5B3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410B7" w14:textId="77777777" w:rsidR="00BD3C98" w:rsidRDefault="008B5B3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3722022" w14:textId="77777777" w:rsidR="00BD3C98" w:rsidRDefault="00BD3C98">
    <w:pPr>
      <w:spacing w:after="140" w:line="240" w:lineRule="exact"/>
    </w:pPr>
  </w:p>
  <w:p w14:paraId="5C47A885" w14:textId="77777777" w:rsidR="00BD3C98" w:rsidRDefault="00BD3C9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D3C98" w14:paraId="2F01BAF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18CCEF" w14:textId="77777777" w:rsidR="00BD3C98" w:rsidRDefault="008B5B3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2025_TX_CCI_0006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7AC5C5" w14:textId="77777777" w:rsidR="00BD3C98" w:rsidRDefault="008B5B3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D3C98" w14:paraId="53AB9596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522A7C" w14:textId="77777777" w:rsidR="00BD3C98" w:rsidRDefault="008B5B36">
          <w:pP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Consultation n°: 2025_TX_CCI_0006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34CD10" w14:textId="77777777" w:rsidR="00BD3C98" w:rsidRDefault="008B5B36">
          <w:pPr>
            <w:jc w:val="right"/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</w:pP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Page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PAGE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12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 xml:space="preserve"> sur 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begin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instrText xml:space="preserve"> NUMPAGES </w:instrTex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separate"/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t>12</w:t>
          </w:r>
          <w:r>
            <w:rPr>
              <w:rFonts w:ascii="Nirmala UI Semilight" w:eastAsia="Nirmala UI Semilight" w:hAnsi="Nirmala UI Semilight" w:cs="Nirmala UI Semilight"/>
              <w:color w:val="000000"/>
              <w:sz w:val="18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6DE37" w14:textId="77777777" w:rsidR="008B5B36" w:rsidRDefault="008B5B36">
      <w:r>
        <w:separator/>
      </w:r>
    </w:p>
  </w:footnote>
  <w:footnote w:type="continuationSeparator" w:id="0">
    <w:p w14:paraId="765C0FFC" w14:textId="77777777" w:rsidR="008B5B36" w:rsidRDefault="008B5B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C98"/>
    <w:rsid w:val="00036F5A"/>
    <w:rsid w:val="003D33F1"/>
    <w:rsid w:val="008B5B36"/>
    <w:rsid w:val="00BD3C98"/>
    <w:rsid w:val="00D3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4:docId w14:val="792A6737"/>
  <w15:docId w15:val="{AE41AEDF-2D81-4279-A4C0-1E6AD172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itletable">
    <w:name w:val="Title table"/>
    <w:basedOn w:val="Normal"/>
    <w:next w:val="Normal"/>
    <w:qFormat/>
    <w:rPr>
      <w:rFonts w:ascii="Nirmala UI Semilight" w:eastAsia="Nirmala UI Semilight" w:hAnsi="Nirmala UI Semilight" w:cs="Nirmala UI Semilight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iedDePage">
    <w:name w:val="PiedDePage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style1">
    <w:name w:val="style1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Valign">
    <w:name w:val="Valign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customStyle="1" w:styleId="tableCF">
    <w:name w:val="table CF"/>
    <w:basedOn w:val="Normal"/>
    <w:next w:val="Normal"/>
    <w:qFormat/>
    <w:rPr>
      <w:rFonts w:ascii="Nirmala UI Semilight" w:eastAsia="Nirmala UI Semilight" w:hAnsi="Nirmala UI Semilight" w:cs="Nirmala UI Semilight"/>
      <w:b/>
      <w:sz w:val="18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Nirmala UI Semilight" w:eastAsia="Nirmala UI Semilight" w:hAnsi="Nirmala UI Semilight" w:cs="Nirmala UI Semilight"/>
      <w:sz w:val="18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1851</Words>
  <Characters>10186</Characters>
  <Application>Microsoft Office Word</Application>
  <DocSecurity>0</DocSecurity>
  <Lines>84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MARIE Anne-Charlotte</cp:lastModifiedBy>
  <cp:revision>3</cp:revision>
  <dcterms:created xsi:type="dcterms:W3CDTF">2025-04-03T12:42:00Z</dcterms:created>
  <dcterms:modified xsi:type="dcterms:W3CDTF">2025-04-04T07:36:00Z</dcterms:modified>
</cp:coreProperties>
</file>