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335C" w14:textId="30C27EAC" w:rsidR="009F747F" w:rsidRPr="009F747F" w:rsidRDefault="009F747F" w:rsidP="0362EDA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trike/>
          <w:kern w:val="0"/>
          <w:sz w:val="24"/>
          <w:szCs w:val="24"/>
          <w:lang w:eastAsia="fr-FR"/>
          <w14:ligatures w14:val="none"/>
        </w:rPr>
      </w:pPr>
      <w:r w:rsidRPr="009F747F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  <w:t>Marché</w:t>
      </w:r>
      <w:r w:rsidR="3852CA60" w:rsidRPr="009F747F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  <w:t xml:space="preserve"> n° 202501caf50100000</w:t>
      </w:r>
    </w:p>
    <w:p w14:paraId="5EDB1907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 </w:t>
      </w:r>
    </w:p>
    <w:p w14:paraId="165BFBC2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Marché pour une mission d’assistance à maîtrise d’ouvrage pour les travaux de réhabilitation du siège de la CAF de la Manche </w:t>
      </w:r>
    </w:p>
    <w:p w14:paraId="61D60FA0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701F3B24" w14:textId="048EBCB4" w:rsidR="0362EDAB" w:rsidRDefault="0362EDAB" w:rsidP="0362EDAB">
      <w:pPr>
        <w:spacing w:after="0" w:line="240" w:lineRule="auto"/>
        <w:jc w:val="center"/>
        <w:rPr>
          <w:rFonts w:ascii="Calibri" w:eastAsia="Times New Roman" w:hAnsi="Calibri" w:cs="Calibri"/>
          <w:lang w:eastAsia="fr-FR"/>
        </w:rPr>
      </w:pPr>
    </w:p>
    <w:p w14:paraId="4AABCB4C" w14:textId="283C206F" w:rsidR="0362EDAB" w:rsidRDefault="0362EDAB" w:rsidP="0362EDAB">
      <w:pPr>
        <w:spacing w:after="0" w:line="240" w:lineRule="auto"/>
        <w:jc w:val="center"/>
        <w:rPr>
          <w:rFonts w:ascii="Calibri" w:eastAsia="Times New Roman" w:hAnsi="Calibri" w:cs="Calibri"/>
          <w:lang w:eastAsia="fr-FR"/>
        </w:rPr>
      </w:pPr>
    </w:p>
    <w:p w14:paraId="6C225845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7CA14586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  <w:t xml:space="preserve">Cadre de réponse technique justificatif des dispositions </w:t>
      </w:r>
      <w:r w:rsidRPr="009F747F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 </w:t>
      </w:r>
      <w:r w:rsidRPr="009F747F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br/>
      </w:r>
      <w:r w:rsidRPr="009F747F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  <w:t>que le candidat propose d’adopter pour l’exécution des prestations</w:t>
      </w:r>
      <w:r w:rsidRPr="009F747F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 </w:t>
      </w:r>
    </w:p>
    <w:p w14:paraId="51F52CA0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6991BC9F" w14:textId="3E27BA77" w:rsidR="0362EDAB" w:rsidRDefault="0362EDAB" w:rsidP="0362EDAB">
      <w:pPr>
        <w:spacing w:after="0" w:line="240" w:lineRule="auto"/>
        <w:jc w:val="center"/>
        <w:rPr>
          <w:rFonts w:ascii="Calibri" w:eastAsia="Times New Roman" w:hAnsi="Calibri" w:cs="Calibri"/>
          <w:lang w:eastAsia="fr-FR"/>
        </w:rPr>
      </w:pPr>
    </w:p>
    <w:p w14:paraId="1E1540FD" w14:textId="39C8FBB1" w:rsidR="0362EDAB" w:rsidRDefault="0362EDAB" w:rsidP="0362EDAB">
      <w:pPr>
        <w:spacing w:after="0" w:line="240" w:lineRule="auto"/>
        <w:jc w:val="center"/>
        <w:rPr>
          <w:rFonts w:ascii="Calibri" w:eastAsia="Times New Roman" w:hAnsi="Calibri" w:cs="Calibri"/>
          <w:lang w:eastAsia="fr-FR"/>
        </w:rPr>
      </w:pPr>
    </w:p>
    <w:p w14:paraId="45BDD535" w14:textId="1E66A121" w:rsidR="009F747F" w:rsidRPr="009F747F" w:rsidRDefault="009F747F" w:rsidP="0362EDA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Ce cadre de réponse doit être impérativement 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complété </w:t>
      </w: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par le candidat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, comporter un maximum de 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u w:val="single"/>
          <w:lang w:eastAsia="fr-FR"/>
          <w14:ligatures w14:val="none"/>
        </w:rPr>
        <w:t>30 pages,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 et ne pas inclure de</w:t>
      </w: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 renvois 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vers</w:t>
      </w: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 d’autres documents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 à l’exception des curriculums vitae</w:t>
      </w:r>
      <w:r w:rsidR="00757EBC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.</w:t>
      </w:r>
    </w:p>
    <w:p w14:paraId="1EA93F5A" w14:textId="77777777" w:rsidR="009F747F" w:rsidRPr="009F747F" w:rsidRDefault="009F747F" w:rsidP="0362EDA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 </w:t>
      </w:r>
    </w:p>
    <w:p w14:paraId="5DF02527" w14:textId="1237EDB1" w:rsidR="009F747F" w:rsidRPr="009F747F" w:rsidRDefault="009F747F" w:rsidP="0362EDA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Le pouvoir adjudicateur réalisera son analyse à partir des seules </w:t>
      </w:r>
      <w:r w:rsidR="5E56062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informations contenues</w:t>
      </w:r>
      <w:r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 xml:space="preserve"> dans le présent document </w:t>
      </w:r>
      <w:r w:rsidR="007805D4" w:rsidRPr="0362EDAB"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  <w:t>(à l’exception des curriculums vitae).</w:t>
      </w:r>
    </w:p>
    <w:p w14:paraId="60CE319E" w14:textId="77777777" w:rsidR="009F747F" w:rsidRPr="009F747F" w:rsidRDefault="009F747F" w:rsidP="0362EDAB">
      <w:pPr>
        <w:spacing w:after="0" w:line="240" w:lineRule="auto"/>
        <w:textAlignment w:val="baseline"/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</w:pPr>
      <w:r w:rsidRPr="009F747F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 </w:t>
      </w:r>
    </w:p>
    <w:p w14:paraId="2B755365" w14:textId="6E5BE4DD" w:rsidR="0362EDAB" w:rsidRDefault="0362EDAB" w:rsidP="0362EDAB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fr-FR"/>
        </w:rPr>
      </w:pPr>
    </w:p>
    <w:p w14:paraId="61525C2E" w14:textId="77777777" w:rsidR="009F747F" w:rsidRPr="009F747F" w:rsidRDefault="009F747F" w:rsidP="0362EDAB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kern w:val="0"/>
          <w:sz w:val="24"/>
          <w:szCs w:val="24"/>
          <w:lang w:eastAsia="fr-FR"/>
          <w14:ligatures w14:val="none"/>
        </w:rPr>
      </w:pPr>
      <w:r w:rsidRPr="0362EDAB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fr-FR"/>
          <w14:ligatures w14:val="none"/>
        </w:rPr>
        <w:t> </w:t>
      </w:r>
    </w:p>
    <w:p w14:paraId="2FA72C20" w14:textId="77777777" w:rsidR="009F747F" w:rsidRPr="009F747F" w:rsidRDefault="009F747F" w:rsidP="0362EDAB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kern w:val="0"/>
          <w:sz w:val="24"/>
          <w:szCs w:val="24"/>
          <w:lang w:eastAsia="fr-FR"/>
          <w14:ligatures w14:val="none"/>
        </w:rPr>
      </w:pPr>
      <w:r w:rsidRPr="0362EDAB">
        <w:rPr>
          <w:rFonts w:ascii="Arial" w:eastAsia="Times New Roman" w:hAnsi="Arial" w:cs="Arial"/>
          <w:b/>
          <w:bCs/>
          <w:kern w:val="0"/>
          <w:sz w:val="24"/>
          <w:szCs w:val="24"/>
          <w:u w:val="single"/>
          <w:lang w:eastAsia="fr-FR"/>
          <w14:ligatures w14:val="none"/>
        </w:rPr>
        <w:t>Identification du candidat</w:t>
      </w:r>
      <w:r w:rsidRPr="0362EDAB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  <w:t xml:space="preserve"> : </w:t>
      </w:r>
    </w:p>
    <w:p w14:paraId="3B54922E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9F747F" w:rsidRPr="009F747F" w14:paraId="67976293" w14:textId="77777777" w:rsidTr="0362EDAB">
        <w:trPr>
          <w:trHeight w:val="30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78BE49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Siège social</w:t>
            </w: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  <w:p w14:paraId="61AEFD40" w14:textId="2CCC1885" w:rsidR="0362EDAB" w:rsidRDefault="0362EDAB" w:rsidP="0362EDA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fr-FR"/>
              </w:rPr>
            </w:pPr>
          </w:p>
          <w:p w14:paraId="5128CC9D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E7190" w14:textId="77777777" w:rsidR="009F747F" w:rsidRPr="009F747F" w:rsidRDefault="009F747F" w:rsidP="009F747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</w:tc>
      </w:tr>
      <w:tr w:rsidR="009F747F" w:rsidRPr="009F747F" w14:paraId="47D89982" w14:textId="77777777" w:rsidTr="0362EDAB">
        <w:trPr>
          <w:trHeight w:val="30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AD8342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Adresse</w:t>
            </w: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  <w:p w14:paraId="3A46AE74" w14:textId="2934D711" w:rsidR="0362EDAB" w:rsidRDefault="0362EDAB" w:rsidP="0362EDA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fr-FR"/>
              </w:rPr>
            </w:pPr>
          </w:p>
          <w:p w14:paraId="5C915D5B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B758DB" w14:textId="77777777" w:rsidR="009F747F" w:rsidRPr="009F747F" w:rsidRDefault="009F747F" w:rsidP="009F747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</w:tr>
      <w:tr w:rsidR="009F747F" w:rsidRPr="009F747F" w14:paraId="36C0B244" w14:textId="77777777" w:rsidTr="0362EDAB">
        <w:trPr>
          <w:trHeight w:val="30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85E2CC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Etablissement en charge des prestations </w:t>
            </w: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  <w:p w14:paraId="0BB3E943" w14:textId="2CE28689" w:rsidR="0362EDAB" w:rsidRDefault="0362EDAB" w:rsidP="0362EDA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fr-FR"/>
              </w:rPr>
            </w:pPr>
          </w:p>
          <w:p w14:paraId="3A5A8C65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C8C1D4" w14:textId="77777777" w:rsidR="009F747F" w:rsidRPr="009F747F" w:rsidRDefault="009F747F" w:rsidP="009F747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</w:tr>
      <w:tr w:rsidR="009F747F" w:rsidRPr="009F747F" w14:paraId="7FB71A41" w14:textId="77777777" w:rsidTr="0362EDAB">
        <w:trPr>
          <w:trHeight w:val="30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3A2C9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Tel</w:t>
            </w: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  <w:p w14:paraId="42097921" w14:textId="5933B3F6" w:rsidR="0362EDAB" w:rsidRDefault="0362EDAB" w:rsidP="0362EDA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fr-FR"/>
              </w:rPr>
            </w:pPr>
          </w:p>
          <w:p w14:paraId="6A08C8D1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0CE4EC" w14:textId="77777777" w:rsidR="009F747F" w:rsidRPr="009F747F" w:rsidRDefault="009F747F" w:rsidP="009F747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</w:tc>
      </w:tr>
      <w:tr w:rsidR="009F747F" w:rsidRPr="009F747F" w14:paraId="13048521" w14:textId="77777777" w:rsidTr="0362EDAB">
        <w:trPr>
          <w:trHeight w:val="30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773ECD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Mail</w:t>
            </w: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  <w:p w14:paraId="20622AB7" w14:textId="35B68D13" w:rsidR="0362EDAB" w:rsidRDefault="0362EDAB" w:rsidP="0362EDA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fr-FR"/>
              </w:rPr>
            </w:pPr>
          </w:p>
          <w:p w14:paraId="2FB11CCF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AAFEFA" w14:textId="77777777" w:rsidR="009F747F" w:rsidRPr="009F747F" w:rsidRDefault="009F747F" w:rsidP="009F747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</w:tc>
      </w:tr>
    </w:tbl>
    <w:p w14:paraId="2F740154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1063D227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6081E574" w14:textId="77777777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35460E51" w14:textId="77777777" w:rsidR="00964456" w:rsidRDefault="00964456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>
        <w:rPr>
          <w:rFonts w:ascii="Calibri" w:eastAsia="Times New Roman" w:hAnsi="Calibri" w:cs="Calibri"/>
          <w:kern w:val="0"/>
          <w:lang w:eastAsia="fr-FR"/>
          <w14:ligatures w14:val="none"/>
        </w:rPr>
        <w:br w:type="page"/>
      </w:r>
    </w:p>
    <w:p w14:paraId="724C7153" w14:textId="617DEADE" w:rsidR="009F747F" w:rsidRPr="009F747F" w:rsidRDefault="009F747F" w:rsidP="009F74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</w:p>
    <w:p w14:paraId="55E5EFE3" w14:textId="79E89C8B" w:rsidR="009F747F" w:rsidRPr="009F747F" w:rsidRDefault="009F747F" w:rsidP="006B540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</w:p>
    <w:p w14:paraId="61C46989" w14:textId="5155BE9A" w:rsidR="009F747F" w:rsidRPr="009F747F" w:rsidRDefault="009F747F" w:rsidP="0096445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  </w:t>
      </w:r>
    </w:p>
    <w:p w14:paraId="471186D5" w14:textId="77777777" w:rsidR="009F747F" w:rsidRPr="009F747F" w:rsidRDefault="009F747F" w:rsidP="009F747F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tbl>
      <w:tblPr>
        <w:tblW w:w="90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1"/>
      </w:tblGrid>
      <w:tr w:rsidR="009F747F" w:rsidRPr="009F747F" w14:paraId="3727AD42" w14:textId="77777777" w:rsidTr="0362EDAB">
        <w:trPr>
          <w:trHeight w:val="300"/>
        </w:trPr>
        <w:tc>
          <w:tcPr>
            <w:tcW w:w="9041" w:type="dxa"/>
            <w:tcBorders>
              <w:top w:val="single" w:sz="18" w:space="0" w:color="000001"/>
              <w:left w:val="single" w:sz="6" w:space="0" w:color="000001"/>
              <w:bottom w:val="single" w:sz="18" w:space="0" w:color="00000A"/>
              <w:right w:val="single" w:sz="18" w:space="0" w:color="000001"/>
            </w:tcBorders>
            <w:shd w:val="clear" w:color="auto" w:fill="D5DCE4" w:themeFill="text2" w:themeFillTint="33"/>
            <w:hideMark/>
          </w:tcPr>
          <w:p w14:paraId="066E7FF6" w14:textId="77777777" w:rsidR="009F747F" w:rsidRPr="009F747F" w:rsidRDefault="009F747F" w:rsidP="009F747F">
            <w:pPr>
              <w:spacing w:after="0" w:line="240" w:lineRule="auto"/>
              <w:ind w:firstLine="90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br/>
            </w:r>
            <w:r w:rsidRPr="009F74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CRITERE 1 - VALEUR TECHNIQUE (60 points)</w:t>
            </w:r>
            <w:r w:rsidRPr="009F747F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  <w:p w14:paraId="582FA707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 </w:t>
            </w:r>
          </w:p>
        </w:tc>
      </w:tr>
      <w:tr w:rsidR="009F747F" w:rsidRPr="009F747F" w14:paraId="421962F9" w14:textId="77777777" w:rsidTr="0362EDAB">
        <w:trPr>
          <w:trHeight w:val="300"/>
        </w:trPr>
        <w:tc>
          <w:tcPr>
            <w:tcW w:w="9041" w:type="dxa"/>
            <w:tcBorders>
              <w:top w:val="single" w:sz="6" w:space="0" w:color="000001"/>
              <w:left w:val="single" w:sz="6" w:space="0" w:color="auto"/>
              <w:bottom w:val="single" w:sz="6" w:space="0" w:color="000001"/>
              <w:right w:val="single" w:sz="18" w:space="0" w:color="00000A"/>
            </w:tcBorders>
            <w:shd w:val="clear" w:color="auto" w:fill="auto"/>
            <w:hideMark/>
          </w:tcPr>
          <w:p w14:paraId="082E7E2B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t> </w:t>
            </w:r>
          </w:p>
          <w:p w14:paraId="4AFC1D9D" w14:textId="77777777" w:rsidR="007805D4" w:rsidRDefault="009F747F" w:rsidP="009F747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fr-FR"/>
                <w14:ligatures w14:val="none"/>
              </w:rPr>
            </w:pP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Sous-critère 1 : </w:t>
            </w:r>
          </w:p>
          <w:p w14:paraId="7A4AE63E" w14:textId="3D0AA33A" w:rsidR="007805D4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9F747F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t>Adéquation des moyens humains que le candidat propose de mettre en œuvre pour l’exécution de la mission et composition nominative de l’équipe (profil des intervenants, CV)</w:t>
            </w:r>
            <w:r w:rsidR="007805D4" w:rsidRPr="009F747F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t xml:space="preserve"> </w:t>
            </w:r>
            <w:r w:rsidR="5333F106" w:rsidRPr="0362EDA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15</w:t>
            </w:r>
            <w:r w:rsidR="3B7427BE" w:rsidRPr="0362EDA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 points</w:t>
            </w:r>
          </w:p>
          <w:p w14:paraId="355DE83B" w14:textId="77777777" w:rsidR="007805D4" w:rsidRDefault="007805D4" w:rsidP="009F747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  <w:p w14:paraId="315FD72A" w14:textId="77777777" w:rsidR="006B5409" w:rsidRDefault="006B5409" w:rsidP="009F747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  <w:p w14:paraId="361680EC" w14:textId="77777777" w:rsidR="006B5409" w:rsidRDefault="006B5409" w:rsidP="009F747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  <w:p w14:paraId="176EFCD9" w14:textId="77777777" w:rsidR="006B5409" w:rsidRPr="009F747F" w:rsidRDefault="006B5409" w:rsidP="009F747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  <w:p w14:paraId="234EEA73" w14:textId="77777777" w:rsidR="009F747F" w:rsidRDefault="009F747F" w:rsidP="009F747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0A322DF2" w14:textId="77777777" w:rsidR="006B5409" w:rsidRPr="009F747F" w:rsidRDefault="006B5409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9F747F" w:rsidRPr="009F747F" w14:paraId="3CF0F0B8" w14:textId="77777777" w:rsidTr="0362EDAB">
        <w:trPr>
          <w:trHeight w:val="300"/>
        </w:trPr>
        <w:tc>
          <w:tcPr>
            <w:tcW w:w="90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hideMark/>
          </w:tcPr>
          <w:p w14:paraId="103BD463" w14:textId="77777777" w:rsidR="006B5409" w:rsidRDefault="006B5409" w:rsidP="006B540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</w:p>
          <w:p w14:paraId="00C2D412" w14:textId="54B71F62" w:rsidR="006B5409" w:rsidRDefault="006B5409" w:rsidP="006B540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Sous-critère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2</w:t>
            </w: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 : </w:t>
            </w:r>
          </w:p>
          <w:p w14:paraId="6F48B08F" w14:textId="6032BB33" w:rsidR="006B5409" w:rsidRDefault="4982E3F5" w:rsidP="0362EDAB">
            <w:pPr>
              <w:pStyle w:val="Corpsdetexte22"/>
              <w:ind w:left="0" w:firstLine="0"/>
            </w:pPr>
            <w:r w:rsidRPr="0362EDAB">
              <w:t>Une présentation de 10 services exécutés au maximum, portant sur des projets similaires au nôtre au cours des 5 dernières années (les annexes sont interdites)</w:t>
            </w:r>
          </w:p>
          <w:p w14:paraId="23DFDE7D" w14:textId="0ECC8133" w:rsidR="009F747F" w:rsidRPr="009F747F" w:rsidRDefault="4982E3F5" w:rsidP="0362EDAB">
            <w:pPr>
              <w:pStyle w:val="Corpsdetexte22"/>
              <w:ind w:left="0" w:firstLine="0"/>
              <w:rPr>
                <w:b/>
                <w:bCs/>
              </w:rPr>
            </w:pPr>
            <w:r w:rsidRPr="0362EDAB">
              <w:rPr>
                <w:b/>
                <w:bCs/>
              </w:rPr>
              <w:t>10 point</w:t>
            </w:r>
            <w:r w:rsidR="5CCDA324" w:rsidRPr="0362EDAB">
              <w:rPr>
                <w:b/>
                <w:bCs/>
              </w:rPr>
              <w:t>s</w:t>
            </w:r>
          </w:p>
          <w:p w14:paraId="15420CE3" w14:textId="68ABF069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CB7315D" w14:textId="075D5C58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EC32923" w14:textId="63037ED7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EEF84C7" w14:textId="30E01DED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A88F283" w14:textId="11B6AA50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9C4C61B" w14:textId="3CFFB8D4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9F747F" w:rsidRPr="009F747F" w14:paraId="299F6565" w14:textId="77777777" w:rsidTr="0362EDAB">
        <w:trPr>
          <w:trHeight w:val="300"/>
        </w:trPr>
        <w:tc>
          <w:tcPr>
            <w:tcW w:w="90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hideMark/>
          </w:tcPr>
          <w:p w14:paraId="6661E5BB" w14:textId="77777777" w:rsidR="006B5409" w:rsidRDefault="006B5409" w:rsidP="009F747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</w:p>
          <w:p w14:paraId="6BBA1D9F" w14:textId="38803CA5" w:rsidR="006B5409" w:rsidRPr="006B5409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Sous-critère </w:t>
            </w:r>
            <w:r w:rsidR="048E39AF"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3</w:t>
            </w: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 : </w:t>
            </w:r>
          </w:p>
          <w:p w14:paraId="341950D1" w14:textId="77777777" w:rsid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  <w:r w:rsidRPr="009F747F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t>Méthodologie, organisation, planning / délais proposés pour l’exécution de la mission</w:t>
            </w:r>
          </w:p>
          <w:p w14:paraId="561E362B" w14:textId="77777777" w:rsid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20 points</w:t>
            </w:r>
          </w:p>
          <w:p w14:paraId="3D1BDBDB" w14:textId="72E844B1" w:rsid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466F043" w14:textId="78F4E782" w:rsid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1C72150" w14:textId="65A4BD22" w:rsid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08EF828" w14:textId="4D4A06B2" w:rsid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33E24D3" w14:textId="4A33D3BC" w:rsid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5B69C84" w14:textId="24F9789C" w:rsidR="006B5409" w:rsidRPr="009F747F" w:rsidRDefault="006B5409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9F747F" w:rsidRPr="009F747F" w14:paraId="365EDB35" w14:textId="77777777" w:rsidTr="0362EDAB">
        <w:trPr>
          <w:trHeight w:val="300"/>
        </w:trPr>
        <w:tc>
          <w:tcPr>
            <w:tcW w:w="90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hideMark/>
          </w:tcPr>
          <w:p w14:paraId="34A0FADE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t> </w:t>
            </w:r>
          </w:p>
          <w:p w14:paraId="05B675EA" w14:textId="6E41756F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Sous-critère </w:t>
            </w:r>
            <w:r w:rsidR="008F23C1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4</w:t>
            </w:r>
            <w:r w:rsidRPr="009F747F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 : </w:t>
            </w:r>
            <w:r w:rsidRPr="009F747F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t>Prise en compte des besoins</w:t>
            </w:r>
          </w:p>
          <w:p w14:paraId="7B380993" w14:textId="1CB7B6C3" w:rsidR="009F747F" w:rsidRPr="009F747F" w:rsidRDefault="6433D32E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362EDA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15 points</w:t>
            </w:r>
          </w:p>
          <w:p w14:paraId="67F89B21" w14:textId="77777777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F747F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t> </w:t>
            </w:r>
          </w:p>
          <w:p w14:paraId="488AB71E" w14:textId="28F1123C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4CAF8700" w14:textId="72DE561B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473D56A7" w14:textId="29DDF014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0AEE8564" w14:textId="2381C51C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04C93765" w14:textId="7B9B2F66" w:rsidR="009F747F" w:rsidRPr="009F747F" w:rsidRDefault="009F747F" w:rsidP="0362EDA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</w:tc>
      </w:tr>
    </w:tbl>
    <w:p w14:paraId="314608E7" w14:textId="4E5860C5" w:rsidR="0362EDAB" w:rsidRDefault="0362EDAB"/>
    <w:p w14:paraId="76D5AB47" w14:textId="77777777" w:rsidR="009F747F" w:rsidRPr="009F747F" w:rsidRDefault="009F747F" w:rsidP="009F747F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03BCA282" w14:textId="5B6DF706" w:rsidR="0362EDAB" w:rsidRDefault="0362EDAB">
      <w:r>
        <w:br w:type="page"/>
      </w:r>
    </w:p>
    <w:p w14:paraId="5E9B868E" w14:textId="1DF028DB" w:rsidR="0362EDAB" w:rsidRDefault="0362EDAB" w:rsidP="0362EDAB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1"/>
      </w:tblGrid>
      <w:tr w:rsidR="009F747F" w:rsidRPr="009F747F" w14:paraId="47BFA721" w14:textId="77777777" w:rsidTr="0362EDAB">
        <w:trPr>
          <w:trHeight w:val="300"/>
        </w:trPr>
        <w:tc>
          <w:tcPr>
            <w:tcW w:w="9060" w:type="dxa"/>
            <w:tcBorders>
              <w:top w:val="single" w:sz="18" w:space="0" w:color="000001"/>
              <w:left w:val="single" w:sz="6" w:space="0" w:color="000001"/>
              <w:bottom w:val="single" w:sz="18" w:space="0" w:color="00000A"/>
              <w:right w:val="single" w:sz="18" w:space="0" w:color="000001"/>
            </w:tcBorders>
            <w:shd w:val="clear" w:color="auto" w:fill="D5DCE4" w:themeFill="text2" w:themeFillTint="33"/>
            <w:hideMark/>
          </w:tcPr>
          <w:p w14:paraId="7E18C23E" w14:textId="77777777" w:rsidR="009F747F" w:rsidRPr="009F747F" w:rsidRDefault="009F747F" w:rsidP="009F747F">
            <w:pPr>
              <w:spacing w:after="0" w:line="240" w:lineRule="auto"/>
              <w:ind w:firstLine="90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br/>
            </w:r>
            <w:r w:rsidRPr="009F74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CRITERE 2 – PROPOSITION FINANCIERE (40 points)</w:t>
            </w:r>
            <w:r w:rsidRPr="009F747F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  <w:p w14:paraId="16E0C3AE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</w:tc>
      </w:tr>
      <w:tr w:rsidR="009F747F" w:rsidRPr="009F747F" w14:paraId="59C69D80" w14:textId="77777777" w:rsidTr="0362EDAB">
        <w:trPr>
          <w:trHeight w:val="300"/>
        </w:trPr>
        <w:tc>
          <w:tcPr>
            <w:tcW w:w="90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hideMark/>
          </w:tcPr>
          <w:p w14:paraId="1E7B6A51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7FAA6A48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47BC4996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1D5FDC08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0188DEE6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7ADBD5AC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5EA1298F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67C444EA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6F94A969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35340A45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287ACCEA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0A13EA4E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391055C7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42B789E9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16328896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2BAEAD46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673A148B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3A330897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52DD5881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1D8B6D05" w14:textId="47AECCAD" w:rsidR="0362EDAB" w:rsidRDefault="0362EDAB" w:rsidP="0362EDAB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  <w:p w14:paraId="109929ED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  <w:p w14:paraId="5EEA3380" w14:textId="77777777" w:rsidR="009F747F" w:rsidRPr="009F747F" w:rsidRDefault="009F747F" w:rsidP="009F74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9F747F"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  <w:t> </w:t>
            </w:r>
          </w:p>
        </w:tc>
      </w:tr>
    </w:tbl>
    <w:p w14:paraId="339515D6" w14:textId="77777777" w:rsidR="009F747F" w:rsidRPr="009F747F" w:rsidRDefault="009F747F" w:rsidP="009F747F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FR"/>
          <w14:ligatures w14:val="none"/>
        </w:rPr>
      </w:pPr>
      <w:r w:rsidRPr="009F747F">
        <w:rPr>
          <w:rFonts w:ascii="Calibri" w:eastAsia="Times New Roman" w:hAnsi="Calibri" w:cs="Calibri"/>
          <w:kern w:val="0"/>
          <w:lang w:eastAsia="fr-FR"/>
          <w14:ligatures w14:val="none"/>
        </w:rPr>
        <w:t> </w:t>
      </w:r>
    </w:p>
    <w:p w14:paraId="0EA9CAAD" w14:textId="77777777" w:rsidR="009F747F" w:rsidRDefault="009F747F"/>
    <w:sectPr w:rsidR="009F7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D35C4"/>
    <w:multiLevelType w:val="hybridMultilevel"/>
    <w:tmpl w:val="63DED886"/>
    <w:lvl w:ilvl="0" w:tplc="4C4A35A2">
      <w:numFmt w:val="bullet"/>
      <w:lvlText w:val="-"/>
      <w:lvlJc w:val="left"/>
      <w:pPr>
        <w:ind w:left="104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num w:numId="1" w16cid:durableId="202867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47F"/>
    <w:rsid w:val="001B6023"/>
    <w:rsid w:val="003E203C"/>
    <w:rsid w:val="005E399B"/>
    <w:rsid w:val="006956EE"/>
    <w:rsid w:val="006B5409"/>
    <w:rsid w:val="00757EBC"/>
    <w:rsid w:val="007805D4"/>
    <w:rsid w:val="008F23C1"/>
    <w:rsid w:val="00964456"/>
    <w:rsid w:val="009F747F"/>
    <w:rsid w:val="0362EDAB"/>
    <w:rsid w:val="048E39AF"/>
    <w:rsid w:val="0806B562"/>
    <w:rsid w:val="22E64A2F"/>
    <w:rsid w:val="23BF2CF1"/>
    <w:rsid w:val="255D71E1"/>
    <w:rsid w:val="28637976"/>
    <w:rsid w:val="2BC7174B"/>
    <w:rsid w:val="3150B83B"/>
    <w:rsid w:val="383CA708"/>
    <w:rsid w:val="3852CA60"/>
    <w:rsid w:val="3B7427BE"/>
    <w:rsid w:val="4982E3F5"/>
    <w:rsid w:val="4F7C992C"/>
    <w:rsid w:val="4FF9D61D"/>
    <w:rsid w:val="5333F106"/>
    <w:rsid w:val="5B57093C"/>
    <w:rsid w:val="5C8A837F"/>
    <w:rsid w:val="5CCDA324"/>
    <w:rsid w:val="5D82AD09"/>
    <w:rsid w:val="5E560624"/>
    <w:rsid w:val="6433D32E"/>
    <w:rsid w:val="656135B0"/>
    <w:rsid w:val="689132A8"/>
    <w:rsid w:val="6E4DC8DB"/>
    <w:rsid w:val="709053D0"/>
    <w:rsid w:val="715DBC95"/>
    <w:rsid w:val="74F7F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48BEB"/>
  <w15:chartTrackingRefBased/>
  <w15:docId w15:val="{1FEC12B2-3FA2-4FD5-BD6E-7CDEB9E9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F7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normaltextrun">
    <w:name w:val="normaltextrun"/>
    <w:basedOn w:val="Policepardfaut"/>
    <w:rsid w:val="009F747F"/>
  </w:style>
  <w:style w:type="character" w:customStyle="1" w:styleId="eop">
    <w:name w:val="eop"/>
    <w:basedOn w:val="Policepardfaut"/>
    <w:rsid w:val="009F747F"/>
  </w:style>
  <w:style w:type="character" w:customStyle="1" w:styleId="scxw18376053">
    <w:name w:val="scxw18376053"/>
    <w:basedOn w:val="Policepardfaut"/>
    <w:rsid w:val="009F747F"/>
  </w:style>
  <w:style w:type="paragraph" w:customStyle="1" w:styleId="Corpsdetexte22">
    <w:name w:val="Corps de texte 22"/>
    <w:basedOn w:val="Normal"/>
    <w:rsid w:val="007805D4"/>
    <w:pPr>
      <w:overflowPunct w:val="0"/>
      <w:autoSpaceDE w:val="0"/>
      <w:autoSpaceDN w:val="0"/>
      <w:adjustRightInd w:val="0"/>
      <w:spacing w:after="0" w:line="240" w:lineRule="auto"/>
      <w:ind w:left="567" w:firstLine="142"/>
      <w:jc w:val="both"/>
      <w:textAlignment w:val="baseline"/>
    </w:pPr>
    <w:rPr>
      <w:rFonts w:ascii="Arial" w:eastAsia="Times New Roman" w:hAnsi="Arial" w:cs="Times New Roman"/>
      <w:kern w:val="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6B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11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5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5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4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7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4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89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9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96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0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9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3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56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8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88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5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63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8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5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2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8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0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7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3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7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8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7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5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37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34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24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70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8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04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3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1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7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8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4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7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95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59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7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0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4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3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14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0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1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24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0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15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6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39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8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5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0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8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5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38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36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69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52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8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0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7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4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4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8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14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46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4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3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8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8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4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3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5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fecf04-7f7a-4d2f-8652-a59510428bb9" xsi:nil="true"/>
    <lcf76f155ced4ddcb4097134ff3c332f xmlns="972be1c5-25f3-464b-999f-c8531b916b4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A0D80ACE9FD4D863361E3F165391F" ma:contentTypeVersion="14" ma:contentTypeDescription="Crée un document." ma:contentTypeScope="" ma:versionID="0c04c4c478efea95b4a8bbdb47cf3446">
  <xsd:schema xmlns:xsd="http://www.w3.org/2001/XMLSchema" xmlns:xs="http://www.w3.org/2001/XMLSchema" xmlns:p="http://schemas.microsoft.com/office/2006/metadata/properties" xmlns:ns2="972be1c5-25f3-464b-999f-c8531b916b4d" xmlns:ns3="c2fecf04-7f7a-4d2f-8652-a59510428bb9" targetNamespace="http://schemas.microsoft.com/office/2006/metadata/properties" ma:root="true" ma:fieldsID="8b17552d43db362e243a599f4ee66ec9" ns2:_="" ns3:_="">
    <xsd:import namespace="972be1c5-25f3-464b-999f-c8531b916b4d"/>
    <xsd:import namespace="c2fecf04-7f7a-4d2f-8652-a59510428b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be1c5-25f3-464b-999f-c8531b916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ecf04-7f7a-4d2f-8652-a59510428bb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207a40-c2b7-4be9-a5fc-024896a20211}" ma:internalName="TaxCatchAll" ma:showField="CatchAllData" ma:web="c2fecf04-7f7a-4d2f-8652-a59510428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0CCF4-2058-4389-9E51-FE8D78AA9FF2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972be1c5-25f3-464b-999f-c8531b916b4d"/>
    <ds:schemaRef ds:uri="http://schemas.openxmlformats.org/package/2006/metadata/core-properties"/>
    <ds:schemaRef ds:uri="http://purl.org/dc/elements/1.1/"/>
    <ds:schemaRef ds:uri="c2fecf04-7f7a-4d2f-8652-a59510428bb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B9180C6-73AB-43B3-986A-A5E89802E4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D6C919-BE83-445A-AA9F-2AF1C57B7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be1c5-25f3-464b-999f-c8531b916b4d"/>
    <ds:schemaRef ds:uri="c2fecf04-7f7a-4d2f-8652-a59510428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BRAZEAU 501</dc:creator>
  <cp:keywords/>
  <dc:description/>
  <cp:lastModifiedBy>Sandrine MATHIEU 501</cp:lastModifiedBy>
  <cp:revision>2</cp:revision>
  <dcterms:created xsi:type="dcterms:W3CDTF">2025-04-04T07:53:00Z</dcterms:created>
  <dcterms:modified xsi:type="dcterms:W3CDTF">2025-04-04T07:53:00Z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0x01010044AA0D80ACE9FD4D863361E3F165391F</vt:lpwstr>
  </property>
  <property fmtid="{D5CDD505-2E9C-101B-9397-08002B2CF9AE}" pid="3" name="MediaServiceImageTags">
    <vt:lpwstr/>
  </property>
</Properties>
</file>