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59B96" w14:textId="77777777" w:rsidR="00DD0B59" w:rsidRPr="00B41C35" w:rsidRDefault="00860B4F" w:rsidP="00320792">
      <w:r>
        <w:rPr>
          <w:noProof/>
          <w:lang w:eastAsia="fr-FR"/>
        </w:rPr>
        <mc:AlternateContent>
          <mc:Choice Requires="wpg">
            <w:drawing>
              <wp:anchor distT="0" distB="0" distL="114300" distR="114300" simplePos="0" relativeHeight="251639296" behindDoc="0" locked="0" layoutInCell="1" allowOverlap="1" wp14:anchorId="21D4FEAE" wp14:editId="033B1AB4">
                <wp:simplePos x="0" y="0"/>
                <wp:positionH relativeFrom="column">
                  <wp:posOffset>-1065505</wp:posOffset>
                </wp:positionH>
                <wp:positionV relativeFrom="paragraph">
                  <wp:posOffset>-802945</wp:posOffset>
                </wp:positionV>
                <wp:extent cx="7559675" cy="10679227"/>
                <wp:effectExtent l="0" t="0" r="3175" b="8255"/>
                <wp:wrapNone/>
                <wp:docPr id="15" name="Groupe 15"/>
                <wp:cNvGraphicFramePr/>
                <a:graphic xmlns:a="http://schemas.openxmlformats.org/drawingml/2006/main">
                  <a:graphicData uri="http://schemas.microsoft.com/office/word/2010/wordprocessingGroup">
                    <wpg:wgp>
                      <wpg:cNvGrpSpPr/>
                      <wpg:grpSpPr>
                        <a:xfrm>
                          <a:off x="0" y="0"/>
                          <a:ext cx="7559675" cy="10679227"/>
                          <a:chOff x="0" y="0"/>
                          <a:chExt cx="7559675" cy="10679227"/>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Image 8" descr="D:\Utilisateurs\chaas\Desktop\ARS20ETAT_entetelettreBAT.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675" cy="1617345"/>
                          </a:xfrm>
                          <a:prstGeom prst="rect">
                            <a:avLst/>
                          </a:prstGeom>
                          <a:noFill/>
                          <a:ln>
                            <a:noFill/>
                          </a:ln>
                        </pic:spPr>
                      </pic:pic>
                      <wps:wsp>
                        <wps:cNvPr id="10" name="Rectangle 10"/>
                        <wps:cNvSpPr/>
                        <wps:spPr>
                          <a:xfrm>
                            <a:off x="1638605" y="1528877"/>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4C94F6B" id="Groupe 15" o:spid="_x0000_s1026" style="position:absolute;margin-left:-83.9pt;margin-top:-63.2pt;width:595.25pt;height:840.9pt;z-index:251639296" coordsize="75596,1067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8" type="#_x0000_t75" style="position:absolute;width:75596;height:16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">
                  <v:imagedata r:id="rId9" o:title="ARS20ETAT_entetelettreBAT"/>
                  <v:path arrowok="t"/>
                </v:shape>
                <v:rect id="Rectangle 10" o:spid="_x0000_s1029" style="position:absolute;left:16386;top:15288;width:15938;height:91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v:group>
            </w:pict>
          </mc:Fallback>
        </mc:AlternateContent>
      </w:r>
    </w:p>
    <w:p w14:paraId="660E9F0F" w14:textId="77777777" w:rsidR="004B5996" w:rsidRPr="00B41C35" w:rsidRDefault="004B5996" w:rsidP="00320792"/>
    <w:p w14:paraId="59F8F863" w14:textId="77777777" w:rsidR="004B5996" w:rsidRPr="00B41C35" w:rsidRDefault="004B5996" w:rsidP="00320792"/>
    <w:p w14:paraId="3F5DC40F" w14:textId="77777777" w:rsidR="004B5996" w:rsidRPr="00B41C35" w:rsidRDefault="004B5996" w:rsidP="00320792"/>
    <w:p w14:paraId="0B3741FA" w14:textId="77777777" w:rsidR="00834FCA" w:rsidRDefault="00834FCA" w:rsidP="00320792"/>
    <w:p w14:paraId="61EAD515" w14:textId="77777777" w:rsidR="00B11CD5" w:rsidRDefault="00B11CD5" w:rsidP="00320792"/>
    <w:p w14:paraId="08FD687D" w14:textId="77777777" w:rsidR="00B11CD5" w:rsidRPr="00B41C35" w:rsidRDefault="00B11CD5" w:rsidP="00320792"/>
    <w:p w14:paraId="7C9E3F6D" w14:textId="77777777" w:rsidR="00EC484C" w:rsidRDefault="00EC484C" w:rsidP="00320792">
      <w:pPr>
        <w:pStyle w:val="Corpsdetexte"/>
        <w:rPr>
          <w:rFonts w:ascii="Marianne" w:hAnsi="Marianne"/>
        </w:rPr>
      </w:pPr>
    </w:p>
    <w:p w14:paraId="5DF42564" w14:textId="77777777" w:rsidR="00B11CD5" w:rsidRPr="00B41C35" w:rsidRDefault="00B11CD5" w:rsidP="00320792">
      <w:pPr>
        <w:pStyle w:val="Corpsdetexte"/>
        <w:rPr>
          <w:rFonts w:ascii="Marianne" w:hAnsi="Marianne"/>
        </w:rPr>
      </w:pPr>
    </w:p>
    <w:p w14:paraId="7A4B63A3" w14:textId="77777777" w:rsidR="00722220" w:rsidRDefault="00722220" w:rsidP="00320792"/>
    <w:p w14:paraId="393A5D26" w14:textId="76320A6E" w:rsidR="00D445FD" w:rsidRDefault="00B70097" w:rsidP="00B15A0E">
      <w:r>
        <w:rPr>
          <w:noProof/>
          <w:lang w:eastAsia="fr-FR"/>
        </w:rPr>
        <mc:AlternateContent>
          <mc:Choice Requires="wps">
            <w:drawing>
              <wp:anchor distT="0" distB="0" distL="114300" distR="114300" simplePos="0" relativeHeight="251767808" behindDoc="0" locked="0" layoutInCell="1" allowOverlap="1" wp14:anchorId="0D7C156E" wp14:editId="08573BE2">
                <wp:simplePos x="0" y="0"/>
                <wp:positionH relativeFrom="column">
                  <wp:posOffset>1076468</wp:posOffset>
                </wp:positionH>
                <wp:positionV relativeFrom="paragraph">
                  <wp:posOffset>4907352</wp:posOffset>
                </wp:positionV>
                <wp:extent cx="5063705" cy="1561381"/>
                <wp:effectExtent l="0" t="0" r="0" b="1270"/>
                <wp:wrapNone/>
                <wp:docPr id="12" name="Zone de texte 12"/>
                <wp:cNvGraphicFramePr/>
                <a:graphic xmlns:a="http://schemas.openxmlformats.org/drawingml/2006/main">
                  <a:graphicData uri="http://schemas.microsoft.com/office/word/2010/wordprocessingShape">
                    <wps:wsp>
                      <wps:cNvSpPr txBox="1"/>
                      <wps:spPr>
                        <a:xfrm>
                          <a:off x="0" y="0"/>
                          <a:ext cx="5063705" cy="1561381"/>
                        </a:xfrm>
                        <a:prstGeom prst="rect">
                          <a:avLst/>
                        </a:prstGeom>
                        <a:noFill/>
                        <a:ln w="6350">
                          <a:noFill/>
                        </a:ln>
                      </wps:spPr>
                      <wps:txbx>
                        <w:txbxContent>
                          <w:p w14:paraId="31E06014" w14:textId="0D6778F3" w:rsidR="00B70097" w:rsidRPr="006513E0" w:rsidRDefault="00B70097" w:rsidP="00B70097">
                            <w:pPr>
                              <w:jc w:val="left"/>
                              <w:rPr>
                                <w:rFonts w:cs="Spectral-ExtraLightItalic"/>
                                <w:b/>
                                <w:bCs/>
                                <w:iCs/>
                                <w:color w:val="000091" w:themeColor="text2"/>
                                <w:szCs w:val="15"/>
                              </w:rPr>
                            </w:pPr>
                            <w:r w:rsidRPr="006513E0">
                              <w:rPr>
                                <w:rFonts w:cs="Spectral-ExtraLightItalic"/>
                                <w:b/>
                                <w:bCs/>
                                <w:iCs/>
                                <w:color w:val="000091" w:themeColor="text2"/>
                                <w:szCs w:val="15"/>
                              </w:rPr>
                              <w:t>Accord-cadre passé selon la procédure formalisée (Article L.2124-1 du Code de la commande publique)</w:t>
                            </w:r>
                          </w:p>
                          <w:p w14:paraId="07D2A2C8" w14:textId="77777777" w:rsidR="00B70097" w:rsidRPr="006513E0" w:rsidRDefault="00B70097" w:rsidP="00B70097">
                            <w:pPr>
                              <w:pStyle w:val="Paragraphedeliste"/>
                              <w:numPr>
                                <w:ilvl w:val="0"/>
                                <w:numId w:val="8"/>
                              </w:numPr>
                              <w:jc w:val="left"/>
                              <w:rPr>
                                <w:rFonts w:cs="Spectral-ExtraLightItalic"/>
                                <w:iCs/>
                                <w:color w:val="000091" w:themeColor="text2"/>
                                <w:sz w:val="18"/>
                                <w:szCs w:val="15"/>
                              </w:rPr>
                            </w:pPr>
                            <w:r w:rsidRPr="006F2531">
                              <w:rPr>
                                <w:rFonts w:cs="Spectral-ExtraLightItalic"/>
                                <w:iCs/>
                                <w:color w:val="000091" w:themeColor="text2"/>
                                <w:szCs w:val="15"/>
                              </w:rPr>
                              <w:t>App</w:t>
                            </w:r>
                            <w:r w:rsidRPr="006513E0">
                              <w:rPr>
                                <w:rFonts w:cs="Spectral-ExtraLightItalic"/>
                                <w:iCs/>
                                <w:color w:val="000091" w:themeColor="text2"/>
                                <w:szCs w:val="15"/>
                              </w:rPr>
                              <w:t>el d’offres ouvert (Articles L.2124-2 et R.2124-2 du Code de la commande publique)</w:t>
                            </w:r>
                          </w:p>
                          <w:p w14:paraId="046B9349" w14:textId="36BB7905" w:rsidR="00521B65" w:rsidRPr="00FE645C" w:rsidRDefault="00521B65" w:rsidP="00521B65">
                            <w:pPr>
                              <w:rPr>
                                <w:rFonts w:cs="Spectral-ExtraLightItalic"/>
                                <w:iCs/>
                                <w:color w:val="000091" w:themeColor="text2"/>
                                <w:sz w:val="1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7C156E" id="_x0000_t202" coordsize="21600,21600" o:spt="202" path="m,l,21600r21600,l21600,xe">
                <v:stroke joinstyle="miter"/>
                <v:path gradientshapeok="t" o:connecttype="rect"/>
              </v:shapetype>
              <v:shape id="Zone de texte 12" o:spid="_x0000_s1026" type="#_x0000_t202" style="position:absolute;left:0;text-align:left;margin-left:84.75pt;margin-top:386.4pt;width:398.7pt;height:122.9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" filled="f" stroked="f" strokeweight=".5pt">
                <v:textbox>
                  <w:txbxContent>
                    <w:p w14:paraId="31E06014" w14:textId="0D6778F3" w:rsidR="00B70097" w:rsidRPr="006513E0" w:rsidRDefault="00B70097" w:rsidP="00B70097">
                      <w:pPr>
                        <w:jc w:val="left"/>
                        <w:rPr>
                          <w:rFonts w:cs="Spectral-ExtraLightItalic"/>
                          <w:b/>
                          <w:bCs/>
                          <w:iCs/>
                          <w:color w:val="000091" w:themeColor="text2"/>
                          <w:szCs w:val="15"/>
                        </w:rPr>
                      </w:pPr>
                      <w:r w:rsidRPr="006513E0">
                        <w:rPr>
                          <w:rFonts w:cs="Spectral-ExtraLightItalic"/>
                          <w:b/>
                          <w:bCs/>
                          <w:iCs/>
                          <w:color w:val="000091" w:themeColor="text2"/>
                          <w:szCs w:val="15"/>
                        </w:rPr>
                        <w:t>Accord-cadre passé selon la procédure formalisée (Article L.2124-1 du Code de la commande publique)</w:t>
                      </w:r>
                    </w:p>
                    <w:p w14:paraId="07D2A2C8" w14:textId="77777777" w:rsidR="00B70097" w:rsidRPr="006513E0" w:rsidRDefault="00B70097" w:rsidP="00B70097">
                      <w:pPr>
                        <w:pStyle w:val="Paragraphedeliste"/>
                        <w:numPr>
                          <w:ilvl w:val="0"/>
                          <w:numId w:val="8"/>
                        </w:numPr>
                        <w:jc w:val="left"/>
                        <w:rPr>
                          <w:rFonts w:cs="Spectral-ExtraLightItalic"/>
                          <w:iCs/>
                          <w:color w:val="000091" w:themeColor="text2"/>
                          <w:sz w:val="18"/>
                          <w:szCs w:val="15"/>
                        </w:rPr>
                      </w:pPr>
                      <w:r w:rsidRPr="006F2531">
                        <w:rPr>
                          <w:rFonts w:cs="Spectral-ExtraLightItalic"/>
                          <w:iCs/>
                          <w:color w:val="000091" w:themeColor="text2"/>
                          <w:szCs w:val="15"/>
                        </w:rPr>
                        <w:t>App</w:t>
                      </w:r>
                      <w:r w:rsidRPr="006513E0">
                        <w:rPr>
                          <w:rFonts w:cs="Spectral-ExtraLightItalic"/>
                          <w:iCs/>
                          <w:color w:val="000091" w:themeColor="text2"/>
                          <w:szCs w:val="15"/>
                        </w:rPr>
                        <w:t>el d’offres ouvert (Articles L.2124-2 et R.2124-2 du Code de la commande publique)</w:t>
                      </w:r>
                    </w:p>
                    <w:p w14:paraId="046B9349" w14:textId="36BB7905" w:rsidR="00521B65" w:rsidRPr="00FE645C" w:rsidRDefault="00521B65" w:rsidP="00521B65">
                      <w:pPr>
                        <w:rPr>
                          <w:rFonts w:cs="Spectral-ExtraLightItalic"/>
                          <w:iCs/>
                          <w:color w:val="000091" w:themeColor="text2"/>
                          <w:sz w:val="14"/>
                          <w:szCs w:val="15"/>
                        </w:rPr>
                      </w:pPr>
                    </w:p>
                  </w:txbxContent>
                </v:textbox>
              </v:shape>
            </w:pict>
          </mc:Fallback>
        </mc:AlternateContent>
      </w:r>
      <w:r>
        <w:rPr>
          <w:noProof/>
          <w:lang w:eastAsia="fr-FR"/>
        </w:rPr>
        <mc:AlternateContent>
          <mc:Choice Requires="wps">
            <w:drawing>
              <wp:anchor distT="0" distB="0" distL="114300" distR="114300" simplePos="0" relativeHeight="251644928" behindDoc="0" locked="0" layoutInCell="1" allowOverlap="1" wp14:anchorId="599E1015" wp14:editId="1E8715A6">
                <wp:simplePos x="0" y="0"/>
                <wp:positionH relativeFrom="margin">
                  <wp:posOffset>903940</wp:posOffset>
                </wp:positionH>
                <wp:positionV relativeFrom="paragraph">
                  <wp:posOffset>1077223</wp:posOffset>
                </wp:positionV>
                <wp:extent cx="5175850" cy="3312543"/>
                <wp:effectExtent l="0" t="0" r="0" b="2540"/>
                <wp:wrapNone/>
                <wp:docPr id="2" name="Zone de texte 2"/>
                <wp:cNvGraphicFramePr/>
                <a:graphic xmlns:a="http://schemas.openxmlformats.org/drawingml/2006/main">
                  <a:graphicData uri="http://schemas.microsoft.com/office/word/2010/wordprocessingShape">
                    <wps:wsp>
                      <wps:cNvSpPr txBox="1"/>
                      <wps:spPr>
                        <a:xfrm>
                          <a:off x="0" y="0"/>
                          <a:ext cx="5175850" cy="3312543"/>
                        </a:xfrm>
                        <a:prstGeom prst="rect">
                          <a:avLst/>
                        </a:prstGeom>
                        <a:noFill/>
                        <a:ln w="6350">
                          <a:noFill/>
                        </a:ln>
                      </wps:spPr>
                      <wps:txbx>
                        <w:txbxContent>
                          <w:p w14:paraId="741CDCD0" w14:textId="77777777" w:rsidR="00521B65" w:rsidRDefault="001514F8" w:rsidP="00521B65">
                            <w:pPr>
                              <w:pStyle w:val="Nomdelenqute"/>
                              <w:rPr>
                                <w:sz w:val="52"/>
                              </w:rPr>
                            </w:pPr>
                            <w:r w:rsidRPr="001514F8">
                              <w:rPr>
                                <w:sz w:val="52"/>
                              </w:rPr>
                              <w:t>Déclaration de sous-traitance</w:t>
                            </w:r>
                          </w:p>
                          <w:p w14:paraId="4A85D610" w14:textId="77777777" w:rsidR="00B70097" w:rsidRPr="001514F8" w:rsidRDefault="00B70097" w:rsidP="00521B65">
                            <w:pPr>
                              <w:pStyle w:val="Nomdelenqute"/>
                              <w:rPr>
                                <w:sz w:val="52"/>
                              </w:rPr>
                            </w:pPr>
                          </w:p>
                          <w:p w14:paraId="47212FD1" w14:textId="77777777" w:rsidR="00B70097" w:rsidRPr="00B70097" w:rsidRDefault="00B70097" w:rsidP="00B70097">
                            <w:pPr>
                              <w:pStyle w:val="Typededocument"/>
                              <w:rPr>
                                <w:sz w:val="56"/>
                              </w:rPr>
                            </w:pPr>
                            <w:r w:rsidRPr="00B70097">
                              <w:rPr>
                                <w:sz w:val="56"/>
                              </w:rPr>
                              <w:t>Travaux d'entretien et de rénovation des bâtiments pour l'Agence Régionale de Santé Auvergne-Rhône-Alpes (ARS ARA)</w:t>
                            </w:r>
                          </w:p>
                          <w:p w14:paraId="12501E83" w14:textId="096D74A9" w:rsidR="00521B65" w:rsidRPr="00F42A42" w:rsidRDefault="00521B65" w:rsidP="00B70097">
                            <w:pPr>
                              <w:pStyle w:val="Typededocument"/>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E1015" id="Zone de texte 2" o:spid="_x0000_s1027" type="#_x0000_t202" style="position:absolute;left:0;text-align:left;margin-left:71.2pt;margin-top:84.8pt;width:407.55pt;height:260.8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" filled="f" stroked="f" strokeweight=".5pt">
                <v:textbox>
                  <w:txbxContent>
                    <w:p w14:paraId="741CDCD0" w14:textId="77777777" w:rsidR="00521B65" w:rsidRDefault="001514F8" w:rsidP="00521B65">
                      <w:pPr>
                        <w:pStyle w:val="Nomdelenqute"/>
                        <w:rPr>
                          <w:sz w:val="52"/>
                        </w:rPr>
                      </w:pPr>
                      <w:r w:rsidRPr="001514F8">
                        <w:rPr>
                          <w:sz w:val="52"/>
                        </w:rPr>
                        <w:t>Déclaration de sous-traitance</w:t>
                      </w:r>
                    </w:p>
                    <w:p w14:paraId="4A85D610" w14:textId="77777777" w:rsidR="00B70097" w:rsidRPr="001514F8" w:rsidRDefault="00B70097" w:rsidP="00521B65">
                      <w:pPr>
                        <w:pStyle w:val="Nomdelenqute"/>
                        <w:rPr>
                          <w:sz w:val="52"/>
                        </w:rPr>
                      </w:pPr>
                    </w:p>
                    <w:p w14:paraId="47212FD1" w14:textId="77777777" w:rsidR="00B70097" w:rsidRPr="00B70097" w:rsidRDefault="00B70097" w:rsidP="00B70097">
                      <w:pPr>
                        <w:pStyle w:val="Typededocument"/>
                        <w:rPr>
                          <w:sz w:val="56"/>
                        </w:rPr>
                      </w:pPr>
                      <w:r w:rsidRPr="00B70097">
                        <w:rPr>
                          <w:sz w:val="56"/>
                        </w:rPr>
                        <w:t>Travaux d'entretien et de rénovation des bâtiments pour l'Agence Régionale de Santé Auvergne-Rhône-Alpes (ARS ARA)</w:t>
                      </w:r>
                    </w:p>
                    <w:p w14:paraId="12501E83" w14:textId="096D74A9" w:rsidR="00521B65" w:rsidRPr="00F42A42" w:rsidRDefault="00521B65" w:rsidP="00B70097">
                      <w:pPr>
                        <w:pStyle w:val="Typededocument"/>
                        <w:rPr>
                          <w:sz w:val="56"/>
                        </w:rPr>
                      </w:pPr>
                    </w:p>
                  </w:txbxContent>
                </v:textbox>
                <w10:wrap anchorx="margin"/>
              </v:shape>
            </w:pict>
          </mc:Fallback>
        </mc:AlternateContent>
      </w:r>
      <w:r w:rsidR="001514F8">
        <w:rPr>
          <w:noProof/>
          <w:lang w:eastAsia="fr-FR"/>
        </w:rPr>
        <mc:AlternateContent>
          <mc:Choice Requires="wps">
            <w:drawing>
              <wp:anchor distT="0" distB="0" distL="114300" distR="114300" simplePos="0" relativeHeight="251653120" behindDoc="0" locked="0" layoutInCell="1" allowOverlap="1" wp14:anchorId="260CA7F6" wp14:editId="4E9444D5">
                <wp:simplePos x="0" y="0"/>
                <wp:positionH relativeFrom="column">
                  <wp:posOffset>927420</wp:posOffset>
                </wp:positionH>
                <wp:positionV relativeFrom="paragraph">
                  <wp:posOffset>427331</wp:posOffset>
                </wp:positionV>
                <wp:extent cx="4585750" cy="504825"/>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4585750" cy="504825"/>
                        </a:xfrm>
                        <a:prstGeom prst="rect">
                          <a:avLst/>
                        </a:prstGeom>
                        <a:noFill/>
                        <a:ln w="6350">
                          <a:noFill/>
                        </a:ln>
                      </wps:spPr>
                      <wps:txbx>
                        <w:txbxContent>
                          <w:p w14:paraId="05DBEB9B" w14:textId="5120CCA7" w:rsidR="00521B65" w:rsidRPr="00B70097" w:rsidRDefault="00B70097" w:rsidP="00521B65">
                            <w:pPr>
                              <w:pStyle w:val="Sous-titre1"/>
                              <w:rPr>
                                <w:b/>
                              </w:rPr>
                            </w:pPr>
                            <w:r>
                              <w:rPr>
                                <w:b/>
                              </w:rPr>
                              <w:t>Accord-</w:t>
                            </w:r>
                            <w:r w:rsidRPr="00B70097">
                              <w:rPr>
                                <w:b/>
                              </w:rPr>
                              <w:t>cadre 2025-02</w:t>
                            </w:r>
                          </w:p>
                          <w:p w14:paraId="17EC888E" w14:textId="756FE475" w:rsidR="00521B65" w:rsidRPr="001C28DF" w:rsidRDefault="004972D1" w:rsidP="00B70097">
                            <w:pPr>
                              <w:pStyle w:val="Sous-titre1"/>
                              <w:rPr>
                                <w:iCs w:val="0"/>
                              </w:rPr>
                            </w:pPr>
                            <w:r w:rsidRPr="00B70097">
                              <w:t>Travaux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CA7F6" id="Zone de texte 9" o:spid="_x0000_s1028" type="#_x0000_t202" style="position:absolute;left:0;text-align:left;margin-left:73.05pt;margin-top:33.65pt;width:361.1pt;height:39.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" filled="f" stroked="f" strokeweight=".5pt">
                <v:textbox>
                  <w:txbxContent>
                    <w:p w14:paraId="05DBEB9B" w14:textId="5120CCA7" w:rsidR="00521B65" w:rsidRPr="00B70097" w:rsidRDefault="00B70097" w:rsidP="00521B65">
                      <w:pPr>
                        <w:pStyle w:val="Sous-titre1"/>
                        <w:rPr>
                          <w:b/>
                        </w:rPr>
                      </w:pPr>
                      <w:r>
                        <w:rPr>
                          <w:b/>
                        </w:rPr>
                        <w:t>Accord-</w:t>
                      </w:r>
                      <w:r w:rsidRPr="00B70097">
                        <w:rPr>
                          <w:b/>
                        </w:rPr>
                        <w:t>cadre 2025-02</w:t>
                      </w:r>
                    </w:p>
                    <w:p w14:paraId="17EC888E" w14:textId="756FE475" w:rsidR="00521B65" w:rsidRPr="001C28DF" w:rsidRDefault="004972D1" w:rsidP="00B70097">
                      <w:pPr>
                        <w:pStyle w:val="Sous-titre1"/>
                        <w:rPr>
                          <w:iCs w:val="0"/>
                        </w:rPr>
                      </w:pPr>
                      <w:r w:rsidRPr="00B70097">
                        <w:t>Travaux</w:t>
                      </w:r>
                    </w:p>
                  </w:txbxContent>
                </v:textbox>
              </v:shape>
            </w:pict>
          </mc:Fallback>
        </mc:AlternateContent>
      </w:r>
      <w:r w:rsidR="00F42A42">
        <w:rPr>
          <w:noProof/>
          <w:lang w:eastAsia="fr-FR"/>
        </w:rPr>
        <mc:AlternateContent>
          <mc:Choice Requires="wps">
            <w:drawing>
              <wp:anchor distT="0" distB="0" distL="114300" distR="114300" simplePos="0" relativeHeight="251681792" behindDoc="0" locked="0" layoutInCell="1" allowOverlap="1" wp14:anchorId="29218FA0" wp14:editId="078FA45A">
                <wp:simplePos x="0" y="0"/>
                <wp:positionH relativeFrom="column">
                  <wp:posOffset>1737995</wp:posOffset>
                </wp:positionH>
                <wp:positionV relativeFrom="paragraph">
                  <wp:posOffset>4479290</wp:posOffset>
                </wp:positionV>
                <wp:extent cx="1799590" cy="0"/>
                <wp:effectExtent l="0" t="0" r="29210" b="19050"/>
                <wp:wrapNone/>
                <wp:docPr id="3" name="Connecteur droit 3"/>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06A15F" id="Connecteur droit 3"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85pt,352.7pt" to="278.55pt,35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" strokecolor="#000091 [3215]" strokeweight=".5pt">
                <v:stroke joinstyle="miter"/>
              </v:line>
            </w:pict>
          </mc:Fallback>
        </mc:AlternateContent>
      </w:r>
      <w:r w:rsidR="00F42A42">
        <w:rPr>
          <w:noProof/>
          <w:lang w:eastAsia="fr-FR"/>
        </w:rPr>
        <mc:AlternateContent>
          <mc:Choice Requires="wps">
            <w:drawing>
              <wp:anchor distT="0" distB="0" distL="114300" distR="114300" simplePos="0" relativeHeight="251710464" behindDoc="0" locked="0" layoutInCell="1" allowOverlap="1" wp14:anchorId="2CA0BF27" wp14:editId="2DD20653">
                <wp:simplePos x="0" y="0"/>
                <wp:positionH relativeFrom="column">
                  <wp:posOffset>1653540</wp:posOffset>
                </wp:positionH>
                <wp:positionV relativeFrom="paragraph">
                  <wp:posOffset>4542155</wp:posOffset>
                </wp:positionV>
                <wp:extent cx="2604135" cy="292735"/>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604135" cy="292735"/>
                        </a:xfrm>
                        <a:prstGeom prst="rect">
                          <a:avLst/>
                        </a:prstGeom>
                        <a:noFill/>
                        <a:ln w="6350">
                          <a:noFill/>
                        </a:ln>
                      </wps:spPr>
                      <wps:txbx>
                        <w:txbxContent>
                          <w:p w14:paraId="2E3CC99B" w14:textId="4312D662" w:rsidR="00521B65" w:rsidRPr="001C28DF" w:rsidRDefault="00521B65" w:rsidP="00B70097">
                            <w:pPr>
                              <w:pStyle w:val="Sous-titre1"/>
                              <w:rPr>
                                <w:iCs w:val="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0BF27" id="Zone de texte 4" o:spid="_x0000_s1029" type="#_x0000_t202" style="position:absolute;left:0;text-align:left;margin-left:130.2pt;margin-top:357.65pt;width:205.05pt;height:23.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" filled="f" stroked="f" strokeweight=".5pt">
                <v:textbox>
                  <w:txbxContent>
                    <w:p w14:paraId="2E3CC99B" w14:textId="4312D662" w:rsidR="00521B65" w:rsidRPr="001C28DF" w:rsidRDefault="00521B65" w:rsidP="00B70097">
                      <w:pPr>
                        <w:pStyle w:val="Sous-titre1"/>
                        <w:rPr>
                          <w:iCs w:val="0"/>
                        </w:rPr>
                      </w:pPr>
                    </w:p>
                  </w:txbxContent>
                </v:textbox>
              </v:shape>
            </w:pict>
          </mc:Fallback>
        </mc:AlternateContent>
      </w:r>
      <w:r w:rsidR="00F42A42">
        <w:rPr>
          <w:noProof/>
          <w:lang w:eastAsia="fr-FR"/>
        </w:rPr>
        <mc:AlternateContent>
          <mc:Choice Requires="wps">
            <w:drawing>
              <wp:anchor distT="0" distB="0" distL="114300" distR="114300" simplePos="0" relativeHeight="251636736" behindDoc="0" locked="0" layoutInCell="1" allowOverlap="1" wp14:anchorId="6D4958BE" wp14:editId="31DE72E0">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B7AA3B" id="Connecteur droit 5" o:spid="_x0000_s1026"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35pt,384.65pt" to="278.05pt,3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" strokecolor="#000091 [3215]" strokeweight=".5pt">
                <v:stroke joinstyle="miter"/>
              </v:line>
            </w:pict>
          </mc:Fallback>
        </mc:AlternateContent>
      </w:r>
      <w:r w:rsidR="00F42A42">
        <w:rPr>
          <w:noProof/>
          <w:lang w:eastAsia="fr-FR"/>
        </w:rPr>
        <mc:AlternateContent>
          <mc:Choice Requires="wps">
            <w:drawing>
              <wp:anchor distT="0" distB="0" distL="114300" distR="114300" simplePos="0" relativeHeight="251739136" behindDoc="0" locked="0" layoutInCell="1" allowOverlap="1" wp14:anchorId="3DE9CCF9" wp14:editId="051F7EAE">
                <wp:simplePos x="0" y="0"/>
                <wp:positionH relativeFrom="column">
                  <wp:posOffset>3220085</wp:posOffset>
                </wp:positionH>
                <wp:positionV relativeFrom="paragraph">
                  <wp:posOffset>4387215</wp:posOffset>
                </wp:positionV>
                <wp:extent cx="179705" cy="179705"/>
                <wp:effectExtent l="0" t="0" r="10795" b="10795"/>
                <wp:wrapNone/>
                <wp:docPr id="6" name="Ellipse 6"/>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B05D1A" id="Ellipse 6" o:spid="_x0000_s1026" style="position:absolute;margin-left:253.55pt;margin-top:345.45pt;width:14.15pt;height:14.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" fillcolor="#5770be [3205]" strokecolor="#5770be [3205]" strokeweight="1pt">
                <v:stroke joinstyle="miter"/>
              </v:oval>
            </w:pict>
          </mc:Fallback>
        </mc:AlternateContent>
      </w:r>
      <w:r w:rsidR="00722220">
        <w:br w:type="page"/>
      </w:r>
    </w:p>
    <w:p w14:paraId="0F145B3E" w14:textId="77777777" w:rsidR="00721A67" w:rsidRPr="00CC7263" w:rsidRDefault="00721A67" w:rsidP="00320792">
      <w:pPr>
        <w:pStyle w:val="Normal11"/>
        <w:rPr>
          <w:sz w:val="20"/>
        </w:rPr>
      </w:pPr>
    </w:p>
    <w:sdt>
      <w:sdtPr>
        <w:rPr>
          <w:rFonts w:ascii="Marianne Light" w:eastAsiaTheme="minorHAnsi" w:hAnsi="Marianne Light" w:cstheme="minorBidi"/>
          <w:i w:val="0"/>
          <w:color w:val="auto"/>
          <w:spacing w:val="0"/>
          <w:kern w:val="0"/>
          <w:sz w:val="20"/>
          <w:szCs w:val="22"/>
        </w:rPr>
        <w:id w:val="-2118355673"/>
        <w:docPartObj>
          <w:docPartGallery w:val="Table of Contents"/>
          <w:docPartUnique/>
        </w:docPartObj>
      </w:sdtPr>
      <w:sdtEndPr>
        <w:rPr>
          <w:rFonts w:ascii="Marianne" w:hAnsi="Marianne"/>
          <w:b/>
          <w:bCs/>
        </w:rPr>
      </w:sdtEndPr>
      <w:sdtContent>
        <w:p w14:paraId="1AFD043C" w14:textId="77777777" w:rsidR="00945310" w:rsidRPr="00320792" w:rsidRDefault="00945310" w:rsidP="00320792">
          <w:pPr>
            <w:pStyle w:val="Titre"/>
            <w:rPr>
              <w:rFonts w:ascii="Marianne Light" w:hAnsi="Marianne Light"/>
            </w:rPr>
          </w:pPr>
          <w:r w:rsidRPr="00320792">
            <w:rPr>
              <w:rFonts w:ascii="Marianne Light" w:hAnsi="Marianne Light"/>
            </w:rPr>
            <w:t>Sommaire</w:t>
          </w:r>
        </w:p>
        <w:p w14:paraId="779839CD" w14:textId="77777777" w:rsidR="001514F8" w:rsidRDefault="009503D6">
          <w:pPr>
            <w:pStyle w:val="TM1"/>
            <w:rPr>
              <w:rFonts w:asciiTheme="minorHAnsi" w:eastAsiaTheme="minorEastAsia" w:hAnsiTheme="minorHAnsi"/>
              <w:i w:val="0"/>
              <w:color w:val="auto"/>
              <w:sz w:val="22"/>
              <w:lang w:eastAsia="fr-FR"/>
            </w:rPr>
          </w:pPr>
          <w:r>
            <w:rPr>
              <w:sz w:val="32"/>
            </w:rPr>
            <w:fldChar w:fldCharType="begin"/>
          </w:r>
          <w:r>
            <w:rPr>
              <w:sz w:val="32"/>
            </w:rPr>
            <w:instrText xml:space="preserve"> TOC \o "1-4" \h \z \u </w:instrText>
          </w:r>
          <w:r>
            <w:rPr>
              <w:sz w:val="32"/>
            </w:rPr>
            <w:fldChar w:fldCharType="separate"/>
          </w:r>
          <w:hyperlink w:anchor="_Toc84260119" w:history="1">
            <w:r w:rsidR="001514F8" w:rsidRPr="00C70378">
              <w:rPr>
                <w:rStyle w:val="Lienhypertexte"/>
              </w:rPr>
              <w:t>1.</w:t>
            </w:r>
            <w:r w:rsidR="001514F8">
              <w:rPr>
                <w:rFonts w:asciiTheme="minorHAnsi" w:eastAsiaTheme="minorEastAsia" w:hAnsiTheme="minorHAnsi"/>
                <w:i w:val="0"/>
                <w:color w:val="auto"/>
                <w:sz w:val="22"/>
                <w:lang w:eastAsia="fr-FR"/>
              </w:rPr>
              <w:tab/>
            </w:r>
            <w:r w:rsidR="001514F8" w:rsidRPr="00C70378">
              <w:rPr>
                <w:rStyle w:val="Lienhypertexte"/>
              </w:rPr>
              <w:t>Identification du pouvoir adjudicateur</w:t>
            </w:r>
            <w:r w:rsidR="001514F8">
              <w:rPr>
                <w:webHidden/>
              </w:rPr>
              <w:tab/>
            </w:r>
            <w:r w:rsidR="001514F8">
              <w:rPr>
                <w:webHidden/>
              </w:rPr>
              <w:fldChar w:fldCharType="begin"/>
            </w:r>
            <w:r w:rsidR="001514F8">
              <w:rPr>
                <w:webHidden/>
              </w:rPr>
              <w:instrText xml:space="preserve"> PAGEREF _Toc84260119 \h </w:instrText>
            </w:r>
            <w:r w:rsidR="001514F8">
              <w:rPr>
                <w:webHidden/>
              </w:rPr>
            </w:r>
            <w:r w:rsidR="001514F8">
              <w:rPr>
                <w:webHidden/>
              </w:rPr>
              <w:fldChar w:fldCharType="separate"/>
            </w:r>
            <w:r w:rsidR="001514F8">
              <w:rPr>
                <w:webHidden/>
              </w:rPr>
              <w:t>4</w:t>
            </w:r>
            <w:r w:rsidR="001514F8">
              <w:rPr>
                <w:webHidden/>
              </w:rPr>
              <w:fldChar w:fldCharType="end"/>
            </w:r>
          </w:hyperlink>
        </w:p>
        <w:p w14:paraId="25EE5CAB" w14:textId="77777777" w:rsidR="001514F8" w:rsidRDefault="00B70097">
          <w:pPr>
            <w:pStyle w:val="TM1"/>
            <w:tabs>
              <w:tab w:val="left" w:pos="880"/>
            </w:tabs>
            <w:rPr>
              <w:rFonts w:asciiTheme="minorHAnsi" w:eastAsiaTheme="minorEastAsia" w:hAnsiTheme="minorHAnsi"/>
              <w:i w:val="0"/>
              <w:color w:val="auto"/>
              <w:sz w:val="22"/>
              <w:lang w:eastAsia="fr-FR"/>
            </w:rPr>
          </w:pPr>
          <w:hyperlink w:anchor="_Toc84260120" w:history="1">
            <w:r w:rsidR="001514F8" w:rsidRPr="00C70378">
              <w:rPr>
                <w:rStyle w:val="Lienhypertexte"/>
              </w:rPr>
              <w:t>2.</w:t>
            </w:r>
            <w:r w:rsidR="001514F8">
              <w:rPr>
                <w:rFonts w:asciiTheme="minorHAnsi" w:eastAsiaTheme="minorEastAsia" w:hAnsiTheme="minorHAnsi"/>
                <w:i w:val="0"/>
                <w:color w:val="auto"/>
                <w:sz w:val="22"/>
                <w:lang w:eastAsia="fr-FR"/>
              </w:rPr>
              <w:tab/>
            </w:r>
            <w:r w:rsidR="001514F8" w:rsidRPr="00C70378">
              <w:rPr>
                <w:rStyle w:val="Lienhypertexte"/>
              </w:rPr>
              <w:t>Objet du marché</w:t>
            </w:r>
            <w:r w:rsidR="001514F8">
              <w:rPr>
                <w:webHidden/>
              </w:rPr>
              <w:tab/>
            </w:r>
            <w:r w:rsidR="001514F8">
              <w:rPr>
                <w:webHidden/>
              </w:rPr>
              <w:fldChar w:fldCharType="begin"/>
            </w:r>
            <w:r w:rsidR="001514F8">
              <w:rPr>
                <w:webHidden/>
              </w:rPr>
              <w:instrText xml:space="preserve"> PAGEREF _Toc84260120 \h </w:instrText>
            </w:r>
            <w:r w:rsidR="001514F8">
              <w:rPr>
                <w:webHidden/>
              </w:rPr>
            </w:r>
            <w:r w:rsidR="001514F8">
              <w:rPr>
                <w:webHidden/>
              </w:rPr>
              <w:fldChar w:fldCharType="separate"/>
            </w:r>
            <w:r w:rsidR="001514F8">
              <w:rPr>
                <w:webHidden/>
              </w:rPr>
              <w:t>4</w:t>
            </w:r>
            <w:r w:rsidR="001514F8">
              <w:rPr>
                <w:webHidden/>
              </w:rPr>
              <w:fldChar w:fldCharType="end"/>
            </w:r>
          </w:hyperlink>
        </w:p>
        <w:p w14:paraId="4465D4E0" w14:textId="77777777" w:rsidR="001514F8" w:rsidRDefault="00B70097">
          <w:pPr>
            <w:pStyle w:val="TM1"/>
            <w:tabs>
              <w:tab w:val="left" w:pos="880"/>
            </w:tabs>
            <w:rPr>
              <w:rFonts w:asciiTheme="minorHAnsi" w:eastAsiaTheme="minorEastAsia" w:hAnsiTheme="minorHAnsi"/>
              <w:i w:val="0"/>
              <w:color w:val="auto"/>
              <w:sz w:val="22"/>
              <w:lang w:eastAsia="fr-FR"/>
            </w:rPr>
          </w:pPr>
          <w:hyperlink w:anchor="_Toc84260121" w:history="1">
            <w:r w:rsidR="001514F8" w:rsidRPr="00C70378">
              <w:rPr>
                <w:rStyle w:val="Lienhypertexte"/>
              </w:rPr>
              <w:t>3.</w:t>
            </w:r>
            <w:r w:rsidR="001514F8">
              <w:rPr>
                <w:rFonts w:asciiTheme="minorHAnsi" w:eastAsiaTheme="minorEastAsia" w:hAnsiTheme="minorHAnsi"/>
                <w:i w:val="0"/>
                <w:color w:val="auto"/>
                <w:sz w:val="22"/>
                <w:lang w:eastAsia="fr-FR"/>
              </w:rPr>
              <w:tab/>
            </w:r>
            <w:r w:rsidR="001514F8" w:rsidRPr="00C70378">
              <w:rPr>
                <w:rStyle w:val="Lienhypertexte"/>
              </w:rPr>
              <w:t>Identification du candidat du marché</w:t>
            </w:r>
            <w:r w:rsidR="001514F8">
              <w:rPr>
                <w:webHidden/>
              </w:rPr>
              <w:tab/>
            </w:r>
            <w:r w:rsidR="001514F8">
              <w:rPr>
                <w:webHidden/>
              </w:rPr>
              <w:fldChar w:fldCharType="begin"/>
            </w:r>
            <w:r w:rsidR="001514F8">
              <w:rPr>
                <w:webHidden/>
              </w:rPr>
              <w:instrText xml:space="preserve"> PAGEREF _Toc84260121 \h </w:instrText>
            </w:r>
            <w:r w:rsidR="001514F8">
              <w:rPr>
                <w:webHidden/>
              </w:rPr>
            </w:r>
            <w:r w:rsidR="001514F8">
              <w:rPr>
                <w:webHidden/>
              </w:rPr>
              <w:fldChar w:fldCharType="separate"/>
            </w:r>
            <w:r w:rsidR="001514F8">
              <w:rPr>
                <w:webHidden/>
              </w:rPr>
              <w:t>4</w:t>
            </w:r>
            <w:r w:rsidR="001514F8">
              <w:rPr>
                <w:webHidden/>
              </w:rPr>
              <w:fldChar w:fldCharType="end"/>
            </w:r>
          </w:hyperlink>
        </w:p>
        <w:p w14:paraId="11A47D87" w14:textId="77777777" w:rsidR="001514F8" w:rsidRDefault="00B70097">
          <w:pPr>
            <w:pStyle w:val="TM1"/>
            <w:tabs>
              <w:tab w:val="left" w:pos="880"/>
            </w:tabs>
            <w:rPr>
              <w:rFonts w:asciiTheme="minorHAnsi" w:eastAsiaTheme="minorEastAsia" w:hAnsiTheme="minorHAnsi"/>
              <w:i w:val="0"/>
              <w:color w:val="auto"/>
              <w:sz w:val="22"/>
              <w:lang w:eastAsia="fr-FR"/>
            </w:rPr>
          </w:pPr>
          <w:hyperlink w:anchor="_Toc84260122" w:history="1">
            <w:r w:rsidR="001514F8" w:rsidRPr="00C70378">
              <w:rPr>
                <w:rStyle w:val="Lienhypertexte"/>
              </w:rPr>
              <w:t>4.</w:t>
            </w:r>
            <w:r w:rsidR="001514F8">
              <w:rPr>
                <w:rFonts w:asciiTheme="minorHAnsi" w:eastAsiaTheme="minorEastAsia" w:hAnsiTheme="minorHAnsi"/>
                <w:i w:val="0"/>
                <w:color w:val="auto"/>
                <w:sz w:val="22"/>
                <w:lang w:eastAsia="fr-FR"/>
              </w:rPr>
              <w:tab/>
            </w:r>
            <w:r w:rsidR="001514F8" w:rsidRPr="00C70378">
              <w:rPr>
                <w:rStyle w:val="Lienhypertexte"/>
              </w:rPr>
              <w:t>Sous-traitance</w:t>
            </w:r>
            <w:r w:rsidR="001514F8">
              <w:rPr>
                <w:webHidden/>
              </w:rPr>
              <w:tab/>
            </w:r>
            <w:r w:rsidR="001514F8">
              <w:rPr>
                <w:webHidden/>
              </w:rPr>
              <w:fldChar w:fldCharType="begin"/>
            </w:r>
            <w:r w:rsidR="001514F8">
              <w:rPr>
                <w:webHidden/>
              </w:rPr>
              <w:instrText xml:space="preserve"> PAGEREF _Toc84260122 \h </w:instrText>
            </w:r>
            <w:r w:rsidR="001514F8">
              <w:rPr>
                <w:webHidden/>
              </w:rPr>
            </w:r>
            <w:r w:rsidR="001514F8">
              <w:rPr>
                <w:webHidden/>
              </w:rPr>
              <w:fldChar w:fldCharType="separate"/>
            </w:r>
            <w:r w:rsidR="001514F8">
              <w:rPr>
                <w:webHidden/>
              </w:rPr>
              <w:t>5</w:t>
            </w:r>
            <w:r w:rsidR="001514F8">
              <w:rPr>
                <w:webHidden/>
              </w:rPr>
              <w:fldChar w:fldCharType="end"/>
            </w:r>
          </w:hyperlink>
        </w:p>
        <w:p w14:paraId="6E7069F3" w14:textId="77777777" w:rsidR="001514F8" w:rsidRDefault="00B70097">
          <w:pPr>
            <w:pStyle w:val="TM2"/>
            <w:rPr>
              <w:rFonts w:asciiTheme="minorHAnsi" w:eastAsiaTheme="minorEastAsia" w:hAnsiTheme="minorHAnsi"/>
              <w:b w:val="0"/>
              <w:color w:val="auto"/>
              <w:sz w:val="22"/>
              <w:lang w:eastAsia="fr-FR"/>
            </w:rPr>
          </w:pPr>
          <w:hyperlink w:anchor="_Toc84260123" w:history="1">
            <w:r w:rsidR="001514F8" w:rsidRPr="00C70378">
              <w:rPr>
                <w:rStyle w:val="Lienhypertexte"/>
              </w:rPr>
              <w:t>4.1</w:t>
            </w:r>
            <w:r w:rsidR="001514F8">
              <w:rPr>
                <w:rFonts w:asciiTheme="minorHAnsi" w:eastAsiaTheme="minorEastAsia" w:hAnsiTheme="minorHAnsi"/>
                <w:b w:val="0"/>
                <w:color w:val="auto"/>
                <w:sz w:val="22"/>
                <w:lang w:eastAsia="fr-FR"/>
              </w:rPr>
              <w:tab/>
            </w:r>
            <w:r w:rsidR="001514F8" w:rsidRPr="00C70378">
              <w:rPr>
                <w:rStyle w:val="Lienhypertexte"/>
              </w:rPr>
              <w:t>. IDENTIFICATION DU SOUS-TRAITANT</w:t>
            </w:r>
            <w:r w:rsidR="001514F8">
              <w:rPr>
                <w:webHidden/>
              </w:rPr>
              <w:tab/>
            </w:r>
            <w:r w:rsidR="001514F8">
              <w:rPr>
                <w:webHidden/>
              </w:rPr>
              <w:fldChar w:fldCharType="begin"/>
            </w:r>
            <w:r w:rsidR="001514F8">
              <w:rPr>
                <w:webHidden/>
              </w:rPr>
              <w:instrText xml:space="preserve"> PAGEREF _Toc84260123 \h </w:instrText>
            </w:r>
            <w:r w:rsidR="001514F8">
              <w:rPr>
                <w:webHidden/>
              </w:rPr>
            </w:r>
            <w:r w:rsidR="001514F8">
              <w:rPr>
                <w:webHidden/>
              </w:rPr>
              <w:fldChar w:fldCharType="separate"/>
            </w:r>
            <w:r w:rsidR="001514F8">
              <w:rPr>
                <w:webHidden/>
              </w:rPr>
              <w:t>5</w:t>
            </w:r>
            <w:r w:rsidR="001514F8">
              <w:rPr>
                <w:webHidden/>
              </w:rPr>
              <w:fldChar w:fldCharType="end"/>
            </w:r>
          </w:hyperlink>
        </w:p>
        <w:p w14:paraId="699D7B2C" w14:textId="77777777" w:rsidR="001514F8" w:rsidRDefault="00B70097">
          <w:pPr>
            <w:pStyle w:val="TM2"/>
            <w:rPr>
              <w:rFonts w:asciiTheme="minorHAnsi" w:eastAsiaTheme="minorEastAsia" w:hAnsiTheme="minorHAnsi"/>
              <w:b w:val="0"/>
              <w:color w:val="auto"/>
              <w:sz w:val="22"/>
              <w:lang w:eastAsia="fr-FR"/>
            </w:rPr>
          </w:pPr>
          <w:hyperlink w:anchor="_Toc84260124" w:history="1">
            <w:r w:rsidR="001514F8" w:rsidRPr="00C70378">
              <w:rPr>
                <w:rStyle w:val="Lienhypertexte"/>
              </w:rPr>
              <w:t>4.2.</w:t>
            </w:r>
            <w:r w:rsidR="001514F8">
              <w:rPr>
                <w:rFonts w:asciiTheme="minorHAnsi" w:eastAsiaTheme="minorEastAsia" w:hAnsiTheme="minorHAnsi"/>
                <w:b w:val="0"/>
                <w:color w:val="auto"/>
                <w:sz w:val="22"/>
                <w:lang w:eastAsia="fr-FR"/>
              </w:rPr>
              <w:tab/>
            </w:r>
            <w:r w:rsidR="001514F8" w:rsidRPr="00C70378">
              <w:rPr>
                <w:rStyle w:val="Lienhypertexte"/>
              </w:rPr>
              <w:t>NATURE ET PRIX DES PRESTATIONS SOUS-TRAITEES</w:t>
            </w:r>
            <w:r w:rsidR="001514F8">
              <w:rPr>
                <w:webHidden/>
              </w:rPr>
              <w:tab/>
            </w:r>
            <w:r w:rsidR="001514F8">
              <w:rPr>
                <w:webHidden/>
              </w:rPr>
              <w:fldChar w:fldCharType="begin"/>
            </w:r>
            <w:r w:rsidR="001514F8">
              <w:rPr>
                <w:webHidden/>
              </w:rPr>
              <w:instrText xml:space="preserve"> PAGEREF _Toc84260124 \h </w:instrText>
            </w:r>
            <w:r w:rsidR="001514F8">
              <w:rPr>
                <w:webHidden/>
              </w:rPr>
            </w:r>
            <w:r w:rsidR="001514F8">
              <w:rPr>
                <w:webHidden/>
              </w:rPr>
              <w:fldChar w:fldCharType="separate"/>
            </w:r>
            <w:r w:rsidR="001514F8">
              <w:rPr>
                <w:webHidden/>
              </w:rPr>
              <w:t>5</w:t>
            </w:r>
            <w:r w:rsidR="001514F8">
              <w:rPr>
                <w:webHidden/>
              </w:rPr>
              <w:fldChar w:fldCharType="end"/>
            </w:r>
          </w:hyperlink>
        </w:p>
        <w:p w14:paraId="598B3667" w14:textId="77777777" w:rsidR="001514F8" w:rsidRDefault="00B70097">
          <w:pPr>
            <w:pStyle w:val="TM2"/>
            <w:rPr>
              <w:rFonts w:asciiTheme="minorHAnsi" w:eastAsiaTheme="minorEastAsia" w:hAnsiTheme="minorHAnsi"/>
              <w:b w:val="0"/>
              <w:color w:val="auto"/>
              <w:sz w:val="22"/>
              <w:lang w:eastAsia="fr-FR"/>
            </w:rPr>
          </w:pPr>
          <w:hyperlink w:anchor="_Toc84260125" w:history="1">
            <w:r w:rsidR="001514F8" w:rsidRPr="00C70378">
              <w:rPr>
                <w:rStyle w:val="Lienhypertexte"/>
              </w:rPr>
              <w:t>4.3.</w:t>
            </w:r>
            <w:r w:rsidR="001514F8">
              <w:rPr>
                <w:rFonts w:asciiTheme="minorHAnsi" w:eastAsiaTheme="minorEastAsia" w:hAnsiTheme="minorHAnsi"/>
                <w:b w:val="0"/>
                <w:color w:val="auto"/>
                <w:sz w:val="22"/>
                <w:lang w:eastAsia="fr-FR"/>
              </w:rPr>
              <w:tab/>
            </w:r>
            <w:r w:rsidR="001514F8" w:rsidRPr="00C70378">
              <w:rPr>
                <w:rStyle w:val="Lienhypertexte"/>
              </w:rPr>
              <w:t>CONDITIONS DE PAIEMENT</w:t>
            </w:r>
            <w:r w:rsidR="001514F8">
              <w:rPr>
                <w:webHidden/>
              </w:rPr>
              <w:tab/>
            </w:r>
            <w:r w:rsidR="001514F8">
              <w:rPr>
                <w:webHidden/>
              </w:rPr>
              <w:fldChar w:fldCharType="begin"/>
            </w:r>
            <w:r w:rsidR="001514F8">
              <w:rPr>
                <w:webHidden/>
              </w:rPr>
              <w:instrText xml:space="preserve"> PAGEREF _Toc84260125 \h </w:instrText>
            </w:r>
            <w:r w:rsidR="001514F8">
              <w:rPr>
                <w:webHidden/>
              </w:rPr>
            </w:r>
            <w:r w:rsidR="001514F8">
              <w:rPr>
                <w:webHidden/>
              </w:rPr>
              <w:fldChar w:fldCharType="separate"/>
            </w:r>
            <w:r w:rsidR="001514F8">
              <w:rPr>
                <w:webHidden/>
              </w:rPr>
              <w:t>6</w:t>
            </w:r>
            <w:r w:rsidR="001514F8">
              <w:rPr>
                <w:webHidden/>
              </w:rPr>
              <w:fldChar w:fldCharType="end"/>
            </w:r>
          </w:hyperlink>
        </w:p>
        <w:p w14:paraId="4CB2EB14" w14:textId="77777777" w:rsidR="001514F8" w:rsidRDefault="00B70097">
          <w:pPr>
            <w:pStyle w:val="TM2"/>
            <w:rPr>
              <w:rFonts w:asciiTheme="minorHAnsi" w:eastAsiaTheme="minorEastAsia" w:hAnsiTheme="minorHAnsi"/>
              <w:b w:val="0"/>
              <w:color w:val="auto"/>
              <w:sz w:val="22"/>
              <w:lang w:eastAsia="fr-FR"/>
            </w:rPr>
          </w:pPr>
          <w:hyperlink w:anchor="_Toc84260126" w:history="1">
            <w:r w:rsidR="001514F8" w:rsidRPr="00C70378">
              <w:rPr>
                <w:rStyle w:val="Lienhypertexte"/>
              </w:rPr>
              <w:t>4.4.</w:t>
            </w:r>
            <w:r w:rsidR="001514F8">
              <w:rPr>
                <w:rFonts w:asciiTheme="minorHAnsi" w:eastAsiaTheme="minorEastAsia" w:hAnsiTheme="minorHAnsi"/>
                <w:b w:val="0"/>
                <w:color w:val="auto"/>
                <w:sz w:val="22"/>
                <w:lang w:eastAsia="fr-FR"/>
              </w:rPr>
              <w:tab/>
            </w:r>
            <w:r w:rsidR="001514F8" w:rsidRPr="00C70378">
              <w:rPr>
                <w:rStyle w:val="Lienhypertexte"/>
              </w:rPr>
              <w:t>CAPACITES DU SOUS-TRAITANT</w:t>
            </w:r>
            <w:r w:rsidR="001514F8">
              <w:rPr>
                <w:webHidden/>
              </w:rPr>
              <w:tab/>
            </w:r>
            <w:r w:rsidR="001514F8">
              <w:rPr>
                <w:webHidden/>
              </w:rPr>
              <w:fldChar w:fldCharType="begin"/>
            </w:r>
            <w:r w:rsidR="001514F8">
              <w:rPr>
                <w:webHidden/>
              </w:rPr>
              <w:instrText xml:space="preserve"> PAGEREF _Toc84260126 \h </w:instrText>
            </w:r>
            <w:r w:rsidR="001514F8">
              <w:rPr>
                <w:webHidden/>
              </w:rPr>
            </w:r>
            <w:r w:rsidR="001514F8">
              <w:rPr>
                <w:webHidden/>
              </w:rPr>
              <w:fldChar w:fldCharType="separate"/>
            </w:r>
            <w:r w:rsidR="001514F8">
              <w:rPr>
                <w:webHidden/>
              </w:rPr>
              <w:t>6</w:t>
            </w:r>
            <w:r w:rsidR="001514F8">
              <w:rPr>
                <w:webHidden/>
              </w:rPr>
              <w:fldChar w:fldCharType="end"/>
            </w:r>
          </w:hyperlink>
        </w:p>
        <w:p w14:paraId="06F13A0E" w14:textId="77777777" w:rsidR="001514F8" w:rsidRDefault="00B70097">
          <w:pPr>
            <w:pStyle w:val="TM2"/>
            <w:rPr>
              <w:rFonts w:asciiTheme="minorHAnsi" w:eastAsiaTheme="minorEastAsia" w:hAnsiTheme="minorHAnsi"/>
              <w:b w:val="0"/>
              <w:color w:val="auto"/>
              <w:sz w:val="22"/>
              <w:lang w:eastAsia="fr-FR"/>
            </w:rPr>
          </w:pPr>
          <w:hyperlink w:anchor="_Toc84260127" w:history="1">
            <w:r w:rsidR="001514F8" w:rsidRPr="00C70378">
              <w:rPr>
                <w:rStyle w:val="Lienhypertexte"/>
              </w:rPr>
              <w:t>4.5.</w:t>
            </w:r>
            <w:r w:rsidR="001514F8">
              <w:rPr>
                <w:rFonts w:asciiTheme="minorHAnsi" w:eastAsiaTheme="minorEastAsia" w:hAnsiTheme="minorHAnsi"/>
                <w:b w:val="0"/>
                <w:color w:val="auto"/>
                <w:sz w:val="22"/>
                <w:lang w:eastAsia="fr-FR"/>
              </w:rPr>
              <w:tab/>
            </w:r>
            <w:r w:rsidR="001514F8" w:rsidRPr="00C70378">
              <w:rPr>
                <w:rStyle w:val="Lienhypertexte"/>
              </w:rPr>
              <w:t>ATTESTATIONS SUR L'HONNEUR DU SOUS-TRAITANT</w:t>
            </w:r>
            <w:r w:rsidR="001514F8">
              <w:rPr>
                <w:webHidden/>
              </w:rPr>
              <w:tab/>
            </w:r>
            <w:r w:rsidR="001514F8">
              <w:rPr>
                <w:webHidden/>
              </w:rPr>
              <w:fldChar w:fldCharType="begin"/>
            </w:r>
            <w:r w:rsidR="001514F8">
              <w:rPr>
                <w:webHidden/>
              </w:rPr>
              <w:instrText xml:space="preserve"> PAGEREF _Toc84260127 \h </w:instrText>
            </w:r>
            <w:r w:rsidR="001514F8">
              <w:rPr>
                <w:webHidden/>
              </w:rPr>
            </w:r>
            <w:r w:rsidR="001514F8">
              <w:rPr>
                <w:webHidden/>
              </w:rPr>
              <w:fldChar w:fldCharType="separate"/>
            </w:r>
            <w:r w:rsidR="001514F8">
              <w:rPr>
                <w:webHidden/>
              </w:rPr>
              <w:t>6</w:t>
            </w:r>
            <w:r w:rsidR="001514F8">
              <w:rPr>
                <w:webHidden/>
              </w:rPr>
              <w:fldChar w:fldCharType="end"/>
            </w:r>
          </w:hyperlink>
        </w:p>
        <w:p w14:paraId="6F4CF21E" w14:textId="77777777" w:rsidR="001514F8" w:rsidRDefault="00B70097">
          <w:pPr>
            <w:pStyle w:val="TM2"/>
            <w:rPr>
              <w:rFonts w:asciiTheme="minorHAnsi" w:eastAsiaTheme="minorEastAsia" w:hAnsiTheme="minorHAnsi"/>
              <w:b w:val="0"/>
              <w:color w:val="auto"/>
              <w:sz w:val="22"/>
              <w:lang w:eastAsia="fr-FR"/>
            </w:rPr>
          </w:pPr>
          <w:hyperlink w:anchor="_Toc84260128" w:history="1">
            <w:r w:rsidR="001514F8" w:rsidRPr="00C70378">
              <w:rPr>
                <w:rStyle w:val="Lienhypertexte"/>
              </w:rPr>
              <w:t>4.6.</w:t>
            </w:r>
            <w:r w:rsidR="001514F8">
              <w:rPr>
                <w:rFonts w:asciiTheme="minorHAnsi" w:eastAsiaTheme="minorEastAsia" w:hAnsiTheme="minorHAnsi"/>
                <w:b w:val="0"/>
                <w:color w:val="auto"/>
                <w:sz w:val="22"/>
                <w:lang w:eastAsia="fr-FR"/>
              </w:rPr>
              <w:tab/>
            </w:r>
            <w:r w:rsidR="001514F8" w:rsidRPr="00C70378">
              <w:rPr>
                <w:rStyle w:val="Lienhypertexte"/>
              </w:rPr>
              <w:t>ACCEPTATION ET AGREMENT DES CONDITIONS DE PAIEMENT DU SOUS-TRAITANT</w:t>
            </w:r>
            <w:r w:rsidR="001514F8">
              <w:rPr>
                <w:webHidden/>
              </w:rPr>
              <w:tab/>
            </w:r>
            <w:r w:rsidR="001514F8">
              <w:rPr>
                <w:webHidden/>
              </w:rPr>
              <w:fldChar w:fldCharType="begin"/>
            </w:r>
            <w:r w:rsidR="001514F8">
              <w:rPr>
                <w:webHidden/>
              </w:rPr>
              <w:instrText xml:space="preserve"> PAGEREF _Toc84260128 \h </w:instrText>
            </w:r>
            <w:r w:rsidR="001514F8">
              <w:rPr>
                <w:webHidden/>
              </w:rPr>
            </w:r>
            <w:r w:rsidR="001514F8">
              <w:rPr>
                <w:webHidden/>
              </w:rPr>
              <w:fldChar w:fldCharType="separate"/>
            </w:r>
            <w:r w:rsidR="001514F8">
              <w:rPr>
                <w:webHidden/>
              </w:rPr>
              <w:t>7</w:t>
            </w:r>
            <w:r w:rsidR="001514F8">
              <w:rPr>
                <w:webHidden/>
              </w:rPr>
              <w:fldChar w:fldCharType="end"/>
            </w:r>
          </w:hyperlink>
        </w:p>
        <w:p w14:paraId="75F14A3A" w14:textId="77777777" w:rsidR="00945310" w:rsidRDefault="009503D6" w:rsidP="00320792">
          <w:r>
            <w:rPr>
              <w:noProof/>
              <w:color w:val="000091" w:themeColor="text2"/>
              <w:sz w:val="32"/>
            </w:rPr>
            <w:fldChar w:fldCharType="end"/>
          </w:r>
        </w:p>
      </w:sdtContent>
    </w:sdt>
    <w:p w14:paraId="44B99179" w14:textId="77777777" w:rsidR="007A19EA" w:rsidRPr="007A19EA" w:rsidRDefault="007A19EA" w:rsidP="00320792"/>
    <w:p w14:paraId="1E0EB948" w14:textId="77777777" w:rsidR="00721A67" w:rsidRDefault="00721A67" w:rsidP="00320792">
      <w:pPr>
        <w:spacing w:after="160"/>
        <w:contextualSpacing w:val="0"/>
        <w:jc w:val="left"/>
        <w:rPr>
          <w:sz w:val="22"/>
        </w:rPr>
      </w:pPr>
      <w:r>
        <w:br w:type="page"/>
      </w:r>
    </w:p>
    <w:p w14:paraId="35E6CF55" w14:textId="77777777" w:rsidR="001514F8" w:rsidRPr="001514F8" w:rsidRDefault="001514F8" w:rsidP="001514F8">
      <w:pPr>
        <w:pStyle w:val="Titre1"/>
        <w:spacing w:before="240" w:after="200"/>
        <w:ind w:left="357" w:hanging="357"/>
        <w:rPr>
          <w:b/>
          <w:noProof/>
          <w:sz w:val="40"/>
        </w:rPr>
      </w:pPr>
      <w:bookmarkStart w:id="0" w:name="_Toc84260119"/>
      <w:r w:rsidRPr="001514F8">
        <w:rPr>
          <w:noProof/>
        </w:rPr>
        <w:lastRenderedPageBreak/>
        <w:t>Identification du pouvoir adjudicateur</w:t>
      </w:r>
      <w:bookmarkEnd w:id="0"/>
      <w:r w:rsidRPr="001514F8">
        <w:rPr>
          <w:noProof/>
        </w:rPr>
        <w:t xml:space="preserve"> </w:t>
      </w:r>
      <w:bookmarkStart w:id="1" w:name="_Toc509925767"/>
    </w:p>
    <w:p w14:paraId="72ACB0FD" w14:textId="77777777" w:rsidR="001514F8" w:rsidRPr="001514F8" w:rsidRDefault="001514F8" w:rsidP="001514F8">
      <w:pPr>
        <w:jc w:val="center"/>
        <w:rPr>
          <w:rFonts w:cs="Arial"/>
        </w:rPr>
      </w:pPr>
      <w:r w:rsidRPr="001514F8">
        <w:rPr>
          <w:rFonts w:cs="Arial"/>
        </w:rPr>
        <w:t>Agence Régionale de Santé Auvergne-Rhône-Alpes (ARS ARA), établissement public de l’Etat à caractère administratif</w:t>
      </w:r>
    </w:p>
    <w:p w14:paraId="660ED431" w14:textId="77777777" w:rsidR="001514F8" w:rsidRPr="001514F8" w:rsidRDefault="001514F8" w:rsidP="001514F8">
      <w:pPr>
        <w:jc w:val="center"/>
        <w:rPr>
          <w:rFonts w:cs="Arial"/>
        </w:rPr>
      </w:pPr>
      <w:r w:rsidRPr="001514F8">
        <w:rPr>
          <w:rFonts w:cs="Arial"/>
        </w:rPr>
        <w:t>241 rue Garibaldi</w:t>
      </w:r>
    </w:p>
    <w:p w14:paraId="61EF466C" w14:textId="77777777" w:rsidR="001514F8" w:rsidRPr="001514F8" w:rsidRDefault="001514F8" w:rsidP="001514F8">
      <w:pPr>
        <w:jc w:val="center"/>
        <w:rPr>
          <w:rFonts w:cs="Arial"/>
        </w:rPr>
      </w:pPr>
      <w:r w:rsidRPr="001514F8">
        <w:rPr>
          <w:rFonts w:cs="Arial"/>
        </w:rPr>
        <w:t>CS 93383</w:t>
      </w:r>
    </w:p>
    <w:p w14:paraId="336D8948" w14:textId="77777777" w:rsidR="001514F8" w:rsidRPr="001514F8" w:rsidRDefault="001514F8" w:rsidP="001514F8">
      <w:pPr>
        <w:jc w:val="center"/>
        <w:rPr>
          <w:rFonts w:cs="Arial"/>
        </w:rPr>
      </w:pPr>
      <w:r w:rsidRPr="001514F8">
        <w:rPr>
          <w:rFonts w:cs="Arial"/>
        </w:rPr>
        <w:t>69418 LYON CEDEX 03</w:t>
      </w:r>
    </w:p>
    <w:p w14:paraId="0C386627" w14:textId="77777777" w:rsidR="001514F8" w:rsidRDefault="001514F8" w:rsidP="001514F8">
      <w:pPr>
        <w:pStyle w:val="Titre1"/>
        <w:spacing w:before="240" w:after="200"/>
        <w:ind w:left="357" w:hanging="357"/>
        <w:rPr>
          <w:noProof/>
        </w:rPr>
      </w:pPr>
      <w:bookmarkStart w:id="2" w:name="_Toc84260120"/>
      <w:r w:rsidRPr="001514F8">
        <w:rPr>
          <w:noProof/>
        </w:rPr>
        <w:t>Objet du marché</w:t>
      </w:r>
      <w:bookmarkEnd w:id="2"/>
    </w:p>
    <w:p w14:paraId="6AB39538" w14:textId="77777777" w:rsidR="004972D1" w:rsidRPr="004972D1" w:rsidRDefault="004972D1" w:rsidP="004972D1">
      <w:r w:rsidRPr="004972D1">
        <w:rPr>
          <w:highlight w:val="yellow"/>
        </w:rPr>
        <w:t>XXX</w:t>
      </w:r>
    </w:p>
    <w:p w14:paraId="0670883F" w14:textId="77777777" w:rsidR="001514F8" w:rsidRPr="001514F8" w:rsidRDefault="001514F8" w:rsidP="001514F8">
      <w:pPr>
        <w:pStyle w:val="Titre1"/>
        <w:spacing w:before="240" w:after="200"/>
        <w:ind w:left="357" w:hanging="357"/>
        <w:rPr>
          <w:noProof/>
        </w:rPr>
      </w:pPr>
      <w:bookmarkStart w:id="3" w:name="_Toc84260121"/>
      <w:bookmarkEnd w:id="1"/>
      <w:r w:rsidRPr="001514F8">
        <w:rPr>
          <w:noProof/>
        </w:rPr>
        <w:t>Identification du candidat du marché</w:t>
      </w:r>
      <w:bookmarkEnd w:id="3"/>
      <w:r w:rsidRPr="001514F8">
        <w:rPr>
          <w:noProof/>
        </w:rPr>
        <w:t xml:space="preserve"> </w:t>
      </w:r>
    </w:p>
    <w:p w14:paraId="262798E1" w14:textId="77777777" w:rsidR="001514F8" w:rsidRPr="001514F8" w:rsidRDefault="001514F8" w:rsidP="001514F8">
      <w:pPr>
        <w:numPr>
          <w:ilvl w:val="0"/>
          <w:numId w:val="2"/>
        </w:numPr>
        <w:contextualSpacing w:val="0"/>
        <w:rPr>
          <w:rFonts w:cs="Arial"/>
          <w:i/>
        </w:rPr>
      </w:pPr>
      <w:r w:rsidRPr="001514F8">
        <w:rPr>
          <w:rFonts w:cs="Arial"/>
          <w:i/>
        </w:rPr>
        <w:t>En cas de groupement d'entreprises, identifier le mandataire désigné pour représenter l'ensemble des membres du groupement et coordonner les prestations.</w:t>
      </w:r>
    </w:p>
    <w:p w14:paraId="5820A7DC" w14:textId="77777777" w:rsidR="001514F8" w:rsidRPr="001514F8" w:rsidRDefault="001514F8" w:rsidP="001514F8">
      <w:pPr>
        <w:ind w:left="502"/>
        <w:rPr>
          <w:rFonts w:cs="Arial"/>
          <w:i/>
        </w:rPr>
      </w:pPr>
    </w:p>
    <w:p w14:paraId="77D47EA2" w14:textId="77777777" w:rsidR="001514F8" w:rsidRPr="001514F8" w:rsidRDefault="001514F8" w:rsidP="001514F8">
      <w:pPr>
        <w:rPr>
          <w:rFonts w:cs="Arial"/>
        </w:rPr>
      </w:pPr>
      <w:r w:rsidRPr="001514F8">
        <w:rPr>
          <w:rFonts w:cs="Arial"/>
        </w:rPr>
        <w:t>Nom, raison ou dénomination sociale:</w:t>
      </w:r>
    </w:p>
    <w:p w14:paraId="2E0AF348" w14:textId="77777777" w:rsidR="001514F8" w:rsidRPr="001514F8" w:rsidRDefault="001514F8" w:rsidP="001514F8">
      <w:pPr>
        <w:rPr>
          <w:rFonts w:cs="Arial"/>
        </w:rPr>
      </w:pPr>
    </w:p>
    <w:p w14:paraId="7523D051" w14:textId="77777777" w:rsidR="001514F8" w:rsidRPr="001514F8" w:rsidRDefault="001514F8" w:rsidP="001514F8">
      <w:pPr>
        <w:rPr>
          <w:rFonts w:cs="Arial"/>
        </w:rPr>
      </w:pPr>
      <w:r w:rsidRPr="001514F8">
        <w:rPr>
          <w:rFonts w:cs="Arial"/>
        </w:rPr>
        <w:t>…………………………………………………………………………………………………………………………………………………………………….</w:t>
      </w:r>
    </w:p>
    <w:p w14:paraId="79FBB858" w14:textId="77777777" w:rsidR="001514F8" w:rsidRPr="001514F8" w:rsidRDefault="001514F8" w:rsidP="001514F8">
      <w:pPr>
        <w:rPr>
          <w:rFonts w:cs="Arial"/>
        </w:rPr>
      </w:pPr>
    </w:p>
    <w:p w14:paraId="48DC112A" w14:textId="77777777" w:rsidR="001514F8" w:rsidRPr="001514F8" w:rsidRDefault="001514F8" w:rsidP="001514F8">
      <w:pPr>
        <w:rPr>
          <w:rFonts w:cs="Arial"/>
        </w:rPr>
      </w:pPr>
      <w:r w:rsidRPr="001514F8">
        <w:rPr>
          <w:rFonts w:cs="Arial"/>
        </w:rPr>
        <w:t>Adresses de l'établissement et du siège social (si différentes):</w:t>
      </w:r>
    </w:p>
    <w:p w14:paraId="3D8B4236" w14:textId="77777777" w:rsidR="001514F8" w:rsidRPr="001514F8" w:rsidRDefault="001514F8" w:rsidP="001514F8">
      <w:pPr>
        <w:rPr>
          <w:rFonts w:cs="Arial"/>
        </w:rPr>
      </w:pPr>
    </w:p>
    <w:p w14:paraId="2277F62C" w14:textId="77777777" w:rsidR="001514F8" w:rsidRPr="001514F8" w:rsidRDefault="001514F8" w:rsidP="001514F8">
      <w:pPr>
        <w:rPr>
          <w:rFonts w:cs="Arial"/>
        </w:rPr>
      </w:pPr>
      <w:r w:rsidRPr="001514F8">
        <w:rPr>
          <w:rFonts w:cs="Arial"/>
        </w:rPr>
        <w:t>…………………………………………………………………………………………………………………………………………………………………….</w:t>
      </w:r>
    </w:p>
    <w:p w14:paraId="6F2BC6AE" w14:textId="77777777" w:rsidR="001514F8" w:rsidRPr="001514F8" w:rsidRDefault="001514F8" w:rsidP="001514F8">
      <w:pPr>
        <w:rPr>
          <w:rFonts w:cs="Arial"/>
        </w:rPr>
      </w:pPr>
    </w:p>
    <w:p w14:paraId="7D71F319" w14:textId="77777777" w:rsidR="001514F8" w:rsidRPr="001514F8" w:rsidRDefault="001514F8" w:rsidP="001514F8">
      <w:pPr>
        <w:rPr>
          <w:rFonts w:cs="Arial"/>
        </w:rPr>
      </w:pPr>
      <w:r w:rsidRPr="001514F8">
        <w:rPr>
          <w:rFonts w:cs="Arial"/>
        </w:rPr>
        <w:t>…………………………………………………………………………………………………………………………………………………………………….</w:t>
      </w:r>
    </w:p>
    <w:p w14:paraId="178809E2" w14:textId="77777777" w:rsidR="001514F8" w:rsidRPr="001514F8" w:rsidRDefault="001514F8" w:rsidP="001514F8">
      <w:pPr>
        <w:rPr>
          <w:rFonts w:cs="Arial"/>
        </w:rPr>
      </w:pPr>
    </w:p>
    <w:p w14:paraId="58EFEA0F" w14:textId="77777777" w:rsidR="001514F8" w:rsidRPr="001514F8" w:rsidRDefault="001514F8" w:rsidP="001514F8">
      <w:pPr>
        <w:rPr>
          <w:rFonts w:cs="Arial"/>
        </w:rPr>
      </w:pPr>
      <w:r w:rsidRPr="001514F8">
        <w:rPr>
          <w:rFonts w:cs="Arial"/>
        </w:rPr>
        <w:t>Courriel…………………………………………………………………………………………………………………………………………………</w:t>
      </w:r>
      <w:proofErr w:type="gramStart"/>
      <w:r w:rsidRPr="001514F8">
        <w:rPr>
          <w:rFonts w:cs="Arial"/>
        </w:rPr>
        <w:t>…….</w:t>
      </w:r>
      <w:proofErr w:type="gramEnd"/>
      <w:r w:rsidRPr="001514F8">
        <w:rPr>
          <w:rFonts w:cs="Arial"/>
        </w:rPr>
        <w:t>.</w:t>
      </w:r>
    </w:p>
    <w:p w14:paraId="06F31BD1" w14:textId="77777777" w:rsidR="001514F8" w:rsidRPr="001514F8" w:rsidRDefault="001514F8" w:rsidP="001514F8">
      <w:pPr>
        <w:rPr>
          <w:rFonts w:cs="Arial"/>
        </w:rPr>
      </w:pPr>
    </w:p>
    <w:p w14:paraId="377ED6A6" w14:textId="77777777" w:rsidR="001514F8" w:rsidRPr="001514F8" w:rsidRDefault="001514F8" w:rsidP="001514F8">
      <w:pPr>
        <w:rPr>
          <w:rFonts w:cs="Arial"/>
        </w:rPr>
      </w:pPr>
      <w:r w:rsidRPr="001514F8">
        <w:rPr>
          <w:rFonts w:cs="Arial"/>
        </w:rPr>
        <w:t>Téléphone……………………………………………………………………………………………………………………………………………………</w:t>
      </w:r>
    </w:p>
    <w:p w14:paraId="17FD8136" w14:textId="77777777" w:rsidR="001514F8" w:rsidRPr="001514F8" w:rsidRDefault="001514F8" w:rsidP="001514F8">
      <w:pPr>
        <w:rPr>
          <w:rFonts w:cs="Arial"/>
        </w:rPr>
      </w:pPr>
    </w:p>
    <w:p w14:paraId="7352C576" w14:textId="77777777" w:rsidR="001514F8" w:rsidRPr="001514F8" w:rsidRDefault="001514F8" w:rsidP="001514F8">
      <w:pPr>
        <w:tabs>
          <w:tab w:val="right" w:leader="dot" w:pos="9072"/>
        </w:tabs>
        <w:rPr>
          <w:rFonts w:cs="Arial"/>
        </w:rPr>
      </w:pPr>
      <w:r w:rsidRPr="001514F8">
        <w:rPr>
          <w:rFonts w:cs="Arial"/>
        </w:rPr>
        <w:t>Numéro d’inscription au registre du commerce ou au répertoire des métiers</w:t>
      </w:r>
      <w:r w:rsidRPr="001514F8">
        <w:rPr>
          <w:rFonts w:ascii="Calibri" w:hAnsi="Calibri" w:cs="Calibri"/>
        </w:rPr>
        <w:t> </w:t>
      </w:r>
      <w:r w:rsidRPr="001514F8">
        <w:rPr>
          <w:rFonts w:cs="Arial"/>
        </w:rPr>
        <w:t>: …………………………………………………</w:t>
      </w:r>
    </w:p>
    <w:p w14:paraId="496E3FB2" w14:textId="77777777" w:rsidR="001514F8" w:rsidRPr="001514F8" w:rsidRDefault="001514F8" w:rsidP="001514F8">
      <w:pPr>
        <w:tabs>
          <w:tab w:val="left" w:pos="915"/>
        </w:tabs>
        <w:rPr>
          <w:rFonts w:cs="Arial"/>
        </w:rPr>
      </w:pPr>
      <w:r w:rsidRPr="001514F8">
        <w:rPr>
          <w:rFonts w:cs="Arial"/>
        </w:rPr>
        <w:tab/>
      </w:r>
    </w:p>
    <w:p w14:paraId="258E6502" w14:textId="77777777" w:rsidR="001514F8" w:rsidRDefault="001514F8" w:rsidP="001514F8">
      <w:pPr>
        <w:tabs>
          <w:tab w:val="right" w:leader="dot" w:pos="9072"/>
        </w:tabs>
        <w:rPr>
          <w:rFonts w:cs="Marianne"/>
        </w:rPr>
      </w:pPr>
      <w:r w:rsidRPr="001514F8">
        <w:rPr>
          <w:rFonts w:cs="Arial"/>
        </w:rPr>
        <w:t>Numéro d’identité d’établissement</w:t>
      </w:r>
      <w:r>
        <w:rPr>
          <w:rFonts w:cs="Arial"/>
        </w:rPr>
        <w:t xml:space="preserve"> </w:t>
      </w:r>
      <w:r w:rsidRPr="001514F8">
        <w:rPr>
          <w:rFonts w:cs="Arial"/>
        </w:rPr>
        <w:t>(SIRET)</w:t>
      </w:r>
      <w:proofErr w:type="gramStart"/>
      <w:r w:rsidRPr="001514F8">
        <w:rPr>
          <w:rFonts w:ascii="Calibri" w:hAnsi="Calibri" w:cs="Calibri"/>
        </w:rPr>
        <w:t> </w:t>
      </w:r>
      <w:r w:rsidRPr="001514F8">
        <w:rPr>
          <w:rFonts w:cs="Arial"/>
        </w:rPr>
        <w:t>:</w:t>
      </w:r>
      <w:r w:rsidRPr="001514F8">
        <w:rPr>
          <w:rFonts w:cs="Marianne"/>
        </w:rPr>
        <w:t>…</w:t>
      </w:r>
      <w:proofErr w:type="gramEnd"/>
      <w:r w:rsidRPr="001514F8">
        <w:rPr>
          <w:rFonts w:cs="Marianne"/>
        </w:rPr>
        <w:t>……………………………………………………………………………………………………</w:t>
      </w:r>
      <w:bookmarkStart w:id="4" w:name="_Toc509925768"/>
    </w:p>
    <w:p w14:paraId="62C5D34B" w14:textId="77777777" w:rsidR="001514F8" w:rsidRDefault="001514F8" w:rsidP="001514F8">
      <w:pPr>
        <w:tabs>
          <w:tab w:val="right" w:leader="dot" w:pos="9072"/>
        </w:tabs>
        <w:rPr>
          <w:rFonts w:cs="Marianne"/>
        </w:rPr>
      </w:pPr>
    </w:p>
    <w:p w14:paraId="5A47CEB8" w14:textId="77777777" w:rsidR="001514F8" w:rsidRDefault="001514F8" w:rsidP="001514F8">
      <w:pPr>
        <w:tabs>
          <w:tab w:val="right" w:leader="dot" w:pos="9072"/>
        </w:tabs>
        <w:rPr>
          <w:rFonts w:cs="Marianne"/>
        </w:rPr>
      </w:pPr>
    </w:p>
    <w:p w14:paraId="0FD246F5" w14:textId="77777777" w:rsidR="001514F8" w:rsidRDefault="001514F8" w:rsidP="001514F8">
      <w:pPr>
        <w:tabs>
          <w:tab w:val="right" w:leader="dot" w:pos="9072"/>
        </w:tabs>
        <w:rPr>
          <w:rFonts w:cs="Marianne"/>
        </w:rPr>
      </w:pPr>
    </w:p>
    <w:p w14:paraId="10F8DDE1" w14:textId="77777777" w:rsidR="001514F8" w:rsidRDefault="001514F8" w:rsidP="001514F8">
      <w:pPr>
        <w:tabs>
          <w:tab w:val="right" w:leader="dot" w:pos="9072"/>
        </w:tabs>
        <w:rPr>
          <w:rFonts w:cs="Marianne"/>
        </w:rPr>
      </w:pPr>
    </w:p>
    <w:p w14:paraId="3664AF0B" w14:textId="77777777" w:rsidR="001514F8" w:rsidRDefault="001514F8" w:rsidP="001514F8">
      <w:pPr>
        <w:tabs>
          <w:tab w:val="right" w:leader="dot" w:pos="9072"/>
        </w:tabs>
        <w:rPr>
          <w:rFonts w:cs="Marianne"/>
        </w:rPr>
      </w:pPr>
    </w:p>
    <w:p w14:paraId="4F9C1C93" w14:textId="77777777" w:rsidR="001514F8" w:rsidRDefault="001514F8" w:rsidP="001514F8">
      <w:pPr>
        <w:tabs>
          <w:tab w:val="right" w:leader="dot" w:pos="9072"/>
        </w:tabs>
        <w:rPr>
          <w:rFonts w:cs="Marianne"/>
        </w:rPr>
      </w:pPr>
    </w:p>
    <w:p w14:paraId="33011C9A" w14:textId="77777777" w:rsidR="001514F8" w:rsidRPr="001514F8" w:rsidRDefault="001514F8" w:rsidP="001514F8">
      <w:pPr>
        <w:pStyle w:val="Titre1"/>
        <w:spacing w:before="240" w:after="200"/>
        <w:ind w:left="357" w:hanging="357"/>
        <w:rPr>
          <w:noProof/>
        </w:rPr>
      </w:pPr>
      <w:bookmarkStart w:id="5" w:name="_Toc84260122"/>
      <w:bookmarkEnd w:id="4"/>
      <w:r w:rsidRPr="001514F8">
        <w:rPr>
          <w:noProof/>
        </w:rPr>
        <w:lastRenderedPageBreak/>
        <w:t>Sous-traitance</w:t>
      </w:r>
      <w:bookmarkEnd w:id="5"/>
    </w:p>
    <w:p w14:paraId="4CB31AAF" w14:textId="77777777" w:rsidR="001514F8" w:rsidRPr="001514F8" w:rsidRDefault="001514F8" w:rsidP="001514F8">
      <w:pPr>
        <w:pStyle w:val="Titre2"/>
        <w:spacing w:after="200"/>
        <w:ind w:left="431" w:hanging="431"/>
      </w:pPr>
      <w:bookmarkStart w:id="6" w:name="_Toc84260123"/>
      <w:r>
        <w:rPr>
          <w:caps w:val="0"/>
        </w:rPr>
        <w:t xml:space="preserve">. </w:t>
      </w:r>
      <w:r w:rsidRPr="001514F8">
        <w:rPr>
          <w:caps w:val="0"/>
        </w:rPr>
        <w:t>IDENTIFICATION DU SOUS-TRAITANT</w:t>
      </w:r>
      <w:bookmarkEnd w:id="6"/>
    </w:p>
    <w:p w14:paraId="0E138425" w14:textId="77777777" w:rsidR="001514F8" w:rsidRPr="001514F8" w:rsidRDefault="001514F8" w:rsidP="001514F8">
      <w:pPr>
        <w:tabs>
          <w:tab w:val="right" w:leader="dot" w:pos="9072"/>
        </w:tabs>
        <w:rPr>
          <w:rFonts w:cs="Arial"/>
        </w:rPr>
      </w:pPr>
      <w:r w:rsidRPr="001514F8">
        <w:rPr>
          <w:rFonts w:cs="Arial"/>
        </w:rPr>
        <w:t>Nom, raison ou dénomination sociale :</w:t>
      </w:r>
      <w:r w:rsidRPr="001514F8">
        <w:rPr>
          <w:rFonts w:cs="Arial"/>
        </w:rPr>
        <w:tab/>
      </w:r>
    </w:p>
    <w:p w14:paraId="1DC12761" w14:textId="77777777" w:rsidR="001514F8" w:rsidRPr="001514F8" w:rsidRDefault="001514F8" w:rsidP="001514F8">
      <w:pPr>
        <w:tabs>
          <w:tab w:val="right" w:leader="dot" w:pos="9072"/>
        </w:tabs>
        <w:rPr>
          <w:rFonts w:cs="Arial"/>
        </w:rPr>
      </w:pPr>
    </w:p>
    <w:p w14:paraId="161086F6" w14:textId="77777777" w:rsidR="001514F8" w:rsidRPr="001514F8" w:rsidRDefault="001514F8" w:rsidP="001514F8">
      <w:pPr>
        <w:tabs>
          <w:tab w:val="right" w:leader="dot" w:pos="9072"/>
        </w:tabs>
        <w:rPr>
          <w:rFonts w:cs="Arial"/>
        </w:rPr>
      </w:pPr>
      <w:r w:rsidRPr="001514F8">
        <w:rPr>
          <w:rFonts w:cs="Arial"/>
        </w:rPr>
        <w:tab/>
      </w:r>
    </w:p>
    <w:p w14:paraId="1316533A" w14:textId="77777777" w:rsidR="001514F8" w:rsidRPr="001514F8" w:rsidRDefault="001514F8" w:rsidP="001514F8">
      <w:pPr>
        <w:tabs>
          <w:tab w:val="right" w:leader="dot" w:pos="9072"/>
        </w:tabs>
        <w:rPr>
          <w:rFonts w:cs="Arial"/>
        </w:rPr>
      </w:pPr>
    </w:p>
    <w:p w14:paraId="5A8392F6" w14:textId="77777777" w:rsidR="001514F8" w:rsidRPr="001514F8" w:rsidRDefault="001514F8" w:rsidP="001514F8">
      <w:pPr>
        <w:tabs>
          <w:tab w:val="right" w:leader="dot" w:pos="9072"/>
        </w:tabs>
        <w:rPr>
          <w:rFonts w:cs="Arial"/>
        </w:rPr>
      </w:pPr>
      <w:r w:rsidRPr="001514F8">
        <w:rPr>
          <w:rFonts w:cs="Arial"/>
        </w:rPr>
        <w:t xml:space="preserve">Adresses de l'établissement et du siège social (si différentes) :   </w:t>
      </w:r>
      <w:r w:rsidRPr="001514F8">
        <w:rPr>
          <w:rFonts w:cs="Arial"/>
        </w:rPr>
        <w:tab/>
      </w:r>
    </w:p>
    <w:p w14:paraId="04A9DEBB" w14:textId="77777777" w:rsidR="001514F8" w:rsidRPr="001514F8" w:rsidRDefault="001514F8" w:rsidP="001514F8">
      <w:pPr>
        <w:tabs>
          <w:tab w:val="right" w:leader="dot" w:pos="9072"/>
        </w:tabs>
        <w:rPr>
          <w:rFonts w:cs="Arial"/>
        </w:rPr>
      </w:pPr>
    </w:p>
    <w:p w14:paraId="03D26CFA" w14:textId="77777777" w:rsidR="001514F8" w:rsidRPr="001514F8" w:rsidRDefault="001514F8" w:rsidP="001514F8">
      <w:pPr>
        <w:tabs>
          <w:tab w:val="right" w:leader="dot" w:pos="9072"/>
        </w:tabs>
        <w:rPr>
          <w:rFonts w:cs="Arial"/>
        </w:rPr>
      </w:pPr>
      <w:r w:rsidRPr="001514F8">
        <w:rPr>
          <w:rFonts w:cs="Arial"/>
        </w:rPr>
        <w:tab/>
      </w:r>
    </w:p>
    <w:p w14:paraId="3AAB5969" w14:textId="77777777" w:rsidR="001514F8" w:rsidRPr="001514F8" w:rsidRDefault="001514F8" w:rsidP="001514F8">
      <w:pPr>
        <w:tabs>
          <w:tab w:val="right" w:leader="dot" w:pos="9072"/>
        </w:tabs>
        <w:rPr>
          <w:rFonts w:cs="Arial"/>
        </w:rPr>
      </w:pPr>
    </w:p>
    <w:p w14:paraId="5A91D986" w14:textId="77777777" w:rsidR="001514F8" w:rsidRPr="001514F8" w:rsidRDefault="001514F8" w:rsidP="001514F8">
      <w:pPr>
        <w:tabs>
          <w:tab w:val="right" w:leader="dot" w:pos="9072"/>
        </w:tabs>
        <w:rPr>
          <w:rFonts w:cs="Arial"/>
        </w:rPr>
      </w:pPr>
      <w:r w:rsidRPr="001514F8">
        <w:rPr>
          <w:rFonts w:cs="Arial"/>
        </w:rPr>
        <w:tab/>
        <w:t xml:space="preserve"> </w:t>
      </w:r>
    </w:p>
    <w:p w14:paraId="2852D55A" w14:textId="77777777" w:rsidR="001514F8" w:rsidRPr="001514F8" w:rsidRDefault="001514F8" w:rsidP="001514F8">
      <w:pPr>
        <w:tabs>
          <w:tab w:val="right" w:leader="dot" w:pos="9072"/>
        </w:tabs>
        <w:rPr>
          <w:rFonts w:cs="Arial"/>
        </w:rPr>
      </w:pPr>
    </w:p>
    <w:p w14:paraId="0CCFB836" w14:textId="77777777" w:rsidR="001514F8" w:rsidRPr="001514F8" w:rsidRDefault="001514F8" w:rsidP="001514F8">
      <w:pPr>
        <w:tabs>
          <w:tab w:val="right" w:leader="dot" w:pos="9072"/>
        </w:tabs>
        <w:rPr>
          <w:rFonts w:cs="Arial"/>
        </w:rPr>
      </w:pPr>
      <w:r w:rsidRPr="001514F8">
        <w:rPr>
          <w:rFonts w:cs="Arial"/>
        </w:rPr>
        <w:t xml:space="preserve">Courriel :  </w:t>
      </w:r>
      <w:r w:rsidRPr="001514F8">
        <w:rPr>
          <w:rFonts w:cs="Arial"/>
        </w:rPr>
        <w:tab/>
      </w:r>
    </w:p>
    <w:p w14:paraId="17DAB348" w14:textId="77777777" w:rsidR="001514F8" w:rsidRPr="001514F8" w:rsidRDefault="001514F8" w:rsidP="001514F8">
      <w:pPr>
        <w:tabs>
          <w:tab w:val="right" w:leader="dot" w:pos="9072"/>
        </w:tabs>
        <w:rPr>
          <w:rFonts w:cs="Arial"/>
        </w:rPr>
      </w:pPr>
    </w:p>
    <w:p w14:paraId="3C1C8575" w14:textId="77777777" w:rsidR="001514F8" w:rsidRPr="001514F8" w:rsidRDefault="001514F8" w:rsidP="001514F8">
      <w:pPr>
        <w:tabs>
          <w:tab w:val="right" w:leader="dot" w:pos="9072"/>
        </w:tabs>
        <w:rPr>
          <w:rFonts w:cs="Arial"/>
        </w:rPr>
      </w:pPr>
      <w:r w:rsidRPr="001514F8">
        <w:rPr>
          <w:rFonts w:cs="Arial"/>
        </w:rPr>
        <w:t xml:space="preserve">Téléphone :  </w:t>
      </w:r>
      <w:r w:rsidRPr="001514F8">
        <w:rPr>
          <w:rFonts w:cs="Arial"/>
        </w:rPr>
        <w:tab/>
      </w:r>
    </w:p>
    <w:p w14:paraId="2D38AB1A" w14:textId="77777777" w:rsidR="001514F8" w:rsidRPr="001514F8" w:rsidRDefault="001514F8" w:rsidP="001514F8">
      <w:pPr>
        <w:tabs>
          <w:tab w:val="right" w:leader="dot" w:pos="9072"/>
        </w:tabs>
        <w:rPr>
          <w:rFonts w:cs="Arial"/>
        </w:rPr>
      </w:pPr>
    </w:p>
    <w:p w14:paraId="7208D6DD" w14:textId="77777777" w:rsidR="001514F8" w:rsidRPr="001514F8" w:rsidRDefault="001514F8" w:rsidP="001514F8">
      <w:pPr>
        <w:tabs>
          <w:tab w:val="right" w:leader="dot" w:pos="9072"/>
        </w:tabs>
        <w:rPr>
          <w:rFonts w:cs="Arial"/>
        </w:rPr>
      </w:pPr>
      <w:r w:rsidRPr="001514F8">
        <w:rPr>
          <w:rFonts w:cs="Arial"/>
        </w:rPr>
        <w:t xml:space="preserve">Numéro d'identité d'établissement (SIRET) :  </w:t>
      </w:r>
      <w:r w:rsidRPr="001514F8">
        <w:rPr>
          <w:rFonts w:cs="Arial"/>
        </w:rPr>
        <w:tab/>
      </w:r>
    </w:p>
    <w:p w14:paraId="5827D4FE" w14:textId="77777777" w:rsidR="001514F8" w:rsidRPr="001514F8" w:rsidRDefault="001514F8" w:rsidP="001514F8">
      <w:pPr>
        <w:tabs>
          <w:tab w:val="right" w:leader="dot" w:pos="9072"/>
        </w:tabs>
        <w:rPr>
          <w:rFonts w:cs="Arial"/>
        </w:rPr>
      </w:pPr>
    </w:p>
    <w:p w14:paraId="0B230618" w14:textId="77777777" w:rsidR="001514F8" w:rsidRPr="001514F8" w:rsidRDefault="001514F8" w:rsidP="001514F8">
      <w:pPr>
        <w:tabs>
          <w:tab w:val="right" w:leader="dot" w:pos="9072"/>
        </w:tabs>
        <w:rPr>
          <w:rFonts w:cs="Arial"/>
        </w:rPr>
      </w:pPr>
      <w:r w:rsidRPr="001514F8">
        <w:rPr>
          <w:rFonts w:cs="Arial"/>
        </w:rPr>
        <w:t xml:space="preserve">Forme juridique du sous-traitant :  </w:t>
      </w:r>
      <w:r w:rsidRPr="001514F8">
        <w:rPr>
          <w:rFonts w:cs="Arial"/>
        </w:rPr>
        <w:tab/>
      </w:r>
    </w:p>
    <w:p w14:paraId="59AD76D2" w14:textId="77777777" w:rsidR="001514F8" w:rsidRPr="001514F8" w:rsidRDefault="001514F8" w:rsidP="001514F8">
      <w:pPr>
        <w:tabs>
          <w:tab w:val="right" w:leader="dot" w:pos="9072"/>
        </w:tabs>
        <w:rPr>
          <w:rFonts w:cs="Arial"/>
        </w:rPr>
      </w:pPr>
    </w:p>
    <w:p w14:paraId="6EB447A7" w14:textId="77777777" w:rsidR="001514F8" w:rsidRPr="001514F8" w:rsidRDefault="001514F8" w:rsidP="001514F8">
      <w:pPr>
        <w:tabs>
          <w:tab w:val="right" w:leader="dot" w:pos="9072"/>
        </w:tabs>
        <w:rPr>
          <w:rFonts w:cs="Arial"/>
        </w:rPr>
      </w:pPr>
      <w:r w:rsidRPr="001514F8">
        <w:rPr>
          <w:rFonts w:cs="Arial"/>
        </w:rPr>
        <w:t xml:space="preserve">Numéro d'enregistrement au registre du commerce ou au répertoire des métiers :  </w:t>
      </w:r>
      <w:r w:rsidRPr="001514F8">
        <w:rPr>
          <w:rFonts w:cs="Arial"/>
        </w:rPr>
        <w:tab/>
      </w:r>
    </w:p>
    <w:p w14:paraId="152DCB0E" w14:textId="77777777" w:rsidR="001514F8" w:rsidRPr="001514F8" w:rsidRDefault="001514F8" w:rsidP="001514F8">
      <w:pPr>
        <w:tabs>
          <w:tab w:val="right" w:leader="dot" w:pos="9072"/>
        </w:tabs>
        <w:rPr>
          <w:rFonts w:cs="Arial"/>
        </w:rPr>
      </w:pPr>
    </w:p>
    <w:p w14:paraId="18D39574" w14:textId="77777777" w:rsidR="001514F8" w:rsidRPr="001514F8" w:rsidRDefault="001514F8" w:rsidP="001514F8">
      <w:pPr>
        <w:tabs>
          <w:tab w:val="right" w:leader="dot" w:pos="9072"/>
        </w:tabs>
        <w:rPr>
          <w:rFonts w:cs="Arial"/>
        </w:rPr>
      </w:pPr>
      <w:r w:rsidRPr="001514F8">
        <w:rPr>
          <w:rFonts w:cs="Arial"/>
        </w:rPr>
        <w:t>Personne(s) physique(s) ayant le pouvoir d'engager le sous-traitant (</w:t>
      </w:r>
      <w:r w:rsidRPr="001514F8">
        <w:rPr>
          <w:rFonts w:cs="Arial"/>
          <w:i/>
        </w:rPr>
        <w:t>indiquer le nom, prénom et la qualité de chaque personne. Joindre en annexe un justificatif prouvant l'habilitation à engager le sous-traitant</w:t>
      </w:r>
      <w:r w:rsidRPr="001514F8">
        <w:rPr>
          <w:rFonts w:cs="Arial"/>
        </w:rPr>
        <w:t xml:space="preserve">) : </w:t>
      </w:r>
      <w:r w:rsidRPr="001514F8">
        <w:rPr>
          <w:rFonts w:cs="Arial"/>
        </w:rPr>
        <w:tab/>
      </w:r>
    </w:p>
    <w:p w14:paraId="081953EB" w14:textId="77777777" w:rsidR="001514F8" w:rsidRPr="001514F8" w:rsidRDefault="001514F8" w:rsidP="001514F8">
      <w:pPr>
        <w:tabs>
          <w:tab w:val="right" w:leader="dot" w:pos="9072"/>
        </w:tabs>
        <w:rPr>
          <w:rFonts w:cs="Arial"/>
        </w:rPr>
      </w:pPr>
    </w:p>
    <w:p w14:paraId="4EB50A81" w14:textId="77777777" w:rsidR="001514F8" w:rsidRPr="001514F8" w:rsidRDefault="001514F8" w:rsidP="001514F8">
      <w:pPr>
        <w:tabs>
          <w:tab w:val="right" w:leader="dot" w:pos="9072"/>
        </w:tabs>
        <w:rPr>
          <w:rFonts w:cs="Arial"/>
        </w:rPr>
      </w:pPr>
      <w:r w:rsidRPr="001514F8">
        <w:rPr>
          <w:rFonts w:cs="Arial"/>
        </w:rPr>
        <w:tab/>
      </w:r>
    </w:p>
    <w:p w14:paraId="1260D02E" w14:textId="77777777" w:rsidR="001514F8" w:rsidRPr="001514F8" w:rsidRDefault="001514F8" w:rsidP="001514F8">
      <w:pPr>
        <w:tabs>
          <w:tab w:val="right" w:leader="dot" w:pos="9072"/>
        </w:tabs>
        <w:rPr>
          <w:rFonts w:cs="Arial"/>
        </w:rPr>
      </w:pPr>
    </w:p>
    <w:p w14:paraId="271F3BF8" w14:textId="77777777" w:rsidR="001514F8" w:rsidRPr="001514F8" w:rsidRDefault="001514F8" w:rsidP="001514F8">
      <w:pPr>
        <w:tabs>
          <w:tab w:val="right" w:leader="dot" w:pos="9072"/>
        </w:tabs>
        <w:rPr>
          <w:rFonts w:cs="Arial"/>
        </w:rPr>
      </w:pPr>
      <w:r w:rsidRPr="001514F8">
        <w:rPr>
          <w:rFonts w:cs="Arial"/>
        </w:rPr>
        <w:tab/>
      </w:r>
    </w:p>
    <w:p w14:paraId="744C68F7" w14:textId="77777777" w:rsidR="001514F8" w:rsidRPr="001514F8" w:rsidRDefault="001514F8" w:rsidP="001514F8">
      <w:pPr>
        <w:tabs>
          <w:tab w:val="right" w:leader="dot" w:pos="9072"/>
        </w:tabs>
        <w:rPr>
          <w:rFonts w:cs="Arial"/>
        </w:rPr>
      </w:pPr>
    </w:p>
    <w:p w14:paraId="3263BDB3" w14:textId="77777777" w:rsidR="001514F8" w:rsidRPr="001514F8" w:rsidRDefault="001514F8" w:rsidP="001514F8">
      <w:pPr>
        <w:tabs>
          <w:tab w:val="right" w:leader="dot" w:pos="9072"/>
        </w:tabs>
        <w:rPr>
          <w:rFonts w:cs="Arial"/>
        </w:rPr>
      </w:pPr>
      <w:r w:rsidRPr="001514F8">
        <w:rPr>
          <w:rFonts w:cs="Arial"/>
        </w:rPr>
        <w:t>Le sous-traitant déclare remplir les conditions pour avoir droit au paiement direct (articles L2193-10 et suivants et R2193-10 et suivants du Code de la commande publique) :</w:t>
      </w:r>
    </w:p>
    <w:p w14:paraId="37713A25" w14:textId="77777777" w:rsidR="001514F8" w:rsidRPr="001514F8" w:rsidRDefault="001514F8" w:rsidP="001514F8">
      <w:pPr>
        <w:tabs>
          <w:tab w:val="right" w:leader="dot" w:pos="9072"/>
        </w:tabs>
        <w:rPr>
          <w:rFonts w:cs="Arial"/>
          <w:i/>
        </w:rPr>
      </w:pPr>
      <w:r w:rsidRPr="001514F8">
        <w:rPr>
          <w:rFonts w:cs="Arial"/>
          <w:i/>
        </w:rPr>
        <w:t>(Cocher la case correspondante)</w:t>
      </w:r>
    </w:p>
    <w:p w14:paraId="0DD0672D" w14:textId="77777777" w:rsidR="001514F8" w:rsidRPr="001514F8" w:rsidRDefault="001514F8" w:rsidP="001514F8">
      <w:pPr>
        <w:tabs>
          <w:tab w:val="right" w:leader="dot" w:pos="9072"/>
        </w:tabs>
        <w:rPr>
          <w:rFonts w:cs="Arial"/>
        </w:rPr>
      </w:pPr>
    </w:p>
    <w:p w14:paraId="0F12D2A3" w14:textId="77777777" w:rsidR="001514F8" w:rsidRPr="001514F8" w:rsidRDefault="001514F8" w:rsidP="001514F8">
      <w:pPr>
        <w:tabs>
          <w:tab w:val="right" w:pos="2268"/>
        </w:tabs>
        <w:rPr>
          <w:rFonts w:cs="Arial"/>
          <w:b/>
          <w:caps/>
        </w:rPr>
      </w:pPr>
      <w:r w:rsidRPr="001514F8">
        <w:rPr>
          <w:rFonts w:cs="Arial"/>
          <w:b/>
          <w:caps/>
          <w:sz w:val="24"/>
          <w:szCs w:val="24"/>
        </w:rPr>
        <w:tab/>
      </w:r>
      <w:sdt>
        <w:sdtPr>
          <w:rPr>
            <w:rFonts w:cs="Arial"/>
            <w:b/>
            <w:caps/>
            <w:sz w:val="24"/>
            <w:szCs w:val="24"/>
          </w:rPr>
          <w:id w:val="1404570591"/>
          <w14:checkbox>
            <w14:checked w14:val="0"/>
            <w14:checkedState w14:val="2612" w14:font="MS Gothic"/>
            <w14:uncheckedState w14:val="2610" w14:font="MS Gothic"/>
          </w14:checkbox>
        </w:sdtPr>
        <w:sdtEndPr/>
        <w:sdtContent>
          <w:r w:rsidRPr="001514F8">
            <w:rPr>
              <w:rFonts w:ascii="Segoe UI Symbol" w:eastAsia="MS Gothic" w:hAnsi="Segoe UI Symbol" w:cs="Segoe UI Symbol"/>
              <w:b/>
              <w:caps/>
              <w:sz w:val="24"/>
              <w:szCs w:val="24"/>
            </w:rPr>
            <w:t>☐</w:t>
          </w:r>
        </w:sdtContent>
      </w:sdt>
      <w:r w:rsidRPr="001514F8">
        <w:rPr>
          <w:rFonts w:cs="Arial"/>
          <w:b/>
          <w:caps/>
        </w:rPr>
        <w:t>NON</w:t>
      </w:r>
      <w:r w:rsidRPr="001514F8">
        <w:rPr>
          <w:rFonts w:cs="Arial"/>
          <w:b/>
          <w:caps/>
          <w:sz w:val="24"/>
          <w:szCs w:val="24"/>
        </w:rPr>
        <w:t xml:space="preserve"> </w:t>
      </w:r>
      <w:r w:rsidRPr="001514F8">
        <w:rPr>
          <w:rFonts w:cs="Arial"/>
          <w:b/>
          <w:caps/>
          <w:sz w:val="24"/>
          <w:szCs w:val="24"/>
        </w:rPr>
        <w:tab/>
      </w:r>
      <w:r w:rsidRPr="001514F8">
        <w:rPr>
          <w:rFonts w:cs="Arial"/>
          <w:b/>
          <w:caps/>
          <w:sz w:val="24"/>
          <w:szCs w:val="24"/>
        </w:rPr>
        <w:tab/>
      </w:r>
      <w:r w:rsidRPr="001514F8">
        <w:rPr>
          <w:rFonts w:cs="Arial"/>
          <w:b/>
          <w:caps/>
          <w:sz w:val="24"/>
          <w:szCs w:val="24"/>
        </w:rPr>
        <w:tab/>
      </w:r>
      <w:r w:rsidRPr="001514F8">
        <w:rPr>
          <w:rFonts w:cs="Arial"/>
          <w:b/>
          <w:caps/>
          <w:sz w:val="24"/>
          <w:szCs w:val="24"/>
        </w:rPr>
        <w:tab/>
        <w:t xml:space="preserve">          </w:t>
      </w:r>
      <w:sdt>
        <w:sdtPr>
          <w:rPr>
            <w:rFonts w:cs="Arial"/>
            <w:b/>
            <w:caps/>
            <w:sz w:val="24"/>
            <w:szCs w:val="24"/>
          </w:rPr>
          <w:id w:val="2021273326"/>
          <w14:checkbox>
            <w14:checked w14:val="0"/>
            <w14:checkedState w14:val="2612" w14:font="MS Gothic"/>
            <w14:uncheckedState w14:val="2610" w14:font="MS Gothic"/>
          </w14:checkbox>
        </w:sdtPr>
        <w:sdtEndPr/>
        <w:sdtContent>
          <w:r w:rsidRPr="001514F8">
            <w:rPr>
              <w:rFonts w:ascii="Segoe UI Symbol" w:eastAsia="MS Gothic" w:hAnsi="Segoe UI Symbol" w:cs="Segoe UI Symbol"/>
              <w:b/>
              <w:caps/>
              <w:sz w:val="24"/>
              <w:szCs w:val="24"/>
            </w:rPr>
            <w:t>☐</w:t>
          </w:r>
        </w:sdtContent>
      </w:sdt>
      <w:r w:rsidRPr="001514F8">
        <w:rPr>
          <w:rFonts w:cs="Arial"/>
          <w:b/>
          <w:caps/>
        </w:rPr>
        <w:t>OUI</w:t>
      </w:r>
    </w:p>
    <w:p w14:paraId="60276DE9" w14:textId="77777777" w:rsidR="001514F8" w:rsidRPr="001514F8" w:rsidRDefault="001514F8" w:rsidP="001514F8">
      <w:pPr>
        <w:pStyle w:val="Titre2"/>
        <w:numPr>
          <w:ilvl w:val="1"/>
          <w:numId w:val="7"/>
        </w:numPr>
        <w:spacing w:after="200"/>
      </w:pPr>
      <w:bookmarkStart w:id="7" w:name="_Toc84260124"/>
      <w:r w:rsidRPr="001514F8">
        <w:rPr>
          <w:caps w:val="0"/>
        </w:rPr>
        <w:t>NATURE ET PRIX DES PRESTATIONS SOUS-TRAITEES</w:t>
      </w:r>
      <w:bookmarkEnd w:id="7"/>
    </w:p>
    <w:p w14:paraId="63B07469" w14:textId="77777777" w:rsidR="001514F8" w:rsidRPr="001514F8" w:rsidRDefault="001514F8" w:rsidP="001514F8">
      <w:pPr>
        <w:jc w:val="left"/>
        <w:rPr>
          <w:szCs w:val="24"/>
        </w:rPr>
      </w:pPr>
      <w:r w:rsidRPr="001514F8">
        <w:t>Nature des prestations sous-traitées :</w:t>
      </w:r>
      <w:r w:rsidRPr="001514F8">
        <w:rPr>
          <w:szCs w:val="24"/>
        </w:rPr>
        <w:t xml:space="preserve"> ……………………………………………………………………………………………………………………………………</w:t>
      </w:r>
    </w:p>
    <w:p w14:paraId="036EC826" w14:textId="77777777" w:rsidR="001514F8" w:rsidRPr="001514F8" w:rsidRDefault="001514F8" w:rsidP="001514F8">
      <w:pPr>
        <w:tabs>
          <w:tab w:val="right" w:leader="dot" w:pos="9072"/>
        </w:tabs>
        <w:rPr>
          <w:rFonts w:cs="Arial"/>
        </w:rPr>
      </w:pPr>
      <w:r w:rsidRPr="001514F8">
        <w:rPr>
          <w:rFonts w:cs="Arial"/>
        </w:rPr>
        <w:tab/>
      </w:r>
    </w:p>
    <w:p w14:paraId="4C0111C7" w14:textId="77777777" w:rsidR="001514F8" w:rsidRDefault="001514F8" w:rsidP="001514F8">
      <w:pPr>
        <w:tabs>
          <w:tab w:val="right" w:leader="dot" w:pos="9072"/>
        </w:tabs>
        <w:rPr>
          <w:rFonts w:cs="Arial"/>
        </w:rPr>
      </w:pPr>
    </w:p>
    <w:p w14:paraId="6013CD11" w14:textId="77777777" w:rsidR="00B15A0E" w:rsidRDefault="00B15A0E" w:rsidP="001514F8">
      <w:pPr>
        <w:tabs>
          <w:tab w:val="right" w:leader="dot" w:pos="9072"/>
        </w:tabs>
        <w:rPr>
          <w:rFonts w:cs="Arial"/>
        </w:rPr>
      </w:pPr>
    </w:p>
    <w:p w14:paraId="72AEF3D8" w14:textId="77777777" w:rsidR="00B15A0E" w:rsidRDefault="00B15A0E" w:rsidP="001514F8">
      <w:pPr>
        <w:tabs>
          <w:tab w:val="right" w:leader="dot" w:pos="9072"/>
        </w:tabs>
        <w:rPr>
          <w:rFonts w:cs="Arial"/>
        </w:rPr>
      </w:pPr>
    </w:p>
    <w:p w14:paraId="3CCD8A2C" w14:textId="77777777" w:rsidR="00B15A0E" w:rsidRDefault="00B15A0E" w:rsidP="001514F8">
      <w:pPr>
        <w:tabs>
          <w:tab w:val="right" w:leader="dot" w:pos="9072"/>
        </w:tabs>
        <w:rPr>
          <w:rFonts w:cs="Arial"/>
        </w:rPr>
      </w:pPr>
    </w:p>
    <w:p w14:paraId="343A989F" w14:textId="77777777" w:rsidR="00B15A0E" w:rsidRDefault="00B15A0E" w:rsidP="001514F8">
      <w:pPr>
        <w:tabs>
          <w:tab w:val="right" w:leader="dot" w:pos="9072"/>
        </w:tabs>
        <w:rPr>
          <w:rFonts w:cs="Arial"/>
        </w:rPr>
      </w:pPr>
    </w:p>
    <w:p w14:paraId="46FDCF0C" w14:textId="77777777" w:rsidR="00B15A0E" w:rsidRPr="001514F8" w:rsidRDefault="00B15A0E" w:rsidP="001514F8">
      <w:pPr>
        <w:tabs>
          <w:tab w:val="right" w:leader="dot" w:pos="9072"/>
        </w:tabs>
        <w:rPr>
          <w:rFonts w:cs="Arial"/>
        </w:rPr>
      </w:pPr>
    </w:p>
    <w:p w14:paraId="11FCDD8C" w14:textId="77777777" w:rsidR="001514F8" w:rsidRPr="001514F8" w:rsidRDefault="001514F8" w:rsidP="001514F8">
      <w:pPr>
        <w:tabs>
          <w:tab w:val="right" w:leader="dot" w:pos="9072"/>
        </w:tabs>
        <w:rPr>
          <w:rFonts w:cs="Arial"/>
        </w:rPr>
      </w:pPr>
      <w:r w:rsidRPr="001514F8">
        <w:rPr>
          <w:rFonts w:cs="Arial"/>
        </w:rPr>
        <w:lastRenderedPageBreak/>
        <w:t xml:space="preserve">La nature des prestations sous-traitées doit reprendre expressément la désignation inscrite dans le </w:t>
      </w:r>
      <w:r w:rsidRPr="00E639B1">
        <w:rPr>
          <w:rFonts w:cs="Arial"/>
          <w:highlight w:val="yellow"/>
        </w:rPr>
        <w:t>BPU</w:t>
      </w:r>
      <w:r w:rsidRPr="001514F8">
        <w:rPr>
          <w:rFonts w:cs="Arial"/>
        </w:rPr>
        <w:t xml:space="preserve"> afférent(e) au marché. Le candidat est libre d’ajouter des lignes au tableau ci-dessous. </w:t>
      </w:r>
    </w:p>
    <w:p w14:paraId="2CCC03B3" w14:textId="77777777" w:rsidR="001514F8" w:rsidRPr="001514F8" w:rsidRDefault="001514F8" w:rsidP="001514F8">
      <w:pPr>
        <w:tabs>
          <w:tab w:val="right" w:leader="dot" w:pos="9072"/>
        </w:tabs>
        <w:rPr>
          <w:rFonts w:cs="Arial"/>
        </w:rPr>
      </w:pPr>
    </w:p>
    <w:tbl>
      <w:tblPr>
        <w:tblStyle w:val="Grilledutableau"/>
        <w:tblW w:w="0" w:type="auto"/>
        <w:jc w:val="center"/>
        <w:tblLook w:val="04A0" w:firstRow="1" w:lastRow="0" w:firstColumn="1" w:lastColumn="0" w:noHBand="0" w:noVBand="1"/>
      </w:tblPr>
      <w:tblGrid>
        <w:gridCol w:w="1942"/>
        <w:gridCol w:w="1906"/>
        <w:gridCol w:w="1879"/>
        <w:gridCol w:w="1682"/>
      </w:tblGrid>
      <w:tr w:rsidR="001514F8" w:rsidRPr="001514F8" w14:paraId="3C30372F" w14:textId="77777777" w:rsidTr="00DE0CA0">
        <w:trPr>
          <w:jc w:val="center"/>
        </w:trPr>
        <w:tc>
          <w:tcPr>
            <w:tcW w:w="1942" w:type="dxa"/>
            <w:vAlign w:val="center"/>
          </w:tcPr>
          <w:p w14:paraId="29B6BA94" w14:textId="77777777" w:rsidR="001514F8" w:rsidRPr="001514F8" w:rsidRDefault="001514F8" w:rsidP="00DE0CA0">
            <w:pPr>
              <w:tabs>
                <w:tab w:val="right" w:leader="dot" w:pos="9072"/>
              </w:tabs>
              <w:jc w:val="center"/>
            </w:pPr>
            <w:r w:rsidRPr="001514F8">
              <w:t>Prestation sous-</w:t>
            </w:r>
            <w:proofErr w:type="spellStart"/>
            <w:r w:rsidRPr="001514F8">
              <w:t>traitée</w:t>
            </w:r>
            <w:proofErr w:type="spellEnd"/>
          </w:p>
        </w:tc>
        <w:tc>
          <w:tcPr>
            <w:tcW w:w="1906" w:type="dxa"/>
            <w:vAlign w:val="center"/>
          </w:tcPr>
          <w:p w14:paraId="62207D5B" w14:textId="77777777" w:rsidR="001514F8" w:rsidRPr="001514F8" w:rsidRDefault="001514F8" w:rsidP="00DE0CA0">
            <w:pPr>
              <w:tabs>
                <w:tab w:val="right" w:leader="dot" w:pos="9072"/>
              </w:tabs>
              <w:jc w:val="center"/>
            </w:pPr>
            <w:proofErr w:type="spellStart"/>
            <w:r w:rsidRPr="001514F8">
              <w:t>Quantité</w:t>
            </w:r>
            <w:proofErr w:type="spellEnd"/>
          </w:p>
        </w:tc>
        <w:tc>
          <w:tcPr>
            <w:tcW w:w="1879" w:type="dxa"/>
            <w:vAlign w:val="center"/>
          </w:tcPr>
          <w:p w14:paraId="1375F1BD" w14:textId="77777777" w:rsidR="001514F8" w:rsidRPr="001514F8" w:rsidRDefault="001514F8" w:rsidP="00DE0CA0">
            <w:pPr>
              <w:tabs>
                <w:tab w:val="right" w:leader="dot" w:pos="9072"/>
              </w:tabs>
              <w:jc w:val="center"/>
            </w:pPr>
            <w:r w:rsidRPr="001514F8">
              <w:t>Prix unitaire HT</w:t>
            </w:r>
          </w:p>
        </w:tc>
        <w:tc>
          <w:tcPr>
            <w:tcW w:w="1682" w:type="dxa"/>
          </w:tcPr>
          <w:p w14:paraId="2EC7A5CB" w14:textId="77777777" w:rsidR="001514F8" w:rsidRPr="001514F8" w:rsidRDefault="001514F8" w:rsidP="00DE0CA0">
            <w:pPr>
              <w:tabs>
                <w:tab w:val="right" w:leader="dot" w:pos="9072"/>
              </w:tabs>
              <w:jc w:val="center"/>
            </w:pPr>
            <w:r w:rsidRPr="001514F8">
              <w:t>Prix total HT</w:t>
            </w:r>
          </w:p>
        </w:tc>
      </w:tr>
      <w:tr w:rsidR="001514F8" w:rsidRPr="001514F8" w14:paraId="713ABD1F" w14:textId="77777777" w:rsidTr="00DE0CA0">
        <w:trPr>
          <w:jc w:val="center"/>
        </w:trPr>
        <w:tc>
          <w:tcPr>
            <w:tcW w:w="1942" w:type="dxa"/>
            <w:vAlign w:val="center"/>
          </w:tcPr>
          <w:p w14:paraId="20C1E922" w14:textId="77777777" w:rsidR="001514F8" w:rsidRPr="001514F8" w:rsidRDefault="001514F8" w:rsidP="00DE0CA0">
            <w:pPr>
              <w:tabs>
                <w:tab w:val="right" w:leader="dot" w:pos="9072"/>
              </w:tabs>
            </w:pPr>
          </w:p>
        </w:tc>
        <w:tc>
          <w:tcPr>
            <w:tcW w:w="1906" w:type="dxa"/>
            <w:vAlign w:val="center"/>
          </w:tcPr>
          <w:p w14:paraId="4A1975C6" w14:textId="77777777" w:rsidR="001514F8" w:rsidRPr="001514F8" w:rsidRDefault="001514F8" w:rsidP="00DE0CA0">
            <w:pPr>
              <w:tabs>
                <w:tab w:val="right" w:leader="dot" w:pos="9072"/>
              </w:tabs>
            </w:pPr>
          </w:p>
        </w:tc>
        <w:tc>
          <w:tcPr>
            <w:tcW w:w="1879" w:type="dxa"/>
            <w:vAlign w:val="center"/>
          </w:tcPr>
          <w:p w14:paraId="4DC7FE27" w14:textId="77777777" w:rsidR="001514F8" w:rsidRPr="001514F8" w:rsidRDefault="001514F8" w:rsidP="00DE0CA0">
            <w:pPr>
              <w:tabs>
                <w:tab w:val="right" w:leader="dot" w:pos="9072"/>
              </w:tabs>
            </w:pPr>
          </w:p>
        </w:tc>
        <w:tc>
          <w:tcPr>
            <w:tcW w:w="1682" w:type="dxa"/>
            <w:vMerge w:val="restart"/>
            <w:vAlign w:val="bottom"/>
          </w:tcPr>
          <w:p w14:paraId="0C6DF41D" w14:textId="77777777" w:rsidR="001514F8" w:rsidRPr="001514F8" w:rsidRDefault="001514F8" w:rsidP="00DE0CA0">
            <w:pPr>
              <w:tabs>
                <w:tab w:val="right" w:leader="dot" w:pos="9072"/>
              </w:tabs>
            </w:pPr>
          </w:p>
        </w:tc>
      </w:tr>
      <w:tr w:rsidR="001514F8" w:rsidRPr="001514F8" w14:paraId="1E779281" w14:textId="77777777" w:rsidTr="00DE0CA0">
        <w:trPr>
          <w:jc w:val="center"/>
        </w:trPr>
        <w:tc>
          <w:tcPr>
            <w:tcW w:w="1942" w:type="dxa"/>
            <w:vAlign w:val="center"/>
          </w:tcPr>
          <w:p w14:paraId="75763E20" w14:textId="77777777" w:rsidR="001514F8" w:rsidRPr="001514F8" w:rsidRDefault="001514F8" w:rsidP="00DE0CA0">
            <w:pPr>
              <w:tabs>
                <w:tab w:val="right" w:leader="dot" w:pos="9072"/>
              </w:tabs>
            </w:pPr>
          </w:p>
        </w:tc>
        <w:tc>
          <w:tcPr>
            <w:tcW w:w="1906" w:type="dxa"/>
            <w:vAlign w:val="center"/>
          </w:tcPr>
          <w:p w14:paraId="543A592B" w14:textId="77777777" w:rsidR="001514F8" w:rsidRPr="001514F8" w:rsidRDefault="001514F8" w:rsidP="00DE0CA0">
            <w:pPr>
              <w:tabs>
                <w:tab w:val="right" w:leader="dot" w:pos="9072"/>
              </w:tabs>
            </w:pPr>
          </w:p>
        </w:tc>
        <w:tc>
          <w:tcPr>
            <w:tcW w:w="1879" w:type="dxa"/>
            <w:vAlign w:val="center"/>
          </w:tcPr>
          <w:p w14:paraId="5D7BB716" w14:textId="77777777" w:rsidR="001514F8" w:rsidRPr="001514F8" w:rsidRDefault="001514F8" w:rsidP="00DE0CA0">
            <w:pPr>
              <w:tabs>
                <w:tab w:val="right" w:leader="dot" w:pos="9072"/>
              </w:tabs>
            </w:pPr>
          </w:p>
        </w:tc>
        <w:tc>
          <w:tcPr>
            <w:tcW w:w="1682" w:type="dxa"/>
            <w:vMerge/>
          </w:tcPr>
          <w:p w14:paraId="6E2BB97B" w14:textId="77777777" w:rsidR="001514F8" w:rsidRPr="001514F8" w:rsidRDefault="001514F8" w:rsidP="00DE0CA0">
            <w:pPr>
              <w:tabs>
                <w:tab w:val="right" w:leader="dot" w:pos="9072"/>
              </w:tabs>
            </w:pPr>
          </w:p>
        </w:tc>
      </w:tr>
      <w:tr w:rsidR="001514F8" w:rsidRPr="001514F8" w14:paraId="3C446B03" w14:textId="77777777" w:rsidTr="00DE0CA0">
        <w:trPr>
          <w:jc w:val="center"/>
        </w:trPr>
        <w:tc>
          <w:tcPr>
            <w:tcW w:w="1942" w:type="dxa"/>
            <w:vAlign w:val="center"/>
          </w:tcPr>
          <w:p w14:paraId="6C3C2B36" w14:textId="77777777" w:rsidR="001514F8" w:rsidRPr="001514F8" w:rsidRDefault="001514F8" w:rsidP="00DE0CA0">
            <w:pPr>
              <w:tabs>
                <w:tab w:val="right" w:leader="dot" w:pos="9072"/>
              </w:tabs>
            </w:pPr>
          </w:p>
        </w:tc>
        <w:tc>
          <w:tcPr>
            <w:tcW w:w="1906" w:type="dxa"/>
            <w:vAlign w:val="center"/>
          </w:tcPr>
          <w:p w14:paraId="5B52BA57" w14:textId="77777777" w:rsidR="001514F8" w:rsidRPr="001514F8" w:rsidRDefault="001514F8" w:rsidP="00DE0CA0">
            <w:pPr>
              <w:tabs>
                <w:tab w:val="right" w:leader="dot" w:pos="9072"/>
              </w:tabs>
            </w:pPr>
          </w:p>
        </w:tc>
        <w:tc>
          <w:tcPr>
            <w:tcW w:w="1879" w:type="dxa"/>
            <w:vAlign w:val="center"/>
          </w:tcPr>
          <w:p w14:paraId="0FC38209" w14:textId="77777777" w:rsidR="001514F8" w:rsidRPr="001514F8" w:rsidRDefault="001514F8" w:rsidP="00DE0CA0">
            <w:pPr>
              <w:tabs>
                <w:tab w:val="right" w:leader="dot" w:pos="9072"/>
              </w:tabs>
            </w:pPr>
          </w:p>
        </w:tc>
        <w:tc>
          <w:tcPr>
            <w:tcW w:w="1682" w:type="dxa"/>
            <w:vMerge/>
          </w:tcPr>
          <w:p w14:paraId="5A60525C" w14:textId="77777777" w:rsidR="001514F8" w:rsidRPr="001514F8" w:rsidRDefault="001514F8" w:rsidP="00DE0CA0">
            <w:pPr>
              <w:tabs>
                <w:tab w:val="right" w:leader="dot" w:pos="9072"/>
              </w:tabs>
            </w:pPr>
          </w:p>
        </w:tc>
      </w:tr>
    </w:tbl>
    <w:p w14:paraId="27CA38E5" w14:textId="77777777" w:rsidR="001514F8" w:rsidRPr="001514F8" w:rsidRDefault="001514F8" w:rsidP="001514F8">
      <w:pPr>
        <w:rPr>
          <w:szCs w:val="24"/>
        </w:rPr>
      </w:pPr>
    </w:p>
    <w:p w14:paraId="13F564C3" w14:textId="77777777" w:rsidR="001514F8" w:rsidRPr="001514F8" w:rsidRDefault="001514F8" w:rsidP="001514F8">
      <w:pPr>
        <w:pStyle w:val="Titre2"/>
        <w:numPr>
          <w:ilvl w:val="1"/>
          <w:numId w:val="7"/>
        </w:numPr>
        <w:spacing w:after="200"/>
      </w:pPr>
      <w:bookmarkStart w:id="8" w:name="_Toc84260125"/>
      <w:r w:rsidRPr="001514F8">
        <w:rPr>
          <w:caps w:val="0"/>
        </w:rPr>
        <w:t>CONDITIONS DE PAIEMENT</w:t>
      </w:r>
      <w:bookmarkEnd w:id="8"/>
    </w:p>
    <w:p w14:paraId="48274FD3" w14:textId="77777777" w:rsidR="001514F8" w:rsidRPr="001514F8" w:rsidRDefault="001514F8" w:rsidP="001514F8">
      <w:pPr>
        <w:numPr>
          <w:ilvl w:val="0"/>
          <w:numId w:val="3"/>
        </w:numPr>
        <w:contextualSpacing w:val="0"/>
        <w:rPr>
          <w:rFonts w:cs="Arial"/>
          <w:b/>
        </w:rPr>
      </w:pPr>
      <w:r w:rsidRPr="001514F8">
        <w:rPr>
          <w:rFonts w:cs="Arial"/>
          <w:b/>
        </w:rPr>
        <w:t>Compte à créditer :</w:t>
      </w:r>
      <w:r w:rsidRPr="001514F8">
        <w:rPr>
          <w:rFonts w:cs="Arial"/>
        </w:rPr>
        <w:t xml:space="preserve"> (joindre un relevé d'identité bancaire ou postal)</w:t>
      </w:r>
    </w:p>
    <w:p w14:paraId="272E3A54" w14:textId="77777777" w:rsidR="001514F8" w:rsidRPr="001514F8" w:rsidRDefault="001514F8" w:rsidP="001514F8">
      <w:pPr>
        <w:rPr>
          <w:rFonts w:cs="Arial"/>
          <w:b/>
        </w:rPr>
      </w:pPr>
    </w:p>
    <w:p w14:paraId="338078D7" w14:textId="77777777" w:rsidR="001514F8" w:rsidRPr="001514F8" w:rsidRDefault="001514F8" w:rsidP="001514F8">
      <w:pPr>
        <w:pStyle w:val="Paragraphedeliste"/>
        <w:numPr>
          <w:ilvl w:val="0"/>
          <w:numId w:val="6"/>
        </w:numPr>
        <w:tabs>
          <w:tab w:val="right" w:leader="dot" w:pos="6237"/>
        </w:tabs>
        <w:rPr>
          <w:rFonts w:cs="Arial"/>
        </w:rPr>
      </w:pPr>
      <w:r w:rsidRPr="001514F8">
        <w:rPr>
          <w:rFonts w:cs="Arial"/>
        </w:rPr>
        <w:t xml:space="preserve">Nom de l'établissement bancaire : </w:t>
      </w:r>
      <w:r w:rsidRPr="001514F8">
        <w:rPr>
          <w:rFonts w:cs="Arial"/>
        </w:rPr>
        <w:tab/>
      </w:r>
    </w:p>
    <w:p w14:paraId="62A89F27" w14:textId="77777777" w:rsidR="001514F8" w:rsidRPr="001514F8" w:rsidRDefault="001514F8" w:rsidP="001514F8">
      <w:pPr>
        <w:pStyle w:val="Paragraphedeliste"/>
        <w:numPr>
          <w:ilvl w:val="0"/>
          <w:numId w:val="6"/>
        </w:numPr>
        <w:tabs>
          <w:tab w:val="right" w:leader="dot" w:pos="6237"/>
        </w:tabs>
        <w:rPr>
          <w:rFonts w:cs="Arial"/>
        </w:rPr>
      </w:pPr>
      <w:r w:rsidRPr="001514F8">
        <w:rPr>
          <w:rFonts w:cs="Arial"/>
        </w:rPr>
        <w:t xml:space="preserve">Numéro de compte :  </w:t>
      </w:r>
      <w:r w:rsidRPr="001514F8">
        <w:rPr>
          <w:rFonts w:cs="Arial"/>
        </w:rPr>
        <w:tab/>
      </w:r>
    </w:p>
    <w:p w14:paraId="79EE8D35" w14:textId="77777777" w:rsidR="001514F8" w:rsidRPr="001514F8" w:rsidRDefault="001514F8" w:rsidP="001514F8">
      <w:pPr>
        <w:pStyle w:val="Titre2"/>
        <w:numPr>
          <w:ilvl w:val="1"/>
          <w:numId w:val="7"/>
        </w:numPr>
        <w:spacing w:after="200"/>
      </w:pPr>
      <w:bookmarkStart w:id="9" w:name="_Toc84260126"/>
      <w:r w:rsidRPr="001514F8">
        <w:rPr>
          <w:caps w:val="0"/>
        </w:rPr>
        <w:t>CAPACITES DU SOUS-TRAITANT</w:t>
      </w:r>
      <w:bookmarkEnd w:id="9"/>
    </w:p>
    <w:p w14:paraId="4FAC15A0" w14:textId="77777777" w:rsidR="001514F8" w:rsidRPr="001514F8" w:rsidRDefault="001514F8" w:rsidP="001514F8">
      <w:pPr>
        <w:rPr>
          <w:rFonts w:cs="Arial"/>
        </w:rPr>
      </w:pPr>
      <w:r w:rsidRPr="001514F8">
        <w:rPr>
          <w:rFonts w:cs="Arial"/>
        </w:rPr>
        <w:t>Récapitulatif des pièces demandées par l'ARS ARA dans le règlement de la consultation et qui doivent être fournies en annexe du présent règlement pour justifier de ses capacités professionnelles, techniques et financières :</w:t>
      </w:r>
    </w:p>
    <w:p w14:paraId="17C68035" w14:textId="77777777" w:rsidR="001514F8" w:rsidRPr="004972D1" w:rsidRDefault="001514F8" w:rsidP="004972D1">
      <w:pPr>
        <w:pStyle w:val="Paragraphedeliste"/>
        <w:numPr>
          <w:ilvl w:val="0"/>
          <w:numId w:val="3"/>
        </w:numPr>
        <w:contextualSpacing w:val="0"/>
        <w:rPr>
          <w:rFonts w:cs="Arial"/>
        </w:rPr>
      </w:pPr>
      <w:r w:rsidRPr="004972D1">
        <w:rPr>
          <w:rFonts w:cs="Arial"/>
        </w:rPr>
        <w:t>Attestations fiscales et sociales ou état annuel (ancien formulaire NOTI 2) ;</w:t>
      </w:r>
    </w:p>
    <w:p w14:paraId="35312601" w14:textId="77777777" w:rsidR="001514F8" w:rsidRPr="001514F8" w:rsidRDefault="001514F8" w:rsidP="001514F8">
      <w:pPr>
        <w:numPr>
          <w:ilvl w:val="0"/>
          <w:numId w:val="4"/>
        </w:numPr>
        <w:ind w:left="709" w:hanging="283"/>
        <w:contextualSpacing w:val="0"/>
        <w:rPr>
          <w:rFonts w:cs="Arial"/>
        </w:rPr>
      </w:pPr>
      <w:r w:rsidRPr="001514F8">
        <w:rPr>
          <w:rFonts w:cs="Arial"/>
        </w:rPr>
        <w:t>Une déclaration concernant le chiffre d’affaires global et le chiffre d’affaires concernant les services auxquels se réfère le marché au cours des trois derniers exercices disponibles (peut être indiqué dans l'imprimé DC2) ;</w:t>
      </w:r>
    </w:p>
    <w:p w14:paraId="398BC968" w14:textId="77777777" w:rsidR="001514F8" w:rsidRPr="001514F8" w:rsidRDefault="001514F8" w:rsidP="001514F8">
      <w:pPr>
        <w:numPr>
          <w:ilvl w:val="0"/>
          <w:numId w:val="4"/>
        </w:numPr>
        <w:ind w:left="709" w:hanging="283"/>
        <w:contextualSpacing w:val="0"/>
        <w:jc w:val="left"/>
        <w:rPr>
          <w:rFonts w:cs="Arial"/>
        </w:rPr>
      </w:pPr>
      <w:r w:rsidRPr="001514F8">
        <w:rPr>
          <w:rFonts w:cs="Arial"/>
        </w:rPr>
        <w:t>Une liste des principales prestations effectuées au cours des trois dernières années, indiquant le montant, la date et le destinataire public ou privé. Les prestations sont prouvées par des attestations du destinataire ou, à défaut, par une déclaration de l’opérateur économique ;</w:t>
      </w:r>
    </w:p>
    <w:p w14:paraId="42BA7AD7" w14:textId="77777777" w:rsidR="001514F8" w:rsidRPr="001514F8" w:rsidRDefault="001514F8" w:rsidP="001514F8">
      <w:pPr>
        <w:numPr>
          <w:ilvl w:val="0"/>
          <w:numId w:val="4"/>
        </w:numPr>
        <w:ind w:left="709" w:hanging="283"/>
        <w:contextualSpacing w:val="0"/>
        <w:jc w:val="left"/>
        <w:rPr>
          <w:rFonts w:cs="Arial"/>
        </w:rPr>
      </w:pPr>
      <w:r w:rsidRPr="001514F8">
        <w:rPr>
          <w:rFonts w:cs="Arial"/>
        </w:rPr>
        <w:t>Une déclaration indiquant les effectifs moyens annuels du candidat pour chacune des trois dernières années ;</w:t>
      </w:r>
    </w:p>
    <w:p w14:paraId="07075EB4" w14:textId="77777777" w:rsidR="001514F8" w:rsidRPr="001514F8" w:rsidRDefault="001514F8" w:rsidP="001514F8">
      <w:pPr>
        <w:numPr>
          <w:ilvl w:val="0"/>
          <w:numId w:val="4"/>
        </w:numPr>
        <w:ind w:left="709" w:hanging="283"/>
        <w:contextualSpacing w:val="0"/>
        <w:jc w:val="left"/>
        <w:rPr>
          <w:rFonts w:cs="Arial"/>
        </w:rPr>
      </w:pPr>
      <w:r w:rsidRPr="001514F8">
        <w:rPr>
          <w:rFonts w:cs="Arial"/>
        </w:rPr>
        <w:t>Attestation d'assurance civile professionnelle en cours de validité.</w:t>
      </w:r>
    </w:p>
    <w:p w14:paraId="40C8D5A4" w14:textId="77777777" w:rsidR="001514F8" w:rsidRPr="001514F8" w:rsidRDefault="001514F8" w:rsidP="001514F8">
      <w:pPr>
        <w:numPr>
          <w:ilvl w:val="0"/>
          <w:numId w:val="4"/>
        </w:numPr>
        <w:ind w:left="709" w:hanging="283"/>
        <w:contextualSpacing w:val="0"/>
        <w:jc w:val="left"/>
        <w:rPr>
          <w:rFonts w:cs="Arial"/>
        </w:rPr>
      </w:pPr>
      <w:r w:rsidRPr="001514F8">
        <w:rPr>
          <w:rFonts w:cs="Arial"/>
        </w:rPr>
        <w:t>Fiche administrative du candidat</w:t>
      </w:r>
    </w:p>
    <w:p w14:paraId="73B8BB88" w14:textId="77777777" w:rsidR="001514F8" w:rsidRPr="001514F8" w:rsidRDefault="001514F8" w:rsidP="001514F8">
      <w:pPr>
        <w:pStyle w:val="Titre2"/>
        <w:numPr>
          <w:ilvl w:val="1"/>
          <w:numId w:val="7"/>
        </w:numPr>
        <w:spacing w:after="200"/>
      </w:pPr>
      <w:bookmarkStart w:id="10" w:name="_Toc84260127"/>
      <w:r w:rsidRPr="001514F8">
        <w:rPr>
          <w:caps w:val="0"/>
        </w:rPr>
        <w:t>ATTESTATIONS SUR L'HONNEUR DU SOUS-TRAITANT</w:t>
      </w:r>
      <w:bookmarkEnd w:id="10"/>
    </w:p>
    <w:p w14:paraId="10FF5123" w14:textId="77777777" w:rsidR="001514F8" w:rsidRDefault="001514F8" w:rsidP="001514F8">
      <w:pPr>
        <w:rPr>
          <w:rFonts w:cs="Arial"/>
        </w:rPr>
      </w:pPr>
      <w:r w:rsidRPr="001514F8">
        <w:rPr>
          <w:rFonts w:cs="Arial"/>
        </w:rPr>
        <w:t>Le sous-traitant déclare sur l'honneur :</w:t>
      </w:r>
    </w:p>
    <w:p w14:paraId="2DD86197" w14:textId="77777777" w:rsidR="001514F8" w:rsidRPr="001514F8" w:rsidRDefault="001514F8" w:rsidP="001514F8">
      <w:pPr>
        <w:rPr>
          <w:rFonts w:cs="Arial"/>
        </w:rPr>
      </w:pPr>
    </w:p>
    <w:p w14:paraId="6124A855" w14:textId="77777777" w:rsidR="001514F8" w:rsidRPr="001514F8" w:rsidRDefault="001514F8" w:rsidP="001514F8">
      <w:pPr>
        <w:pStyle w:val="Paragraphedeliste"/>
        <w:numPr>
          <w:ilvl w:val="0"/>
          <w:numId w:val="5"/>
        </w:numPr>
        <w:spacing w:after="200"/>
        <w:rPr>
          <w:rFonts w:cs="Arial"/>
        </w:rPr>
      </w:pPr>
      <w:r w:rsidRPr="001514F8">
        <w:rPr>
          <w:rFonts w:cs="Arial"/>
          <w:b/>
        </w:rPr>
        <w:t>Condamnation définitive</w:t>
      </w:r>
      <w:r w:rsidRPr="001514F8">
        <w:rPr>
          <w:rFonts w:cs="Arial"/>
        </w:rPr>
        <w:t xml:space="preserve"> :</w:t>
      </w:r>
    </w:p>
    <w:p w14:paraId="565AB3D9" w14:textId="77777777" w:rsidR="001514F8" w:rsidRPr="001514F8" w:rsidRDefault="004972D1" w:rsidP="001514F8">
      <w:pPr>
        <w:numPr>
          <w:ilvl w:val="1"/>
          <w:numId w:val="4"/>
        </w:numPr>
        <w:ind w:left="1134" w:hanging="283"/>
        <w:contextualSpacing w:val="0"/>
        <w:rPr>
          <w:rFonts w:cs="Arial"/>
        </w:rPr>
      </w:pPr>
      <w:r>
        <w:rPr>
          <w:rFonts w:cs="Arial"/>
        </w:rPr>
        <w:t>N</w:t>
      </w:r>
      <w:r w:rsidR="001514F8" w:rsidRPr="001514F8">
        <w:rPr>
          <w:rFonts w:cs="Arial"/>
        </w:rPr>
        <w:t xml:space="preserve">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w:t>
      </w:r>
      <w:r w:rsidR="001514F8" w:rsidRPr="001514F8">
        <w:rPr>
          <w:rFonts w:cs="Arial"/>
        </w:rPr>
        <w:lastRenderedPageBreak/>
        <w:t>code de la défense et à l’article L. 317-8 du code de la sécurité intérieure, ou pour une infraction de même nature dans un autre Etat de l’Union européenne ;</w:t>
      </w:r>
    </w:p>
    <w:p w14:paraId="70B2660B" w14:textId="77777777" w:rsidR="001514F8" w:rsidRPr="001514F8" w:rsidRDefault="004972D1" w:rsidP="001514F8">
      <w:pPr>
        <w:numPr>
          <w:ilvl w:val="1"/>
          <w:numId w:val="4"/>
        </w:numPr>
        <w:ind w:left="1134" w:hanging="283"/>
        <w:contextualSpacing w:val="0"/>
        <w:rPr>
          <w:rFonts w:cs="Arial"/>
        </w:rPr>
      </w:pPr>
      <w:r>
        <w:rPr>
          <w:rFonts w:cs="Arial"/>
        </w:rPr>
        <w:t>N</w:t>
      </w:r>
      <w:r w:rsidR="001514F8" w:rsidRPr="001514F8">
        <w:rPr>
          <w:rFonts w:cs="Arial"/>
        </w:rPr>
        <w:t>e pas être exclu des marchés publics, à titre de peine principale ou complémentaire prononcée par le juge pénal, sur le fondement des articles 131-10 ou 131-39 du code pénal ;</w:t>
      </w:r>
    </w:p>
    <w:p w14:paraId="0701A883" w14:textId="77777777" w:rsidR="001514F8" w:rsidRPr="001514F8" w:rsidRDefault="001514F8" w:rsidP="001514F8">
      <w:pPr>
        <w:pStyle w:val="Paragraphedeliste"/>
        <w:rPr>
          <w:rFonts w:cs="Arial"/>
          <w:b/>
        </w:rPr>
      </w:pPr>
    </w:p>
    <w:p w14:paraId="65AA6E72" w14:textId="77777777" w:rsidR="001514F8" w:rsidRPr="001514F8" w:rsidRDefault="001514F8" w:rsidP="001514F8">
      <w:pPr>
        <w:pStyle w:val="Paragraphedeliste"/>
        <w:numPr>
          <w:ilvl w:val="0"/>
          <w:numId w:val="5"/>
        </w:numPr>
        <w:spacing w:after="200"/>
        <w:rPr>
          <w:rFonts w:cs="Arial"/>
          <w:b/>
        </w:rPr>
      </w:pPr>
      <w:r w:rsidRPr="001514F8">
        <w:rPr>
          <w:rFonts w:cs="Arial"/>
          <w:b/>
        </w:rPr>
        <w:t>Lutte contre le travail illégal :</w:t>
      </w:r>
    </w:p>
    <w:p w14:paraId="565C08D8" w14:textId="77777777" w:rsidR="001514F8" w:rsidRPr="001514F8" w:rsidRDefault="004972D1" w:rsidP="001514F8">
      <w:pPr>
        <w:numPr>
          <w:ilvl w:val="1"/>
          <w:numId w:val="4"/>
        </w:numPr>
        <w:ind w:left="1134" w:hanging="283"/>
        <w:contextualSpacing w:val="0"/>
        <w:rPr>
          <w:rFonts w:cs="Arial"/>
        </w:rPr>
      </w:pPr>
      <w:r>
        <w:rPr>
          <w:rFonts w:cs="Arial"/>
        </w:rPr>
        <w:t>N</w:t>
      </w:r>
      <w:r w:rsidR="001514F8" w:rsidRPr="001514F8">
        <w:rPr>
          <w:rFonts w:cs="Arial"/>
        </w:rPr>
        <w:t>e pas avoir fait l'objet, depuis moins de cinq ans, d'une condamnation inscrite au bulletin n° 2 du casier judiciaire pour les infractions mentionnées aux articles L. 8221-1, L. 8221-3, L. 8221-5, L. 8231-1, L. 8241-</w:t>
      </w:r>
      <w:proofErr w:type="gramStart"/>
      <w:r w:rsidR="001514F8" w:rsidRPr="001514F8">
        <w:rPr>
          <w:rFonts w:cs="Arial"/>
        </w:rPr>
        <w:t>1 ,</w:t>
      </w:r>
      <w:proofErr w:type="gramEnd"/>
      <w:r w:rsidR="001514F8" w:rsidRPr="001514F8">
        <w:rPr>
          <w:rFonts w:cs="Arial"/>
        </w:rPr>
        <w:t xml:space="preserve"> L. 8251-1 et L. 8251-2 du code du travail, ou pour des infractions de même nature dans un autre Etat de l’Union européenne ;</w:t>
      </w:r>
    </w:p>
    <w:p w14:paraId="23CC22DB" w14:textId="77777777" w:rsidR="001514F8" w:rsidRPr="001514F8" w:rsidRDefault="004972D1" w:rsidP="001514F8">
      <w:pPr>
        <w:numPr>
          <w:ilvl w:val="1"/>
          <w:numId w:val="4"/>
        </w:numPr>
        <w:ind w:left="1134" w:hanging="283"/>
        <w:contextualSpacing w:val="0"/>
        <w:rPr>
          <w:rFonts w:cs="Arial"/>
        </w:rPr>
      </w:pPr>
      <w:r>
        <w:rPr>
          <w:rFonts w:cs="Arial"/>
        </w:rPr>
        <w:t>P</w:t>
      </w:r>
      <w:r w:rsidR="001514F8" w:rsidRPr="001514F8">
        <w:rPr>
          <w:rFonts w:cs="Arial"/>
        </w:rPr>
        <w:t>our les contrats administratifs, ne pas faire l’objet d’une mesure d’exclusion ordonnée par le préfet, en application des articles L. 8272-4, R. 8272-10 et R. 8272-11 du code du travail ;</w:t>
      </w:r>
    </w:p>
    <w:p w14:paraId="696203F9" w14:textId="77777777" w:rsidR="001514F8" w:rsidRPr="001514F8" w:rsidRDefault="001514F8" w:rsidP="001514F8">
      <w:pPr>
        <w:pStyle w:val="Paragraphedeliste"/>
        <w:rPr>
          <w:rFonts w:cs="Arial"/>
        </w:rPr>
      </w:pPr>
    </w:p>
    <w:p w14:paraId="703F4E2E" w14:textId="77777777" w:rsidR="001514F8" w:rsidRPr="001514F8" w:rsidRDefault="001514F8" w:rsidP="001514F8">
      <w:pPr>
        <w:pStyle w:val="Paragraphedeliste"/>
        <w:numPr>
          <w:ilvl w:val="0"/>
          <w:numId w:val="5"/>
        </w:numPr>
        <w:spacing w:after="200"/>
        <w:rPr>
          <w:rFonts w:cs="Arial"/>
        </w:rPr>
      </w:pPr>
      <w:r w:rsidRPr="001514F8">
        <w:rPr>
          <w:rFonts w:cs="Arial"/>
          <w:b/>
        </w:rPr>
        <w:t>Obligation d’emploi des travailleurs handicapés ou assimilés :</w:t>
      </w:r>
      <w:r w:rsidRPr="001514F8">
        <w:rPr>
          <w:rFonts w:cs="Arial"/>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47A73C09" w14:textId="77777777" w:rsidR="001514F8" w:rsidRPr="001514F8" w:rsidRDefault="001514F8" w:rsidP="001514F8">
      <w:pPr>
        <w:ind w:left="502"/>
        <w:rPr>
          <w:rFonts w:cs="Arial"/>
        </w:rPr>
      </w:pPr>
    </w:p>
    <w:p w14:paraId="75B712E3" w14:textId="77777777" w:rsidR="004972D1" w:rsidRPr="004972D1" w:rsidRDefault="001514F8" w:rsidP="004972D1">
      <w:pPr>
        <w:pStyle w:val="Paragraphedeliste"/>
        <w:numPr>
          <w:ilvl w:val="0"/>
          <w:numId w:val="5"/>
        </w:numPr>
        <w:spacing w:after="200"/>
        <w:rPr>
          <w:rFonts w:cs="Arial"/>
        </w:rPr>
      </w:pPr>
      <w:r w:rsidRPr="001514F8">
        <w:rPr>
          <w:rFonts w:cs="Arial"/>
          <w:b/>
        </w:rPr>
        <w:t>Liquidation judiciaire</w:t>
      </w:r>
      <w:r w:rsidRPr="001514F8">
        <w:rPr>
          <w:rFonts w:cs="Arial"/>
        </w:rPr>
        <w:t xml:space="preserve"> </w:t>
      </w:r>
      <w:r w:rsidRPr="001514F8">
        <w:rPr>
          <w:rFonts w:cs="Arial"/>
          <w:b/>
        </w:rPr>
        <w:t>:</w:t>
      </w:r>
      <w:r w:rsidRPr="001514F8">
        <w:rPr>
          <w:rFonts w:cs="Arial"/>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B5C84B5" w14:textId="77777777" w:rsidR="004972D1" w:rsidRPr="004972D1" w:rsidRDefault="004972D1" w:rsidP="004972D1">
      <w:pPr>
        <w:pStyle w:val="Paragraphedeliste"/>
        <w:spacing w:after="200"/>
        <w:rPr>
          <w:rFonts w:cs="Arial"/>
        </w:rPr>
      </w:pPr>
    </w:p>
    <w:p w14:paraId="775BB924" w14:textId="77777777" w:rsidR="001514F8" w:rsidRPr="001514F8" w:rsidRDefault="001514F8" w:rsidP="001514F8">
      <w:pPr>
        <w:pStyle w:val="Paragraphedeliste"/>
        <w:numPr>
          <w:ilvl w:val="0"/>
          <w:numId w:val="5"/>
        </w:numPr>
        <w:spacing w:after="200"/>
        <w:rPr>
          <w:rFonts w:cs="Arial"/>
        </w:rPr>
      </w:pPr>
      <w:r w:rsidRPr="001514F8">
        <w:rPr>
          <w:rFonts w:cs="Arial"/>
          <w:b/>
        </w:rPr>
        <w:t>Redressement judiciaire</w:t>
      </w:r>
      <w:r w:rsidRPr="001514F8">
        <w:rPr>
          <w:rFonts w:cs="Arial"/>
        </w:rPr>
        <w:t xml:space="preserve"> </w:t>
      </w:r>
      <w:r w:rsidRPr="001514F8">
        <w:rPr>
          <w:rFonts w:cs="Arial"/>
          <w:b/>
        </w:rPr>
        <w:t>:</w:t>
      </w:r>
      <w:r w:rsidRPr="001514F8">
        <w:rPr>
          <w:rFonts w:cs="Arial"/>
        </w:rPr>
        <w:t xml:space="preserve">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14DA8C6C" w14:textId="77777777" w:rsidR="001514F8" w:rsidRPr="001514F8" w:rsidRDefault="001514F8" w:rsidP="001514F8">
      <w:pPr>
        <w:ind w:left="502"/>
        <w:rPr>
          <w:rFonts w:cs="Arial"/>
        </w:rPr>
      </w:pPr>
    </w:p>
    <w:p w14:paraId="1F49C5E8" w14:textId="77777777" w:rsidR="001514F8" w:rsidRPr="001514F8" w:rsidRDefault="001514F8" w:rsidP="001514F8">
      <w:pPr>
        <w:pStyle w:val="Paragraphedeliste"/>
        <w:numPr>
          <w:ilvl w:val="0"/>
          <w:numId w:val="5"/>
        </w:numPr>
        <w:spacing w:after="200"/>
        <w:rPr>
          <w:rFonts w:cs="Arial"/>
        </w:rPr>
      </w:pPr>
      <w:r w:rsidRPr="001514F8">
        <w:rPr>
          <w:rFonts w:cs="Arial"/>
          <w:b/>
        </w:rPr>
        <w:t>Situation fiscale et sociale :</w:t>
      </w:r>
      <w:r w:rsidRPr="001514F8">
        <w:rPr>
          <w:rFonts w:cs="Arial"/>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C3A115F" w14:textId="77777777" w:rsidR="001514F8" w:rsidRPr="001514F8" w:rsidRDefault="001514F8" w:rsidP="001514F8">
      <w:pPr>
        <w:pStyle w:val="Paragraphedeliste"/>
        <w:rPr>
          <w:rFonts w:cs="Arial"/>
          <w:b/>
        </w:rPr>
      </w:pPr>
    </w:p>
    <w:p w14:paraId="0AB95D48" w14:textId="77777777" w:rsidR="001514F8" w:rsidRPr="001514F8" w:rsidRDefault="001514F8" w:rsidP="001514F8">
      <w:pPr>
        <w:pStyle w:val="Paragraphedeliste"/>
        <w:numPr>
          <w:ilvl w:val="0"/>
          <w:numId w:val="5"/>
        </w:numPr>
        <w:spacing w:after="200"/>
        <w:rPr>
          <w:rFonts w:cs="Arial"/>
          <w:b/>
        </w:rPr>
      </w:pPr>
      <w:r w:rsidRPr="001514F8">
        <w:rPr>
          <w:rFonts w:cs="Arial"/>
          <w:b/>
        </w:rPr>
        <w:t>Marchés de défense et de sécurité :</w:t>
      </w:r>
    </w:p>
    <w:p w14:paraId="043C38B3" w14:textId="77777777" w:rsidR="001514F8" w:rsidRPr="001514F8" w:rsidRDefault="004972D1" w:rsidP="001514F8">
      <w:pPr>
        <w:numPr>
          <w:ilvl w:val="1"/>
          <w:numId w:val="4"/>
        </w:numPr>
        <w:ind w:left="1134" w:hanging="283"/>
        <w:contextualSpacing w:val="0"/>
        <w:rPr>
          <w:rFonts w:cs="Arial"/>
        </w:rPr>
      </w:pPr>
      <w:r>
        <w:rPr>
          <w:rFonts w:cs="Arial"/>
        </w:rPr>
        <w:t>N</w:t>
      </w:r>
      <w:r w:rsidR="001514F8" w:rsidRPr="001514F8">
        <w:rPr>
          <w:rFonts w:cs="Arial"/>
        </w:rPr>
        <w:t>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1557DE95" w14:textId="77777777" w:rsidR="001514F8" w:rsidRPr="001514F8" w:rsidRDefault="004972D1" w:rsidP="001514F8">
      <w:pPr>
        <w:numPr>
          <w:ilvl w:val="1"/>
          <w:numId w:val="4"/>
        </w:numPr>
        <w:ind w:left="1134" w:hanging="283"/>
        <w:contextualSpacing w:val="0"/>
        <w:rPr>
          <w:rFonts w:cs="Arial"/>
        </w:rPr>
      </w:pPr>
      <w:r>
        <w:rPr>
          <w:rFonts w:cs="Arial"/>
        </w:rPr>
        <w:t>A</w:t>
      </w:r>
      <w:r w:rsidR="001514F8" w:rsidRPr="001514F8">
        <w:rPr>
          <w:rFonts w:cs="Arial"/>
        </w:rPr>
        <w:t>voir la fiabilité nécessaire pour éviter des atteintes à la sécurité de l'Etat ;</w:t>
      </w:r>
    </w:p>
    <w:p w14:paraId="6702AC67" w14:textId="77777777" w:rsidR="001514F8" w:rsidRPr="001514F8" w:rsidRDefault="001514F8" w:rsidP="001514F8">
      <w:pPr>
        <w:pStyle w:val="Paragraphedeliste"/>
        <w:rPr>
          <w:rFonts w:cs="Arial"/>
          <w:b/>
        </w:rPr>
      </w:pPr>
    </w:p>
    <w:p w14:paraId="6C9CE70C" w14:textId="77777777" w:rsidR="001514F8" w:rsidRPr="001514F8" w:rsidRDefault="004972D1" w:rsidP="001514F8">
      <w:pPr>
        <w:pStyle w:val="Paragraphedeliste"/>
        <w:numPr>
          <w:ilvl w:val="0"/>
          <w:numId w:val="5"/>
        </w:numPr>
        <w:spacing w:after="200"/>
        <w:rPr>
          <w:rFonts w:cs="Arial"/>
          <w:b/>
        </w:rPr>
      </w:pPr>
      <w:r>
        <w:rPr>
          <w:rFonts w:cs="Arial"/>
          <w:b/>
        </w:rPr>
        <w:t>Q</w:t>
      </w:r>
      <w:r w:rsidR="001514F8" w:rsidRPr="001514F8">
        <w:rPr>
          <w:rFonts w:cs="Arial"/>
          <w:b/>
        </w:rPr>
        <w:t>ue les renseignements fournis en annexe du présent document sont exacts.</w:t>
      </w:r>
    </w:p>
    <w:p w14:paraId="5A58AC52" w14:textId="77777777" w:rsidR="001514F8" w:rsidRPr="001514F8" w:rsidRDefault="001514F8" w:rsidP="001514F8">
      <w:pPr>
        <w:pStyle w:val="Paragraphedeliste"/>
        <w:rPr>
          <w:rFonts w:cs="Arial"/>
          <w:b/>
        </w:rPr>
      </w:pPr>
    </w:p>
    <w:p w14:paraId="16D7B476" w14:textId="77777777" w:rsidR="001514F8" w:rsidRPr="001514F8" w:rsidRDefault="001514F8" w:rsidP="001514F8">
      <w:pPr>
        <w:pStyle w:val="Titre2"/>
        <w:numPr>
          <w:ilvl w:val="1"/>
          <w:numId w:val="7"/>
        </w:numPr>
        <w:spacing w:after="200"/>
      </w:pPr>
      <w:bookmarkStart w:id="11" w:name="_Toc84260128"/>
      <w:r w:rsidRPr="001514F8">
        <w:rPr>
          <w:caps w:val="0"/>
        </w:rPr>
        <w:lastRenderedPageBreak/>
        <w:t>ACCEPTATION ET AGREMENT DES CONDITIONS DE PAIEMENT DU SOUS-TRAITANT</w:t>
      </w:r>
      <w:bookmarkEnd w:id="11"/>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tblGrid>
      <w:tr w:rsidR="001514F8" w:rsidRPr="001514F8" w14:paraId="49F8EAE2" w14:textId="77777777" w:rsidTr="00DE0CA0">
        <w:trPr>
          <w:trHeight w:val="2587"/>
        </w:trPr>
        <w:tc>
          <w:tcPr>
            <w:tcW w:w="4928" w:type="dxa"/>
          </w:tcPr>
          <w:p w14:paraId="6C32D135" w14:textId="77777777" w:rsidR="001514F8" w:rsidRPr="001514F8" w:rsidRDefault="001514F8" w:rsidP="00DE0CA0">
            <w:pPr>
              <w:rPr>
                <w:bCs/>
              </w:rPr>
            </w:pPr>
            <w:r w:rsidRPr="001514F8">
              <w:rPr>
                <w:bCs/>
              </w:rPr>
              <w:t>A                                   ,le</w:t>
            </w:r>
          </w:p>
          <w:p w14:paraId="7490BCE3" w14:textId="77777777" w:rsidR="001514F8" w:rsidRPr="001514F8" w:rsidRDefault="001514F8" w:rsidP="00DE0CA0">
            <w:pPr>
              <w:rPr>
                <w:bCs/>
              </w:rPr>
            </w:pPr>
          </w:p>
          <w:p w14:paraId="6FAB3A30" w14:textId="77777777" w:rsidR="001514F8" w:rsidRPr="001514F8" w:rsidRDefault="001514F8" w:rsidP="00DE0CA0">
            <w:pPr>
              <w:rPr>
                <w:bCs/>
              </w:rPr>
            </w:pPr>
            <w:r w:rsidRPr="001514F8">
              <w:rPr>
                <w:bCs/>
              </w:rPr>
              <w:t>Le sous-</w:t>
            </w:r>
            <w:proofErr w:type="spellStart"/>
            <w:r w:rsidRPr="001514F8">
              <w:rPr>
                <w:bCs/>
              </w:rPr>
              <w:t>traitant</w:t>
            </w:r>
            <w:proofErr w:type="spellEnd"/>
            <w:r w:rsidRPr="001514F8">
              <w:rPr>
                <w:bCs/>
              </w:rPr>
              <w:t xml:space="preserve"> </w:t>
            </w:r>
          </w:p>
          <w:p w14:paraId="16E428AB" w14:textId="77777777" w:rsidR="001514F8" w:rsidRPr="001514F8" w:rsidRDefault="001514F8" w:rsidP="00DE0CA0"/>
        </w:tc>
      </w:tr>
      <w:tr w:rsidR="001514F8" w:rsidRPr="001514F8" w14:paraId="54C55874" w14:textId="77777777" w:rsidTr="00DE0CA0">
        <w:trPr>
          <w:trHeight w:val="2113"/>
        </w:trPr>
        <w:tc>
          <w:tcPr>
            <w:tcW w:w="4928" w:type="dxa"/>
          </w:tcPr>
          <w:p w14:paraId="6D57B3DE" w14:textId="77777777" w:rsidR="001514F8" w:rsidRPr="001514F8" w:rsidRDefault="001514F8" w:rsidP="00DE0CA0">
            <w:pPr>
              <w:rPr>
                <w:bCs/>
              </w:rPr>
            </w:pPr>
            <w:r w:rsidRPr="001514F8">
              <w:rPr>
                <w:bCs/>
              </w:rPr>
              <w:t>A                                   ,le</w:t>
            </w:r>
          </w:p>
          <w:p w14:paraId="589C4EB2" w14:textId="77777777" w:rsidR="001514F8" w:rsidRPr="001514F8" w:rsidRDefault="001514F8" w:rsidP="00DE0CA0">
            <w:pPr>
              <w:rPr>
                <w:bCs/>
              </w:rPr>
            </w:pPr>
          </w:p>
          <w:p w14:paraId="7F83F706" w14:textId="77777777" w:rsidR="001514F8" w:rsidRPr="001514F8" w:rsidRDefault="001514F8" w:rsidP="00DE0CA0">
            <w:pPr>
              <w:rPr>
                <w:bCs/>
              </w:rPr>
            </w:pPr>
            <w:r w:rsidRPr="001514F8">
              <w:rPr>
                <w:bCs/>
              </w:rPr>
              <w:t>Le sous-</w:t>
            </w:r>
            <w:proofErr w:type="spellStart"/>
            <w:r w:rsidRPr="001514F8">
              <w:rPr>
                <w:bCs/>
              </w:rPr>
              <w:t>traitant</w:t>
            </w:r>
            <w:proofErr w:type="spellEnd"/>
            <w:r w:rsidRPr="001514F8">
              <w:rPr>
                <w:bCs/>
              </w:rPr>
              <w:t xml:space="preserve"> </w:t>
            </w:r>
          </w:p>
          <w:p w14:paraId="04A8A4C2" w14:textId="77777777" w:rsidR="001514F8" w:rsidRPr="001514F8" w:rsidRDefault="001514F8" w:rsidP="00DE0CA0"/>
        </w:tc>
      </w:tr>
      <w:tr w:rsidR="001514F8" w:rsidRPr="001514F8" w14:paraId="53EFC1D9" w14:textId="77777777" w:rsidTr="00DE0CA0">
        <w:trPr>
          <w:trHeight w:val="2966"/>
        </w:trPr>
        <w:tc>
          <w:tcPr>
            <w:tcW w:w="4928" w:type="dxa"/>
          </w:tcPr>
          <w:p w14:paraId="31DF39E6" w14:textId="77777777" w:rsidR="001514F8" w:rsidRPr="001514F8" w:rsidRDefault="00B15A0E" w:rsidP="00DE0CA0">
            <w:r>
              <w:t>La</w:t>
            </w:r>
            <w:r w:rsidR="001514F8" w:rsidRPr="001514F8">
              <w:t xml:space="preserve"> </w:t>
            </w:r>
            <w:proofErr w:type="spellStart"/>
            <w:r w:rsidR="001514F8" w:rsidRPr="001514F8">
              <w:t>représentant</w:t>
            </w:r>
            <w:r>
              <w:t>e</w:t>
            </w:r>
            <w:proofErr w:type="spellEnd"/>
            <w:r w:rsidR="001514F8" w:rsidRPr="001514F8">
              <w:t xml:space="preserve"> de </w:t>
            </w:r>
            <w:proofErr w:type="spellStart"/>
            <w:r w:rsidR="001514F8" w:rsidRPr="001514F8">
              <w:t>l'ARS</w:t>
            </w:r>
            <w:proofErr w:type="spellEnd"/>
            <w:r w:rsidR="001514F8" w:rsidRPr="001514F8">
              <w:t xml:space="preserve"> ARA </w:t>
            </w:r>
            <w:proofErr w:type="spellStart"/>
            <w:r w:rsidR="001514F8" w:rsidRPr="001514F8">
              <w:t>compétent</w:t>
            </w:r>
            <w:proofErr w:type="spellEnd"/>
            <w:r w:rsidR="001514F8" w:rsidRPr="001514F8">
              <w:t xml:space="preserve"> pour signer le </w:t>
            </w:r>
            <w:proofErr w:type="spellStart"/>
            <w:r w:rsidR="001514F8" w:rsidRPr="001514F8">
              <w:t>marché</w:t>
            </w:r>
            <w:proofErr w:type="spellEnd"/>
            <w:r w:rsidR="001514F8" w:rsidRPr="001514F8">
              <w:t xml:space="preserve">, </w:t>
            </w:r>
            <w:proofErr w:type="spellStart"/>
            <w:r w:rsidR="001514F8" w:rsidRPr="001514F8">
              <w:t>accepte</w:t>
            </w:r>
            <w:proofErr w:type="spellEnd"/>
            <w:r w:rsidR="001514F8" w:rsidRPr="001514F8">
              <w:t xml:space="preserve"> le sous-</w:t>
            </w:r>
            <w:proofErr w:type="spellStart"/>
            <w:r w:rsidR="001514F8" w:rsidRPr="001514F8">
              <w:t>traitant</w:t>
            </w:r>
            <w:proofErr w:type="spellEnd"/>
            <w:r w:rsidR="001514F8" w:rsidRPr="001514F8">
              <w:t xml:space="preserve"> et </w:t>
            </w:r>
            <w:proofErr w:type="spellStart"/>
            <w:r w:rsidR="001514F8" w:rsidRPr="001514F8">
              <w:t>agrée</w:t>
            </w:r>
            <w:proofErr w:type="spellEnd"/>
            <w:r w:rsidR="001514F8" w:rsidRPr="001514F8">
              <w:t xml:space="preserve"> </w:t>
            </w:r>
            <w:proofErr w:type="spellStart"/>
            <w:r w:rsidR="001514F8" w:rsidRPr="001514F8">
              <w:t>ses</w:t>
            </w:r>
            <w:proofErr w:type="spellEnd"/>
            <w:r w:rsidR="001514F8" w:rsidRPr="001514F8">
              <w:t xml:space="preserve"> conditions de </w:t>
            </w:r>
            <w:proofErr w:type="spellStart"/>
            <w:r w:rsidR="001514F8" w:rsidRPr="001514F8">
              <w:t>paiement</w:t>
            </w:r>
            <w:proofErr w:type="spellEnd"/>
            <w:r w:rsidR="001514F8" w:rsidRPr="001514F8">
              <w:t>.</w:t>
            </w:r>
          </w:p>
          <w:p w14:paraId="5BBD0BA3" w14:textId="77777777" w:rsidR="001514F8" w:rsidRPr="001514F8" w:rsidRDefault="001514F8" w:rsidP="00DE0CA0"/>
          <w:p w14:paraId="7E74594F" w14:textId="77777777" w:rsidR="001514F8" w:rsidRPr="001514F8" w:rsidRDefault="001514F8" w:rsidP="00DE0CA0">
            <w:r w:rsidRPr="001514F8">
              <w:t>A                               , le</w:t>
            </w:r>
          </w:p>
          <w:p w14:paraId="50931785" w14:textId="77777777" w:rsidR="001514F8" w:rsidRPr="001514F8" w:rsidRDefault="001514F8" w:rsidP="00DE0CA0"/>
          <w:p w14:paraId="35FA31D8" w14:textId="77777777" w:rsidR="001514F8" w:rsidRPr="001514F8" w:rsidRDefault="001514F8" w:rsidP="00DE0CA0"/>
          <w:p w14:paraId="5A56EDDB" w14:textId="77777777" w:rsidR="001514F8" w:rsidRPr="001514F8" w:rsidRDefault="001514F8" w:rsidP="00B15A0E">
            <w:r w:rsidRPr="001514F8">
              <w:t>L</w:t>
            </w:r>
            <w:r w:rsidR="00B15A0E">
              <w:t>a</w:t>
            </w:r>
            <w:r w:rsidRPr="001514F8">
              <w:t xml:space="preserve"> </w:t>
            </w:r>
            <w:proofErr w:type="spellStart"/>
            <w:r w:rsidRPr="001514F8">
              <w:t>représentant</w:t>
            </w:r>
            <w:r w:rsidR="00B15A0E">
              <w:t>e</w:t>
            </w:r>
            <w:proofErr w:type="spellEnd"/>
            <w:r w:rsidRPr="001514F8">
              <w:t xml:space="preserve"> de </w:t>
            </w:r>
            <w:proofErr w:type="spellStart"/>
            <w:r w:rsidRPr="001514F8">
              <w:t>l'ARS</w:t>
            </w:r>
            <w:proofErr w:type="spellEnd"/>
            <w:r w:rsidRPr="001514F8">
              <w:t xml:space="preserve"> ARA</w:t>
            </w:r>
          </w:p>
        </w:tc>
      </w:tr>
    </w:tbl>
    <w:p w14:paraId="2FEC9320" w14:textId="77777777" w:rsidR="00FC4F68" w:rsidRPr="001514F8" w:rsidRDefault="00FC4F68" w:rsidP="001514F8">
      <w:pPr>
        <w:pStyle w:val="Titre1"/>
        <w:numPr>
          <w:ilvl w:val="0"/>
          <w:numId w:val="0"/>
        </w:numPr>
      </w:pPr>
    </w:p>
    <w:sectPr w:rsidR="00FC4F68" w:rsidRPr="001514F8" w:rsidSect="00DD1837">
      <w:footerReference w:type="default" r:id="rId10"/>
      <w:type w:val="continuous"/>
      <w:pgSz w:w="11906" w:h="16838"/>
      <w:pgMar w:top="1276" w:right="991" w:bottom="1135" w:left="1701" w:header="709"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4FBFB" w14:textId="77777777" w:rsidR="00DB644D" w:rsidRDefault="00DB644D" w:rsidP="005169EB">
      <w:r>
        <w:separator/>
      </w:r>
    </w:p>
  </w:endnote>
  <w:endnote w:type="continuationSeparator" w:id="0">
    <w:p w14:paraId="796E388B" w14:textId="77777777" w:rsidR="00DB644D" w:rsidRDefault="00DB644D" w:rsidP="0051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Bold">
    <w:altName w:val="Times New Roman"/>
    <w:panose1 w:val="00000000000000000000"/>
    <w:charset w:val="00"/>
    <w:family w:val="swiss"/>
    <w:notTrueType/>
    <w:pitch w:val="default"/>
    <w:sig w:usb0="00000003" w:usb1="00000000" w:usb2="00000000" w:usb3="00000000" w:csb0="00000001"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B5A4E" w14:textId="77777777" w:rsidR="00237748" w:rsidRPr="007E4A22" w:rsidRDefault="004D0724" w:rsidP="00DD1837">
    <w:pPr>
      <w:pStyle w:val="PieddePage2"/>
      <w:tabs>
        <w:tab w:val="left" w:pos="0"/>
        <w:tab w:val="right" w:pos="7785"/>
      </w:tabs>
      <w:spacing w:line="240" w:lineRule="auto"/>
    </w:pPr>
    <w:r>
      <w:t>Agence régionale de santé Auvergne-Rhône-Alpes</w:t>
    </w:r>
    <w:r>
      <w:tab/>
    </w:r>
    <w:sdt>
      <w:sdtPr>
        <w:id w:val="557207798"/>
        <w:docPartObj>
          <w:docPartGallery w:val="Page Numbers (Bottom of Page)"/>
          <w:docPartUnique/>
        </w:docPartObj>
      </w:sdtPr>
      <w:sdtEndPr/>
      <w:sdtContent>
        <w:r w:rsidR="00A12820">
          <w:fldChar w:fldCharType="begin"/>
        </w:r>
        <w:r w:rsidR="00A12820">
          <w:instrText>PAGE   \* MERGEFORMAT</w:instrText>
        </w:r>
        <w:r w:rsidR="00A12820">
          <w:fldChar w:fldCharType="separate"/>
        </w:r>
        <w:r w:rsidR="00B15A0E">
          <w:rPr>
            <w:noProof/>
          </w:rPr>
          <w:t>7</w:t>
        </w:r>
        <w:r w:rsidR="00A12820">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BFD37" w14:textId="77777777" w:rsidR="00DB644D" w:rsidRDefault="00DB644D" w:rsidP="005169EB">
      <w:r>
        <w:separator/>
      </w:r>
    </w:p>
  </w:footnote>
  <w:footnote w:type="continuationSeparator" w:id="0">
    <w:p w14:paraId="40AE5660" w14:textId="77777777" w:rsidR="00DB644D" w:rsidRDefault="00DB644D" w:rsidP="005169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D26ACB"/>
    <w:multiLevelType w:val="multilevel"/>
    <w:tmpl w:val="CDEEB1C4"/>
    <w:lvl w:ilvl="0">
      <w:start w:val="1"/>
      <w:numFmt w:val="decimal"/>
      <w:pStyle w:val="Titre1"/>
      <w:lvlText w:val="%1."/>
      <w:lvlJc w:val="left"/>
      <w:pPr>
        <w:ind w:left="567" w:hanging="567"/>
      </w:pPr>
      <w:rPr>
        <w:rFonts w:ascii="Marianne" w:hAnsi="Marianne" w:hint="default"/>
        <w:b w:val="0"/>
        <w:i/>
        <w:caps w:val="0"/>
        <w:strike w:val="0"/>
        <w:dstrike w:val="0"/>
        <w:vanish w:val="0"/>
        <w:color w:val="000091" w:themeColor="text2"/>
        <w:sz w:val="56"/>
        <w:vertAlign w:val="baseline"/>
      </w:rPr>
    </w:lvl>
    <w:lvl w:ilvl="1">
      <w:start w:val="1"/>
      <w:numFmt w:val="decimal"/>
      <w:pStyle w:val="Titre2"/>
      <w:lvlText w:val="%1.%2"/>
      <w:lvlJc w:val="left"/>
      <w:pPr>
        <w:ind w:left="567" w:hanging="567"/>
      </w:pPr>
      <w:rPr>
        <w:rFonts w:ascii="Marianne" w:hAnsi="Marianne" w:hint="default"/>
        <w:b/>
        <w:i w:val="0"/>
        <w:caps/>
        <w:strike w:val="0"/>
        <w:dstrike w:val="0"/>
        <w:vanish w:val="0"/>
        <w:color w:val="000091" w:themeColor="text2"/>
        <w:sz w:val="32"/>
        <w:vertAlign w:val="baseline"/>
      </w:rPr>
    </w:lvl>
    <w:lvl w:ilvl="2">
      <w:start w:val="1"/>
      <w:numFmt w:val="decimal"/>
      <w:pStyle w:val="Titre3"/>
      <w:lvlText w:val="%1.%2.%3"/>
      <w:lvlJc w:val="left"/>
      <w:pPr>
        <w:ind w:left="709" w:hanging="709"/>
      </w:pPr>
      <w:rPr>
        <w:rFonts w:ascii="Marianne" w:hAnsi="Marianne" w:hint="default"/>
        <w:b/>
        <w:i w:val="0"/>
        <w:caps w:val="0"/>
        <w:strike w:val="0"/>
        <w:dstrike w:val="0"/>
        <w:vanish w:val="0"/>
        <w:color w:val="000091" w:themeColor="text2"/>
        <w:sz w:val="24"/>
        <w:vertAlign w:val="baseline"/>
      </w:rPr>
    </w:lvl>
    <w:lvl w:ilvl="3">
      <w:start w:val="1"/>
      <w:numFmt w:val="lowerLetter"/>
      <w:pStyle w:val="Titre4"/>
      <w:lvlText w:val="%4."/>
      <w:lvlJc w:val="left"/>
      <w:pPr>
        <w:ind w:left="567" w:hanging="283"/>
      </w:pPr>
      <w:rPr>
        <w:rFonts w:ascii="Marianne" w:hAnsi="Marianne" w:hint="default"/>
        <w:b/>
        <w:i w:val="0"/>
        <w:caps w:val="0"/>
        <w:strike w:val="0"/>
        <w:dstrike w:val="0"/>
        <w:vanish w:val="0"/>
        <w:color w:val="5770BE" w:themeColor="accent2"/>
        <w:sz w:val="24"/>
        <w:vertAlign w:val="baseline"/>
      </w:rPr>
    </w:lvl>
    <w:lvl w:ilvl="4">
      <w:start w:val="1"/>
      <w:numFmt w:val="none"/>
      <w:lvlRestart w:val="0"/>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920766D"/>
    <w:multiLevelType w:val="hybridMultilevel"/>
    <w:tmpl w:val="F07A2EF8"/>
    <w:lvl w:ilvl="0" w:tplc="D7F45FEA">
      <w:start w:val="17"/>
      <w:numFmt w:val="bullet"/>
      <w:lvlText w:val=""/>
      <w:lvlJc w:val="left"/>
      <w:pPr>
        <w:ind w:left="927" w:hanging="360"/>
      </w:pPr>
      <w:rPr>
        <w:rFonts w:ascii="Symbol" w:eastAsiaTheme="minorHAnsi" w:hAnsi="Symbo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316E12AB"/>
    <w:multiLevelType w:val="hybridMultilevel"/>
    <w:tmpl w:val="B4385E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4C7A97"/>
    <w:multiLevelType w:val="hybridMultilevel"/>
    <w:tmpl w:val="76E23DB4"/>
    <w:lvl w:ilvl="0" w:tplc="F9E0D316">
      <w:start w:val="1"/>
      <w:numFmt w:val="bullet"/>
      <w:lvlText w:val=""/>
      <w:lvlJc w:val="left"/>
      <w:pPr>
        <w:ind w:left="502" w:hanging="360"/>
      </w:pPr>
      <w:rPr>
        <w:rFonts w:ascii="Wingdings" w:hAnsi="Wingdings" w:cs="Times New Roman" w:hint="default"/>
        <w:b w:val="0"/>
        <w:i w:val="0"/>
        <w:caps w:val="0"/>
        <w:strike w:val="0"/>
        <w:dstrike w:val="0"/>
        <w:outline w:val="0"/>
        <w:shadow w:val="0"/>
        <w:emboss w:val="0"/>
        <w:imprint w:val="0"/>
        <w:vanish w:val="0"/>
        <w:color w:val="auto"/>
        <w:sz w:val="28"/>
        <w:vertAlign w:val="baseline"/>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486164EC"/>
    <w:multiLevelType w:val="hybridMultilevel"/>
    <w:tmpl w:val="7824A2D8"/>
    <w:lvl w:ilvl="0" w:tplc="040C0005">
      <w:start w:val="1"/>
      <w:numFmt w:val="bullet"/>
      <w:lvlText w:val=""/>
      <w:lvlJc w:val="left"/>
      <w:pPr>
        <w:ind w:left="791" w:hanging="360"/>
      </w:pPr>
      <w:rPr>
        <w:rFonts w:ascii="Wingdings" w:hAnsi="Wingdings"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5" w15:restartNumberingAfterBreak="0">
    <w:nsid w:val="5E510F6E"/>
    <w:multiLevelType w:val="multilevel"/>
    <w:tmpl w:val="1D64D6DC"/>
    <w:lvl w:ilvl="0">
      <w:start w:val="4"/>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6" w15:restartNumberingAfterBreak="0">
    <w:nsid w:val="64277FC5"/>
    <w:multiLevelType w:val="multilevel"/>
    <w:tmpl w:val="669A7C90"/>
    <w:lvl w:ilvl="0">
      <w:start w:val="1"/>
      <w:numFmt w:val="bullet"/>
      <w:lvlText w:val=""/>
      <w:lvlJc w:val="left"/>
      <w:pPr>
        <w:ind w:left="786" w:hanging="360"/>
      </w:pPr>
      <w:rPr>
        <w:rFonts w:ascii="Wingdings" w:hAnsi="Wingdings" w:hint="default"/>
      </w:rPr>
    </w:lvl>
    <w:lvl w:ilvl="1">
      <w:start w:val="4"/>
      <w:numFmt w:val="bullet"/>
      <w:lvlText w:val="-"/>
      <w:lvlJc w:val="left"/>
      <w:pPr>
        <w:ind w:left="1211" w:hanging="360"/>
      </w:pPr>
      <w:rPr>
        <w:rFonts w:ascii="Calibri" w:eastAsia="Times New Roman" w:hAnsi="Calibri" w:cs="Arial" w:hint="default"/>
      </w:rPr>
    </w:lvl>
    <w:lvl w:ilvl="2" w:tentative="1">
      <w:start w:val="1"/>
      <w:numFmt w:val="lowerRoman"/>
      <w:lvlText w:val="%3."/>
      <w:lvlJc w:val="right"/>
      <w:pPr>
        <w:ind w:left="2226" w:hanging="180"/>
      </w:pPr>
      <w:rPr>
        <w:rFonts w:hint="default"/>
      </w:rPr>
    </w:lvl>
    <w:lvl w:ilvl="3" w:tentative="1">
      <w:start w:val="1"/>
      <w:numFmt w:val="decimal"/>
      <w:lvlText w:val="%4."/>
      <w:lvlJc w:val="left"/>
      <w:pPr>
        <w:ind w:left="2946" w:hanging="360"/>
      </w:pPr>
      <w:rPr>
        <w:rFonts w:hint="default"/>
      </w:rPr>
    </w:lvl>
    <w:lvl w:ilvl="4" w:tentative="1">
      <w:start w:val="1"/>
      <w:numFmt w:val="lowerLetter"/>
      <w:lvlText w:val="%5."/>
      <w:lvlJc w:val="left"/>
      <w:pPr>
        <w:ind w:left="3666" w:hanging="360"/>
      </w:pPr>
      <w:rPr>
        <w:rFonts w:hint="default"/>
      </w:rPr>
    </w:lvl>
    <w:lvl w:ilvl="5" w:tentative="1">
      <w:start w:val="1"/>
      <w:numFmt w:val="lowerRoman"/>
      <w:lvlText w:val="%6."/>
      <w:lvlJc w:val="right"/>
      <w:pPr>
        <w:ind w:left="4386" w:hanging="180"/>
      </w:pPr>
      <w:rPr>
        <w:rFonts w:hint="default"/>
      </w:rPr>
    </w:lvl>
    <w:lvl w:ilvl="6" w:tentative="1">
      <w:start w:val="1"/>
      <w:numFmt w:val="decimal"/>
      <w:lvlText w:val="%7."/>
      <w:lvlJc w:val="left"/>
      <w:pPr>
        <w:ind w:left="5106" w:hanging="360"/>
      </w:pPr>
      <w:rPr>
        <w:rFonts w:hint="default"/>
      </w:rPr>
    </w:lvl>
    <w:lvl w:ilvl="7" w:tentative="1">
      <w:start w:val="1"/>
      <w:numFmt w:val="lowerLetter"/>
      <w:lvlText w:val="%8."/>
      <w:lvlJc w:val="left"/>
      <w:pPr>
        <w:ind w:left="5826" w:hanging="360"/>
      </w:pPr>
      <w:rPr>
        <w:rFonts w:hint="default"/>
      </w:rPr>
    </w:lvl>
    <w:lvl w:ilvl="8" w:tentative="1">
      <w:start w:val="1"/>
      <w:numFmt w:val="lowerRoman"/>
      <w:lvlText w:val="%9."/>
      <w:lvlJc w:val="right"/>
      <w:pPr>
        <w:ind w:left="6546" w:hanging="180"/>
      </w:pPr>
      <w:rPr>
        <w:rFonts w:hint="default"/>
      </w:rPr>
    </w:lvl>
  </w:abstractNum>
  <w:abstractNum w:abstractNumId="7" w15:restartNumberingAfterBreak="0">
    <w:nsid w:val="7ADB74B6"/>
    <w:multiLevelType w:val="hybridMultilevel"/>
    <w:tmpl w:val="5438553C"/>
    <w:lvl w:ilvl="0" w:tplc="2ED88C16">
      <w:start w:val="1"/>
      <w:numFmt w:val="low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17309788">
    <w:abstractNumId w:val="0"/>
  </w:num>
  <w:num w:numId="2" w16cid:durableId="228226035">
    <w:abstractNumId w:val="3"/>
  </w:num>
  <w:num w:numId="3" w16cid:durableId="446386981">
    <w:abstractNumId w:val="4"/>
  </w:num>
  <w:num w:numId="4" w16cid:durableId="1695569906">
    <w:abstractNumId w:val="6"/>
  </w:num>
  <w:num w:numId="5" w16cid:durableId="70199940">
    <w:abstractNumId w:val="7"/>
  </w:num>
  <w:num w:numId="6" w16cid:durableId="455953377">
    <w:abstractNumId w:val="1"/>
  </w:num>
  <w:num w:numId="7" w16cid:durableId="1573848924">
    <w:abstractNumId w:val="5"/>
  </w:num>
  <w:num w:numId="8" w16cid:durableId="137712106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9"/>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32C7B"/>
    <w:rsid w:val="0004123A"/>
    <w:rsid w:val="000545FA"/>
    <w:rsid w:val="0007178B"/>
    <w:rsid w:val="00074CA3"/>
    <w:rsid w:val="00074E20"/>
    <w:rsid w:val="0007645E"/>
    <w:rsid w:val="0009320C"/>
    <w:rsid w:val="000A0C8A"/>
    <w:rsid w:val="000B6547"/>
    <w:rsid w:val="000E17D3"/>
    <w:rsid w:val="000E3D9D"/>
    <w:rsid w:val="000F6D2F"/>
    <w:rsid w:val="00110B08"/>
    <w:rsid w:val="001135FB"/>
    <w:rsid w:val="00122EEE"/>
    <w:rsid w:val="001270BD"/>
    <w:rsid w:val="001426FC"/>
    <w:rsid w:val="001514F8"/>
    <w:rsid w:val="00151848"/>
    <w:rsid w:val="00165A2F"/>
    <w:rsid w:val="00193F4F"/>
    <w:rsid w:val="001A1313"/>
    <w:rsid w:val="001C0DEB"/>
    <w:rsid w:val="001C28DF"/>
    <w:rsid w:val="001C5F60"/>
    <w:rsid w:val="0022790C"/>
    <w:rsid w:val="002313BC"/>
    <w:rsid w:val="00237748"/>
    <w:rsid w:val="00252BAD"/>
    <w:rsid w:val="002861D8"/>
    <w:rsid w:val="002907EF"/>
    <w:rsid w:val="002B0B7F"/>
    <w:rsid w:val="00320792"/>
    <w:rsid w:val="00323269"/>
    <w:rsid w:val="00337627"/>
    <w:rsid w:val="003469DA"/>
    <w:rsid w:val="003503AB"/>
    <w:rsid w:val="0036628F"/>
    <w:rsid w:val="00391D4F"/>
    <w:rsid w:val="003A2DFB"/>
    <w:rsid w:val="003B0663"/>
    <w:rsid w:val="003B728E"/>
    <w:rsid w:val="003F19EB"/>
    <w:rsid w:val="003F386A"/>
    <w:rsid w:val="00434ED4"/>
    <w:rsid w:val="00437E6D"/>
    <w:rsid w:val="00442C54"/>
    <w:rsid w:val="00442CC0"/>
    <w:rsid w:val="004972D1"/>
    <w:rsid w:val="004B58B6"/>
    <w:rsid w:val="004B5996"/>
    <w:rsid w:val="004D0724"/>
    <w:rsid w:val="004D4C6E"/>
    <w:rsid w:val="005169EB"/>
    <w:rsid w:val="00516BC4"/>
    <w:rsid w:val="00521B65"/>
    <w:rsid w:val="00525B55"/>
    <w:rsid w:val="00540D82"/>
    <w:rsid w:val="0059222D"/>
    <w:rsid w:val="005D5FDA"/>
    <w:rsid w:val="00610C12"/>
    <w:rsid w:val="00625147"/>
    <w:rsid w:val="006534C3"/>
    <w:rsid w:val="00676510"/>
    <w:rsid w:val="0069236C"/>
    <w:rsid w:val="00695F90"/>
    <w:rsid w:val="006C73CF"/>
    <w:rsid w:val="006D2F28"/>
    <w:rsid w:val="006E0789"/>
    <w:rsid w:val="007021D0"/>
    <w:rsid w:val="0071237B"/>
    <w:rsid w:val="00714796"/>
    <w:rsid w:val="00721A67"/>
    <w:rsid w:val="00722220"/>
    <w:rsid w:val="00725CF3"/>
    <w:rsid w:val="00726927"/>
    <w:rsid w:val="00734A02"/>
    <w:rsid w:val="007711AC"/>
    <w:rsid w:val="00776775"/>
    <w:rsid w:val="00797F5D"/>
    <w:rsid w:val="007A19EA"/>
    <w:rsid w:val="007A6F55"/>
    <w:rsid w:val="007D203E"/>
    <w:rsid w:val="007E4A22"/>
    <w:rsid w:val="007F3B64"/>
    <w:rsid w:val="00834FCA"/>
    <w:rsid w:val="00860B4F"/>
    <w:rsid w:val="00886420"/>
    <w:rsid w:val="0089109A"/>
    <w:rsid w:val="008F449E"/>
    <w:rsid w:val="00913645"/>
    <w:rsid w:val="009401B9"/>
    <w:rsid w:val="0094032D"/>
    <w:rsid w:val="00945310"/>
    <w:rsid w:val="009503D6"/>
    <w:rsid w:val="009607C0"/>
    <w:rsid w:val="00985733"/>
    <w:rsid w:val="009C053D"/>
    <w:rsid w:val="009E683D"/>
    <w:rsid w:val="009E7836"/>
    <w:rsid w:val="009F3818"/>
    <w:rsid w:val="00A07067"/>
    <w:rsid w:val="00A12820"/>
    <w:rsid w:val="00A12A6D"/>
    <w:rsid w:val="00A26BEB"/>
    <w:rsid w:val="00A32C27"/>
    <w:rsid w:val="00A43753"/>
    <w:rsid w:val="00A47979"/>
    <w:rsid w:val="00A67E4F"/>
    <w:rsid w:val="00A95DB0"/>
    <w:rsid w:val="00AA3B4A"/>
    <w:rsid w:val="00AB548F"/>
    <w:rsid w:val="00AC512E"/>
    <w:rsid w:val="00AE3EB0"/>
    <w:rsid w:val="00B11CD5"/>
    <w:rsid w:val="00B1344A"/>
    <w:rsid w:val="00B15A0E"/>
    <w:rsid w:val="00B2329E"/>
    <w:rsid w:val="00B34259"/>
    <w:rsid w:val="00B41C35"/>
    <w:rsid w:val="00B4329A"/>
    <w:rsid w:val="00B55FB2"/>
    <w:rsid w:val="00B60909"/>
    <w:rsid w:val="00B70097"/>
    <w:rsid w:val="00B70BCD"/>
    <w:rsid w:val="00B8006C"/>
    <w:rsid w:val="00B85FBE"/>
    <w:rsid w:val="00BA03AE"/>
    <w:rsid w:val="00BC384C"/>
    <w:rsid w:val="00BD38B2"/>
    <w:rsid w:val="00BE47D8"/>
    <w:rsid w:val="00BF227B"/>
    <w:rsid w:val="00C04B9A"/>
    <w:rsid w:val="00C0608B"/>
    <w:rsid w:val="00C14921"/>
    <w:rsid w:val="00C24318"/>
    <w:rsid w:val="00C26EFA"/>
    <w:rsid w:val="00C34A2F"/>
    <w:rsid w:val="00C45C8D"/>
    <w:rsid w:val="00C56F60"/>
    <w:rsid w:val="00C61196"/>
    <w:rsid w:val="00C8388D"/>
    <w:rsid w:val="00CB0628"/>
    <w:rsid w:val="00CC7263"/>
    <w:rsid w:val="00CF5F32"/>
    <w:rsid w:val="00D13A42"/>
    <w:rsid w:val="00D22525"/>
    <w:rsid w:val="00D445FD"/>
    <w:rsid w:val="00D600D4"/>
    <w:rsid w:val="00D631EB"/>
    <w:rsid w:val="00D64D34"/>
    <w:rsid w:val="00D66A70"/>
    <w:rsid w:val="00D720B7"/>
    <w:rsid w:val="00D731EB"/>
    <w:rsid w:val="00D74AA7"/>
    <w:rsid w:val="00D81879"/>
    <w:rsid w:val="00DA18C0"/>
    <w:rsid w:val="00DA56A2"/>
    <w:rsid w:val="00DB644D"/>
    <w:rsid w:val="00DC5620"/>
    <w:rsid w:val="00DD0B59"/>
    <w:rsid w:val="00DD1837"/>
    <w:rsid w:val="00DD34BC"/>
    <w:rsid w:val="00DE0C73"/>
    <w:rsid w:val="00DE7FCB"/>
    <w:rsid w:val="00DF456B"/>
    <w:rsid w:val="00E015B9"/>
    <w:rsid w:val="00E13AA2"/>
    <w:rsid w:val="00E4337B"/>
    <w:rsid w:val="00E474D8"/>
    <w:rsid w:val="00E639B1"/>
    <w:rsid w:val="00EB6584"/>
    <w:rsid w:val="00EC484C"/>
    <w:rsid w:val="00ED0907"/>
    <w:rsid w:val="00ED1FA6"/>
    <w:rsid w:val="00EE6124"/>
    <w:rsid w:val="00F048D9"/>
    <w:rsid w:val="00F04BB0"/>
    <w:rsid w:val="00F06A78"/>
    <w:rsid w:val="00F37982"/>
    <w:rsid w:val="00F37B89"/>
    <w:rsid w:val="00F4149F"/>
    <w:rsid w:val="00F42A42"/>
    <w:rsid w:val="00F55692"/>
    <w:rsid w:val="00F60D4F"/>
    <w:rsid w:val="00F66C9D"/>
    <w:rsid w:val="00F66E5F"/>
    <w:rsid w:val="00F84BB3"/>
    <w:rsid w:val="00F85318"/>
    <w:rsid w:val="00F96BDE"/>
    <w:rsid w:val="00FA4F6C"/>
    <w:rsid w:val="00FB2335"/>
    <w:rsid w:val="00FC119A"/>
    <w:rsid w:val="00FC44A8"/>
    <w:rsid w:val="00FC4F68"/>
    <w:rsid w:val="00FC514F"/>
    <w:rsid w:val="00FE2891"/>
    <w:rsid w:val="00FE6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9F9920"/>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DF456B"/>
    <w:pPr>
      <w:spacing w:after="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5D5FDA"/>
    <w:pPr>
      <w:numPr>
        <w:numId w:val="1"/>
      </w:numPr>
      <w:spacing w:before="480" w:after="240"/>
      <w:outlineLvl w:val="0"/>
    </w:pPr>
    <w:rPr>
      <w:i/>
      <w:color w:val="000091" w:themeColor="text2"/>
      <w:sz w:val="56"/>
      <w:szCs w:val="80"/>
    </w:rPr>
  </w:style>
  <w:style w:type="paragraph" w:styleId="Titre2">
    <w:name w:val="heading 2"/>
    <w:basedOn w:val="Titre1"/>
    <w:next w:val="Normal"/>
    <w:link w:val="Titre2Car"/>
    <w:uiPriority w:val="9"/>
    <w:unhideWhenUsed/>
    <w:qFormat/>
    <w:rsid w:val="005D5FDA"/>
    <w:pPr>
      <w:numPr>
        <w:ilvl w:val="1"/>
      </w:numPr>
      <w:spacing w:before="240"/>
      <w:outlineLvl w:val="1"/>
    </w:pPr>
    <w:rPr>
      <w:b/>
      <w:i w:val="0"/>
      <w:caps/>
      <w:sz w:val="32"/>
    </w:rPr>
  </w:style>
  <w:style w:type="paragraph" w:styleId="Titre3">
    <w:name w:val="heading 3"/>
    <w:basedOn w:val="Paragraphedeliste"/>
    <w:next w:val="Normal"/>
    <w:link w:val="Titre3Car"/>
    <w:uiPriority w:val="9"/>
    <w:unhideWhenUsed/>
    <w:qFormat/>
    <w:rsid w:val="005D5FDA"/>
    <w:pPr>
      <w:numPr>
        <w:ilvl w:val="2"/>
        <w:numId w:val="1"/>
      </w:numPr>
      <w:autoSpaceDE w:val="0"/>
      <w:autoSpaceDN w:val="0"/>
      <w:adjustRightInd w:val="0"/>
      <w:spacing w:before="240" w:after="240"/>
      <w:contextualSpacing w:val="0"/>
      <w:outlineLvl w:val="2"/>
    </w:pPr>
    <w:rPr>
      <w:rFonts w:cs="Marianne-Bold"/>
      <w:b/>
      <w:bCs/>
      <w:color w:val="000091" w:themeColor="text2"/>
      <w:sz w:val="24"/>
      <w:szCs w:val="20"/>
    </w:rPr>
  </w:style>
  <w:style w:type="paragraph" w:styleId="Titre4">
    <w:name w:val="heading 4"/>
    <w:basedOn w:val="Paragraphedeliste"/>
    <w:next w:val="Normal"/>
    <w:link w:val="Titre4Car"/>
    <w:uiPriority w:val="9"/>
    <w:unhideWhenUsed/>
    <w:qFormat/>
    <w:rsid w:val="00DF456B"/>
    <w:pPr>
      <w:numPr>
        <w:ilvl w:val="3"/>
        <w:numId w:val="1"/>
      </w:numPr>
      <w:autoSpaceDE w:val="0"/>
      <w:autoSpaceDN w:val="0"/>
      <w:adjustRightInd w:val="0"/>
      <w:spacing w:before="240" w:after="120"/>
      <w:ind w:left="568" w:hanging="284"/>
      <w:contextualSpacing w:val="0"/>
      <w:outlineLvl w:val="3"/>
    </w:pPr>
    <w:rPr>
      <w:rFonts w:cs="Marianne-Bold"/>
      <w:b/>
      <w:bCs/>
      <w:color w:val="5770BE" w:themeColor="accent2"/>
      <w:sz w:val="24"/>
      <w:szCs w:val="20"/>
    </w:rPr>
  </w:style>
  <w:style w:type="paragraph" w:styleId="Titre5">
    <w:name w:val="heading 5"/>
    <w:basedOn w:val="Paragraphedeliste"/>
    <w:next w:val="Normal"/>
    <w:link w:val="Titre5Car"/>
    <w:uiPriority w:val="9"/>
    <w:unhideWhenUsed/>
    <w:qFormat/>
    <w:rsid w:val="00DF456B"/>
    <w:pPr>
      <w:autoSpaceDE w:val="0"/>
      <w:autoSpaceDN w:val="0"/>
      <w:adjustRightInd w:val="0"/>
      <w:spacing w:after="60"/>
      <w:ind w:left="0"/>
      <w:outlineLvl w:val="4"/>
    </w:pPr>
    <w:rPr>
      <w:rFonts w:cs="Marianne-Bold"/>
      <w:b/>
      <w:bCs/>
      <w:sz w:val="22"/>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uiPriority w:val="59"/>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hAnsi="Arial" w:cs="Arial"/>
      <w:b/>
      <w:i/>
      <w:caps/>
      <w:color w:val="231F20"/>
      <w:sz w:val="16"/>
      <w:szCs w:val="16"/>
    </w:rPr>
  </w:style>
  <w:style w:type="character" w:customStyle="1" w:styleId="Titre1Car">
    <w:name w:val="Titre 1 Car"/>
    <w:basedOn w:val="Policepardfaut"/>
    <w:link w:val="Titre1"/>
    <w:uiPriority w:val="9"/>
    <w:rsid w:val="005D5FDA"/>
    <w:rPr>
      <w:rFonts w:ascii="Marianne" w:hAnsi="Marianne"/>
      <w:i/>
      <w:color w:val="000091" w:themeColor="text2"/>
      <w:sz w:val="56"/>
      <w:szCs w:val="80"/>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5D5FDA"/>
    <w:rPr>
      <w:rFonts w:ascii="Marianne" w:hAnsi="Marianne"/>
      <w:b/>
      <w:caps/>
      <w:color w:val="000091" w:themeColor="text2"/>
      <w:sz w:val="32"/>
      <w:szCs w:val="80"/>
    </w:rPr>
  </w:style>
  <w:style w:type="character" w:customStyle="1" w:styleId="Titre3Car">
    <w:name w:val="Titre 3 Car"/>
    <w:basedOn w:val="Policepardfaut"/>
    <w:link w:val="Titre3"/>
    <w:uiPriority w:val="9"/>
    <w:rsid w:val="005D5FDA"/>
    <w:rPr>
      <w:rFonts w:ascii="Marianne" w:hAnsi="Marianne" w:cs="Marianne-Bold"/>
      <w:b/>
      <w:bCs/>
      <w:color w:val="000091" w:themeColor="text2"/>
      <w:sz w:val="24"/>
      <w:szCs w:val="20"/>
    </w:rPr>
  </w:style>
  <w:style w:type="character" w:customStyle="1" w:styleId="Titre4Car">
    <w:name w:val="Titre 4 Car"/>
    <w:basedOn w:val="Policepardfaut"/>
    <w:link w:val="Titre4"/>
    <w:uiPriority w:val="9"/>
    <w:rsid w:val="00DF456B"/>
    <w:rPr>
      <w:rFonts w:ascii="Marianne" w:hAnsi="Marianne" w:cs="Marianne-Bold"/>
      <w:b/>
      <w:bCs/>
      <w:color w:val="5770BE" w:themeColor="accent2"/>
      <w:sz w:val="24"/>
      <w:szCs w:val="20"/>
    </w:rPr>
  </w:style>
  <w:style w:type="character" w:customStyle="1" w:styleId="Titre5Car">
    <w:name w:val="Titre 5 Car"/>
    <w:basedOn w:val="Policepardfaut"/>
    <w:link w:val="Titre5"/>
    <w:uiPriority w:val="9"/>
    <w:rsid w:val="005D5FDA"/>
    <w:rPr>
      <w:rFonts w:ascii="Marianne" w:hAnsi="Marianne" w:cs="Marianne-Bold"/>
      <w:b/>
      <w:bCs/>
      <w:szCs w:val="20"/>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iPriority w:val="99"/>
    <w:semiHidden/>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semiHidden/>
    <w:rsid w:val="00F37982"/>
    <w:rPr>
      <w:rFonts w:ascii="Marianne" w:hAnsi="Marianne"/>
      <w:color w:val="5770BE" w:themeColor="accent2"/>
      <w:sz w:val="18"/>
      <w:szCs w:val="20"/>
    </w:rPr>
  </w:style>
  <w:style w:type="character" w:styleId="Appelnotedebasdep">
    <w:name w:val="footnote reference"/>
    <w:basedOn w:val="Policepardfaut"/>
    <w:uiPriority w:val="99"/>
    <w:semiHidden/>
    <w:unhideWhenUsed/>
    <w:rsid w:val="006C73CF"/>
    <w:rPr>
      <w:vertAlign w:val="superscript"/>
    </w:rPr>
  </w:style>
  <w:style w:type="paragraph" w:styleId="En-ttedetabledesmatires">
    <w:name w:val="TOC Heading"/>
    <w:basedOn w:val="Titre1"/>
    <w:next w:val="Normal"/>
    <w:uiPriority w:val="39"/>
    <w:semiHidden/>
    <w:unhideWhenUsed/>
    <w:qFormat/>
    <w:rsid w:val="007A19EA"/>
    <w:pPr>
      <w:keepNext/>
      <w:keepLines/>
      <w:numPr>
        <w:numId w:val="0"/>
      </w:numPr>
      <w:spacing w:after="0" w:line="276" w:lineRule="auto"/>
      <w:contextualSpacing w:val="0"/>
      <w:jc w:val="left"/>
      <w:outlineLvl w:val="9"/>
    </w:pPr>
    <w:rPr>
      <w:rFonts w:asciiTheme="majorHAnsi" w:eastAsiaTheme="majorEastAsia" w:hAnsiTheme="majorHAnsi" w:cstheme="majorBidi"/>
      <w:b/>
      <w:bCs/>
      <w:caps/>
      <w:color w:val="777D00" w:themeColor="accent1" w:themeShade="BF"/>
      <w:sz w:val="28"/>
      <w:szCs w:val="28"/>
      <w:lang w:eastAsia="fr-FR"/>
    </w:rPr>
  </w:style>
  <w:style w:type="paragraph" w:styleId="TM1">
    <w:name w:val="toc 1"/>
    <w:basedOn w:val="Normal"/>
    <w:next w:val="Normal"/>
    <w:autoRedefine/>
    <w:uiPriority w:val="39"/>
    <w:unhideWhenUsed/>
    <w:qFormat/>
    <w:rsid w:val="00734A02"/>
    <w:pPr>
      <w:tabs>
        <w:tab w:val="left" w:pos="425"/>
        <w:tab w:val="right" w:leader="dot" w:pos="7786"/>
      </w:tabs>
      <w:spacing w:before="480" w:after="360"/>
      <w:jc w:val="left"/>
    </w:pPr>
    <w:rPr>
      <w:i/>
      <w:noProof/>
      <w:color w:val="000091" w:themeColor="text2"/>
      <w:sz w:val="52"/>
    </w:rPr>
  </w:style>
  <w:style w:type="paragraph" w:styleId="TM2">
    <w:name w:val="toc 2"/>
    <w:basedOn w:val="Normal"/>
    <w:next w:val="Normal"/>
    <w:autoRedefine/>
    <w:uiPriority w:val="39"/>
    <w:unhideWhenUsed/>
    <w:qFormat/>
    <w:rsid w:val="00734A02"/>
    <w:pPr>
      <w:tabs>
        <w:tab w:val="left" w:pos="567"/>
        <w:tab w:val="right" w:leader="dot" w:pos="7786"/>
      </w:tabs>
      <w:spacing w:after="240"/>
    </w:pPr>
    <w:rPr>
      <w:b/>
      <w:noProof/>
      <w:color w:val="000091" w:themeColor="text2"/>
      <w:sz w:val="32"/>
    </w:rPr>
  </w:style>
  <w:style w:type="paragraph" w:styleId="TM3">
    <w:name w:val="toc 3"/>
    <w:basedOn w:val="Normal"/>
    <w:next w:val="Normal"/>
    <w:autoRedefine/>
    <w:uiPriority w:val="39"/>
    <w:unhideWhenUsed/>
    <w:qFormat/>
    <w:rsid w:val="00734A02"/>
    <w:pPr>
      <w:tabs>
        <w:tab w:val="left" w:pos="709"/>
        <w:tab w:val="right" w:leader="dot" w:pos="7786"/>
      </w:tabs>
      <w:spacing w:after="120"/>
    </w:pPr>
    <w:rPr>
      <w:b/>
      <w:noProof/>
      <w:color w:val="000091" w:themeColor="text2"/>
      <w:sz w:val="24"/>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734A02"/>
    <w:pPr>
      <w:tabs>
        <w:tab w:val="left" w:pos="709"/>
        <w:tab w:val="right" w:leader="dot" w:pos="7786"/>
      </w:tabs>
      <w:spacing w:after="60"/>
      <w:ind w:left="284"/>
    </w:pPr>
    <w:rPr>
      <w:b/>
      <w:color w:val="5770BE" w:themeColor="accent2"/>
      <w:sz w:val="24"/>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1514F8"/>
    <w:rPr>
      <w:rFonts w:ascii="Marianne" w:hAnsi="Marianne"/>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500971531">
      <w:bodyDiv w:val="1"/>
      <w:marLeft w:val="0"/>
      <w:marRight w:val="0"/>
      <w:marTop w:val="0"/>
      <w:marBottom w:val="0"/>
      <w:divBdr>
        <w:top w:val="none" w:sz="0" w:space="0" w:color="auto"/>
        <w:left w:val="none" w:sz="0" w:space="0" w:color="auto"/>
        <w:bottom w:val="none" w:sz="0" w:space="0" w:color="auto"/>
        <w:right w:val="none" w:sz="0" w:space="0" w:color="auto"/>
      </w:divBdr>
    </w:div>
    <w:div w:id="753822003">
      <w:bodyDiv w:val="1"/>
      <w:marLeft w:val="0"/>
      <w:marRight w:val="0"/>
      <w:marTop w:val="0"/>
      <w:marBottom w:val="0"/>
      <w:divBdr>
        <w:top w:val="none" w:sz="0" w:space="0" w:color="auto"/>
        <w:left w:val="none" w:sz="0" w:space="0" w:color="auto"/>
        <w:bottom w:val="none" w:sz="0" w:space="0" w:color="auto"/>
        <w:right w:val="none" w:sz="0" w:space="0" w:color="auto"/>
      </w:divBdr>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498FE-5EA6-4C12-8D3D-2B9398C00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1354</Words>
  <Characters>7453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MININNO, Laure-Anne (ARS-ARA)</cp:lastModifiedBy>
  <cp:revision>6</cp:revision>
  <dcterms:created xsi:type="dcterms:W3CDTF">2021-10-04T15:15:00Z</dcterms:created>
  <dcterms:modified xsi:type="dcterms:W3CDTF">2025-03-18T15:25:00Z</dcterms:modified>
</cp:coreProperties>
</file>