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7A5" w:rsidRDefault="003327A5" w:rsidP="003327A5">
      <w:pPr>
        <w:pStyle w:val="RedTitre"/>
        <w:framePr w:w="11301" w:wrap="auto" w:hAnchor="page" w:x="147" w:y="288"/>
        <w:widowControl/>
        <w:jc w:val="left"/>
        <w:rPr>
          <w:rStyle w:val="lev"/>
          <w:bCs w:val="0"/>
        </w:rPr>
      </w:pPr>
      <w:r>
        <w:rPr>
          <w:rStyle w:val="lev"/>
          <w:bCs w:val="0"/>
          <w:noProof/>
        </w:rPr>
        <w:drawing>
          <wp:anchor distT="0" distB="0" distL="114300" distR="114300" simplePos="0" relativeHeight="251659264" behindDoc="0" locked="0" layoutInCell="1" allowOverlap="1">
            <wp:simplePos x="90535" y="633743"/>
            <wp:positionH relativeFrom="margin">
              <wp:align>left</wp:align>
            </wp:positionH>
            <wp:positionV relativeFrom="margin">
              <wp:align>top</wp:align>
            </wp:positionV>
            <wp:extent cx="1609725" cy="8350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835025"/>
                    </a:xfrm>
                    <a:prstGeom prst="rect">
                      <a:avLst/>
                    </a:prstGeom>
                    <a:noFill/>
                  </pic:spPr>
                </pic:pic>
              </a:graphicData>
            </a:graphic>
          </wp:anchor>
        </w:drawing>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r>
        <w:rPr>
          <w:rStyle w:val="lev"/>
          <w:bCs w:val="0"/>
        </w:rPr>
        <w:tab/>
      </w:r>
    </w:p>
    <w:p w:rsidR="003327A5" w:rsidRPr="00850C2A" w:rsidRDefault="003327A5" w:rsidP="003327A5">
      <w:pPr>
        <w:pStyle w:val="RedTitre"/>
        <w:framePr w:w="11301" w:wrap="auto" w:hAnchor="page" w:x="147" w:y="288"/>
        <w:widowControl/>
        <w:rPr>
          <w:rStyle w:val="lev"/>
          <w:bCs w:val="0"/>
        </w:rPr>
      </w:pPr>
    </w:p>
    <w:p w:rsidR="003327A5" w:rsidRDefault="003327A5" w:rsidP="003327A5">
      <w:pPr>
        <w:keepLines/>
        <w:widowControl w:val="0"/>
        <w:autoSpaceDE w:val="0"/>
        <w:autoSpaceDN w:val="0"/>
        <w:adjustRightInd w:val="0"/>
        <w:spacing w:after="0" w:line="240" w:lineRule="auto"/>
        <w:ind w:left="117" w:right="111"/>
        <w:rPr>
          <w:rFonts w:ascii="Calibri Light" w:hAnsi="Calibri Light" w:cs="Calibri Light"/>
          <w:sz w:val="24"/>
          <w:szCs w:val="24"/>
        </w:rPr>
      </w:pPr>
      <w:r>
        <w:rPr>
          <w:rStyle w:val="lev"/>
          <w:bCs/>
          <w:noProof/>
        </w:rPr>
        <w:drawing>
          <wp:anchor distT="0" distB="0" distL="114300" distR="114300" simplePos="0" relativeHeight="251658752" behindDoc="0" locked="0" layoutInCell="1" allowOverlap="1">
            <wp:simplePos x="0" y="0"/>
            <wp:positionH relativeFrom="margin">
              <wp:posOffset>4372648</wp:posOffset>
            </wp:positionH>
            <wp:positionV relativeFrom="margin">
              <wp:posOffset>108641</wp:posOffset>
            </wp:positionV>
            <wp:extent cx="1605280" cy="63627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5280" cy="636270"/>
                    </a:xfrm>
                    <a:prstGeom prst="rect">
                      <a:avLst/>
                    </a:prstGeom>
                    <a:noFill/>
                  </pic:spPr>
                </pic:pic>
              </a:graphicData>
            </a:graphic>
          </wp:anchor>
        </w:drawing>
      </w:r>
    </w:p>
    <w:p w:rsidR="003327A5" w:rsidRDefault="003327A5">
      <w:pPr>
        <w:keepLines/>
        <w:widowControl w:val="0"/>
        <w:autoSpaceDE w:val="0"/>
        <w:autoSpaceDN w:val="0"/>
        <w:adjustRightInd w:val="0"/>
        <w:spacing w:after="0" w:line="240" w:lineRule="auto"/>
        <w:ind w:left="117" w:right="111"/>
        <w:jc w:val="center"/>
        <w:rPr>
          <w:rFonts w:ascii="Calibri Light" w:hAnsi="Calibri Light" w:cs="Calibri Light"/>
          <w:sz w:val="24"/>
          <w:szCs w:val="24"/>
        </w:rPr>
      </w:pPr>
    </w:p>
    <w:p w:rsidR="003327A5" w:rsidRPr="003327A5" w:rsidRDefault="003327A5" w:rsidP="003327A5">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rsidP="0041105A">
      <w:pPr>
        <w:keepLines/>
        <w:widowControl w:val="0"/>
        <w:autoSpaceDE w:val="0"/>
        <w:autoSpaceDN w:val="0"/>
        <w:adjustRightInd w:val="0"/>
        <w:spacing w:after="0" w:line="240" w:lineRule="auto"/>
        <w:ind w:right="111"/>
        <w:rPr>
          <w:rFonts w:ascii="Calibri Light" w:hAnsi="Calibri Light" w:cs="Calibri Light"/>
          <w:sz w:val="24"/>
          <w:szCs w:val="2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color w:val="000000"/>
                <w:sz w:val="32"/>
                <w:szCs w:val="32"/>
              </w:rPr>
            </w:pP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b/>
                <w:bCs/>
                <w:color w:val="000000"/>
                <w:sz w:val="32"/>
                <w:szCs w:val="32"/>
              </w:rPr>
            </w:pPr>
            <w:r w:rsidRPr="003327A5">
              <w:rPr>
                <w:rFonts w:ascii="Calibri Light" w:hAnsi="Calibri Light" w:cs="Calibri Light"/>
                <w:b/>
                <w:bCs/>
                <w:color w:val="000000"/>
                <w:sz w:val="32"/>
                <w:szCs w:val="32"/>
              </w:rPr>
              <w:t>ACTE D'ENGAGEMENT</w:t>
            </w:r>
          </w:p>
          <w:p w:rsidR="001133C5" w:rsidRPr="003327A5" w:rsidRDefault="001133C5">
            <w:pPr>
              <w:keepLines/>
              <w:widowControl w:val="0"/>
              <w:autoSpaceDE w:val="0"/>
              <w:autoSpaceDN w:val="0"/>
              <w:adjustRightInd w:val="0"/>
              <w:spacing w:after="0" w:line="240" w:lineRule="auto"/>
              <w:ind w:left="108" w:right="96"/>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i/>
          <w:iCs/>
          <w:color w:val="000000"/>
          <w:sz w:val="18"/>
          <w:szCs w:val="18"/>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28"/>
                <w:szCs w:val="28"/>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1133C5" w:rsidRPr="003327A5">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r w:rsidRPr="003327A5">
              <w:rPr>
                <w:rFonts w:ascii="Calibri Light" w:hAnsi="Calibri Light" w:cs="Calibri Light"/>
                <w:b/>
                <w:bCs/>
                <w:color w:val="000000"/>
                <w:sz w:val="18"/>
                <w:szCs w:val="18"/>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08" w:right="90"/>
              <w:jc w:val="right"/>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5"/>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1" w:right="100"/>
              <w:jc w:val="center"/>
              <w:rPr>
                <w:rFonts w:ascii="Calibri Light" w:hAnsi="Calibri Light" w:cs="Calibri Light"/>
                <w:sz w:val="24"/>
                <w:szCs w:val="24"/>
              </w:rPr>
            </w:pPr>
            <w:r w:rsidRPr="003327A5">
              <w:rPr>
                <w:rFonts w:ascii="Calibri Light" w:hAnsi="Calibri Light" w:cs="Calibri Light"/>
                <w:b/>
                <w:bCs/>
                <w:color w:val="000000"/>
                <w:sz w:val="28"/>
                <w:szCs w:val="28"/>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16" w:right="94"/>
              <w:jc w:val="center"/>
              <w:rPr>
                <w:rFonts w:ascii="Calibri Light" w:hAnsi="Calibri Light" w:cs="Calibri Light"/>
                <w:sz w:val="24"/>
                <w:szCs w:val="24"/>
              </w:rPr>
            </w:pPr>
            <w:r w:rsidRPr="003327A5">
              <w:rPr>
                <w:rFonts w:ascii="Calibri Light" w:hAnsi="Calibri Light" w:cs="Calibri Light"/>
                <w:b/>
                <w:bCs/>
                <w:color w:val="000000"/>
                <w:sz w:val="20"/>
                <w:szCs w:val="2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r w:rsidRPr="003327A5">
              <w:rPr>
                <w:rFonts w:ascii="Calibri Light" w:hAnsi="Calibri Light" w:cs="Calibri Light"/>
                <w:b/>
                <w:bCs/>
                <w:color w:val="000000"/>
                <w:sz w:val="20"/>
                <w:szCs w:val="2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rsidR="001133C5" w:rsidRPr="003327A5" w:rsidRDefault="001133C5">
            <w:pPr>
              <w:keepLines/>
              <w:widowControl w:val="0"/>
              <w:autoSpaceDE w:val="0"/>
              <w:autoSpaceDN w:val="0"/>
              <w:adjustRightInd w:val="0"/>
              <w:spacing w:after="0" w:line="240" w:lineRule="auto"/>
              <w:ind w:left="122" w:right="89"/>
              <w:jc w:val="center"/>
              <w:rPr>
                <w:rFonts w:ascii="Calibri Light" w:hAnsi="Calibri Light" w:cs="Calibri Light"/>
                <w:sz w:val="24"/>
                <w:szCs w:val="24"/>
              </w:rPr>
            </w:pP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p w:rsidR="003607D7" w:rsidRPr="003327A5" w:rsidRDefault="003607D7">
      <w:pPr>
        <w:keepLines/>
        <w:widowControl w:val="0"/>
        <w:autoSpaceDE w:val="0"/>
        <w:autoSpaceDN w:val="0"/>
        <w:adjustRightInd w:val="0"/>
        <w:spacing w:after="0" w:line="240" w:lineRule="auto"/>
        <w:ind w:left="117" w:right="111"/>
        <w:rPr>
          <w:rFonts w:ascii="Calibri Light" w:hAnsi="Calibri Light" w:cs="Calibri Light"/>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3327A5"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A- Objet du marché</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022BFF" w:rsidRPr="003327A5" w:rsidRDefault="00022BFF" w:rsidP="00A220D5">
      <w:pPr>
        <w:pStyle w:val="RedTitre1"/>
        <w:keepNext/>
        <w:framePr w:hSpace="0" w:wrap="auto" w:vAnchor="margin" w:xAlign="left" w:yAlign="inline"/>
        <w:widowControl/>
        <w:ind w:right="-27"/>
        <w:rPr>
          <w:rFonts w:ascii="Calibri Light" w:hAnsi="Calibri Light" w:cs="Calibri Light"/>
          <w:sz w:val="24"/>
          <w:szCs w:val="24"/>
        </w:rPr>
      </w:pPr>
    </w:p>
    <w:p w:rsidR="001133C5" w:rsidRPr="003327A5" w:rsidRDefault="00CC74D7" w:rsidP="00DA20D0">
      <w:pPr>
        <w:pStyle w:val="RedTitre1"/>
        <w:keepNext/>
        <w:framePr w:hSpace="0" w:wrap="auto" w:vAnchor="margin" w:xAlign="left" w:yAlign="inline"/>
        <w:widowControl/>
        <w:shd w:val="clear" w:color="auto" w:fill="FFFFFF"/>
        <w:rPr>
          <w:rFonts w:ascii="Calibri Light" w:hAnsi="Calibri Light" w:cs="Calibri Light"/>
          <w:sz w:val="24"/>
          <w:szCs w:val="24"/>
          <w:highlight w:val="yellow"/>
        </w:rPr>
      </w:pPr>
      <w:r w:rsidRPr="00CC74D7">
        <w:rPr>
          <w:rFonts w:ascii="Calibri Light" w:hAnsi="Calibri Light" w:cs="Calibri Light"/>
          <w:sz w:val="32"/>
          <w:szCs w:val="32"/>
        </w:rPr>
        <w:t>Travaux de restructuration et mise aux normes de la stérilisation du CHU Rouen Normandie</w:t>
      </w:r>
    </w:p>
    <w:p w:rsidR="00CC74D7" w:rsidRDefault="00CC74D7" w:rsidP="00CC74D7">
      <w:pPr>
        <w:pStyle w:val="RedTxt"/>
        <w:rPr>
          <w:rFonts w:ascii="Calibri Light" w:hAnsi="Calibri Light" w:cs="Calibri Light"/>
          <w:b/>
          <w:bCs/>
          <w:color w:val="000000"/>
          <w:sz w:val="24"/>
          <w:szCs w:val="24"/>
        </w:rPr>
      </w:pPr>
    </w:p>
    <w:p w:rsidR="00CC74D7" w:rsidRPr="001550AF" w:rsidRDefault="00CC74D7" w:rsidP="00CC74D7">
      <w:pPr>
        <w:pStyle w:val="RedTxt"/>
        <w:jc w:val="center"/>
        <w:rPr>
          <w:rFonts w:ascii="Calibri Light" w:hAnsi="Calibri Light" w:cs="Calibri Light"/>
          <w:b/>
          <w:sz w:val="22"/>
          <w:szCs w:val="22"/>
        </w:rPr>
      </w:pPr>
      <w:r w:rsidRPr="00CC74D7">
        <w:rPr>
          <w:rFonts w:ascii="Calibri Light" w:hAnsi="Calibri Light" w:cs="Calibri Light"/>
          <w:b/>
          <w:bCs/>
          <w:color w:val="000000"/>
          <w:sz w:val="22"/>
          <w:szCs w:val="24"/>
        </w:rPr>
        <w:t>Lo</w:t>
      </w:r>
      <w:r w:rsidRPr="001550AF">
        <w:rPr>
          <w:rFonts w:ascii="Calibri Light" w:hAnsi="Calibri Light" w:cs="Calibri Light"/>
          <w:b/>
          <w:sz w:val="22"/>
          <w:szCs w:val="22"/>
        </w:rPr>
        <w:t>t n°1 : Curage/désamiantage/gros œuvre/étanchéité</w:t>
      </w:r>
    </w:p>
    <w:p w:rsidR="00CC74D7" w:rsidRPr="003327A5" w:rsidRDefault="00CC74D7" w:rsidP="00CC74D7">
      <w:pPr>
        <w:keepLines/>
        <w:widowControl w:val="0"/>
        <w:autoSpaceDE w:val="0"/>
        <w:autoSpaceDN w:val="0"/>
        <w:adjustRightInd w:val="0"/>
        <w:spacing w:after="0" w:line="240" w:lineRule="auto"/>
        <w:ind w:right="394"/>
        <w:rPr>
          <w:rFonts w:ascii="Calibri Light" w:hAnsi="Calibri Light" w:cs="Calibri Light"/>
          <w:color w:val="000000"/>
        </w:rPr>
      </w:pP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Procédure adaptée avec publication</w:t>
      </w:r>
    </w:p>
    <w:p w:rsidR="001133C5"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r w:rsidRPr="003327A5">
        <w:rPr>
          <w:rFonts w:ascii="Calibri Light" w:hAnsi="Calibri Light" w:cs="Calibri Light"/>
        </w:rPr>
        <w:t>Article L2123-1 et R2123-1 à 8 du Code de la commande publique</w:t>
      </w:r>
    </w:p>
    <w:p w:rsidR="00CF781F" w:rsidRPr="003327A5" w:rsidRDefault="00CF781F" w:rsidP="00CF781F">
      <w:pPr>
        <w:keepLines/>
        <w:widowControl w:val="0"/>
        <w:autoSpaceDE w:val="0"/>
        <w:autoSpaceDN w:val="0"/>
        <w:adjustRightInd w:val="0"/>
        <w:spacing w:after="0" w:line="240" w:lineRule="auto"/>
        <w:ind w:left="117" w:right="111"/>
        <w:jc w:val="center"/>
        <w:rPr>
          <w:rFonts w:ascii="Calibri Light" w:hAnsi="Calibri Light" w:cs="Calibri Light"/>
        </w:rPr>
      </w:pPr>
    </w:p>
    <w:p w:rsidR="003607D7" w:rsidRPr="003327A5" w:rsidRDefault="003607D7" w:rsidP="00282C19">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327A5">
        <w:tc>
          <w:tcPr>
            <w:tcW w:w="9212" w:type="dxa"/>
            <w:tcBorders>
              <w:top w:val="nil"/>
              <w:left w:val="nil"/>
              <w:bottom w:val="nil"/>
              <w:right w:val="nil"/>
            </w:tcBorders>
            <w:shd w:val="clear" w:color="auto" w:fill="E6E6E6"/>
          </w:tcPr>
          <w:p w:rsidR="001133C5" w:rsidRPr="0041105A" w:rsidRDefault="001133C5">
            <w:pPr>
              <w:widowControl w:val="0"/>
              <w:autoSpaceDE w:val="0"/>
              <w:autoSpaceDN w:val="0"/>
              <w:adjustRightInd w:val="0"/>
              <w:spacing w:after="0" w:line="240" w:lineRule="auto"/>
              <w:ind w:left="108" w:right="96"/>
              <w:rPr>
                <w:rFonts w:ascii="Calibri Light" w:hAnsi="Calibri Light" w:cs="Calibri Light"/>
                <w:sz w:val="24"/>
                <w:szCs w:val="24"/>
              </w:rPr>
            </w:pPr>
            <w:r w:rsidRPr="0041105A">
              <w:rPr>
                <w:rFonts w:ascii="Calibri Light" w:hAnsi="Calibri Light" w:cs="Calibri Light"/>
                <w:b/>
                <w:bCs/>
                <w:color w:val="000000"/>
                <w:sz w:val="24"/>
                <w:szCs w:val="28"/>
              </w:rPr>
              <w:t>B- Identification du pouvoir adjudicateur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24"/>
          <w:szCs w:val="24"/>
        </w:rPr>
      </w:pPr>
    </w:p>
    <w:p w:rsidR="001133C5" w:rsidRPr="003327A5" w:rsidRDefault="001133C5">
      <w:pPr>
        <w:keepLines/>
        <w:widowControl w:val="0"/>
        <w:tabs>
          <w:tab w:val="left" w:pos="2232"/>
        </w:tabs>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b/>
          <w:bCs/>
          <w:color w:val="000000"/>
        </w:rPr>
        <w:t xml:space="preserve">Maître d’ouvrage : </w:t>
      </w:r>
      <w:r w:rsidR="00CF781F" w:rsidRPr="003327A5">
        <w:rPr>
          <w:rFonts w:ascii="Calibri Light" w:hAnsi="Calibri Light" w:cs="Calibri Light"/>
          <w:color w:val="000000"/>
        </w:rPr>
        <w:t>CHU Rouen Normandie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Direction des Travaux et des Services Techniques</w:t>
      </w:r>
      <w:r w:rsidR="00E50575" w:rsidRPr="003327A5">
        <w:rPr>
          <w:rFonts w:ascii="Calibri Light" w:hAnsi="Calibri Light" w:cs="Calibri Light"/>
          <w:color w:val="000000"/>
        </w:rPr>
        <w:t>-sécurité incendie</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sz w:val="24"/>
          <w:szCs w:val="24"/>
        </w:rPr>
      </w:pPr>
      <w:r w:rsidRPr="003327A5">
        <w:rPr>
          <w:rFonts w:ascii="Calibri Light" w:hAnsi="Calibri Light" w:cs="Calibri Light"/>
          <w:color w:val="000000"/>
        </w:rPr>
        <w:t xml:space="preserve">Adresse : Direction des Travaux et </w:t>
      </w:r>
      <w:r w:rsidR="0026222F" w:rsidRPr="003327A5">
        <w:rPr>
          <w:rFonts w:ascii="Calibri Light" w:hAnsi="Calibri Light" w:cs="Calibri Light"/>
          <w:color w:val="000000"/>
        </w:rPr>
        <w:t>des Services</w:t>
      </w:r>
      <w:r w:rsidRPr="003327A5">
        <w:rPr>
          <w:rFonts w:ascii="Calibri Light" w:hAnsi="Calibri Light" w:cs="Calibri Light"/>
          <w:color w:val="000000"/>
        </w:rPr>
        <w:t xml:space="preserve"> Techniques</w:t>
      </w:r>
      <w:r w:rsidR="00E50575" w:rsidRPr="003327A5">
        <w:rPr>
          <w:rFonts w:ascii="Calibri Light" w:hAnsi="Calibri Light" w:cs="Calibri Light"/>
          <w:color w:val="000000"/>
        </w:rPr>
        <w:t>-SI -</w:t>
      </w:r>
      <w:r w:rsidRPr="003327A5">
        <w:rPr>
          <w:rFonts w:ascii="Calibri Light" w:hAnsi="Calibri Light" w:cs="Calibri Light"/>
          <w:color w:val="000000"/>
        </w:rPr>
        <w:t xml:space="preserve"> 1 rue de Germont 76031 ROUEN CEDEX 1</w:t>
      </w: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1133C5" w:rsidRPr="003327A5">
        <w:tc>
          <w:tcPr>
            <w:tcW w:w="2028" w:type="dxa"/>
            <w:tcBorders>
              <w:top w:val="single" w:sz="4" w:space="0" w:color="C0C0C0"/>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Téléphone </w:t>
            </w:r>
          </w:p>
        </w:tc>
        <w:tc>
          <w:tcPr>
            <w:tcW w:w="360" w:type="dxa"/>
            <w:tcBorders>
              <w:top w:val="single" w:sz="4" w:space="0" w:color="C0C0C0"/>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single" w:sz="4" w:space="0" w:color="C0C0C0"/>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02.32.88.82.02</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Télécopieur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00"/>
              </w:rPr>
              <w:t>02.32.88.87.67</w:t>
            </w:r>
          </w:p>
        </w:tc>
      </w:tr>
      <w:tr w:rsidR="001133C5" w:rsidRPr="003327A5">
        <w:tc>
          <w:tcPr>
            <w:tcW w:w="2028" w:type="dxa"/>
            <w:tcBorders>
              <w:top w:val="nil"/>
              <w:left w:val="single" w:sz="4" w:space="0" w:color="C0C0C0"/>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Pr>
                <w:rFonts w:ascii="Calibri Light" w:hAnsi="Calibri Light" w:cs="Calibri Light"/>
                <w:sz w:val="24"/>
                <w:szCs w:val="24"/>
              </w:rPr>
            </w:pPr>
            <w:r w:rsidRPr="003327A5">
              <w:rPr>
                <w:rFonts w:ascii="Calibri Light" w:hAnsi="Calibri Light" w:cs="Calibri Light"/>
                <w:b/>
                <w:bCs/>
                <w:color w:val="000000"/>
              </w:rPr>
              <w:t xml:space="preserve">Courriel </w:t>
            </w:r>
          </w:p>
        </w:tc>
        <w:tc>
          <w:tcPr>
            <w:tcW w:w="360" w:type="dxa"/>
            <w:tcBorders>
              <w:top w:val="nil"/>
              <w:left w:val="nil"/>
              <w:bottom w:val="nil"/>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nil"/>
              <w:right w:val="single" w:sz="4" w:space="0" w:color="C0C0C0"/>
            </w:tcBorders>
            <w:shd w:val="clear" w:color="auto" w:fill="FFFFFF"/>
          </w:tcPr>
          <w:p w:rsidR="001133C5" w:rsidRPr="00760F32" w:rsidRDefault="00760F32" w:rsidP="00760F32">
            <w:pPr>
              <w:widowControl w:val="0"/>
              <w:autoSpaceDE w:val="0"/>
              <w:autoSpaceDN w:val="0"/>
              <w:adjustRightInd w:val="0"/>
              <w:spacing w:after="0" w:line="240" w:lineRule="auto"/>
              <w:ind w:left="116" w:right="92"/>
              <w:rPr>
                <w:rFonts w:ascii="Calibri Light" w:hAnsi="Calibri Light" w:cs="Calibri Light"/>
                <w:color w:val="0000FF"/>
                <w:u w:val="single"/>
              </w:rPr>
            </w:pPr>
            <w:r w:rsidRPr="00760F32">
              <w:rPr>
                <w:rFonts w:ascii="Calibri Light" w:hAnsi="Calibri Light" w:cs="Calibri Light"/>
                <w:color w:val="0000FF"/>
              </w:rPr>
              <w:t xml:space="preserve"> </w:t>
            </w:r>
            <w:r w:rsidRPr="00760F32">
              <w:rPr>
                <w:rFonts w:ascii="Calibri Light" w:hAnsi="Calibri Light" w:cs="Calibri Light"/>
                <w:color w:val="0000FF"/>
                <w:u w:val="single"/>
              </w:rPr>
              <w:t>cellule.marches@chu-rouen.fr</w:t>
            </w:r>
          </w:p>
        </w:tc>
      </w:tr>
      <w:tr w:rsidR="001133C5" w:rsidRPr="003327A5">
        <w:tc>
          <w:tcPr>
            <w:tcW w:w="2028" w:type="dxa"/>
            <w:tcBorders>
              <w:top w:val="nil"/>
              <w:left w:val="single" w:sz="4" w:space="0" w:color="C0C0C0"/>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08" w:right="100"/>
              <w:rPr>
                <w:rFonts w:ascii="Calibri Light" w:hAnsi="Calibri Light" w:cs="Calibri Light"/>
                <w:sz w:val="24"/>
                <w:szCs w:val="24"/>
              </w:rPr>
            </w:pPr>
            <w:r w:rsidRPr="003327A5">
              <w:rPr>
                <w:rFonts w:ascii="Calibri Light" w:hAnsi="Calibri Light" w:cs="Calibri Light"/>
                <w:b/>
                <w:bCs/>
                <w:color w:val="000000"/>
              </w:rPr>
              <w:t xml:space="preserve">Adresse internet </w:t>
            </w:r>
          </w:p>
        </w:tc>
        <w:tc>
          <w:tcPr>
            <w:tcW w:w="360" w:type="dxa"/>
            <w:tcBorders>
              <w:top w:val="nil"/>
              <w:left w:val="nil"/>
              <w:bottom w:val="single" w:sz="4" w:space="0" w:color="C0C0C0"/>
              <w:right w:val="nil"/>
            </w:tcBorders>
            <w:shd w:val="clear" w:color="auto" w:fill="FFFFFF"/>
          </w:tcPr>
          <w:p w:rsidR="001133C5" w:rsidRPr="003327A5" w:rsidRDefault="001133C5">
            <w:pPr>
              <w:keepLines/>
              <w:widowControl w:val="0"/>
              <w:autoSpaceDE w:val="0"/>
              <w:autoSpaceDN w:val="0"/>
              <w:adjustRightInd w:val="0"/>
              <w:spacing w:after="0" w:line="240" w:lineRule="auto"/>
              <w:ind w:left="116" w:right="100"/>
              <w:rPr>
                <w:rFonts w:ascii="Calibri Light" w:hAnsi="Calibri Light" w:cs="Calibri Light"/>
                <w:sz w:val="24"/>
                <w:szCs w:val="24"/>
              </w:rPr>
            </w:pPr>
            <w:r w:rsidRPr="003327A5">
              <w:rPr>
                <w:rFonts w:ascii="Calibri Light" w:hAnsi="Calibri Light" w:cs="Calibri Light"/>
                <w:b/>
                <w:bCs/>
                <w:color w:val="000000"/>
              </w:rPr>
              <w:t>:</w:t>
            </w:r>
          </w:p>
        </w:tc>
        <w:tc>
          <w:tcPr>
            <w:tcW w:w="6828" w:type="dxa"/>
            <w:tcBorders>
              <w:top w:val="nil"/>
              <w:left w:val="nil"/>
              <w:bottom w:val="single" w:sz="4" w:space="0" w:color="C0C0C0"/>
              <w:right w:val="single" w:sz="4" w:space="0" w:color="C0C0C0"/>
            </w:tcBorders>
            <w:shd w:val="clear" w:color="auto" w:fill="FFFFFF"/>
          </w:tcPr>
          <w:p w:rsidR="001133C5" w:rsidRPr="003327A5" w:rsidRDefault="001133C5">
            <w:pPr>
              <w:widowControl w:val="0"/>
              <w:autoSpaceDE w:val="0"/>
              <w:autoSpaceDN w:val="0"/>
              <w:adjustRightInd w:val="0"/>
              <w:spacing w:after="0" w:line="240" w:lineRule="auto"/>
              <w:ind w:left="116" w:right="92"/>
              <w:rPr>
                <w:rFonts w:ascii="Calibri Light" w:hAnsi="Calibri Light" w:cs="Calibri Light"/>
                <w:sz w:val="24"/>
                <w:szCs w:val="24"/>
              </w:rPr>
            </w:pPr>
            <w:r w:rsidRPr="003327A5">
              <w:rPr>
                <w:rFonts w:ascii="Calibri Light" w:hAnsi="Calibri Light" w:cs="Calibri Light"/>
                <w:b/>
                <w:bCs/>
                <w:color w:val="000000"/>
              </w:rPr>
              <w:t xml:space="preserve"> </w:t>
            </w:r>
            <w:r w:rsidRPr="003327A5">
              <w:rPr>
                <w:rFonts w:ascii="Calibri Light" w:hAnsi="Calibri Light" w:cs="Calibri Light"/>
                <w:color w:val="0000FF"/>
                <w:u w:val="single"/>
              </w:rPr>
              <w:t>https://www.marches-publics.gouv.fr</w:t>
            </w:r>
          </w:p>
        </w:tc>
      </w:tr>
    </w:tbl>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3327A5" w:rsidRDefault="001133C5">
      <w:pPr>
        <w:keepLines/>
        <w:widowControl w:val="0"/>
        <w:autoSpaceDE w:val="0"/>
        <w:autoSpaceDN w:val="0"/>
        <w:adjustRightInd w:val="0"/>
        <w:spacing w:after="0" w:line="240" w:lineRule="auto"/>
        <w:ind w:left="117" w:right="111"/>
        <w:rPr>
          <w:rFonts w:ascii="Calibri Light" w:hAnsi="Calibri Light" w:cs="Calibri Light"/>
          <w:color w:val="000000"/>
          <w:sz w:val="16"/>
          <w:szCs w:val="16"/>
        </w:rPr>
      </w:pPr>
    </w:p>
    <w:tbl>
      <w:tblPr>
        <w:tblW w:w="9354" w:type="dxa"/>
        <w:tblInd w:w="12" w:type="dxa"/>
        <w:tblLayout w:type="fixed"/>
        <w:tblCellMar>
          <w:left w:w="0" w:type="dxa"/>
          <w:right w:w="0" w:type="dxa"/>
        </w:tblCellMar>
        <w:tblLook w:val="0000" w:firstRow="0" w:lastRow="0" w:firstColumn="0" w:lastColumn="0" w:noHBand="0" w:noVBand="0"/>
      </w:tblPr>
      <w:tblGrid>
        <w:gridCol w:w="3936"/>
        <w:gridCol w:w="5418"/>
      </w:tblGrid>
      <w:tr w:rsidR="001133C5" w:rsidRPr="003327A5" w:rsidTr="004A7609">
        <w:tc>
          <w:tcPr>
            <w:tcW w:w="3936" w:type="dxa"/>
            <w:tcBorders>
              <w:top w:val="single" w:sz="4" w:space="0" w:color="D9D9D9" w:themeColor="background1" w:themeShade="D9"/>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Ordonnateur :</w:t>
            </w:r>
          </w:p>
        </w:tc>
        <w:tc>
          <w:tcPr>
            <w:tcW w:w="5418" w:type="dxa"/>
            <w:tcBorders>
              <w:top w:val="single" w:sz="4" w:space="0" w:color="D9D9D9" w:themeColor="background1" w:themeShade="D9"/>
              <w:left w:val="nil"/>
              <w:bottom w:val="nil"/>
              <w:right w:val="single" w:sz="2" w:space="0" w:color="C0C0C0"/>
            </w:tcBorders>
            <w:shd w:val="clear" w:color="auto" w:fill="FFFFFF"/>
          </w:tcPr>
          <w:p w:rsidR="001133C5" w:rsidRPr="003327A5" w:rsidRDefault="001133C5">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nil"/>
              <w:right w:val="nil"/>
            </w:tcBorders>
            <w:shd w:val="clear" w:color="auto" w:fill="E6E6E6"/>
          </w:tcPr>
          <w:p w:rsidR="001133C5" w:rsidRPr="003327A5" w:rsidRDefault="001133C5">
            <w:pPr>
              <w:keepLines/>
              <w:widowControl w:val="0"/>
              <w:autoSpaceDE w:val="0"/>
              <w:autoSpaceDN w:val="0"/>
              <w:adjustRightInd w:val="0"/>
              <w:spacing w:before="60" w:after="6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Comptable assignataire des paiements :  </w:t>
            </w:r>
          </w:p>
        </w:tc>
        <w:tc>
          <w:tcPr>
            <w:tcW w:w="5418" w:type="dxa"/>
            <w:tcBorders>
              <w:top w:val="nil"/>
              <w:left w:val="nil"/>
              <w:bottom w:val="nil"/>
              <w:right w:val="single" w:sz="2" w:space="0" w:color="C0C0C0"/>
            </w:tcBorders>
            <w:shd w:val="clear" w:color="auto" w:fill="FFFFFF"/>
          </w:tcPr>
          <w:p w:rsidR="001133C5" w:rsidRPr="003327A5" w:rsidRDefault="001133C5" w:rsidP="00CD5CEC">
            <w:pPr>
              <w:keepLines/>
              <w:widowControl w:val="0"/>
              <w:autoSpaceDE w:val="0"/>
              <w:autoSpaceDN w:val="0"/>
              <w:adjustRightInd w:val="0"/>
              <w:spacing w:before="60" w:after="60" w:line="240" w:lineRule="auto"/>
              <w:ind w:left="124" w:right="74"/>
              <w:rPr>
                <w:rFonts w:ascii="Calibri Light" w:hAnsi="Calibri Light" w:cs="Calibri Light"/>
                <w:sz w:val="24"/>
                <w:szCs w:val="24"/>
              </w:rPr>
            </w:pPr>
            <w:r w:rsidRPr="003327A5">
              <w:rPr>
                <w:rFonts w:ascii="Calibri Light" w:hAnsi="Calibri Light" w:cs="Calibri Light"/>
                <w:sz w:val="20"/>
                <w:szCs w:val="20"/>
              </w:rPr>
              <w:t xml:space="preserve">Madame </w:t>
            </w:r>
            <w:r w:rsidRPr="003327A5">
              <w:rPr>
                <w:rFonts w:ascii="Calibri Light" w:hAnsi="Calibri Light" w:cs="Calibri Light"/>
                <w:color w:val="000000"/>
                <w:sz w:val="20"/>
                <w:szCs w:val="20"/>
              </w:rPr>
              <w:t>le Comptable Public du CHU de Rouen</w:t>
            </w:r>
          </w:p>
        </w:tc>
      </w:tr>
      <w:tr w:rsidR="001133C5" w:rsidRPr="003327A5" w:rsidTr="004A7609">
        <w:tc>
          <w:tcPr>
            <w:tcW w:w="3936" w:type="dxa"/>
            <w:tcBorders>
              <w:top w:val="single" w:sz="2" w:space="0" w:color="C0C0C0"/>
              <w:left w:val="single" w:sz="2" w:space="0" w:color="C0C0C0"/>
              <w:bottom w:val="single" w:sz="2" w:space="0" w:color="C0C0C0"/>
              <w:right w:val="nil"/>
            </w:tcBorders>
            <w:shd w:val="clear" w:color="auto" w:fill="E6E6E6"/>
            <w:vAlign w:val="center"/>
          </w:tcPr>
          <w:p w:rsidR="001133C5" w:rsidRPr="003327A5" w:rsidRDefault="001133C5">
            <w:pPr>
              <w:keepLines/>
              <w:widowControl w:val="0"/>
              <w:autoSpaceDE w:val="0"/>
              <w:autoSpaceDN w:val="0"/>
              <w:adjustRightInd w:val="0"/>
              <w:spacing w:before="40" w:after="40"/>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rsidR="001133C5" w:rsidRPr="003327A5" w:rsidRDefault="001133C5">
            <w:pPr>
              <w:keepLines/>
              <w:widowControl w:val="0"/>
              <w:autoSpaceDE w:val="0"/>
              <w:autoSpaceDN w:val="0"/>
              <w:adjustRightInd w:val="0"/>
              <w:spacing w:before="40" w:after="40"/>
              <w:ind w:left="124" w:right="74"/>
              <w:rPr>
                <w:rFonts w:ascii="Calibri Light" w:hAnsi="Calibri Light" w:cs="Calibri Light"/>
                <w:sz w:val="24"/>
                <w:szCs w:val="24"/>
              </w:rPr>
            </w:pPr>
            <w:r w:rsidRPr="003327A5">
              <w:rPr>
                <w:rFonts w:ascii="Calibri Light" w:hAnsi="Calibri Light" w:cs="Calibri Light"/>
                <w:color w:val="000000"/>
                <w:sz w:val="20"/>
                <w:szCs w:val="20"/>
              </w:rPr>
              <w:t>Madame la Directrice Générale</w:t>
            </w:r>
            <w:r w:rsidR="00CF781F" w:rsidRPr="003327A5">
              <w:rPr>
                <w:rFonts w:ascii="Calibri Light" w:hAnsi="Calibri Light" w:cs="Calibri Light"/>
                <w:color w:val="000000"/>
                <w:sz w:val="20"/>
                <w:szCs w:val="20"/>
              </w:rPr>
              <w:t xml:space="preserve"> du CHU Rouen Normandie</w:t>
            </w:r>
          </w:p>
        </w:tc>
      </w:tr>
      <w:tr w:rsidR="001133C5" w:rsidRPr="003327A5" w:rsidTr="004A7609">
        <w:tc>
          <w:tcPr>
            <w:tcW w:w="3936" w:type="dxa"/>
            <w:tcBorders>
              <w:top w:val="nil"/>
              <w:left w:val="single" w:sz="2" w:space="0" w:color="C0C0C0"/>
              <w:bottom w:val="single" w:sz="2" w:space="0" w:color="C0C0C0"/>
              <w:right w:val="nil"/>
            </w:tcBorders>
            <w:shd w:val="clear" w:color="auto" w:fill="E6E6E6"/>
          </w:tcPr>
          <w:p w:rsidR="001133C5" w:rsidRPr="003327A5" w:rsidRDefault="001133C5">
            <w:pPr>
              <w:keepLines/>
              <w:widowControl w:val="0"/>
              <w:autoSpaceDE w:val="0"/>
              <w:autoSpaceDN w:val="0"/>
              <w:adjustRightInd w:val="0"/>
              <w:spacing w:after="0" w:line="240" w:lineRule="auto"/>
              <w:ind w:left="108" w:right="92"/>
              <w:jc w:val="right"/>
              <w:rPr>
                <w:rFonts w:ascii="Calibri Light" w:hAnsi="Calibri Light" w:cs="Calibri Light"/>
                <w:sz w:val="24"/>
                <w:szCs w:val="24"/>
              </w:rPr>
            </w:pPr>
            <w:r w:rsidRPr="003327A5">
              <w:rPr>
                <w:rFonts w:ascii="Calibri Light" w:hAnsi="Calibri Light" w:cs="Calibri Light"/>
                <w:b/>
                <w:bCs/>
                <w:color w:val="000000"/>
                <w:sz w:val="20"/>
                <w:szCs w:val="20"/>
              </w:rPr>
              <w:t>Imputation budgétaire :</w:t>
            </w:r>
          </w:p>
        </w:tc>
        <w:tc>
          <w:tcPr>
            <w:tcW w:w="5418" w:type="dxa"/>
            <w:tcBorders>
              <w:top w:val="nil"/>
              <w:left w:val="nil"/>
              <w:bottom w:val="single" w:sz="2" w:space="0" w:color="C0C0C0"/>
              <w:right w:val="single" w:sz="2" w:space="0" w:color="C0C0C0"/>
            </w:tcBorders>
            <w:shd w:val="clear" w:color="auto" w:fill="FFFFFF"/>
          </w:tcPr>
          <w:p w:rsidR="001133C5" w:rsidRPr="003327A5" w:rsidRDefault="001133C5">
            <w:pPr>
              <w:widowControl w:val="0"/>
              <w:autoSpaceDE w:val="0"/>
              <w:autoSpaceDN w:val="0"/>
              <w:adjustRightInd w:val="0"/>
              <w:spacing w:after="0" w:line="240" w:lineRule="auto"/>
              <w:ind w:left="124" w:right="74"/>
              <w:rPr>
                <w:rFonts w:ascii="Calibri Light" w:hAnsi="Calibri Light" w:cs="Calibri Light"/>
                <w:sz w:val="24"/>
                <w:szCs w:val="24"/>
              </w:rPr>
            </w:pPr>
          </w:p>
        </w:tc>
      </w:tr>
    </w:tbl>
    <w:p w:rsidR="005732F6" w:rsidRDefault="005732F6"/>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3327A5">
            <w:pPr>
              <w:widowControl w:val="0"/>
              <w:autoSpaceDE w:val="0"/>
              <w:autoSpaceDN w:val="0"/>
              <w:adjustRightInd w:val="0"/>
              <w:spacing w:after="0" w:line="240" w:lineRule="auto"/>
              <w:ind w:right="96"/>
              <w:rPr>
                <w:rFonts w:ascii="Calibri Light" w:hAnsi="Calibri Light" w:cs="Calibri Light"/>
              </w:rPr>
            </w:pPr>
            <w:r w:rsidRPr="0041105A">
              <w:rPr>
                <w:rFonts w:ascii="Calibri Light" w:hAnsi="Calibri Light" w:cs="Calibri Light"/>
                <w:b/>
                <w:bCs/>
                <w:color w:val="000000"/>
                <w:sz w:val="24"/>
              </w:rPr>
              <w:lastRenderedPageBreak/>
              <w:t>C - Présentation de la politique achat responsable du GHT Rouen Cœur de Seine</w:t>
            </w:r>
          </w:p>
        </w:tc>
      </w:tr>
    </w:tbl>
    <w:p w:rsidR="003327A5" w:rsidRPr="0041105A" w:rsidRDefault="003327A5" w:rsidP="003327A5">
      <w:pPr>
        <w:spacing w:after="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rsidR="003327A5" w:rsidRPr="0041105A" w:rsidRDefault="003327A5" w:rsidP="003327A5">
      <w:pPr>
        <w:jc w:val="both"/>
        <w:rPr>
          <w:rFonts w:ascii="Calibri Light" w:hAnsi="Calibri Light" w:cs="Calibri Light"/>
        </w:rPr>
      </w:pPr>
      <w:r w:rsidRPr="0041105A">
        <w:rPr>
          <w:rFonts w:ascii="Calibri Light" w:hAnsi="Calibri Light" w:cs="Calibri Light"/>
        </w:rPr>
        <w:t>Aussi, la politique achat du GHT se décline en objectifs de Développement Durable à promouvoir dans la réalisation de ses projets d’achat :</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décarbonation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sociale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L’innovation</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L’accès des PME à la commande publique</w:t>
      </w:r>
    </w:p>
    <w:p w:rsidR="003327A5" w:rsidRPr="0041105A" w:rsidRDefault="003327A5" w:rsidP="003327A5">
      <w:pPr>
        <w:pStyle w:val="Paragraphedeliste"/>
        <w:numPr>
          <w:ilvl w:val="0"/>
          <w:numId w:val="30"/>
        </w:numPr>
        <w:spacing w:after="0" w:line="240" w:lineRule="auto"/>
        <w:contextualSpacing w:val="0"/>
        <w:jc w:val="both"/>
        <w:rPr>
          <w:rFonts w:ascii="Calibri Light" w:hAnsi="Calibri Light" w:cs="Calibri Light"/>
        </w:rPr>
      </w:pPr>
      <w:r w:rsidRPr="0041105A">
        <w:rPr>
          <w:rFonts w:ascii="Calibri Light" w:hAnsi="Calibri Light" w:cs="Calibri Light"/>
        </w:rPr>
        <w:t>La performance économique et technique</w:t>
      </w:r>
    </w:p>
    <w:p w:rsidR="003327A5" w:rsidRPr="0041105A" w:rsidRDefault="003327A5" w:rsidP="003327A5">
      <w:pPr>
        <w:pStyle w:val="Paragraphedeliste"/>
        <w:spacing w:after="0" w:line="240" w:lineRule="auto"/>
        <w:contextualSpacing w:val="0"/>
        <w:jc w:val="both"/>
        <w:rPr>
          <w:rFonts w:ascii="Calibri Light" w:hAnsi="Calibri Light" w:cs="Calibri Light"/>
        </w:rPr>
      </w:pP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rsidR="003327A5" w:rsidRPr="0041105A" w:rsidRDefault="003327A5" w:rsidP="003327A5">
      <w:pPr>
        <w:jc w:val="both"/>
        <w:rPr>
          <w:rFonts w:ascii="Calibri Light" w:hAnsi="Calibri Light" w:cs="Calibri Light"/>
        </w:rPr>
      </w:pPr>
      <w:r w:rsidRPr="0041105A">
        <w:rPr>
          <w:rFonts w:ascii="Calibri Light" w:hAnsi="Calibri Light" w:cs="Calibri Light"/>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rsidR="003327A5" w:rsidRPr="0041105A" w:rsidRDefault="003327A5" w:rsidP="003327A5">
      <w:pPr>
        <w:jc w:val="both"/>
        <w:rPr>
          <w:rFonts w:ascii="Calibri Light" w:hAnsi="Calibri Light" w:cs="Calibri Light"/>
        </w:rPr>
      </w:pPr>
      <w:r w:rsidRPr="0041105A">
        <w:rPr>
          <w:rFonts w:ascii="Calibri Light" w:hAnsi="Calibri Light" w:cs="Calibri Light"/>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rsidR="003327A5" w:rsidRPr="0041105A" w:rsidRDefault="003327A5" w:rsidP="003327A5">
      <w:pPr>
        <w:jc w:val="both"/>
        <w:rPr>
          <w:rFonts w:ascii="Calibri Light" w:hAnsi="Calibri Light" w:cs="Calibri Light"/>
        </w:rPr>
      </w:pPr>
      <w:r w:rsidRPr="0041105A">
        <w:rPr>
          <w:rFonts w:ascii="Calibri Light" w:hAnsi="Calibri Light" w:cs="Calibri Light"/>
        </w:rPr>
        <w:t xml:space="preserve">A cet effet, pour sa part, le CHU de Rouen Normandie s’est doté d’une charte éthique engageant l’ensemble des acteurs internes de l’établissement concerné par le processus achat ainsi que ses interlocuteurs externes (fournisseurs, sous-traitants). </w:t>
      </w:r>
    </w:p>
    <w:p w:rsidR="003327A5" w:rsidRPr="0041105A" w:rsidRDefault="003327A5" w:rsidP="003327A5">
      <w:pPr>
        <w:jc w:val="both"/>
        <w:rPr>
          <w:rFonts w:ascii="Calibri Light" w:hAnsi="Calibri Light" w:cs="Calibri Light"/>
        </w:rPr>
      </w:pPr>
      <w:r w:rsidRPr="0041105A">
        <w:rPr>
          <w:rFonts w:ascii="Calibri Light" w:hAnsi="Calibri Light" w:cs="Calibri Light"/>
        </w:rPr>
        <w:t>Pour toute interrogation, des points de contacts sont inscrits au sein du Règlement de Consultation article 5.1.</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1133C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rPr>
              <w:br w:type="page"/>
            </w:r>
            <w:r w:rsidR="003327A5" w:rsidRPr="0041105A">
              <w:rPr>
                <w:rFonts w:ascii="Calibri Light" w:hAnsi="Calibri Light" w:cs="Calibri Light"/>
                <w:b/>
                <w:bCs/>
                <w:color w:val="000000"/>
                <w:sz w:val="24"/>
              </w:rPr>
              <w:t>D</w:t>
            </w:r>
            <w:r w:rsidRPr="0041105A">
              <w:rPr>
                <w:rFonts w:ascii="Calibri Light" w:hAnsi="Calibri Light" w:cs="Calibri Light"/>
                <w:b/>
                <w:bCs/>
                <w:color w:val="000000"/>
                <w:sz w:val="24"/>
              </w:rPr>
              <w:t>- Contractant(s)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r w:rsidR="001133C5" w:rsidRPr="0041105A">
        <w:tc>
          <w:tcPr>
            <w:tcW w:w="1809"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r w:rsidRPr="0041105A">
              <w:rPr>
                <w:rFonts w:ascii="Calibri Light" w:hAnsi="Calibri Light" w:cs="Calibri Light"/>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40" w:after="40" w:line="240" w:lineRule="auto"/>
              <w:ind w:left="108" w:right="99"/>
              <w:jc w:val="right"/>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mon propre compte</w:t>
            </w:r>
          </w:p>
        </w:tc>
      </w:tr>
      <w:tr w:rsidR="001133C5" w:rsidRPr="0041105A">
        <w:tc>
          <w:tcPr>
            <w:tcW w:w="350" w:type="dxa"/>
            <w:tcBorders>
              <w:top w:val="single" w:sz="6"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société</w:t>
            </w:r>
            <w:r w:rsidRPr="0041105A">
              <w:rPr>
                <w:rFonts w:ascii="Calibri Light" w:hAnsi="Calibri Light" w:cs="Calibri Light"/>
                <w:i/>
                <w:iCs/>
                <w:color w:val="000000"/>
              </w:rPr>
              <w:t xml:space="preserve"> </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7"/>
              <w:rPr>
                <w:rFonts w:ascii="Calibri Light" w:hAnsi="Calibri Light" w:cs="Calibri Light"/>
              </w:rPr>
            </w:pPr>
            <w:r w:rsidRPr="0041105A">
              <w:rPr>
                <w:rFonts w:ascii="Calibri Light" w:hAnsi="Calibri Light" w:cs="Calibri Light"/>
                <w:color w:val="000000"/>
              </w:rPr>
              <w:t>Signant pour le compte de la personne publique prestataire</w:t>
            </w:r>
            <w:r w:rsidRPr="0041105A">
              <w:rPr>
                <w:rFonts w:ascii="Calibri Light" w:hAnsi="Calibri Light" w:cs="Calibri Light"/>
                <w:i/>
                <w:iCs/>
                <w:color w:val="000000"/>
              </w:rPr>
              <w:t xml:space="preserve"> </w:t>
            </w:r>
          </w:p>
        </w:tc>
      </w:tr>
    </w:tbl>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r w:rsidRPr="0041105A">
        <w:rPr>
          <w:rFonts w:ascii="Calibri Light" w:hAnsi="Calibri Light" w:cs="Calibri Light"/>
          <w:b/>
          <w:bCs/>
          <w:i/>
          <w:iCs/>
          <w:color w:val="000000"/>
        </w:rPr>
        <w:lastRenderedPageBreak/>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1133C5" w:rsidRP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80" w:after="80" w:line="240" w:lineRule="auto"/>
              <w:ind w:left="117" w:right="111"/>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prestataire unique</w:t>
            </w:r>
          </w:p>
        </w:tc>
      </w:tr>
      <w:tr w:rsidR="001133C5" w:rsidRPr="0041105A">
        <w:tc>
          <w:tcPr>
            <w:tcW w:w="350" w:type="dxa"/>
            <w:tcBorders>
              <w:top w:val="single" w:sz="6"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rsidR="001133C5" w:rsidRPr="0041105A" w:rsidRDefault="001133C5">
            <w:pPr>
              <w:keepLines/>
              <w:widowControl w:val="0"/>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rPr>
              <w:t>Agissant en tant que membre du groupement défini ci-après</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1133C5" w:rsidRPr="0041105A">
        <w:tc>
          <w:tcPr>
            <w:tcW w:w="310"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r w:rsidRPr="0041105A">
              <w:rPr>
                <w:rFonts w:ascii="Calibri Light" w:hAnsi="Calibri Light" w:cs="Calibri Light"/>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rsidR="001133C5" w:rsidRPr="0041105A" w:rsidRDefault="001133C5">
            <w:pPr>
              <w:keepLines/>
              <w:widowControl w:val="0"/>
              <w:autoSpaceDE w:val="0"/>
              <w:autoSpaceDN w:val="0"/>
              <w:adjustRightInd w:val="0"/>
              <w:spacing w:before="40" w:after="40" w:line="240" w:lineRule="auto"/>
              <w:ind w:left="118" w:right="80"/>
              <w:rPr>
                <w:rFonts w:ascii="Calibri Light" w:hAnsi="Calibri Light" w:cs="Calibri Light"/>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pPr>
              <w:keepLines/>
              <w:widowControl w:val="0"/>
              <w:autoSpaceDE w:val="0"/>
              <w:autoSpaceDN w:val="0"/>
              <w:adjustRightInd w:val="0"/>
              <w:spacing w:before="40" w:after="40" w:line="240" w:lineRule="auto"/>
              <w:ind w:left="118" w:right="90"/>
              <w:rPr>
                <w:rFonts w:ascii="Calibri Light" w:hAnsi="Calibri Light" w:cs="Calibri Light"/>
              </w:rPr>
            </w:pPr>
            <w:r w:rsidRPr="0041105A">
              <w:rPr>
                <w:rFonts w:ascii="Calibri Light" w:hAnsi="Calibri Light" w:cs="Calibri Light"/>
                <w:color w:val="000000"/>
              </w:rPr>
              <w:t>Conjoint</w:t>
            </w: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NB : Conformément aux articles R2142-19, R2142-21 à R2142-23 du </w:t>
      </w:r>
      <w:r w:rsidR="0041105A" w:rsidRPr="0041105A">
        <w:rPr>
          <w:rFonts w:ascii="Calibri Light" w:hAnsi="Calibri Light" w:cs="Calibri Light"/>
          <w:color w:val="000000"/>
        </w:rPr>
        <w:t>Code de la commande p</w:t>
      </w:r>
      <w:r w:rsidRPr="0041105A">
        <w:rPr>
          <w:rFonts w:ascii="Calibri Light" w:hAnsi="Calibri Light" w:cs="Calibri Light"/>
          <w:color w:val="000000"/>
        </w:rPr>
        <w:t xml:space="preserve">ublique, le </w:t>
      </w:r>
      <w:r w:rsidR="005D3D7C" w:rsidRPr="0041105A">
        <w:rPr>
          <w:rFonts w:ascii="Calibri Light" w:hAnsi="Calibri Light" w:cs="Calibri Light"/>
          <w:color w:val="000000"/>
        </w:rPr>
        <w:t>CHU Rouen</w:t>
      </w:r>
      <w:r w:rsidR="0004324C" w:rsidRPr="0041105A">
        <w:rPr>
          <w:rFonts w:ascii="Calibri Light" w:hAnsi="Calibri Light" w:cs="Calibri Light"/>
          <w:color w:val="000000"/>
        </w:rPr>
        <w:t xml:space="preserve"> Normandie </w:t>
      </w:r>
      <w:r w:rsidRPr="0041105A">
        <w:rPr>
          <w:rFonts w:ascii="Calibri Light" w:hAnsi="Calibri Light" w:cs="Calibri Light"/>
          <w:color w:val="000000"/>
        </w:rPr>
        <w:t>ne peut exiger au moment de la présentation des offres et des candidatures que le groupement d’opérateurs économiques ait une forme juridique déterminée.</w:t>
      </w:r>
    </w:p>
    <w:p w:rsidR="0041105A" w:rsidRPr="0041105A" w:rsidRDefault="0041105A"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 xml:space="preserve">En revanche et conformément à l’article </w:t>
      </w:r>
      <w:r w:rsidR="0041105A" w:rsidRPr="0041105A">
        <w:rPr>
          <w:rFonts w:ascii="Calibri Light" w:hAnsi="Calibri Light" w:cs="Calibri Light"/>
          <w:color w:val="000000"/>
        </w:rPr>
        <w:t>R</w:t>
      </w:r>
      <w:r w:rsidRPr="0041105A">
        <w:rPr>
          <w:rFonts w:ascii="Calibri Light" w:hAnsi="Calibri Light" w:cs="Calibri Light"/>
          <w:color w:val="000000"/>
        </w:rPr>
        <w:t xml:space="preserve">2142-22 du Code </w:t>
      </w:r>
      <w:r w:rsidR="008833DB" w:rsidRPr="0041105A">
        <w:rPr>
          <w:rFonts w:ascii="Calibri Light" w:hAnsi="Calibri Light" w:cs="Calibri Light"/>
          <w:color w:val="000000"/>
        </w:rPr>
        <w:t xml:space="preserve">de </w:t>
      </w:r>
      <w:r w:rsidR="0041105A" w:rsidRPr="0041105A">
        <w:rPr>
          <w:rFonts w:ascii="Calibri Light" w:hAnsi="Calibri Light" w:cs="Calibri Light"/>
          <w:color w:val="000000"/>
        </w:rPr>
        <w:t>la c</w:t>
      </w:r>
      <w:r w:rsidRPr="0041105A">
        <w:rPr>
          <w:rFonts w:ascii="Calibri Light" w:hAnsi="Calibri Light" w:cs="Calibri Light"/>
          <w:color w:val="000000"/>
        </w:rPr>
        <w:t>ommande</w:t>
      </w:r>
      <w:r w:rsidR="0041105A" w:rsidRPr="0041105A">
        <w:rPr>
          <w:rFonts w:ascii="Calibri Light" w:hAnsi="Calibri Light" w:cs="Calibri Light"/>
          <w:color w:val="000000"/>
        </w:rPr>
        <w:t xml:space="preserve"> p</w:t>
      </w:r>
      <w:r w:rsidR="003A60FE" w:rsidRPr="0041105A">
        <w:rPr>
          <w:rFonts w:ascii="Calibri Light" w:hAnsi="Calibri Light" w:cs="Calibri Light"/>
          <w:color w:val="000000"/>
        </w:rPr>
        <w:t>u</w:t>
      </w:r>
      <w:r w:rsidRPr="0041105A">
        <w:rPr>
          <w:rFonts w:ascii="Calibri Light" w:hAnsi="Calibri Light" w:cs="Calibri Light"/>
          <w:color w:val="000000"/>
        </w:rPr>
        <w:t>blique, en cas d’attribution du marché à un groupement d’o</w:t>
      </w:r>
      <w:r w:rsidR="0004324C" w:rsidRPr="0041105A">
        <w:rPr>
          <w:rFonts w:ascii="Calibri Light" w:hAnsi="Calibri Light" w:cs="Calibri Light"/>
          <w:color w:val="000000"/>
        </w:rPr>
        <w:t>pérateurs économiques, le CHU Rouen Normandie</w:t>
      </w:r>
      <w:r w:rsidRPr="0041105A">
        <w:rPr>
          <w:rFonts w:ascii="Calibri Light" w:hAnsi="Calibri Light" w:cs="Calibri Light"/>
          <w:color w:val="000000"/>
        </w:rPr>
        <w:t xml:space="preserve"> exigera après l’attribution du marché public que le groupement d’opérateurs économiques soit conjoint avec solidarité du mandataire dans la mesure où cela est nécessaire à sa bonne exécution.</w:t>
      </w:r>
    </w:p>
    <w:p w:rsidR="0041105A" w:rsidRPr="0041105A" w:rsidRDefault="0041105A"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rsidP="00425379">
      <w:pPr>
        <w:keepLines/>
        <w:widowControl w:val="0"/>
        <w:autoSpaceDE w:val="0"/>
        <w:autoSpaceDN w:val="0"/>
        <w:adjustRightInd w:val="0"/>
        <w:spacing w:after="0" w:line="240" w:lineRule="auto"/>
        <w:ind w:left="117" w:right="111"/>
        <w:jc w:val="both"/>
        <w:rPr>
          <w:rFonts w:ascii="Calibri Light" w:hAnsi="Calibri Light" w:cs="Calibri Light"/>
          <w:color w:val="000000"/>
        </w:rPr>
      </w:pPr>
      <w:r w:rsidRPr="0041105A">
        <w:rPr>
          <w:rFonts w:ascii="Calibri Light" w:hAnsi="Calibri Light" w:cs="Calibri Light"/>
          <w:color w:val="000000"/>
        </w:rPr>
        <w:t>En application de</w:t>
      </w:r>
      <w:r w:rsidR="00DB538B" w:rsidRPr="0041105A">
        <w:rPr>
          <w:rFonts w:ascii="Calibri Light" w:hAnsi="Calibri Light" w:cs="Calibri Light"/>
          <w:color w:val="000000"/>
        </w:rPr>
        <w:t xml:space="preserve"> l’Article 3.5.1 du CCAG-PI</w:t>
      </w:r>
      <w:r w:rsidRPr="0041105A">
        <w:rPr>
          <w:rFonts w:ascii="Calibri Light" w:hAnsi="Calibri Light" w:cs="Calibri Light"/>
          <w:color w:val="000000"/>
        </w:rPr>
        <w:t>, le mandataire est solidaire de chacun des autres membres du groupement conjoint dans les obligations contractuelles de celui-ci à l’égard du CHU de Rouen jusqu’à la date à laquelle ces obligations prennent fin.</w:t>
      </w:r>
    </w:p>
    <w:p w:rsidR="001133C5" w:rsidRPr="0041105A" w:rsidRDefault="001133C5" w:rsidP="0059079D">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b/>
          <w:bCs/>
          <w:i/>
          <w:iCs/>
          <w:color w:val="000000"/>
        </w:rPr>
        <w:t>Prestataire individuel ou mandataire du groupement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p w:rsidR="001133C5" w:rsidRPr="0041105A" w:rsidRDefault="001133C5">
            <w:pPr>
              <w:keepLines/>
              <w:widowControl w:val="0"/>
              <w:autoSpaceDE w:val="0"/>
              <w:autoSpaceDN w:val="0"/>
              <w:adjustRightInd w:val="0"/>
              <w:spacing w:after="80" w:line="240" w:lineRule="auto"/>
              <w:ind w:left="113" w:right="88"/>
              <w:rPr>
                <w:rFonts w:ascii="Calibri Light" w:hAnsi="Calibri Light" w:cs="Calibri Light"/>
                <w:color w:val="000000"/>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1133C5"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r w:rsidRPr="0041105A">
              <w:rPr>
                <w:rFonts w:ascii="Calibri Light" w:hAnsi="Calibri Light" w:cs="Calibri Light"/>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before="80" w:after="80" w:line="240" w:lineRule="auto"/>
              <w:ind w:left="108" w:right="103"/>
              <w:jc w:val="right"/>
              <w:rPr>
                <w:rFonts w:ascii="Calibri Light" w:hAnsi="Calibri Light" w:cs="Calibri Light"/>
              </w:rPr>
            </w:pPr>
          </w:p>
        </w:tc>
      </w:tr>
      <w:tr w:rsidR="0041105A" w:rsidRPr="0041105A">
        <w:tc>
          <w:tcPr>
            <w:tcW w:w="3085" w:type="dxa"/>
            <w:tcBorders>
              <w:top w:val="single" w:sz="4" w:space="0" w:color="FFFFFF"/>
              <w:left w:val="single" w:sz="4" w:space="0" w:color="FFFFFF"/>
              <w:bottom w:val="single" w:sz="4" w:space="0" w:color="FFFFFF"/>
              <w:right w:val="single" w:sz="4" w:space="0" w:color="C0C0C0"/>
            </w:tcBorders>
            <w:shd w:val="clear" w:color="auto" w:fill="FFFFFF"/>
          </w:tcPr>
          <w:p w:rsidR="0041105A" w:rsidRPr="0041105A" w:rsidRDefault="0041105A" w:rsidP="0041105A">
            <w:pPr>
              <w:keepLines/>
              <w:widowControl w:val="0"/>
              <w:autoSpaceDE w:val="0"/>
              <w:autoSpaceDN w:val="0"/>
              <w:adjustRightInd w:val="0"/>
              <w:spacing w:before="80" w:after="80" w:line="240" w:lineRule="auto"/>
              <w:ind w:right="103"/>
              <w:rPr>
                <w:rFonts w:ascii="Calibri Light" w:hAnsi="Calibri Light" w:cs="Calibri Light"/>
                <w:color w:val="000000"/>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rsidR="0041105A" w:rsidRPr="0041105A" w:rsidRDefault="0041105A">
            <w:pPr>
              <w:keepLines/>
              <w:widowControl w:val="0"/>
              <w:autoSpaceDE w:val="0"/>
              <w:autoSpaceDN w:val="0"/>
              <w:adjustRightInd w:val="0"/>
              <w:spacing w:before="80" w:after="80" w:line="240" w:lineRule="auto"/>
              <w:ind w:left="108" w:right="103"/>
              <w:jc w:val="right"/>
              <w:rPr>
                <w:rFonts w:ascii="Calibri Light" w:hAnsi="Calibri Light" w:cs="Calibri Light"/>
              </w:rPr>
            </w:pPr>
          </w:p>
        </w:tc>
      </w:tr>
    </w:tbl>
    <w:p w:rsidR="001133C5" w:rsidRDefault="001133C5">
      <w:pPr>
        <w:keepLines/>
        <w:widowControl w:val="0"/>
        <w:autoSpaceDE w:val="0"/>
        <w:autoSpaceDN w:val="0"/>
        <w:adjustRightInd w:val="0"/>
        <w:spacing w:after="0" w:line="240" w:lineRule="auto"/>
        <w:ind w:left="117" w:right="111"/>
        <w:rPr>
          <w:rFonts w:cs="Calibri"/>
          <w:color w:val="000000"/>
          <w:sz w:val="4"/>
          <w:szCs w:val="4"/>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br w:type="page"/>
            </w:r>
            <w:r>
              <w:rPr>
                <w:rFonts w:cs="Calibri"/>
                <w:color w:val="000000"/>
                <w:sz w:val="20"/>
                <w:szCs w:val="20"/>
              </w:rPr>
              <w:br w:type="page"/>
            </w:r>
            <w:r w:rsidRPr="003B618B">
              <w:rPr>
                <w:rFonts w:cs="Calibri"/>
                <w:b/>
                <w:bCs/>
                <w:i/>
                <w:iCs/>
                <w:color w:val="000000"/>
              </w:rPr>
              <w:t>En cas de groupement, cotraitant n°1</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Pr>
                <w:rFonts w:cs="Calibri"/>
                <w:b/>
                <w:bCs/>
                <w:i/>
                <w:iCs/>
                <w:color w:val="000000"/>
              </w:rPr>
              <w:lastRenderedPageBreak/>
              <w:t>Cotraitant n°2</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lastRenderedPageBreak/>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r w:rsidR="001133C5" w:rsidRPr="003B618B"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rPr>
                <w:rFonts w:cs="Calibri"/>
                <w:b/>
                <w:bCs/>
                <w:i/>
                <w:iCs/>
                <w:color w:val="000000"/>
              </w:rPr>
              <w:lastRenderedPageBreak/>
              <w:t>Cotraitant n°3</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sidRPr="003B618B">
              <w:rPr>
                <w:rFonts w:cs="Calibri"/>
                <w:b/>
                <w:bCs/>
                <w:i/>
                <w:iCs/>
                <w:color w:val="000000"/>
              </w:rPr>
              <w:t>Cotraitant n°4</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bl>
    <w:p w:rsidR="00CF781F" w:rsidRDefault="00CF781F" w:rsidP="00AE1998">
      <w:pPr>
        <w:keepLines/>
        <w:widowControl w:val="0"/>
        <w:autoSpaceDE w:val="0"/>
        <w:autoSpaceDN w:val="0"/>
        <w:adjustRightInd w:val="0"/>
        <w:spacing w:after="0" w:line="240" w:lineRule="auto"/>
        <w:ind w:right="111"/>
        <w:rPr>
          <w:rFonts w:cs="Calibri"/>
          <w:color w:val="000000"/>
        </w:rPr>
      </w:pPr>
    </w:p>
    <w:p w:rsidR="001133C5" w:rsidRPr="0041105A" w:rsidRDefault="001133C5" w:rsidP="00AE1998">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Ci-après dénommé « le Titulaire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b/>
          <w:bCs/>
          <w:i/>
          <w:iCs/>
          <w:color w:val="000000"/>
        </w:rPr>
      </w:pP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b/>
          <w:bCs/>
          <w:i/>
          <w:iCs/>
          <w:color w:val="000000"/>
        </w:rPr>
        <w:t>A</w:t>
      </w:r>
      <w:r w:rsidRPr="0041105A">
        <w:rPr>
          <w:rFonts w:ascii="Calibri Light" w:hAnsi="Calibri Light" w:cs="Calibri Light"/>
          <w:b/>
          <w:bCs/>
          <w:color w:val="000000"/>
        </w:rPr>
        <w:t xml:space="preserve">près avoir pris connaissance des pièces constitutives du marché </w:t>
      </w:r>
      <w:r w:rsidR="0041105A">
        <w:rPr>
          <w:rFonts w:ascii="Calibri Light" w:hAnsi="Calibri Light" w:cs="Calibri Light"/>
          <w:b/>
          <w:bCs/>
          <w:color w:val="000000"/>
        </w:rPr>
        <w:t>public énumérées à l’article 5</w:t>
      </w:r>
      <w:r w:rsidRPr="0041105A">
        <w:rPr>
          <w:rFonts w:ascii="Calibri Light" w:hAnsi="Calibri Light" w:cs="Calibri Light"/>
          <w:b/>
          <w:bCs/>
          <w:color w:val="000000"/>
        </w:rPr>
        <w:t xml:space="preserve"> du cahier des clauses administratives particulières (CCAP), le titulaire :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color w:val="000000"/>
        </w:rPr>
      </w:pP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affirme</w:t>
      </w:r>
      <w:r w:rsidRPr="0041105A">
        <w:rPr>
          <w:rFonts w:ascii="Calibri Light" w:hAnsi="Calibri Light" w:cs="Calibri Light"/>
          <w:color w:val="00000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w:t>
      </w:r>
      <w:r w:rsidR="007124A6" w:rsidRPr="0041105A">
        <w:rPr>
          <w:rFonts w:ascii="Calibri Light" w:hAnsi="Calibri Light" w:cs="Calibri Light"/>
          <w:color w:val="000000"/>
        </w:rPr>
        <w:t>s articles L2141-1 à 5 du code de la commande publique</w:t>
      </w:r>
      <w:r w:rsidRPr="0041105A">
        <w:rPr>
          <w:rFonts w:ascii="Calibri Light" w:hAnsi="Calibri Light" w:cs="Calibri Light"/>
          <w:color w:val="000000"/>
        </w:rPr>
        <w:t xml:space="preserve"> ;</w:t>
      </w:r>
    </w:p>
    <w:p w:rsidR="001133C5" w:rsidRPr="0041105A" w:rsidRDefault="001133C5" w:rsidP="00BB36E6">
      <w:pPr>
        <w:keepLines/>
        <w:widowControl w:val="0"/>
        <w:tabs>
          <w:tab w:val="left" w:pos="675"/>
        </w:tabs>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déclare</w:t>
      </w:r>
      <w:r w:rsidRPr="0041105A">
        <w:rPr>
          <w:rFonts w:ascii="Calibri Light" w:hAnsi="Calibri Light" w:cs="Calibri Light"/>
          <w:color w:val="000000"/>
        </w:rPr>
        <w:t xml:space="preserve"> être en règle, au cours de l'année précédant celle au cours de laquelle a lieu le lancement de la consultation, au regard des articles L. 5212-1 à L. 5212-11 du code du travail concernant l’emploi des travailleurs handicapés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ne pas avoir fait l’objet, depuis moins de cinq ans, d’une condamnation inscrite au bulletin n°2 du casier judiciaire pour les infractions mentionnées aux articles L. 8221-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3, L</w:t>
        </w:r>
      </w:smartTag>
      <w:r w:rsidRPr="0041105A">
        <w:rPr>
          <w:rFonts w:ascii="Calibri Light" w:hAnsi="Calibri Light" w:cs="Calibri Light"/>
          <w:color w:val="000000"/>
        </w:rPr>
        <w:t>. 8221-</w:t>
      </w:r>
      <w:smartTag w:uri="urn:schemas-microsoft-com:office:smarttags" w:element="PersonName">
        <w:smartTagPr>
          <w:attr w:name="ProductID" w:val="La Directrice Générale"/>
        </w:smartTagPr>
        <w:r w:rsidRPr="0041105A">
          <w:rPr>
            <w:rFonts w:ascii="Calibri Light" w:hAnsi="Calibri Light" w:cs="Calibri Light"/>
            <w:color w:val="000000"/>
          </w:rPr>
          <w:t>5, L</w:t>
        </w:r>
      </w:smartTag>
      <w:r w:rsidRPr="0041105A">
        <w:rPr>
          <w:rFonts w:ascii="Calibri Light" w:hAnsi="Calibri Light" w:cs="Calibri Light"/>
          <w:color w:val="000000"/>
        </w:rPr>
        <w:t>. 8231-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8241-</w:t>
      </w:r>
      <w:smartTag w:uri="urn:schemas-microsoft-com:office:smarttags" w:element="PersonName">
        <w:smartTagPr>
          <w:attr w:name="ProductID" w:val="La Directrice Générale"/>
        </w:smartTagPr>
        <w:r w:rsidRPr="0041105A">
          <w:rPr>
            <w:rFonts w:ascii="Calibri Light" w:hAnsi="Calibri Light" w:cs="Calibri Light"/>
            <w:color w:val="000000"/>
          </w:rPr>
          <w:t>1, L</w:t>
        </w:r>
      </w:smartTag>
      <w:r w:rsidRPr="0041105A">
        <w:rPr>
          <w:rFonts w:ascii="Calibri Light" w:hAnsi="Calibri Light" w:cs="Calibri Light"/>
          <w:color w:val="000000"/>
        </w:rPr>
        <w:t>. 8251-1 et L. 8251-2 du code du travail ou des infractions de même nature dans un autre Etat de l’Union Européenne ;</w:t>
      </w:r>
    </w:p>
    <w:p w:rsidR="001133C5" w:rsidRPr="0041105A" w:rsidRDefault="001133C5" w:rsidP="00BB36E6">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 xml:space="preserve">- </w:t>
      </w:r>
      <w:r w:rsidRPr="0041105A">
        <w:rPr>
          <w:rFonts w:ascii="Calibri Light" w:hAnsi="Calibri Light" w:cs="Calibri Light"/>
          <w:b/>
          <w:bCs/>
          <w:color w:val="000000"/>
        </w:rPr>
        <w:t>atteste</w:t>
      </w:r>
      <w:r w:rsidRPr="0041105A">
        <w:rPr>
          <w:rFonts w:ascii="Calibri Light" w:hAnsi="Calibri Light" w:cs="Calibri Light"/>
          <w:color w:val="00000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1133C5" w:rsidRPr="0041105A" w:rsidRDefault="003327A5" w:rsidP="003327A5">
      <w:pPr>
        <w:jc w:val="both"/>
        <w:rPr>
          <w:rFonts w:ascii="Calibri Light" w:hAnsi="Calibri Light" w:cs="Calibri Light"/>
        </w:rPr>
      </w:pPr>
      <w:r w:rsidRPr="0041105A">
        <w:rPr>
          <w:rFonts w:ascii="Calibri Light" w:hAnsi="Calibri Light" w:cs="Calibri Light"/>
        </w:rPr>
        <w:t xml:space="preserve">- </w:t>
      </w:r>
      <w:r w:rsidRPr="0041105A">
        <w:rPr>
          <w:rFonts w:ascii="Calibri Light" w:hAnsi="Calibri Light" w:cs="Calibri Light"/>
          <w:b/>
        </w:rPr>
        <w:t>s'engage(nt) sans réserve</w:t>
      </w:r>
      <w:r w:rsidRPr="0041105A">
        <w:rPr>
          <w:rFonts w:ascii="Calibri Light" w:hAnsi="Calibri Light" w:cs="Calibri Light"/>
        </w:rPr>
        <w:t xml:space="preserve"> ou </w:t>
      </w:r>
      <w:r w:rsidRPr="0041105A">
        <w:rPr>
          <w:rFonts w:ascii="Calibri Light" w:hAnsi="Calibri Light" w:cs="Calibri Light"/>
          <w:b/>
        </w:rPr>
        <w:t>engage sans réserve le groupement</w:t>
      </w:r>
      <w:r w:rsidRPr="0041105A">
        <w:rPr>
          <w:rFonts w:ascii="Calibri Light" w:hAnsi="Calibri Light" w:cs="Calibri Light"/>
        </w:rPr>
        <w:t xml:space="preserve"> dont il est mandataire </w:t>
      </w:r>
      <w:r w:rsidRPr="0041105A">
        <w:rPr>
          <w:rFonts w:ascii="Calibri Light" w:hAnsi="Calibri Light" w:cs="Calibri Light"/>
          <w:i/>
        </w:rPr>
        <w:t>(rayer les mentions inutiles)</w:t>
      </w:r>
      <w:r w:rsidRPr="0041105A">
        <w:rPr>
          <w:rFonts w:ascii="Calibri Light" w:hAnsi="Calibri Light" w:cs="Calibri Light"/>
        </w:rPr>
        <w:t xml:space="preserve">, à exécuter les prestations faisant l’objet du marché public conformément aux stipulations des pièces ci-après.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color w:val="000000"/>
        </w:rPr>
      </w:pPr>
      <w:r w:rsidRPr="0041105A">
        <w:rPr>
          <w:rFonts w:ascii="Calibri Light" w:hAnsi="Calibri Light" w:cs="Calibri Light"/>
          <w:color w:val="000000"/>
        </w:rPr>
        <w:t xml:space="preserve">L'offre ainsi présentée lie le titulaire pour une durée de </w:t>
      </w:r>
      <w:r w:rsidR="00CC74D7">
        <w:rPr>
          <w:rFonts w:ascii="Calibri Light" w:hAnsi="Calibri Light" w:cs="Calibri Light"/>
          <w:b/>
          <w:bCs/>
          <w:color w:val="000000"/>
        </w:rPr>
        <w:t>120 jours</w:t>
      </w:r>
      <w:r w:rsidRPr="0041105A">
        <w:rPr>
          <w:rFonts w:ascii="Calibri Light" w:hAnsi="Calibri Light" w:cs="Calibri Light"/>
          <w:color w:val="000000"/>
        </w:rPr>
        <w:t xml:space="preserve"> à compter de la date limite de remise des offres finales.</w:t>
      </w:r>
    </w:p>
    <w:p w:rsidR="0041105A" w:rsidRP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41105A" w:rsidRDefault="0041105A"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0F31BD" w:rsidRPr="0041105A" w:rsidRDefault="000F31BD" w:rsidP="00BB36E6">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BA7653" w:rsidRDefault="001133C5">
      <w:pPr>
        <w:keepLines/>
        <w:widowControl w:val="0"/>
        <w:autoSpaceDE w:val="0"/>
        <w:autoSpaceDN w:val="0"/>
        <w:adjustRightInd w:val="0"/>
        <w:spacing w:after="0" w:line="240" w:lineRule="auto"/>
        <w:ind w:left="-373" w:right="111"/>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E</w:t>
            </w:r>
            <w:r w:rsid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Prix</w:t>
            </w:r>
          </w:p>
        </w:tc>
      </w:tr>
    </w:tbl>
    <w:p w:rsidR="00B0422E" w:rsidRDefault="00B0422E" w:rsidP="00006DBE">
      <w:pPr>
        <w:spacing w:after="0" w:line="240" w:lineRule="auto"/>
        <w:rPr>
          <w:rFonts w:ascii="Calibri Light" w:hAnsi="Calibri Light" w:cs="Calibri Light"/>
          <w:b/>
        </w:rPr>
      </w:pPr>
      <w:bookmarkStart w:id="0" w:name="_Toc406406500"/>
    </w:p>
    <w:bookmarkEnd w:id="0"/>
    <w:p w:rsidR="00CF781F" w:rsidRDefault="00760F32" w:rsidP="00006DBE">
      <w:pPr>
        <w:spacing w:after="0" w:line="240" w:lineRule="auto"/>
        <w:rPr>
          <w:rFonts w:ascii="Calibri Light" w:hAnsi="Calibri Light" w:cs="Calibri Light"/>
          <w:b/>
        </w:rPr>
      </w:pPr>
      <w:r w:rsidRPr="00760F32">
        <w:rPr>
          <w:rFonts w:ascii="Calibri Light" w:hAnsi="Calibri Light" w:cs="Calibri Light"/>
          <w:b/>
        </w:rPr>
        <w:t>Les prix du présent marché public sont réputés établis sur la base des conditions économiques du          « mois zéro » (M0) mois de remise des offres</w:t>
      </w:r>
      <w:r>
        <w:rPr>
          <w:rFonts w:ascii="Calibri Light" w:hAnsi="Calibri Light" w:cs="Calibri Light"/>
          <w:b/>
        </w:rPr>
        <w:t>.</w:t>
      </w:r>
    </w:p>
    <w:p w:rsidR="00760F32" w:rsidRPr="0041105A" w:rsidRDefault="00760F32" w:rsidP="00006DBE">
      <w:pPr>
        <w:spacing w:after="0" w:line="240" w:lineRule="auto"/>
        <w:rPr>
          <w:rFonts w:ascii="Calibri Light" w:hAnsi="Calibri Light" w:cs="Calibri Light"/>
        </w:rPr>
      </w:pPr>
    </w:p>
    <w:p w:rsidR="00006DBE" w:rsidRDefault="00006DBE" w:rsidP="00006DBE">
      <w:pPr>
        <w:spacing w:after="0" w:line="240" w:lineRule="auto"/>
        <w:rPr>
          <w:rFonts w:ascii="Calibri Light" w:hAnsi="Calibri Light" w:cs="Calibri Light"/>
        </w:rPr>
      </w:pPr>
      <w:bookmarkStart w:id="1" w:name="_Toc406406501"/>
      <w:r w:rsidRPr="0041105A">
        <w:rPr>
          <w:rFonts w:ascii="Calibri Light" w:hAnsi="Calibri Light" w:cs="Calibri Light"/>
        </w:rPr>
        <w:t xml:space="preserve">Les </w:t>
      </w:r>
      <w:r w:rsidR="00CF781F" w:rsidRPr="0041105A">
        <w:rPr>
          <w:rFonts w:ascii="Calibri Light" w:hAnsi="Calibri Light" w:cs="Calibri Light"/>
        </w:rPr>
        <w:t xml:space="preserve">prix sont révisables et les </w:t>
      </w:r>
      <w:r w:rsidRPr="0041105A">
        <w:rPr>
          <w:rFonts w:ascii="Calibri Light" w:hAnsi="Calibri Light" w:cs="Calibri Light"/>
        </w:rPr>
        <w:t xml:space="preserve">modalités de variation des prix sont </w:t>
      </w:r>
      <w:bookmarkEnd w:id="1"/>
      <w:r w:rsidRPr="0041105A">
        <w:rPr>
          <w:rFonts w:ascii="Calibri Light" w:hAnsi="Calibri Light" w:cs="Calibri Light"/>
        </w:rPr>
        <w:t xml:space="preserve">précisées au CCAP. </w:t>
      </w:r>
    </w:p>
    <w:p w:rsidR="00006DBE" w:rsidRPr="0041105A" w:rsidRDefault="00006DBE">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CC74D7" w:rsidP="00BB36E6">
      <w:pPr>
        <w:keepLines/>
        <w:widowControl w:val="0"/>
        <w:autoSpaceDE w:val="0"/>
        <w:autoSpaceDN w:val="0"/>
        <w:adjustRightInd w:val="0"/>
        <w:spacing w:after="0" w:line="240" w:lineRule="auto"/>
        <w:rPr>
          <w:rFonts w:ascii="Calibri Light" w:hAnsi="Calibri Light" w:cs="Calibri Light"/>
        </w:rPr>
      </w:pPr>
      <w:r>
        <w:rPr>
          <w:rFonts w:ascii="Calibri Light" w:hAnsi="Calibri Light" w:cs="Calibri Light"/>
          <w:color w:val="000000"/>
        </w:rPr>
        <w:t>L</w:t>
      </w:r>
      <w:r w:rsidR="001133C5" w:rsidRPr="0041105A">
        <w:rPr>
          <w:rFonts w:ascii="Calibri Light" w:hAnsi="Calibri Light" w:cs="Calibri Light"/>
          <w:color w:val="000000"/>
        </w:rPr>
        <w:t xml:space="preserve">e marché public est rémunéré pour un </w:t>
      </w:r>
      <w:r w:rsidR="001133C5" w:rsidRPr="00B0422E">
        <w:rPr>
          <w:rFonts w:ascii="Calibri Light" w:hAnsi="Calibri Light" w:cs="Calibri Light"/>
          <w:b/>
          <w:color w:val="000000"/>
        </w:rPr>
        <w:t>montant global forfaitaire</w:t>
      </w:r>
      <w:r w:rsidR="001133C5" w:rsidRPr="0041105A">
        <w:rPr>
          <w:rFonts w:ascii="Calibri Light" w:hAnsi="Calibri Light" w:cs="Calibri Light"/>
          <w:color w:val="000000"/>
        </w:rPr>
        <w:t xml:space="preserve"> tel que mentionné ci-dessous :</w:t>
      </w:r>
    </w:p>
    <w:p w:rsidR="001133C5" w:rsidRPr="0041105A" w:rsidRDefault="001133C5" w:rsidP="00BB36E6">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i/>
          <w:iCs/>
          <w:color w:val="000000"/>
        </w:rPr>
        <w:t>Zones à compléter par le titulaire :</w:t>
      </w:r>
    </w:p>
    <w:p w:rsidR="001133C5" w:rsidRPr="0041105A" w:rsidRDefault="001133C5" w:rsidP="00A1385D">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67235C">
      <w:pPr>
        <w:keepLines/>
        <w:widowControl w:val="0"/>
        <w:autoSpaceDE w:val="0"/>
        <w:autoSpaceDN w:val="0"/>
        <w:adjustRightInd w:val="0"/>
        <w:spacing w:after="0" w:line="240" w:lineRule="auto"/>
        <w:ind w:right="111"/>
        <w:rPr>
          <w:rFonts w:ascii="Calibri Light" w:hAnsi="Calibri Light" w:cs="Calibri Light"/>
          <w:b/>
          <w:color w:val="000000"/>
        </w:rPr>
      </w:pPr>
      <w:r w:rsidRPr="0041105A">
        <w:rPr>
          <w:rFonts w:ascii="Calibri Light" w:hAnsi="Calibri Light" w:cs="Calibri Light"/>
          <w:b/>
          <w:bCs/>
          <w:color w:val="000000"/>
        </w:rPr>
        <w:t>Montant de la solution de base </w:t>
      </w: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keepLines/>
              <w:widowControl w:val="0"/>
              <w:tabs>
                <w:tab w:val="left" w:pos="3330"/>
              </w:tabs>
              <w:autoSpaceDE w:val="0"/>
              <w:autoSpaceDN w:val="0"/>
              <w:adjustRightInd w:val="0"/>
              <w:spacing w:before="60" w:after="60" w:line="240" w:lineRule="auto"/>
              <w:ind w:left="126" w:right="85"/>
              <w:jc w:val="right"/>
              <w:rPr>
                <w:rFonts w:ascii="Calibri Light" w:hAnsi="Calibri Light" w:cs="Calibri Light"/>
              </w:rPr>
            </w:pPr>
            <w:r w:rsidRPr="0041105A">
              <w:rPr>
                <w:rFonts w:ascii="Calibri Light" w:hAnsi="Calibri Light" w:cs="Calibri Light"/>
                <w:color w:val="000000"/>
              </w:rPr>
              <w:t>%</w:t>
            </w:r>
          </w:p>
        </w:tc>
      </w:tr>
      <w:tr w:rsidR="001133C5" w:rsidRPr="0041105A"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1133C5" w:rsidRPr="0041105A" w:rsidRDefault="001133C5" w:rsidP="00191618">
            <w:pPr>
              <w:keepLines/>
              <w:widowControl w:val="0"/>
              <w:autoSpaceDE w:val="0"/>
              <w:autoSpaceDN w:val="0"/>
              <w:adjustRightInd w:val="0"/>
              <w:spacing w:before="60" w:after="60" w:line="240" w:lineRule="auto"/>
              <w:ind w:left="108" w:right="90"/>
              <w:rPr>
                <w:rFonts w:ascii="Calibri Light" w:hAnsi="Calibri Light" w:cs="Calibri Light"/>
              </w:rPr>
            </w:pPr>
            <w:r w:rsidRPr="0041105A">
              <w:rPr>
                <w:rFonts w:ascii="Calibri Light" w:hAnsi="Calibri Light" w:cs="Calibri Light"/>
                <w:color w:val="000000"/>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1133C5" w:rsidRPr="0041105A" w:rsidRDefault="001133C5" w:rsidP="00191618">
            <w:pPr>
              <w:widowControl w:val="0"/>
              <w:autoSpaceDE w:val="0"/>
              <w:autoSpaceDN w:val="0"/>
              <w:adjustRightInd w:val="0"/>
              <w:spacing w:before="60" w:after="60" w:line="240" w:lineRule="auto"/>
              <w:ind w:left="126" w:right="80"/>
              <w:jc w:val="right"/>
              <w:rPr>
                <w:rFonts w:ascii="Calibri Light" w:hAnsi="Calibri Light" w:cs="Calibri Light"/>
              </w:rPr>
            </w:pPr>
            <w:r w:rsidRPr="0041105A">
              <w:rPr>
                <w:rFonts w:ascii="Calibri Light" w:hAnsi="Calibri Light" w:cs="Calibri Light"/>
                <w:color w:val="000000"/>
              </w:rPr>
              <w:t>€</w:t>
            </w:r>
          </w:p>
        </w:tc>
      </w:tr>
    </w:tbl>
    <w:p w:rsidR="001133C5" w:rsidRPr="0041105A" w:rsidRDefault="001133C5" w:rsidP="00191618">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Montant global TTC de la solution de base (en lettres)</w:t>
      </w:r>
    </w:p>
    <w:p w:rsidR="003327A5" w:rsidRPr="0041105A" w:rsidRDefault="003327A5" w:rsidP="00191618">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41105A">
        <w:rPr>
          <w:rFonts w:ascii="Calibri Light" w:hAnsi="Calibri Light" w:cs="Calibri Light"/>
          <w:color w:val="000000"/>
        </w:rPr>
        <w:t>.....................</w:t>
      </w:r>
    </w:p>
    <w:p w:rsidR="003327A5" w:rsidRPr="0041105A" w:rsidRDefault="003327A5" w:rsidP="003327A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1133C5" w:rsidRPr="0041105A" w:rsidRDefault="001133C5" w:rsidP="00EA7203">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BA7653">
      <w:pPr>
        <w:keepLines/>
        <w:widowControl w:val="0"/>
        <w:autoSpaceDE w:val="0"/>
        <w:autoSpaceDN w:val="0"/>
        <w:adjustRightInd w:val="0"/>
        <w:spacing w:after="0" w:line="240" w:lineRule="auto"/>
        <w:ind w:right="-56"/>
        <w:rPr>
          <w:rFonts w:ascii="Calibri Light" w:hAnsi="Calibri Light" w:cs="Calibri Light"/>
        </w:rPr>
      </w:pPr>
      <w:r w:rsidRPr="0041105A">
        <w:rPr>
          <w:rFonts w:ascii="Calibri Light" w:hAnsi="Calibri Light" w:cs="Calibri Light"/>
          <w:b/>
          <w:bCs/>
          <w:iCs/>
          <w:color w:val="000000"/>
        </w:rPr>
        <w:t>Décomposition par intervenants en cas de groupement conjoint / solidaire</w:t>
      </w:r>
      <w:r w:rsidRPr="0041105A">
        <w:rPr>
          <w:rFonts w:ascii="Calibri Light" w:hAnsi="Calibri Light" w:cs="Calibri Light"/>
          <w:b/>
          <w:bCs/>
          <w:i/>
          <w:iCs/>
          <w:color w:val="000000"/>
        </w:rPr>
        <w:t xml:space="preserve"> (rayer la mention inutile) :</w:t>
      </w:r>
    </w:p>
    <w:tbl>
      <w:tblPr>
        <w:tblW w:w="9368" w:type="dxa"/>
        <w:tblInd w:w="17" w:type="dxa"/>
        <w:tblLayout w:type="fixed"/>
        <w:tblCellMar>
          <w:left w:w="0" w:type="dxa"/>
          <w:right w:w="0" w:type="dxa"/>
        </w:tblCellMar>
        <w:tblLook w:val="0000" w:firstRow="0" w:lastRow="0" w:firstColumn="0" w:lastColumn="0" w:noHBand="0" w:noVBand="0"/>
      </w:tblPr>
      <w:tblGrid>
        <w:gridCol w:w="1409"/>
        <w:gridCol w:w="4719"/>
        <w:gridCol w:w="1440"/>
        <w:gridCol w:w="1800"/>
      </w:tblGrid>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b/>
                <w:bCs/>
                <w:color w:val="000000"/>
              </w:rPr>
              <w:t>Statut</w:t>
            </w:r>
          </w:p>
        </w:tc>
        <w:tc>
          <w:tcPr>
            <w:tcW w:w="4719"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0" w:right="100"/>
              <w:jc w:val="center"/>
              <w:rPr>
                <w:rFonts w:ascii="Calibri Light" w:hAnsi="Calibri Light" w:cs="Calibri Light"/>
              </w:rPr>
            </w:pPr>
            <w:r w:rsidRPr="0041105A">
              <w:rPr>
                <w:rFonts w:ascii="Calibri Light" w:hAnsi="Calibri Light" w:cs="Calibri Light"/>
                <w:b/>
                <w:bCs/>
                <w:color w:val="00000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autoSpaceDE w:val="0"/>
              <w:autoSpaceDN w:val="0"/>
              <w:adjustRightInd w:val="0"/>
              <w:spacing w:before="40" w:after="40" w:line="240" w:lineRule="auto"/>
              <w:ind w:left="116" w:right="100"/>
              <w:jc w:val="center"/>
              <w:rPr>
                <w:rFonts w:ascii="Calibri Light" w:hAnsi="Calibri Light" w:cs="Calibri Light"/>
              </w:rPr>
            </w:pPr>
            <w:r w:rsidRPr="0041105A">
              <w:rPr>
                <w:rFonts w:ascii="Calibri Light" w:hAnsi="Calibri Light" w:cs="Calibri Light"/>
                <w:b/>
                <w:bCs/>
                <w:color w:val="00000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widowControl w:val="0"/>
              <w:tabs>
                <w:tab w:val="center" w:pos="4927"/>
                <w:tab w:val="right" w:pos="9179"/>
              </w:tabs>
              <w:autoSpaceDE w:val="0"/>
              <w:autoSpaceDN w:val="0"/>
              <w:adjustRightInd w:val="0"/>
              <w:spacing w:before="80" w:after="80" w:line="240" w:lineRule="auto"/>
              <w:ind w:left="116" w:right="100"/>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Mandataire</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1</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2</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3</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r w:rsidR="001133C5" w:rsidRPr="0041105A"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r w:rsidRPr="0041105A">
              <w:rPr>
                <w:rFonts w:ascii="Calibri Light" w:hAnsi="Calibri Light" w:cs="Calibri Light"/>
                <w:color w:val="000000"/>
              </w:rPr>
              <w:t>Cotraitant 4</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keepLines/>
              <w:widowControl w:val="0"/>
              <w:autoSpaceDE w:val="0"/>
              <w:autoSpaceDN w:val="0"/>
              <w:adjustRightInd w:val="0"/>
              <w:spacing w:before="40" w:after="40" w:line="240" w:lineRule="auto"/>
              <w:ind w:left="108" w:right="106"/>
              <w:jc w:val="center"/>
              <w:rPr>
                <w:rFonts w:ascii="Calibri Light" w:hAnsi="Calibri Light" w:cs="Calibri Light"/>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rsidR="001133C5" w:rsidRPr="0041105A" w:rsidRDefault="001133C5" w:rsidP="00BD7173">
            <w:pPr>
              <w:widowControl w:val="0"/>
              <w:autoSpaceDE w:val="0"/>
              <w:autoSpaceDN w:val="0"/>
              <w:adjustRightInd w:val="0"/>
              <w:spacing w:before="40" w:after="40" w:line="240" w:lineRule="auto"/>
              <w:ind w:left="116" w:right="100"/>
              <w:jc w:val="right"/>
              <w:rPr>
                <w:rFonts w:ascii="Calibri Light" w:hAnsi="Calibri Light" w:cs="Calibri Light"/>
              </w:rPr>
            </w:pPr>
            <w:r w:rsidRPr="0041105A">
              <w:rPr>
                <w:rFonts w:ascii="Calibri Light" w:hAnsi="Calibri Light" w:cs="Calibri Light"/>
                <w:color w:val="000000"/>
              </w:rPr>
              <w:t>€</w:t>
            </w:r>
          </w:p>
        </w:tc>
      </w:tr>
    </w:tbl>
    <w:p w:rsidR="00727A1B" w:rsidRPr="0041105A" w:rsidRDefault="00727A1B" w:rsidP="00727A1B">
      <w:pPr>
        <w:keepLines/>
        <w:widowControl w:val="0"/>
        <w:autoSpaceDE w:val="0"/>
        <w:autoSpaceDN w:val="0"/>
        <w:adjustRightInd w:val="0"/>
        <w:spacing w:before="60" w:after="0" w:line="240" w:lineRule="auto"/>
        <w:ind w:left="117" w:right="111"/>
        <w:rPr>
          <w:rFonts w:ascii="Calibri Light" w:hAnsi="Calibri Light" w:cs="Calibri Light"/>
          <w:i/>
          <w:iCs/>
          <w:color w:val="000000"/>
        </w:rPr>
      </w:pPr>
      <w:r w:rsidRPr="0041105A">
        <w:rPr>
          <w:rFonts w:ascii="Calibri Light" w:hAnsi="Calibri Light" w:cs="Calibri Light"/>
          <w:i/>
          <w:iCs/>
          <w:color w:val="000000"/>
        </w:rPr>
        <w:t>Soit un montant total TTC (en lettres)</w:t>
      </w:r>
    </w:p>
    <w:p w:rsidR="003327A5" w:rsidRPr="0041105A" w:rsidRDefault="003327A5" w:rsidP="00727A1B">
      <w:pPr>
        <w:keepLines/>
        <w:widowControl w:val="0"/>
        <w:autoSpaceDE w:val="0"/>
        <w:autoSpaceDN w:val="0"/>
        <w:adjustRightInd w:val="0"/>
        <w:spacing w:before="60" w:after="0" w:line="240" w:lineRule="auto"/>
        <w:ind w:left="117" w:right="111"/>
        <w:rPr>
          <w:rFonts w:ascii="Calibri Light" w:hAnsi="Calibri Light" w:cs="Calibri Light"/>
        </w:rPr>
      </w:pPr>
    </w:p>
    <w:p w:rsidR="003327A5" w:rsidRPr="0041105A" w:rsidRDefault="00727A1B" w:rsidP="003327A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w:t>
      </w:r>
      <w:r w:rsidR="000F31BD">
        <w:rPr>
          <w:rFonts w:ascii="Calibri Light" w:hAnsi="Calibri Light" w:cs="Calibri Light"/>
          <w:color w:val="000000"/>
        </w:rPr>
        <w:t>.....................</w:t>
      </w:r>
    </w:p>
    <w:p w:rsidR="003327A5" w:rsidRPr="0041105A" w:rsidRDefault="003327A5" w:rsidP="000F31BD">
      <w:pPr>
        <w:keepLines/>
        <w:widowControl w:val="0"/>
        <w:autoSpaceDE w:val="0"/>
        <w:autoSpaceDN w:val="0"/>
        <w:adjustRightInd w:val="0"/>
        <w:spacing w:after="0" w:line="240" w:lineRule="auto"/>
        <w:ind w:right="111"/>
        <w:rPr>
          <w:rFonts w:ascii="Calibri Light" w:hAnsi="Calibri Light" w:cs="Calibri Light"/>
          <w:color w:val="000000"/>
        </w:rPr>
      </w:pPr>
    </w:p>
    <w:p w:rsidR="00B0422E" w:rsidRDefault="00727A1B" w:rsidP="00760F32">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color w:val="000000"/>
        </w:rPr>
        <w:t>.....................................................................................euros</w:t>
      </w:r>
    </w:p>
    <w:p w:rsidR="00CC74D7" w:rsidRPr="0041105A" w:rsidRDefault="00CC74D7" w:rsidP="00CC74D7">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Sous-traitance envisagée et déclarée en cours d’exécution</w:t>
      </w: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1133C5" w:rsidRPr="0041105A"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1133C5" w:rsidRPr="0041105A" w:rsidRDefault="001133C5" w:rsidP="00BD7173">
            <w:pPr>
              <w:keepNext/>
              <w:keepLines/>
              <w:widowControl w:val="0"/>
              <w:autoSpaceDE w:val="0"/>
              <w:autoSpaceDN w:val="0"/>
              <w:adjustRightInd w:val="0"/>
              <w:spacing w:before="80" w:after="80" w:line="240" w:lineRule="auto"/>
              <w:ind w:left="70" w:right="60"/>
              <w:jc w:val="center"/>
              <w:rPr>
                <w:rFonts w:ascii="Calibri Light" w:hAnsi="Calibri Light" w:cs="Calibri Light"/>
              </w:rPr>
            </w:pPr>
            <w:r w:rsidRPr="0041105A">
              <w:rPr>
                <w:rFonts w:ascii="Calibri Light" w:hAnsi="Calibri Light" w:cs="Calibri Light"/>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1133C5" w:rsidRPr="0041105A" w:rsidRDefault="001133C5"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Calibri Light" w:hAnsi="Calibri Light" w:cs="Calibri Light"/>
              </w:rPr>
            </w:pPr>
            <w:r w:rsidRPr="0041105A">
              <w:rPr>
                <w:rFonts w:ascii="Calibri Light" w:hAnsi="Calibri Light" w:cs="Calibri Light"/>
                <w:b/>
                <w:bCs/>
                <w:color w:val="000000"/>
              </w:rPr>
              <w:t>Montant HT</w:t>
            </w:r>
          </w:p>
        </w:tc>
      </w:tr>
      <w:tr w:rsidR="001133C5" w:rsidRPr="0041105A"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1133C5" w:rsidRPr="0041105A" w:rsidRDefault="001133C5" w:rsidP="00BD7173">
            <w:pPr>
              <w:keepNext/>
              <w:keepLines/>
              <w:widowControl w:val="0"/>
              <w:autoSpaceDE w:val="0"/>
              <w:autoSpaceDN w:val="0"/>
              <w:adjustRightInd w:val="0"/>
              <w:spacing w:before="40"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p w:rsidR="001133C5" w:rsidRPr="0041105A" w:rsidRDefault="001133C5" w:rsidP="00BD7173">
            <w:pPr>
              <w:keepNext/>
              <w:keepLines/>
              <w:widowControl w:val="0"/>
              <w:autoSpaceDE w:val="0"/>
              <w:autoSpaceDN w:val="0"/>
              <w:adjustRightInd w:val="0"/>
              <w:spacing w:after="40" w:line="240" w:lineRule="auto"/>
              <w:ind w:left="70" w:right="107"/>
              <w:rPr>
                <w:rFonts w:ascii="Calibri Light" w:hAnsi="Calibri Light" w:cs="Calibri Light"/>
                <w:color w:val="00000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rsidR="001133C5" w:rsidRPr="0041105A" w:rsidRDefault="001133C5" w:rsidP="00BD7173">
            <w:pPr>
              <w:keepLines/>
              <w:widowControl w:val="0"/>
              <w:autoSpaceDE w:val="0"/>
              <w:autoSpaceDN w:val="0"/>
              <w:adjustRightInd w:val="0"/>
              <w:spacing w:before="40" w:after="40" w:line="240" w:lineRule="auto"/>
              <w:ind w:left="80" w:right="44"/>
              <w:jc w:val="right"/>
              <w:rPr>
                <w:rFonts w:ascii="Calibri Light" w:hAnsi="Calibri Light" w:cs="Calibri Light"/>
              </w:rPr>
            </w:pPr>
            <w:r w:rsidRPr="0041105A">
              <w:rPr>
                <w:rFonts w:ascii="Calibri Light" w:hAnsi="Calibri Light" w:cs="Calibri Light"/>
                <w:color w:val="000000"/>
              </w:rPr>
              <w:t xml:space="preserve">€ </w:t>
            </w:r>
          </w:p>
        </w:tc>
      </w:tr>
    </w:tbl>
    <w:p w:rsidR="001133C5" w:rsidRDefault="001133C5"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p w:rsidR="00760F32" w:rsidRDefault="00760F32" w:rsidP="003327A5">
      <w:pPr>
        <w:keepLines/>
        <w:widowControl w:val="0"/>
        <w:autoSpaceDE w:val="0"/>
        <w:autoSpaceDN w:val="0"/>
        <w:adjustRightInd w:val="0"/>
        <w:spacing w:after="0" w:line="240" w:lineRule="auto"/>
        <w:ind w:right="111"/>
        <w:rPr>
          <w:rFonts w:ascii="Calibri Light" w:hAnsi="Calibri Light" w:cs="Calibri Light"/>
          <w:color w:val="000000"/>
        </w:rPr>
      </w:pPr>
    </w:p>
    <w:p w:rsidR="00CC74D7" w:rsidRPr="0041105A" w:rsidRDefault="00CC74D7" w:rsidP="003327A5">
      <w:pPr>
        <w:keepLines/>
        <w:widowControl w:val="0"/>
        <w:autoSpaceDE w:val="0"/>
        <w:autoSpaceDN w:val="0"/>
        <w:adjustRightInd w:val="0"/>
        <w:spacing w:after="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196474">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F </w:t>
            </w:r>
            <w:r w:rsidR="00760F32">
              <w:rPr>
                <w:rFonts w:ascii="Calibri Light" w:hAnsi="Calibri Light" w:cs="Calibri Light"/>
                <w:b/>
                <w:bCs/>
                <w:color w:val="000000"/>
                <w:sz w:val="24"/>
              </w:rPr>
              <w:t>–</w:t>
            </w:r>
            <w:r w:rsidR="001133C5" w:rsidRPr="0041105A">
              <w:rPr>
                <w:rFonts w:ascii="Calibri Light" w:hAnsi="Calibri Light" w:cs="Calibri Light"/>
                <w:b/>
                <w:bCs/>
                <w:color w:val="000000"/>
                <w:sz w:val="24"/>
              </w:rPr>
              <w:t xml:space="preserve"> D</w:t>
            </w:r>
            <w:r w:rsidR="00760F32">
              <w:rPr>
                <w:rFonts w:ascii="Calibri Light" w:hAnsi="Calibri Light" w:cs="Calibri Light"/>
                <w:b/>
                <w:bCs/>
                <w:color w:val="000000"/>
                <w:sz w:val="24"/>
              </w:rPr>
              <w:t>urée du marché et d</w:t>
            </w:r>
            <w:bookmarkStart w:id="2" w:name="_GoBack"/>
            <w:bookmarkEnd w:id="2"/>
            <w:r w:rsidR="001133C5" w:rsidRPr="0041105A">
              <w:rPr>
                <w:rFonts w:ascii="Calibri Light" w:hAnsi="Calibri Light" w:cs="Calibri Light"/>
                <w:b/>
                <w:bCs/>
                <w:color w:val="000000"/>
                <w:sz w:val="24"/>
              </w:rPr>
              <w:t>élai</w:t>
            </w:r>
            <w:r w:rsidR="008C5573" w:rsidRPr="0041105A">
              <w:rPr>
                <w:rFonts w:ascii="Calibri Light" w:hAnsi="Calibri Light" w:cs="Calibri Light"/>
                <w:b/>
                <w:bCs/>
                <w:color w:val="000000"/>
                <w:sz w:val="24"/>
              </w:rPr>
              <w:t>s d’exécution</w:t>
            </w:r>
          </w:p>
        </w:tc>
      </w:tr>
    </w:tbl>
    <w:p w:rsidR="001133C5" w:rsidRPr="0041105A" w:rsidRDefault="001133C5" w:rsidP="00C47A1F">
      <w:pPr>
        <w:pStyle w:val="RedTxt"/>
        <w:rPr>
          <w:rFonts w:ascii="Calibri Light" w:hAnsi="Calibri Light" w:cs="Calibri Light"/>
          <w:sz w:val="22"/>
          <w:szCs w:val="22"/>
        </w:rPr>
      </w:pPr>
    </w:p>
    <w:p w:rsidR="00CC74D7" w:rsidRPr="00CC74D7" w:rsidRDefault="00CC74D7" w:rsidP="00CC74D7">
      <w:pPr>
        <w:jc w:val="both"/>
        <w:rPr>
          <w:rFonts w:ascii="Calibri Light" w:hAnsi="Calibri Light" w:cs="Calibri Light"/>
          <w:b/>
          <w:color w:val="000000"/>
        </w:rPr>
      </w:pPr>
      <w:r w:rsidRPr="002B34DF">
        <w:rPr>
          <w:rFonts w:ascii="Calibri Light" w:hAnsi="Calibri Light" w:cs="Calibri Light"/>
          <w:b/>
        </w:rPr>
        <w:t xml:space="preserve">Le délai d'exécution de </w:t>
      </w:r>
      <w:r w:rsidRPr="002B34DF">
        <w:rPr>
          <w:rFonts w:ascii="Calibri Light" w:hAnsi="Calibri Light" w:cs="Calibri Light"/>
          <w:b/>
          <w:color w:val="000000"/>
        </w:rPr>
        <w:t>l'ensemble des lots est de 34 mois</w:t>
      </w:r>
      <w:r w:rsidRPr="002B34DF">
        <w:rPr>
          <w:rFonts w:ascii="Calibri Light" w:hAnsi="Calibri Light" w:cs="Calibri Light"/>
          <w:b/>
        </w:rPr>
        <w:t xml:space="preserve"> (inclus les 4 mois de préparation de chantier) à compter de la date fixée par l'ordre de</w:t>
      </w:r>
      <w:r w:rsidRPr="002B34DF">
        <w:rPr>
          <w:rFonts w:ascii="Calibri Light" w:hAnsi="Calibri Light" w:cs="Calibri Light"/>
          <w:b/>
          <w:color w:val="000000"/>
        </w:rPr>
        <w:t xml:space="preserve"> service de démarrage prescrivant à l’Entrepreneur de commencer l'exécution des travaux</w:t>
      </w:r>
      <w:r w:rsidRPr="002B34DF">
        <w:rPr>
          <w:rStyle w:val="Marquedecommentaire"/>
          <w:rFonts w:ascii="Calibri Light" w:hAnsi="Calibri Light" w:cs="Calibri Light"/>
          <w:b/>
        </w:rPr>
        <w:t/>
      </w:r>
      <w:r w:rsidRPr="002B34DF">
        <w:rPr>
          <w:rFonts w:ascii="Calibri Light" w:hAnsi="Calibri Light" w:cs="Calibri Light"/>
          <w:color w:val="000000"/>
        </w:rPr>
        <w:t>.</w:t>
      </w:r>
    </w:p>
    <w:p w:rsidR="00CC74D7" w:rsidRPr="001550AF" w:rsidRDefault="00CC74D7" w:rsidP="00CC74D7">
      <w:pPr>
        <w:jc w:val="both"/>
        <w:rPr>
          <w:rFonts w:ascii="Calibri Light" w:hAnsi="Calibri Light" w:cs="Calibri Light"/>
          <w:color w:val="000000"/>
        </w:rPr>
      </w:pPr>
      <w:r w:rsidRPr="001550AF">
        <w:rPr>
          <w:rFonts w:ascii="Calibri Light" w:hAnsi="Calibri Light" w:cs="Calibri Light"/>
          <w:color w:val="000000"/>
        </w:rPr>
        <w:t>Le marché fixe pour chacun des ouvrages, parties d’ouvrage, des délais d’exécution distincts du délai d’exécution global. Ces délais d'exécution distincts s'insèrent dans ce délai d'ensemble, conformément au calendrier prévisionnel d'exécution et jo</w:t>
      </w:r>
      <w:r>
        <w:rPr>
          <w:rFonts w:ascii="Calibri Light" w:hAnsi="Calibri Light" w:cs="Calibri Light"/>
          <w:color w:val="000000"/>
        </w:rPr>
        <w:t>int au dossier de consultation.</w:t>
      </w:r>
    </w:p>
    <w:p w:rsidR="00CC74D7" w:rsidRPr="00CC74D7" w:rsidRDefault="00CC74D7" w:rsidP="00CC74D7">
      <w:pPr>
        <w:jc w:val="both"/>
        <w:rPr>
          <w:rFonts w:ascii="Calibri Light" w:hAnsi="Calibri Light" w:cs="Calibri Light"/>
          <w:color w:val="000000"/>
        </w:rPr>
      </w:pPr>
      <w:r w:rsidRPr="001550AF">
        <w:rPr>
          <w:rFonts w:ascii="Calibri Light" w:hAnsi="Calibri Light" w:cs="Calibri Light"/>
          <w:color w:val="000000"/>
        </w:rPr>
        <w:t xml:space="preserve">Une </w:t>
      </w:r>
      <w:r w:rsidRPr="002B34DF">
        <w:rPr>
          <w:rFonts w:ascii="Calibri Light" w:hAnsi="Calibri Light" w:cs="Calibri Light"/>
          <w:b/>
          <w:color w:val="000000"/>
        </w:rPr>
        <w:t xml:space="preserve">période de préparation est prévue d’une </w:t>
      </w:r>
      <w:r w:rsidRPr="00A101A4">
        <w:rPr>
          <w:rFonts w:ascii="Calibri Light" w:hAnsi="Calibri Light" w:cs="Calibri Light"/>
          <w:b/>
          <w:color w:val="000000"/>
        </w:rPr>
        <w:t>durée de 4 mois</w:t>
      </w:r>
      <w:r w:rsidRPr="001550AF">
        <w:rPr>
          <w:rFonts w:ascii="Calibri Light" w:hAnsi="Calibri Light" w:cs="Calibri Light"/>
        </w:rPr>
        <w:t xml:space="preserve"> par </w:t>
      </w:r>
      <w:r w:rsidRPr="001550AF">
        <w:rPr>
          <w:rFonts w:ascii="Calibri Light" w:hAnsi="Calibri Light" w:cs="Calibri Light"/>
          <w:color w:val="000000"/>
        </w:rPr>
        <w:t>dérogation à l’article 28-1 du CCA</w:t>
      </w:r>
      <w:r>
        <w:rPr>
          <w:rFonts w:ascii="Calibri Light" w:hAnsi="Calibri Light" w:cs="Calibri Light"/>
          <w:color w:val="000000"/>
        </w:rPr>
        <w:t>G Travaux. E</w:t>
      </w:r>
      <w:r w:rsidRPr="001550AF">
        <w:rPr>
          <w:rFonts w:ascii="Calibri Light" w:hAnsi="Calibri Light" w:cs="Calibri Light"/>
          <w:color w:val="000000"/>
        </w:rPr>
        <w:t>lle est inc</w:t>
      </w:r>
      <w:r>
        <w:rPr>
          <w:rFonts w:ascii="Calibri Light" w:hAnsi="Calibri Light" w:cs="Calibri Light"/>
          <w:color w:val="000000"/>
        </w:rPr>
        <w:t>luse dans le délai d’exécution.</w:t>
      </w:r>
    </w:p>
    <w:p w:rsidR="00CC74D7" w:rsidRPr="001550AF" w:rsidRDefault="00CC74D7" w:rsidP="00CC74D7">
      <w:pPr>
        <w:jc w:val="both"/>
        <w:rPr>
          <w:rFonts w:ascii="Calibri Light" w:hAnsi="Calibri Light" w:cs="Calibri Light"/>
        </w:rPr>
      </w:pPr>
      <w:r w:rsidRPr="001550AF">
        <w:rPr>
          <w:rFonts w:ascii="Calibri Light" w:hAnsi="Calibri Light" w:cs="Calibri Light"/>
        </w:rPr>
        <w:t>Le délai d’exécution comprend l’ensemble des actions nécessaires à l’exécu</w:t>
      </w:r>
      <w:r>
        <w:rPr>
          <w:rFonts w:ascii="Calibri Light" w:hAnsi="Calibri Light" w:cs="Calibri Light"/>
        </w:rPr>
        <w:t>tion des travaux et notamment :</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période de préparation,</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L’installation du chantier, son repliement, le nettoyage des lieux,</w:t>
      </w:r>
    </w:p>
    <w:p w:rsidR="00CC74D7" w:rsidRPr="001550AF"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Les congés payés,</w:t>
      </w:r>
    </w:p>
    <w:p w:rsidR="00CC74D7" w:rsidRDefault="00CC74D7" w:rsidP="00CC74D7">
      <w:pPr>
        <w:numPr>
          <w:ilvl w:val="0"/>
          <w:numId w:val="32"/>
        </w:numPr>
        <w:spacing w:after="0" w:line="240" w:lineRule="auto"/>
        <w:jc w:val="both"/>
        <w:rPr>
          <w:rFonts w:ascii="Calibri Light" w:hAnsi="Calibri Light" w:cs="Calibri Light"/>
        </w:rPr>
      </w:pPr>
      <w:r w:rsidRPr="001550AF">
        <w:rPr>
          <w:rFonts w:ascii="Calibri Light" w:hAnsi="Calibri Light" w:cs="Calibri Light"/>
        </w:rPr>
        <w:t>La remise en état des terrains et des lieux.</w:t>
      </w:r>
    </w:p>
    <w:p w:rsidR="00CC74D7" w:rsidRPr="00CC74D7" w:rsidRDefault="00CC74D7" w:rsidP="00CC74D7">
      <w:pPr>
        <w:spacing w:after="0" w:line="240" w:lineRule="auto"/>
        <w:ind w:left="720"/>
        <w:jc w:val="both"/>
        <w:rPr>
          <w:rFonts w:ascii="Calibri Light" w:hAnsi="Calibri Light" w:cs="Calibri Light"/>
        </w:rPr>
      </w:pPr>
    </w:p>
    <w:p w:rsidR="00CC74D7" w:rsidRPr="001550AF" w:rsidRDefault="00CC74D7" w:rsidP="00CC74D7">
      <w:pPr>
        <w:keepLines/>
        <w:jc w:val="both"/>
        <w:rPr>
          <w:rFonts w:ascii="Calibri Light" w:hAnsi="Calibri Light" w:cs="Calibri Light"/>
        </w:rPr>
      </w:pPr>
      <w:r w:rsidRPr="001550AF">
        <w:rPr>
          <w:rFonts w:ascii="Calibri Light" w:hAnsi="Calibri Light" w:cs="Calibri Light"/>
        </w:rPr>
        <w:t>La décomposition prévisionnelle par lot s’effectuera selon le plan</w:t>
      </w:r>
      <w:r>
        <w:rPr>
          <w:rFonts w:ascii="Calibri Light" w:hAnsi="Calibri Light" w:cs="Calibri Light"/>
        </w:rPr>
        <w:t xml:space="preserve">ning prévisionnel d’exécution. </w:t>
      </w:r>
    </w:p>
    <w:p w:rsidR="001133C5" w:rsidRPr="00CC74D7" w:rsidRDefault="00CC74D7" w:rsidP="00CC74D7">
      <w:pPr>
        <w:keepLines/>
        <w:jc w:val="both"/>
        <w:rPr>
          <w:rFonts w:ascii="Calibri Light" w:hAnsi="Calibri Light" w:cs="Calibri Light"/>
        </w:rPr>
      </w:pPr>
      <w:r w:rsidRPr="001550AF">
        <w:rPr>
          <w:rFonts w:ascii="Calibri Light" w:hAnsi="Calibri Light" w:cs="Calibri Light"/>
          <w:b/>
        </w:rPr>
        <w:t>Un planning définitif sera établi lors de la période de préparation</w:t>
      </w:r>
      <w:r>
        <w:rPr>
          <w:rFonts w:ascii="Calibri Light" w:hAnsi="Calibri Light" w:cs="Calibri Light"/>
        </w:rPr>
        <w:t>.</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G</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Paiement</w:t>
            </w:r>
          </w:p>
        </w:tc>
      </w:tr>
    </w:tbl>
    <w:p w:rsidR="003327A5" w:rsidRPr="0041105A" w:rsidRDefault="003327A5" w:rsidP="00CF781F">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CF781F">
      <w:pPr>
        <w:keepLines/>
        <w:widowControl w:val="0"/>
        <w:autoSpaceDE w:val="0"/>
        <w:autoSpaceDN w:val="0"/>
        <w:adjustRightInd w:val="0"/>
        <w:spacing w:after="0" w:line="240" w:lineRule="auto"/>
        <w:ind w:right="111"/>
        <w:rPr>
          <w:rFonts w:ascii="Calibri Light" w:hAnsi="Calibri Light" w:cs="Calibri Light"/>
          <w:b/>
          <w:bCs/>
          <w:color w:val="000000"/>
          <w:sz w:val="24"/>
        </w:rPr>
      </w:pPr>
      <w:r w:rsidRPr="0041105A">
        <w:rPr>
          <w:rFonts w:ascii="Calibri Light" w:hAnsi="Calibri Light" w:cs="Calibri Light"/>
          <w:b/>
          <w:bCs/>
          <w:color w:val="000000"/>
          <w:sz w:val="24"/>
        </w:rPr>
        <w:t>G</w:t>
      </w:r>
      <w:r w:rsidR="001133C5" w:rsidRPr="0041105A">
        <w:rPr>
          <w:rFonts w:ascii="Calibri Light" w:hAnsi="Calibri Light" w:cs="Calibri Light"/>
          <w:b/>
          <w:bCs/>
          <w:color w:val="000000"/>
          <w:sz w:val="24"/>
        </w:rPr>
        <w:t>1</w:t>
      </w:r>
      <w:r w:rsidR="0041105A"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rPr>
        <w:t xml:space="preserve">- </w:t>
      </w:r>
      <w:r w:rsidR="001133C5" w:rsidRPr="0041105A">
        <w:rPr>
          <w:rFonts w:ascii="Calibri Light" w:hAnsi="Calibri Light" w:cs="Calibri Light"/>
          <w:b/>
          <w:bCs/>
          <w:color w:val="000000"/>
          <w:sz w:val="24"/>
          <w:u w:val="single"/>
        </w:rPr>
        <w:t>Désignation du (des) compte(s) à créditer</w:t>
      </w:r>
      <w:r w:rsidR="001133C5" w:rsidRPr="0041105A">
        <w:rPr>
          <w:rFonts w:ascii="Calibri Light" w:hAnsi="Calibri Light" w:cs="Calibri Light"/>
          <w:b/>
          <w:bCs/>
          <w:color w:val="000000"/>
          <w:sz w:val="24"/>
        </w:rPr>
        <w:t> </w:t>
      </w:r>
    </w:p>
    <w:p w:rsidR="00CF781F" w:rsidRPr="0041105A" w:rsidRDefault="00CF781F" w:rsidP="00CF781F">
      <w:pPr>
        <w:keepLines/>
        <w:widowControl w:val="0"/>
        <w:autoSpaceDE w:val="0"/>
        <w:autoSpaceDN w:val="0"/>
        <w:adjustRightInd w:val="0"/>
        <w:spacing w:after="0" w:line="240" w:lineRule="auto"/>
        <w:ind w:right="111"/>
        <w:rPr>
          <w:rFonts w:ascii="Calibri Light" w:hAnsi="Calibri Light" w:cs="Calibri Light"/>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i/>
          <w:iCs/>
          <w:color w:val="000000"/>
        </w:rPr>
        <w:t>Zone à compléter par le titulaire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08" w:right="95"/>
              <w:jc w:val="center"/>
              <w:rPr>
                <w:rFonts w:ascii="Calibri Light" w:hAnsi="Calibri Light" w:cs="Calibri Light"/>
              </w:rPr>
            </w:pPr>
            <w:r w:rsidRPr="0041105A">
              <w:rPr>
                <w:rFonts w:ascii="Calibri Light" w:hAnsi="Calibri Light" w:cs="Calibri Light"/>
                <w:b/>
                <w:bCs/>
                <w:color w:val="00000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1" w:right="94"/>
              <w:jc w:val="center"/>
              <w:rPr>
                <w:rFonts w:ascii="Calibri Light" w:hAnsi="Calibri Light" w:cs="Calibri Light"/>
              </w:rPr>
            </w:pPr>
            <w:r w:rsidRPr="0041105A">
              <w:rPr>
                <w:rFonts w:ascii="Calibri Light" w:hAnsi="Calibri Light" w:cs="Calibri Light"/>
                <w:b/>
                <w:bCs/>
                <w:color w:val="00000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2" w:right="92"/>
              <w:jc w:val="center"/>
              <w:rPr>
                <w:rFonts w:ascii="Calibri Light" w:hAnsi="Calibri Light" w:cs="Calibri Light"/>
              </w:rPr>
            </w:pPr>
            <w:r w:rsidRPr="0041105A">
              <w:rPr>
                <w:rFonts w:ascii="Calibri Light" w:hAnsi="Calibri Light" w:cs="Calibri Light"/>
                <w:b/>
                <w:bCs/>
                <w:color w:val="00000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24" w:right="84"/>
              <w:jc w:val="center"/>
              <w:rPr>
                <w:rFonts w:ascii="Calibri Light" w:hAnsi="Calibri Light" w:cs="Calibri Light"/>
              </w:rPr>
            </w:pPr>
            <w:r w:rsidRPr="0041105A">
              <w:rPr>
                <w:rFonts w:ascii="Calibri Light" w:hAnsi="Calibri Light" w:cs="Calibri Light"/>
                <w:b/>
                <w:bCs/>
                <w:color w:val="00000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r w:rsidRPr="0041105A">
              <w:rPr>
                <w:rFonts w:ascii="Calibri Light" w:hAnsi="Calibri Light" w:cs="Calibri Light"/>
                <w:b/>
                <w:bCs/>
                <w:color w:val="000000"/>
              </w:rPr>
              <w:t>BIC</w:t>
            </w: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r w:rsidR="001133C5" w:rsidRPr="0041105A">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rsidR="001133C5" w:rsidRPr="0041105A" w:rsidRDefault="001133C5">
            <w:pPr>
              <w:keepLines/>
              <w:widowControl w:val="0"/>
              <w:autoSpaceDE w:val="0"/>
              <w:autoSpaceDN w:val="0"/>
              <w:adjustRightInd w:val="0"/>
              <w:spacing w:before="60" w:after="60" w:line="240" w:lineRule="auto"/>
              <w:ind w:left="112" w:right="86"/>
              <w:jc w:val="center"/>
              <w:rPr>
                <w:rFonts w:ascii="Calibri Light" w:hAnsi="Calibri Light" w:cs="Calibri Light"/>
              </w:rPr>
            </w:pPr>
          </w:p>
        </w:tc>
      </w:tr>
    </w:tbl>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Il est rappelé au titulaire de joindre parallèlement un relevé d’identité</w:t>
      </w:r>
      <w:r w:rsidR="003327A5" w:rsidRPr="0041105A">
        <w:rPr>
          <w:rFonts w:ascii="Calibri Light" w:hAnsi="Calibri Light" w:cs="Calibri Light"/>
          <w:color w:val="000000"/>
        </w:rPr>
        <w:t xml:space="preserve"> bancaire (RIB) au présent acte </w:t>
      </w:r>
      <w:r w:rsidRPr="0041105A">
        <w:rPr>
          <w:rFonts w:ascii="Calibri Light" w:hAnsi="Calibri Light" w:cs="Calibri Light"/>
          <w:color w:val="000000"/>
        </w:rPr>
        <w:t>d’engagement.</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8C5573" w:rsidRPr="0041105A" w:rsidRDefault="001133C5" w:rsidP="003327A5">
      <w:pPr>
        <w:keepLines/>
        <w:widowControl w:val="0"/>
        <w:autoSpaceDE w:val="0"/>
        <w:autoSpaceDN w:val="0"/>
        <w:adjustRightInd w:val="0"/>
        <w:spacing w:after="0" w:line="240" w:lineRule="auto"/>
        <w:ind w:right="111"/>
        <w:jc w:val="both"/>
        <w:rPr>
          <w:rFonts w:ascii="Calibri Light" w:hAnsi="Calibri Light" w:cs="Calibri Light"/>
        </w:rPr>
      </w:pPr>
      <w:r w:rsidRPr="0041105A">
        <w:rPr>
          <w:rFonts w:ascii="Calibri Light" w:hAnsi="Calibri Light" w:cs="Calibri Light"/>
          <w:color w:val="000000"/>
        </w:rPr>
        <w:t>En cas de changement de coordonnées bancaires, le titulaire doit transmettre son nouveau relevé d’identité bancaire.</w:t>
      </w:r>
    </w:p>
    <w:p w:rsidR="00726161" w:rsidRPr="0041105A" w:rsidRDefault="00726161" w:rsidP="00726161">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3327A5" w:rsidP="003327A5">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b/>
          <w:bCs/>
          <w:color w:val="000000"/>
        </w:rPr>
        <w:t>G</w:t>
      </w:r>
      <w:r w:rsidR="001133C5" w:rsidRPr="0041105A">
        <w:rPr>
          <w:rFonts w:ascii="Calibri Light" w:hAnsi="Calibri Light" w:cs="Calibri Light"/>
          <w:b/>
          <w:bCs/>
          <w:color w:val="000000"/>
        </w:rPr>
        <w:t>2- Avance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3327A5" w:rsidRPr="0041105A" w:rsidRDefault="003327A5" w:rsidP="003327A5">
      <w:pPr>
        <w:spacing w:after="0"/>
        <w:ind w:left="142"/>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refuse de percevoir l'avance. </w:t>
      </w:r>
    </w:p>
    <w:p w:rsidR="003327A5" w:rsidRPr="0041105A" w:rsidRDefault="003327A5" w:rsidP="003327A5">
      <w:pPr>
        <w:spacing w:after="0"/>
        <w:ind w:left="142"/>
        <w:jc w:val="both"/>
        <w:rPr>
          <w:rFonts w:ascii="Calibri Light" w:hAnsi="Calibri Light" w:cs="Calibri Light"/>
        </w:rPr>
      </w:pPr>
      <w:r w:rsidRPr="0041105A">
        <w:rPr>
          <w:rFonts w:ascii="Calibri Light" w:hAnsi="Calibri Light" w:cs="Calibri Light"/>
        </w:rPr>
        <w:sym w:font="Webdings" w:char="F063"/>
      </w:r>
      <w:r w:rsidRPr="0041105A">
        <w:rPr>
          <w:rFonts w:ascii="Calibri Light" w:hAnsi="Calibri Light" w:cs="Calibri Light"/>
        </w:rPr>
        <w:t xml:space="preserve">  Je ne refuse pas de percevoir l'avance.</w:t>
      </w:r>
    </w:p>
    <w:p w:rsidR="003327A5" w:rsidRPr="0041105A" w:rsidRDefault="003327A5" w:rsidP="003327A5">
      <w:pPr>
        <w:tabs>
          <w:tab w:val="left" w:pos="8325"/>
        </w:tabs>
        <w:ind w:left="142"/>
        <w:rPr>
          <w:rFonts w:ascii="Calibri Light" w:hAnsi="Calibri Light" w:cs="Calibri Light"/>
          <w:b/>
          <w:iCs/>
          <w:color w:val="0000FF"/>
        </w:rPr>
      </w:pPr>
      <w:r w:rsidRPr="0041105A">
        <w:rPr>
          <w:rFonts w:ascii="Calibri Light" w:hAnsi="Calibri Light" w:cs="Calibri Light"/>
          <w:b/>
          <w:iCs/>
          <w:color w:val="0000FF"/>
        </w:rPr>
        <w:t xml:space="preserve"> (Case à cocher par le soumissionnaire)</w:t>
      </w:r>
      <w:r w:rsidRPr="0041105A">
        <w:rPr>
          <w:rFonts w:ascii="Calibri Light" w:hAnsi="Calibri Light" w:cs="Calibri Light"/>
          <w:b/>
          <w:iCs/>
          <w:color w:val="0000FF"/>
        </w:rPr>
        <w:tab/>
      </w:r>
    </w:p>
    <w:p w:rsidR="0041105A" w:rsidRPr="0041105A" w:rsidRDefault="003327A5" w:rsidP="00CC74D7">
      <w:pPr>
        <w:ind w:left="142"/>
        <w:rPr>
          <w:rFonts w:ascii="Calibri Light" w:hAnsi="Calibri Light" w:cs="Calibri Light"/>
        </w:rPr>
      </w:pPr>
      <w:r w:rsidRPr="0041105A">
        <w:rPr>
          <w:rFonts w:ascii="Calibri Light" w:hAnsi="Calibri Light" w:cs="Calibri Light"/>
        </w:rPr>
        <w:lastRenderedPageBreak/>
        <w:t xml:space="preserve">Celle-ci est versée si les conditions fixées </w:t>
      </w:r>
      <w:r w:rsidR="00CC74D7">
        <w:rPr>
          <w:rFonts w:ascii="Calibri Light" w:hAnsi="Calibri Light" w:cs="Calibri Light"/>
        </w:rPr>
        <w:t>au</w:t>
      </w:r>
      <w:r w:rsidRPr="0041105A">
        <w:rPr>
          <w:rFonts w:ascii="Calibri Light" w:hAnsi="Calibri Light" w:cs="Calibri Light"/>
        </w:rPr>
        <w:t xml:space="preserve"> CCAP sont remplies.</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3327A5" w:rsidRPr="0041105A" w:rsidTr="00B47346">
        <w:tc>
          <w:tcPr>
            <w:tcW w:w="9212" w:type="dxa"/>
            <w:tcBorders>
              <w:top w:val="nil"/>
              <w:left w:val="nil"/>
              <w:bottom w:val="nil"/>
              <w:right w:val="nil"/>
            </w:tcBorders>
            <w:shd w:val="clear" w:color="auto" w:fill="E6E6E6"/>
          </w:tcPr>
          <w:p w:rsidR="003327A5" w:rsidRPr="0041105A" w:rsidRDefault="003327A5" w:rsidP="00B47346">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H - Signature du marché public par le titulaire</w:t>
            </w:r>
          </w:p>
        </w:tc>
      </w:tr>
    </w:tbl>
    <w:p w:rsidR="003327A5" w:rsidRPr="0041105A" w:rsidRDefault="003327A5" w:rsidP="003327A5">
      <w:pPr>
        <w:ind w:left="142"/>
        <w:rPr>
          <w:rFonts w:ascii="Calibri Light" w:hAnsi="Calibri Light" w:cs="Calibri Light"/>
          <w:b/>
          <w:color w:val="0000FF"/>
        </w:rPr>
      </w:pPr>
      <w:r w:rsidRPr="0041105A">
        <w:rPr>
          <w:rFonts w:ascii="Calibri Light" w:hAnsi="Calibri Light" w:cs="Calibri Light"/>
          <w:b/>
          <w:color w:val="0000FF"/>
        </w:rPr>
        <w:t>(Rubrique à compléter par le soumissionnaire seul ou le mandataire du groupement)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À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Le ………………………………………………….</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La personne ayant pouvoir pour engager le titulaire</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w:t>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t>Signature manuscrite et cachet du titulaire ci-contre :</w:t>
      </w:r>
      <w:r w:rsidRPr="0041105A">
        <w:rPr>
          <w:rFonts w:ascii="Calibri Light" w:hAnsi="Calibri Light" w:cs="Calibri Light"/>
          <w:sz w:val="22"/>
          <w:szCs w:val="22"/>
        </w:rPr>
        <w:tab/>
      </w:r>
    </w:p>
    <w:p w:rsidR="003327A5" w:rsidRPr="0041105A" w:rsidRDefault="003327A5" w:rsidP="003327A5">
      <w:pPr>
        <w:pStyle w:val="Article0"/>
        <w:pBdr>
          <w:top w:val="single" w:sz="4" w:space="1" w:color="000000"/>
          <w:left w:val="single" w:sz="4" w:space="4" w:color="000000"/>
          <w:bottom w:val="single" w:sz="4" w:space="20" w:color="000000"/>
          <w:right w:val="single" w:sz="4" w:space="4" w:color="000000"/>
        </w:pBdr>
        <w:rPr>
          <w:rFonts w:ascii="Calibri Light" w:hAnsi="Calibri Light" w:cs="Calibri Light"/>
          <w:sz w:val="22"/>
          <w:szCs w:val="22"/>
        </w:rPr>
      </w:pPr>
      <w:r w:rsidRPr="0041105A">
        <w:rPr>
          <w:rFonts w:ascii="Calibri Light" w:hAnsi="Calibri Light" w:cs="Calibri Light"/>
          <w:sz w:val="22"/>
          <w:szCs w:val="22"/>
        </w:rPr>
        <w:br/>
      </w:r>
    </w:p>
    <w:p w:rsidR="001133C5" w:rsidRPr="0041105A" w:rsidRDefault="001133C5">
      <w:pPr>
        <w:rPr>
          <w:rFonts w:ascii="Calibri Light" w:hAnsi="Calibri Light" w:cs="Calibri Light"/>
          <w:sz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rsidP="003327A5">
            <w:pPr>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t xml:space="preserve">I </w:t>
            </w:r>
            <w:r w:rsidR="001133C5" w:rsidRPr="0041105A">
              <w:rPr>
                <w:rFonts w:ascii="Calibri Light" w:hAnsi="Calibri Light" w:cs="Calibri Light"/>
                <w:b/>
                <w:bCs/>
                <w:color w:val="000000"/>
                <w:sz w:val="24"/>
              </w:rPr>
              <w:t xml:space="preserve">- </w:t>
            </w:r>
            <w:r w:rsidRPr="0041105A">
              <w:rPr>
                <w:rFonts w:ascii="Calibri Light" w:hAnsi="Calibri Light" w:cs="Calibri Light"/>
                <w:b/>
                <w:bCs/>
                <w:color w:val="000000"/>
                <w:sz w:val="24"/>
              </w:rPr>
              <w:t>Signature du marché public par le</w:t>
            </w:r>
            <w:r w:rsidR="001133C5" w:rsidRPr="0041105A">
              <w:rPr>
                <w:rFonts w:ascii="Calibri Light" w:hAnsi="Calibri Light" w:cs="Calibri Light"/>
                <w:b/>
                <w:bCs/>
                <w:color w:val="000000"/>
                <w:sz w:val="24"/>
              </w:rPr>
              <w:t xml:space="preserve"> pouvoir adjudicateur</w:t>
            </w:r>
          </w:p>
        </w:tc>
      </w:tr>
    </w:tbl>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color w:val="000000"/>
        </w:rPr>
      </w:pPr>
    </w:p>
    <w:p w:rsidR="003327A5" w:rsidRPr="0041105A" w:rsidRDefault="003327A5" w:rsidP="003327A5">
      <w:pPr>
        <w:keepLines/>
        <w:widowControl w:val="0"/>
        <w:autoSpaceDE w:val="0"/>
        <w:autoSpaceDN w:val="0"/>
        <w:adjustRightInd w:val="0"/>
        <w:spacing w:after="0" w:line="240" w:lineRule="auto"/>
        <w:ind w:right="111"/>
        <w:jc w:val="both"/>
        <w:rPr>
          <w:rFonts w:ascii="Calibri Light" w:hAnsi="Calibri Light" w:cs="Calibri Light"/>
          <w:b/>
          <w:bCs/>
          <w:color w:val="FF0000"/>
        </w:rPr>
      </w:pPr>
      <w:r w:rsidRPr="0041105A">
        <w:rPr>
          <w:rFonts w:ascii="Calibri Light" w:hAnsi="Calibri Light" w:cs="Calibri Light"/>
          <w:b/>
          <w:bCs/>
          <w:color w:val="FF0000"/>
        </w:rPr>
        <w:t>Partie réservée au pouvoir adjudicateur</w:t>
      </w:r>
    </w:p>
    <w:p w:rsidR="002E5450" w:rsidRPr="002E5450"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 xml:space="preserve">Est acceptée la présente proposition par le CHU de Rouen pour valoir acte d'engagement du marché public ayant pour objet </w:t>
      </w:r>
      <w:r w:rsidR="00A80CFE" w:rsidRPr="0041105A">
        <w:rPr>
          <w:rFonts w:ascii="Calibri Light" w:hAnsi="Calibri Light" w:cs="Calibri Light"/>
          <w:bCs/>
          <w:color w:val="000000"/>
        </w:rPr>
        <w:t xml:space="preserve">de </w:t>
      </w:r>
      <w:r w:rsidR="00A80CFE" w:rsidRPr="0041105A">
        <w:rPr>
          <w:rFonts w:ascii="Calibri Light" w:hAnsi="Calibri Light" w:cs="Calibri Light"/>
          <w:b/>
          <w:bCs/>
          <w:color w:val="000000"/>
        </w:rPr>
        <w:t xml:space="preserve">définir le contenu de la mission concernant </w:t>
      </w:r>
      <w:r w:rsidR="002E5450">
        <w:rPr>
          <w:rFonts w:ascii="Calibri Light" w:hAnsi="Calibri Light" w:cs="Calibri Light"/>
          <w:b/>
          <w:bCs/>
          <w:color w:val="000000"/>
        </w:rPr>
        <w:t>les t</w:t>
      </w:r>
      <w:r w:rsidR="002E5450" w:rsidRPr="002E5450">
        <w:rPr>
          <w:rFonts w:ascii="Calibri Light" w:hAnsi="Calibri Light" w:cs="Calibri Light"/>
          <w:b/>
          <w:bCs/>
          <w:color w:val="000000"/>
        </w:rPr>
        <w:t>ravaux de restructuration et mise aux normes de la stérilisation du CHU Rouen Normandie</w:t>
      </w:r>
      <w:r w:rsidR="002E5450" w:rsidRPr="002E5450">
        <w:rPr>
          <w:rFonts w:ascii="Calibri Light" w:hAnsi="Calibri Light" w:cs="Calibri Light"/>
          <w:bCs/>
          <w:color w:val="000000"/>
        </w:rPr>
        <w:t>.</w:t>
      </w:r>
    </w:p>
    <w:p w:rsidR="002E5450" w:rsidRPr="002E5450" w:rsidRDefault="002E5450"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p>
    <w:p w:rsidR="002E5450" w:rsidRPr="002E5450" w:rsidRDefault="002E5450"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2E5450">
        <w:rPr>
          <w:rFonts w:ascii="Calibri Light" w:hAnsi="Calibri Light" w:cs="Calibri Light"/>
          <w:b/>
          <w:bCs/>
          <w:color w:val="000000"/>
        </w:rPr>
        <w:t>Lot n°1 : Curage/désamiantage/gros œuvre/étanchéité</w:t>
      </w:r>
      <w:r w:rsidRPr="002E5450">
        <w:rPr>
          <w:rFonts w:ascii="Calibri Light" w:hAnsi="Calibri Light" w:cs="Calibri Light"/>
          <w:bCs/>
          <w:color w:val="000000"/>
        </w:rPr>
        <w:t>.</w:t>
      </w:r>
    </w:p>
    <w:p w:rsidR="002E5450" w:rsidRDefault="002E5450" w:rsidP="002E5450">
      <w:pPr>
        <w:keepLines/>
        <w:widowControl w:val="0"/>
        <w:autoSpaceDE w:val="0"/>
        <w:autoSpaceDN w:val="0"/>
        <w:adjustRightInd w:val="0"/>
        <w:spacing w:after="0" w:line="240" w:lineRule="auto"/>
        <w:ind w:right="111"/>
        <w:jc w:val="both"/>
        <w:rPr>
          <w:rFonts w:ascii="Calibri Light" w:hAnsi="Calibri Light" w:cs="Calibri Light"/>
          <w:b/>
          <w:bCs/>
          <w:color w:val="000000"/>
        </w:rPr>
      </w:pPr>
    </w:p>
    <w:p w:rsidR="001133C5" w:rsidRPr="0041105A" w:rsidRDefault="003327A5" w:rsidP="002E5450">
      <w:pPr>
        <w:keepLines/>
        <w:widowControl w:val="0"/>
        <w:autoSpaceDE w:val="0"/>
        <w:autoSpaceDN w:val="0"/>
        <w:adjustRightInd w:val="0"/>
        <w:spacing w:after="0" w:line="240" w:lineRule="auto"/>
        <w:ind w:right="111"/>
        <w:jc w:val="both"/>
        <w:rPr>
          <w:rFonts w:ascii="Calibri Light" w:hAnsi="Calibri Light" w:cs="Calibri Light"/>
          <w:bCs/>
          <w:color w:val="000000"/>
        </w:rPr>
      </w:pPr>
      <w:r w:rsidRPr="0041105A">
        <w:rPr>
          <w:rFonts w:ascii="Calibri Light" w:hAnsi="Calibri Light" w:cs="Calibri Light"/>
          <w:bCs/>
          <w:color w:val="000000"/>
        </w:rPr>
        <w:t>La présente offre est acceptée en euros, unité monétaire d'exécution du marché public et de tous les actes qui en découlent.</w:t>
      </w:r>
    </w:p>
    <w:p w:rsidR="002E5450" w:rsidRDefault="002E5450" w:rsidP="002E5450">
      <w:pPr>
        <w:keepLines/>
        <w:widowControl w:val="0"/>
        <w:autoSpaceDE w:val="0"/>
        <w:autoSpaceDN w:val="0"/>
        <w:adjustRightInd w:val="0"/>
        <w:spacing w:after="0" w:line="240" w:lineRule="auto"/>
        <w:ind w:right="111"/>
        <w:rPr>
          <w:rFonts w:ascii="Calibri Light" w:hAnsi="Calibri Light" w:cs="Calibri Light"/>
          <w:color w:val="000000"/>
        </w:rPr>
      </w:pPr>
    </w:p>
    <w:p w:rsidR="001133C5" w:rsidRPr="0041105A" w:rsidRDefault="001133C5" w:rsidP="002E5450">
      <w:pPr>
        <w:keepLines/>
        <w:widowControl w:val="0"/>
        <w:autoSpaceDE w:val="0"/>
        <w:autoSpaceDN w:val="0"/>
        <w:adjustRightInd w:val="0"/>
        <w:spacing w:after="0" w:line="240" w:lineRule="auto"/>
        <w:ind w:right="111"/>
        <w:rPr>
          <w:rFonts w:ascii="Calibri Light" w:hAnsi="Calibri Light" w:cs="Calibri Light"/>
        </w:rPr>
      </w:pPr>
      <w:r w:rsidRPr="0041105A">
        <w:rPr>
          <w:rFonts w:ascii="Calibri Light" w:hAnsi="Calibri Light" w:cs="Calibri Light"/>
          <w:color w:val="000000"/>
        </w:rPr>
        <w:t>Le présent acte d'engagement comporte</w:t>
      </w:r>
      <w:r w:rsidR="005D53C9" w:rsidRPr="0041105A">
        <w:rPr>
          <w:rFonts w:ascii="Calibri Light" w:hAnsi="Calibri Light" w:cs="Calibri Light"/>
          <w:color w:val="000000"/>
        </w:rPr>
        <w:t xml:space="preserve"> les </w:t>
      </w:r>
      <w:r w:rsidRPr="0041105A">
        <w:rPr>
          <w:rFonts w:ascii="Calibri Light" w:hAnsi="Calibri Light" w:cs="Calibri Light"/>
          <w:color w:val="000000"/>
        </w:rPr>
        <w:t>annexe</w:t>
      </w:r>
      <w:r w:rsidR="005D53C9" w:rsidRPr="0041105A">
        <w:rPr>
          <w:rFonts w:ascii="Calibri Light" w:hAnsi="Calibri Light" w:cs="Calibri Light"/>
          <w:color w:val="000000"/>
        </w:rPr>
        <w:t>s</w:t>
      </w:r>
      <w:r w:rsidRPr="0041105A">
        <w:rPr>
          <w:rFonts w:ascii="Calibri Light" w:hAnsi="Calibri Light" w:cs="Calibri Light"/>
          <w:color w:val="000000"/>
        </w:rPr>
        <w:t xml:space="preserve"> ci-après :</w:t>
      </w:r>
    </w:p>
    <w:p w:rsidR="001133C5" w:rsidRPr="0041105A" w:rsidRDefault="001133C5" w:rsidP="004F3265">
      <w:pPr>
        <w:keepLines/>
        <w:widowControl w:val="0"/>
        <w:tabs>
          <w:tab w:val="left" w:pos="1228"/>
        </w:tabs>
        <w:autoSpaceDE w:val="0"/>
        <w:autoSpaceDN w:val="0"/>
        <w:adjustRightInd w:val="0"/>
        <w:spacing w:after="0" w:line="240" w:lineRule="auto"/>
        <w:ind w:left="117" w:right="111"/>
        <w:jc w:val="both"/>
        <w:rPr>
          <w:rFonts w:ascii="Calibri Light" w:hAnsi="Calibri Light" w:cs="Calibri Light"/>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337"/>
      </w:tblGrid>
      <w:tr w:rsidR="001133C5" w:rsidRPr="0041105A" w:rsidTr="0041105A">
        <w:tc>
          <w:tcPr>
            <w:tcW w:w="350" w:type="dxa"/>
            <w:tcBorders>
              <w:top w:val="single" w:sz="4" w:space="0" w:color="000000"/>
              <w:left w:val="single" w:sz="4" w:space="0" w:color="000000"/>
              <w:bottom w:val="single" w:sz="6" w:space="0" w:color="000000"/>
              <w:right w:val="single" w:sz="4" w:space="0" w:color="000000"/>
            </w:tcBorders>
            <w:shd w:val="clear" w:color="auto" w:fill="FFFFFF"/>
          </w:tcPr>
          <w:p w:rsidR="001133C5" w:rsidRPr="0041105A" w:rsidRDefault="001133C5" w:rsidP="00D54F26">
            <w:pPr>
              <w:keepLines/>
              <w:widowControl w:val="0"/>
              <w:tabs>
                <w:tab w:val="left" w:pos="1228"/>
                <w:tab w:val="left" w:pos="5812"/>
              </w:tabs>
              <w:autoSpaceDE w:val="0"/>
              <w:autoSpaceDN w:val="0"/>
              <w:adjustRightInd w:val="0"/>
              <w:spacing w:after="0" w:line="240" w:lineRule="auto"/>
              <w:ind w:left="117" w:right="111"/>
              <w:jc w:val="both"/>
              <w:rPr>
                <w:rFonts w:ascii="Calibri Light" w:hAnsi="Calibri Light" w:cs="Calibri Light"/>
              </w:rPr>
            </w:pPr>
          </w:p>
        </w:tc>
        <w:tc>
          <w:tcPr>
            <w:tcW w:w="6337" w:type="dxa"/>
            <w:tcBorders>
              <w:top w:val="single" w:sz="4" w:space="0" w:color="FFFFFF"/>
              <w:left w:val="single" w:sz="4" w:space="0" w:color="000000"/>
              <w:bottom w:val="single" w:sz="4" w:space="0" w:color="FFFFFF"/>
              <w:right w:val="single" w:sz="4" w:space="0" w:color="FFFFFF"/>
            </w:tcBorders>
            <w:shd w:val="clear" w:color="auto" w:fill="E6E6E6"/>
          </w:tcPr>
          <w:p w:rsidR="001133C5" w:rsidRPr="0041105A" w:rsidRDefault="001133C5" w:rsidP="00D54F26">
            <w:pPr>
              <w:keepLines/>
              <w:widowControl w:val="0"/>
              <w:tabs>
                <w:tab w:val="left" w:pos="5812"/>
              </w:tabs>
              <w:autoSpaceDE w:val="0"/>
              <w:autoSpaceDN w:val="0"/>
              <w:adjustRightInd w:val="0"/>
              <w:spacing w:before="40" w:after="40" w:line="240" w:lineRule="auto"/>
              <w:ind w:left="118" w:right="85"/>
              <w:rPr>
                <w:rFonts w:ascii="Calibri Light" w:hAnsi="Calibri Light" w:cs="Calibri Light"/>
              </w:rPr>
            </w:pPr>
            <w:r w:rsidRPr="0041105A">
              <w:rPr>
                <w:rFonts w:ascii="Calibri Light" w:hAnsi="Calibri Light" w:cs="Calibri Light"/>
                <w:color w:val="000000"/>
                <w:u w:val="single"/>
              </w:rPr>
              <w:t>Annexe</w:t>
            </w:r>
            <w:r w:rsidR="005D53C9" w:rsidRPr="0041105A">
              <w:rPr>
                <w:rFonts w:ascii="Calibri Light" w:hAnsi="Calibri Light" w:cs="Calibri Light"/>
                <w:color w:val="000000"/>
                <w:u w:val="single"/>
              </w:rPr>
              <w:t xml:space="preserve"> </w:t>
            </w:r>
            <w:r w:rsidR="0041105A" w:rsidRPr="0041105A">
              <w:rPr>
                <w:rFonts w:ascii="Calibri Light" w:hAnsi="Calibri Light" w:cs="Calibri Light"/>
                <w:color w:val="000000"/>
                <w:u w:val="single"/>
              </w:rPr>
              <w:t>n°</w:t>
            </w:r>
            <w:r w:rsidR="005D53C9" w:rsidRPr="0041105A">
              <w:rPr>
                <w:rFonts w:ascii="Calibri Light" w:hAnsi="Calibri Light" w:cs="Calibri Light"/>
                <w:color w:val="000000"/>
                <w:u w:val="single"/>
              </w:rPr>
              <w:t>1</w:t>
            </w:r>
            <w:r w:rsidRPr="0041105A">
              <w:rPr>
                <w:rFonts w:ascii="Calibri Light" w:hAnsi="Calibri Light" w:cs="Calibri Light"/>
                <w:color w:val="000000"/>
              </w:rPr>
              <w:t xml:space="preserve"> : </w:t>
            </w:r>
            <w:r w:rsidR="00551D1B" w:rsidRPr="0041105A">
              <w:rPr>
                <w:rFonts w:ascii="Calibri Light" w:hAnsi="Calibri Light" w:cs="Calibri Light"/>
                <w:color w:val="000000"/>
              </w:rPr>
              <w:t>Décomposition du prix global et forfaitaire (DPGF)</w:t>
            </w:r>
          </w:p>
        </w:tc>
      </w:tr>
    </w:tbl>
    <w:p w:rsidR="005D53C9" w:rsidRPr="0041105A" w:rsidRDefault="005D53C9" w:rsidP="00CF781F">
      <w:pPr>
        <w:keepLines/>
        <w:widowControl w:val="0"/>
        <w:autoSpaceDE w:val="0"/>
        <w:autoSpaceDN w:val="0"/>
        <w:adjustRightInd w:val="0"/>
        <w:spacing w:before="80" w:after="80" w:line="240" w:lineRule="auto"/>
        <w:ind w:right="111"/>
        <w:rPr>
          <w:rFonts w:ascii="Calibri Light" w:hAnsi="Calibri Light" w:cs="Calibri Light"/>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Default="001133C5"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p w:rsidR="002E5450" w:rsidRPr="0041105A" w:rsidRDefault="002E5450" w:rsidP="0041105A">
            <w:pPr>
              <w:keepLines/>
              <w:widowControl w:val="0"/>
              <w:autoSpaceDE w:val="0"/>
              <w:autoSpaceDN w:val="0"/>
              <w:adjustRightInd w:val="0"/>
              <w:spacing w:before="80" w:after="80" w:line="240" w:lineRule="auto"/>
              <w:ind w:right="111"/>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3327A5" w:rsidRPr="0041105A" w:rsidRDefault="003327A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41105A">
            <w:pPr>
              <w:keepLines/>
              <w:widowControl w:val="0"/>
              <w:autoSpaceDE w:val="0"/>
              <w:autoSpaceDN w:val="0"/>
              <w:adjustRightInd w:val="0"/>
              <w:spacing w:after="0" w:line="240" w:lineRule="auto"/>
              <w:ind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rPr>
            </w:pPr>
          </w:p>
        </w:tc>
      </w:tr>
    </w:tbl>
    <w:p w:rsidR="0041105A" w:rsidRPr="0041105A" w:rsidRDefault="0041105A">
      <w:pPr>
        <w:rPr>
          <w:rFonts w:ascii="Calibri Light" w:hAnsi="Calibri Light" w:cs="Calibri Light"/>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41105A">
        <w:tc>
          <w:tcPr>
            <w:tcW w:w="9212" w:type="dxa"/>
            <w:tcBorders>
              <w:top w:val="nil"/>
              <w:left w:val="nil"/>
              <w:bottom w:val="nil"/>
              <w:right w:val="nil"/>
            </w:tcBorders>
            <w:shd w:val="clear" w:color="auto" w:fill="E6E6E6"/>
          </w:tcPr>
          <w:p w:rsidR="001133C5" w:rsidRPr="0041105A" w:rsidRDefault="003327A5">
            <w:pPr>
              <w:keepLines/>
              <w:widowControl w:val="0"/>
              <w:autoSpaceDE w:val="0"/>
              <w:autoSpaceDN w:val="0"/>
              <w:adjustRightInd w:val="0"/>
              <w:spacing w:after="0" w:line="240" w:lineRule="auto"/>
              <w:ind w:left="108" w:right="96"/>
              <w:rPr>
                <w:rFonts w:ascii="Calibri Light" w:hAnsi="Calibri Light" w:cs="Calibri Light"/>
              </w:rPr>
            </w:pPr>
            <w:r w:rsidRPr="0041105A">
              <w:rPr>
                <w:rFonts w:ascii="Calibri Light" w:hAnsi="Calibri Light" w:cs="Calibri Light"/>
                <w:b/>
                <w:bCs/>
                <w:color w:val="000000"/>
                <w:sz w:val="24"/>
              </w:rPr>
              <w:lastRenderedPageBreak/>
              <w:t xml:space="preserve">J </w:t>
            </w:r>
            <w:r w:rsidR="001133C5" w:rsidRPr="0041105A">
              <w:rPr>
                <w:rFonts w:ascii="Calibri Light" w:hAnsi="Calibri Light" w:cs="Calibri Light"/>
                <w:b/>
                <w:bCs/>
                <w:color w:val="000000"/>
                <w:sz w:val="24"/>
              </w:rPr>
              <w:t>- Nantissement ou cession de créance</w:t>
            </w:r>
          </w:p>
        </w:tc>
      </w:tr>
    </w:tbl>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jc w:val="both"/>
        <w:rPr>
          <w:rFonts w:ascii="Calibri Light" w:hAnsi="Calibri Light" w:cs="Calibri Light"/>
        </w:rPr>
      </w:pPr>
      <w:r w:rsidRPr="0041105A">
        <w:rPr>
          <w:rFonts w:ascii="Calibri Light" w:hAnsi="Calibri Light" w:cs="Calibri Light"/>
          <w:b/>
          <w:bCs/>
          <w:color w:val="000000"/>
        </w:rPr>
        <w:t>Le montant maximal de la créance</w:t>
      </w:r>
      <w:r w:rsidRPr="0041105A">
        <w:rPr>
          <w:rFonts w:ascii="Calibri Light" w:hAnsi="Calibri Light" w:cs="Calibri Light"/>
          <w:color w:val="000000"/>
        </w:rPr>
        <w:t xml:space="preserve"> que je pourrai (nous pourrons) présenter en nantissement est de </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rPr>
      </w:pPr>
      <w:r w:rsidRPr="0041105A">
        <w:rPr>
          <w:rFonts w:ascii="Calibri Light" w:hAnsi="Calibri Light" w:cs="Calibri Light"/>
          <w:color w:val="000000"/>
        </w:rPr>
        <w:t>....................</w:t>
      </w:r>
      <w:r w:rsidR="002E5450">
        <w:rPr>
          <w:rFonts w:ascii="Calibri Light" w:hAnsi="Calibri Light" w:cs="Calibri Light"/>
          <w:color w:val="000000"/>
        </w:rPr>
        <w:t>...........</w:t>
      </w:r>
      <w:r w:rsidRPr="0041105A">
        <w:rPr>
          <w:rFonts w:ascii="Calibri Light" w:hAnsi="Calibri Light" w:cs="Calibri Light"/>
          <w:color w:val="000000"/>
        </w:rPr>
        <w:t>....... euros TVA incluse</w:t>
      </w: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17" w:right="111"/>
        <w:rPr>
          <w:rFonts w:ascii="Calibri Light" w:hAnsi="Calibri Light" w:cs="Calibri Light"/>
          <w:color w:val="000000"/>
        </w:rPr>
      </w:pPr>
      <w:r w:rsidRPr="0041105A">
        <w:rPr>
          <w:rFonts w:ascii="Calibri Light" w:hAnsi="Calibri Light" w:cs="Calibri Light"/>
          <w:b/>
          <w:bCs/>
          <w:color w:val="000000"/>
        </w:rPr>
        <w:t>Copie délivrée en unique exemplaire</w:t>
      </w:r>
      <w:r w:rsidRPr="0041105A">
        <w:rPr>
          <w:rFonts w:ascii="Calibri Light" w:hAnsi="Calibri Light" w:cs="Calibri Light"/>
          <w:color w:val="000000"/>
        </w:rPr>
        <w:t xml:space="preserve"> pour être remise à l'établissement de crédit ou au bénéficiaire de la cession ou du nantissement de droit commun.</w:t>
      </w:r>
    </w:p>
    <w:p w:rsidR="001133C5" w:rsidRPr="0041105A" w:rsidRDefault="001133C5" w:rsidP="0024657D">
      <w:pPr>
        <w:keepLines/>
        <w:widowControl w:val="0"/>
        <w:autoSpaceDE w:val="0"/>
        <w:autoSpaceDN w:val="0"/>
        <w:adjustRightInd w:val="0"/>
        <w:spacing w:after="0" w:line="240" w:lineRule="auto"/>
        <w:ind w:right="111"/>
        <w:rPr>
          <w:rFonts w:ascii="Calibri Light" w:hAnsi="Calibri Light" w:cs="Calibri Light"/>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41105A">
        <w:tc>
          <w:tcPr>
            <w:tcW w:w="4440" w:type="dxa"/>
            <w:tcBorders>
              <w:top w:val="nil"/>
              <w:left w:val="nil"/>
              <w:bottom w:val="nil"/>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17" w:right="111" w:firstLine="4536"/>
              <w:rPr>
                <w:rFonts w:ascii="Calibri Light" w:hAnsi="Calibri Light" w:cs="Calibri Light"/>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tabs>
                <w:tab w:val="left" w:pos="2103"/>
              </w:tabs>
              <w:autoSpaceDE w:val="0"/>
              <w:autoSpaceDN w:val="0"/>
              <w:adjustRightInd w:val="0"/>
              <w:spacing w:after="0" w:line="240" w:lineRule="auto"/>
              <w:ind w:left="108" w:right="92"/>
              <w:rPr>
                <w:rFonts w:ascii="Calibri Light" w:hAnsi="Calibri Light" w:cs="Calibri Light"/>
                <w:color w:val="000000"/>
              </w:rPr>
            </w:pPr>
            <w:r w:rsidRPr="0041105A">
              <w:rPr>
                <w:rFonts w:ascii="Calibri Light" w:hAnsi="Calibri Light" w:cs="Calibri Light"/>
                <w:color w:val="000000"/>
              </w:rPr>
              <w:t>A Rouen, le ...........................</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Pour le pouvoir adjudicateur</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b/>
                <w:bCs/>
                <w:color w:val="000000"/>
              </w:rPr>
            </w:pPr>
            <w:r w:rsidRPr="0041105A">
              <w:rPr>
                <w:rFonts w:ascii="Calibri Light" w:hAnsi="Calibri Light" w:cs="Calibri Light"/>
                <w:b/>
                <w:bCs/>
                <w:color w:val="000000"/>
              </w:rPr>
              <w:t>La Directrice Générale ou son représentant</w:t>
            </w: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pPr>
              <w:keepLines/>
              <w:widowControl w:val="0"/>
              <w:autoSpaceDE w:val="0"/>
              <w:autoSpaceDN w:val="0"/>
              <w:adjustRightInd w:val="0"/>
              <w:spacing w:after="0" w:line="240" w:lineRule="auto"/>
              <w:ind w:left="108" w:right="92"/>
              <w:rPr>
                <w:rFonts w:ascii="Calibri Light" w:hAnsi="Calibri Light" w:cs="Calibri Light"/>
                <w:color w:val="000000"/>
              </w:rPr>
            </w:pPr>
          </w:p>
          <w:p w:rsidR="001133C5" w:rsidRPr="0041105A" w:rsidRDefault="001133C5" w:rsidP="0024657D">
            <w:pPr>
              <w:keepLines/>
              <w:widowControl w:val="0"/>
              <w:autoSpaceDE w:val="0"/>
              <w:autoSpaceDN w:val="0"/>
              <w:adjustRightInd w:val="0"/>
              <w:spacing w:after="0" w:line="240" w:lineRule="auto"/>
              <w:ind w:right="92"/>
              <w:rPr>
                <w:rFonts w:ascii="Calibri Light" w:hAnsi="Calibri Light" w:cs="Calibri Light"/>
              </w:rPr>
            </w:pPr>
          </w:p>
        </w:tc>
      </w:tr>
    </w:tbl>
    <w:p w:rsidR="001133C5" w:rsidRPr="0041105A" w:rsidRDefault="001133C5" w:rsidP="00057C7B">
      <w:pPr>
        <w:keepLines/>
        <w:widowControl w:val="0"/>
        <w:autoSpaceDE w:val="0"/>
        <w:autoSpaceDN w:val="0"/>
        <w:adjustRightInd w:val="0"/>
        <w:spacing w:after="0" w:line="240" w:lineRule="auto"/>
        <w:ind w:right="96"/>
        <w:rPr>
          <w:rFonts w:ascii="Calibri Light" w:hAnsi="Calibri Light" w:cs="Calibri Light"/>
          <w:b/>
          <w:bCs/>
          <w:color w:val="000000"/>
        </w:rPr>
      </w:pPr>
    </w:p>
    <w:sectPr w:rsidR="001133C5" w:rsidRPr="0041105A" w:rsidSect="00237EAA">
      <w:footerReference w:type="default" r:id="rId10"/>
      <w:pgSz w:w="11900" w:h="16820"/>
      <w:pgMar w:top="709" w:right="1300" w:bottom="1400"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041" w:rsidRDefault="00320041">
      <w:pPr>
        <w:spacing w:after="0" w:line="240" w:lineRule="auto"/>
      </w:pPr>
      <w:r>
        <w:separator/>
      </w:r>
    </w:p>
  </w:endnote>
  <w:endnote w:type="continuationSeparator" w:id="0">
    <w:p w:rsidR="00320041" w:rsidRDefault="00320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4211052"/>
      <w:docPartObj>
        <w:docPartGallery w:val="Page Numbers (Bottom of Page)"/>
        <w:docPartUnique/>
      </w:docPartObj>
    </w:sdtPr>
    <w:sdtEndPr/>
    <w:sdtContent>
      <w:p w:rsidR="00CF781F" w:rsidRDefault="00CF781F">
        <w:pPr>
          <w:pStyle w:val="Pieddepage"/>
          <w:jc w:val="right"/>
        </w:pPr>
        <w:r>
          <w:fldChar w:fldCharType="begin"/>
        </w:r>
        <w:r>
          <w:instrText>PAGE   \* MERGEFORMAT</w:instrText>
        </w:r>
        <w:r>
          <w:fldChar w:fldCharType="separate"/>
        </w:r>
        <w:r w:rsidR="00760F32">
          <w:rPr>
            <w:noProof/>
          </w:rPr>
          <w:t>8</w:t>
        </w:r>
        <w:r>
          <w:fldChar w:fldCharType="end"/>
        </w:r>
      </w:p>
    </w:sdtContent>
  </w:sdt>
  <w:p w:rsidR="00D258FA" w:rsidRPr="008C5573" w:rsidRDefault="00D258FA" w:rsidP="00CF781F">
    <w:pPr>
      <w:keepLines/>
      <w:widowControl w:val="0"/>
      <w:tabs>
        <w:tab w:val="center" w:pos="4927"/>
        <w:tab w:val="right" w:pos="9179"/>
      </w:tabs>
      <w:autoSpaceDE w:val="0"/>
      <w:autoSpaceDN w:val="0"/>
      <w:adjustRightInd w:val="0"/>
      <w:spacing w:before="40" w:after="0" w:line="240" w:lineRule="auto"/>
      <w:ind w:right="111"/>
      <w:rPr>
        <w:rFonts w:asciiTheme="minorHAnsi" w:hAnsiTheme="minorHAnsi"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041" w:rsidRDefault="00320041">
      <w:pPr>
        <w:spacing w:after="0" w:line="240" w:lineRule="auto"/>
      </w:pPr>
      <w:r>
        <w:separator/>
      </w:r>
    </w:p>
  </w:footnote>
  <w:footnote w:type="continuationSeparator" w:id="0">
    <w:p w:rsidR="00320041" w:rsidRDefault="003200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2"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4"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5"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8" w15:restartNumberingAfterBreak="0">
    <w:nsid w:val="587C5252"/>
    <w:multiLevelType w:val="hybridMultilevel"/>
    <w:tmpl w:val="B4CA5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3F599A"/>
    <w:multiLevelType w:val="hybridMultilevel"/>
    <w:tmpl w:val="85B2A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1"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8"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7"/>
  </w:num>
  <w:num w:numId="2">
    <w:abstractNumId w:val="24"/>
  </w:num>
  <w:num w:numId="3">
    <w:abstractNumId w:val="13"/>
  </w:num>
  <w:num w:numId="4">
    <w:abstractNumId w:val="11"/>
  </w:num>
  <w:num w:numId="5">
    <w:abstractNumId w:val="22"/>
  </w:num>
  <w:num w:numId="6">
    <w:abstractNumId w:val="17"/>
  </w:num>
  <w:num w:numId="7">
    <w:abstractNumId w:val="20"/>
  </w:num>
  <w:num w:numId="8">
    <w:abstractNumId w:val="20"/>
  </w:num>
  <w:num w:numId="9">
    <w:abstractNumId w:val="20"/>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12"/>
  </w:num>
  <w:num w:numId="15">
    <w:abstractNumId w:val="21"/>
  </w:num>
  <w:num w:numId="16">
    <w:abstractNumId w:val="25"/>
  </w:num>
  <w:num w:numId="17">
    <w:abstractNumId w:val="23"/>
  </w:num>
  <w:num w:numId="18">
    <w:abstractNumId w:val="15"/>
  </w:num>
  <w:num w:numId="19">
    <w:abstractNumId w:val="14"/>
  </w:num>
  <w:num w:numId="20">
    <w:abstractNumId w:val="29"/>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6"/>
  </w:num>
  <w:num w:numId="31">
    <w:abstractNumId w:val="18"/>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AF3D4E"/>
    <w:rsid w:val="00006DBE"/>
    <w:rsid w:val="00012514"/>
    <w:rsid w:val="00013BFE"/>
    <w:rsid w:val="00022BFF"/>
    <w:rsid w:val="000328D5"/>
    <w:rsid w:val="00036C82"/>
    <w:rsid w:val="00037E49"/>
    <w:rsid w:val="00042F25"/>
    <w:rsid w:val="0004324C"/>
    <w:rsid w:val="00046638"/>
    <w:rsid w:val="00053B67"/>
    <w:rsid w:val="00057C7B"/>
    <w:rsid w:val="000642DA"/>
    <w:rsid w:val="00091219"/>
    <w:rsid w:val="000A39A7"/>
    <w:rsid w:val="000C4FE9"/>
    <w:rsid w:val="000C5989"/>
    <w:rsid w:val="000C7387"/>
    <w:rsid w:val="000D2CAB"/>
    <w:rsid w:val="000E2400"/>
    <w:rsid w:val="000F31BD"/>
    <w:rsid w:val="00107313"/>
    <w:rsid w:val="00110509"/>
    <w:rsid w:val="001132B8"/>
    <w:rsid w:val="001133C5"/>
    <w:rsid w:val="0011781E"/>
    <w:rsid w:val="001211B0"/>
    <w:rsid w:val="001269DA"/>
    <w:rsid w:val="0013582A"/>
    <w:rsid w:val="0014159D"/>
    <w:rsid w:val="00142E91"/>
    <w:rsid w:val="00142F53"/>
    <w:rsid w:val="0014440C"/>
    <w:rsid w:val="001475B0"/>
    <w:rsid w:val="0015136C"/>
    <w:rsid w:val="0015535B"/>
    <w:rsid w:val="0016238A"/>
    <w:rsid w:val="00191618"/>
    <w:rsid w:val="00196474"/>
    <w:rsid w:val="001B43E1"/>
    <w:rsid w:val="001B6AE8"/>
    <w:rsid w:val="001B7F6F"/>
    <w:rsid w:val="001C54FE"/>
    <w:rsid w:val="001D2A23"/>
    <w:rsid w:val="001D7109"/>
    <w:rsid w:val="001E2BB7"/>
    <w:rsid w:val="001F30C9"/>
    <w:rsid w:val="001F64E5"/>
    <w:rsid w:val="002144B2"/>
    <w:rsid w:val="002208E3"/>
    <w:rsid w:val="002337DD"/>
    <w:rsid w:val="002347F0"/>
    <w:rsid w:val="002350D5"/>
    <w:rsid w:val="00237EAA"/>
    <w:rsid w:val="00241DB7"/>
    <w:rsid w:val="00243870"/>
    <w:rsid w:val="0024657D"/>
    <w:rsid w:val="00246B72"/>
    <w:rsid w:val="0025427A"/>
    <w:rsid w:val="0025445E"/>
    <w:rsid w:val="00257293"/>
    <w:rsid w:val="0026222F"/>
    <w:rsid w:val="00265B93"/>
    <w:rsid w:val="00267EC7"/>
    <w:rsid w:val="00275ACC"/>
    <w:rsid w:val="00282C19"/>
    <w:rsid w:val="00293FB2"/>
    <w:rsid w:val="002B291D"/>
    <w:rsid w:val="002C0E57"/>
    <w:rsid w:val="002C51B5"/>
    <w:rsid w:val="002D6570"/>
    <w:rsid w:val="002E5450"/>
    <w:rsid w:val="00300FEA"/>
    <w:rsid w:val="00303234"/>
    <w:rsid w:val="00313640"/>
    <w:rsid w:val="00320041"/>
    <w:rsid w:val="003327A5"/>
    <w:rsid w:val="00341350"/>
    <w:rsid w:val="0034152C"/>
    <w:rsid w:val="003452C1"/>
    <w:rsid w:val="00355A05"/>
    <w:rsid w:val="003607D7"/>
    <w:rsid w:val="00362930"/>
    <w:rsid w:val="0036524F"/>
    <w:rsid w:val="003721CF"/>
    <w:rsid w:val="0038071D"/>
    <w:rsid w:val="00383EBA"/>
    <w:rsid w:val="00385E37"/>
    <w:rsid w:val="00390EE0"/>
    <w:rsid w:val="0039314D"/>
    <w:rsid w:val="003A3CE0"/>
    <w:rsid w:val="003A5381"/>
    <w:rsid w:val="003A60FE"/>
    <w:rsid w:val="003A72C2"/>
    <w:rsid w:val="003B618B"/>
    <w:rsid w:val="003B6972"/>
    <w:rsid w:val="003B6A1B"/>
    <w:rsid w:val="003C101C"/>
    <w:rsid w:val="003D3D4B"/>
    <w:rsid w:val="003D7C4C"/>
    <w:rsid w:val="003E74E1"/>
    <w:rsid w:val="00401FA8"/>
    <w:rsid w:val="0041105A"/>
    <w:rsid w:val="00424A2E"/>
    <w:rsid w:val="0042505D"/>
    <w:rsid w:val="00425379"/>
    <w:rsid w:val="00431DA3"/>
    <w:rsid w:val="00433945"/>
    <w:rsid w:val="004547BA"/>
    <w:rsid w:val="00467030"/>
    <w:rsid w:val="0046796A"/>
    <w:rsid w:val="00470086"/>
    <w:rsid w:val="004745B5"/>
    <w:rsid w:val="00474A15"/>
    <w:rsid w:val="004A7609"/>
    <w:rsid w:val="004B14B0"/>
    <w:rsid w:val="004B563C"/>
    <w:rsid w:val="004B6979"/>
    <w:rsid w:val="004B7980"/>
    <w:rsid w:val="004D409C"/>
    <w:rsid w:val="004D4A63"/>
    <w:rsid w:val="004F3265"/>
    <w:rsid w:val="005012A8"/>
    <w:rsid w:val="00506342"/>
    <w:rsid w:val="00523CDB"/>
    <w:rsid w:val="00527C59"/>
    <w:rsid w:val="00531DC6"/>
    <w:rsid w:val="00532D7F"/>
    <w:rsid w:val="005364B0"/>
    <w:rsid w:val="00551D1B"/>
    <w:rsid w:val="00554701"/>
    <w:rsid w:val="00554CAB"/>
    <w:rsid w:val="00562148"/>
    <w:rsid w:val="005624EB"/>
    <w:rsid w:val="005732F6"/>
    <w:rsid w:val="005865BB"/>
    <w:rsid w:val="0059079D"/>
    <w:rsid w:val="005A077B"/>
    <w:rsid w:val="005A1010"/>
    <w:rsid w:val="005C259A"/>
    <w:rsid w:val="005C4EAA"/>
    <w:rsid w:val="005D3D7C"/>
    <w:rsid w:val="005D53C9"/>
    <w:rsid w:val="005E7E40"/>
    <w:rsid w:val="005F05A8"/>
    <w:rsid w:val="0061614F"/>
    <w:rsid w:val="00632096"/>
    <w:rsid w:val="0063618E"/>
    <w:rsid w:val="00641F98"/>
    <w:rsid w:val="006469DA"/>
    <w:rsid w:val="00646E0A"/>
    <w:rsid w:val="00656F90"/>
    <w:rsid w:val="00662120"/>
    <w:rsid w:val="006647E2"/>
    <w:rsid w:val="0067235C"/>
    <w:rsid w:val="00673B3F"/>
    <w:rsid w:val="006743B7"/>
    <w:rsid w:val="00680F21"/>
    <w:rsid w:val="006907BB"/>
    <w:rsid w:val="00691894"/>
    <w:rsid w:val="006963BD"/>
    <w:rsid w:val="006A1236"/>
    <w:rsid w:val="006B02E4"/>
    <w:rsid w:val="006B051B"/>
    <w:rsid w:val="006B3928"/>
    <w:rsid w:val="006D21C3"/>
    <w:rsid w:val="006E1181"/>
    <w:rsid w:val="006E2C16"/>
    <w:rsid w:val="006F66DA"/>
    <w:rsid w:val="00703A08"/>
    <w:rsid w:val="00705DF0"/>
    <w:rsid w:val="00707F2D"/>
    <w:rsid w:val="007124A6"/>
    <w:rsid w:val="00715214"/>
    <w:rsid w:val="00720907"/>
    <w:rsid w:val="00726161"/>
    <w:rsid w:val="00727164"/>
    <w:rsid w:val="00727A1B"/>
    <w:rsid w:val="00733F52"/>
    <w:rsid w:val="00737E7D"/>
    <w:rsid w:val="00760F32"/>
    <w:rsid w:val="00763CCD"/>
    <w:rsid w:val="00764587"/>
    <w:rsid w:val="00772C34"/>
    <w:rsid w:val="007749BD"/>
    <w:rsid w:val="00790675"/>
    <w:rsid w:val="007A1791"/>
    <w:rsid w:val="007A2423"/>
    <w:rsid w:val="007A5E76"/>
    <w:rsid w:val="007A7319"/>
    <w:rsid w:val="007B3A2C"/>
    <w:rsid w:val="007B5E66"/>
    <w:rsid w:val="007C1AB4"/>
    <w:rsid w:val="007D23DB"/>
    <w:rsid w:val="007D42F0"/>
    <w:rsid w:val="007E731C"/>
    <w:rsid w:val="007E7EA1"/>
    <w:rsid w:val="007F02FF"/>
    <w:rsid w:val="007F104F"/>
    <w:rsid w:val="007F41CC"/>
    <w:rsid w:val="00802840"/>
    <w:rsid w:val="008162AA"/>
    <w:rsid w:val="00824E2D"/>
    <w:rsid w:val="00835C2C"/>
    <w:rsid w:val="00846A9F"/>
    <w:rsid w:val="00850C2A"/>
    <w:rsid w:val="008540F2"/>
    <w:rsid w:val="00861ACF"/>
    <w:rsid w:val="00866375"/>
    <w:rsid w:val="0086785B"/>
    <w:rsid w:val="008702E6"/>
    <w:rsid w:val="008833DB"/>
    <w:rsid w:val="0089430F"/>
    <w:rsid w:val="008A27D0"/>
    <w:rsid w:val="008B4EA1"/>
    <w:rsid w:val="008C35D4"/>
    <w:rsid w:val="008C5573"/>
    <w:rsid w:val="008C6B87"/>
    <w:rsid w:val="008D71AD"/>
    <w:rsid w:val="008E6F64"/>
    <w:rsid w:val="008F19F7"/>
    <w:rsid w:val="009164F3"/>
    <w:rsid w:val="009243C1"/>
    <w:rsid w:val="009278AD"/>
    <w:rsid w:val="00930A32"/>
    <w:rsid w:val="00937A71"/>
    <w:rsid w:val="00946753"/>
    <w:rsid w:val="00951D40"/>
    <w:rsid w:val="00964803"/>
    <w:rsid w:val="00973BDB"/>
    <w:rsid w:val="009742A4"/>
    <w:rsid w:val="0099762C"/>
    <w:rsid w:val="00997F50"/>
    <w:rsid w:val="009E5937"/>
    <w:rsid w:val="009E71D2"/>
    <w:rsid w:val="009F4BB8"/>
    <w:rsid w:val="009F50A1"/>
    <w:rsid w:val="00A00402"/>
    <w:rsid w:val="00A007DD"/>
    <w:rsid w:val="00A02655"/>
    <w:rsid w:val="00A0407D"/>
    <w:rsid w:val="00A1385D"/>
    <w:rsid w:val="00A220D5"/>
    <w:rsid w:val="00A248D1"/>
    <w:rsid w:val="00A40748"/>
    <w:rsid w:val="00A63D36"/>
    <w:rsid w:val="00A706EE"/>
    <w:rsid w:val="00A80CFE"/>
    <w:rsid w:val="00A812CD"/>
    <w:rsid w:val="00A83AA7"/>
    <w:rsid w:val="00A854DC"/>
    <w:rsid w:val="00AA0858"/>
    <w:rsid w:val="00AC3817"/>
    <w:rsid w:val="00AC797F"/>
    <w:rsid w:val="00AD15BC"/>
    <w:rsid w:val="00AD7EB8"/>
    <w:rsid w:val="00AE1998"/>
    <w:rsid w:val="00AF3A3D"/>
    <w:rsid w:val="00AF3D4E"/>
    <w:rsid w:val="00B0422E"/>
    <w:rsid w:val="00B116E4"/>
    <w:rsid w:val="00B31BC9"/>
    <w:rsid w:val="00B429FE"/>
    <w:rsid w:val="00B4397E"/>
    <w:rsid w:val="00B44678"/>
    <w:rsid w:val="00B9192F"/>
    <w:rsid w:val="00BA069B"/>
    <w:rsid w:val="00BA7653"/>
    <w:rsid w:val="00BB36E6"/>
    <w:rsid w:val="00BD7173"/>
    <w:rsid w:val="00BD7361"/>
    <w:rsid w:val="00BE0EF3"/>
    <w:rsid w:val="00BF3188"/>
    <w:rsid w:val="00BF521A"/>
    <w:rsid w:val="00C1021A"/>
    <w:rsid w:val="00C1463C"/>
    <w:rsid w:val="00C4232C"/>
    <w:rsid w:val="00C4525E"/>
    <w:rsid w:val="00C47A1F"/>
    <w:rsid w:val="00C81037"/>
    <w:rsid w:val="00C84801"/>
    <w:rsid w:val="00C87FA7"/>
    <w:rsid w:val="00C91E5E"/>
    <w:rsid w:val="00C927DF"/>
    <w:rsid w:val="00CA4DB1"/>
    <w:rsid w:val="00CA6975"/>
    <w:rsid w:val="00CC3A02"/>
    <w:rsid w:val="00CC430F"/>
    <w:rsid w:val="00CC5E1F"/>
    <w:rsid w:val="00CC74D7"/>
    <w:rsid w:val="00CD43C3"/>
    <w:rsid w:val="00CD466D"/>
    <w:rsid w:val="00CD5CEC"/>
    <w:rsid w:val="00CE6EAD"/>
    <w:rsid w:val="00CF1C09"/>
    <w:rsid w:val="00CF2317"/>
    <w:rsid w:val="00CF45E4"/>
    <w:rsid w:val="00CF5C46"/>
    <w:rsid w:val="00CF781F"/>
    <w:rsid w:val="00D04B68"/>
    <w:rsid w:val="00D078E0"/>
    <w:rsid w:val="00D17004"/>
    <w:rsid w:val="00D258FA"/>
    <w:rsid w:val="00D34749"/>
    <w:rsid w:val="00D34A0B"/>
    <w:rsid w:val="00D433DA"/>
    <w:rsid w:val="00D50E12"/>
    <w:rsid w:val="00D54F26"/>
    <w:rsid w:val="00D62F81"/>
    <w:rsid w:val="00D63973"/>
    <w:rsid w:val="00D817B8"/>
    <w:rsid w:val="00DA20D0"/>
    <w:rsid w:val="00DA27F7"/>
    <w:rsid w:val="00DB538B"/>
    <w:rsid w:val="00DB6B0D"/>
    <w:rsid w:val="00DC6FA2"/>
    <w:rsid w:val="00DE3C95"/>
    <w:rsid w:val="00DE4974"/>
    <w:rsid w:val="00DF28B9"/>
    <w:rsid w:val="00E01DFE"/>
    <w:rsid w:val="00E0230B"/>
    <w:rsid w:val="00E02FCA"/>
    <w:rsid w:val="00E05E25"/>
    <w:rsid w:val="00E07B57"/>
    <w:rsid w:val="00E14285"/>
    <w:rsid w:val="00E22850"/>
    <w:rsid w:val="00E25861"/>
    <w:rsid w:val="00E271AE"/>
    <w:rsid w:val="00E414BA"/>
    <w:rsid w:val="00E421AC"/>
    <w:rsid w:val="00E4272F"/>
    <w:rsid w:val="00E42DFD"/>
    <w:rsid w:val="00E457D5"/>
    <w:rsid w:val="00E50575"/>
    <w:rsid w:val="00E50F7E"/>
    <w:rsid w:val="00E70045"/>
    <w:rsid w:val="00E72BC4"/>
    <w:rsid w:val="00E74537"/>
    <w:rsid w:val="00E77387"/>
    <w:rsid w:val="00E91B03"/>
    <w:rsid w:val="00EA05D4"/>
    <w:rsid w:val="00EA192E"/>
    <w:rsid w:val="00EA7203"/>
    <w:rsid w:val="00EC793C"/>
    <w:rsid w:val="00ED2986"/>
    <w:rsid w:val="00ED4338"/>
    <w:rsid w:val="00ED4E54"/>
    <w:rsid w:val="00EE3753"/>
    <w:rsid w:val="00EF13CB"/>
    <w:rsid w:val="00EF47C7"/>
    <w:rsid w:val="00F00225"/>
    <w:rsid w:val="00F0133D"/>
    <w:rsid w:val="00F026FB"/>
    <w:rsid w:val="00F05BED"/>
    <w:rsid w:val="00F1024B"/>
    <w:rsid w:val="00F35408"/>
    <w:rsid w:val="00F45F94"/>
    <w:rsid w:val="00F53971"/>
    <w:rsid w:val="00F64392"/>
    <w:rsid w:val="00F726C6"/>
    <w:rsid w:val="00F74C63"/>
    <w:rsid w:val="00F76780"/>
    <w:rsid w:val="00F7795F"/>
    <w:rsid w:val="00F875AA"/>
    <w:rsid w:val="00F877D8"/>
    <w:rsid w:val="00F9504A"/>
    <w:rsid w:val="00FA7FC3"/>
    <w:rsid w:val="00FC2CEF"/>
    <w:rsid w:val="00FC40CD"/>
    <w:rsid w:val="00FD6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68C2736C"/>
  <w15:docId w15:val="{90FBA980-3542-4033-A0F3-F9877E559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b/>
      <w:color w:val="365F91"/>
      <w:sz w:val="28"/>
    </w:rPr>
  </w:style>
  <w:style w:type="character" w:customStyle="1" w:styleId="Titre2Car">
    <w:name w:val="Titre 2 Car"/>
    <w:basedOn w:val="Policepardfaut"/>
    <w:link w:val="Titre2"/>
    <w:uiPriority w:val="99"/>
    <w:locked/>
    <w:rsid w:val="002350D5"/>
    <w:rPr>
      <w:rFonts w:ascii="Verdana" w:hAnsi="Verdana"/>
      <w:b/>
      <w:sz w:val="20"/>
    </w:rPr>
  </w:style>
  <w:style w:type="character" w:customStyle="1" w:styleId="Titre7Car">
    <w:name w:val="Titre 7 Car"/>
    <w:basedOn w:val="Policepardfaut"/>
    <w:link w:val="Titre7"/>
    <w:uiPriority w:val="99"/>
    <w:semiHidden/>
    <w:locked/>
    <w:rsid w:val="00BD7173"/>
    <w:rPr>
      <w:rFonts w:ascii="Cambria" w:hAnsi="Cambria"/>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sid w:val="000E2400"/>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sz w:val="20"/>
    </w:rPr>
  </w:style>
  <w:style w:type="character" w:styleId="Marquedecommentaire">
    <w:name w:val="annotation reference"/>
    <w:basedOn w:val="Policepardfaut"/>
    <w:uiPriority w:val="99"/>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b/>
      <w:sz w:val="20"/>
    </w:rPr>
  </w:style>
  <w:style w:type="character" w:customStyle="1" w:styleId="05ARTICLENiv1-TexteCarCar">
    <w:name w:val="05_ARTICLE_Niv1 - Texte Car Car"/>
    <w:link w:val="05ARTICLENiv1-TexteCar"/>
    <w:uiPriority w:val="99"/>
    <w:locked/>
    <w:rsid w:val="00641F98"/>
    <w:rPr>
      <w:rFonts w:ascii="Arial" w:hAnsi="Arial"/>
      <w:noProof/>
      <w:spacing w:val="-6"/>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link w:val="RedTxtCar"/>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customStyle="1" w:styleId="courant">
    <w:name w:val="courant"/>
    <w:basedOn w:val="Normal"/>
    <w:rsid w:val="008C5573"/>
    <w:pPr>
      <w:tabs>
        <w:tab w:val="left" w:pos="851"/>
        <w:tab w:val="left" w:pos="2127"/>
        <w:tab w:val="center" w:pos="4820"/>
        <w:tab w:val="left" w:pos="6238"/>
        <w:tab w:val="right" w:pos="8222"/>
      </w:tabs>
      <w:spacing w:after="0" w:line="360" w:lineRule="atLeast"/>
      <w:ind w:left="567" w:firstLine="1134"/>
      <w:jc w:val="both"/>
    </w:pPr>
    <w:rPr>
      <w:rFonts w:ascii="Times New Roman" w:hAnsi="Times New Roman"/>
      <w:szCs w:val="20"/>
    </w:rPr>
  </w:style>
  <w:style w:type="paragraph" w:customStyle="1" w:styleId="Article0">
    <w:name w:val="Article 0"/>
    <w:basedOn w:val="Normal"/>
    <w:uiPriority w:val="99"/>
    <w:rsid w:val="003327A5"/>
    <w:pPr>
      <w:suppressAutoHyphens/>
      <w:spacing w:after="0" w:line="240" w:lineRule="auto"/>
      <w:ind w:left="426"/>
      <w:jc w:val="both"/>
    </w:pPr>
    <w:rPr>
      <w:rFonts w:ascii="Arial" w:hAnsi="Arial" w:cs="Arial"/>
      <w:sz w:val="18"/>
      <w:szCs w:val="20"/>
      <w:lang w:eastAsia="ar-SA"/>
    </w:rPr>
  </w:style>
  <w:style w:type="character" w:customStyle="1" w:styleId="RedTxtCar">
    <w:name w:val="RedTxt Car"/>
    <w:link w:val="RedTxt"/>
    <w:uiPriority w:val="99"/>
    <w:locked/>
    <w:rsid w:val="00CC74D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478158">
      <w:marLeft w:val="0"/>
      <w:marRight w:val="0"/>
      <w:marTop w:val="0"/>
      <w:marBottom w:val="0"/>
      <w:divBdr>
        <w:top w:val="none" w:sz="0" w:space="0" w:color="auto"/>
        <w:left w:val="none" w:sz="0" w:space="0" w:color="auto"/>
        <w:bottom w:val="none" w:sz="0" w:space="0" w:color="auto"/>
        <w:right w:val="none" w:sz="0" w:space="0" w:color="auto"/>
      </w:divBdr>
    </w:div>
    <w:div w:id="792478159">
      <w:marLeft w:val="0"/>
      <w:marRight w:val="0"/>
      <w:marTop w:val="0"/>
      <w:marBottom w:val="0"/>
      <w:divBdr>
        <w:top w:val="none" w:sz="0" w:space="0" w:color="auto"/>
        <w:left w:val="none" w:sz="0" w:space="0" w:color="auto"/>
        <w:bottom w:val="none" w:sz="0" w:space="0" w:color="auto"/>
        <w:right w:val="none" w:sz="0" w:space="0" w:color="auto"/>
      </w:divBdr>
    </w:div>
    <w:div w:id="792478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3906B-DFA5-48D6-9E70-B4D27FD0B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1896</Words>
  <Characters>10432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12304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Localadmin</dc:creator>
  <dc:description>Generated by Oracle BI Publisher 10.1.3.4.2</dc:description>
  <cp:lastModifiedBy>BARBE, Marine</cp:lastModifiedBy>
  <cp:revision>59</cp:revision>
  <cp:lastPrinted>2025-02-14T10:59:00Z</cp:lastPrinted>
  <dcterms:created xsi:type="dcterms:W3CDTF">2020-06-29T14:49:00Z</dcterms:created>
  <dcterms:modified xsi:type="dcterms:W3CDTF">2025-04-11T12:48:00Z</dcterms:modified>
</cp:coreProperties>
</file>