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4D59A" w14:textId="77777777" w:rsidR="000B31B2" w:rsidRDefault="000B31B2" w:rsidP="000B31B2">
      <w:pPr>
        <w:spacing w:after="40" w:line="240" w:lineRule="exact"/>
      </w:pPr>
    </w:p>
    <w:p w14:paraId="5F732D84" w14:textId="77777777" w:rsidR="000B31B2" w:rsidRDefault="000B31B2" w:rsidP="000B31B2">
      <w:pPr>
        <w:ind w:left="3620" w:right="3640"/>
        <w:rPr>
          <w:sz w:val="2"/>
        </w:rPr>
      </w:pPr>
      <w:r>
        <w:rPr>
          <w:noProof/>
          <w:lang w:bidi="ar-SA"/>
        </w:rPr>
        <w:drawing>
          <wp:inline distT="0" distB="0" distL="0" distR="0" wp14:anchorId="6FE4E61E" wp14:editId="3B5D08AE">
            <wp:extent cx="1524000" cy="9728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6001C" w14:textId="77777777" w:rsidR="000B31B2" w:rsidRDefault="000B31B2" w:rsidP="000B31B2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B31B2" w14:paraId="6C4AB37F" w14:textId="77777777" w:rsidTr="0040556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B5F263C" w14:textId="6461EB15" w:rsidR="000B31B2" w:rsidRDefault="000B31B2" w:rsidP="000B31B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BORDEREAU DES PRIX UNITAIRES (BPU)</w:t>
            </w:r>
          </w:p>
        </w:tc>
      </w:tr>
    </w:tbl>
    <w:p w14:paraId="08D4F7F7" w14:textId="7A815956" w:rsidR="000B31B2" w:rsidRDefault="000B31B2" w:rsidP="000B31B2">
      <w:pPr>
        <w:spacing w:line="240" w:lineRule="exact"/>
      </w:pPr>
      <w:r>
        <w:t xml:space="preserve"> </w:t>
      </w:r>
    </w:p>
    <w:p w14:paraId="185CDE33" w14:textId="77777777" w:rsidR="000B31B2" w:rsidRDefault="000B31B2" w:rsidP="000B31B2">
      <w:pPr>
        <w:spacing w:line="240" w:lineRule="exact"/>
      </w:pPr>
    </w:p>
    <w:p w14:paraId="6D3976B3" w14:textId="77777777" w:rsidR="000B31B2" w:rsidRDefault="000B31B2" w:rsidP="000B31B2">
      <w:pPr>
        <w:spacing w:after="120" w:line="240" w:lineRule="exact"/>
      </w:pPr>
    </w:p>
    <w:p w14:paraId="508BA52A" w14:textId="4ED153C6" w:rsidR="000B31B2" w:rsidRDefault="000B31B2" w:rsidP="000B31B2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MARCHÉ PUBLIC DE </w:t>
      </w:r>
      <w:r w:rsidR="00F64092">
        <w:rPr>
          <w:rFonts w:ascii="Trebuchet MS" w:eastAsia="Trebuchet MS" w:hAnsi="Trebuchet MS" w:cs="Trebuchet MS"/>
          <w:b/>
          <w:color w:val="000000"/>
          <w:sz w:val="28"/>
        </w:rPr>
        <w:t>SERVICES</w:t>
      </w:r>
    </w:p>
    <w:p w14:paraId="184C2B14" w14:textId="77777777" w:rsidR="000B31B2" w:rsidRDefault="000B31B2" w:rsidP="000B31B2">
      <w:pPr>
        <w:spacing w:line="240" w:lineRule="exact"/>
      </w:pPr>
    </w:p>
    <w:p w14:paraId="3D1D6A8B" w14:textId="77777777" w:rsidR="000B31B2" w:rsidRDefault="000B31B2" w:rsidP="000B31B2">
      <w:pPr>
        <w:spacing w:line="240" w:lineRule="exact"/>
      </w:pPr>
    </w:p>
    <w:p w14:paraId="2C8D2CE4" w14:textId="77777777" w:rsidR="000B31B2" w:rsidRDefault="000B31B2" w:rsidP="000B31B2">
      <w:pPr>
        <w:spacing w:line="240" w:lineRule="exact"/>
      </w:pPr>
    </w:p>
    <w:p w14:paraId="3EFFEADD" w14:textId="77777777" w:rsidR="000B31B2" w:rsidRDefault="000B31B2" w:rsidP="000B31B2">
      <w:pPr>
        <w:spacing w:line="240" w:lineRule="exact"/>
      </w:pPr>
    </w:p>
    <w:p w14:paraId="7AE1F76C" w14:textId="77777777" w:rsidR="000B31B2" w:rsidRDefault="000B31B2" w:rsidP="000B31B2">
      <w:pPr>
        <w:spacing w:line="240" w:lineRule="exact"/>
      </w:pPr>
    </w:p>
    <w:p w14:paraId="49DDF3F4" w14:textId="77777777" w:rsidR="000B31B2" w:rsidRDefault="000B31B2" w:rsidP="000B31B2">
      <w:pPr>
        <w:spacing w:line="240" w:lineRule="exact"/>
      </w:pPr>
    </w:p>
    <w:p w14:paraId="62E4AC15" w14:textId="77777777" w:rsidR="000B31B2" w:rsidRDefault="000B31B2" w:rsidP="000B31B2">
      <w:pPr>
        <w:spacing w:line="240" w:lineRule="exact"/>
      </w:pPr>
    </w:p>
    <w:p w14:paraId="79AA96AA" w14:textId="77777777" w:rsidR="000B31B2" w:rsidRDefault="000B31B2" w:rsidP="000B31B2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31B2" w14:paraId="0E373C7B" w14:textId="77777777" w:rsidTr="0040556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F222B0F" w14:textId="1C4921A4" w:rsidR="00D82E04" w:rsidRDefault="00D82E04" w:rsidP="00D82E0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Canal du Nord – </w:t>
            </w:r>
            <w:r w:rsidR="00B4784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éparation</w:t>
            </w:r>
            <w:r w:rsidR="00B4784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et de traitement des vannes</w:t>
            </w:r>
          </w:p>
          <w:p w14:paraId="59F33D57" w14:textId="5ED1329E" w:rsidR="000B31B2" w:rsidRDefault="00D82E04" w:rsidP="00D82E04">
            <w:pPr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</w:pPr>
            <w:r w:rsidRPr="001308E3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 xml:space="preserve">Lot 2 : </w:t>
            </w:r>
            <w:r w:rsidR="00B47848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>Service</w:t>
            </w:r>
            <w:r w:rsidR="00F151EE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>s</w:t>
            </w:r>
            <w:r w:rsidR="00B47848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 xml:space="preserve"> de</w:t>
            </w:r>
            <w:r w:rsidRPr="001308E3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 xml:space="preserve"> désamiantage/déplombage des vannes</w:t>
            </w:r>
          </w:p>
          <w:p w14:paraId="2062ED53" w14:textId="274EE770" w:rsidR="00686D52" w:rsidRPr="00D82E04" w:rsidRDefault="00686D52" w:rsidP="00686D52">
            <w:pPr>
              <w:jc w:val="center"/>
            </w:pPr>
          </w:p>
        </w:tc>
      </w:tr>
    </w:tbl>
    <w:p w14:paraId="7817FE6A" w14:textId="77777777" w:rsidR="000B31B2" w:rsidRDefault="000B31B2" w:rsidP="000B31B2">
      <w:pPr>
        <w:spacing w:line="240" w:lineRule="exact"/>
      </w:pPr>
      <w:r>
        <w:t xml:space="preserve"> </w:t>
      </w:r>
    </w:p>
    <w:p w14:paraId="4B883081" w14:textId="77777777" w:rsidR="000B31B2" w:rsidRDefault="000B31B2" w:rsidP="000B31B2">
      <w:pPr>
        <w:spacing w:line="240" w:lineRule="exact"/>
      </w:pPr>
    </w:p>
    <w:p w14:paraId="42B9926A" w14:textId="77777777" w:rsidR="000B31B2" w:rsidRDefault="000B31B2" w:rsidP="000B31B2">
      <w:pPr>
        <w:spacing w:line="240" w:lineRule="exact"/>
      </w:pPr>
    </w:p>
    <w:p w14:paraId="6432C645" w14:textId="77777777" w:rsidR="000B31B2" w:rsidRDefault="000B31B2" w:rsidP="000B31B2">
      <w:pPr>
        <w:spacing w:line="240" w:lineRule="exact"/>
      </w:pPr>
    </w:p>
    <w:p w14:paraId="0AED3623" w14:textId="618A9F8B" w:rsidR="000B31B2" w:rsidRDefault="000B31B2" w:rsidP="000B31B2">
      <w:pPr>
        <w:spacing w:line="240" w:lineRule="exact"/>
      </w:pPr>
    </w:p>
    <w:p w14:paraId="494293DD" w14:textId="77777777" w:rsidR="000B31B2" w:rsidRDefault="000B31B2" w:rsidP="000B31B2">
      <w:pPr>
        <w:spacing w:line="240" w:lineRule="exact"/>
      </w:pPr>
    </w:p>
    <w:p w14:paraId="1A2F5323" w14:textId="77777777" w:rsidR="000B31B2" w:rsidRDefault="000B31B2" w:rsidP="000B31B2">
      <w:pPr>
        <w:spacing w:line="240" w:lineRule="exact"/>
      </w:pPr>
    </w:p>
    <w:p w14:paraId="249534FE" w14:textId="77777777" w:rsidR="000B31B2" w:rsidRDefault="000B31B2" w:rsidP="000B31B2">
      <w:pPr>
        <w:spacing w:line="240" w:lineRule="exact"/>
      </w:pPr>
    </w:p>
    <w:p w14:paraId="0B1EAE7F" w14:textId="77777777" w:rsidR="000B31B2" w:rsidRDefault="000B31B2" w:rsidP="000B31B2">
      <w:pPr>
        <w:spacing w:line="240" w:lineRule="exact"/>
      </w:pPr>
    </w:p>
    <w:p w14:paraId="3318F6C9" w14:textId="77777777" w:rsidR="000B31B2" w:rsidRDefault="000B31B2" w:rsidP="000B31B2">
      <w:pPr>
        <w:spacing w:line="240" w:lineRule="exact"/>
      </w:pPr>
    </w:p>
    <w:p w14:paraId="5FC03CC8" w14:textId="77777777" w:rsidR="000B31B2" w:rsidRDefault="000B31B2" w:rsidP="000B31B2">
      <w:pPr>
        <w:spacing w:line="240" w:lineRule="exact"/>
      </w:pPr>
    </w:p>
    <w:p w14:paraId="6CE8B499" w14:textId="0740BADA" w:rsidR="000B31B2" w:rsidRDefault="000B31B2" w:rsidP="000B31B2">
      <w:pPr>
        <w:spacing w:line="240" w:lineRule="exact"/>
      </w:pPr>
    </w:p>
    <w:p w14:paraId="594CEF9F" w14:textId="77777777" w:rsidR="000B31B2" w:rsidRDefault="000B31B2" w:rsidP="000B31B2">
      <w:pPr>
        <w:spacing w:line="240" w:lineRule="exact"/>
      </w:pPr>
    </w:p>
    <w:p w14:paraId="366539A9" w14:textId="77777777" w:rsidR="000B31B2" w:rsidRDefault="000B31B2" w:rsidP="000B31B2">
      <w:pPr>
        <w:spacing w:line="240" w:lineRule="exact"/>
      </w:pPr>
    </w:p>
    <w:p w14:paraId="6461C768" w14:textId="77777777" w:rsidR="000B31B2" w:rsidRDefault="000B31B2" w:rsidP="000B31B2">
      <w:pPr>
        <w:spacing w:after="20" w:line="240" w:lineRule="exact"/>
      </w:pPr>
    </w:p>
    <w:p w14:paraId="162BD7C5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VOIES NAVIGABLES DE FRANCE </w:t>
      </w:r>
    </w:p>
    <w:p w14:paraId="2B016521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37, rue du Plat</w:t>
      </w:r>
    </w:p>
    <w:p w14:paraId="6F915E2E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BP 725</w:t>
      </w:r>
    </w:p>
    <w:p w14:paraId="36D6F795" w14:textId="30C95B1F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59034 LILLE Cedex</w:t>
      </w:r>
    </w:p>
    <w:p w14:paraId="37B97DEB" w14:textId="710E70A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204ABA1" w14:textId="0CD6ECD6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C4887E3" w14:textId="43B6556D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44F80FFD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3F94E440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65DC026" w14:textId="77777777" w:rsidR="00294C74" w:rsidRPr="00294C74" w:rsidRDefault="00294C74" w:rsidP="006A10DF">
      <w:pPr>
        <w:jc w:val="center"/>
      </w:pPr>
      <w:r w:rsidRPr="00294C74">
        <w:rPr>
          <w:b/>
        </w:rPr>
        <w:t>Document à valeur contractuelle</w:t>
      </w:r>
    </w:p>
    <w:p w14:paraId="65A14C3E" w14:textId="77777777" w:rsidR="002B4CA2" w:rsidRDefault="002B4CA2">
      <w:pPr>
        <w:sectPr w:rsidR="002B4CA2" w:rsidSect="002B4CA2">
          <w:headerReference w:type="default" r:id="rId12"/>
          <w:footerReference w:type="default" r:id="rId13"/>
          <w:type w:val="continuous"/>
          <w:pgSz w:w="11905" w:h="16837"/>
          <w:pgMar w:top="1134" w:right="1124" w:bottom="1134" w:left="1125" w:header="720" w:footer="720" w:gutter="0"/>
          <w:cols w:space="720"/>
        </w:sectPr>
      </w:pPr>
    </w:p>
    <w:p w14:paraId="77F6C993" w14:textId="77777777" w:rsidR="00EE028D" w:rsidRDefault="00DE183B">
      <w:pPr>
        <w:pStyle w:val="Standard"/>
        <w:tabs>
          <w:tab w:val="left" w:pos="308"/>
        </w:tabs>
        <w:ind w:right="1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Bordereau des prix unitaires</w:t>
      </w:r>
    </w:p>
    <w:p w14:paraId="2BE578CC" w14:textId="129A337F" w:rsidR="00482657" w:rsidRPr="00D809BB" w:rsidRDefault="00482657">
      <w:pPr>
        <w:pStyle w:val="Standard"/>
        <w:rPr>
          <w:sz w:val="20"/>
          <w:szCs w:val="20"/>
        </w:rPr>
      </w:pPr>
      <w:r w:rsidRPr="00D809BB">
        <w:rPr>
          <w:sz w:val="20"/>
          <w:szCs w:val="20"/>
        </w:rPr>
        <w:t>Nota :</w:t>
      </w:r>
    </w:p>
    <w:p w14:paraId="5465B568" w14:textId="48C4A06C" w:rsidR="00482657" w:rsidRPr="00D809BB" w:rsidRDefault="00B55B5B" w:rsidP="00B55B5B">
      <w:pPr>
        <w:pStyle w:val="Standard"/>
        <w:numPr>
          <w:ilvl w:val="0"/>
          <w:numId w:val="49"/>
        </w:numPr>
        <w:rPr>
          <w:sz w:val="20"/>
          <w:szCs w:val="20"/>
        </w:rPr>
      </w:pPr>
      <w:r w:rsidRPr="00D809BB">
        <w:rPr>
          <w:sz w:val="20"/>
          <w:szCs w:val="20"/>
        </w:rPr>
        <w:t>Afin de simplifier les libellés des prix, le terme "plomb" est à associer systématiquement au terme "amiante" du fait de la présence de plomb et d'amiante simultanément</w:t>
      </w:r>
    </w:p>
    <w:p w14:paraId="2CBC242D" w14:textId="060F2412" w:rsidR="00B55B5B" w:rsidRPr="00D809BB" w:rsidRDefault="00B55B5B" w:rsidP="00B55B5B">
      <w:pPr>
        <w:pStyle w:val="Standard"/>
        <w:numPr>
          <w:ilvl w:val="0"/>
          <w:numId w:val="49"/>
        </w:numPr>
        <w:rPr>
          <w:sz w:val="20"/>
          <w:szCs w:val="20"/>
        </w:rPr>
      </w:pPr>
      <w:r w:rsidRPr="00D809BB">
        <w:rPr>
          <w:sz w:val="20"/>
          <w:szCs w:val="20"/>
        </w:rPr>
        <w:t xml:space="preserve">Le terme "désamianté" correspond </w:t>
      </w:r>
      <w:r w:rsidR="005B326F" w:rsidRPr="00D809BB">
        <w:rPr>
          <w:sz w:val="20"/>
          <w:szCs w:val="20"/>
        </w:rPr>
        <w:t>à</w:t>
      </w:r>
      <w:r w:rsidRPr="00D809BB">
        <w:rPr>
          <w:sz w:val="20"/>
          <w:szCs w:val="20"/>
        </w:rPr>
        <w:t xml:space="preserve"> des équipements ayant fait l'objet d'un désamiantage par le titulaire du lot n°2</w:t>
      </w:r>
    </w:p>
    <w:p w14:paraId="3071D52C" w14:textId="3E7B92AF" w:rsidR="00B55B5B" w:rsidRPr="00D809BB" w:rsidRDefault="00B55B5B" w:rsidP="00B55B5B">
      <w:pPr>
        <w:pStyle w:val="Standard"/>
        <w:numPr>
          <w:ilvl w:val="0"/>
          <w:numId w:val="49"/>
        </w:numPr>
        <w:rPr>
          <w:sz w:val="20"/>
          <w:szCs w:val="20"/>
        </w:rPr>
      </w:pPr>
      <w:r w:rsidRPr="00D809BB">
        <w:rPr>
          <w:sz w:val="20"/>
          <w:szCs w:val="20"/>
        </w:rPr>
        <w:t>Le terme "équipement" correspond à l'ensemble des parties métalliques fixées à une vanne. (exemple : plats des joints)</w:t>
      </w:r>
    </w:p>
    <w:p w14:paraId="0DC44A48" w14:textId="77777777" w:rsidR="006E07C4" w:rsidRDefault="006E07C4">
      <w:pPr>
        <w:pStyle w:val="Standard"/>
      </w:pPr>
    </w:p>
    <w:tbl>
      <w:tblPr>
        <w:tblW w:w="15300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2"/>
        <w:gridCol w:w="12190"/>
        <w:gridCol w:w="2268"/>
      </w:tblGrid>
      <w:tr w:rsidR="00B6047E" w:rsidRPr="00686F4C" w14:paraId="15246B92" w14:textId="4B41DB2B" w:rsidTr="00691179">
        <w:trPr>
          <w:tblHeader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C0E3A" w14:textId="77777777" w:rsidR="00B6047E" w:rsidRPr="00686F4C" w:rsidRDefault="00B6047E" w:rsidP="00D60541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Prix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AA9E6" w14:textId="77777777" w:rsidR="00B6047E" w:rsidRPr="00686F4C" w:rsidRDefault="00B6047E" w:rsidP="0065119E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Désignation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4CCDF" w14:textId="5E93DD2D" w:rsidR="00B6047E" w:rsidRPr="00686F4C" w:rsidRDefault="00B6047E" w:rsidP="0065119E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Montant HT</w:t>
            </w:r>
          </w:p>
        </w:tc>
      </w:tr>
      <w:tr w:rsidR="00812451" w:rsidRPr="00686F4C" w14:paraId="40453359" w14:textId="77777777" w:rsidTr="00691179">
        <w:trPr>
          <w:trHeight w:val="227"/>
        </w:trPr>
        <w:tc>
          <w:tcPr>
            <w:tcW w:w="15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C33E98" w14:textId="4EEAB4AF" w:rsidR="00812451" w:rsidRPr="00686F4C" w:rsidRDefault="00812451" w:rsidP="00812451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b/>
                <w:sz w:val="20"/>
                <w:szCs w:val="20"/>
              </w:rPr>
              <w:t>PRESTATIONS COMMUNES</w:t>
            </w:r>
          </w:p>
        </w:tc>
      </w:tr>
      <w:tr w:rsidR="00B6047E" w:rsidRPr="00686F4C" w14:paraId="0EDC3CDB" w14:textId="6A2AC114" w:rsidTr="00691179"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3F6A60" w14:textId="0D6C269E" w:rsidR="00B6047E" w:rsidRPr="00686F4C" w:rsidRDefault="00691179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0B067" w14:textId="21A07936" w:rsidR="00B6047E" w:rsidRPr="00CD4CED" w:rsidRDefault="00F92388" w:rsidP="00530AEE">
            <w:pPr>
              <w:pStyle w:val="TableContents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P</w:t>
            </w:r>
            <w:r w:rsidR="00503130" w:rsidRPr="00CD4CED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ESTATIONS COMMUNES</w:t>
            </w:r>
          </w:p>
        </w:tc>
      </w:tr>
      <w:tr w:rsidR="00B6047E" w:rsidRPr="00686F4C" w14:paraId="12E525FC" w14:textId="37E2FB47" w:rsidTr="00691179">
        <w:tc>
          <w:tcPr>
            <w:tcW w:w="84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76471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46751672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4EAF3A0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490FD4C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951FA9E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7908471A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4D9CAA21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E378D3B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431D0BA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6211D35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3F6A1F1E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6538A9D2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49D7DB05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02EF2" w14:textId="67288DE9" w:rsidR="00ED48E4" w:rsidRPr="00CD4CED" w:rsidRDefault="00ED48E4" w:rsidP="006E07C4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</w:rPr>
            </w:pPr>
            <w:r w:rsidRPr="00CD4CED">
              <w:rPr>
                <w:rFonts w:ascii="Liberation Serif" w:hAnsi="Liberation Serif" w:cs="Liberation Serif"/>
                <w:sz w:val="20"/>
              </w:rPr>
              <w:t>Ce prix rémunère, a</w:t>
            </w:r>
            <w:r w:rsidR="002C1BD5">
              <w:rPr>
                <w:rFonts w:ascii="Liberation Serif" w:hAnsi="Liberation Serif" w:cs="Liberation Serif"/>
                <w:sz w:val="20"/>
              </w:rPr>
              <w:t>u forfait</w:t>
            </w:r>
            <w:r w:rsidRPr="00CD4CED">
              <w:rPr>
                <w:rFonts w:ascii="Liberation Serif" w:hAnsi="Liberation Serif" w:cs="Liberation Serif"/>
                <w:sz w:val="20"/>
              </w:rPr>
              <w:t>, les prestations prévues aux articles 31-1, 31-4 et 37 du CCAG, complétées ou modifiées par les spécifications du marché.</w:t>
            </w:r>
          </w:p>
          <w:p w14:paraId="36A5E836" w14:textId="77777777" w:rsidR="00ED48E4" w:rsidRPr="00CD4CED" w:rsidRDefault="00ED48E4" w:rsidP="00ED48E4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</w:rPr>
            </w:pPr>
          </w:p>
          <w:p w14:paraId="02B1A915" w14:textId="74B04299" w:rsidR="00F92388" w:rsidRPr="00CD4CED" w:rsidRDefault="00ED48E4" w:rsidP="006E07C4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06733890" w14:textId="5A7CC9AB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frais d’état des lieux ;</w:t>
            </w:r>
          </w:p>
          <w:p w14:paraId="47B52797" w14:textId="6CCA0780" w:rsidR="00F92388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L’installation</w:t>
            </w:r>
            <w:r w:rsidR="00F92388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de chantier</w:t>
            </w:r>
          </w:p>
          <w:p w14:paraId="321687BC" w14:textId="037A9984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études d’exécutions</w:t>
            </w:r>
          </w:p>
          <w:p w14:paraId="2C59E4B6" w14:textId="2DEFF74C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signalisation terrestre et fluviale</w:t>
            </w:r>
          </w:p>
          <w:p w14:paraId="01A5DB7D" w14:textId="2BACCA8F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préparation </w:t>
            </w:r>
          </w:p>
          <w:p w14:paraId="6A7A57E9" w14:textId="1B5DA571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mobilisation de matériel</w:t>
            </w:r>
          </w:p>
          <w:p w14:paraId="0D4DADBA" w14:textId="220A5E1B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L’acheminement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, l’entretien et le repliement en fin de </w:t>
            </w:r>
            <w:r w:rsidR="00987F24">
              <w:rPr>
                <w:rFonts w:ascii="Liberation Serif" w:hAnsi="Liberation Serif" w:cs="Liberation Serif"/>
                <w:sz w:val="20"/>
                <w:szCs w:val="20"/>
              </w:rPr>
              <w:t>prestations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>, de toutes les installations nécessaires à la bonne marche du chantier pour l’entreprise et ses sous-traitants éventuels ;</w:t>
            </w:r>
          </w:p>
          <w:p w14:paraId="780E81FF" w14:textId="7E048B8B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fourniture et les frais d’installation des baraques de chantier, entrepôts, bureaux et locaux pour le personnel conformément à la législation en vigueur ;</w:t>
            </w:r>
          </w:p>
          <w:p w14:paraId="5F9E1423" w14:textId="7B95BD28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frais d’hygiène des installations de chantier ;</w:t>
            </w:r>
          </w:p>
          <w:p w14:paraId="4E777056" w14:textId="65F7B29A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installations électriques</w:t>
            </w:r>
            <w:r w:rsidR="00477F2F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(dont les groupes électrogènes)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et fluides nécessaires aux besoins du chantier </w:t>
            </w:r>
            <w:r w:rsidR="0050071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dont 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>les branchements éventuels aux réseaux </w:t>
            </w: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publics ;</w:t>
            </w:r>
          </w:p>
          <w:p w14:paraId="571D631D" w14:textId="3D8C7122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les frais de fonctionnement, d’entretien, de consommation des installations de chantier ;</w:t>
            </w:r>
          </w:p>
          <w:p w14:paraId="1D704181" w14:textId="7B13654A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Toutes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les dispositions nécessaires à la sauvegarde de l’environnement telle que définie au CCTP ;</w:t>
            </w:r>
          </w:p>
          <w:p w14:paraId="768DAFE7" w14:textId="2CF73DA0" w:rsidR="00ED48E4" w:rsidRPr="00CD4CED" w:rsidRDefault="00CB57AC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>’enlèvement en fin de chantier des matériaux non utilisés ;</w:t>
            </w:r>
          </w:p>
          <w:p w14:paraId="6C8D730C" w14:textId="2FD56690" w:rsidR="005C7128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repli des installations et la remise en état des lieux</w:t>
            </w:r>
            <w:r w:rsidR="005C7128" w:rsidRPr="00CD4CED">
              <w:rPr>
                <w:rFonts w:ascii="Liberation Serif" w:hAnsi="Liberation Serif" w:cs="Liberation Serif"/>
                <w:sz w:val="20"/>
                <w:szCs w:val="20"/>
              </w:rPr>
              <w:t> ;</w:t>
            </w:r>
          </w:p>
          <w:p w14:paraId="23B9703F" w14:textId="09E5D934" w:rsidR="006C3C9D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Le</w:t>
            </w:r>
            <w:r w:rsidR="006C3C9D">
              <w:rPr>
                <w:rFonts w:ascii="Liberation Serif" w:hAnsi="Liberation Serif" w:cs="Liberation Serif"/>
                <w:sz w:val="20"/>
                <w:szCs w:val="20"/>
              </w:rPr>
              <w:t xml:space="preserve"> dossier des ouvrages exécutés ;</w:t>
            </w:r>
          </w:p>
          <w:p w14:paraId="1BE39CCB" w14:textId="46CC80F6" w:rsidR="00B6047E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Toutes</w:t>
            </w:r>
            <w:r w:rsidR="005C7128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sujétions particulières.</w:t>
            </w:r>
          </w:p>
          <w:p w14:paraId="2ED73FF7" w14:textId="50104994" w:rsidR="00796FFE" w:rsidRPr="00CD4CED" w:rsidRDefault="00796FFE" w:rsidP="00796FFE">
            <w:pPr>
              <w:pStyle w:val="TableContents"/>
              <w:spacing w:line="227" w:lineRule="exact"/>
              <w:ind w:left="707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DB569" w14:textId="77777777" w:rsidR="00B6047E" w:rsidRPr="00CD4CED" w:rsidRDefault="00B6047E">
            <w:pPr>
              <w:pStyle w:val="libelprix"/>
              <w:ind w:firstLine="0"/>
              <w:jc w:val="left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84952" w:rsidRPr="00686F4C" w14:paraId="57F82E0E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87E82" w14:textId="1C9E5E1F" w:rsidR="00984952" w:rsidRPr="00686F4C" w:rsidRDefault="00DC5032" w:rsidP="00984952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A0ABA" w14:textId="4C8CB822" w:rsidR="00984952" w:rsidRPr="00686F4C" w:rsidRDefault="000E36D3" w:rsidP="004A3859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PRESTATIONS DE </w:t>
            </w:r>
            <w:r w:rsidR="00BF36D9">
              <w:rPr>
                <w:rFonts w:ascii="Liberation Serif" w:hAnsi="Liberation Serif" w:cs="Liberation Serif"/>
                <w:b/>
                <w:sz w:val="20"/>
              </w:rPr>
              <w:t>DESAMIANTAGE ET/OU DEPLOMBAGE</w:t>
            </w:r>
            <w:r w:rsidR="004F42B1">
              <w:rPr>
                <w:rFonts w:ascii="Liberation Serif" w:hAnsi="Liberation Serif" w:cs="Liberation Serif"/>
                <w:b/>
                <w:sz w:val="20"/>
              </w:rPr>
              <w:t xml:space="preserve"> </w:t>
            </w:r>
            <w:r w:rsidR="00D968C8">
              <w:rPr>
                <w:rFonts w:ascii="Liberation Serif" w:hAnsi="Liberation Serif" w:cs="Liberation Serif"/>
                <w:b/>
                <w:sz w:val="20"/>
              </w:rPr>
              <w:t>DES VANNES</w:t>
            </w:r>
            <w:r w:rsidR="004B1C13">
              <w:rPr>
                <w:rFonts w:ascii="Liberation Serif" w:hAnsi="Liberation Serif" w:cs="Liberation Serif"/>
                <w:b/>
                <w:sz w:val="20"/>
              </w:rPr>
              <w:t>, DE SES ACCESSOIRES ET BRIMBALES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90A" w14:textId="77777777" w:rsidR="00984952" w:rsidRPr="00686F4C" w:rsidRDefault="00984952" w:rsidP="00984952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0C76DB3D" w14:textId="77777777" w:rsidTr="00774ED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BBEBA" w14:textId="77777777" w:rsidR="009B474B" w:rsidRPr="00D809BB" w:rsidRDefault="009B474B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313638" w14:textId="0515D15E" w:rsidR="009B474B" w:rsidRPr="00D809BB" w:rsidRDefault="009B474B" w:rsidP="009B474B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809BB">
              <w:rPr>
                <w:rFonts w:ascii="Liberation Serif" w:hAnsi="Liberation Serif" w:cs="Liberation Serif"/>
                <w:sz w:val="20"/>
                <w:szCs w:val="20"/>
              </w:rPr>
              <w:t xml:space="preserve">Ce prix rémunère, à l’unité, le </w:t>
            </w:r>
            <w:r w:rsidR="004F42B1" w:rsidRPr="00D809BB">
              <w:rPr>
                <w:rFonts w:ascii="Liberation Serif" w:hAnsi="Liberation Serif" w:cs="Liberation Serif"/>
                <w:sz w:val="20"/>
                <w:szCs w:val="20"/>
              </w:rPr>
              <w:t>désamiantage/déplombage</w:t>
            </w:r>
            <w:r w:rsidRPr="00D809BB">
              <w:rPr>
                <w:rFonts w:ascii="Liberation Serif" w:hAnsi="Liberation Serif" w:cs="Liberation Serif"/>
                <w:sz w:val="20"/>
                <w:szCs w:val="20"/>
              </w:rPr>
              <w:t xml:space="preserve"> des vannes</w:t>
            </w:r>
            <w:r w:rsidR="00D37C4F" w:rsidRPr="00D809BB">
              <w:rPr>
                <w:rFonts w:ascii="Liberation Serif" w:hAnsi="Liberation Serif" w:cs="Liberation Serif"/>
                <w:sz w:val="20"/>
                <w:szCs w:val="20"/>
              </w:rPr>
              <w:t xml:space="preserve"> et brimbales</w:t>
            </w:r>
          </w:p>
          <w:p w14:paraId="7AF9A2A2" w14:textId="77777777" w:rsidR="009B474B" w:rsidRPr="00D809BB" w:rsidRDefault="009B474B" w:rsidP="009B474B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55E12C12" w14:textId="77777777" w:rsidR="009B474B" w:rsidRPr="00D809BB" w:rsidRDefault="009B474B" w:rsidP="009B474B">
            <w:pPr>
              <w:pStyle w:val="TableContents"/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D809BB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3A648322" w14:textId="77777777" w:rsidR="009B474B" w:rsidRPr="00D809BB" w:rsidRDefault="009B474B" w:rsidP="009B474B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D809BB">
              <w:rPr>
                <w:rFonts w:ascii="Liberation Serif" w:hAnsi="Liberation Serif" w:cs="Liberation Serif"/>
                <w:sz w:val="20"/>
                <w:szCs w:val="20"/>
              </w:rPr>
              <w:t>L’amenée, la mise en œuvre et le repli des matériels ;</w:t>
            </w:r>
          </w:p>
          <w:p w14:paraId="33260C46" w14:textId="7C93580A" w:rsidR="001E11C0" w:rsidRPr="00D809BB" w:rsidRDefault="009B474B" w:rsidP="001E11C0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 w:rsidRPr="00D809B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Les préparations de surface : le grattage au racloir à long manche pour l’élimination des algues</w:t>
            </w:r>
            <w:r w:rsidR="00B60E19" w:rsidRPr="00D809BB"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 w:rsidRPr="00D809BB">
              <w:rPr>
                <w:rFonts w:ascii="Liberation Serif" w:hAnsi="Liberation Serif" w:cs="Liberation Serif"/>
                <w:sz w:val="20"/>
                <w:szCs w:val="20"/>
              </w:rPr>
              <w:t xml:space="preserve">coquillages, </w:t>
            </w:r>
            <w:r w:rsidR="007B2F89" w:rsidRPr="00D809BB">
              <w:rPr>
                <w:rFonts w:ascii="Liberation Serif" w:hAnsi="Liberation Serif" w:cs="Liberation Serif"/>
                <w:sz w:val="20"/>
                <w:szCs w:val="20"/>
              </w:rPr>
              <w:t>l’enlèvement de</w:t>
            </w:r>
            <w:r w:rsidR="00E346C3" w:rsidRPr="00D809BB">
              <w:rPr>
                <w:rFonts w:ascii="Liberation Serif" w:hAnsi="Liberation Serif" w:cs="Liberation Serif"/>
                <w:sz w:val="20"/>
                <w:szCs w:val="20"/>
              </w:rPr>
              <w:t xml:space="preserve"> la</w:t>
            </w:r>
            <w:r w:rsidR="007B2F89" w:rsidRPr="00D809BB">
              <w:rPr>
                <w:rFonts w:ascii="Liberation Serif" w:hAnsi="Liberation Serif" w:cs="Liberation Serif"/>
                <w:sz w:val="20"/>
                <w:szCs w:val="20"/>
              </w:rPr>
              <w:t xml:space="preserve"> couche calcaire</w:t>
            </w:r>
            <w:r w:rsidR="00ED7679" w:rsidRPr="00D809BB">
              <w:rPr>
                <w:rFonts w:ascii="Liberation Serif" w:hAnsi="Liberation Serif" w:cs="Liberation Serif"/>
                <w:sz w:val="20"/>
                <w:szCs w:val="20"/>
              </w:rPr>
              <w:t xml:space="preserve"> si </w:t>
            </w:r>
            <w:r w:rsidR="006D2A59" w:rsidRPr="00D809BB">
              <w:rPr>
                <w:rFonts w:ascii="Liberation Serif" w:hAnsi="Liberation Serif" w:cs="Liberation Serif"/>
                <w:sz w:val="20"/>
                <w:szCs w:val="20"/>
              </w:rPr>
              <w:t>nécessaire</w:t>
            </w:r>
            <w:r w:rsidR="00E346C3" w:rsidRPr="00D809BB"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  <w:r w:rsidR="007B2F89" w:rsidRPr="00D809BB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D809BB">
              <w:rPr>
                <w:rFonts w:ascii="Liberation Serif" w:hAnsi="Liberation Serif" w:cs="Liberation Serif"/>
                <w:sz w:val="20"/>
                <w:szCs w:val="20"/>
              </w:rPr>
              <w:t>le nettoyage à la machine haute pression pour l’élimination des salissures et des parties non adhérentes</w:t>
            </w:r>
            <w:r w:rsidR="007E62C2" w:rsidRPr="00D809BB">
              <w:rPr>
                <w:rFonts w:ascii="Liberation Serif" w:hAnsi="Liberation Serif" w:cs="Liberation Serif"/>
                <w:sz w:val="20"/>
                <w:szCs w:val="20"/>
              </w:rPr>
              <w:t> ;</w:t>
            </w:r>
          </w:p>
          <w:p w14:paraId="659149B0" w14:textId="48F836E5" w:rsidR="009B474B" w:rsidRPr="00D809BB" w:rsidRDefault="009B474B" w:rsidP="009B474B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 w:rsidRPr="00D809BB">
              <w:rPr>
                <w:rFonts w:ascii="Liberation Serif" w:hAnsi="Liberation Serif" w:cs="Liberation Serif"/>
                <w:sz w:val="20"/>
                <w:szCs w:val="20"/>
              </w:rPr>
              <w:t>Toutes sujétions relatives à la prise en compte de la présence de plomb ou d’amiantes ;</w:t>
            </w:r>
          </w:p>
          <w:p w14:paraId="52E26C17" w14:textId="62BF13B8" w:rsidR="00B840BC" w:rsidRPr="00D809BB" w:rsidRDefault="00B840BC" w:rsidP="009B474B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 w:rsidRPr="00D809BB">
              <w:rPr>
                <w:rFonts w:ascii="Liberation Serif" w:hAnsi="Liberation Serif" w:cs="Liberation Serif"/>
                <w:sz w:val="20"/>
                <w:szCs w:val="20"/>
              </w:rPr>
              <w:t>Le décapage haute pression, sablage ou grenaillage de toutes les parties amiantées/plombées</w:t>
            </w:r>
            <w:r w:rsidR="004F42B1" w:rsidRPr="00D809BB">
              <w:rPr>
                <w:rFonts w:ascii="Liberation Serif" w:hAnsi="Liberation Serif" w:cs="Liberation Serif"/>
                <w:sz w:val="20"/>
                <w:szCs w:val="20"/>
              </w:rPr>
              <w:t xml:space="preserve"> sur site</w:t>
            </w:r>
            <w:r w:rsidR="002E5819" w:rsidRPr="00D809BB">
              <w:rPr>
                <w:rFonts w:ascii="Liberation Serif" w:hAnsi="Liberation Serif" w:cs="Liberation Serif"/>
                <w:sz w:val="20"/>
                <w:szCs w:val="20"/>
              </w:rPr>
              <w:t xml:space="preserve"> comprenant les vannes, leurs accessoires</w:t>
            </w:r>
            <w:r w:rsidR="00805E55" w:rsidRPr="00D809BB">
              <w:rPr>
                <w:rFonts w:ascii="Liberation Serif" w:hAnsi="Liberation Serif" w:cs="Liberation Serif"/>
                <w:sz w:val="20"/>
                <w:szCs w:val="20"/>
              </w:rPr>
              <w:t xml:space="preserve"> (ex : plats, oreilles)</w:t>
            </w:r>
            <w:r w:rsidR="002E5819" w:rsidRPr="00D809BB">
              <w:rPr>
                <w:rFonts w:ascii="Liberation Serif" w:hAnsi="Liberation Serif" w:cs="Liberation Serif"/>
                <w:sz w:val="20"/>
                <w:szCs w:val="20"/>
              </w:rPr>
              <w:t xml:space="preserve"> et les brimbales</w:t>
            </w:r>
          </w:p>
          <w:p w14:paraId="11C4BF4E" w14:textId="77777777" w:rsidR="009B474B" w:rsidRPr="00D809BB" w:rsidRDefault="009B474B" w:rsidP="009B474B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 w:rsidRPr="00D809BB">
              <w:rPr>
                <w:rFonts w:ascii="Liberation Serif" w:hAnsi="Liberation Serif" w:cs="Liberation Serif"/>
                <w:sz w:val="20"/>
                <w:szCs w:val="20"/>
              </w:rPr>
              <w:t>L’évacuation des produits excédentaires de nettoyage et de peinture ;</w:t>
            </w:r>
          </w:p>
          <w:p w14:paraId="43EBC90F" w14:textId="7B89C8FE" w:rsidR="009B474B" w:rsidRPr="00D809BB" w:rsidRDefault="009B474B" w:rsidP="009B474B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 w:rsidRPr="00D809BB">
              <w:rPr>
                <w:rFonts w:ascii="Liberation Serif" w:hAnsi="Liberation Serif" w:cs="Liberation Serif"/>
                <w:sz w:val="20"/>
                <w:szCs w:val="20"/>
              </w:rPr>
              <w:t>Toutes les sujétions d’exécution</w:t>
            </w:r>
            <w:r w:rsidR="00BD4698" w:rsidRPr="00D809BB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  <w:p w14:paraId="48A0D823" w14:textId="7DF856D3" w:rsidR="009B474B" w:rsidRPr="00D809BB" w:rsidRDefault="009B474B" w:rsidP="009B474B">
            <w:pPr>
              <w:pStyle w:val="TableContents"/>
              <w:snapToGrid w:val="0"/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8623" w14:textId="77777777" w:rsidR="009B474B" w:rsidRPr="00D809BB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6D7114" w:rsidRPr="00686F4C" w14:paraId="58A9152C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2F925" w14:textId="17787A2B" w:rsidR="006D7114" w:rsidRPr="00D809BB" w:rsidRDefault="00533BA1" w:rsidP="006D7114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 w:rsidRPr="00D809BB">
              <w:rPr>
                <w:rFonts w:ascii="Liberation Serif" w:hAnsi="Liberation Serif" w:cs="Liberation Serif"/>
                <w:b/>
                <w:sz w:val="20"/>
              </w:rPr>
              <w:t>3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CBDA8" w14:textId="6A12FA05" w:rsidR="006D7114" w:rsidRPr="00D809BB" w:rsidRDefault="006D7114" w:rsidP="006D7114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 w:rsidRPr="00D809BB">
              <w:rPr>
                <w:rFonts w:ascii="Liberation Serif" w:hAnsi="Liberation Serif" w:cs="Liberation Serif"/>
                <w:b/>
                <w:sz w:val="20"/>
              </w:rPr>
              <w:t>SOUDURES SUR LES PARTIES ABIMEES DES VANNES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BF3B" w14:textId="38AEA8F8" w:rsidR="006D7114" w:rsidRPr="00D809BB" w:rsidRDefault="006D7114" w:rsidP="006D7114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bCs/>
                <w:i w:val="0"/>
                <w:iCs/>
                <w:sz w:val="20"/>
                <w:szCs w:val="20"/>
                <w:u w:val="none"/>
              </w:rPr>
            </w:pPr>
          </w:p>
        </w:tc>
      </w:tr>
      <w:tr w:rsidR="006D7114" w:rsidRPr="00686F4C" w14:paraId="14D01E47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E118C" w14:textId="77777777" w:rsidR="006D7114" w:rsidRPr="00D809BB" w:rsidRDefault="006D7114" w:rsidP="006D7114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E74F2" w14:textId="4F311FD6" w:rsidR="006D7114" w:rsidRPr="00D809BB" w:rsidRDefault="006D7114" w:rsidP="008507F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809BB">
              <w:rPr>
                <w:rFonts w:ascii="Liberation Serif" w:hAnsi="Liberation Serif" w:cs="Liberation Serif"/>
                <w:sz w:val="20"/>
                <w:szCs w:val="20"/>
              </w:rPr>
              <w:t>Ce prix rémunère, à la demi-journée, des reprises de soudures sur les vannes suite à leur désamiantage/déplombage.</w:t>
            </w:r>
          </w:p>
          <w:p w14:paraId="2CF400B2" w14:textId="77777777" w:rsidR="008507F7" w:rsidRPr="00D809BB" w:rsidRDefault="008507F7" w:rsidP="008507F7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  <w:p w14:paraId="27CB6A08" w14:textId="77777777" w:rsidR="008507F7" w:rsidRPr="00D809BB" w:rsidRDefault="008507F7" w:rsidP="008507F7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D809BB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Il comprend notamment :</w:t>
            </w:r>
          </w:p>
          <w:p w14:paraId="41AF85AE" w14:textId="77777777" w:rsidR="008507F7" w:rsidRPr="00D809BB" w:rsidRDefault="008507F7" w:rsidP="008507F7">
            <w:pPr>
              <w:pStyle w:val="libelprix"/>
              <w:numPr>
                <w:ilvl w:val="0"/>
                <w:numId w:val="46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D809BB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La main d’œuvre ;</w:t>
            </w:r>
          </w:p>
          <w:p w14:paraId="05A836B6" w14:textId="77777777" w:rsidR="008507F7" w:rsidRPr="00D809BB" w:rsidRDefault="008507F7" w:rsidP="008507F7">
            <w:pPr>
              <w:pStyle w:val="libelprix"/>
              <w:numPr>
                <w:ilvl w:val="0"/>
                <w:numId w:val="46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D809BB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Les matériaux nécessaires pour des soudures ;</w:t>
            </w:r>
          </w:p>
          <w:p w14:paraId="21479712" w14:textId="77777777" w:rsidR="008507F7" w:rsidRPr="00D809BB" w:rsidRDefault="008507F7" w:rsidP="008507F7">
            <w:pPr>
              <w:pStyle w:val="libelprix"/>
              <w:numPr>
                <w:ilvl w:val="0"/>
                <w:numId w:val="46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D809BB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Soudures réalisées par des personnes qualifiés ;</w:t>
            </w:r>
          </w:p>
          <w:p w14:paraId="527B54CC" w14:textId="77777777" w:rsidR="008507F7" w:rsidRPr="00D809BB" w:rsidRDefault="008507F7" w:rsidP="008507F7">
            <w:pPr>
              <w:pStyle w:val="libelprix"/>
              <w:numPr>
                <w:ilvl w:val="0"/>
                <w:numId w:val="46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D809BB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Toutes sujétions particulières.</w:t>
            </w:r>
          </w:p>
          <w:p w14:paraId="46A94DAB" w14:textId="77777777" w:rsidR="006D7114" w:rsidRPr="00D809BB" w:rsidRDefault="006D7114" w:rsidP="008507F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70141C85" w14:textId="77777777" w:rsidR="006D7114" w:rsidRPr="00D809BB" w:rsidRDefault="006D7114" w:rsidP="006D7114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1366" w14:textId="77777777" w:rsidR="006D7114" w:rsidRPr="00D809BB" w:rsidRDefault="006D7114" w:rsidP="006D7114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875021" w:rsidRPr="00686F4C" w14:paraId="67A827D9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E211A" w14:textId="30CA8D9F" w:rsidR="00875021" w:rsidRDefault="00533BA1" w:rsidP="009B474B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4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8A488" w14:textId="0C472B4C" w:rsidR="00875021" w:rsidRPr="00924EF4" w:rsidRDefault="0087502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MISE EN PEINTURE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D730" w14:textId="77777777" w:rsidR="00875021" w:rsidRPr="00686F4C" w:rsidRDefault="00875021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875021" w:rsidRPr="00686F4C" w14:paraId="0793CA6A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DA0C0" w14:textId="77777777" w:rsidR="00875021" w:rsidRDefault="00875021" w:rsidP="009B474B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EA01B" w14:textId="729C7072" w:rsidR="00875021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B00381">
              <w:rPr>
                <w:rFonts w:ascii="Liberation Serif" w:hAnsi="Liberation Serif" w:cs="Liberation Serif"/>
                <w:sz w:val="20"/>
                <w:szCs w:val="20"/>
              </w:rPr>
              <w:t xml:space="preserve">Ce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prix rémunère, à l’unité, le traitement </w:t>
            </w:r>
            <w:r w:rsidR="00E437ED">
              <w:rPr>
                <w:rFonts w:ascii="Liberation Serif" w:hAnsi="Liberation Serif" w:cs="Liberation Serif"/>
                <w:sz w:val="20"/>
                <w:szCs w:val="20"/>
              </w:rPr>
              <w:t>anti-corrosion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de la vanne</w:t>
            </w:r>
            <w:r w:rsidR="0053575A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2F58B6">
              <w:rPr>
                <w:rFonts w:ascii="Liberation Serif" w:hAnsi="Liberation Serif" w:cs="Liberation Serif"/>
                <w:sz w:val="20"/>
                <w:szCs w:val="20"/>
              </w:rPr>
              <w:t>conformément au CCTP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  <w:p w14:paraId="422AE246" w14:textId="77777777" w:rsidR="00B00381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630B246" w14:textId="1533E386" w:rsidR="00942F61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1FB6A41F" w14:textId="02C8E5BD" w:rsidR="00942F61" w:rsidRDefault="00B0038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L’amenée et le repli du matériel spécifique nécessaires à l’exécution des </w:t>
            </w:r>
            <w:r w:rsidR="00987F24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prestations</w:t>
            </w:r>
            <w:r w:rsidR="009258B2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 ;</w:t>
            </w:r>
          </w:p>
          <w:p w14:paraId="28E24675" w14:textId="602D912C" w:rsidR="00942F61" w:rsidRDefault="00942F6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a mobilisation de matériels</w:t>
            </w:r>
            <w:r w:rsidR="00D33B3D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selon le mode opératoire choisi par le titulaire ;</w:t>
            </w:r>
          </w:p>
          <w:p w14:paraId="4273ACFD" w14:textId="51955EA0" w:rsidR="00E816BD" w:rsidRPr="00E816BD" w:rsidRDefault="00E816BD" w:rsidP="00E816BD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e brossage à air comprimé intégral ;</w:t>
            </w:r>
          </w:p>
          <w:p w14:paraId="3EDF24A9" w14:textId="0E359047" w:rsidR="00942F61" w:rsidRPr="00942F61" w:rsidRDefault="00942F6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’application de </w:t>
            </w:r>
            <w:r w:rsidR="002C70FA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1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couches primaire</w:t>
            </w:r>
            <w:r w:rsidR="002C70FA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conforme à la classification IM2 ;</w:t>
            </w:r>
          </w:p>
          <w:p w14:paraId="7AD44195" w14:textId="05A557EF" w:rsidR="00942F61" w:rsidRPr="00942F61" w:rsidRDefault="00942F6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T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outes sujétions particulières.</w:t>
            </w:r>
          </w:p>
          <w:p w14:paraId="5ADCB553" w14:textId="6E66EAEC" w:rsidR="00B00381" w:rsidRPr="00924EF4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073E" w14:textId="77777777" w:rsidR="00875021" w:rsidRPr="00686F4C" w:rsidRDefault="00875021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</w:tbl>
    <w:p w14:paraId="36BF2242" w14:textId="3055628C" w:rsidR="00D9655E" w:rsidRDefault="00D9655E">
      <w:pPr>
        <w:rPr>
          <w:rFonts w:ascii="Liberation Serif" w:hAnsi="Liberation Serif" w:cs="Liberation Serif"/>
          <w:sz w:val="20"/>
          <w:szCs w:val="20"/>
        </w:rPr>
      </w:pPr>
    </w:p>
    <w:p w14:paraId="56B26C26" w14:textId="77777777" w:rsidR="00D9655E" w:rsidRPr="00686F4C" w:rsidRDefault="00D9655E">
      <w:pPr>
        <w:rPr>
          <w:rFonts w:ascii="Liberation Serif" w:hAnsi="Liberation Serif" w:cs="Liberation Serif"/>
          <w:sz w:val="20"/>
          <w:szCs w:val="20"/>
        </w:rPr>
      </w:pPr>
    </w:p>
    <w:p w14:paraId="1FDB82D0" w14:textId="289B913F" w:rsidR="00560C3E" w:rsidRPr="00686F4C" w:rsidRDefault="00560C3E">
      <w:pPr>
        <w:rPr>
          <w:rFonts w:ascii="Liberation Serif" w:hAnsi="Liberation Serif" w:cs="Liberation Serif"/>
          <w:sz w:val="20"/>
          <w:szCs w:val="20"/>
        </w:rPr>
      </w:pPr>
    </w:p>
    <w:p w14:paraId="4514B5EF" w14:textId="77777777" w:rsidR="00560C3E" w:rsidRDefault="00560C3E">
      <w:pPr>
        <w:rPr>
          <w:sz w:val="20"/>
          <w:szCs w:val="20"/>
        </w:rPr>
      </w:pPr>
    </w:p>
    <w:p w14:paraId="456026D9" w14:textId="77777777" w:rsidR="00895140" w:rsidRPr="00895140" w:rsidRDefault="00895140" w:rsidP="00895140">
      <w:pPr>
        <w:rPr>
          <w:b/>
          <w:bCs/>
        </w:rPr>
      </w:pPr>
      <w:r w:rsidRPr="00895140">
        <w:rPr>
          <w:b/>
          <w:bCs/>
        </w:rPr>
        <w:t>Visa de l’entreprise :</w:t>
      </w:r>
    </w:p>
    <w:p w14:paraId="03332A68" w14:textId="77777777" w:rsidR="00895140" w:rsidRPr="00895140" w:rsidRDefault="00895140" w:rsidP="00895140"/>
    <w:tbl>
      <w:tblPr>
        <w:tblW w:w="972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895140" w:rsidRPr="00895140" w14:paraId="434D9816" w14:textId="77777777" w:rsidTr="002055F9">
        <w:trPr>
          <w:trHeight w:val="180"/>
          <w:tblCellSpacing w:w="0" w:type="dxa"/>
        </w:trPr>
        <w:tc>
          <w:tcPr>
            <w:tcW w:w="9660" w:type="dxa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CEE76BA" w14:textId="77777777" w:rsidR="00895140" w:rsidRPr="00895140" w:rsidRDefault="00895140" w:rsidP="00895140">
            <w:r w:rsidRPr="00895140">
              <w:t xml:space="preserve">Lu, accepté et complété </w:t>
            </w:r>
          </w:p>
        </w:tc>
      </w:tr>
      <w:tr w:rsidR="00895140" w:rsidRPr="00895140" w14:paraId="7463EAFD" w14:textId="77777777" w:rsidTr="002055F9">
        <w:trPr>
          <w:trHeight w:val="465"/>
          <w:tblCellSpacing w:w="0" w:type="dxa"/>
        </w:trPr>
        <w:tc>
          <w:tcPr>
            <w:tcW w:w="9660" w:type="dxa"/>
            <w:tcMar>
              <w:top w:w="0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2D05EA9" w14:textId="77777777" w:rsidR="00895140" w:rsidRPr="00895140" w:rsidRDefault="00895140" w:rsidP="00895140"/>
          <w:p w14:paraId="5ECC24A0" w14:textId="77777777" w:rsidR="00895140" w:rsidRPr="00895140" w:rsidRDefault="00895140" w:rsidP="00895140">
            <w:r w:rsidRPr="00895140">
              <w:t>A……………., le…………………</w:t>
            </w:r>
          </w:p>
          <w:p w14:paraId="58A606E9" w14:textId="77777777" w:rsidR="00895140" w:rsidRPr="00895140" w:rsidRDefault="00895140" w:rsidP="00895140"/>
        </w:tc>
      </w:tr>
      <w:tr w:rsidR="00895140" w:rsidRPr="00895140" w14:paraId="022D15A7" w14:textId="77777777" w:rsidTr="002055F9">
        <w:trPr>
          <w:trHeight w:val="45"/>
          <w:tblCellSpacing w:w="0" w:type="dxa"/>
        </w:trPr>
        <w:tc>
          <w:tcPr>
            <w:tcW w:w="9660" w:type="dxa"/>
            <w:tcMar>
              <w:top w:w="0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83ADDA7" w14:textId="77777777" w:rsidR="00895140" w:rsidRPr="00895140" w:rsidRDefault="00895140" w:rsidP="00895140">
            <w:r w:rsidRPr="00895140">
              <w:t xml:space="preserve">Le candidat </w:t>
            </w:r>
            <w:r w:rsidRPr="00895140">
              <w:rPr>
                <w:i/>
                <w:iCs/>
              </w:rPr>
              <w:t>(cachet de l’entreprise + nom et qualité du signataire + signature)</w:t>
            </w:r>
          </w:p>
          <w:p w14:paraId="45561F51" w14:textId="77777777" w:rsidR="00895140" w:rsidRPr="00895140" w:rsidRDefault="00895140" w:rsidP="00895140"/>
          <w:p w14:paraId="13FC437D" w14:textId="77777777" w:rsidR="00895140" w:rsidRPr="00895140" w:rsidRDefault="00895140" w:rsidP="00895140"/>
          <w:p w14:paraId="4FB5DCD0" w14:textId="77777777" w:rsidR="00895140" w:rsidRPr="00895140" w:rsidRDefault="00895140" w:rsidP="00895140"/>
          <w:p w14:paraId="0EE4FF91" w14:textId="77777777" w:rsidR="00895140" w:rsidRPr="00895140" w:rsidRDefault="00895140" w:rsidP="00895140"/>
        </w:tc>
      </w:tr>
    </w:tbl>
    <w:p w14:paraId="387AA0F0" w14:textId="77777777" w:rsidR="00EE028D" w:rsidRDefault="00EE028D" w:rsidP="000B2C16">
      <w:pPr>
        <w:pStyle w:val="Standard"/>
      </w:pPr>
    </w:p>
    <w:sectPr w:rsidR="00EE028D" w:rsidSect="00045206">
      <w:pgSz w:w="16837" w:h="11905" w:orient="landscape"/>
      <w:pgMar w:top="1077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92881" w14:textId="77777777" w:rsidR="0056177E" w:rsidRDefault="0056177E">
      <w:r>
        <w:separator/>
      </w:r>
    </w:p>
  </w:endnote>
  <w:endnote w:type="continuationSeparator" w:id="0">
    <w:p w14:paraId="379F75F0" w14:textId="77777777" w:rsidR="0056177E" w:rsidRDefault="0056177E">
      <w:r>
        <w:continuationSeparator/>
      </w:r>
    </w:p>
  </w:endnote>
  <w:endnote w:type="continuationNotice" w:id="1">
    <w:p w14:paraId="6CE7B6C1" w14:textId="77777777" w:rsidR="0056177E" w:rsidRDefault="005617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</w:font>
  <w:font w:name="StarSymbol">
    <w:altName w:val="Times New Roman"/>
    <w:charset w:val="02"/>
    <w:family w:val="auto"/>
    <w:pitch w:val="default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069829"/>
      <w:docPartObj>
        <w:docPartGallery w:val="Page Numbers (Bottom of Page)"/>
        <w:docPartUnique/>
      </w:docPartObj>
    </w:sdtPr>
    <w:sdtEndPr/>
    <w:sdtContent>
      <w:p w14:paraId="46B522FB" w14:textId="6A5CD550" w:rsidR="005435FB" w:rsidRDefault="005435F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56B">
          <w:rPr>
            <w:noProof/>
          </w:rPr>
          <w:t>20</w:t>
        </w:r>
        <w:r>
          <w:fldChar w:fldCharType="end"/>
        </w:r>
      </w:p>
    </w:sdtContent>
  </w:sdt>
  <w:p w14:paraId="2E0BDB97" w14:textId="77777777" w:rsidR="005435FB" w:rsidRDefault="005435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062DA" w14:textId="77777777" w:rsidR="0056177E" w:rsidRDefault="0056177E">
      <w:r>
        <w:rPr>
          <w:color w:val="000000"/>
        </w:rPr>
        <w:separator/>
      </w:r>
    </w:p>
  </w:footnote>
  <w:footnote w:type="continuationSeparator" w:id="0">
    <w:p w14:paraId="106E2365" w14:textId="77777777" w:rsidR="0056177E" w:rsidRDefault="0056177E">
      <w:r>
        <w:continuationSeparator/>
      </w:r>
    </w:p>
  </w:footnote>
  <w:footnote w:type="continuationNotice" w:id="1">
    <w:p w14:paraId="6CFBF17C" w14:textId="77777777" w:rsidR="0056177E" w:rsidRDefault="005617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F342C" w14:textId="6E6B172C" w:rsidR="00125D0C" w:rsidRPr="004837B5" w:rsidRDefault="00125D0C" w:rsidP="00125D0C">
    <w:pPr>
      <w:pStyle w:val="En-tte"/>
      <w:snapToGrid w:val="0"/>
      <w:jc w:val="right"/>
      <w:rPr>
        <w:sz w:val="16"/>
        <w:szCs w:val="16"/>
      </w:rPr>
    </w:pPr>
    <w:r>
      <w:rPr>
        <w:sz w:val="16"/>
        <w:szCs w:val="16"/>
      </w:rPr>
      <w:t>Canal du Nord</w:t>
    </w:r>
    <w:r w:rsidRPr="004837B5">
      <w:rPr>
        <w:sz w:val="16"/>
        <w:szCs w:val="16"/>
      </w:rPr>
      <w:t xml:space="preserve"> –</w:t>
    </w:r>
    <w:r>
      <w:rPr>
        <w:sz w:val="16"/>
        <w:szCs w:val="16"/>
      </w:rPr>
      <w:t xml:space="preserve"> Réparation des vannes – BPU</w:t>
    </w:r>
  </w:p>
  <w:p w14:paraId="53616779" w14:textId="58B2EDE4" w:rsidR="005435FB" w:rsidRPr="00F50E23" w:rsidRDefault="005435FB" w:rsidP="0047500C">
    <w:pPr>
      <w:pStyle w:val="En-tte"/>
      <w:jc w:val="right"/>
      <w:rPr>
        <w:rFonts w:ascii="Liberation Serif" w:hAnsi="Liberation Serif" w:cs="Liberation Seri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C155A"/>
    <w:multiLevelType w:val="multilevel"/>
    <w:tmpl w:val="C25280D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6E57A0"/>
    <w:multiLevelType w:val="multilevel"/>
    <w:tmpl w:val="B66A9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A6A93"/>
    <w:multiLevelType w:val="multilevel"/>
    <w:tmpl w:val="C70EF376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" w15:restartNumberingAfterBreak="0">
    <w:nsid w:val="0C5F51E5"/>
    <w:multiLevelType w:val="hybridMultilevel"/>
    <w:tmpl w:val="473E8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54DE"/>
    <w:multiLevelType w:val="multilevel"/>
    <w:tmpl w:val="01545F66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5" w15:restartNumberingAfterBreak="0">
    <w:nsid w:val="127A0412"/>
    <w:multiLevelType w:val="hybridMultilevel"/>
    <w:tmpl w:val="E8D24446"/>
    <w:lvl w:ilvl="0" w:tplc="35E856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D2110"/>
    <w:multiLevelType w:val="multilevel"/>
    <w:tmpl w:val="282ED8C8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7" w15:restartNumberingAfterBreak="0">
    <w:nsid w:val="189951A0"/>
    <w:multiLevelType w:val="multilevel"/>
    <w:tmpl w:val="73AAD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032E43"/>
    <w:multiLevelType w:val="hybridMultilevel"/>
    <w:tmpl w:val="3B7213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5342F"/>
    <w:multiLevelType w:val="multilevel"/>
    <w:tmpl w:val="48509AEE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0" w15:restartNumberingAfterBreak="0">
    <w:nsid w:val="289048F0"/>
    <w:multiLevelType w:val="multilevel"/>
    <w:tmpl w:val="D45A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60268C"/>
    <w:multiLevelType w:val="multilevel"/>
    <w:tmpl w:val="F0D48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555312"/>
    <w:multiLevelType w:val="multilevel"/>
    <w:tmpl w:val="1B26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AE5930"/>
    <w:multiLevelType w:val="multilevel"/>
    <w:tmpl w:val="98823260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4" w15:restartNumberingAfterBreak="0">
    <w:nsid w:val="3EC70796"/>
    <w:multiLevelType w:val="multilevel"/>
    <w:tmpl w:val="5338EF40"/>
    <w:styleLink w:val="WW8Num4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0B35E32"/>
    <w:multiLevelType w:val="multilevel"/>
    <w:tmpl w:val="FDFC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CE4594"/>
    <w:multiLevelType w:val="multilevel"/>
    <w:tmpl w:val="1794E87A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7" w15:restartNumberingAfterBreak="0">
    <w:nsid w:val="45BC7DB4"/>
    <w:multiLevelType w:val="multilevel"/>
    <w:tmpl w:val="60A4ED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✔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✔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✔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✔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✔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✔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✔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✔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8" w15:restartNumberingAfterBreak="0">
    <w:nsid w:val="46306A0E"/>
    <w:multiLevelType w:val="multilevel"/>
    <w:tmpl w:val="B44A0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24CA8"/>
    <w:multiLevelType w:val="multilevel"/>
    <w:tmpl w:val="28A21BC2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20" w15:restartNumberingAfterBreak="0">
    <w:nsid w:val="4D115124"/>
    <w:multiLevelType w:val="hybridMultilevel"/>
    <w:tmpl w:val="7F903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573EDA"/>
    <w:multiLevelType w:val="hybridMultilevel"/>
    <w:tmpl w:val="64D01FBA"/>
    <w:lvl w:ilvl="0" w:tplc="040C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654C6E7E">
      <w:numFmt w:val="bullet"/>
      <w:lvlText w:val="-"/>
      <w:lvlJc w:val="left"/>
      <w:pPr>
        <w:ind w:left="1593" w:hanging="360"/>
      </w:pPr>
      <w:rPr>
        <w:rFonts w:ascii="Liberation Serif" w:eastAsia="Arial Unicode MS" w:hAnsi="Liberation Serif" w:cs="Liberation Serif" w:hint="default"/>
      </w:rPr>
    </w:lvl>
    <w:lvl w:ilvl="2" w:tplc="040C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2" w15:restartNumberingAfterBreak="0">
    <w:nsid w:val="4E9C6F7B"/>
    <w:multiLevelType w:val="multilevel"/>
    <w:tmpl w:val="2C90E470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23" w15:restartNumberingAfterBreak="0">
    <w:nsid w:val="4FBA4FD6"/>
    <w:multiLevelType w:val="hybridMultilevel"/>
    <w:tmpl w:val="75CEC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A0177"/>
    <w:multiLevelType w:val="multilevel"/>
    <w:tmpl w:val="CC36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1278C2"/>
    <w:multiLevelType w:val="hybridMultilevel"/>
    <w:tmpl w:val="086695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A57D0"/>
    <w:multiLevelType w:val="multilevel"/>
    <w:tmpl w:val="3BDCE1FE"/>
    <w:styleLink w:val="WW8Num2"/>
    <w:lvl w:ilvl="0">
      <w:numFmt w:val="none"/>
      <w:lvlText w:val="-%1"/>
      <w:lvlJc w:val="left"/>
      <w:pPr>
        <w:ind w:left="360" w:hanging="360"/>
      </w:pPr>
    </w:lvl>
    <w:lvl w:ilvl="1">
      <w:start w:val="1"/>
      <w:numFmt w:val="decimal"/>
      <w:lvlText w:val=".%2"/>
      <w:lvlJc w:val="left"/>
      <w:pPr>
        <w:ind w:left="567" w:hanging="283"/>
      </w:pPr>
    </w:lvl>
    <w:lvl w:ilvl="2">
      <w:start w:val="1"/>
      <w:numFmt w:val="decimal"/>
      <w:lvlText w:val=".%3"/>
      <w:lvlJc w:val="left"/>
      <w:pPr>
        <w:ind w:left="850" w:hanging="283"/>
      </w:pPr>
    </w:lvl>
    <w:lvl w:ilvl="3">
      <w:start w:val="1"/>
      <w:numFmt w:val="decimal"/>
      <w:lvlText w:val=".%4"/>
      <w:lvlJc w:val="left"/>
      <w:pPr>
        <w:ind w:left="1134" w:hanging="283"/>
      </w:pPr>
    </w:lvl>
    <w:lvl w:ilvl="4">
      <w:start w:val="1"/>
      <w:numFmt w:val="decimal"/>
      <w:lvlText w:val=".%5"/>
      <w:lvlJc w:val="left"/>
      <w:pPr>
        <w:ind w:left="1417" w:hanging="283"/>
      </w:pPr>
    </w:lvl>
    <w:lvl w:ilvl="5">
      <w:start w:val="1"/>
      <w:numFmt w:val="decimal"/>
      <w:lvlText w:val=".%6"/>
      <w:lvlJc w:val="left"/>
      <w:pPr>
        <w:ind w:left="1701" w:hanging="283"/>
      </w:pPr>
    </w:lvl>
    <w:lvl w:ilvl="6">
      <w:start w:val="1"/>
      <w:numFmt w:val="decimal"/>
      <w:lvlText w:val=".%7"/>
      <w:lvlJc w:val="left"/>
      <w:pPr>
        <w:ind w:left="1984" w:hanging="283"/>
      </w:pPr>
    </w:lvl>
    <w:lvl w:ilvl="7">
      <w:start w:val="1"/>
      <w:numFmt w:val="decimal"/>
      <w:lvlText w:val=".%8"/>
      <w:lvlJc w:val="left"/>
      <w:pPr>
        <w:ind w:left="2268" w:hanging="283"/>
      </w:pPr>
    </w:lvl>
    <w:lvl w:ilvl="8">
      <w:start w:val="1"/>
      <w:numFmt w:val="decimal"/>
      <w:lvlText w:val=".%9"/>
      <w:lvlJc w:val="left"/>
      <w:pPr>
        <w:ind w:left="2551" w:hanging="283"/>
      </w:pPr>
    </w:lvl>
  </w:abstractNum>
  <w:abstractNum w:abstractNumId="27" w15:restartNumberingAfterBreak="0">
    <w:nsid w:val="5C696EE6"/>
    <w:multiLevelType w:val="multilevel"/>
    <w:tmpl w:val="909AE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1A3D28"/>
    <w:multiLevelType w:val="multilevel"/>
    <w:tmpl w:val="C6D2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AC1A74"/>
    <w:multiLevelType w:val="multilevel"/>
    <w:tmpl w:val="0922B84A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0" w15:restartNumberingAfterBreak="0">
    <w:nsid w:val="68537EA8"/>
    <w:multiLevelType w:val="multilevel"/>
    <w:tmpl w:val="6B54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E60E79"/>
    <w:multiLevelType w:val="multilevel"/>
    <w:tmpl w:val="AF8E7ABC"/>
    <w:styleLink w:val="Outline"/>
    <w:lvl w:ilvl="0">
      <w:start w:val="1"/>
      <w:numFmt w:val="upperRoman"/>
      <w:lvlText w:val="%1."/>
      <w:lvlJc w:val="left"/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2" w15:restartNumberingAfterBreak="0">
    <w:nsid w:val="6A493247"/>
    <w:multiLevelType w:val="multilevel"/>
    <w:tmpl w:val="F5DC9834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3" w15:restartNumberingAfterBreak="0">
    <w:nsid w:val="6AA86B70"/>
    <w:multiLevelType w:val="multilevel"/>
    <w:tmpl w:val="E2B6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5370E7"/>
    <w:multiLevelType w:val="multilevel"/>
    <w:tmpl w:val="2994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CA21DE"/>
    <w:multiLevelType w:val="hybridMultilevel"/>
    <w:tmpl w:val="C4BE4B6E"/>
    <w:lvl w:ilvl="0" w:tplc="E872E334">
      <w:numFmt w:val="bullet"/>
      <w:lvlText w:val="-"/>
      <w:lvlJc w:val="left"/>
      <w:pPr>
        <w:ind w:left="720" w:hanging="360"/>
      </w:pPr>
      <w:rPr>
        <w:rFonts w:ascii="Liberation Serif" w:eastAsia="Arial Unicode MS" w:hAnsi="Liberation Serif" w:cs="Liberation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F3629"/>
    <w:multiLevelType w:val="multilevel"/>
    <w:tmpl w:val="071033E4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7" w15:restartNumberingAfterBreak="0">
    <w:nsid w:val="7BCB69C6"/>
    <w:multiLevelType w:val="multilevel"/>
    <w:tmpl w:val="247AC60A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8" w15:restartNumberingAfterBreak="0">
    <w:nsid w:val="7CB90EEF"/>
    <w:multiLevelType w:val="multilevel"/>
    <w:tmpl w:val="1EFC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E726BB"/>
    <w:multiLevelType w:val="multilevel"/>
    <w:tmpl w:val="4028C77A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num w:numId="1" w16cid:durableId="729621635">
    <w:abstractNumId w:val="26"/>
  </w:num>
  <w:num w:numId="2" w16cid:durableId="516582220">
    <w:abstractNumId w:val="14"/>
  </w:num>
  <w:num w:numId="3" w16cid:durableId="2003849757">
    <w:abstractNumId w:val="31"/>
  </w:num>
  <w:num w:numId="4" w16cid:durableId="100730251">
    <w:abstractNumId w:val="21"/>
  </w:num>
  <w:num w:numId="5" w16cid:durableId="711348949">
    <w:abstractNumId w:val="25"/>
  </w:num>
  <w:num w:numId="6" w16cid:durableId="930309852">
    <w:abstractNumId w:val="17"/>
  </w:num>
  <w:num w:numId="7" w16cid:durableId="1927571539">
    <w:abstractNumId w:val="12"/>
    <w:lvlOverride w:ilvl="0">
      <w:startOverride w:val="1"/>
    </w:lvlOverride>
  </w:num>
  <w:num w:numId="8" w16cid:durableId="1383747899">
    <w:abstractNumId w:val="1"/>
    <w:lvlOverride w:ilvl="0">
      <w:startOverride w:val="1"/>
    </w:lvlOverride>
  </w:num>
  <w:num w:numId="9" w16cid:durableId="831336417">
    <w:abstractNumId w:val="30"/>
    <w:lvlOverride w:ilvl="0">
      <w:startOverride w:val="1"/>
    </w:lvlOverride>
  </w:num>
  <w:num w:numId="10" w16cid:durableId="327028656">
    <w:abstractNumId w:val="15"/>
    <w:lvlOverride w:ilvl="0">
      <w:startOverride w:val="1"/>
    </w:lvlOverride>
  </w:num>
  <w:num w:numId="11" w16cid:durableId="1279416251">
    <w:abstractNumId w:val="24"/>
    <w:lvlOverride w:ilvl="0">
      <w:startOverride w:val="1"/>
    </w:lvlOverride>
  </w:num>
  <w:num w:numId="12" w16cid:durableId="803230593">
    <w:abstractNumId w:val="38"/>
    <w:lvlOverride w:ilvl="0">
      <w:startOverride w:val="1"/>
    </w:lvlOverride>
  </w:num>
  <w:num w:numId="13" w16cid:durableId="108017885">
    <w:abstractNumId w:val="34"/>
  </w:num>
  <w:num w:numId="14" w16cid:durableId="1382707374">
    <w:abstractNumId w:val="34"/>
    <w:lvlOverride w:ilvl="0">
      <w:startOverride w:val="1"/>
    </w:lvlOverride>
  </w:num>
  <w:num w:numId="15" w16cid:durableId="1783767624">
    <w:abstractNumId w:val="7"/>
  </w:num>
  <w:num w:numId="16" w16cid:durableId="694228753">
    <w:abstractNumId w:val="7"/>
    <w:lvlOverride w:ilvl="0">
      <w:startOverride w:val="1"/>
    </w:lvlOverride>
  </w:num>
  <w:num w:numId="17" w16cid:durableId="1673527348">
    <w:abstractNumId w:val="33"/>
  </w:num>
  <w:num w:numId="18" w16cid:durableId="1624388765">
    <w:abstractNumId w:val="11"/>
    <w:lvlOverride w:ilvl="0">
      <w:startOverride w:val="1"/>
    </w:lvlOverride>
  </w:num>
  <w:num w:numId="19" w16cid:durableId="708602131">
    <w:abstractNumId w:val="18"/>
    <w:lvlOverride w:ilvl="0">
      <w:startOverride w:val="1"/>
    </w:lvlOverride>
  </w:num>
  <w:num w:numId="20" w16cid:durableId="2063096566">
    <w:abstractNumId w:val="28"/>
    <w:lvlOverride w:ilvl="0">
      <w:startOverride w:val="1"/>
    </w:lvlOverride>
  </w:num>
  <w:num w:numId="21" w16cid:durableId="1755663210">
    <w:abstractNumId w:val="27"/>
    <w:lvlOverride w:ilvl="0">
      <w:startOverride w:val="1"/>
    </w:lvlOverride>
  </w:num>
  <w:num w:numId="22" w16cid:durableId="1565338576">
    <w:abstractNumId w:val="10"/>
    <w:lvlOverride w:ilvl="0">
      <w:startOverride w:val="1"/>
    </w:lvlOverride>
  </w:num>
  <w:num w:numId="23" w16cid:durableId="799880443">
    <w:abstractNumId w:val="29"/>
  </w:num>
  <w:num w:numId="24" w16cid:durableId="899245877">
    <w:abstractNumId w:val="29"/>
    <w:lvlOverride w:ilvl="0">
      <w:startOverride w:val="1"/>
    </w:lvlOverride>
  </w:num>
  <w:num w:numId="25" w16cid:durableId="1890024479">
    <w:abstractNumId w:val="29"/>
    <w:lvlOverride w:ilvl="0">
      <w:startOverride w:val="1"/>
    </w:lvlOverride>
  </w:num>
  <w:num w:numId="26" w16cid:durableId="781651678">
    <w:abstractNumId w:val="29"/>
    <w:lvlOverride w:ilvl="0">
      <w:startOverride w:val="1"/>
    </w:lvlOverride>
  </w:num>
  <w:num w:numId="27" w16cid:durableId="1081298458">
    <w:abstractNumId w:val="22"/>
  </w:num>
  <w:num w:numId="28" w16cid:durableId="1592465050">
    <w:abstractNumId w:val="22"/>
    <w:lvlOverride w:ilvl="0">
      <w:startOverride w:val="1"/>
    </w:lvlOverride>
  </w:num>
  <w:num w:numId="29" w16cid:durableId="2092266967">
    <w:abstractNumId w:val="16"/>
  </w:num>
  <w:num w:numId="30" w16cid:durableId="2134858736">
    <w:abstractNumId w:val="16"/>
    <w:lvlOverride w:ilvl="0">
      <w:startOverride w:val="1"/>
    </w:lvlOverride>
  </w:num>
  <w:num w:numId="31" w16cid:durableId="1702394183">
    <w:abstractNumId w:val="16"/>
    <w:lvlOverride w:ilvl="0">
      <w:startOverride w:val="1"/>
    </w:lvlOverride>
  </w:num>
  <w:num w:numId="32" w16cid:durableId="1312714730">
    <w:abstractNumId w:val="16"/>
    <w:lvlOverride w:ilvl="0">
      <w:startOverride w:val="1"/>
    </w:lvlOverride>
  </w:num>
  <w:num w:numId="33" w16cid:durableId="889880501">
    <w:abstractNumId w:val="13"/>
  </w:num>
  <w:num w:numId="34" w16cid:durableId="2035494678">
    <w:abstractNumId w:val="2"/>
  </w:num>
  <w:num w:numId="35" w16cid:durableId="661128777">
    <w:abstractNumId w:val="39"/>
  </w:num>
  <w:num w:numId="36" w16cid:durableId="1097480077">
    <w:abstractNumId w:val="32"/>
  </w:num>
  <w:num w:numId="37" w16cid:durableId="2015065007">
    <w:abstractNumId w:val="6"/>
  </w:num>
  <w:num w:numId="38" w16cid:durableId="1994019596">
    <w:abstractNumId w:val="4"/>
  </w:num>
  <w:num w:numId="39" w16cid:durableId="2085492519">
    <w:abstractNumId w:val="36"/>
  </w:num>
  <w:num w:numId="40" w16cid:durableId="451367430">
    <w:abstractNumId w:val="9"/>
  </w:num>
  <w:num w:numId="41" w16cid:durableId="418796629">
    <w:abstractNumId w:val="19"/>
  </w:num>
  <w:num w:numId="42" w16cid:durableId="2056852885">
    <w:abstractNumId w:val="35"/>
  </w:num>
  <w:num w:numId="43" w16cid:durableId="1181773715">
    <w:abstractNumId w:val="0"/>
  </w:num>
  <w:num w:numId="44" w16cid:durableId="767388637">
    <w:abstractNumId w:val="37"/>
    <w:lvlOverride w:ilvl="0">
      <w:startOverride w:val="1"/>
    </w:lvlOverride>
  </w:num>
  <w:num w:numId="45" w16cid:durableId="881020778">
    <w:abstractNumId w:val="3"/>
  </w:num>
  <w:num w:numId="46" w16cid:durableId="1965621653">
    <w:abstractNumId w:val="20"/>
  </w:num>
  <w:num w:numId="47" w16cid:durableId="375618156">
    <w:abstractNumId w:val="23"/>
  </w:num>
  <w:num w:numId="48" w16cid:durableId="380444178">
    <w:abstractNumId w:val="8"/>
  </w:num>
  <w:num w:numId="49" w16cid:durableId="1198742561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28D"/>
    <w:rsid w:val="00004131"/>
    <w:rsid w:val="00005A80"/>
    <w:rsid w:val="0002136B"/>
    <w:rsid w:val="000267A7"/>
    <w:rsid w:val="000277BA"/>
    <w:rsid w:val="00030A65"/>
    <w:rsid w:val="00032F18"/>
    <w:rsid w:val="000333BE"/>
    <w:rsid w:val="00034789"/>
    <w:rsid w:val="000354BD"/>
    <w:rsid w:val="0003775C"/>
    <w:rsid w:val="00037B68"/>
    <w:rsid w:val="00043ED5"/>
    <w:rsid w:val="00045206"/>
    <w:rsid w:val="000463E4"/>
    <w:rsid w:val="0005356C"/>
    <w:rsid w:val="00053C1A"/>
    <w:rsid w:val="00054DBE"/>
    <w:rsid w:val="00056B7D"/>
    <w:rsid w:val="00065BDD"/>
    <w:rsid w:val="00065FE5"/>
    <w:rsid w:val="00066BBF"/>
    <w:rsid w:val="00070CDC"/>
    <w:rsid w:val="00072D50"/>
    <w:rsid w:val="0007616A"/>
    <w:rsid w:val="0008673F"/>
    <w:rsid w:val="00086A4D"/>
    <w:rsid w:val="00097344"/>
    <w:rsid w:val="000A7297"/>
    <w:rsid w:val="000B2A1D"/>
    <w:rsid w:val="000B2C16"/>
    <w:rsid w:val="000B31B2"/>
    <w:rsid w:val="000B6B82"/>
    <w:rsid w:val="000C4BD1"/>
    <w:rsid w:val="000C5A94"/>
    <w:rsid w:val="000E36D3"/>
    <w:rsid w:val="000E4FF6"/>
    <w:rsid w:val="000E61E8"/>
    <w:rsid w:val="000F1C50"/>
    <w:rsid w:val="000F49E9"/>
    <w:rsid w:val="001013D6"/>
    <w:rsid w:val="001037A4"/>
    <w:rsid w:val="00112B1A"/>
    <w:rsid w:val="001149EC"/>
    <w:rsid w:val="001217A7"/>
    <w:rsid w:val="00124041"/>
    <w:rsid w:val="00125D0C"/>
    <w:rsid w:val="00131669"/>
    <w:rsid w:val="00131725"/>
    <w:rsid w:val="001319DC"/>
    <w:rsid w:val="00132752"/>
    <w:rsid w:val="0013684E"/>
    <w:rsid w:val="00137F11"/>
    <w:rsid w:val="0015295D"/>
    <w:rsid w:val="001558DC"/>
    <w:rsid w:val="0016032E"/>
    <w:rsid w:val="00161F08"/>
    <w:rsid w:val="001624D1"/>
    <w:rsid w:val="00162F7E"/>
    <w:rsid w:val="00167DCA"/>
    <w:rsid w:val="00170133"/>
    <w:rsid w:val="00172611"/>
    <w:rsid w:val="001763D8"/>
    <w:rsid w:val="00183924"/>
    <w:rsid w:val="00187FC6"/>
    <w:rsid w:val="00197F6A"/>
    <w:rsid w:val="001A228D"/>
    <w:rsid w:val="001A3102"/>
    <w:rsid w:val="001A41AD"/>
    <w:rsid w:val="001A6FEB"/>
    <w:rsid w:val="001A766C"/>
    <w:rsid w:val="001B2B8C"/>
    <w:rsid w:val="001B30D0"/>
    <w:rsid w:val="001B44C1"/>
    <w:rsid w:val="001C0BA8"/>
    <w:rsid w:val="001C224B"/>
    <w:rsid w:val="001D15D1"/>
    <w:rsid w:val="001D212C"/>
    <w:rsid w:val="001D23B5"/>
    <w:rsid w:val="001D3255"/>
    <w:rsid w:val="001D359D"/>
    <w:rsid w:val="001D5576"/>
    <w:rsid w:val="001D56F5"/>
    <w:rsid w:val="001E11C0"/>
    <w:rsid w:val="001F0905"/>
    <w:rsid w:val="001F14AD"/>
    <w:rsid w:val="001F3325"/>
    <w:rsid w:val="001F5712"/>
    <w:rsid w:val="001F6039"/>
    <w:rsid w:val="002032A7"/>
    <w:rsid w:val="002055F9"/>
    <w:rsid w:val="002064B3"/>
    <w:rsid w:val="0021062D"/>
    <w:rsid w:val="002144B8"/>
    <w:rsid w:val="002177C8"/>
    <w:rsid w:val="0022119B"/>
    <w:rsid w:val="002219B7"/>
    <w:rsid w:val="0022206A"/>
    <w:rsid w:val="0022271D"/>
    <w:rsid w:val="00226C9E"/>
    <w:rsid w:val="0023148F"/>
    <w:rsid w:val="002421FB"/>
    <w:rsid w:val="00246FFE"/>
    <w:rsid w:val="00252CB6"/>
    <w:rsid w:val="00252F9C"/>
    <w:rsid w:val="00253AA2"/>
    <w:rsid w:val="00255E8F"/>
    <w:rsid w:val="0026185A"/>
    <w:rsid w:val="002650F9"/>
    <w:rsid w:val="00267ABF"/>
    <w:rsid w:val="00272B62"/>
    <w:rsid w:val="002732B1"/>
    <w:rsid w:val="00276862"/>
    <w:rsid w:val="00283314"/>
    <w:rsid w:val="002873D3"/>
    <w:rsid w:val="00294C74"/>
    <w:rsid w:val="00295675"/>
    <w:rsid w:val="002960F2"/>
    <w:rsid w:val="002A3AD3"/>
    <w:rsid w:val="002A7E78"/>
    <w:rsid w:val="002B147D"/>
    <w:rsid w:val="002B1854"/>
    <w:rsid w:val="002B4CA2"/>
    <w:rsid w:val="002B689C"/>
    <w:rsid w:val="002C1BD5"/>
    <w:rsid w:val="002C70FA"/>
    <w:rsid w:val="002D42AD"/>
    <w:rsid w:val="002D528C"/>
    <w:rsid w:val="002E5819"/>
    <w:rsid w:val="002E7B30"/>
    <w:rsid w:val="002F03CC"/>
    <w:rsid w:val="002F1627"/>
    <w:rsid w:val="002F54C6"/>
    <w:rsid w:val="002F58B6"/>
    <w:rsid w:val="002F7770"/>
    <w:rsid w:val="003004F8"/>
    <w:rsid w:val="003007B7"/>
    <w:rsid w:val="00301715"/>
    <w:rsid w:val="0030310F"/>
    <w:rsid w:val="0030649A"/>
    <w:rsid w:val="0030692E"/>
    <w:rsid w:val="00312CCB"/>
    <w:rsid w:val="00316934"/>
    <w:rsid w:val="00320E60"/>
    <w:rsid w:val="00322886"/>
    <w:rsid w:val="0032441C"/>
    <w:rsid w:val="00342750"/>
    <w:rsid w:val="003515D4"/>
    <w:rsid w:val="00352634"/>
    <w:rsid w:val="00361250"/>
    <w:rsid w:val="003646DA"/>
    <w:rsid w:val="0037286B"/>
    <w:rsid w:val="00373C55"/>
    <w:rsid w:val="00375214"/>
    <w:rsid w:val="00375BEB"/>
    <w:rsid w:val="00380030"/>
    <w:rsid w:val="003804B1"/>
    <w:rsid w:val="00381407"/>
    <w:rsid w:val="00383F59"/>
    <w:rsid w:val="00385738"/>
    <w:rsid w:val="0038717F"/>
    <w:rsid w:val="003875C9"/>
    <w:rsid w:val="003945DD"/>
    <w:rsid w:val="00396EB1"/>
    <w:rsid w:val="003A0205"/>
    <w:rsid w:val="003A5986"/>
    <w:rsid w:val="003B0F66"/>
    <w:rsid w:val="003B2D4E"/>
    <w:rsid w:val="003C33C3"/>
    <w:rsid w:val="003C6E2C"/>
    <w:rsid w:val="003C73A7"/>
    <w:rsid w:val="003D2F58"/>
    <w:rsid w:val="003D4D96"/>
    <w:rsid w:val="003D5679"/>
    <w:rsid w:val="003F0F3A"/>
    <w:rsid w:val="00403073"/>
    <w:rsid w:val="0040556C"/>
    <w:rsid w:val="00407E2A"/>
    <w:rsid w:val="00413187"/>
    <w:rsid w:val="00416FCD"/>
    <w:rsid w:val="0042002B"/>
    <w:rsid w:val="00430150"/>
    <w:rsid w:val="004315FA"/>
    <w:rsid w:val="0043317A"/>
    <w:rsid w:val="004347A7"/>
    <w:rsid w:val="00435338"/>
    <w:rsid w:val="004470BD"/>
    <w:rsid w:val="00454246"/>
    <w:rsid w:val="00457013"/>
    <w:rsid w:val="0046078F"/>
    <w:rsid w:val="004620E5"/>
    <w:rsid w:val="004632AF"/>
    <w:rsid w:val="00465F25"/>
    <w:rsid w:val="00470DD9"/>
    <w:rsid w:val="0047373F"/>
    <w:rsid w:val="00474833"/>
    <w:rsid w:val="0047500C"/>
    <w:rsid w:val="0047572D"/>
    <w:rsid w:val="00477F2F"/>
    <w:rsid w:val="00481815"/>
    <w:rsid w:val="00482657"/>
    <w:rsid w:val="00483433"/>
    <w:rsid w:val="00486F51"/>
    <w:rsid w:val="0049238F"/>
    <w:rsid w:val="0049588E"/>
    <w:rsid w:val="004A111A"/>
    <w:rsid w:val="004A3859"/>
    <w:rsid w:val="004B1C13"/>
    <w:rsid w:val="004B2A0A"/>
    <w:rsid w:val="004C1297"/>
    <w:rsid w:val="004C4A1E"/>
    <w:rsid w:val="004C582D"/>
    <w:rsid w:val="004C6135"/>
    <w:rsid w:val="004D4B9B"/>
    <w:rsid w:val="004D7AF2"/>
    <w:rsid w:val="004E5538"/>
    <w:rsid w:val="004E7D0A"/>
    <w:rsid w:val="004F42B1"/>
    <w:rsid w:val="00500710"/>
    <w:rsid w:val="00501C5E"/>
    <w:rsid w:val="00503130"/>
    <w:rsid w:val="00503998"/>
    <w:rsid w:val="00505A6D"/>
    <w:rsid w:val="0050675E"/>
    <w:rsid w:val="00513049"/>
    <w:rsid w:val="005252C3"/>
    <w:rsid w:val="00527E23"/>
    <w:rsid w:val="005300AC"/>
    <w:rsid w:val="00530AEE"/>
    <w:rsid w:val="00533BA1"/>
    <w:rsid w:val="005354E0"/>
    <w:rsid w:val="0053575A"/>
    <w:rsid w:val="005371E7"/>
    <w:rsid w:val="0054141C"/>
    <w:rsid w:val="0054177F"/>
    <w:rsid w:val="005435FB"/>
    <w:rsid w:val="00544AE1"/>
    <w:rsid w:val="00553117"/>
    <w:rsid w:val="00554750"/>
    <w:rsid w:val="005564E7"/>
    <w:rsid w:val="00560A64"/>
    <w:rsid w:val="00560C3E"/>
    <w:rsid w:val="00560FAC"/>
    <w:rsid w:val="0056177E"/>
    <w:rsid w:val="00563F6D"/>
    <w:rsid w:val="00580AC7"/>
    <w:rsid w:val="005820C4"/>
    <w:rsid w:val="00584EB7"/>
    <w:rsid w:val="00597037"/>
    <w:rsid w:val="005A0128"/>
    <w:rsid w:val="005A452C"/>
    <w:rsid w:val="005A46C0"/>
    <w:rsid w:val="005A73E5"/>
    <w:rsid w:val="005B0AF9"/>
    <w:rsid w:val="005B0F62"/>
    <w:rsid w:val="005B20EA"/>
    <w:rsid w:val="005B326F"/>
    <w:rsid w:val="005B583F"/>
    <w:rsid w:val="005B71FA"/>
    <w:rsid w:val="005B788B"/>
    <w:rsid w:val="005C162A"/>
    <w:rsid w:val="005C7128"/>
    <w:rsid w:val="005D6148"/>
    <w:rsid w:val="005D63F8"/>
    <w:rsid w:val="005F38A4"/>
    <w:rsid w:val="005F4EEB"/>
    <w:rsid w:val="005F5AE4"/>
    <w:rsid w:val="006018CE"/>
    <w:rsid w:val="006040DA"/>
    <w:rsid w:val="00616C30"/>
    <w:rsid w:val="00616FE9"/>
    <w:rsid w:val="00621EDB"/>
    <w:rsid w:val="00626CE7"/>
    <w:rsid w:val="00631B11"/>
    <w:rsid w:val="006322DC"/>
    <w:rsid w:val="00635A3C"/>
    <w:rsid w:val="0065119E"/>
    <w:rsid w:val="00651930"/>
    <w:rsid w:val="00651A88"/>
    <w:rsid w:val="00656E70"/>
    <w:rsid w:val="006607CE"/>
    <w:rsid w:val="006613F9"/>
    <w:rsid w:val="00663D0A"/>
    <w:rsid w:val="006644F4"/>
    <w:rsid w:val="00665BFC"/>
    <w:rsid w:val="006676A2"/>
    <w:rsid w:val="006679C8"/>
    <w:rsid w:val="00667AAD"/>
    <w:rsid w:val="006721BB"/>
    <w:rsid w:val="00680586"/>
    <w:rsid w:val="00686D52"/>
    <w:rsid w:val="00686F4C"/>
    <w:rsid w:val="006871B4"/>
    <w:rsid w:val="00691179"/>
    <w:rsid w:val="006A10DF"/>
    <w:rsid w:val="006B7C69"/>
    <w:rsid w:val="006C3C9D"/>
    <w:rsid w:val="006D1C43"/>
    <w:rsid w:val="006D2A59"/>
    <w:rsid w:val="006D2C26"/>
    <w:rsid w:val="006D4D1D"/>
    <w:rsid w:val="006D7114"/>
    <w:rsid w:val="006E00F7"/>
    <w:rsid w:val="006E07C4"/>
    <w:rsid w:val="006E117B"/>
    <w:rsid w:val="006E213D"/>
    <w:rsid w:val="006E2949"/>
    <w:rsid w:val="006E7574"/>
    <w:rsid w:val="006F2C7A"/>
    <w:rsid w:val="00700928"/>
    <w:rsid w:val="0070107B"/>
    <w:rsid w:val="00703CF5"/>
    <w:rsid w:val="00711A0A"/>
    <w:rsid w:val="007152A0"/>
    <w:rsid w:val="00716216"/>
    <w:rsid w:val="007222F4"/>
    <w:rsid w:val="0072499F"/>
    <w:rsid w:val="00726610"/>
    <w:rsid w:val="00734C71"/>
    <w:rsid w:val="00736006"/>
    <w:rsid w:val="0073656B"/>
    <w:rsid w:val="007413EB"/>
    <w:rsid w:val="00743F51"/>
    <w:rsid w:val="00745938"/>
    <w:rsid w:val="00745BB1"/>
    <w:rsid w:val="00750F98"/>
    <w:rsid w:val="00752613"/>
    <w:rsid w:val="007556B2"/>
    <w:rsid w:val="00756CF2"/>
    <w:rsid w:val="0076027F"/>
    <w:rsid w:val="00764368"/>
    <w:rsid w:val="00764F97"/>
    <w:rsid w:val="0077693B"/>
    <w:rsid w:val="0077719D"/>
    <w:rsid w:val="00792982"/>
    <w:rsid w:val="00794172"/>
    <w:rsid w:val="00796B41"/>
    <w:rsid w:val="00796FFE"/>
    <w:rsid w:val="00797278"/>
    <w:rsid w:val="007A7598"/>
    <w:rsid w:val="007B298C"/>
    <w:rsid w:val="007B2F89"/>
    <w:rsid w:val="007B31A8"/>
    <w:rsid w:val="007B53CC"/>
    <w:rsid w:val="007C7403"/>
    <w:rsid w:val="007D3987"/>
    <w:rsid w:val="007E405E"/>
    <w:rsid w:val="007E4216"/>
    <w:rsid w:val="007E62C2"/>
    <w:rsid w:val="007F1EF5"/>
    <w:rsid w:val="007F4774"/>
    <w:rsid w:val="007F6AA5"/>
    <w:rsid w:val="007F6FDC"/>
    <w:rsid w:val="008032D0"/>
    <w:rsid w:val="00805E55"/>
    <w:rsid w:val="00812451"/>
    <w:rsid w:val="00814C6E"/>
    <w:rsid w:val="0082049C"/>
    <w:rsid w:val="00830445"/>
    <w:rsid w:val="008439DF"/>
    <w:rsid w:val="008449AD"/>
    <w:rsid w:val="00846EA6"/>
    <w:rsid w:val="008507F7"/>
    <w:rsid w:val="00850BB8"/>
    <w:rsid w:val="00850C3B"/>
    <w:rsid w:val="00851329"/>
    <w:rsid w:val="00852170"/>
    <w:rsid w:val="008521B5"/>
    <w:rsid w:val="00852ED7"/>
    <w:rsid w:val="008615D4"/>
    <w:rsid w:val="00862100"/>
    <w:rsid w:val="00864023"/>
    <w:rsid w:val="0086530B"/>
    <w:rsid w:val="00873FA6"/>
    <w:rsid w:val="00874DD2"/>
    <w:rsid w:val="00875021"/>
    <w:rsid w:val="0087605E"/>
    <w:rsid w:val="00890284"/>
    <w:rsid w:val="00892A17"/>
    <w:rsid w:val="00894F09"/>
    <w:rsid w:val="00895140"/>
    <w:rsid w:val="0089558B"/>
    <w:rsid w:val="008A6EE3"/>
    <w:rsid w:val="008A7A10"/>
    <w:rsid w:val="008B7EF9"/>
    <w:rsid w:val="008C2C4D"/>
    <w:rsid w:val="008C5194"/>
    <w:rsid w:val="008C58F9"/>
    <w:rsid w:val="008C7B40"/>
    <w:rsid w:val="008D1814"/>
    <w:rsid w:val="008E09DC"/>
    <w:rsid w:val="008E6D59"/>
    <w:rsid w:val="008F0893"/>
    <w:rsid w:val="008F2CA3"/>
    <w:rsid w:val="008F52B8"/>
    <w:rsid w:val="00901978"/>
    <w:rsid w:val="009044FE"/>
    <w:rsid w:val="009101B4"/>
    <w:rsid w:val="00911785"/>
    <w:rsid w:val="009149C0"/>
    <w:rsid w:val="00917AD7"/>
    <w:rsid w:val="0092051A"/>
    <w:rsid w:val="0092296A"/>
    <w:rsid w:val="00922D4A"/>
    <w:rsid w:val="00924EF4"/>
    <w:rsid w:val="009258B2"/>
    <w:rsid w:val="009306A3"/>
    <w:rsid w:val="00932DFE"/>
    <w:rsid w:val="00933F39"/>
    <w:rsid w:val="009352BB"/>
    <w:rsid w:val="00942F61"/>
    <w:rsid w:val="009438BE"/>
    <w:rsid w:val="00947AD9"/>
    <w:rsid w:val="0095208F"/>
    <w:rsid w:val="00957333"/>
    <w:rsid w:val="00964A1E"/>
    <w:rsid w:val="00966955"/>
    <w:rsid w:val="00966CCB"/>
    <w:rsid w:val="009703D0"/>
    <w:rsid w:val="00972E24"/>
    <w:rsid w:val="00980737"/>
    <w:rsid w:val="009828B9"/>
    <w:rsid w:val="00984952"/>
    <w:rsid w:val="00984AE6"/>
    <w:rsid w:val="00987F24"/>
    <w:rsid w:val="00990C0C"/>
    <w:rsid w:val="0099204E"/>
    <w:rsid w:val="00992057"/>
    <w:rsid w:val="009942CB"/>
    <w:rsid w:val="00994A63"/>
    <w:rsid w:val="009A0FC6"/>
    <w:rsid w:val="009A75E3"/>
    <w:rsid w:val="009B12B9"/>
    <w:rsid w:val="009B298A"/>
    <w:rsid w:val="009B474B"/>
    <w:rsid w:val="009C29BF"/>
    <w:rsid w:val="009C4203"/>
    <w:rsid w:val="009D3291"/>
    <w:rsid w:val="009D5B81"/>
    <w:rsid w:val="009D7C00"/>
    <w:rsid w:val="009E1E0E"/>
    <w:rsid w:val="009E2A74"/>
    <w:rsid w:val="009F6C42"/>
    <w:rsid w:val="00A0184D"/>
    <w:rsid w:val="00A01E00"/>
    <w:rsid w:val="00A0205D"/>
    <w:rsid w:val="00A036D4"/>
    <w:rsid w:val="00A06B5F"/>
    <w:rsid w:val="00A07B1C"/>
    <w:rsid w:val="00A11D37"/>
    <w:rsid w:val="00A11F32"/>
    <w:rsid w:val="00A126C5"/>
    <w:rsid w:val="00A26A71"/>
    <w:rsid w:val="00A26DC3"/>
    <w:rsid w:val="00A26E1E"/>
    <w:rsid w:val="00A33ACA"/>
    <w:rsid w:val="00A35B1C"/>
    <w:rsid w:val="00A36CF3"/>
    <w:rsid w:val="00A37CC4"/>
    <w:rsid w:val="00A42852"/>
    <w:rsid w:val="00A474FE"/>
    <w:rsid w:val="00A50482"/>
    <w:rsid w:val="00A55CC7"/>
    <w:rsid w:val="00A60445"/>
    <w:rsid w:val="00A66884"/>
    <w:rsid w:val="00A675D6"/>
    <w:rsid w:val="00A7242D"/>
    <w:rsid w:val="00A737C4"/>
    <w:rsid w:val="00A859AE"/>
    <w:rsid w:val="00A864C8"/>
    <w:rsid w:val="00A92005"/>
    <w:rsid w:val="00A921C5"/>
    <w:rsid w:val="00A95CD2"/>
    <w:rsid w:val="00A971B2"/>
    <w:rsid w:val="00A97DAB"/>
    <w:rsid w:val="00AA1A45"/>
    <w:rsid w:val="00AA29C1"/>
    <w:rsid w:val="00AC0FD4"/>
    <w:rsid w:val="00AC16A4"/>
    <w:rsid w:val="00AE0627"/>
    <w:rsid w:val="00AE3797"/>
    <w:rsid w:val="00AE3A17"/>
    <w:rsid w:val="00B00381"/>
    <w:rsid w:val="00B0608F"/>
    <w:rsid w:val="00B06360"/>
    <w:rsid w:val="00B13BAD"/>
    <w:rsid w:val="00B208A6"/>
    <w:rsid w:val="00B22B8B"/>
    <w:rsid w:val="00B23C5A"/>
    <w:rsid w:val="00B246FB"/>
    <w:rsid w:val="00B30406"/>
    <w:rsid w:val="00B35D79"/>
    <w:rsid w:val="00B36B01"/>
    <w:rsid w:val="00B44307"/>
    <w:rsid w:val="00B47848"/>
    <w:rsid w:val="00B5456B"/>
    <w:rsid w:val="00B55B5B"/>
    <w:rsid w:val="00B6047E"/>
    <w:rsid w:val="00B60E19"/>
    <w:rsid w:val="00B67C2D"/>
    <w:rsid w:val="00B74951"/>
    <w:rsid w:val="00B74D2E"/>
    <w:rsid w:val="00B76274"/>
    <w:rsid w:val="00B82252"/>
    <w:rsid w:val="00B840BC"/>
    <w:rsid w:val="00B9131C"/>
    <w:rsid w:val="00B96FB8"/>
    <w:rsid w:val="00BA37F0"/>
    <w:rsid w:val="00BA52F4"/>
    <w:rsid w:val="00BA796B"/>
    <w:rsid w:val="00BB28D9"/>
    <w:rsid w:val="00BC126A"/>
    <w:rsid w:val="00BC2836"/>
    <w:rsid w:val="00BC5455"/>
    <w:rsid w:val="00BC6655"/>
    <w:rsid w:val="00BD084D"/>
    <w:rsid w:val="00BD1702"/>
    <w:rsid w:val="00BD4698"/>
    <w:rsid w:val="00BD6C7A"/>
    <w:rsid w:val="00BD7644"/>
    <w:rsid w:val="00BE2627"/>
    <w:rsid w:val="00BE3832"/>
    <w:rsid w:val="00BE47BE"/>
    <w:rsid w:val="00BE7893"/>
    <w:rsid w:val="00BF0ED3"/>
    <w:rsid w:val="00BF36D9"/>
    <w:rsid w:val="00C00CEB"/>
    <w:rsid w:val="00C01009"/>
    <w:rsid w:val="00C035A0"/>
    <w:rsid w:val="00C075D4"/>
    <w:rsid w:val="00C10CA4"/>
    <w:rsid w:val="00C1187D"/>
    <w:rsid w:val="00C11C9D"/>
    <w:rsid w:val="00C15868"/>
    <w:rsid w:val="00C23CA8"/>
    <w:rsid w:val="00C2627D"/>
    <w:rsid w:val="00C32606"/>
    <w:rsid w:val="00C32C2F"/>
    <w:rsid w:val="00C33159"/>
    <w:rsid w:val="00C341AB"/>
    <w:rsid w:val="00C346A8"/>
    <w:rsid w:val="00C35074"/>
    <w:rsid w:val="00C5561E"/>
    <w:rsid w:val="00C61117"/>
    <w:rsid w:val="00C63B6B"/>
    <w:rsid w:val="00C7248A"/>
    <w:rsid w:val="00C72EB6"/>
    <w:rsid w:val="00C73874"/>
    <w:rsid w:val="00C77C79"/>
    <w:rsid w:val="00C80A9A"/>
    <w:rsid w:val="00C83EB9"/>
    <w:rsid w:val="00C91B4E"/>
    <w:rsid w:val="00C9677C"/>
    <w:rsid w:val="00CA324B"/>
    <w:rsid w:val="00CB1485"/>
    <w:rsid w:val="00CB178B"/>
    <w:rsid w:val="00CB425A"/>
    <w:rsid w:val="00CB57AC"/>
    <w:rsid w:val="00CB7FAA"/>
    <w:rsid w:val="00CC2A01"/>
    <w:rsid w:val="00CD43A1"/>
    <w:rsid w:val="00CD4CED"/>
    <w:rsid w:val="00CE0AA6"/>
    <w:rsid w:val="00CE0F7B"/>
    <w:rsid w:val="00CE2523"/>
    <w:rsid w:val="00CE7935"/>
    <w:rsid w:val="00CF0DB1"/>
    <w:rsid w:val="00CF769C"/>
    <w:rsid w:val="00D01605"/>
    <w:rsid w:val="00D0474A"/>
    <w:rsid w:val="00D0598A"/>
    <w:rsid w:val="00D0644E"/>
    <w:rsid w:val="00D068A0"/>
    <w:rsid w:val="00D15CE3"/>
    <w:rsid w:val="00D16B63"/>
    <w:rsid w:val="00D20733"/>
    <w:rsid w:val="00D221E0"/>
    <w:rsid w:val="00D33B3D"/>
    <w:rsid w:val="00D35B34"/>
    <w:rsid w:val="00D36C20"/>
    <w:rsid w:val="00D37C4F"/>
    <w:rsid w:val="00D42F69"/>
    <w:rsid w:val="00D43E06"/>
    <w:rsid w:val="00D456F5"/>
    <w:rsid w:val="00D46519"/>
    <w:rsid w:val="00D50FA4"/>
    <w:rsid w:val="00D52189"/>
    <w:rsid w:val="00D530E9"/>
    <w:rsid w:val="00D5762B"/>
    <w:rsid w:val="00D60541"/>
    <w:rsid w:val="00D61DB0"/>
    <w:rsid w:val="00D627F1"/>
    <w:rsid w:val="00D62DFC"/>
    <w:rsid w:val="00D6324A"/>
    <w:rsid w:val="00D64A81"/>
    <w:rsid w:val="00D6538C"/>
    <w:rsid w:val="00D664BA"/>
    <w:rsid w:val="00D675B6"/>
    <w:rsid w:val="00D72097"/>
    <w:rsid w:val="00D73A21"/>
    <w:rsid w:val="00D74D77"/>
    <w:rsid w:val="00D8064B"/>
    <w:rsid w:val="00D80897"/>
    <w:rsid w:val="00D809BB"/>
    <w:rsid w:val="00D82E04"/>
    <w:rsid w:val="00D876CA"/>
    <w:rsid w:val="00D9655E"/>
    <w:rsid w:val="00D968C8"/>
    <w:rsid w:val="00DA34CF"/>
    <w:rsid w:val="00DB06C6"/>
    <w:rsid w:val="00DB48AD"/>
    <w:rsid w:val="00DC218A"/>
    <w:rsid w:val="00DC3D84"/>
    <w:rsid w:val="00DC42ED"/>
    <w:rsid w:val="00DC5032"/>
    <w:rsid w:val="00DC5441"/>
    <w:rsid w:val="00DC6269"/>
    <w:rsid w:val="00DC684A"/>
    <w:rsid w:val="00DD568F"/>
    <w:rsid w:val="00DE183B"/>
    <w:rsid w:val="00DE46A8"/>
    <w:rsid w:val="00DF14C8"/>
    <w:rsid w:val="00DF64F9"/>
    <w:rsid w:val="00DF6BB8"/>
    <w:rsid w:val="00E01BEE"/>
    <w:rsid w:val="00E02360"/>
    <w:rsid w:val="00E04AD9"/>
    <w:rsid w:val="00E04C8D"/>
    <w:rsid w:val="00E11B16"/>
    <w:rsid w:val="00E141F4"/>
    <w:rsid w:val="00E23B87"/>
    <w:rsid w:val="00E256A6"/>
    <w:rsid w:val="00E346C3"/>
    <w:rsid w:val="00E437ED"/>
    <w:rsid w:val="00E44B96"/>
    <w:rsid w:val="00E45304"/>
    <w:rsid w:val="00E46120"/>
    <w:rsid w:val="00E46547"/>
    <w:rsid w:val="00E52E84"/>
    <w:rsid w:val="00E66823"/>
    <w:rsid w:val="00E713C4"/>
    <w:rsid w:val="00E7177F"/>
    <w:rsid w:val="00E750A3"/>
    <w:rsid w:val="00E75B62"/>
    <w:rsid w:val="00E816BD"/>
    <w:rsid w:val="00E82859"/>
    <w:rsid w:val="00E829C1"/>
    <w:rsid w:val="00E84A3B"/>
    <w:rsid w:val="00E87100"/>
    <w:rsid w:val="00E97A16"/>
    <w:rsid w:val="00EA129A"/>
    <w:rsid w:val="00EA2BC8"/>
    <w:rsid w:val="00EB1878"/>
    <w:rsid w:val="00EC1619"/>
    <w:rsid w:val="00EC40C7"/>
    <w:rsid w:val="00EC6482"/>
    <w:rsid w:val="00ED00BC"/>
    <w:rsid w:val="00ED0453"/>
    <w:rsid w:val="00ED0AEA"/>
    <w:rsid w:val="00ED48E4"/>
    <w:rsid w:val="00ED7679"/>
    <w:rsid w:val="00EE028D"/>
    <w:rsid w:val="00EF4B50"/>
    <w:rsid w:val="00EF5FAD"/>
    <w:rsid w:val="00EF6832"/>
    <w:rsid w:val="00EF73FA"/>
    <w:rsid w:val="00EF782B"/>
    <w:rsid w:val="00F02AB4"/>
    <w:rsid w:val="00F0532F"/>
    <w:rsid w:val="00F05384"/>
    <w:rsid w:val="00F067C4"/>
    <w:rsid w:val="00F06EFC"/>
    <w:rsid w:val="00F12E91"/>
    <w:rsid w:val="00F14C5B"/>
    <w:rsid w:val="00F151EE"/>
    <w:rsid w:val="00F309C5"/>
    <w:rsid w:val="00F30D0F"/>
    <w:rsid w:val="00F36271"/>
    <w:rsid w:val="00F374B9"/>
    <w:rsid w:val="00F41D6B"/>
    <w:rsid w:val="00F42662"/>
    <w:rsid w:val="00F44002"/>
    <w:rsid w:val="00F46ACA"/>
    <w:rsid w:val="00F46D35"/>
    <w:rsid w:val="00F46EAE"/>
    <w:rsid w:val="00F50E23"/>
    <w:rsid w:val="00F53F80"/>
    <w:rsid w:val="00F578E8"/>
    <w:rsid w:val="00F64092"/>
    <w:rsid w:val="00F75136"/>
    <w:rsid w:val="00F756E7"/>
    <w:rsid w:val="00F75F25"/>
    <w:rsid w:val="00F8483E"/>
    <w:rsid w:val="00F86883"/>
    <w:rsid w:val="00F87760"/>
    <w:rsid w:val="00F92388"/>
    <w:rsid w:val="00F92780"/>
    <w:rsid w:val="00F92A23"/>
    <w:rsid w:val="00F943BA"/>
    <w:rsid w:val="00FA35F8"/>
    <w:rsid w:val="00FA3CD4"/>
    <w:rsid w:val="00FA53A1"/>
    <w:rsid w:val="00FA777A"/>
    <w:rsid w:val="00FB4DFF"/>
    <w:rsid w:val="00FC03E9"/>
    <w:rsid w:val="00FC2DFD"/>
    <w:rsid w:val="00FE0FAB"/>
    <w:rsid w:val="00FE3E21"/>
    <w:rsid w:val="00FE5FF9"/>
    <w:rsid w:val="00FF1856"/>
    <w:rsid w:val="00FF422F"/>
    <w:rsid w:val="00FF5364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369FDA0"/>
  <w15:docId w15:val="{E19B6880-3EBD-4146-8127-F212475E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fr-F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Standard"/>
    <w:next w:val="Standard"/>
    <w:pPr>
      <w:keepNext/>
      <w:outlineLvl w:val="1"/>
    </w:pPr>
    <w:rPr>
      <w:rFonts w:ascii="Arial" w:hAnsi="Arial"/>
      <w:b/>
      <w:sz w:val="22"/>
    </w:rPr>
  </w:style>
  <w:style w:type="paragraph" w:styleId="Titre3">
    <w:name w:val="heading 3"/>
    <w:basedOn w:val="Standard"/>
    <w:next w:val="Standard"/>
    <w:link w:val="Titre3Car"/>
    <w:rsid w:val="00D62DFC"/>
    <w:pPr>
      <w:keepNext/>
      <w:widowControl/>
      <w:overflowPunct w:val="0"/>
      <w:autoSpaceDE w:val="0"/>
      <w:spacing w:before="240" w:after="60"/>
      <w:ind w:left="1440"/>
      <w:outlineLvl w:val="2"/>
    </w:pPr>
    <w:rPr>
      <w:rFonts w:ascii="Arial" w:eastAsia="Times New Roman" w:hAnsi="Arial" w:cs="Times New Roman"/>
      <w:b/>
      <w:bCs/>
      <w:lang w:bidi="ar-SA"/>
    </w:rPr>
  </w:style>
  <w:style w:type="paragraph" w:styleId="Titre4">
    <w:name w:val="heading 4"/>
    <w:basedOn w:val="Standard"/>
    <w:next w:val="Standard"/>
    <w:link w:val="Titre4Car"/>
    <w:rsid w:val="00D62DFC"/>
    <w:pPr>
      <w:keepNext/>
      <w:widowControl/>
      <w:overflowPunct w:val="0"/>
      <w:autoSpaceDE w:val="0"/>
      <w:spacing w:before="240" w:after="60"/>
      <w:ind w:left="2160"/>
      <w:outlineLvl w:val="3"/>
    </w:pPr>
    <w:rPr>
      <w:rFonts w:ascii="Arial" w:eastAsia="Times New Roman" w:hAnsi="Arial" w:cs="Times New Roman"/>
      <w:b/>
      <w:bCs/>
      <w:i/>
      <w:iCs/>
      <w:lang w:bidi="ar-SA"/>
    </w:rPr>
  </w:style>
  <w:style w:type="paragraph" w:styleId="Titre5">
    <w:name w:val="heading 5"/>
    <w:basedOn w:val="Standard"/>
    <w:next w:val="Standard"/>
    <w:link w:val="Titre5Car"/>
    <w:rsid w:val="00D62DFC"/>
    <w:pPr>
      <w:widowControl/>
      <w:overflowPunct w:val="0"/>
      <w:autoSpaceDE w:val="0"/>
      <w:spacing w:before="240" w:after="60"/>
      <w:ind w:left="2880"/>
      <w:outlineLvl w:val="4"/>
    </w:pPr>
    <w:rPr>
      <w:rFonts w:ascii="Arial" w:eastAsia="Times New Roman" w:hAnsi="Arial" w:cs="Times New Roman"/>
      <w:sz w:val="22"/>
      <w:szCs w:val="22"/>
      <w:lang w:bidi="ar-SA"/>
    </w:rPr>
  </w:style>
  <w:style w:type="paragraph" w:styleId="Titre6">
    <w:name w:val="heading 6"/>
    <w:basedOn w:val="Standard"/>
    <w:next w:val="Standard"/>
    <w:link w:val="Titre6Car"/>
    <w:rsid w:val="00D62DFC"/>
    <w:pPr>
      <w:widowControl/>
      <w:overflowPunct w:val="0"/>
      <w:autoSpaceDE w:val="0"/>
      <w:spacing w:before="240" w:after="60"/>
      <w:ind w:left="3600"/>
      <w:outlineLvl w:val="5"/>
    </w:pPr>
    <w:rPr>
      <w:rFonts w:ascii="Arial" w:eastAsia="Times New Roman" w:hAnsi="Arial" w:cs="Times New Roman"/>
      <w:i/>
      <w:iCs/>
      <w:sz w:val="22"/>
      <w:szCs w:val="22"/>
      <w:lang w:bidi="ar-SA"/>
    </w:rPr>
  </w:style>
  <w:style w:type="paragraph" w:styleId="Titre7">
    <w:name w:val="heading 7"/>
    <w:basedOn w:val="Standard"/>
    <w:next w:val="Standard"/>
    <w:link w:val="Titre7Car"/>
    <w:rsid w:val="00D62DFC"/>
    <w:pPr>
      <w:widowControl/>
      <w:overflowPunct w:val="0"/>
      <w:autoSpaceDE w:val="0"/>
      <w:spacing w:before="240" w:after="60"/>
      <w:ind w:left="4320"/>
      <w:outlineLvl w:val="6"/>
    </w:pPr>
    <w:rPr>
      <w:rFonts w:ascii="Arial" w:eastAsia="Times New Roman" w:hAnsi="Arial" w:cs="Times New Roman"/>
      <w:sz w:val="20"/>
      <w:szCs w:val="20"/>
      <w:lang w:bidi="ar-SA"/>
    </w:rPr>
  </w:style>
  <w:style w:type="paragraph" w:styleId="Titre8">
    <w:name w:val="heading 8"/>
    <w:basedOn w:val="Standard"/>
    <w:next w:val="Standard"/>
    <w:link w:val="Titre8Car"/>
    <w:rsid w:val="00D62DFC"/>
    <w:pPr>
      <w:widowControl/>
      <w:overflowPunct w:val="0"/>
      <w:autoSpaceDE w:val="0"/>
      <w:spacing w:before="240" w:after="60"/>
      <w:ind w:left="5040"/>
      <w:outlineLvl w:val="7"/>
    </w:pPr>
    <w:rPr>
      <w:rFonts w:ascii="Arial" w:eastAsia="Times New Roman" w:hAnsi="Arial" w:cs="Times New Roman"/>
      <w:i/>
      <w:iCs/>
      <w:sz w:val="20"/>
      <w:szCs w:val="20"/>
      <w:lang w:bidi="ar-SA"/>
    </w:rPr>
  </w:style>
  <w:style w:type="paragraph" w:styleId="Titre9">
    <w:name w:val="heading 9"/>
    <w:basedOn w:val="Standard"/>
    <w:next w:val="Standard"/>
    <w:link w:val="Titre9Car"/>
    <w:rsid w:val="00D62DFC"/>
    <w:pPr>
      <w:widowControl/>
      <w:overflowPunct w:val="0"/>
      <w:autoSpaceDE w:val="0"/>
      <w:spacing w:before="240" w:after="60"/>
      <w:ind w:left="5760"/>
      <w:outlineLvl w:val="8"/>
    </w:pPr>
    <w:rPr>
      <w:rFonts w:ascii="Arial" w:eastAsia="Times New Roman" w:hAnsi="Arial" w:cs="Times New Roman"/>
      <w:i/>
      <w:iCs/>
      <w:sz w:val="18"/>
      <w:szCs w:val="18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link w:val="StandardCar"/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Pieddepage">
    <w:name w:val="footer"/>
    <w:basedOn w:val="Standard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libelprix">
    <w:name w:val="libelprix"/>
    <w:basedOn w:val="Standard"/>
    <w:pPr>
      <w:tabs>
        <w:tab w:val="left" w:pos="568"/>
        <w:tab w:val="left" w:pos="1134"/>
        <w:tab w:val="left" w:pos="1702"/>
        <w:tab w:val="left" w:pos="2269"/>
      </w:tabs>
      <w:ind w:firstLine="153"/>
      <w:jc w:val="right"/>
    </w:pPr>
    <w:rPr>
      <w:b/>
      <w:i/>
      <w:u w:val="single"/>
    </w:rPr>
  </w:style>
  <w:style w:type="paragraph" w:styleId="Normalcentr">
    <w:name w:val="Block Text"/>
    <w:basedOn w:val="Standard"/>
    <w:pPr>
      <w:tabs>
        <w:tab w:val="left" w:pos="567"/>
      </w:tabs>
      <w:ind w:left="57" w:right="57"/>
      <w:jc w:val="both"/>
    </w:pPr>
    <w:rPr>
      <w:rFonts w:ascii="Arial" w:hAnsi="Arial"/>
      <w:sz w:val="22"/>
    </w:rPr>
  </w:style>
  <w:style w:type="paragraph" w:customStyle="1" w:styleId="WW-BodyText2">
    <w:name w:val="WW-Body Text 2"/>
    <w:basedOn w:val="Standard"/>
    <w:rPr>
      <w:rFonts w:ascii="Arial" w:hAnsi="Arial"/>
      <w:b/>
      <w:sz w:val="22"/>
    </w:rPr>
  </w:style>
  <w:style w:type="paragraph" w:styleId="Corpsdetexte2">
    <w:name w:val="Body Text 2"/>
    <w:basedOn w:val="Standard"/>
    <w:pPr>
      <w:jc w:val="both"/>
    </w:pPr>
  </w:style>
  <w:style w:type="paragraph" w:customStyle="1" w:styleId="Trame">
    <w:name w:val="Trame"/>
    <w:basedOn w:val="Standard"/>
    <w:pPr>
      <w:shd w:val="clear" w:color="auto" w:fill="CCCCCC"/>
      <w:autoSpaceDE w:val="0"/>
      <w:jc w:val="center"/>
    </w:pPr>
    <w:rPr>
      <w:b/>
      <w:bCs/>
      <w:sz w:val="40"/>
      <w:szCs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autoSpaceDE w:val="0"/>
      <w:ind w:left="284" w:right="283"/>
      <w:jc w:val="both"/>
    </w:pPr>
  </w:style>
  <w:style w:type="paragraph" w:customStyle="1" w:styleId="Reponse">
    <w:name w:val="Reponse"/>
    <w:basedOn w:val="Standard"/>
    <w:pPr>
      <w:overflowPunct w:val="0"/>
      <w:autoSpaceDE w:val="0"/>
      <w:ind w:left="567" w:right="567"/>
      <w:jc w:val="both"/>
    </w:pPr>
    <w:rPr>
      <w:szCs w:val="20"/>
    </w:rPr>
  </w:style>
  <w:style w:type="paragraph" w:customStyle="1" w:styleId="Paragraphe">
    <w:name w:val="Paragraphe"/>
    <w:basedOn w:val="Standard"/>
    <w:pPr>
      <w:spacing w:before="120"/>
    </w:pPr>
  </w:style>
  <w:style w:type="paragraph" w:styleId="En-tte">
    <w:name w:val="header"/>
    <w:basedOn w:val="Standard"/>
    <w:link w:val="En-tteCar"/>
    <w:uiPriority w:val="99"/>
    <w:pPr>
      <w:suppressLineNumbers/>
      <w:tabs>
        <w:tab w:val="center" w:pos="4828"/>
        <w:tab w:val="right" w:pos="9656"/>
      </w:tabs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numbering" w:customStyle="1" w:styleId="WW8Num2">
    <w:name w:val="WW8Num2"/>
    <w:basedOn w:val="Aucuneliste"/>
    <w:pPr>
      <w:numPr>
        <w:numId w:val="1"/>
      </w:numPr>
    </w:pPr>
  </w:style>
  <w:style w:type="numbering" w:customStyle="1" w:styleId="WW8Num4">
    <w:name w:val="WW8Num4"/>
    <w:basedOn w:val="Aucuneliste"/>
    <w:pPr>
      <w:numPr>
        <w:numId w:val="2"/>
      </w:numPr>
    </w:pPr>
  </w:style>
  <w:style w:type="character" w:customStyle="1" w:styleId="En-tteCar">
    <w:name w:val="En-tête Car"/>
    <w:basedOn w:val="Policepardfaut"/>
    <w:link w:val="En-tte"/>
    <w:uiPriority w:val="99"/>
    <w:qFormat/>
    <w:rsid w:val="00D62DFC"/>
  </w:style>
  <w:style w:type="character" w:customStyle="1" w:styleId="Titre3Car">
    <w:name w:val="Titre 3 Car"/>
    <w:basedOn w:val="Policepardfaut"/>
    <w:link w:val="Titre3"/>
    <w:rsid w:val="00D62DFC"/>
    <w:rPr>
      <w:rFonts w:ascii="Arial" w:eastAsia="Times New Roman" w:hAnsi="Arial" w:cs="Times New Roman"/>
      <w:b/>
      <w:bCs/>
      <w:lang w:bidi="ar-SA"/>
    </w:rPr>
  </w:style>
  <w:style w:type="character" w:customStyle="1" w:styleId="Titre4Car">
    <w:name w:val="Titre 4 Car"/>
    <w:basedOn w:val="Policepardfaut"/>
    <w:link w:val="Titre4"/>
    <w:rsid w:val="00D62DFC"/>
    <w:rPr>
      <w:rFonts w:ascii="Arial" w:eastAsia="Times New Roman" w:hAnsi="Arial" w:cs="Times New Roman"/>
      <w:b/>
      <w:bCs/>
      <w:i/>
      <w:iCs/>
      <w:lang w:bidi="ar-SA"/>
    </w:rPr>
  </w:style>
  <w:style w:type="character" w:customStyle="1" w:styleId="Titre5Car">
    <w:name w:val="Titre 5 Car"/>
    <w:basedOn w:val="Policepardfaut"/>
    <w:link w:val="Titre5"/>
    <w:rsid w:val="00D62DFC"/>
    <w:rPr>
      <w:rFonts w:ascii="Arial" w:eastAsia="Times New Roman" w:hAnsi="Arial" w:cs="Times New Roman"/>
      <w:sz w:val="22"/>
      <w:szCs w:val="22"/>
      <w:lang w:bidi="ar-SA"/>
    </w:rPr>
  </w:style>
  <w:style w:type="character" w:customStyle="1" w:styleId="Titre6Car">
    <w:name w:val="Titre 6 Car"/>
    <w:basedOn w:val="Policepardfaut"/>
    <w:link w:val="Titre6"/>
    <w:rsid w:val="00D62DFC"/>
    <w:rPr>
      <w:rFonts w:ascii="Arial" w:eastAsia="Times New Roman" w:hAnsi="Arial" w:cs="Times New Roman"/>
      <w:i/>
      <w:iCs/>
      <w:sz w:val="22"/>
      <w:szCs w:val="22"/>
      <w:lang w:bidi="ar-SA"/>
    </w:rPr>
  </w:style>
  <w:style w:type="character" w:customStyle="1" w:styleId="Titre7Car">
    <w:name w:val="Titre 7 Car"/>
    <w:basedOn w:val="Policepardfaut"/>
    <w:link w:val="Titre7"/>
    <w:rsid w:val="00D62DFC"/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Titre8Car">
    <w:name w:val="Titre 8 Car"/>
    <w:basedOn w:val="Policepardfaut"/>
    <w:link w:val="Titre8"/>
    <w:rsid w:val="00D62DFC"/>
    <w:rPr>
      <w:rFonts w:ascii="Arial" w:eastAsia="Times New Roman" w:hAnsi="Arial" w:cs="Times New Roman"/>
      <w:i/>
      <w:iCs/>
      <w:sz w:val="20"/>
      <w:szCs w:val="20"/>
      <w:lang w:bidi="ar-SA"/>
    </w:rPr>
  </w:style>
  <w:style w:type="character" w:customStyle="1" w:styleId="Titre9Car">
    <w:name w:val="Titre 9 Car"/>
    <w:basedOn w:val="Policepardfaut"/>
    <w:link w:val="Titre9"/>
    <w:rsid w:val="00D62DFC"/>
    <w:rPr>
      <w:rFonts w:ascii="Arial" w:eastAsia="Times New Roman" w:hAnsi="Arial" w:cs="Times New Roman"/>
      <w:i/>
      <w:iCs/>
      <w:sz w:val="18"/>
      <w:szCs w:val="18"/>
      <w:lang w:bidi="ar-SA"/>
    </w:rPr>
  </w:style>
  <w:style w:type="numbering" w:customStyle="1" w:styleId="Outline">
    <w:name w:val="Outline"/>
    <w:basedOn w:val="Aucuneliste"/>
    <w:rsid w:val="00D62DFC"/>
    <w:pPr>
      <w:numPr>
        <w:numId w:val="3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4AD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4AD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26E1E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C23CA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23CA8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C23CA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C23CA8"/>
    <w:rPr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8C7B40"/>
  </w:style>
  <w:style w:type="character" w:styleId="Marquedecommentaire">
    <w:name w:val="annotation reference"/>
    <w:basedOn w:val="Policepardfaut"/>
    <w:uiPriority w:val="99"/>
    <w:semiHidden/>
    <w:unhideWhenUsed/>
    <w:rsid w:val="00294C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4C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94C7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4C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4C74"/>
    <w:rPr>
      <w:b/>
      <w:bCs/>
      <w:sz w:val="20"/>
      <w:szCs w:val="20"/>
    </w:rPr>
  </w:style>
  <w:style w:type="paragraph" w:customStyle="1" w:styleId="western1">
    <w:name w:val="western1"/>
    <w:basedOn w:val="Normal"/>
    <w:rsid w:val="00B6047E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StandardCar">
    <w:name w:val="Standard Car"/>
    <w:basedOn w:val="Policepardfaut"/>
    <w:link w:val="Standard"/>
    <w:rsid w:val="00FE5FF9"/>
  </w:style>
  <w:style w:type="paragraph" w:styleId="Rvision">
    <w:name w:val="Revision"/>
    <w:hidden/>
    <w:uiPriority w:val="99"/>
    <w:semiHidden/>
    <w:rsid w:val="00F64092"/>
    <w:pPr>
      <w:widowControl/>
      <w:suppressAutoHyphens w:val="0"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A65F14A27AE438A6BC9B77159FAC2" ma:contentTypeVersion="12" ma:contentTypeDescription="Crée un document." ma:contentTypeScope="" ma:versionID="ba595cca94264f56505000d9a4028879">
  <xsd:schema xmlns:xsd="http://www.w3.org/2001/XMLSchema" xmlns:xs="http://www.w3.org/2001/XMLSchema" xmlns:p="http://schemas.microsoft.com/office/2006/metadata/properties" xmlns:ns2="66ff1680-f7d3-4d1d-a325-266aac244cac" targetNamespace="http://schemas.microsoft.com/office/2006/metadata/properties" ma:root="true" ma:fieldsID="38357221c169b810156bf44b7ff0b8d8" ns2:_="">
    <xsd:import namespace="66ff1680-f7d3-4d1d-a325-266aac244ca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f1680-f7d3-4d1d-a325-266aac244ca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ff1680-f7d3-4d1d-a325-266aac244ca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BE752C-BFC0-453C-A29A-5095E2BEE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ff1680-f7d3-4d1d-a325-266aac244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D83608-0FA2-4927-8BAB-2D9FC5597B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380F46-E462-4714-B09D-187EF2DD81EE}">
  <ds:schemaRefs>
    <ds:schemaRef ds:uri="http://schemas.microsoft.com/office/2006/metadata/properties"/>
    <ds:schemaRef ds:uri="http://schemas.microsoft.com/office/infopath/2007/PartnerControls"/>
    <ds:schemaRef ds:uri="66ff1680-f7d3-4d1d-a325-266aac244cac"/>
  </ds:schemaRefs>
</ds:datastoreItem>
</file>

<file path=customXml/itemProps4.xml><?xml version="1.0" encoding="utf-8"?>
<ds:datastoreItem xmlns:ds="http://schemas.openxmlformats.org/officeDocument/2006/customXml" ds:itemID="{CFF3F541-B94B-4319-963C-30BEEFFB1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4</Pages>
  <Words>612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WAILLEZ Damien, VNF/DT Nord-Pas de Calais/UTI Escaut-Saint Quentin</dc:creator>
  <cp:lastModifiedBy>SOULIER Benoit</cp:lastModifiedBy>
  <cp:revision>87</cp:revision>
  <cp:lastPrinted>2022-06-21T09:36:00Z</cp:lastPrinted>
  <dcterms:created xsi:type="dcterms:W3CDTF">2023-08-10T11:54:00Z</dcterms:created>
  <dcterms:modified xsi:type="dcterms:W3CDTF">2025-03-25T10:09:00Z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0x010100189A65F14A27AE438A6BC9B77159FAC2</vt:lpwstr>
  </property>
  <property fmtid="{D5CDD505-2E9C-101B-9397-08002B2CF9AE}" pid="7" name="MediaServiceImageTags">
    <vt:lpwstr/>
  </property>
</Properties>
</file>