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6F3D61">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editId="41D7B7F6">
                  <wp:extent cx="1025525" cy="59626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2"/>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4"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A70756" w:rsidRDefault="00A70756" w:rsidP="00A70756">
      <w:pPr>
        <w:jc w:val="both"/>
        <w:rPr>
          <w:rFonts w:ascii="Arial" w:hAnsi="Arial" w:cs="Arial"/>
          <w:bCs/>
        </w:rPr>
      </w:pPr>
    </w:p>
    <w:p w:rsidR="00B45744" w:rsidRPr="001B4377" w:rsidRDefault="006F3D61" w:rsidP="00B45744">
      <w:pPr>
        <w:suppressAutoHyphens w:val="0"/>
        <w:jc w:val="center"/>
        <w:rPr>
          <w:rFonts w:ascii="Arial" w:hAnsi="Arial" w:cs="Arial"/>
          <w:b/>
          <w:noProof/>
          <w:sz w:val="18"/>
          <w:szCs w:val="18"/>
          <w:lang w:eastAsia="fr-FR"/>
        </w:rPr>
      </w:pPr>
      <w:r w:rsidRPr="001B4377">
        <w:rPr>
          <w:rFonts w:ascii="Arial" w:hAnsi="Arial" w:cs="Arial"/>
          <w:noProof/>
          <w:lang w:eastAsia="fr-FR"/>
        </w:rPr>
        <w:drawing>
          <wp:inline distT="0" distB="0" distL="0" distR="0" wp14:editId="4AB10D30">
            <wp:extent cx="1336040" cy="540385"/>
            <wp:effectExtent l="0" t="0" r="0" b="0"/>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36040" cy="540385"/>
                    </a:xfrm>
                    <a:prstGeom prst="rect">
                      <a:avLst/>
                    </a:prstGeom>
                    <a:noFill/>
                    <a:ln>
                      <a:noFill/>
                    </a:ln>
                  </pic:spPr>
                </pic:pic>
              </a:graphicData>
            </a:graphic>
          </wp:inline>
        </w:drawing>
      </w:r>
    </w:p>
    <w:p w:rsidR="00B45744" w:rsidRPr="00745CB7" w:rsidRDefault="00B45744" w:rsidP="00B45744">
      <w:pPr>
        <w:jc w:val="center"/>
        <w:rPr>
          <w:rFonts w:ascii="Arial" w:hAnsi="Arial" w:cs="Arial"/>
          <w:b/>
          <w:bCs/>
          <w:sz w:val="18"/>
          <w:szCs w:val="18"/>
          <w:lang w:eastAsia="fr-FR"/>
        </w:rPr>
      </w:pPr>
      <w:r w:rsidRPr="00745CB7">
        <w:rPr>
          <w:rFonts w:ascii="Arial" w:hAnsi="Arial" w:cs="Arial"/>
          <w:b/>
          <w:bCs/>
          <w:sz w:val="18"/>
          <w:szCs w:val="18"/>
          <w:lang w:eastAsia="fr-FR"/>
        </w:rPr>
        <w:t>SORBONNE UNIVERSITÉ</w:t>
      </w:r>
    </w:p>
    <w:p w:rsidR="00B45744" w:rsidRPr="00745CB7" w:rsidRDefault="00B45744" w:rsidP="00B45744">
      <w:pPr>
        <w:jc w:val="center"/>
        <w:rPr>
          <w:rFonts w:ascii="Arial" w:hAnsi="Arial" w:cs="Arial"/>
          <w:bCs/>
          <w:sz w:val="18"/>
          <w:szCs w:val="18"/>
          <w:lang w:eastAsia="fr-FR"/>
        </w:rPr>
      </w:pPr>
      <w:r w:rsidRPr="00745CB7">
        <w:rPr>
          <w:rFonts w:ascii="Arial" w:hAnsi="Arial" w:cs="Arial"/>
          <w:bCs/>
          <w:sz w:val="18"/>
          <w:szCs w:val="18"/>
          <w:lang w:eastAsia="fr-FR"/>
        </w:rPr>
        <w:t>Représenté par :</w:t>
      </w:r>
    </w:p>
    <w:p w:rsidR="00B45744" w:rsidRPr="00745CB7" w:rsidRDefault="00B45744" w:rsidP="00B45744">
      <w:pPr>
        <w:jc w:val="center"/>
        <w:rPr>
          <w:rFonts w:ascii="Arial" w:hAnsi="Arial" w:cs="Arial"/>
          <w:bCs/>
          <w:sz w:val="18"/>
          <w:szCs w:val="18"/>
          <w:lang w:eastAsia="fr-FR"/>
        </w:rPr>
      </w:pPr>
      <w:r>
        <w:rPr>
          <w:rFonts w:ascii="Arial" w:hAnsi="Arial" w:cs="Arial"/>
          <w:bCs/>
          <w:sz w:val="18"/>
          <w:szCs w:val="18"/>
          <w:lang w:eastAsia="fr-FR"/>
        </w:rPr>
        <w:t>La</w:t>
      </w:r>
      <w:r w:rsidRPr="00745CB7">
        <w:rPr>
          <w:rFonts w:ascii="Arial" w:hAnsi="Arial" w:cs="Arial"/>
          <w:bCs/>
          <w:sz w:val="18"/>
          <w:szCs w:val="18"/>
          <w:lang w:eastAsia="fr-FR"/>
        </w:rPr>
        <w:t xml:space="preserve"> Président</w:t>
      </w:r>
      <w:r>
        <w:rPr>
          <w:rFonts w:ascii="Arial" w:hAnsi="Arial" w:cs="Arial"/>
          <w:bCs/>
          <w:sz w:val="18"/>
          <w:szCs w:val="18"/>
          <w:lang w:eastAsia="fr-FR"/>
        </w:rPr>
        <w:t>e</w:t>
      </w:r>
      <w:r w:rsidRPr="00745CB7">
        <w:rPr>
          <w:rFonts w:ascii="Arial" w:hAnsi="Arial" w:cs="Arial"/>
          <w:bCs/>
          <w:sz w:val="18"/>
          <w:szCs w:val="18"/>
          <w:lang w:eastAsia="fr-FR"/>
        </w:rPr>
        <w:t xml:space="preserve"> de Sorbonne Université</w:t>
      </w:r>
    </w:p>
    <w:p w:rsidR="00B45744" w:rsidRPr="00745CB7" w:rsidRDefault="00B45744" w:rsidP="00B45744">
      <w:pPr>
        <w:jc w:val="center"/>
        <w:rPr>
          <w:rFonts w:ascii="Arial" w:hAnsi="Arial" w:cs="Arial"/>
          <w:bCs/>
          <w:sz w:val="18"/>
          <w:szCs w:val="18"/>
          <w:lang w:eastAsia="fr-FR"/>
        </w:rPr>
      </w:pPr>
      <w:r w:rsidRPr="00745CB7">
        <w:rPr>
          <w:rFonts w:ascii="Arial" w:hAnsi="Arial" w:cs="Arial"/>
          <w:bCs/>
          <w:sz w:val="18"/>
          <w:szCs w:val="18"/>
          <w:lang w:eastAsia="fr-FR"/>
        </w:rPr>
        <w:t>Siège social : 21 Rue de l’Ecole de Médecine</w:t>
      </w:r>
    </w:p>
    <w:p w:rsidR="00B45744" w:rsidRPr="00745CB7" w:rsidRDefault="00B45744" w:rsidP="00B45744">
      <w:pPr>
        <w:jc w:val="center"/>
        <w:rPr>
          <w:rFonts w:ascii="Arial" w:hAnsi="Arial" w:cs="Arial"/>
          <w:bCs/>
          <w:sz w:val="18"/>
          <w:szCs w:val="18"/>
          <w:lang w:eastAsia="fr-FR"/>
        </w:rPr>
      </w:pPr>
      <w:r w:rsidRPr="00745CB7">
        <w:rPr>
          <w:rFonts w:ascii="Arial" w:hAnsi="Arial" w:cs="Arial"/>
          <w:bCs/>
          <w:sz w:val="18"/>
          <w:szCs w:val="18"/>
          <w:lang w:eastAsia="fr-FR"/>
        </w:rPr>
        <w:t>75006 PARIS</w:t>
      </w:r>
    </w:p>
    <w:p w:rsidR="00B45744" w:rsidRPr="00745CB7" w:rsidRDefault="00B45744" w:rsidP="00B45744">
      <w:pPr>
        <w:jc w:val="center"/>
        <w:rPr>
          <w:rFonts w:ascii="Arial" w:hAnsi="Arial" w:cs="Arial"/>
          <w:b/>
          <w:bCs/>
          <w:sz w:val="18"/>
          <w:szCs w:val="18"/>
          <w:lang w:eastAsia="fr-FR"/>
        </w:rPr>
      </w:pPr>
    </w:p>
    <w:p w:rsidR="00B45744" w:rsidRPr="00745CB7" w:rsidRDefault="00B45744" w:rsidP="00B45744">
      <w:pPr>
        <w:jc w:val="center"/>
        <w:rPr>
          <w:rFonts w:ascii="Arial" w:hAnsi="Arial" w:cs="Arial"/>
          <w:b/>
          <w:bCs/>
          <w:sz w:val="18"/>
          <w:szCs w:val="18"/>
          <w:lang w:eastAsia="fr-FR"/>
        </w:rPr>
      </w:pPr>
      <w:r w:rsidRPr="00745CB7">
        <w:rPr>
          <w:rFonts w:ascii="Arial" w:hAnsi="Arial" w:cs="Arial"/>
          <w:b/>
          <w:bCs/>
          <w:sz w:val="18"/>
          <w:szCs w:val="18"/>
          <w:lang w:eastAsia="fr-FR"/>
        </w:rPr>
        <w:t>Direction des Achats</w:t>
      </w:r>
    </w:p>
    <w:p w:rsidR="00B45744" w:rsidRPr="00745CB7" w:rsidRDefault="00B45744" w:rsidP="00B45744">
      <w:pPr>
        <w:jc w:val="center"/>
        <w:rPr>
          <w:rFonts w:ascii="Arial" w:hAnsi="Arial" w:cs="Arial"/>
          <w:bCs/>
          <w:sz w:val="18"/>
          <w:szCs w:val="18"/>
          <w:lang w:eastAsia="fr-FR"/>
        </w:rPr>
      </w:pPr>
      <w:r>
        <w:rPr>
          <w:rFonts w:ascii="Arial" w:hAnsi="Arial" w:cs="Arial"/>
          <w:bCs/>
          <w:sz w:val="18"/>
          <w:szCs w:val="18"/>
          <w:lang w:eastAsia="fr-FR"/>
        </w:rPr>
        <w:t>Service</w:t>
      </w:r>
      <w:r w:rsidRPr="00745CB7">
        <w:rPr>
          <w:rFonts w:ascii="Arial" w:hAnsi="Arial" w:cs="Arial"/>
          <w:bCs/>
          <w:sz w:val="18"/>
          <w:szCs w:val="18"/>
          <w:lang w:eastAsia="fr-FR"/>
        </w:rPr>
        <w:t xml:space="preserve"> Achat Travaux </w:t>
      </w:r>
    </w:p>
    <w:p w:rsidR="00B45744" w:rsidRDefault="00B45744" w:rsidP="00B45744">
      <w:pPr>
        <w:jc w:val="center"/>
        <w:rPr>
          <w:rFonts w:ascii="Arial" w:hAnsi="Arial" w:cs="Arial"/>
          <w:bCs/>
          <w:sz w:val="18"/>
          <w:szCs w:val="18"/>
          <w:lang w:eastAsia="fr-FR"/>
        </w:rPr>
      </w:pPr>
      <w:r>
        <w:rPr>
          <w:rFonts w:ascii="Arial" w:hAnsi="Arial" w:cs="Arial"/>
          <w:bCs/>
          <w:sz w:val="18"/>
          <w:szCs w:val="18"/>
          <w:lang w:eastAsia="fr-FR"/>
        </w:rPr>
        <w:t>1, rue Victor Cousin – 75230 PARIS Cedex 5</w:t>
      </w:r>
    </w:p>
    <w:p w:rsidR="0085133E" w:rsidRDefault="0085133E" w:rsidP="00A70756">
      <w:pPr>
        <w:jc w:val="both"/>
        <w:rPr>
          <w:rFonts w:ascii="Arial" w:hAnsi="Arial" w:cs="Arial"/>
          <w:bCs/>
        </w:rPr>
      </w:pPr>
    </w:p>
    <w:p w:rsidR="00B45744" w:rsidRDefault="00B45744"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B45744" w:rsidRDefault="00B45744" w:rsidP="00B45744">
      <w:pPr>
        <w:rPr>
          <w:rFonts w:ascii="Arial" w:hAnsi="Arial" w:cs="Arial"/>
          <w:b/>
          <w:bCs/>
        </w:rPr>
      </w:pPr>
    </w:p>
    <w:p w:rsidR="00BD3D7E" w:rsidRDefault="00BD3D7E" w:rsidP="00BD3D7E">
      <w:pPr>
        <w:ind w:right="-2"/>
        <w:contextualSpacing/>
        <w:jc w:val="both"/>
        <w:rPr>
          <w:rFonts w:ascii="Arial" w:hAnsi="Arial" w:cs="Arial"/>
          <w:b/>
          <w:lang w:eastAsia="fr-FR"/>
        </w:rPr>
      </w:pPr>
      <w:r w:rsidRPr="003A2892">
        <w:rPr>
          <w:rFonts w:ascii="Arial" w:hAnsi="Arial" w:cs="Arial"/>
          <w:b/>
          <w:lang w:eastAsia="fr-FR"/>
        </w:rPr>
        <w:t>Travaux</w:t>
      </w:r>
      <w:r>
        <w:rPr>
          <w:rFonts w:ascii="Arial" w:hAnsi="Arial" w:cs="Arial"/>
          <w:b/>
          <w:lang w:eastAsia="fr-FR"/>
        </w:rPr>
        <w:t xml:space="preserve"> de réfection partielle de la toiture-terrasse du bâtiment 91 de la Faculté de Santé</w:t>
      </w:r>
      <w:r w:rsidR="00FD5B4E">
        <w:rPr>
          <w:rFonts w:ascii="Arial" w:hAnsi="Arial" w:cs="Arial"/>
          <w:b/>
          <w:lang w:eastAsia="fr-FR"/>
        </w:rPr>
        <w:t>.</w:t>
      </w:r>
      <w:bookmarkStart w:id="0" w:name="_GoBack"/>
      <w:bookmarkEnd w:id="0"/>
    </w:p>
    <w:p w:rsidR="002004C5" w:rsidRDefault="002004C5" w:rsidP="002004C5">
      <w:pPr>
        <w:rPr>
          <w:rFonts w:ascii="Helvetica" w:hAnsi="Helvetica" w:cs="Helvetica"/>
          <w:b/>
          <w:bCs/>
        </w:rPr>
      </w:pPr>
    </w:p>
    <w:p w:rsidR="002004C5" w:rsidRDefault="002004C5" w:rsidP="002004C5">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FD5B4E">
        <w:fldChar w:fldCharType="separate"/>
      </w:r>
      <w:r>
        <w:fldChar w:fldCharType="end"/>
      </w:r>
      <w:r w:rsidRPr="00E721C6">
        <w:rPr>
          <w:rFonts w:ascii="Arial" w:hAnsi="Arial" w:cs="Arial"/>
        </w:rPr>
        <w:t xml:space="preserve"> pour le lot n°……. ou les lots n°…………………………. de la procédure de passation du marché public </w:t>
      </w:r>
      <w:r w:rsidRPr="00E721C6">
        <w:rPr>
          <w:rFonts w:ascii="Arial" w:hAnsi="Arial" w:cs="Arial"/>
          <w:i/>
          <w:iCs/>
          <w:sz w:val="18"/>
          <w:szCs w:val="18"/>
        </w:rPr>
        <w:t>(en cas d’allotissement ; si les lots n’ont pas été numérotés, indiquer ci-dessous l’intitulé du ou des lots tels qu’ils figurent dans l’avis d'appel à la concurrence</w:t>
      </w:r>
      <w:r w:rsidRPr="00E721C6">
        <w:rPr>
          <w:rFonts w:ascii="Arial" w:hAnsi="Arial" w:cs="Arial"/>
          <w:bCs/>
          <w:i/>
          <w:iCs/>
          <w:sz w:val="18"/>
          <w:szCs w:val="18"/>
        </w:rPr>
        <w:t xml:space="preserve"> ou l’invitation à confirmer l’intérêt</w:t>
      </w:r>
      <w:r w:rsidRPr="00E721C6">
        <w:rPr>
          <w:rFonts w:ascii="Arial" w:hAnsi="Arial" w:cs="Arial"/>
          <w:i/>
          <w:iCs/>
          <w:sz w:val="18"/>
          <w:szCs w:val="18"/>
        </w:rPr>
        <w:t>).</w:t>
      </w:r>
    </w:p>
    <w:p w:rsidR="009A394A" w:rsidRDefault="009A394A">
      <w:pPr>
        <w:jc w:val="both"/>
        <w:rPr>
          <w:rFonts w:ascii="Arial" w:hAnsi="Arial" w:cs="Arial"/>
          <w:bCs/>
        </w:rPr>
      </w:pPr>
    </w:p>
    <w:p w:rsidR="002004C5" w:rsidRDefault="002004C5">
      <w:pPr>
        <w:jc w:val="both"/>
        <w:rPr>
          <w:rFonts w:ascii="Arial" w:hAnsi="Arial" w:cs="Arial"/>
          <w:bCs/>
        </w:rPr>
      </w:pPr>
    </w:p>
    <w:p w:rsidR="00DF5C7B" w:rsidRDefault="00DF5C7B">
      <w:pPr>
        <w:jc w:val="both"/>
        <w:rPr>
          <w:rFonts w:ascii="Arial" w:hAnsi="Arial" w:cs="Arial"/>
          <w:bCs/>
        </w:rPr>
      </w:pPr>
    </w:p>
    <w:p w:rsidR="00DF5C7B" w:rsidRDefault="00DF5C7B">
      <w:pPr>
        <w:jc w:val="both"/>
        <w:rPr>
          <w:rFonts w:ascii="Arial" w:hAnsi="Arial" w:cs="Arial"/>
          <w:bCs/>
        </w:rPr>
      </w:pPr>
    </w:p>
    <w:p w:rsidR="00DF5C7B" w:rsidRDefault="00DF5C7B">
      <w:pPr>
        <w:jc w:val="both"/>
        <w:rPr>
          <w:rFonts w:ascii="Arial" w:hAnsi="Arial" w:cs="Arial"/>
          <w:bCs/>
        </w:rPr>
      </w:pPr>
    </w:p>
    <w:p w:rsidR="006F3D61" w:rsidRDefault="006F3D61">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6"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7"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8"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9"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30" w:history="1">
        <w:r w:rsidRPr="00025EC9">
          <w:rPr>
            <w:rStyle w:val="Lienhypertexte"/>
            <w:rFonts w:ascii="Arial" w:hAnsi="Arial" w:cs="Arial"/>
            <w:color w:val="0070C0"/>
          </w:rPr>
          <w:t>Art. R. 2151-13</w:t>
        </w:r>
      </w:hyperlink>
      <w:r>
        <w:rPr>
          <w:rFonts w:ascii="Arial" w:hAnsi="Arial" w:cs="Arial"/>
        </w:rPr>
        <w:t xml:space="preserve"> et </w:t>
      </w:r>
      <w:hyperlink r:id="rId31"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D5B4E">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FD5B4E">
        <w:fldChar w:fldCharType="separate"/>
      </w:r>
      <w:r>
        <w:fldChar w:fldCharType="end"/>
      </w:r>
      <w:r>
        <w:rPr>
          <w:rFonts w:ascii="Arial" w:hAnsi="Arial" w:cs="Arial"/>
          <w:bCs/>
        </w:rPr>
        <w:t xml:space="preserve"> </w:t>
      </w:r>
      <w:r>
        <w:rPr>
          <w:rFonts w:ascii="Arial" w:hAnsi="Arial" w:cs="Arial"/>
        </w:rPr>
        <w:t>Non.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32"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3"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4"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5"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D5B4E">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6"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D5B4E">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7"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D5B4E">
              <w:fldChar w:fldCharType="separate"/>
            </w:r>
            <w:r>
              <w:fldChar w:fldCharType="end"/>
            </w:r>
            <w:r>
              <w:t xml:space="preserve"> </w:t>
            </w:r>
            <w:r>
              <w:rPr>
                <w:rFonts w:ascii="Arial" w:hAnsi="Arial" w:cs="Arial"/>
              </w:rPr>
              <w:t>Structures d’insertion par l’activité économique (</w:t>
            </w:r>
            <w:hyperlink r:id="rId38"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D5B4E">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9"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2004C5" w:rsidRDefault="002004C5" w:rsidP="00D21AD8">
      <w:pPr>
        <w:tabs>
          <w:tab w:val="left" w:pos="-142"/>
          <w:tab w:val="left" w:pos="4111"/>
        </w:tabs>
        <w:rPr>
          <w:rFonts w:ascii="Arial" w:hAnsi="Arial" w:cs="Arial"/>
          <w:b/>
          <w:bCs/>
          <w:sz w:val="22"/>
          <w:szCs w:val="22"/>
        </w:rPr>
      </w:pPr>
    </w:p>
    <w:p w:rsidR="002004C5" w:rsidRDefault="002004C5"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40"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41"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42"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D5B4E">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B45744" w:rsidRDefault="00B45744">
      <w:pPr>
        <w:tabs>
          <w:tab w:val="left" w:pos="864"/>
        </w:tabs>
        <w:jc w:val="both"/>
        <w:rPr>
          <w:rFonts w:ascii="Arial" w:hAnsi="Arial" w:cs="Arial"/>
        </w:rPr>
      </w:pPr>
    </w:p>
    <w:p w:rsidR="00B45744" w:rsidRDefault="00B45744">
      <w:pPr>
        <w:tabs>
          <w:tab w:val="left" w:pos="864"/>
        </w:tabs>
        <w:jc w:val="both"/>
        <w:rPr>
          <w:rFonts w:ascii="Arial" w:hAnsi="Arial" w:cs="Arial"/>
        </w:rPr>
      </w:pPr>
    </w:p>
    <w:p w:rsidR="00B45744" w:rsidRDefault="00B45744">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D5B4E">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4"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F6F71" w:rsidRDefault="00CF6F71" w:rsidP="00826CBB">
      <w:pPr>
        <w:pStyle w:val="En-tte"/>
        <w:tabs>
          <w:tab w:val="clear" w:pos="4536"/>
          <w:tab w:val="clear" w:pos="9072"/>
          <w:tab w:val="left" w:pos="0"/>
          <w:tab w:val="left" w:pos="2160"/>
        </w:tabs>
        <w:jc w:val="both"/>
        <w:rPr>
          <w:rFonts w:ascii="Arial" w:hAnsi="Arial" w:cs="Arial"/>
          <w:i/>
          <w:iCs/>
          <w:sz w:val="18"/>
          <w:szCs w:val="18"/>
        </w:rPr>
      </w:pPr>
    </w:p>
    <w:p w:rsidR="00CF6F71" w:rsidRDefault="00CF6F71" w:rsidP="00826CBB">
      <w:pPr>
        <w:pStyle w:val="En-tte"/>
        <w:tabs>
          <w:tab w:val="clear" w:pos="4536"/>
          <w:tab w:val="clear" w:pos="9072"/>
          <w:tab w:val="left" w:pos="0"/>
          <w:tab w:val="left" w:pos="2160"/>
        </w:tabs>
        <w:jc w:val="both"/>
        <w:rPr>
          <w:rFonts w:ascii="Arial" w:hAnsi="Arial" w:cs="Arial"/>
          <w:i/>
          <w:iCs/>
          <w:sz w:val="18"/>
          <w:szCs w:val="18"/>
        </w:rPr>
      </w:pPr>
    </w:p>
    <w:p w:rsidR="00CF6F71" w:rsidRPr="00036184" w:rsidRDefault="00CF6F71"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5"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6"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7"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8"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9"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p w:rsidR="00595BA0" w:rsidRDefault="00595BA0">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D61" w:rsidRDefault="006F3D61">
      <w:r>
        <w:separator/>
      </w:r>
    </w:p>
  </w:endnote>
  <w:endnote w:type="continuationSeparator" w:id="0">
    <w:p w:rsidR="006F3D61" w:rsidRDefault="006F3D61">
      <w:r>
        <w:continuationSeparator/>
      </w:r>
    </w:p>
  </w:endnote>
  <w:endnote w:type="continuationNotice" w:id="1">
    <w:p w:rsidR="006F3D61" w:rsidRDefault="006F3D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12E" w:rsidRDefault="000B312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A20E0E" w:rsidP="00485E8D">
          <w:pPr>
            <w:shd w:val="clear" w:color="auto" w:fill="66CCFF"/>
            <w:snapToGrid w:val="0"/>
            <w:jc w:val="center"/>
            <w:rPr>
              <w:rFonts w:ascii="Arial" w:hAnsi="Arial" w:cs="Arial"/>
              <w:b/>
              <w:bCs/>
            </w:rPr>
          </w:pPr>
          <w:r>
            <w:rPr>
              <w:rFonts w:ascii="Arial" w:hAnsi="Arial" w:cs="Arial"/>
              <w:b/>
              <w:bCs/>
            </w:rPr>
            <w:t>SU_2025</w:t>
          </w:r>
          <w:r w:rsidR="00B45744">
            <w:rPr>
              <w:rFonts w:ascii="Arial" w:hAnsi="Arial" w:cs="Arial"/>
              <w:b/>
              <w:bCs/>
            </w:rPr>
            <w:t>_</w:t>
          </w:r>
          <w:r w:rsidR="00316F23">
            <w:rPr>
              <w:rFonts w:ascii="Arial" w:hAnsi="Arial" w:cs="Arial"/>
              <w:b/>
              <w:bCs/>
            </w:rPr>
            <w:t>TX</w:t>
          </w:r>
          <w:r w:rsidR="002004C5">
            <w:rPr>
              <w:rFonts w:ascii="Arial" w:hAnsi="Arial" w:cs="Arial"/>
              <w:b/>
              <w:bCs/>
            </w:rPr>
            <w:t>_TOITURE_NB</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D5B4E">
            <w:rPr>
              <w:rStyle w:val="Numrodepage"/>
              <w:rFonts w:cs="Arial"/>
              <w:b/>
              <w:noProof/>
            </w:rPr>
            <w:t>3</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D5B4E">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12E" w:rsidRDefault="000B312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D61" w:rsidRDefault="006F3D61">
      <w:r>
        <w:separator/>
      </w:r>
    </w:p>
  </w:footnote>
  <w:footnote w:type="continuationSeparator" w:id="0">
    <w:p w:rsidR="006F3D61" w:rsidRDefault="006F3D61">
      <w:r>
        <w:continuationSeparator/>
      </w:r>
    </w:p>
  </w:footnote>
  <w:footnote w:type="continuationNotice" w:id="1">
    <w:p w:rsidR="006F3D61" w:rsidRDefault="006F3D61"/>
  </w:footnote>
  <w:footnote w:id="2">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12E" w:rsidRDefault="000B312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12E" w:rsidRDefault="000B312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12E" w:rsidRDefault="000B312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B312E"/>
    <w:rsid w:val="000D4E2E"/>
    <w:rsid w:val="000E0EFF"/>
    <w:rsid w:val="000E3A79"/>
    <w:rsid w:val="000F3F78"/>
    <w:rsid w:val="001256CC"/>
    <w:rsid w:val="00127267"/>
    <w:rsid w:val="0013398C"/>
    <w:rsid w:val="001435AF"/>
    <w:rsid w:val="001535C7"/>
    <w:rsid w:val="00171BF1"/>
    <w:rsid w:val="00180F40"/>
    <w:rsid w:val="00191902"/>
    <w:rsid w:val="001A1D05"/>
    <w:rsid w:val="001A5A4C"/>
    <w:rsid w:val="001C1FEF"/>
    <w:rsid w:val="001D25B2"/>
    <w:rsid w:val="001D58F2"/>
    <w:rsid w:val="001E68EF"/>
    <w:rsid w:val="001F35D5"/>
    <w:rsid w:val="002004C5"/>
    <w:rsid w:val="00216A90"/>
    <w:rsid w:val="002228BD"/>
    <w:rsid w:val="00223907"/>
    <w:rsid w:val="00224E9C"/>
    <w:rsid w:val="0025478A"/>
    <w:rsid w:val="00261FC1"/>
    <w:rsid w:val="002871EE"/>
    <w:rsid w:val="002A37D3"/>
    <w:rsid w:val="002B54BB"/>
    <w:rsid w:val="002C1767"/>
    <w:rsid w:val="002D13A0"/>
    <w:rsid w:val="002F1469"/>
    <w:rsid w:val="003024CC"/>
    <w:rsid w:val="00310F9B"/>
    <w:rsid w:val="00312505"/>
    <w:rsid w:val="00316F23"/>
    <w:rsid w:val="00331DDB"/>
    <w:rsid w:val="00340F85"/>
    <w:rsid w:val="0034577D"/>
    <w:rsid w:val="003B2E34"/>
    <w:rsid w:val="003C025D"/>
    <w:rsid w:val="003C4A1B"/>
    <w:rsid w:val="003C6927"/>
    <w:rsid w:val="003D7667"/>
    <w:rsid w:val="003E06DC"/>
    <w:rsid w:val="003F2B90"/>
    <w:rsid w:val="00411396"/>
    <w:rsid w:val="00411ABB"/>
    <w:rsid w:val="004144E0"/>
    <w:rsid w:val="00425B7A"/>
    <w:rsid w:val="00427375"/>
    <w:rsid w:val="00450296"/>
    <w:rsid w:val="00472770"/>
    <w:rsid w:val="00472B25"/>
    <w:rsid w:val="00483E5B"/>
    <w:rsid w:val="00485E8D"/>
    <w:rsid w:val="004A6D4B"/>
    <w:rsid w:val="004A7F71"/>
    <w:rsid w:val="004C221B"/>
    <w:rsid w:val="004E403E"/>
    <w:rsid w:val="005036C5"/>
    <w:rsid w:val="00513F06"/>
    <w:rsid w:val="00516C8B"/>
    <w:rsid w:val="005254E3"/>
    <w:rsid w:val="00537168"/>
    <w:rsid w:val="00553297"/>
    <w:rsid w:val="00555AC1"/>
    <w:rsid w:val="0056052C"/>
    <w:rsid w:val="0059116B"/>
    <w:rsid w:val="00595BA0"/>
    <w:rsid w:val="005A325E"/>
    <w:rsid w:val="005A5386"/>
    <w:rsid w:val="005B29CF"/>
    <w:rsid w:val="005B4D8D"/>
    <w:rsid w:val="005C6314"/>
    <w:rsid w:val="005C765E"/>
    <w:rsid w:val="005D3750"/>
    <w:rsid w:val="005F4173"/>
    <w:rsid w:val="00614607"/>
    <w:rsid w:val="00614AE6"/>
    <w:rsid w:val="006318AD"/>
    <w:rsid w:val="00637C96"/>
    <w:rsid w:val="006453BE"/>
    <w:rsid w:val="00646250"/>
    <w:rsid w:val="00646B4F"/>
    <w:rsid w:val="00657F29"/>
    <w:rsid w:val="00663B7E"/>
    <w:rsid w:val="00674F75"/>
    <w:rsid w:val="00685900"/>
    <w:rsid w:val="00696240"/>
    <w:rsid w:val="006A340F"/>
    <w:rsid w:val="006A5F71"/>
    <w:rsid w:val="006A7983"/>
    <w:rsid w:val="006B4DD2"/>
    <w:rsid w:val="006C6E7F"/>
    <w:rsid w:val="006D506C"/>
    <w:rsid w:val="006E22A4"/>
    <w:rsid w:val="006E2F47"/>
    <w:rsid w:val="006E6210"/>
    <w:rsid w:val="006F3D61"/>
    <w:rsid w:val="006F6740"/>
    <w:rsid w:val="00717070"/>
    <w:rsid w:val="007314F1"/>
    <w:rsid w:val="00741ECB"/>
    <w:rsid w:val="00755416"/>
    <w:rsid w:val="00764264"/>
    <w:rsid w:val="00787E55"/>
    <w:rsid w:val="00787ECA"/>
    <w:rsid w:val="007A3E1D"/>
    <w:rsid w:val="007A7713"/>
    <w:rsid w:val="007B4FB2"/>
    <w:rsid w:val="007C0A0D"/>
    <w:rsid w:val="007D2601"/>
    <w:rsid w:val="00815797"/>
    <w:rsid w:val="00826CBB"/>
    <w:rsid w:val="00827FD0"/>
    <w:rsid w:val="00833F59"/>
    <w:rsid w:val="0085133E"/>
    <w:rsid w:val="00866311"/>
    <w:rsid w:val="00872C42"/>
    <w:rsid w:val="00887F8C"/>
    <w:rsid w:val="008937D3"/>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20E0E"/>
    <w:rsid w:val="00A3431D"/>
    <w:rsid w:val="00A44BE8"/>
    <w:rsid w:val="00A600D6"/>
    <w:rsid w:val="00A70756"/>
    <w:rsid w:val="00A83BDF"/>
    <w:rsid w:val="00A840BB"/>
    <w:rsid w:val="00A86C63"/>
    <w:rsid w:val="00A90C4C"/>
    <w:rsid w:val="00A97E02"/>
    <w:rsid w:val="00AA372E"/>
    <w:rsid w:val="00AA5E73"/>
    <w:rsid w:val="00AE632A"/>
    <w:rsid w:val="00B25012"/>
    <w:rsid w:val="00B45744"/>
    <w:rsid w:val="00B80B6A"/>
    <w:rsid w:val="00B92CF3"/>
    <w:rsid w:val="00BA7752"/>
    <w:rsid w:val="00BB084F"/>
    <w:rsid w:val="00BB7109"/>
    <w:rsid w:val="00BC191A"/>
    <w:rsid w:val="00BD1236"/>
    <w:rsid w:val="00BD3D7E"/>
    <w:rsid w:val="00BE5A2A"/>
    <w:rsid w:val="00C00E04"/>
    <w:rsid w:val="00C05C6A"/>
    <w:rsid w:val="00C07A1D"/>
    <w:rsid w:val="00C10C87"/>
    <w:rsid w:val="00C279F4"/>
    <w:rsid w:val="00C301F0"/>
    <w:rsid w:val="00C345D6"/>
    <w:rsid w:val="00C56C9E"/>
    <w:rsid w:val="00C56E90"/>
    <w:rsid w:val="00C61C85"/>
    <w:rsid w:val="00C82B82"/>
    <w:rsid w:val="00CB66F6"/>
    <w:rsid w:val="00CC0527"/>
    <w:rsid w:val="00CC29D9"/>
    <w:rsid w:val="00CE32F2"/>
    <w:rsid w:val="00CF00C9"/>
    <w:rsid w:val="00CF387A"/>
    <w:rsid w:val="00CF6F71"/>
    <w:rsid w:val="00D002AE"/>
    <w:rsid w:val="00D21AD8"/>
    <w:rsid w:val="00D27A48"/>
    <w:rsid w:val="00D436D9"/>
    <w:rsid w:val="00D453D5"/>
    <w:rsid w:val="00D63EF7"/>
    <w:rsid w:val="00D82167"/>
    <w:rsid w:val="00D85E4A"/>
    <w:rsid w:val="00D9354F"/>
    <w:rsid w:val="00DA0E8D"/>
    <w:rsid w:val="00DA5F03"/>
    <w:rsid w:val="00DA6311"/>
    <w:rsid w:val="00DC3F69"/>
    <w:rsid w:val="00DC5C55"/>
    <w:rsid w:val="00DD3915"/>
    <w:rsid w:val="00DF5C7B"/>
    <w:rsid w:val="00E10A15"/>
    <w:rsid w:val="00E205DA"/>
    <w:rsid w:val="00E20A79"/>
    <w:rsid w:val="00E50B22"/>
    <w:rsid w:val="00EA3323"/>
    <w:rsid w:val="00EC1030"/>
    <w:rsid w:val="00EE435B"/>
    <w:rsid w:val="00EE5B56"/>
    <w:rsid w:val="00F12F30"/>
    <w:rsid w:val="00F1353C"/>
    <w:rsid w:val="00F44BF1"/>
    <w:rsid w:val="00F9673C"/>
    <w:rsid w:val="00FB44EA"/>
    <w:rsid w:val="00FB6488"/>
    <w:rsid w:val="00FC4EBB"/>
    <w:rsid w:val="00FC780C"/>
    <w:rsid w:val="00FD11D9"/>
    <w:rsid w:val="00FD5B4E"/>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00B11D94"/>
  <w15:chartTrackingRefBased/>
  <w15:docId w15:val="{18152466-DD7A-48A1-95F7-CE37D44D4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224873351">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image" Target="media/image2.jpeg"/><Relationship Id="rId33"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8" Type="http://schemas.openxmlformats.org/officeDocument/2006/relationships/hyperlink" Target="https://www.legifrance.gouv.fr/affichCodeArticle.do?cidTexte=LEGITEXT000006072050&amp;idArticle=LEGIARTI000006903498" TargetMode="External"/><Relationship Id="rId4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7" Type="http://schemas.openxmlformats.org/officeDocument/2006/relationships/hyperlink" Target="https://www.legifrance.gouv.fr/affichCodeArticle.do?cidTexte=LEGITEXT000006074069&amp;idArticle=LEGIARTI000006797692&amp;dateTexte=&amp;categorieLien=cid" TargetMode="External"/><Relationship Id="rId4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eur-lex.europa.eu/LexUriServ/LexUriServ.do?uri=OJ:L:2003:124:0036:0041:fr:PDF" TargetMode="External"/><Relationship Id="rId36" Type="http://schemas.openxmlformats.org/officeDocument/2006/relationships/hyperlink" Target="https://www.legifrance.gouv.fr/affichCodeArticle.do?cidTexte=LEGITEXT000006072050&amp;idArticle=LEGIARTI000006903712&amp;dateTexte=&amp;categorieLien=cid" TargetMode="External"/><Relationship Id="rId49"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4" Type="http://schemas.openxmlformats.org/officeDocument/2006/relationships/hyperlink" Target="https://www.legifrance.gouv.fr/affichCodeArticle.do?idArticle=LEGIARTI000006795912&amp;cidTexte=LEGITEXT000006073984"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51"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7418E-C54D-4DED-944B-AC181F545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3564</Words>
  <Characters>19608</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23126</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BUNEL Nathalie</cp:lastModifiedBy>
  <cp:revision>14</cp:revision>
  <cp:lastPrinted>2016-11-02T14:02:00Z</cp:lastPrinted>
  <dcterms:created xsi:type="dcterms:W3CDTF">2025-01-15T11:49:00Z</dcterms:created>
  <dcterms:modified xsi:type="dcterms:W3CDTF">2025-04-02T19:47:00Z</dcterms:modified>
</cp:coreProperties>
</file>