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811AD9" w:rsidRDefault="00851373" w:rsidP="00D71D47">
      <w:pPr>
        <w:pStyle w:val="ZEmetteur"/>
        <w:tabs>
          <w:tab w:val="left" w:pos="5529"/>
        </w:tabs>
        <w:rPr>
          <w:rFonts w:ascii="Arial" w:hAnsi="Arial"/>
        </w:rPr>
      </w:pPr>
      <w:r>
        <w:drawing>
          <wp:anchor distT="0" distB="0" distL="114300" distR="114300" simplePos="0" relativeHeight="251659264" behindDoc="0" locked="0" layoutInCell="1" allowOverlap="1" wp14:anchorId="41010EAA" wp14:editId="609C5644">
            <wp:simplePos x="0" y="0"/>
            <wp:positionH relativeFrom="page">
              <wp:posOffset>540696</wp:posOffset>
            </wp:positionH>
            <wp:positionV relativeFrom="page">
              <wp:posOffset>393934</wp:posOffset>
            </wp:positionV>
            <wp:extent cx="1176793" cy="1055773"/>
            <wp:effectExtent l="0" t="0" r="4445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793" cy="1055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1D47" w:rsidRPr="00811AD9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:rsidR="00D71D47" w:rsidRPr="00811AD9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811AD9">
        <w:rPr>
          <w:rFonts w:ascii="Arial" w:hAnsi="Arial"/>
        </w:rPr>
        <w:t>Service du commissariat des armées</w:t>
      </w:r>
    </w:p>
    <w:p w:rsidR="00D71D47" w:rsidRPr="00811AD9" w:rsidRDefault="00D71D47" w:rsidP="00D71D47">
      <w:pPr>
        <w:pStyle w:val="ZEmetteur"/>
        <w:rPr>
          <w:rFonts w:ascii="Arial" w:hAnsi="Arial"/>
        </w:rPr>
      </w:pPr>
      <w:r w:rsidRPr="00811AD9">
        <w:rPr>
          <w:rFonts w:ascii="Arial" w:hAnsi="Arial"/>
        </w:rPr>
        <w:t>Plate-forme commissariat Rambouillet</w:t>
      </w:r>
    </w:p>
    <w:p w:rsidR="00D71D47" w:rsidRPr="00811AD9" w:rsidRDefault="00D71D47" w:rsidP="00D71D47">
      <w:pPr>
        <w:pStyle w:val="ZEmetteur"/>
        <w:rPr>
          <w:rFonts w:ascii="Arial" w:hAnsi="Arial"/>
        </w:rPr>
      </w:pPr>
      <w:r w:rsidRPr="00811AD9">
        <w:rPr>
          <w:rFonts w:ascii="Arial" w:hAnsi="Arial"/>
        </w:rPr>
        <w:t>Division Achats Publics</w:t>
      </w:r>
    </w:p>
    <w:p w:rsidR="00D71D47" w:rsidRPr="00811AD9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811AD9" w:rsidTr="00547F6F">
        <w:tc>
          <w:tcPr>
            <w:tcW w:w="10419" w:type="dxa"/>
            <w:shd w:val="clear" w:color="auto" w:fill="auto"/>
          </w:tcPr>
          <w:p w:rsidR="00D71D47" w:rsidRPr="00811AD9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:rsidR="00D71D47" w:rsidRPr="00811AD9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71D47" w:rsidRPr="00811AD9" w:rsidRDefault="00D71D47">
      <w:pPr>
        <w:rPr>
          <w:rFonts w:ascii="Arial" w:hAnsi="Arial" w:cs="Arial"/>
        </w:rPr>
      </w:pPr>
    </w:p>
    <w:p w:rsidR="00D71D47" w:rsidRPr="00811AD9" w:rsidRDefault="00D71D47">
      <w:pPr>
        <w:rPr>
          <w:rFonts w:ascii="Arial" w:hAnsi="Arial" w:cs="Arial"/>
        </w:rPr>
        <w:sectPr w:rsidR="00D71D47" w:rsidRPr="00811AD9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811AD9" w:rsidTr="00547F6F">
        <w:tc>
          <w:tcPr>
            <w:tcW w:w="9288" w:type="dxa"/>
            <w:shd w:val="clear" w:color="auto" w:fill="BDD6EE"/>
          </w:tcPr>
          <w:p w:rsidR="00472B25" w:rsidRPr="00811AD9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811AD9">
              <w:rPr>
                <w:caps/>
              </w:rPr>
              <w:t>MARCH</w:t>
            </w:r>
            <w:r w:rsidR="00D43F36">
              <w:rPr>
                <w:caps/>
              </w:rPr>
              <w:t>É</w:t>
            </w:r>
            <w:r w:rsidRPr="00811AD9">
              <w:rPr>
                <w:caps/>
              </w:rPr>
              <w:t xml:space="preserve">S </w:t>
            </w:r>
            <w:r w:rsidR="00BB7109" w:rsidRPr="00811AD9">
              <w:rPr>
                <w:caps/>
              </w:rPr>
              <w:t>PUBLICS</w:t>
            </w:r>
          </w:p>
          <w:p w:rsidR="00472B25" w:rsidRPr="00811AD9" w:rsidRDefault="0056654C" w:rsidP="00D43F36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811AD9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D43F36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811AD9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6E68B1" w:rsidRPr="00811AD9">
              <w:rPr>
                <w:rFonts w:ascii="Arial" w:hAnsi="Arial" w:cs="Arial"/>
                <w:b/>
                <w:caps/>
                <w:sz w:val="28"/>
                <w:szCs w:val="28"/>
              </w:rPr>
              <w:t>DE CHIFFRE D’AFFAIRES</w:t>
            </w:r>
          </w:p>
        </w:tc>
        <w:tc>
          <w:tcPr>
            <w:tcW w:w="1080" w:type="dxa"/>
            <w:shd w:val="clear" w:color="auto" w:fill="BDD6EE"/>
          </w:tcPr>
          <w:p w:rsidR="00472B25" w:rsidRPr="00811AD9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:rsidR="00472B25" w:rsidRPr="00811AD9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811AD9" w:rsidTr="00547F6F">
        <w:tc>
          <w:tcPr>
            <w:tcW w:w="10331" w:type="dxa"/>
            <w:shd w:val="clear" w:color="auto" w:fill="BDD6EE"/>
          </w:tcPr>
          <w:p w:rsidR="00472B25" w:rsidRPr="00811AD9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:rsidR="002D5940" w:rsidRPr="00811AD9" w:rsidRDefault="002D5940" w:rsidP="002D5940">
      <w:pPr>
        <w:suppressAutoHyphens w:val="0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</w:p>
    <w:p w:rsidR="002D5940" w:rsidRPr="003F2889" w:rsidRDefault="002D5940" w:rsidP="003B1A92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fr-FR"/>
        </w:rPr>
      </w:pPr>
      <w:r w:rsidRPr="003F2889">
        <w:rPr>
          <w:rFonts w:ascii="Arial" w:hAnsi="Arial" w:cs="Arial"/>
          <w:b/>
          <w:sz w:val="22"/>
          <w:szCs w:val="22"/>
          <w:lang w:eastAsia="fr-FR"/>
        </w:rPr>
        <w:t>SERVICE DU COMMISSARIAT DES ARMEES</w:t>
      </w:r>
    </w:p>
    <w:p w:rsidR="002D5940" w:rsidRPr="003F2889" w:rsidRDefault="002D5940" w:rsidP="003B1A92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fr-FR"/>
        </w:rPr>
      </w:pPr>
      <w:r w:rsidRPr="003F2889">
        <w:rPr>
          <w:rFonts w:ascii="Arial" w:hAnsi="Arial" w:cs="Arial"/>
          <w:b/>
          <w:sz w:val="22"/>
          <w:szCs w:val="22"/>
          <w:lang w:eastAsia="fr-FR"/>
        </w:rPr>
        <w:t>PLATE-FORME COMMISSARIAT - RAMBOUILLET</w:t>
      </w:r>
    </w:p>
    <w:p w:rsidR="002D5940" w:rsidRPr="003F2889" w:rsidRDefault="002D5940" w:rsidP="003B1A92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fr-FR"/>
        </w:rPr>
      </w:pPr>
      <w:r w:rsidRPr="003F2889">
        <w:rPr>
          <w:rFonts w:ascii="Arial" w:hAnsi="Arial" w:cs="Arial"/>
          <w:sz w:val="22"/>
          <w:szCs w:val="22"/>
          <w:lang w:eastAsia="fr-FR"/>
        </w:rPr>
        <w:t xml:space="preserve">Adresse postale : 11, rue de </w:t>
      </w:r>
      <w:proofErr w:type="spellStart"/>
      <w:r w:rsidRPr="003F2889">
        <w:rPr>
          <w:rFonts w:ascii="Arial" w:hAnsi="Arial" w:cs="Arial"/>
          <w:sz w:val="22"/>
          <w:szCs w:val="22"/>
          <w:lang w:eastAsia="fr-FR"/>
        </w:rPr>
        <w:t>Groussay</w:t>
      </w:r>
      <w:proofErr w:type="spellEnd"/>
      <w:r w:rsidRPr="003F2889">
        <w:rPr>
          <w:rFonts w:ascii="Arial" w:hAnsi="Arial" w:cs="Arial"/>
          <w:sz w:val="22"/>
          <w:szCs w:val="22"/>
          <w:lang w:eastAsia="fr-FR"/>
        </w:rPr>
        <w:t xml:space="preserve"> – </w:t>
      </w:r>
      <w:r w:rsidR="008B23DD" w:rsidRPr="003F2889">
        <w:rPr>
          <w:rFonts w:ascii="Arial" w:hAnsi="Arial" w:cs="Arial"/>
          <w:sz w:val="22"/>
          <w:szCs w:val="22"/>
          <w:lang w:eastAsia="fr-FR"/>
        </w:rPr>
        <w:t>CS 70106</w:t>
      </w:r>
      <w:r w:rsidRPr="003F2889">
        <w:rPr>
          <w:rFonts w:ascii="Arial" w:hAnsi="Arial" w:cs="Arial"/>
          <w:sz w:val="22"/>
          <w:szCs w:val="22"/>
          <w:lang w:eastAsia="fr-FR"/>
        </w:rPr>
        <w:t xml:space="preserve"> – 78</w:t>
      </w:r>
      <w:r w:rsidR="001F0289" w:rsidRPr="003F2889">
        <w:rPr>
          <w:rFonts w:ascii="Arial" w:hAnsi="Arial" w:cs="Arial"/>
          <w:sz w:val="22"/>
          <w:szCs w:val="22"/>
          <w:lang w:eastAsia="fr-FR"/>
        </w:rPr>
        <w:t>513</w:t>
      </w:r>
      <w:r w:rsidR="00DF3F3C" w:rsidRPr="003F2889">
        <w:rPr>
          <w:rFonts w:ascii="Arial" w:hAnsi="Arial" w:cs="Arial"/>
          <w:sz w:val="22"/>
          <w:szCs w:val="22"/>
          <w:lang w:eastAsia="fr-FR"/>
        </w:rPr>
        <w:t xml:space="preserve"> RAMBOUILLET</w:t>
      </w:r>
      <w:r w:rsidR="001F0289" w:rsidRPr="003F2889">
        <w:rPr>
          <w:rFonts w:ascii="Arial" w:hAnsi="Arial" w:cs="Arial"/>
          <w:sz w:val="22"/>
          <w:szCs w:val="22"/>
          <w:lang w:eastAsia="fr-FR"/>
        </w:rPr>
        <w:t xml:space="preserve"> CEDEX</w:t>
      </w:r>
    </w:p>
    <w:p w:rsidR="002D5940" w:rsidRPr="003F2889" w:rsidRDefault="002D5940" w:rsidP="003B1A92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fr-FR"/>
        </w:rPr>
      </w:pPr>
      <w:r w:rsidRPr="003F2889">
        <w:rPr>
          <w:rFonts w:ascii="Arial" w:hAnsi="Arial" w:cs="Arial"/>
          <w:sz w:val="22"/>
          <w:szCs w:val="22"/>
          <w:lang w:eastAsia="fr-FR"/>
        </w:rPr>
        <w:t xml:space="preserve">Adresse géographique : 11, rue de </w:t>
      </w:r>
      <w:proofErr w:type="spellStart"/>
      <w:r w:rsidRPr="003F2889">
        <w:rPr>
          <w:rFonts w:ascii="Arial" w:hAnsi="Arial" w:cs="Arial"/>
          <w:sz w:val="22"/>
          <w:szCs w:val="22"/>
          <w:lang w:eastAsia="fr-FR"/>
        </w:rPr>
        <w:t>Groussay</w:t>
      </w:r>
      <w:proofErr w:type="spellEnd"/>
      <w:r w:rsidRPr="003F2889">
        <w:rPr>
          <w:rFonts w:ascii="Arial" w:hAnsi="Arial" w:cs="Arial"/>
          <w:sz w:val="22"/>
          <w:szCs w:val="22"/>
          <w:lang w:eastAsia="fr-FR"/>
        </w:rPr>
        <w:t xml:space="preserve"> – 78120 RAMBOUILLET</w:t>
      </w:r>
    </w:p>
    <w:p w:rsidR="002D5940" w:rsidRPr="003F2889" w:rsidRDefault="002D5940" w:rsidP="003B1A92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fr-FR"/>
        </w:rPr>
      </w:pPr>
      <w:r w:rsidRPr="003F2889">
        <w:rPr>
          <w:rFonts w:ascii="Arial" w:hAnsi="Arial" w:cs="Arial"/>
          <w:sz w:val="22"/>
          <w:szCs w:val="22"/>
          <w:lang w:eastAsia="fr-FR"/>
        </w:rPr>
        <w:t xml:space="preserve">Courriel : </w:t>
      </w:r>
      <w:r w:rsidR="00E46CB1" w:rsidRPr="003F2889">
        <w:rPr>
          <w:rFonts w:ascii="Arial" w:hAnsi="Arial" w:cs="Arial"/>
        </w:rPr>
        <w:t xml:space="preserve">: </w:t>
      </w:r>
      <w:hyperlink r:id="rId10" w:history="1">
        <w:r w:rsidR="00E46CB1" w:rsidRPr="003F2889">
          <w:rPr>
            <w:rStyle w:val="Lienhypertexte"/>
            <w:rFonts w:ascii="Arial" w:hAnsi="Arial" w:cs="Arial"/>
          </w:rPr>
          <w:t>pfc-rbt.contact.fct@intradef.gouv.fr</w:t>
        </w:r>
      </w:hyperlink>
    </w:p>
    <w:p w:rsidR="002D5940" w:rsidRPr="003F2889" w:rsidRDefault="002D5940" w:rsidP="003B1A92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fr-FR"/>
        </w:rPr>
      </w:pPr>
      <w:r w:rsidRPr="003F2889">
        <w:rPr>
          <w:rFonts w:ascii="Arial" w:hAnsi="Arial" w:cs="Arial"/>
          <w:sz w:val="22"/>
          <w:szCs w:val="22"/>
          <w:lang w:eastAsia="fr-FR"/>
        </w:rPr>
        <w:t xml:space="preserve">Profil d’acheteur : </w:t>
      </w:r>
      <w:hyperlink r:id="rId11" w:history="1">
        <w:r w:rsidRPr="003F2889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https://www.marches-publics.gouv.fr</w:t>
        </w:r>
      </w:hyperlink>
    </w:p>
    <w:p w:rsidR="00472B25" w:rsidRPr="003F2889" w:rsidRDefault="002D5940" w:rsidP="003B1A92">
      <w:pPr>
        <w:spacing w:line="276" w:lineRule="auto"/>
        <w:rPr>
          <w:rFonts w:ascii="Arial" w:hAnsi="Arial" w:cs="Arial"/>
          <w:b/>
          <w:bCs/>
        </w:rPr>
      </w:pPr>
      <w:r w:rsidRPr="003F2889">
        <w:rPr>
          <w:rFonts w:ascii="Arial" w:hAnsi="Arial" w:cs="Arial"/>
          <w:sz w:val="22"/>
          <w:szCs w:val="22"/>
          <w:lang w:eastAsia="fr-FR"/>
        </w:rPr>
        <w:t xml:space="preserve">Site : </w:t>
      </w:r>
      <w:hyperlink r:id="rId12" w:history="1">
        <w:r w:rsidRPr="003F2889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www.achats.defense.gouv.fr</w:t>
        </w:r>
      </w:hyperlink>
      <w:bookmarkStart w:id="0" w:name="_GoBack"/>
      <w:bookmarkEnd w:id="0"/>
    </w:p>
    <w:p w:rsidR="00A70756" w:rsidRPr="00811AD9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811AD9" w:rsidTr="00547F6F">
        <w:tc>
          <w:tcPr>
            <w:tcW w:w="10331" w:type="dxa"/>
            <w:shd w:val="clear" w:color="auto" w:fill="BDD6EE"/>
          </w:tcPr>
          <w:p w:rsidR="00472B25" w:rsidRPr="00811AD9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:rsidR="002D5940" w:rsidRPr="00811AD9" w:rsidRDefault="002D5940">
      <w:pPr>
        <w:rPr>
          <w:rFonts w:ascii="Arial" w:hAnsi="Arial" w:cs="Arial"/>
          <w:b/>
          <w:bCs/>
        </w:rPr>
      </w:pPr>
    </w:p>
    <w:p w:rsidR="007C1371" w:rsidRPr="003B1A92" w:rsidRDefault="007C1371" w:rsidP="007C13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iCs/>
        </w:rPr>
      </w:pPr>
      <w:r w:rsidRPr="003B1A92">
        <w:rPr>
          <w:rFonts w:ascii="Arial" w:hAnsi="Arial" w:cs="Arial"/>
          <w:b/>
          <w:iCs/>
        </w:rPr>
        <w:t xml:space="preserve">Fabrication de </w:t>
      </w:r>
      <w:r w:rsidR="003B1A92" w:rsidRPr="003B1A92">
        <w:rPr>
          <w:rFonts w:ascii="Arial" w:hAnsi="Arial" w:cs="Arial"/>
          <w:b/>
          <w:iCs/>
        </w:rPr>
        <w:t>t</w:t>
      </w:r>
      <w:r w:rsidRPr="003B1A92">
        <w:rPr>
          <w:rFonts w:ascii="Arial" w:hAnsi="Arial" w:cs="Arial"/>
          <w:b/>
          <w:iCs/>
        </w:rPr>
        <w:t>enues pour le personnel des forces spéciales de l’armée de l’air et de l’espace</w:t>
      </w:r>
    </w:p>
    <w:p w:rsidR="005C0FFD" w:rsidRPr="00811AD9" w:rsidRDefault="005C0FFD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811AD9" w:rsidTr="00547F6F">
        <w:tc>
          <w:tcPr>
            <w:tcW w:w="10331" w:type="dxa"/>
            <w:shd w:val="clear" w:color="auto" w:fill="BDD6EE"/>
          </w:tcPr>
          <w:p w:rsidR="00472B25" w:rsidRPr="00811AD9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:rsidR="00472B25" w:rsidRPr="00811AD9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:rsidR="00472B25" w:rsidRPr="00811AD9" w:rsidRDefault="00DB2DDC" w:rsidP="003F2889">
      <w:pPr>
        <w:pStyle w:val="Titre9"/>
        <w:tabs>
          <w:tab w:val="num" w:pos="0"/>
        </w:tabs>
        <w:spacing w:line="276" w:lineRule="auto"/>
        <w:ind w:left="0"/>
        <w:jc w:val="both"/>
        <w:rPr>
          <w:b/>
          <w:bCs/>
        </w:rPr>
      </w:pPr>
      <w:r w:rsidRPr="003F2889">
        <w:rPr>
          <w:rFonts w:ascii="Wingdings" w:eastAsia="Wingdings" w:hAnsi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="00472B25" w:rsidRPr="00811AD9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811AD9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811AD9">
        <w:rPr>
          <w:i w:val="0"/>
          <w:sz w:val="20"/>
          <w:szCs w:val="20"/>
        </w:rPr>
        <w:t>s</w:t>
      </w:r>
      <w:r w:rsidR="00472B25" w:rsidRPr="00811AD9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811AD9">
        <w:rPr>
          <w:i w:val="0"/>
          <w:sz w:val="20"/>
          <w:szCs w:val="20"/>
        </w:rPr>
        <w:t xml:space="preserve">, à défaut, </w:t>
      </w:r>
      <w:r w:rsidR="001D25B2" w:rsidRPr="00811AD9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811AD9">
        <w:rPr>
          <w:sz w:val="20"/>
          <w:szCs w:val="20"/>
        </w:rPr>
        <w:t xml:space="preserve"> </w:t>
      </w:r>
      <w:r w:rsidR="001D25B2" w:rsidRPr="00811AD9">
        <w:rPr>
          <w:i w:val="0"/>
          <w:sz w:val="20"/>
          <w:szCs w:val="20"/>
        </w:rPr>
        <w:t xml:space="preserve">issu d’un répertoire figurant dans la liste des </w:t>
      </w:r>
      <w:hyperlink r:id="rId13" w:history="1">
        <w:r w:rsidR="001D25B2" w:rsidRPr="00811AD9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811AD9">
        <w:rPr>
          <w:i w:val="0"/>
          <w:sz w:val="20"/>
          <w:szCs w:val="20"/>
        </w:rPr>
        <w:t xml:space="preserve"> </w:t>
      </w:r>
      <w:r w:rsidR="00472B25" w:rsidRPr="00811AD9">
        <w:rPr>
          <w:i w:val="0"/>
          <w:sz w:val="20"/>
          <w:szCs w:val="20"/>
        </w:rPr>
        <w:t>:</w:t>
      </w:r>
    </w:p>
    <w:tbl>
      <w:tblPr>
        <w:tblW w:w="9528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396"/>
      </w:tblGrid>
      <w:tr w:rsidR="002D5940" w:rsidRPr="00811AD9" w:rsidTr="00AD2232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811AD9" w:rsidTr="00AD2232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811AD9" w:rsidTr="00AD2232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811AD9" w:rsidTr="00AD2232">
        <w:trPr>
          <w:gridAfter w:val="1"/>
          <w:wAfter w:w="3396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jc w:val="right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2D5940" w:rsidRPr="00811AD9" w:rsidRDefault="002D5940" w:rsidP="003F2889">
      <w:pPr>
        <w:spacing w:line="276" w:lineRule="auto"/>
        <w:rPr>
          <w:rFonts w:ascii="Arial" w:hAnsi="Arial" w:cs="Arial"/>
        </w:rPr>
      </w:pPr>
    </w:p>
    <w:tbl>
      <w:tblPr>
        <w:tblW w:w="935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2D5940" w:rsidRPr="00811AD9" w:rsidTr="00AD2232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spacing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D5940" w:rsidRPr="00811AD9" w:rsidRDefault="002D5940" w:rsidP="003F2889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781159" w:rsidRPr="00811AD9" w:rsidRDefault="00781159" w:rsidP="003F2889">
      <w:pPr>
        <w:spacing w:line="276" w:lineRule="auto"/>
        <w:jc w:val="both"/>
        <w:rPr>
          <w:rFonts w:ascii="Arial" w:eastAsia="Wingdings" w:hAnsi="Arial" w:cs="Arial"/>
          <w:b/>
          <w:color w:val="548DD4"/>
          <w:spacing w:val="-10"/>
        </w:rPr>
      </w:pPr>
    </w:p>
    <w:p w:rsidR="007C1371" w:rsidRPr="003B1A92" w:rsidRDefault="003B1A92" w:rsidP="003B1A92">
      <w:pPr>
        <w:keepNext/>
        <w:numPr>
          <w:ilvl w:val="0"/>
          <w:numId w:val="1"/>
        </w:numPr>
        <w:spacing w:after="120" w:line="276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>La candidature est présentée p</w:t>
      </w:r>
      <w:r w:rsidR="007C1371" w:rsidRPr="003B1A92">
        <w:rPr>
          <w:rFonts w:ascii="Arial" w:hAnsi="Arial" w:cs="Arial"/>
        </w:rPr>
        <w:t>our la procédure de passation de l’accord cadre</w:t>
      </w:r>
      <w:r>
        <w:rPr>
          <w:rFonts w:ascii="Arial" w:hAnsi="Arial" w:cs="Arial"/>
        </w:rPr>
        <w:t>.</w:t>
      </w:r>
    </w:p>
    <w:p w:rsidR="007C1371" w:rsidRPr="008B57D7" w:rsidRDefault="007C1371" w:rsidP="007C1371">
      <w:pPr>
        <w:numPr>
          <w:ilvl w:val="0"/>
          <w:numId w:val="1"/>
        </w:numPr>
        <w:spacing w:line="276" w:lineRule="auto"/>
        <w:ind w:left="432" w:firstLine="135"/>
        <w:jc w:val="both"/>
        <w:rPr>
          <w:rFonts w:ascii="Arial" w:hAnsi="Arial" w:cs="Arial"/>
        </w:rPr>
      </w:pPr>
    </w:p>
    <w:p w:rsidR="00233003" w:rsidRPr="00811AD9" w:rsidRDefault="00233003" w:rsidP="003F2889">
      <w:pPr>
        <w:spacing w:line="276" w:lineRule="auto"/>
        <w:jc w:val="both"/>
        <w:rPr>
          <w:rFonts w:ascii="Arial" w:hAnsi="Arial" w:cs="Arial"/>
        </w:rPr>
      </w:pPr>
      <w:r w:rsidRPr="003F2889">
        <w:rPr>
          <w:rFonts w:ascii="Wingdings" w:eastAsia="Wingdings" w:hAnsi="Wingdings" w:cs="Arial"/>
          <w:b/>
          <w:color w:val="548DD4"/>
          <w:spacing w:val="-10"/>
        </w:rPr>
        <w:t></w:t>
      </w:r>
      <w:r w:rsidRPr="003F2889">
        <w:rPr>
          <w:rFonts w:ascii="Wingdings" w:eastAsia="Wingdings" w:hAnsi="Wingdings" w:cs="Arial"/>
          <w:b/>
          <w:color w:val="548DD4"/>
          <w:spacing w:val="-10"/>
        </w:rPr>
        <w:t></w:t>
      </w:r>
      <w:r w:rsidRPr="00811AD9">
        <w:rPr>
          <w:rFonts w:ascii="Arial" w:hAnsi="Arial" w:cs="Arial"/>
        </w:rPr>
        <w:t>Au titre de la présente consultation, je suis :</w:t>
      </w:r>
    </w:p>
    <w:p w:rsidR="00233003" w:rsidRPr="00811AD9" w:rsidRDefault="00233003" w:rsidP="003F2889">
      <w:pPr>
        <w:spacing w:line="276" w:lineRule="auto"/>
        <w:jc w:val="both"/>
        <w:rPr>
          <w:rFonts w:ascii="Arial" w:hAnsi="Arial" w:cs="Arial"/>
        </w:rPr>
      </w:pPr>
    </w:p>
    <w:p w:rsidR="00233003" w:rsidRPr="00811AD9" w:rsidRDefault="00233003" w:rsidP="003F2889">
      <w:pPr>
        <w:spacing w:line="276" w:lineRule="auto"/>
        <w:ind w:left="567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3B1A92">
        <w:rPr>
          <w:rFonts w:ascii="Arial" w:hAnsi="Arial" w:cs="Arial"/>
        </w:rPr>
      </w:r>
      <w:r w:rsidR="003B1A92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Pr="00811AD9">
        <w:rPr>
          <w:rFonts w:ascii="Arial" w:hAnsi="Arial" w:cs="Arial"/>
        </w:rPr>
        <w:t>Candidat</w:t>
      </w:r>
      <w:r w:rsidRPr="00811AD9">
        <w:rPr>
          <w:rFonts w:ascii="Arial" w:hAnsi="Arial" w:cs="Arial"/>
        </w:rPr>
        <w:tab/>
      </w:r>
      <w:r w:rsidRPr="00811AD9">
        <w:rPr>
          <w:rFonts w:ascii="Arial" w:hAnsi="Arial" w:cs="Arial"/>
        </w:rPr>
        <w:tab/>
      </w: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3B1A92">
        <w:rPr>
          <w:rFonts w:ascii="Arial" w:hAnsi="Arial" w:cs="Arial"/>
        </w:rPr>
      </w:r>
      <w:r w:rsidR="003B1A92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Pr="00811AD9">
        <w:rPr>
          <w:rFonts w:ascii="Arial" w:hAnsi="Arial" w:cs="Arial"/>
        </w:rPr>
        <w:t>Mandataire</w:t>
      </w:r>
    </w:p>
    <w:p w:rsidR="00233003" w:rsidRPr="00811AD9" w:rsidRDefault="00233003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:rsidR="00233003" w:rsidRDefault="00233003" w:rsidP="003F2889">
      <w:pPr>
        <w:spacing w:line="276" w:lineRule="auto"/>
        <w:ind w:left="567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3B1A92">
        <w:rPr>
          <w:rFonts w:ascii="Arial" w:hAnsi="Arial" w:cs="Arial"/>
        </w:rPr>
      </w:r>
      <w:r w:rsidR="003B1A92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="009D3406">
        <w:rPr>
          <w:rFonts w:ascii="Arial" w:hAnsi="Arial" w:cs="Arial"/>
        </w:rPr>
        <w:t>Cotraitant</w:t>
      </w:r>
      <w:r w:rsidR="009D3406">
        <w:rPr>
          <w:rFonts w:ascii="Arial" w:hAnsi="Arial" w:cs="Arial"/>
        </w:rPr>
        <w:tab/>
      </w: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3B1A92">
        <w:rPr>
          <w:rFonts w:ascii="Arial" w:hAnsi="Arial" w:cs="Arial"/>
        </w:rPr>
      </w:r>
      <w:r w:rsidR="003B1A92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Pr="00811AD9">
        <w:rPr>
          <w:rFonts w:ascii="Arial" w:hAnsi="Arial" w:cs="Arial"/>
        </w:rPr>
        <w:t xml:space="preserve">Sous-traitant </w:t>
      </w:r>
    </w:p>
    <w:p w:rsidR="00AD2232" w:rsidRDefault="00AD2232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:rsidR="00AD2232" w:rsidRDefault="00AD2232" w:rsidP="00AD2232">
      <w:pPr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3B1A92">
        <w:rPr>
          <w:rFonts w:ascii="Arial" w:hAnsi="Arial" w:cs="Arial"/>
        </w:rPr>
      </w:r>
      <w:r w:rsidR="003B1A92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Autre (à préciser) : </w:t>
      </w:r>
    </w:p>
    <w:p w:rsidR="00AD2232" w:rsidRPr="00811AD9" w:rsidRDefault="00AD2232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:rsidR="00A71859" w:rsidRPr="00811AD9" w:rsidRDefault="00A71859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:rsidR="003B1A92" w:rsidRDefault="003B1A92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71859" w:rsidRPr="00811AD9" w:rsidRDefault="00A71859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811AD9" w:rsidTr="00547F6F">
        <w:tc>
          <w:tcPr>
            <w:tcW w:w="10344" w:type="dxa"/>
            <w:shd w:val="clear" w:color="auto" w:fill="BDD6EE"/>
          </w:tcPr>
          <w:p w:rsidR="00261FC1" w:rsidRPr="00811AD9" w:rsidRDefault="00781159" w:rsidP="00D11588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D11588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CLARATION </w:t>
            </w:r>
            <w:r w:rsidR="006E68B1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DE CHIFFRE D’AFFAIRE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D21AD8" w:rsidRPr="00811AD9" w:rsidRDefault="00D21AD8" w:rsidP="003F2889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10281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0F2418" w:rsidRPr="00811AD9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5" w:type="dxa"/>
            <w:gridSpan w:val="3"/>
            <w:shd w:val="clear" w:color="auto" w:fill="auto"/>
            <w:vAlign w:val="center"/>
          </w:tcPr>
          <w:p w:rsidR="000F2418" w:rsidRPr="00811AD9" w:rsidRDefault="000F2418" w:rsidP="00D43F36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811AD9">
              <w:rPr>
                <w:rFonts w:ascii="Arial" w:hAnsi="Arial" w:cs="Arial"/>
                <w:b/>
              </w:rPr>
              <w:t>DERNIERS EXERCICES DISPONIBLES</w:t>
            </w:r>
          </w:p>
        </w:tc>
      </w:tr>
      <w:tr w:rsidR="000F2418" w:rsidRPr="00811AD9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Années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3B1A92" w:rsidRDefault="007C1371" w:rsidP="003F288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3B1A92">
              <w:rPr>
                <w:rFonts w:ascii="Arial" w:hAnsi="Arial" w:cs="Arial"/>
                <w:color w:val="000000" w:themeColor="text1"/>
              </w:rPr>
              <w:t>2022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3B1A92" w:rsidRDefault="007C1371" w:rsidP="003F288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3B1A92">
              <w:rPr>
                <w:rFonts w:ascii="Arial" w:hAnsi="Arial" w:cs="Arial"/>
                <w:color w:val="000000" w:themeColor="text1"/>
              </w:rPr>
              <w:t>2023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0F2418" w:rsidRPr="003B1A92" w:rsidRDefault="007C1371" w:rsidP="003F288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3B1A92">
              <w:rPr>
                <w:rFonts w:ascii="Arial" w:hAnsi="Arial" w:cs="Arial"/>
                <w:color w:val="000000" w:themeColor="text1"/>
              </w:rPr>
              <w:t>2024</w:t>
            </w:r>
          </w:p>
        </w:tc>
      </w:tr>
      <w:tr w:rsidR="000F2418" w:rsidRPr="00811AD9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  <w:sz w:val="16"/>
                <w:szCs w:val="16"/>
              </w:rPr>
            </w:pPr>
            <w:r w:rsidRPr="00811AD9">
              <w:rPr>
                <w:rFonts w:ascii="Arial" w:hAnsi="Arial" w:cs="Arial"/>
              </w:rPr>
              <w:t>CA GLOBAL en €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rPr>
                <w:rFonts w:ascii="Arial" w:hAnsi="Arial" w:cs="Arial"/>
                <w:sz w:val="16"/>
                <w:szCs w:val="16"/>
              </w:rPr>
            </w:pPr>
          </w:p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2418" w:rsidRPr="00811AD9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  <w:sz w:val="16"/>
                <w:szCs w:val="16"/>
              </w:rPr>
            </w:pPr>
            <w:r w:rsidRPr="00811AD9">
              <w:rPr>
                <w:rFonts w:ascii="Arial" w:hAnsi="Arial" w:cs="Arial"/>
              </w:rPr>
              <w:t xml:space="preserve">Part du CA concernant les fournitures objet de la présente consultation 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11AD9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11AD9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  <w:sz w:val="16"/>
                <w:szCs w:val="16"/>
              </w:rPr>
              <w:t>%</w:t>
            </w:r>
          </w:p>
        </w:tc>
      </w:tr>
    </w:tbl>
    <w:p w:rsidR="00472B25" w:rsidRPr="00811AD9" w:rsidRDefault="00472B25" w:rsidP="003F2889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Cs/>
        </w:rPr>
      </w:pPr>
    </w:p>
    <w:p w:rsidR="00472B25" w:rsidRPr="00811AD9" w:rsidRDefault="00472B25" w:rsidP="003F2889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811AD9" w:rsidRDefault="00685900" w:rsidP="003F2889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:rsidR="00646B4F" w:rsidRPr="00811AD9" w:rsidRDefault="00646B4F" w:rsidP="003F2889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811AD9" w:rsidRDefault="00685900" w:rsidP="003F2889">
      <w:pPr>
        <w:tabs>
          <w:tab w:val="left" w:pos="864"/>
        </w:tabs>
        <w:spacing w:line="276" w:lineRule="auto"/>
        <w:ind w:left="567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t>……./…………./……</w:t>
      </w:r>
    </w:p>
    <w:sectPr w:rsidR="00646B4F" w:rsidRPr="00811AD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270" w:rsidRDefault="00AE5270">
      <w:r>
        <w:separator/>
      </w:r>
    </w:p>
  </w:endnote>
  <w:endnote w:type="continuationSeparator" w:id="0">
    <w:p w:rsidR="00AE5270" w:rsidRDefault="00AE5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A9514B" w:rsidRPr="00FB219B" w:rsidTr="003F0B5D">
      <w:trPr>
        <w:trHeight w:val="325"/>
        <w:tblHeader/>
      </w:trPr>
      <w:tc>
        <w:tcPr>
          <w:tcW w:w="5011" w:type="dxa"/>
          <w:shd w:val="clear" w:color="auto" w:fill="BDD6EE"/>
        </w:tcPr>
        <w:p w:rsidR="00A9514B" w:rsidRPr="003B1A92" w:rsidRDefault="00A9514B" w:rsidP="001348A5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color w:val="000000" w:themeColor="text1"/>
              <w:sz w:val="16"/>
              <w:szCs w:val="16"/>
            </w:rPr>
          </w:pPr>
          <w:r w:rsidRPr="003B1A92">
            <w:rPr>
              <w:rFonts w:ascii="Marianne" w:hAnsi="Marianne" w:cs="Arial"/>
              <w:b/>
              <w:i/>
              <w:iCs/>
              <w:color w:val="000000" w:themeColor="text1"/>
              <w:sz w:val="16"/>
              <w:szCs w:val="16"/>
            </w:rPr>
            <w:t>Déclaration de chiffres d’affaires</w:t>
          </w:r>
        </w:p>
      </w:tc>
      <w:tc>
        <w:tcPr>
          <w:tcW w:w="3267" w:type="dxa"/>
          <w:shd w:val="clear" w:color="auto" w:fill="BDD6EE"/>
        </w:tcPr>
        <w:p w:rsidR="00A9514B" w:rsidRPr="003B1A92" w:rsidRDefault="007C1371" w:rsidP="007C1371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  <w:color w:val="000000" w:themeColor="text1"/>
            </w:rPr>
          </w:pPr>
          <w:r w:rsidRPr="003B1A92">
            <w:rPr>
              <w:rFonts w:ascii="Marianne" w:hAnsi="Marianne" w:cs="Arial"/>
              <w:b/>
              <w:bCs/>
              <w:color w:val="000000" w:themeColor="text1"/>
            </w:rPr>
            <w:t>DAF 2025</w:t>
          </w:r>
          <w:r w:rsidR="00A9514B" w:rsidRPr="003B1A92">
            <w:rPr>
              <w:rFonts w:ascii="Marianne" w:hAnsi="Marianne" w:cs="Arial"/>
              <w:b/>
              <w:bCs/>
              <w:color w:val="000000" w:themeColor="text1"/>
            </w:rPr>
            <w:t>_00</w:t>
          </w:r>
          <w:r w:rsidRPr="003B1A92">
            <w:rPr>
              <w:rFonts w:ascii="Marianne" w:hAnsi="Marianne" w:cs="Arial"/>
              <w:b/>
              <w:bCs/>
              <w:color w:val="000000" w:themeColor="text1"/>
            </w:rPr>
            <w:t>0216</w:t>
          </w:r>
        </w:p>
      </w:tc>
      <w:tc>
        <w:tcPr>
          <w:tcW w:w="949" w:type="dxa"/>
          <w:shd w:val="clear" w:color="auto" w:fill="BDD6EE"/>
        </w:tcPr>
        <w:p w:rsidR="00A9514B" w:rsidRPr="00FB219B" w:rsidRDefault="00A9514B" w:rsidP="00A9514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:rsidR="00A9514B" w:rsidRPr="00FB219B" w:rsidRDefault="00A9514B" w:rsidP="00A9514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A9514B" w:rsidRPr="00FB219B" w:rsidRDefault="00A9514B" w:rsidP="00A9514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3B1A92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1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A9514B" w:rsidRPr="00FB219B" w:rsidRDefault="00A9514B" w:rsidP="00A9514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A9514B" w:rsidRPr="00FB219B" w:rsidRDefault="00A9514B" w:rsidP="00A9514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3B1A92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270" w:rsidRDefault="00AE5270">
      <w:r>
        <w:separator/>
      </w:r>
    </w:p>
  </w:footnote>
  <w:footnote w:type="continuationSeparator" w:id="0">
    <w:p w:rsidR="00AE5270" w:rsidRDefault="00AE52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36184"/>
    <w:rsid w:val="00050CDC"/>
    <w:rsid w:val="000548AE"/>
    <w:rsid w:val="000625CC"/>
    <w:rsid w:val="00077559"/>
    <w:rsid w:val="000861E7"/>
    <w:rsid w:val="00092585"/>
    <w:rsid w:val="000C1BA6"/>
    <w:rsid w:val="000D4E2E"/>
    <w:rsid w:val="000E0AA4"/>
    <w:rsid w:val="000E0EFF"/>
    <w:rsid w:val="000E3A79"/>
    <w:rsid w:val="000E7AB3"/>
    <w:rsid w:val="000F2418"/>
    <w:rsid w:val="000F3F78"/>
    <w:rsid w:val="00116586"/>
    <w:rsid w:val="0013398C"/>
    <w:rsid w:val="001348A5"/>
    <w:rsid w:val="001362E3"/>
    <w:rsid w:val="00137738"/>
    <w:rsid w:val="001535C7"/>
    <w:rsid w:val="00153BC3"/>
    <w:rsid w:val="00171BF1"/>
    <w:rsid w:val="001733E6"/>
    <w:rsid w:val="00191902"/>
    <w:rsid w:val="001A1D05"/>
    <w:rsid w:val="001A5A4C"/>
    <w:rsid w:val="001C1FEF"/>
    <w:rsid w:val="001D25B2"/>
    <w:rsid w:val="001D58F2"/>
    <w:rsid w:val="001E05E7"/>
    <w:rsid w:val="001E68EF"/>
    <w:rsid w:val="001F0289"/>
    <w:rsid w:val="001F35D5"/>
    <w:rsid w:val="002228BD"/>
    <w:rsid w:val="00224E9C"/>
    <w:rsid w:val="00233003"/>
    <w:rsid w:val="0025478A"/>
    <w:rsid w:val="00261FC1"/>
    <w:rsid w:val="002871EE"/>
    <w:rsid w:val="002A37D3"/>
    <w:rsid w:val="002B54BB"/>
    <w:rsid w:val="002C1767"/>
    <w:rsid w:val="002D13A0"/>
    <w:rsid w:val="002D5940"/>
    <w:rsid w:val="002F1469"/>
    <w:rsid w:val="003024CC"/>
    <w:rsid w:val="00310F9B"/>
    <w:rsid w:val="00312505"/>
    <w:rsid w:val="00331DDB"/>
    <w:rsid w:val="00340F85"/>
    <w:rsid w:val="003B1A92"/>
    <w:rsid w:val="003C025D"/>
    <w:rsid w:val="003C42F3"/>
    <w:rsid w:val="003C4A1B"/>
    <w:rsid w:val="003D7667"/>
    <w:rsid w:val="003F0B5D"/>
    <w:rsid w:val="003F2889"/>
    <w:rsid w:val="003F2B90"/>
    <w:rsid w:val="003F6BF6"/>
    <w:rsid w:val="00411396"/>
    <w:rsid w:val="004223F2"/>
    <w:rsid w:val="00425B7A"/>
    <w:rsid w:val="00427375"/>
    <w:rsid w:val="00453F02"/>
    <w:rsid w:val="00455732"/>
    <w:rsid w:val="0046276A"/>
    <w:rsid w:val="00471F18"/>
    <w:rsid w:val="00472B25"/>
    <w:rsid w:val="00483E5B"/>
    <w:rsid w:val="00492BA0"/>
    <w:rsid w:val="004A6D4B"/>
    <w:rsid w:val="004A7F71"/>
    <w:rsid w:val="004C221B"/>
    <w:rsid w:val="004E403E"/>
    <w:rsid w:val="005036C5"/>
    <w:rsid w:val="005060E9"/>
    <w:rsid w:val="00513F06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9116B"/>
    <w:rsid w:val="005A325E"/>
    <w:rsid w:val="005A5386"/>
    <w:rsid w:val="005B4D8D"/>
    <w:rsid w:val="005C0FFD"/>
    <w:rsid w:val="005C1041"/>
    <w:rsid w:val="005C6314"/>
    <w:rsid w:val="005C765E"/>
    <w:rsid w:val="005D3750"/>
    <w:rsid w:val="005E7703"/>
    <w:rsid w:val="005F28EB"/>
    <w:rsid w:val="005F4173"/>
    <w:rsid w:val="005F5ED9"/>
    <w:rsid w:val="006007D0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6E7F"/>
    <w:rsid w:val="006E22A4"/>
    <w:rsid w:val="006E2F47"/>
    <w:rsid w:val="006E6210"/>
    <w:rsid w:val="006E68B1"/>
    <w:rsid w:val="006F6740"/>
    <w:rsid w:val="007076CC"/>
    <w:rsid w:val="00717070"/>
    <w:rsid w:val="007314F1"/>
    <w:rsid w:val="00741ECB"/>
    <w:rsid w:val="00755416"/>
    <w:rsid w:val="00764264"/>
    <w:rsid w:val="00771F46"/>
    <w:rsid w:val="00773B5A"/>
    <w:rsid w:val="00781159"/>
    <w:rsid w:val="00787E55"/>
    <w:rsid w:val="007927BE"/>
    <w:rsid w:val="007A7713"/>
    <w:rsid w:val="007B4FB2"/>
    <w:rsid w:val="007C0A0D"/>
    <w:rsid w:val="007C1371"/>
    <w:rsid w:val="00801F7D"/>
    <w:rsid w:val="00811AD9"/>
    <w:rsid w:val="00815797"/>
    <w:rsid w:val="00826CBB"/>
    <w:rsid w:val="00827FD0"/>
    <w:rsid w:val="00833F59"/>
    <w:rsid w:val="00835BA2"/>
    <w:rsid w:val="00851373"/>
    <w:rsid w:val="0085539A"/>
    <w:rsid w:val="00866311"/>
    <w:rsid w:val="00872C42"/>
    <w:rsid w:val="00887F8C"/>
    <w:rsid w:val="008A3707"/>
    <w:rsid w:val="008B23DD"/>
    <w:rsid w:val="008C2177"/>
    <w:rsid w:val="008C2428"/>
    <w:rsid w:val="008D2EFB"/>
    <w:rsid w:val="008E2D67"/>
    <w:rsid w:val="009051AC"/>
    <w:rsid w:val="0090530B"/>
    <w:rsid w:val="00906660"/>
    <w:rsid w:val="009100BA"/>
    <w:rsid w:val="00912339"/>
    <w:rsid w:val="009152C4"/>
    <w:rsid w:val="00915985"/>
    <w:rsid w:val="00930041"/>
    <w:rsid w:val="0094174C"/>
    <w:rsid w:val="00950ABA"/>
    <w:rsid w:val="0095381E"/>
    <w:rsid w:val="009A04B2"/>
    <w:rsid w:val="009A394A"/>
    <w:rsid w:val="009B07B5"/>
    <w:rsid w:val="009B23A7"/>
    <w:rsid w:val="009D0426"/>
    <w:rsid w:val="009D3406"/>
    <w:rsid w:val="009D52FB"/>
    <w:rsid w:val="009D6D88"/>
    <w:rsid w:val="00A02975"/>
    <w:rsid w:val="00A056B1"/>
    <w:rsid w:val="00A05A3B"/>
    <w:rsid w:val="00A32EF7"/>
    <w:rsid w:val="00A55E25"/>
    <w:rsid w:val="00A600D6"/>
    <w:rsid w:val="00A70756"/>
    <w:rsid w:val="00A71859"/>
    <w:rsid w:val="00A83BDF"/>
    <w:rsid w:val="00A840BB"/>
    <w:rsid w:val="00A86C63"/>
    <w:rsid w:val="00A9514B"/>
    <w:rsid w:val="00A97E02"/>
    <w:rsid w:val="00AA372E"/>
    <w:rsid w:val="00AB1945"/>
    <w:rsid w:val="00AC370C"/>
    <w:rsid w:val="00AD2232"/>
    <w:rsid w:val="00AE5270"/>
    <w:rsid w:val="00AE632A"/>
    <w:rsid w:val="00B01F87"/>
    <w:rsid w:val="00B661AE"/>
    <w:rsid w:val="00B80B6A"/>
    <w:rsid w:val="00BA7752"/>
    <w:rsid w:val="00BB7109"/>
    <w:rsid w:val="00BD1236"/>
    <w:rsid w:val="00C00E04"/>
    <w:rsid w:val="00C05C6A"/>
    <w:rsid w:val="00C07A1D"/>
    <w:rsid w:val="00C10C87"/>
    <w:rsid w:val="00C279F4"/>
    <w:rsid w:val="00C301F0"/>
    <w:rsid w:val="00C56C9E"/>
    <w:rsid w:val="00C56E90"/>
    <w:rsid w:val="00C61C85"/>
    <w:rsid w:val="00C82B82"/>
    <w:rsid w:val="00CB66F6"/>
    <w:rsid w:val="00CC0527"/>
    <w:rsid w:val="00CC2500"/>
    <w:rsid w:val="00CC29D9"/>
    <w:rsid w:val="00CE32F2"/>
    <w:rsid w:val="00CF00C9"/>
    <w:rsid w:val="00D002AE"/>
    <w:rsid w:val="00D11588"/>
    <w:rsid w:val="00D21AD8"/>
    <w:rsid w:val="00D40985"/>
    <w:rsid w:val="00D436D9"/>
    <w:rsid w:val="00D43F36"/>
    <w:rsid w:val="00D63EF7"/>
    <w:rsid w:val="00D71D47"/>
    <w:rsid w:val="00D742C5"/>
    <w:rsid w:val="00D82167"/>
    <w:rsid w:val="00DA0E8D"/>
    <w:rsid w:val="00DA5F03"/>
    <w:rsid w:val="00DB2DDC"/>
    <w:rsid w:val="00DC3F69"/>
    <w:rsid w:val="00DD3915"/>
    <w:rsid w:val="00DD3F7A"/>
    <w:rsid w:val="00DF3F3C"/>
    <w:rsid w:val="00E10A15"/>
    <w:rsid w:val="00E205DA"/>
    <w:rsid w:val="00E44B90"/>
    <w:rsid w:val="00E46CB1"/>
    <w:rsid w:val="00E50B22"/>
    <w:rsid w:val="00EA3323"/>
    <w:rsid w:val="00EC7021"/>
    <w:rsid w:val="00EE435B"/>
    <w:rsid w:val="00EE5B56"/>
    <w:rsid w:val="00F11006"/>
    <w:rsid w:val="00F12F30"/>
    <w:rsid w:val="00F1353C"/>
    <w:rsid w:val="00F246FB"/>
    <w:rsid w:val="00F63E4A"/>
    <w:rsid w:val="00F9673C"/>
    <w:rsid w:val="00FB44EA"/>
    <w:rsid w:val="00FB6488"/>
    <w:rsid w:val="00FD11D9"/>
    <w:rsid w:val="00FD5C88"/>
    <w:rsid w:val="00FE26A7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4:docId w14:val="71EEFF6E"/>
  <w15:chartTrackingRefBased/>
  <w15:docId w15:val="{5BECE569-73D7-44A7-AFCD-4260B06FA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link w:val="Titre6Car"/>
    <w:qFormat/>
    <w:rsid w:val="007C1371"/>
    <w:pPr>
      <w:keepNext/>
      <w:tabs>
        <w:tab w:val="num" w:pos="0"/>
      </w:tabs>
      <w:spacing w:before="120" w:after="120"/>
      <w:ind w:left="1152" w:hanging="1152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link w:val="Titre7Car"/>
    <w:qFormat/>
    <w:rsid w:val="007C1371"/>
    <w:pPr>
      <w:keepNext/>
      <w:tabs>
        <w:tab w:val="num" w:pos="0"/>
      </w:tabs>
      <w:ind w:left="1296" w:hanging="1296"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7C1371"/>
    <w:rPr>
      <w:rFonts w:ascii="Arial" w:hAnsi="Arial" w:cs="Arial"/>
      <w:b/>
      <w:bCs/>
      <w:sz w:val="16"/>
      <w:szCs w:val="16"/>
      <w:lang w:eastAsia="zh-CN"/>
    </w:rPr>
  </w:style>
  <w:style w:type="character" w:customStyle="1" w:styleId="Titre7Car">
    <w:name w:val="Titre 7 Car"/>
    <w:basedOn w:val="Policepardfaut"/>
    <w:link w:val="Titre7"/>
    <w:rsid w:val="007C1371"/>
    <w:rPr>
      <w:b/>
      <w:bCs/>
      <w:sz w:val="22"/>
      <w:szCs w:val="22"/>
      <w:lang w:eastAsia="zh-CN"/>
    </w:rPr>
  </w:style>
  <w:style w:type="paragraph" w:styleId="Paragraphedeliste">
    <w:name w:val="List Paragraph"/>
    <w:basedOn w:val="Normal"/>
    <w:uiPriority w:val="34"/>
    <w:qFormat/>
    <w:rsid w:val="007C1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metadata-stds.org/Document-library/Draft-standards/6523-Identification-of-Organizations/ICD_list.htm" TargetMode="Externa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chats.defense.gouv.fr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arches-publics.gouv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fc-rbt.contact.fct@intradef.gouv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6EAAC1-1279-4FE1-B0AB-8DDA7D9F44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1968D0-1A98-40D3-A712-87477CFDB8FF}"/>
</file>

<file path=customXml/itemProps3.xml><?xml version="1.0" encoding="utf-8"?>
<ds:datastoreItem xmlns:ds="http://schemas.openxmlformats.org/officeDocument/2006/customXml" ds:itemID="{C5F236AD-DD55-435C-8926-318AC1803FE2}"/>
</file>

<file path=customXml/itemProps4.xml><?xml version="1.0" encoding="utf-8"?>
<ds:datastoreItem xmlns:ds="http://schemas.openxmlformats.org/officeDocument/2006/customXml" ds:itemID="{A0D3587E-06D1-4859-835D-8D8269B7BA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345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2241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PEZZIN Laetitia MAJ</cp:lastModifiedBy>
  <cp:revision>20</cp:revision>
  <cp:lastPrinted>2016-11-02T14:02:00Z</cp:lastPrinted>
  <dcterms:created xsi:type="dcterms:W3CDTF">2022-03-25T09:12:00Z</dcterms:created>
  <dcterms:modified xsi:type="dcterms:W3CDTF">2025-03-28T14:30:00Z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