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FA302" w14:textId="77777777" w:rsidR="00FA0DBB" w:rsidRDefault="00FA0DBB" w:rsidP="00A216F1">
      <w:pPr>
        <w:jc w:val="center"/>
        <w:rPr>
          <w:b/>
          <w:bCs/>
        </w:rPr>
      </w:pPr>
    </w:p>
    <w:p w14:paraId="6BA14B00" w14:textId="77777777" w:rsidR="00FA0DBB" w:rsidRDefault="00FA0DBB" w:rsidP="00A216F1">
      <w:pPr>
        <w:jc w:val="center"/>
        <w:rPr>
          <w:b/>
          <w:bCs/>
        </w:rPr>
      </w:pPr>
    </w:p>
    <w:p w14:paraId="58681094" w14:textId="3BBD638F" w:rsidR="00A216F1" w:rsidRPr="00A216F1" w:rsidRDefault="00A216F1" w:rsidP="00A216F1">
      <w:pPr>
        <w:jc w:val="center"/>
      </w:pPr>
      <w:r w:rsidRPr="00A216F1">
        <w:rPr>
          <w:b/>
          <w:bCs/>
        </w:rPr>
        <w:t>FICHE DE REMISE D'UNE COPIE DE SAUVEGARDE</w:t>
      </w:r>
    </w:p>
    <w:p w14:paraId="5357750C" w14:textId="77777777" w:rsidR="00BA2C18" w:rsidRDefault="00BA2C18" w:rsidP="00A216F1">
      <w:pPr>
        <w:jc w:val="both"/>
        <w:rPr>
          <w:b/>
          <w:bCs/>
        </w:rPr>
      </w:pPr>
    </w:p>
    <w:p w14:paraId="2B50E1CC" w14:textId="4C2C1CBE" w:rsidR="00A216F1" w:rsidRPr="00A216F1" w:rsidRDefault="00A216F1" w:rsidP="00A216F1">
      <w:pPr>
        <w:jc w:val="both"/>
      </w:pPr>
      <w:r w:rsidRPr="00A216F1">
        <w:rPr>
          <w:b/>
          <w:bCs/>
        </w:rPr>
        <w:t>Référence du marché :</w:t>
      </w:r>
      <w:r w:rsidRPr="00A216F1">
        <w:t xml:space="preserve"> CRNMP 24-03</w:t>
      </w:r>
    </w:p>
    <w:p w14:paraId="58F320DB" w14:textId="77777777" w:rsidR="00A216F1" w:rsidRPr="00A216F1" w:rsidRDefault="00A216F1" w:rsidP="00A216F1">
      <w:pPr>
        <w:jc w:val="both"/>
      </w:pPr>
      <w:r w:rsidRPr="00A216F1">
        <w:rPr>
          <w:b/>
          <w:bCs/>
        </w:rPr>
        <w:t>Objet du marché :</w:t>
      </w:r>
      <w:r w:rsidRPr="00A216F1">
        <w:t xml:space="preserve"> Réalisation de missions de conseil en analyse financière et organisation de tout établissement, association, structure publique ou privée, en lien avec la santé</w:t>
      </w:r>
    </w:p>
    <w:p w14:paraId="024051EC" w14:textId="77777777" w:rsidR="00A216F1" w:rsidRPr="00A216F1" w:rsidRDefault="00A216F1" w:rsidP="00A216F1">
      <w:pPr>
        <w:jc w:val="both"/>
      </w:pPr>
      <w:r w:rsidRPr="00A216F1">
        <w:rPr>
          <w:b/>
          <w:bCs/>
        </w:rPr>
        <w:t>Candidat :</w:t>
      </w:r>
    </w:p>
    <w:p w14:paraId="78936E79" w14:textId="16A55F50" w:rsidR="00A216F1" w:rsidRPr="00A216F1" w:rsidRDefault="00A216F1" w:rsidP="009D790B">
      <w:pPr>
        <w:numPr>
          <w:ilvl w:val="0"/>
          <w:numId w:val="1"/>
        </w:numPr>
        <w:spacing w:after="0"/>
        <w:jc w:val="both"/>
      </w:pPr>
      <w:r w:rsidRPr="00A216F1">
        <w:t xml:space="preserve">Nom de l’entreprise : </w:t>
      </w:r>
    </w:p>
    <w:p w14:paraId="4B020A73" w14:textId="61463FD3" w:rsidR="00A216F1" w:rsidRPr="00A216F1" w:rsidRDefault="00A216F1" w:rsidP="009D790B">
      <w:pPr>
        <w:numPr>
          <w:ilvl w:val="0"/>
          <w:numId w:val="1"/>
        </w:numPr>
        <w:spacing w:after="0"/>
        <w:jc w:val="both"/>
      </w:pPr>
      <w:r w:rsidRPr="00A216F1">
        <w:t xml:space="preserve">Adresse : </w:t>
      </w:r>
    </w:p>
    <w:p w14:paraId="2857BD50" w14:textId="5F0B7198" w:rsidR="00A216F1" w:rsidRPr="00A216F1" w:rsidRDefault="00A216F1" w:rsidP="009D790B">
      <w:pPr>
        <w:numPr>
          <w:ilvl w:val="0"/>
          <w:numId w:val="1"/>
        </w:numPr>
        <w:spacing w:after="0"/>
        <w:jc w:val="both"/>
      </w:pPr>
      <w:r w:rsidRPr="00A216F1">
        <w:t xml:space="preserve">Nom du représentant : </w:t>
      </w:r>
    </w:p>
    <w:p w14:paraId="4906703E" w14:textId="5511BC4B" w:rsidR="00A216F1" w:rsidRPr="00A216F1" w:rsidRDefault="00A216F1" w:rsidP="009D790B">
      <w:pPr>
        <w:numPr>
          <w:ilvl w:val="0"/>
          <w:numId w:val="1"/>
        </w:numPr>
        <w:spacing w:after="0"/>
        <w:jc w:val="both"/>
      </w:pPr>
      <w:r w:rsidRPr="00A216F1">
        <w:t xml:space="preserve">Téléphone : </w:t>
      </w:r>
    </w:p>
    <w:p w14:paraId="170CCD9F" w14:textId="01CB14EA" w:rsidR="00A216F1" w:rsidRDefault="00BA2C18" w:rsidP="009D790B">
      <w:pPr>
        <w:numPr>
          <w:ilvl w:val="0"/>
          <w:numId w:val="1"/>
        </w:numPr>
        <w:spacing w:after="0"/>
        <w:jc w:val="both"/>
      </w:pPr>
      <w:r w:rsidRPr="00A216F1">
        <w:t>Courriel</w:t>
      </w:r>
      <w:r w:rsidR="00A216F1" w:rsidRPr="00A216F1">
        <w:t xml:space="preserve"> : </w:t>
      </w:r>
    </w:p>
    <w:p w14:paraId="70834CDF" w14:textId="77777777" w:rsidR="009D790B" w:rsidRPr="00A216F1" w:rsidRDefault="009D790B" w:rsidP="009D790B">
      <w:pPr>
        <w:spacing w:after="0"/>
        <w:ind w:left="720"/>
        <w:jc w:val="both"/>
      </w:pPr>
    </w:p>
    <w:p w14:paraId="61391118" w14:textId="7EA72CAE" w:rsidR="00A216F1" w:rsidRPr="00A216F1" w:rsidRDefault="00A216F1" w:rsidP="00A216F1">
      <w:pPr>
        <w:jc w:val="both"/>
      </w:pPr>
      <w:r w:rsidRPr="00A216F1">
        <w:rPr>
          <w:b/>
          <w:bCs/>
        </w:rPr>
        <w:t>Date et heure de dépôt :</w:t>
      </w:r>
      <w:r w:rsidRPr="00A216F1">
        <w:t xml:space="preserve"> </w:t>
      </w:r>
    </w:p>
    <w:p w14:paraId="6551B8BB" w14:textId="77777777" w:rsidR="00A216F1" w:rsidRPr="00A216F1" w:rsidRDefault="00A216F1" w:rsidP="00A216F1">
      <w:pPr>
        <w:jc w:val="both"/>
      </w:pPr>
      <w:r w:rsidRPr="00A216F1">
        <w:rPr>
          <w:b/>
          <w:bCs/>
        </w:rPr>
        <w:t>Mode de dépôt :</w:t>
      </w:r>
      <w:r w:rsidRPr="00A216F1">
        <w:t> Remis en main propre</w:t>
      </w:r>
    </w:p>
    <w:p w14:paraId="0B28D72C" w14:textId="77777777" w:rsidR="00A216F1" w:rsidRPr="00A216F1" w:rsidRDefault="00A216F1" w:rsidP="00A216F1">
      <w:pPr>
        <w:jc w:val="both"/>
      </w:pPr>
      <w:r w:rsidRPr="00A216F1">
        <w:rPr>
          <w:b/>
          <w:bCs/>
        </w:rPr>
        <w:t>Description du support de la copie de sauvegarde :</w:t>
      </w:r>
    </w:p>
    <w:p w14:paraId="65F04626" w14:textId="69D9D8A9" w:rsidR="00A216F1" w:rsidRDefault="00A216F1" w:rsidP="00A216F1">
      <w:pPr>
        <w:numPr>
          <w:ilvl w:val="0"/>
          <w:numId w:val="2"/>
        </w:numPr>
        <w:jc w:val="both"/>
      </w:pPr>
      <w:r w:rsidRPr="00A216F1">
        <w:t xml:space="preserve">Type de support : </w:t>
      </w:r>
      <w:r>
        <w:tab/>
      </w:r>
      <w:r w:rsidRPr="00A216F1">
        <w:t>☐ Clé USB</w:t>
      </w:r>
      <w:r>
        <w:tab/>
      </w:r>
      <w:r>
        <w:tab/>
      </w:r>
      <w:r w:rsidRPr="00A216F1">
        <w:t xml:space="preserve"> ☐ Papier</w:t>
      </w:r>
    </w:p>
    <w:p w14:paraId="37D441D8" w14:textId="77777777" w:rsidR="009D790B" w:rsidRPr="00A216F1" w:rsidRDefault="009D790B" w:rsidP="009D790B">
      <w:pPr>
        <w:ind w:left="720"/>
        <w:jc w:val="both"/>
      </w:pPr>
    </w:p>
    <w:p w14:paraId="20735586" w14:textId="77777777" w:rsidR="00A216F1" w:rsidRDefault="00A216F1" w:rsidP="00A216F1">
      <w:pPr>
        <w:jc w:val="both"/>
      </w:pPr>
      <w:r w:rsidRPr="00A216F1">
        <w:rPr>
          <w:b/>
          <w:bCs/>
        </w:rPr>
        <w:t>Engagement du candidat :</w:t>
      </w:r>
      <w:r w:rsidRPr="00A216F1">
        <w:t xml:space="preserve"> Le candidat atteste que la présente copie de sauvegarde est conforme au dossier de candidature et/ou d’offre envoyé par voie électronique. En cas de défaillance de transmission électronique, cette copie pourra être ouverte conformément aux dispositions réglementaires applicables.</w:t>
      </w:r>
    </w:p>
    <w:p w14:paraId="590C5A78" w14:textId="77777777" w:rsidR="009D790B" w:rsidRPr="00A216F1" w:rsidRDefault="009D790B" w:rsidP="00A216F1">
      <w:pPr>
        <w:jc w:val="both"/>
      </w:pPr>
    </w:p>
    <w:p w14:paraId="03A4C76E" w14:textId="408E0504" w:rsidR="00A216F1" w:rsidRDefault="00A216F1" w:rsidP="00BA2C18">
      <w:pPr>
        <w:spacing w:after="0"/>
      </w:pPr>
      <w:r w:rsidRPr="00A216F1">
        <w:rPr>
          <w:b/>
          <w:bCs/>
        </w:rPr>
        <w:t>Signature du déposant :</w:t>
      </w:r>
      <w:r w:rsidRPr="00A216F1">
        <w:br/>
        <w:t>Nom et prénom</w:t>
      </w:r>
      <w:r>
        <w:t xml:space="preserve"> : </w:t>
      </w:r>
      <w:r w:rsidRPr="00A216F1">
        <w:br/>
        <w:t>Date</w:t>
      </w:r>
      <w:r w:rsidRPr="00A216F1">
        <w:br/>
        <w:t>Signature</w:t>
      </w:r>
    </w:p>
    <w:p w14:paraId="25D970D0" w14:textId="77777777" w:rsidR="00BA2C18" w:rsidRDefault="00BA2C18" w:rsidP="00BA2C18">
      <w:pPr>
        <w:spacing w:after="0"/>
      </w:pPr>
    </w:p>
    <w:p w14:paraId="7293ED38" w14:textId="77777777" w:rsidR="00A216F1" w:rsidRDefault="00A216F1" w:rsidP="00A216F1"/>
    <w:p w14:paraId="7EB3E761" w14:textId="77777777" w:rsidR="00A216F1" w:rsidRPr="00A216F1" w:rsidRDefault="00A216F1" w:rsidP="00A216F1"/>
    <w:p w14:paraId="0D148830" w14:textId="4BDC8DB2" w:rsidR="00A216F1" w:rsidRPr="00A216F1" w:rsidRDefault="00A216F1" w:rsidP="00BA2C18">
      <w:pPr>
        <w:spacing w:after="0"/>
        <w:rPr>
          <w:b/>
          <w:bCs/>
        </w:rPr>
      </w:pPr>
      <w:r w:rsidRPr="00A216F1">
        <w:rPr>
          <w:b/>
          <w:bCs/>
        </w:rPr>
        <w:t>Réception par l’ARS :</w:t>
      </w:r>
    </w:p>
    <w:p w14:paraId="68624575" w14:textId="77777777" w:rsidR="00A216F1" w:rsidRDefault="00A216F1" w:rsidP="00BA2C18">
      <w:pPr>
        <w:spacing w:after="0"/>
      </w:pPr>
      <w:r w:rsidRPr="00A216F1">
        <w:t xml:space="preserve">Nom du réceptionnaire : </w:t>
      </w:r>
      <w:r w:rsidRPr="00A216F1">
        <w:br/>
        <w:t xml:space="preserve">Fonction : </w:t>
      </w:r>
      <w:r w:rsidRPr="00A216F1">
        <w:br/>
        <w:t xml:space="preserve">Date et heure de réception : </w:t>
      </w:r>
    </w:p>
    <w:p w14:paraId="07300F48" w14:textId="25C727FA" w:rsidR="004F5D47" w:rsidRDefault="00A216F1" w:rsidP="00FA0DBB">
      <w:pPr>
        <w:spacing w:after="0"/>
      </w:pPr>
      <w:r w:rsidRPr="00A216F1">
        <w:t>Signature et cachet de l’ARS :</w:t>
      </w:r>
      <w:r w:rsidRPr="00A216F1">
        <w:br/>
      </w:r>
    </w:p>
    <w:sectPr w:rsidR="004F5D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5BB2" w14:textId="77777777" w:rsidR="00133214" w:rsidRDefault="00133214" w:rsidP="00133214">
      <w:pPr>
        <w:spacing w:after="0" w:line="240" w:lineRule="auto"/>
      </w:pPr>
      <w:r>
        <w:separator/>
      </w:r>
    </w:p>
  </w:endnote>
  <w:endnote w:type="continuationSeparator" w:id="0">
    <w:p w14:paraId="7210C5D8" w14:textId="77777777" w:rsidR="00133214" w:rsidRDefault="00133214" w:rsidP="00133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694C" w14:textId="77777777" w:rsidR="00133214" w:rsidRDefault="00133214" w:rsidP="00133214">
      <w:pPr>
        <w:spacing w:after="0" w:line="240" w:lineRule="auto"/>
      </w:pPr>
      <w:r>
        <w:separator/>
      </w:r>
    </w:p>
  </w:footnote>
  <w:footnote w:type="continuationSeparator" w:id="0">
    <w:p w14:paraId="1F6959AB" w14:textId="77777777" w:rsidR="00133214" w:rsidRDefault="00133214" w:rsidP="00133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1814" w14:textId="312DC3FA" w:rsidR="00133214" w:rsidRDefault="00133214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A8592F" wp14:editId="2567ECDD">
              <wp:simplePos x="0" y="0"/>
              <wp:positionH relativeFrom="column">
                <wp:posOffset>4897316</wp:posOffset>
              </wp:positionH>
              <wp:positionV relativeFrom="paragraph">
                <wp:posOffset>254341</wp:posOffset>
              </wp:positionV>
              <wp:extent cx="693420" cy="426720"/>
              <wp:effectExtent l="0" t="0" r="0" b="0"/>
              <wp:wrapNone/>
              <wp:docPr id="7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420" cy="426720"/>
                        <a:chOff x="0" y="0"/>
                        <a:chExt cx="1418898" cy="806115"/>
                      </a:xfrm>
                    </wpg:grpSpPr>
                    <pic:pic xmlns:pic="http://schemas.openxmlformats.org/drawingml/2006/picture">
                      <pic:nvPicPr>
                        <pic:cNvPr id="11" name="Image 11" descr="O:\COMMUNICATION\OUTILS GRAPHIQUES\Logos ARS\Logo ARS ARA 2020\COMMUNICATION EXTERNE+INSTIT\Quadri\ARSlogo_Normal_Quadr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68" y="0"/>
                          <a:ext cx="1416430" cy="80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3" name="Rectangle 13"/>
                      <wps:cNvSpPr/>
                      <wps:spPr>
                        <a:xfrm>
                          <a:off x="0" y="600893"/>
                          <a:ext cx="851339" cy="2052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9F0552" id="Groupe 2" o:spid="_x0000_s1026" style="position:absolute;margin-left:385.6pt;margin-top:20.05pt;width:54.6pt;height:33.6pt;z-index:251659264;mso-width-relative:margin;mso-height-relative:margin" coordsize="14188,80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style="position:absolute;left:24;width:14164;height:8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">
                <v:imagedata r:id="rId2" o:title="ARSlogo_Normal_Quadri"/>
              </v:shape>
              <v:rect id="Rectangle 13" o:spid="_x0000_s1028" style="position:absolute;top:6008;width:8513;height:2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" fillcolor="white [3212]" stroked="f" strokeweight="1pt"/>
            </v:group>
          </w:pict>
        </mc:Fallback>
      </mc:AlternateContent>
    </w:r>
    <w:r w:rsidRPr="00AD7BC8">
      <w:rPr>
        <w:noProof/>
        <w:lang w:eastAsia="fr-FR"/>
      </w:rPr>
      <w:drawing>
        <wp:inline distT="0" distB="0" distL="0" distR="0" wp14:anchorId="07F6AF73" wp14:editId="1DB595D0">
          <wp:extent cx="982980" cy="868680"/>
          <wp:effectExtent l="0" t="0" r="7620" b="7620"/>
          <wp:docPr id="8" name="Image 7" descr="O:\COMMUNICATION\OUTILS GRAPHIQUES\Charte Marque Etat\ARS_ARA\REPUBLIQUE_FRANCAISE\jpg\Republique_Francaise_CMJ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O:\COMMUNICATION\OUTILS GRAPHIQUES\Charte Marque Etat\ARS_ARA\REPUBLIQUE_FRANCAISE\jpg\Republique_Francaise_CMJN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357" cy="876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tab/>
    </w:r>
    <w:r w:rsidRPr="00DA10A1">
      <w:rPr>
        <w:noProof/>
        <w:lang w:eastAsia="fr-FR"/>
      </w:rPr>
      <w:drawing>
        <wp:inline distT="0" distB="0" distL="0" distR="0" wp14:anchorId="7E4D5046" wp14:editId="770D8191">
          <wp:extent cx="1569720" cy="376977"/>
          <wp:effectExtent l="0" t="0" r="0" b="4445"/>
          <wp:docPr id="9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6702" cy="393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36CB2"/>
    <w:multiLevelType w:val="multilevel"/>
    <w:tmpl w:val="826A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670D76"/>
    <w:multiLevelType w:val="multilevel"/>
    <w:tmpl w:val="158A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5227606">
    <w:abstractNumId w:val="1"/>
  </w:num>
  <w:num w:numId="2" w16cid:durableId="8790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F1"/>
    <w:rsid w:val="00124E42"/>
    <w:rsid w:val="00133214"/>
    <w:rsid w:val="004F5D47"/>
    <w:rsid w:val="00747C2C"/>
    <w:rsid w:val="009D790B"/>
    <w:rsid w:val="00A216F1"/>
    <w:rsid w:val="00BA2C18"/>
    <w:rsid w:val="00F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C5B8"/>
  <w15:chartTrackingRefBased/>
  <w15:docId w15:val="{8EF1DB27-711F-43C0-8C68-BA245C12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16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16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16F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16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16F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16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16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16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16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16F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16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16F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16F1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216F1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216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216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216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216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216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16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16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216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216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216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216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216F1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16F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16F1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A216F1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216F1"/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33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214"/>
  </w:style>
  <w:style w:type="paragraph" w:styleId="Pieddepage">
    <w:name w:val="footer"/>
    <w:basedOn w:val="Normal"/>
    <w:link w:val="PieddepageCar"/>
    <w:uiPriority w:val="99"/>
    <w:unhideWhenUsed/>
    <w:rsid w:val="00133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LUNEAU, Sandra (ARS-ARA)</dc:creator>
  <cp:keywords/>
  <dc:description/>
  <cp:lastModifiedBy>LUNEAU, Sandra (ARS-ARA)</cp:lastModifiedBy>
  <cp:revision>3</cp:revision>
  <dcterms:created xsi:type="dcterms:W3CDTF">2025-03-07T12:47:00Z</dcterms:created>
  <dcterms:modified xsi:type="dcterms:W3CDTF">2025-03-07T15:03:00Z</dcterms:modified>
</cp:coreProperties>
</file>