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103" w:rsidRPr="00532531" w:rsidRDefault="00FD0103" w:rsidP="00FD0103">
      <w:pPr>
        <w:autoSpaceDE w:val="0"/>
        <w:autoSpaceDN w:val="0"/>
        <w:adjustRightInd w:val="0"/>
        <w:spacing w:before="1440" w:after="0" w:line="240" w:lineRule="auto"/>
        <w:jc w:val="center"/>
        <w:rPr>
          <w:rFonts w:ascii="Arial Narrow" w:hAnsi="Arial Narrow" w:cs="ArialNarrow,Bold"/>
          <w:b/>
          <w:bCs/>
          <w:sz w:val="30"/>
          <w:szCs w:val="30"/>
        </w:rPr>
      </w:pPr>
      <w:r w:rsidRPr="00532531">
        <w:rPr>
          <w:rFonts w:ascii="Arial Narrow" w:hAnsi="Arial Narrow"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15CBE7D9" wp14:editId="4A8A36CA">
            <wp:simplePos x="0" y="0"/>
            <wp:positionH relativeFrom="column">
              <wp:posOffset>1337368</wp:posOffset>
            </wp:positionH>
            <wp:positionV relativeFrom="paragraph">
              <wp:posOffset>-45151</wp:posOffset>
            </wp:positionV>
            <wp:extent cx="3563620" cy="85979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3620" cy="85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1993">
        <w:rPr>
          <w:rFonts w:ascii="Arial Narrow" w:hAnsi="Arial Narrow" w:cs="ArialNarrow,Bold"/>
          <w:b/>
          <w:bCs/>
          <w:sz w:val="30"/>
          <w:szCs w:val="30"/>
        </w:rPr>
        <w:t xml:space="preserve">MARCHÉ – </w:t>
      </w:r>
      <w:r w:rsidR="00293A31">
        <w:rPr>
          <w:rFonts w:ascii="Arial Narrow" w:hAnsi="Arial Narrow" w:cs="ArialNarrow,Bold"/>
          <w:b/>
          <w:bCs/>
          <w:sz w:val="30"/>
          <w:szCs w:val="30"/>
        </w:rPr>
        <w:t>202</w:t>
      </w:r>
      <w:r w:rsidR="00A34B59">
        <w:rPr>
          <w:rFonts w:ascii="Arial Narrow" w:hAnsi="Arial Narrow" w:cs="ArialNarrow,Bold"/>
          <w:b/>
          <w:bCs/>
          <w:sz w:val="30"/>
          <w:szCs w:val="30"/>
        </w:rPr>
        <w:t>5</w:t>
      </w:r>
      <w:r w:rsidR="00293A31">
        <w:rPr>
          <w:rFonts w:ascii="Arial Narrow" w:hAnsi="Arial Narrow" w:cs="ArialNarrow,Bold"/>
          <w:b/>
          <w:bCs/>
          <w:sz w:val="30"/>
          <w:szCs w:val="30"/>
        </w:rPr>
        <w:t>-0</w:t>
      </w:r>
      <w:r w:rsidR="007C2316">
        <w:rPr>
          <w:rFonts w:ascii="Arial Narrow" w:hAnsi="Arial Narrow" w:cs="ArialNarrow,Bold"/>
          <w:b/>
          <w:bCs/>
          <w:sz w:val="30"/>
          <w:szCs w:val="30"/>
        </w:rPr>
        <w:t>2</w:t>
      </w:r>
      <w:r w:rsidR="002F4542">
        <w:rPr>
          <w:rFonts w:ascii="Arial Narrow" w:hAnsi="Arial Narrow" w:cs="ArialNarrow,Bold"/>
          <w:b/>
          <w:bCs/>
          <w:sz w:val="30"/>
          <w:szCs w:val="30"/>
        </w:rPr>
        <w:t xml:space="preserve"> </w:t>
      </w:r>
      <w:r w:rsidR="007D1993">
        <w:rPr>
          <w:rFonts w:ascii="Arial Narrow" w:hAnsi="Arial Narrow" w:cs="ArialNarrow,Bold"/>
          <w:b/>
          <w:bCs/>
          <w:sz w:val="30"/>
          <w:szCs w:val="30"/>
        </w:rPr>
        <w:t xml:space="preserve">- AE-ANNEXE </w:t>
      </w:r>
      <w:r w:rsidR="007C2316">
        <w:rPr>
          <w:rFonts w:ascii="Arial Narrow" w:hAnsi="Arial Narrow" w:cs="ArialNarrow,Bold"/>
          <w:b/>
          <w:bCs/>
          <w:sz w:val="30"/>
          <w:szCs w:val="30"/>
        </w:rPr>
        <w:t>4</w:t>
      </w:r>
      <w:bookmarkStart w:id="0" w:name="_GoBack"/>
      <w:bookmarkEnd w:id="0"/>
    </w:p>
    <w:p w:rsidR="00FD0103" w:rsidRPr="00532531" w:rsidRDefault="00FD0103" w:rsidP="00FD010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Narrow,Bold"/>
          <w:b/>
          <w:bCs/>
          <w:sz w:val="30"/>
          <w:szCs w:val="30"/>
        </w:rPr>
      </w:pPr>
      <w:r w:rsidRPr="00532531">
        <w:rPr>
          <w:rFonts w:ascii="Arial Narrow" w:hAnsi="Arial Narrow" w:cs="ArialNarrow,Bold"/>
          <w:b/>
          <w:bCs/>
          <w:sz w:val="30"/>
          <w:szCs w:val="30"/>
        </w:rPr>
        <w:t>ENGAGEMENT DE RESPECT DES CONVENTIONS FONDAMENTALES DE</w:t>
      </w:r>
    </w:p>
    <w:p w:rsidR="00FD0103" w:rsidRPr="00532531" w:rsidRDefault="00FD0103" w:rsidP="00FD0103">
      <w:pPr>
        <w:autoSpaceDE w:val="0"/>
        <w:autoSpaceDN w:val="0"/>
        <w:adjustRightInd w:val="0"/>
        <w:spacing w:before="120" w:after="100" w:afterAutospacing="1" w:line="240" w:lineRule="auto"/>
        <w:jc w:val="center"/>
        <w:rPr>
          <w:rFonts w:ascii="Arial Narrow" w:hAnsi="Arial Narrow" w:cs="ArialNarrow,Bold"/>
          <w:b/>
          <w:bCs/>
          <w:sz w:val="30"/>
          <w:szCs w:val="30"/>
        </w:rPr>
      </w:pPr>
      <w:r w:rsidRPr="00532531">
        <w:rPr>
          <w:rFonts w:ascii="Arial Narrow" w:hAnsi="Arial Narrow" w:cs="ArialNarrow,Bold"/>
          <w:b/>
          <w:bCs/>
          <w:sz w:val="30"/>
          <w:szCs w:val="30"/>
        </w:rPr>
        <w:t>L’ORGANISATION INTERNATIONAL DU TRAVAIL (OIT)</w:t>
      </w:r>
    </w:p>
    <w:p w:rsidR="00FD0103" w:rsidRPr="00532531" w:rsidRDefault="00FD0103" w:rsidP="00FD0103">
      <w:pPr>
        <w:tabs>
          <w:tab w:val="left" w:leader="dot" w:pos="10348"/>
        </w:tabs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Je</w:t>
      </w:r>
      <w:r w:rsidR="00532531">
        <w:rPr>
          <w:rFonts w:ascii="Arial Narrow" w:hAnsi="Arial Narrow" w:cs="ArialNarrow"/>
          <w:sz w:val="20"/>
          <w:szCs w:val="20"/>
        </w:rPr>
        <w:t xml:space="preserve"> / Nous</w:t>
      </w:r>
      <w:r w:rsidRPr="00532531">
        <w:rPr>
          <w:rFonts w:ascii="Arial Narrow" w:hAnsi="Arial Narrow" w:cs="ArialNarrow"/>
          <w:sz w:val="20"/>
          <w:szCs w:val="20"/>
        </w:rPr>
        <w:t xml:space="preserve"> soussigné(s)</w:t>
      </w:r>
      <w:r w:rsidRPr="00532531">
        <w:rPr>
          <w:rFonts w:ascii="Arial Narrow" w:hAnsi="Arial Narrow" w:cs="ArialNarrow"/>
          <w:sz w:val="20"/>
          <w:szCs w:val="20"/>
        </w:rPr>
        <w:tab/>
      </w:r>
    </w:p>
    <w:p w:rsidR="00FD0103" w:rsidRPr="00532531" w:rsidRDefault="00FD0103" w:rsidP="00FD0103">
      <w:pPr>
        <w:tabs>
          <w:tab w:val="left" w:leader="dot" w:pos="10348"/>
        </w:tabs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Agissant en qualité de :</w:t>
      </w:r>
      <w:r w:rsidRPr="00532531">
        <w:rPr>
          <w:rFonts w:ascii="Arial Narrow" w:hAnsi="Arial Narrow" w:cs="ArialNarrow"/>
          <w:sz w:val="20"/>
          <w:szCs w:val="20"/>
        </w:rPr>
        <w:tab/>
      </w:r>
    </w:p>
    <w:p w:rsidR="00FD0103" w:rsidRPr="00532531" w:rsidRDefault="00FD0103" w:rsidP="00FD0103">
      <w:pPr>
        <w:tabs>
          <w:tab w:val="left" w:leader="dot" w:pos="10348"/>
        </w:tabs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Domicilié(s) à :</w:t>
      </w:r>
      <w:r w:rsidRPr="00532531">
        <w:rPr>
          <w:rFonts w:ascii="Arial Narrow" w:hAnsi="Arial Narrow" w:cs="ArialNarrow"/>
          <w:sz w:val="20"/>
          <w:szCs w:val="20"/>
        </w:rPr>
        <w:tab/>
      </w:r>
    </w:p>
    <w:p w:rsidR="00532531" w:rsidRPr="00532531" w:rsidRDefault="00293A31" w:rsidP="00532531">
      <w:pPr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>
        <w:rPr>
          <w:rFonts w:ascii="Arial Narrow" w:hAnsi="Arial Narrow" w:cs="ArialNarrow"/>
          <w:sz w:val="20"/>
          <w:szCs w:val="20"/>
        </w:rPr>
        <w:t>Conformément à l’article 6 du CCAG FCS, déclare m’engager / d</w:t>
      </w:r>
      <w:r w:rsidR="00532531" w:rsidRPr="00532531">
        <w:rPr>
          <w:rFonts w:ascii="Arial Narrow" w:hAnsi="Arial Narrow" w:cs="ArialNarrow"/>
          <w:sz w:val="20"/>
          <w:szCs w:val="20"/>
        </w:rPr>
        <w:t>éclarons nous engager) :</w:t>
      </w:r>
    </w:p>
    <w:p w:rsidR="00FD0103" w:rsidRPr="00532531" w:rsidRDefault="00FD0103" w:rsidP="00FD0103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À respecter, et à mettre tout en œuvre pour respecter, les obligations prévues par les lois et règlements relatifs à la protection de la main-d’œuvre et aux conditions de travail du pays où la main-d’œuvre est employée ;</w:t>
      </w:r>
    </w:p>
    <w:p w:rsidR="00FD0103" w:rsidRPr="00532531" w:rsidRDefault="00FD0103" w:rsidP="00FD0103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 xml:space="preserve">À respecter, et à mettre tout en œuvre pour respecter, les dispositions des huit conventions fondamentales de l’Organisation internationale du travail (OIT), notamment lorsque celles-ci ne sont pas intégrées dans les lois et règlements du pays où la main-d’œuvre est employée ; </w:t>
      </w:r>
    </w:p>
    <w:p w:rsidR="00FD0103" w:rsidRPr="00532531" w:rsidRDefault="00FD0103" w:rsidP="00FD0103">
      <w:pPr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A savoir :</w:t>
      </w:r>
    </w:p>
    <w:p w:rsidR="00FD0103" w:rsidRPr="00532531" w:rsidRDefault="00FD0103" w:rsidP="00FD0103">
      <w:pPr>
        <w:pStyle w:val="Paragraphedeliste"/>
        <w:numPr>
          <w:ilvl w:val="1"/>
          <w:numId w:val="1"/>
        </w:numPr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la convention sur la liberté syndicale et la protection du droit syndical (C87, 1948),</w:t>
      </w:r>
    </w:p>
    <w:p w:rsidR="00FD0103" w:rsidRPr="00532531" w:rsidRDefault="00FD0103" w:rsidP="00FD0103">
      <w:pPr>
        <w:pStyle w:val="Paragraphedeliste"/>
        <w:numPr>
          <w:ilvl w:val="1"/>
          <w:numId w:val="1"/>
        </w:numPr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la convention sur le droit d’organisation et de négociation collective (C98, 1949),</w:t>
      </w:r>
    </w:p>
    <w:p w:rsidR="00FD0103" w:rsidRPr="00532531" w:rsidRDefault="00FD0103" w:rsidP="00FD0103">
      <w:pPr>
        <w:pStyle w:val="Paragraphedeliste"/>
        <w:numPr>
          <w:ilvl w:val="1"/>
          <w:numId w:val="1"/>
        </w:numPr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la convention sur le travail forcé (C29, 1930),</w:t>
      </w:r>
    </w:p>
    <w:p w:rsidR="00FD0103" w:rsidRPr="00532531" w:rsidRDefault="00FD0103" w:rsidP="00FD0103">
      <w:pPr>
        <w:pStyle w:val="Paragraphedeliste"/>
        <w:numPr>
          <w:ilvl w:val="1"/>
          <w:numId w:val="1"/>
        </w:numPr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la convention sur l’abolition du travail forcé (C105, 1957),</w:t>
      </w:r>
    </w:p>
    <w:p w:rsidR="00FD0103" w:rsidRPr="00532531" w:rsidRDefault="00FD0103" w:rsidP="00FD0103">
      <w:pPr>
        <w:pStyle w:val="Paragraphedeliste"/>
        <w:numPr>
          <w:ilvl w:val="1"/>
          <w:numId w:val="1"/>
        </w:numPr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la convention sur l’égalité de rémunération (C 100, 1951),</w:t>
      </w:r>
    </w:p>
    <w:p w:rsidR="00FD0103" w:rsidRPr="00532531" w:rsidRDefault="00FD0103" w:rsidP="00FD0103">
      <w:pPr>
        <w:pStyle w:val="Paragraphedeliste"/>
        <w:numPr>
          <w:ilvl w:val="1"/>
          <w:numId w:val="1"/>
        </w:numPr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la convention concernant la discrimination (emploi et profession, C 111, 1958),</w:t>
      </w:r>
    </w:p>
    <w:p w:rsidR="00FD0103" w:rsidRPr="00532531" w:rsidRDefault="00FD0103" w:rsidP="00FD0103">
      <w:pPr>
        <w:pStyle w:val="Paragraphedeliste"/>
        <w:numPr>
          <w:ilvl w:val="1"/>
          <w:numId w:val="1"/>
        </w:numPr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la convention sur l’âge minimum (C 138, 1973),</w:t>
      </w:r>
    </w:p>
    <w:p w:rsidR="00FD0103" w:rsidRPr="00532531" w:rsidRDefault="00FD0103" w:rsidP="00FD0103">
      <w:pPr>
        <w:pStyle w:val="Paragraphedeliste"/>
        <w:numPr>
          <w:ilvl w:val="1"/>
          <w:numId w:val="1"/>
        </w:numPr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la convention sur les pires formes de travail des enfants (C 182, 1999) ;</w:t>
      </w:r>
    </w:p>
    <w:p w:rsidR="00FD0103" w:rsidRPr="00532531" w:rsidRDefault="00FD0103" w:rsidP="00FD0103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before="360" w:after="100" w:afterAutospacing="1" w:line="240" w:lineRule="auto"/>
        <w:ind w:left="714" w:hanging="357"/>
        <w:contextualSpacing w:val="0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À fournir, sur simple demande du pouvoir adjudicateur, tous les justificatifs permettant de démontrer le respect effectif, y compris par mes (nos) sous-traitants, des obligations et dispositions susmentionnées ;</w:t>
      </w:r>
    </w:p>
    <w:p w:rsidR="00FD0103" w:rsidRPr="00532531" w:rsidRDefault="00FD0103" w:rsidP="00FD0103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À accepter et à faciliter, le cas échéant, si le marché m’est (nous est) attribué, un contrôle sur sites des obligations et dispositions susmentionnées par un tiers dûment mandaté à cet effet par le pouvoir adjudicateur</w:t>
      </w:r>
    </w:p>
    <w:p w:rsidR="00FD0103" w:rsidRPr="00532531" w:rsidRDefault="00FD0103" w:rsidP="00FD0103">
      <w:pPr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Fait en un seul original,</w:t>
      </w:r>
    </w:p>
    <w:p w:rsidR="00FD0103" w:rsidRPr="00532531" w:rsidRDefault="00FD0103" w:rsidP="00FD0103">
      <w:pPr>
        <w:tabs>
          <w:tab w:val="left" w:leader="dot" w:pos="2127"/>
          <w:tab w:val="left" w:leader="dot" w:pos="4678"/>
        </w:tabs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proofErr w:type="gramStart"/>
      <w:r w:rsidRPr="00532531">
        <w:rPr>
          <w:rFonts w:ascii="Arial Narrow" w:hAnsi="Arial Narrow" w:cs="ArialNarrow"/>
          <w:sz w:val="20"/>
          <w:szCs w:val="20"/>
        </w:rPr>
        <w:t>à</w:t>
      </w:r>
      <w:proofErr w:type="gramEnd"/>
      <w:r w:rsidRPr="00532531">
        <w:rPr>
          <w:rFonts w:ascii="Arial Narrow" w:hAnsi="Arial Narrow" w:cs="ArialNarrow"/>
          <w:sz w:val="20"/>
          <w:szCs w:val="20"/>
        </w:rPr>
        <w:t xml:space="preserve"> </w:t>
      </w:r>
      <w:r w:rsidRPr="00532531">
        <w:rPr>
          <w:rFonts w:ascii="Arial Narrow" w:hAnsi="Arial Narrow" w:cs="ArialNarrow"/>
          <w:sz w:val="20"/>
          <w:szCs w:val="20"/>
        </w:rPr>
        <w:tab/>
        <w:t xml:space="preserve">,le </w:t>
      </w:r>
      <w:r w:rsidRPr="00532531">
        <w:rPr>
          <w:rFonts w:ascii="Arial Narrow" w:hAnsi="Arial Narrow" w:cs="ArialNarrow"/>
          <w:sz w:val="20"/>
          <w:szCs w:val="20"/>
        </w:rPr>
        <w:tab/>
      </w:r>
    </w:p>
    <w:p w:rsidR="00FD0103" w:rsidRPr="00532531" w:rsidRDefault="00FD0103" w:rsidP="00FD0103">
      <w:pPr>
        <w:autoSpaceDE w:val="0"/>
        <w:autoSpaceDN w:val="0"/>
        <w:adjustRightInd w:val="0"/>
        <w:spacing w:before="120" w:after="100" w:afterAutospacing="1" w:line="240" w:lineRule="auto"/>
        <w:rPr>
          <w:rFonts w:ascii="Arial Narrow" w:hAnsi="Arial Narrow" w:cs="ArialNarrow"/>
          <w:sz w:val="20"/>
          <w:szCs w:val="20"/>
        </w:rPr>
      </w:pPr>
      <w:r w:rsidRPr="00532531">
        <w:rPr>
          <w:rFonts w:ascii="Arial Narrow" w:hAnsi="Arial Narrow" w:cs="ArialNarrow"/>
          <w:sz w:val="20"/>
          <w:szCs w:val="20"/>
        </w:rPr>
        <w:t>Mention manuscrite "lu et approuvé"</w:t>
      </w:r>
    </w:p>
    <w:p w:rsidR="00532531" w:rsidRPr="00195F53" w:rsidRDefault="00532531" w:rsidP="00532531">
      <w:pPr>
        <w:autoSpaceDE w:val="0"/>
        <w:autoSpaceDN w:val="0"/>
        <w:adjustRightInd w:val="0"/>
        <w:spacing w:before="1440" w:after="0" w:line="240" w:lineRule="auto"/>
        <w:rPr>
          <w:rFonts w:ascii="Arial Narrow" w:hAnsi="Arial Narrow" w:cs="ArialNarrow"/>
          <w:sz w:val="20"/>
          <w:szCs w:val="20"/>
        </w:rPr>
      </w:pPr>
      <w:r w:rsidRPr="00195F53">
        <w:rPr>
          <w:rFonts w:ascii="Arial Narrow" w:hAnsi="Arial Narrow" w:cs="ArialNarrow"/>
          <w:color w:val="000000"/>
          <w:sz w:val="20"/>
          <w:szCs w:val="20"/>
        </w:rPr>
        <w:t>Signature d</w:t>
      </w:r>
      <w:r>
        <w:rPr>
          <w:rFonts w:ascii="Arial Narrow" w:hAnsi="Arial Narrow" w:cs="ArialNarrow"/>
          <w:color w:val="000000"/>
          <w:sz w:val="20"/>
          <w:szCs w:val="20"/>
        </w:rPr>
        <w:t>u</w:t>
      </w:r>
      <w:r w:rsidRPr="00195F53">
        <w:rPr>
          <w:rFonts w:ascii="Arial Narrow" w:hAnsi="Arial Narrow" w:cs="ArialNarrow"/>
          <w:color w:val="000000"/>
          <w:sz w:val="20"/>
          <w:szCs w:val="20"/>
        </w:rPr>
        <w:t xml:space="preserve"> </w:t>
      </w:r>
      <w:r>
        <w:rPr>
          <w:rFonts w:ascii="Arial Narrow" w:hAnsi="Arial Narrow" w:cs="ArialNarrow"/>
          <w:color w:val="000000"/>
          <w:sz w:val="20"/>
          <w:szCs w:val="20"/>
        </w:rPr>
        <w:t>/ des</w:t>
      </w:r>
      <w:r w:rsidRPr="00195F53">
        <w:rPr>
          <w:rFonts w:ascii="Arial Narrow" w:hAnsi="Arial Narrow" w:cs="ArialNarrow"/>
          <w:color w:val="000000"/>
          <w:sz w:val="20"/>
          <w:szCs w:val="20"/>
        </w:rPr>
        <w:t xml:space="preserve"> soumissionnaire(s)</w:t>
      </w:r>
      <w:r>
        <w:rPr>
          <w:rFonts w:ascii="Arial Narrow" w:hAnsi="Arial Narrow" w:cs="ArialNarrow"/>
          <w:color w:val="000000"/>
          <w:sz w:val="20"/>
          <w:szCs w:val="20"/>
        </w:rPr>
        <w:tab/>
      </w:r>
    </w:p>
    <w:p w:rsidR="00D1072E" w:rsidRPr="00532531" w:rsidRDefault="00D1072E" w:rsidP="00532531">
      <w:pPr>
        <w:spacing w:before="120" w:after="100" w:afterAutospacing="1"/>
        <w:rPr>
          <w:rFonts w:ascii="Arial Narrow" w:hAnsi="Arial Narrow"/>
        </w:rPr>
      </w:pPr>
    </w:p>
    <w:sectPr w:rsidR="00D1072E" w:rsidRPr="00532531" w:rsidSect="00FD0103">
      <w:pgSz w:w="11906" w:h="16838"/>
      <w:pgMar w:top="426" w:right="707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Narrow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Narro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25AEA"/>
    <w:multiLevelType w:val="hybridMultilevel"/>
    <w:tmpl w:val="001A34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103"/>
    <w:rsid w:val="00293A31"/>
    <w:rsid w:val="002F4542"/>
    <w:rsid w:val="0042747B"/>
    <w:rsid w:val="00532531"/>
    <w:rsid w:val="007C2316"/>
    <w:rsid w:val="007D1993"/>
    <w:rsid w:val="009C1491"/>
    <w:rsid w:val="00A34B59"/>
    <w:rsid w:val="00C26CC3"/>
    <w:rsid w:val="00C562C7"/>
    <w:rsid w:val="00D1072E"/>
    <w:rsid w:val="00EF2803"/>
    <w:rsid w:val="00FC2FA5"/>
    <w:rsid w:val="00FD0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C53C1"/>
  <w15:docId w15:val="{D85BFE26-B24B-410E-AAA7-7846965B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D0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010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D01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TOURNEMICHE NICOLAS (UC-IRSA)</dc:creator>
  <cp:lastModifiedBy>TOURNEMICHE NICOLAS (UC-IRSA)</cp:lastModifiedBy>
  <cp:revision>5</cp:revision>
  <cp:lastPrinted>2024-03-27T09:25:00Z</cp:lastPrinted>
  <dcterms:created xsi:type="dcterms:W3CDTF">2024-03-27T09:25:00Z</dcterms:created>
  <dcterms:modified xsi:type="dcterms:W3CDTF">2025-03-21T09:02:00Z</dcterms:modified>
</cp:coreProperties>
</file>