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4372B19C"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sidR="007A5B0B" w:rsidRPr="0034441F">
        <w:rPr>
          <w:rFonts w:ascii="Arial" w:hAnsi="Arial" w:cs="Arial"/>
          <w:b/>
          <w:bCs/>
          <w:sz w:val="28"/>
          <w:szCs w:val="28"/>
        </w:rPr>
        <w:t>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3AA3E2EA"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861DF6">
        <w:rPr>
          <w:rFonts w:ascii="Arial" w:hAnsi="Arial" w:cs="Arial"/>
          <w:b/>
          <w:bCs/>
          <w:sz w:val="28"/>
          <w:szCs w:val="28"/>
        </w:rPr>
        <w:t>2025-8620-002</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154EC2E7" w:rsidR="007E25E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Cs/>
          <w:sz w:val="22"/>
          <w:szCs w:val="22"/>
        </w:rPr>
      </w:pPr>
      <w:r w:rsidRPr="008C4E0A">
        <w:rPr>
          <w:rFonts w:ascii="Arial" w:hAnsi="Arial" w:cs="Arial"/>
          <w:b/>
          <w:bCs/>
          <w:sz w:val="22"/>
          <w:szCs w:val="22"/>
        </w:rPr>
        <w:t xml:space="preserve">Lot n° </w:t>
      </w:r>
      <w:r w:rsidR="00861DF6">
        <w:rPr>
          <w:rFonts w:ascii="Arial" w:hAnsi="Arial" w:cs="Arial"/>
          <w:b/>
          <w:bCs/>
          <w:sz w:val="22"/>
          <w:szCs w:val="22"/>
        </w:rPr>
        <w:t xml:space="preserve">1 </w:t>
      </w:r>
      <w:r w:rsidRPr="008C4E0A">
        <w:rPr>
          <w:rFonts w:ascii="Arial" w:hAnsi="Arial" w:cs="Arial"/>
          <w:b/>
          <w:bCs/>
          <w:sz w:val="22"/>
          <w:szCs w:val="22"/>
        </w:rPr>
        <w:t xml:space="preserve">: </w:t>
      </w:r>
      <w:bookmarkStart w:id="0" w:name="_Hlk114224604"/>
      <w:r w:rsidR="00861DF6">
        <w:rPr>
          <w:rFonts w:ascii="Arial" w:hAnsi="Arial" w:cs="Arial"/>
          <w:b/>
          <w:bCs/>
          <w:sz w:val="22"/>
          <w:szCs w:val="22"/>
        </w:rPr>
        <w:t>Abattage Manuel BO/BI toutes essences</w:t>
      </w:r>
      <w:bookmarkEnd w:id="0"/>
    </w:p>
    <w:p w14:paraId="25986A54" w14:textId="77777777" w:rsidR="001D61AE" w:rsidRPr="001D61AE" w:rsidRDefault="001D61AE"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10"/>
          <w:szCs w:val="10"/>
        </w:rPr>
      </w:pPr>
    </w:p>
    <w:p w14:paraId="4E4B45D1" w14:textId="77777777" w:rsidR="007E25EB" w:rsidRPr="008C4E0A" w:rsidRDefault="007E25EB" w:rsidP="007E25EB">
      <w:pPr>
        <w:jc w:val="center"/>
        <w:rPr>
          <w:rFonts w:ascii="Arial" w:hAnsi="Arial"/>
          <w:b/>
          <w:sz w:val="28"/>
          <w:szCs w:val="28"/>
        </w:rPr>
      </w:pPr>
    </w:p>
    <w:p w14:paraId="58D52CE6" w14:textId="3FC07FB5"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05284980" w14:textId="77777777" w:rsidR="0005708B" w:rsidRPr="00EF3DDF"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75987416" w14:textId="77777777" w:rsidR="0005708B" w:rsidRPr="00380FEE" w:rsidRDefault="0005708B" w:rsidP="0005708B">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65A29F5F" w14:textId="621B7280" w:rsidR="007E25EB" w:rsidRPr="002F565E" w:rsidRDefault="007E25EB" w:rsidP="007E25EB">
      <w:pPr>
        <w:pBdr>
          <w:top w:val="single" w:sz="4" w:space="1" w:color="auto"/>
          <w:left w:val="single" w:sz="4" w:space="4" w:color="auto"/>
          <w:bottom w:val="single" w:sz="4" w:space="1" w:color="auto"/>
          <w:right w:val="single" w:sz="4" w:space="4" w:color="auto"/>
        </w:pBdr>
        <w:jc w:val="right"/>
        <w:rPr>
          <w:bCs/>
          <w:i/>
          <w:iCs/>
          <w:sz w:val="16"/>
          <w:szCs w:val="16"/>
        </w:rPr>
      </w:pPr>
    </w:p>
    <w:p w14:paraId="2AC8F108" w14:textId="77777777" w:rsidR="007E25EB" w:rsidRDefault="007E25EB" w:rsidP="007E25EB">
      <w:pPr>
        <w:jc w:val="center"/>
        <w:rPr>
          <w:rFonts w:ascii="Arial" w:hAnsi="Arial" w:cs="Arial"/>
          <w:b/>
          <w:bCs/>
          <w:position w:val="-44"/>
          <w:sz w:val="32"/>
          <w:szCs w:val="20"/>
        </w:rPr>
      </w:pPr>
      <w:r w:rsidRPr="002B603F">
        <w:rPr>
          <w:rFonts w:ascii="Arial" w:hAnsi="Arial" w:cs="Arial"/>
          <w:b/>
          <w:bCs/>
          <w:position w:val="-44"/>
          <w:sz w:val="32"/>
          <w:szCs w:val="20"/>
        </w:rPr>
        <w:t xml:space="preserve">ACTE D'ENGAGEMENT </w:t>
      </w:r>
      <w:r>
        <w:rPr>
          <w:rFonts w:ascii="Arial" w:hAnsi="Arial" w:cs="Arial"/>
          <w:b/>
          <w:bCs/>
          <w:position w:val="-44"/>
          <w:sz w:val="32"/>
          <w:szCs w:val="20"/>
        </w:rPr>
        <w:br/>
        <w:t xml:space="preserve">ET </w:t>
      </w:r>
    </w:p>
    <w:p w14:paraId="79D37A7F" w14:textId="77777777" w:rsidR="007E25EB" w:rsidRPr="002B603F" w:rsidRDefault="007E25EB" w:rsidP="007E25EB">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410F5BFD" w14:textId="77777777" w:rsidR="007E25EB" w:rsidRDefault="007E25EB" w:rsidP="007E25EB">
      <w:pPr>
        <w:jc w:val="both"/>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1B6974BA" w14:textId="77777777" w:rsidTr="00CC5D3C">
        <w:tc>
          <w:tcPr>
            <w:tcW w:w="10206" w:type="dxa"/>
            <w:shd w:val="clear" w:color="339966" w:fill="auto"/>
          </w:tcPr>
          <w:p w14:paraId="6E6E6018"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37AFCEB9" w14:textId="77777777" w:rsidR="002B603F" w:rsidRPr="00066C1A" w:rsidRDefault="002B603F" w:rsidP="002B603F">
      <w:pPr>
        <w:rPr>
          <w:rFonts w:ascii="Arial" w:hAnsi="Arial" w:cs="Arial"/>
        </w:rPr>
      </w:pPr>
    </w:p>
    <w:p w14:paraId="6E9A7029" w14:textId="1E6B68D3" w:rsidR="002B603F" w:rsidRPr="008B1B38"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w:t>
      </w:r>
      <w:r w:rsidR="009F5E3D">
        <w:rPr>
          <w:rFonts w:ascii="Arial" w:hAnsi="Arial" w:cs="Arial"/>
          <w:sz w:val="20"/>
          <w:szCs w:val="20"/>
          <w:u w:val="single"/>
        </w:rPr>
        <w:t>de l’accord-cadre</w:t>
      </w:r>
      <w:r w:rsidRPr="008B1B38">
        <w:rPr>
          <w:rFonts w:ascii="Arial" w:hAnsi="Arial" w:cs="Arial"/>
          <w:sz w:val="20"/>
          <w:szCs w:val="20"/>
          <w:u w:val="single"/>
        </w:rPr>
        <w:t xml:space="preserve"> </w:t>
      </w:r>
      <w:r w:rsidRPr="008B1B38">
        <w:rPr>
          <w:rFonts w:ascii="Arial" w:hAnsi="Arial" w:cs="Arial"/>
          <w:sz w:val="20"/>
          <w:szCs w:val="20"/>
        </w:rPr>
        <w:t>:</w:t>
      </w:r>
    </w:p>
    <w:p w14:paraId="35CDD6BF" w14:textId="3F5A5F9B" w:rsidR="002B603F" w:rsidRDefault="002B603F" w:rsidP="002B603F">
      <w:pPr>
        <w:rPr>
          <w:rFonts w:ascii="Arial" w:hAnsi="Arial" w:cs="Arial"/>
          <w:sz w:val="20"/>
          <w:szCs w:val="20"/>
        </w:rPr>
      </w:pPr>
    </w:p>
    <w:p w14:paraId="09129AAA" w14:textId="7A30C185" w:rsidR="009F2F6B" w:rsidRPr="00861DF6" w:rsidRDefault="007A5B0B" w:rsidP="00861DF6">
      <w:pPr>
        <w:widowControl w:val="0"/>
        <w:spacing w:before="120" w:after="120"/>
        <w:rPr>
          <w:rFonts w:ascii="Arial" w:hAnsi="Arial" w:cs="Arial"/>
          <w:color w:val="000000"/>
          <w:sz w:val="20"/>
          <w:szCs w:val="20"/>
        </w:rPr>
      </w:pPr>
      <w:r w:rsidRPr="005D7601">
        <w:rPr>
          <w:rFonts w:ascii="Arial" w:hAnsi="Arial" w:cs="Arial"/>
          <w:color w:val="000000"/>
          <w:sz w:val="20"/>
          <w:szCs w:val="22"/>
        </w:rPr>
        <w:t>Le présent accord-cadre a pour objet la réalisation de prestations d’exploitation forestières</w:t>
      </w:r>
      <w:r w:rsidR="009E2A5C">
        <w:rPr>
          <w:rFonts w:ascii="Arial" w:hAnsi="Arial" w:cs="Arial"/>
          <w:color w:val="000000"/>
          <w:sz w:val="20"/>
          <w:szCs w:val="22"/>
        </w:rPr>
        <w:t> : a</w:t>
      </w:r>
      <w:r w:rsidR="00861DF6" w:rsidRPr="00861DF6">
        <w:rPr>
          <w:rFonts w:ascii="Arial" w:hAnsi="Arial" w:cs="Arial"/>
          <w:color w:val="000000"/>
          <w:sz w:val="20"/>
          <w:szCs w:val="20"/>
        </w:rPr>
        <w:t>battage (manuel et mécanisé)</w:t>
      </w:r>
      <w:r w:rsidR="00D262B5">
        <w:rPr>
          <w:rFonts w:ascii="Arial" w:hAnsi="Arial" w:cs="Arial"/>
          <w:color w:val="000000"/>
          <w:sz w:val="20"/>
          <w:szCs w:val="20"/>
        </w:rPr>
        <w:t>,</w:t>
      </w:r>
      <w:r w:rsidR="00861DF6" w:rsidRPr="00861DF6">
        <w:rPr>
          <w:rFonts w:ascii="Arial" w:hAnsi="Arial" w:cs="Arial"/>
          <w:color w:val="000000"/>
          <w:sz w:val="20"/>
          <w:szCs w:val="20"/>
        </w:rPr>
        <w:t xml:space="preserve"> débardage de bois d’œuvre</w:t>
      </w:r>
      <w:r w:rsidR="00D262B5">
        <w:rPr>
          <w:rFonts w:ascii="Arial" w:hAnsi="Arial" w:cs="Arial"/>
          <w:color w:val="000000"/>
          <w:sz w:val="20"/>
          <w:szCs w:val="20"/>
        </w:rPr>
        <w:t>, de bois</w:t>
      </w:r>
      <w:r w:rsidR="00861DF6" w:rsidRPr="00861DF6">
        <w:rPr>
          <w:rFonts w:ascii="Arial" w:hAnsi="Arial" w:cs="Arial"/>
          <w:color w:val="000000"/>
          <w:sz w:val="20"/>
          <w:szCs w:val="20"/>
        </w:rPr>
        <w:t xml:space="preserve"> d’industrie</w:t>
      </w:r>
      <w:r w:rsidR="00D262B5">
        <w:rPr>
          <w:rFonts w:ascii="Arial" w:hAnsi="Arial" w:cs="Arial"/>
          <w:color w:val="000000"/>
          <w:sz w:val="20"/>
          <w:szCs w:val="20"/>
        </w:rPr>
        <w:t xml:space="preserve"> et de bois énergie</w:t>
      </w:r>
      <w:r w:rsidR="00861DF6" w:rsidRPr="00861DF6">
        <w:rPr>
          <w:rFonts w:ascii="Arial" w:hAnsi="Arial" w:cs="Arial"/>
          <w:color w:val="000000"/>
          <w:sz w:val="20"/>
          <w:szCs w:val="20"/>
        </w:rPr>
        <w:t xml:space="preserve"> toutes essences</w:t>
      </w:r>
      <w:r w:rsidR="00D262B5">
        <w:rPr>
          <w:rFonts w:ascii="Arial" w:hAnsi="Arial" w:cs="Arial"/>
          <w:color w:val="000000"/>
          <w:sz w:val="20"/>
          <w:szCs w:val="20"/>
        </w:rPr>
        <w:t>, manutention de bois et remise en état après exploitation</w:t>
      </w:r>
      <w:r w:rsidR="00861DF6" w:rsidRPr="00861DF6">
        <w:rPr>
          <w:rFonts w:ascii="Arial" w:hAnsi="Arial" w:cs="Arial"/>
          <w:color w:val="000000"/>
          <w:sz w:val="20"/>
          <w:szCs w:val="20"/>
        </w:rPr>
        <w:t xml:space="preserve"> sur le territoire de l’Agence Territoriale de l’Office National des Forêts de Verdun (55)</w:t>
      </w:r>
      <w:r w:rsidR="00196194">
        <w:rPr>
          <w:rFonts w:ascii="Arial" w:hAnsi="Arial" w:cs="Arial"/>
          <w:color w:val="000000"/>
          <w:sz w:val="20"/>
          <w:szCs w:val="20"/>
        </w:rPr>
        <w:t>.</w:t>
      </w:r>
    </w:p>
    <w:p w14:paraId="6381D762" w14:textId="06EC2B5A" w:rsidR="009F2F6B" w:rsidRDefault="00196194" w:rsidP="002B603F">
      <w:pPr>
        <w:rPr>
          <w:rFonts w:ascii="Arial" w:hAnsi="Arial" w:cs="Arial"/>
          <w:sz w:val="20"/>
          <w:szCs w:val="20"/>
        </w:rPr>
      </w:pPr>
      <w:r>
        <w:rPr>
          <w:rFonts w:ascii="Arial" w:hAnsi="Arial" w:cs="Arial"/>
          <w:sz w:val="20"/>
          <w:szCs w:val="20"/>
        </w:rPr>
        <w:t>Le lot n° 1 concerne l’abattage manuel de bois d’œuvre et bois d’industrie toutes essences.</w:t>
      </w:r>
    </w:p>
    <w:p w14:paraId="5AC66C4E" w14:textId="77777777" w:rsidR="00196194" w:rsidRDefault="00196194" w:rsidP="002B603F">
      <w:pPr>
        <w:rPr>
          <w:rFonts w:ascii="Arial" w:hAnsi="Arial" w:cs="Arial"/>
          <w:sz w:val="20"/>
          <w:szCs w:val="20"/>
        </w:rPr>
      </w:pPr>
    </w:p>
    <w:p w14:paraId="1F873FE8" w14:textId="2C238D62" w:rsidR="009F2F6B" w:rsidRPr="009F2F6B" w:rsidRDefault="009F2F6B" w:rsidP="009F2F6B">
      <w:pPr>
        <w:rPr>
          <w:rFonts w:ascii="Arial" w:hAnsi="Arial" w:cs="Arial"/>
          <w:sz w:val="20"/>
          <w:szCs w:val="20"/>
        </w:rPr>
      </w:pPr>
      <w:r w:rsidRPr="009F2F6B">
        <w:rPr>
          <w:rFonts w:ascii="Arial" w:hAnsi="Arial" w:cs="Arial"/>
          <w:sz w:val="20"/>
          <w:szCs w:val="20"/>
        </w:rPr>
        <w:t xml:space="preserve">Le titulaire du présent lot pourra être consulté dans le cadre de l’exécution du Lot n° </w:t>
      </w:r>
      <w:r w:rsidR="00D262B5">
        <w:rPr>
          <w:rFonts w:ascii="Arial" w:hAnsi="Arial" w:cs="Arial"/>
          <w:sz w:val="20"/>
          <w:szCs w:val="20"/>
        </w:rPr>
        <w:t>8</w:t>
      </w:r>
      <w:r w:rsidRPr="009F2F6B">
        <w:rPr>
          <w:rFonts w:ascii="Arial" w:hAnsi="Arial" w:cs="Arial"/>
          <w:sz w:val="20"/>
          <w:szCs w:val="20"/>
        </w:rPr>
        <w:t>, tel que prévu à l’article 3.3.2 du CCATP.</w:t>
      </w:r>
    </w:p>
    <w:p w14:paraId="7088D010" w14:textId="77777777" w:rsidR="009F2F6B" w:rsidRPr="008B1B38" w:rsidRDefault="009F2F6B" w:rsidP="002B603F">
      <w:pPr>
        <w:rPr>
          <w:rFonts w:ascii="Arial" w:hAnsi="Arial" w:cs="Arial"/>
          <w:sz w:val="20"/>
          <w:szCs w:val="20"/>
        </w:rPr>
      </w:pPr>
    </w:p>
    <w:p w14:paraId="34B42EFC"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381E3B71" w14:textId="77777777" w:rsidTr="00CC5D3C">
        <w:tc>
          <w:tcPr>
            <w:tcW w:w="10206" w:type="dxa"/>
            <w:tcBorders>
              <w:top w:val="single" w:sz="12" w:space="0" w:color="339933"/>
              <w:bottom w:val="single" w:sz="12" w:space="0" w:color="339933"/>
            </w:tcBorders>
            <w:shd w:val="clear" w:color="FFFF00" w:fill="auto"/>
          </w:tcPr>
          <w:p w14:paraId="7F7B4BF7"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2395E881" w14:textId="77777777" w:rsidR="00B83D4B" w:rsidRDefault="00B83D4B" w:rsidP="00501C58">
      <w:pPr>
        <w:spacing w:before="60"/>
        <w:jc w:val="both"/>
        <w:rPr>
          <w:rFonts w:ascii="Arial" w:hAnsi="Arial" w:cs="Arial"/>
          <w:b/>
          <w:bCs/>
          <w:color w:val="339933"/>
          <w:spacing w:val="-10"/>
          <w:position w:val="-2"/>
        </w:rPr>
      </w:pPr>
    </w:p>
    <w:p w14:paraId="7ADB2980" w14:textId="3F0E5313" w:rsidR="00501C58" w:rsidRPr="00CC5D3C" w:rsidRDefault="00501C58"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4D41055" w14:textId="77777777" w:rsidR="002B603F" w:rsidRPr="00CC5D3C" w:rsidRDefault="002B603F" w:rsidP="002B603F">
      <w:pPr>
        <w:rPr>
          <w:rFonts w:ascii="Arial" w:hAnsi="Arial" w:cs="Arial"/>
          <w:sz w:val="20"/>
          <w:szCs w:val="20"/>
        </w:rPr>
      </w:pPr>
    </w:p>
    <w:p w14:paraId="16835809" w14:textId="77777777" w:rsidR="003C0EEA" w:rsidRPr="002C21FB" w:rsidRDefault="003C0EEA" w:rsidP="002C21FB">
      <w:pPr>
        <w:jc w:val="both"/>
        <w:outlineLvl w:val="0"/>
        <w:rPr>
          <w:rFonts w:ascii="Arial" w:hAnsi="Arial" w:cs="Arial"/>
          <w:b/>
          <w:bCs/>
          <w:sz w:val="20"/>
          <w:szCs w:val="20"/>
        </w:rPr>
      </w:pPr>
      <w:r w:rsidRPr="002C21FB">
        <w:rPr>
          <w:rFonts w:ascii="Arial" w:hAnsi="Arial" w:cs="Arial"/>
          <w:b/>
          <w:bCs/>
          <w:sz w:val="20"/>
          <w:szCs w:val="20"/>
        </w:rPr>
        <w:t>Pouvoir adjudicateur/Donneur d'ordre : OFFICE NATIONAL DES FORÊTS (ONF)</w:t>
      </w:r>
    </w:p>
    <w:p w14:paraId="0C69433D" w14:textId="77777777" w:rsidR="002C21FB" w:rsidRDefault="002C21FB" w:rsidP="002C21FB">
      <w:pPr>
        <w:jc w:val="both"/>
        <w:outlineLvl w:val="0"/>
        <w:rPr>
          <w:rFonts w:ascii="Arial" w:hAnsi="Arial" w:cs="Arial"/>
          <w:sz w:val="20"/>
          <w:szCs w:val="20"/>
        </w:rPr>
      </w:pPr>
    </w:p>
    <w:p w14:paraId="47D50BDD" w14:textId="4ABF6848" w:rsidR="003C0EEA" w:rsidRPr="002C21FB" w:rsidRDefault="003C0EEA" w:rsidP="002C21FB">
      <w:pPr>
        <w:jc w:val="both"/>
        <w:outlineLvl w:val="0"/>
        <w:rPr>
          <w:rFonts w:ascii="Arial" w:hAnsi="Arial" w:cs="Arial"/>
          <w:sz w:val="20"/>
          <w:szCs w:val="20"/>
        </w:rPr>
      </w:pPr>
      <w:r w:rsidRPr="002C21FB">
        <w:rPr>
          <w:rFonts w:ascii="Arial" w:hAnsi="Arial" w:cs="Arial"/>
          <w:sz w:val="20"/>
          <w:szCs w:val="20"/>
        </w:rPr>
        <w:t xml:space="preserve">Direction territoriale </w:t>
      </w:r>
      <w:proofErr w:type="spellStart"/>
      <w:r w:rsidR="001D61AE">
        <w:rPr>
          <w:rFonts w:ascii="Arial" w:hAnsi="Arial" w:cs="Arial"/>
          <w:sz w:val="20"/>
          <w:szCs w:val="20"/>
        </w:rPr>
        <w:t>Grand-Est</w:t>
      </w:r>
      <w:proofErr w:type="spellEnd"/>
    </w:p>
    <w:p w14:paraId="5334F8C6" w14:textId="04AE19B7" w:rsidR="003C0EEA" w:rsidRPr="002C21FB" w:rsidRDefault="003C0EEA" w:rsidP="002C21FB">
      <w:pPr>
        <w:jc w:val="both"/>
        <w:rPr>
          <w:rFonts w:ascii="Arial" w:hAnsi="Arial" w:cs="Arial"/>
          <w:b/>
          <w:bCs/>
          <w:sz w:val="20"/>
          <w:szCs w:val="20"/>
        </w:rPr>
      </w:pPr>
      <w:r w:rsidRPr="002C21FB">
        <w:rPr>
          <w:rFonts w:ascii="Arial" w:hAnsi="Arial" w:cs="Arial"/>
          <w:sz w:val="20"/>
          <w:szCs w:val="20"/>
        </w:rPr>
        <w:t>Agence de</w:t>
      </w:r>
      <w:r w:rsidR="00861DF6">
        <w:rPr>
          <w:rFonts w:ascii="Arial" w:hAnsi="Arial" w:cs="Arial"/>
          <w:sz w:val="20"/>
          <w:szCs w:val="20"/>
        </w:rPr>
        <w:t xml:space="preserve"> Verdun</w:t>
      </w:r>
    </w:p>
    <w:p w14:paraId="3FCA4E98" w14:textId="15048D9D" w:rsidR="003C0EEA" w:rsidRPr="0000660E" w:rsidRDefault="003C0EEA" w:rsidP="002C21FB">
      <w:pPr>
        <w:jc w:val="both"/>
        <w:outlineLvl w:val="0"/>
        <w:rPr>
          <w:rFonts w:ascii="Arial" w:hAnsi="Arial" w:cs="Arial"/>
          <w:bCs/>
          <w:sz w:val="20"/>
          <w:szCs w:val="20"/>
        </w:rPr>
      </w:pPr>
      <w:r w:rsidRPr="008778D3">
        <w:rPr>
          <w:rFonts w:ascii="Arial" w:hAnsi="Arial" w:cs="Arial"/>
          <w:bCs/>
          <w:sz w:val="20"/>
          <w:szCs w:val="20"/>
        </w:rPr>
        <w:t>Adresse</w:t>
      </w:r>
      <w:r w:rsidRPr="0000660E">
        <w:rPr>
          <w:rFonts w:ascii="Arial" w:hAnsi="Arial" w:cs="Arial"/>
          <w:bCs/>
          <w:sz w:val="20"/>
          <w:szCs w:val="20"/>
        </w:rPr>
        <w:t xml:space="preserve"> : </w:t>
      </w:r>
      <w:r w:rsidR="00861DF6">
        <w:rPr>
          <w:rFonts w:ascii="Arial" w:hAnsi="Arial" w:cs="Arial"/>
          <w:bCs/>
          <w:sz w:val="20"/>
          <w:szCs w:val="20"/>
        </w:rPr>
        <w:t>Avenue de Metz – CS 70709 – 55107 Verdun Cédex</w:t>
      </w:r>
    </w:p>
    <w:p w14:paraId="4F35F3AF" w14:textId="77777777" w:rsidR="003C0EEA" w:rsidRPr="002C21FB" w:rsidRDefault="003C0EEA" w:rsidP="002C21FB">
      <w:pPr>
        <w:autoSpaceDE w:val="0"/>
        <w:autoSpaceDN w:val="0"/>
        <w:adjustRightInd w:val="0"/>
        <w:rPr>
          <w:rFonts w:ascii="Arial" w:hAnsi="Arial" w:cs="Arial"/>
          <w:b/>
          <w:bCs/>
          <w:sz w:val="20"/>
          <w:szCs w:val="20"/>
        </w:rPr>
      </w:pPr>
    </w:p>
    <w:p w14:paraId="584519B7" w14:textId="740D7AE5" w:rsidR="008A1048" w:rsidRPr="008A1048" w:rsidRDefault="008A1048" w:rsidP="008A1048">
      <w:pPr>
        <w:autoSpaceDE w:val="0"/>
        <w:autoSpaceDN w:val="0"/>
        <w:adjustRightInd w:val="0"/>
        <w:jc w:val="both"/>
        <w:outlineLvl w:val="0"/>
        <w:rPr>
          <w:rFonts w:ascii="Arial" w:hAnsi="Arial" w:cs="Arial"/>
          <w:sz w:val="20"/>
          <w:szCs w:val="22"/>
          <w:highlight w:val="cyan"/>
        </w:rPr>
      </w:pPr>
      <w:bookmarkStart w:id="1" w:name="_Hlk118447041"/>
      <w:r w:rsidRPr="008778D3">
        <w:rPr>
          <w:rFonts w:ascii="Arial" w:hAnsi="Arial" w:cs="Arial"/>
          <w:sz w:val="20"/>
          <w:szCs w:val="22"/>
        </w:rPr>
        <w:t xml:space="preserve">La personne signataire de l’accord-cadre est M Christophe FOTRE, Directeur Territorial </w:t>
      </w:r>
      <w:proofErr w:type="spellStart"/>
      <w:r w:rsidRPr="008778D3">
        <w:rPr>
          <w:rFonts w:ascii="Arial" w:hAnsi="Arial" w:cs="Arial"/>
          <w:sz w:val="20"/>
          <w:szCs w:val="22"/>
        </w:rPr>
        <w:t>Grand-Est</w:t>
      </w:r>
      <w:proofErr w:type="spellEnd"/>
      <w:r w:rsidRPr="008778D3">
        <w:rPr>
          <w:rFonts w:ascii="Arial" w:hAnsi="Arial" w:cs="Arial"/>
          <w:sz w:val="20"/>
          <w:szCs w:val="22"/>
        </w:rPr>
        <w:t xml:space="preserve"> de l’Office national des forêts</w:t>
      </w:r>
    </w:p>
    <w:bookmarkEnd w:id="1"/>
    <w:p w14:paraId="6DF86A74" w14:textId="77777777" w:rsidR="008A1048" w:rsidRPr="008A1048" w:rsidRDefault="008A1048" w:rsidP="008A1048">
      <w:pPr>
        <w:autoSpaceDE w:val="0"/>
        <w:autoSpaceDN w:val="0"/>
        <w:adjustRightInd w:val="0"/>
        <w:jc w:val="both"/>
        <w:outlineLvl w:val="0"/>
        <w:rPr>
          <w:rFonts w:ascii="Arial" w:hAnsi="Arial" w:cs="Arial"/>
          <w:sz w:val="20"/>
          <w:szCs w:val="22"/>
          <w:highlight w:val="cyan"/>
        </w:rPr>
      </w:pPr>
    </w:p>
    <w:p w14:paraId="1FF911CD" w14:textId="77777777" w:rsidR="00861DF6" w:rsidRDefault="003C0EEA" w:rsidP="002C21FB">
      <w:pPr>
        <w:autoSpaceDE w:val="0"/>
        <w:autoSpaceDN w:val="0"/>
        <w:adjustRightInd w:val="0"/>
        <w:outlineLvl w:val="0"/>
        <w:rPr>
          <w:rFonts w:ascii="Arial" w:hAnsi="Arial" w:cs="Arial"/>
          <w:sz w:val="20"/>
          <w:szCs w:val="20"/>
        </w:rPr>
      </w:pPr>
      <w:r w:rsidRPr="002C21FB">
        <w:rPr>
          <w:rFonts w:ascii="Arial" w:hAnsi="Arial" w:cs="Arial"/>
          <w:b/>
          <w:bCs/>
          <w:sz w:val="20"/>
          <w:szCs w:val="20"/>
        </w:rPr>
        <w:t xml:space="preserve">Personne responsable du suivi de l'exécution </w:t>
      </w:r>
      <w:r w:rsidR="009F5E3D">
        <w:rPr>
          <w:rFonts w:ascii="Arial" w:hAnsi="Arial" w:cs="Arial"/>
          <w:b/>
          <w:bCs/>
          <w:sz w:val="20"/>
          <w:szCs w:val="20"/>
        </w:rPr>
        <w:t>de l’accord-cadre</w:t>
      </w:r>
      <w:r w:rsidR="00501C58" w:rsidRPr="002C21FB">
        <w:rPr>
          <w:rFonts w:ascii="Arial" w:hAnsi="Arial" w:cs="Arial"/>
          <w:b/>
          <w:bCs/>
          <w:sz w:val="20"/>
          <w:szCs w:val="20"/>
        </w:rPr>
        <w:t> :</w:t>
      </w:r>
      <w:r w:rsidR="00501C58" w:rsidRPr="002C21FB">
        <w:rPr>
          <w:rFonts w:ascii="Arial" w:hAnsi="Arial" w:cs="Arial"/>
          <w:sz w:val="20"/>
          <w:szCs w:val="20"/>
        </w:rPr>
        <w:t xml:space="preserve"> </w:t>
      </w:r>
    </w:p>
    <w:p w14:paraId="7051E44A" w14:textId="461CF0B6" w:rsidR="008778D3" w:rsidRDefault="003C0EEA" w:rsidP="002C21FB">
      <w:pPr>
        <w:autoSpaceDE w:val="0"/>
        <w:autoSpaceDN w:val="0"/>
        <w:adjustRightInd w:val="0"/>
        <w:outlineLvl w:val="0"/>
        <w:rPr>
          <w:rFonts w:ascii="Arial" w:hAnsi="Arial" w:cs="Arial"/>
          <w:sz w:val="20"/>
          <w:szCs w:val="20"/>
        </w:rPr>
      </w:pPr>
      <w:r w:rsidRPr="002C21FB">
        <w:rPr>
          <w:rFonts w:ascii="Arial" w:hAnsi="Arial" w:cs="Arial"/>
          <w:sz w:val="20"/>
          <w:szCs w:val="20"/>
        </w:rPr>
        <w:t>M</w:t>
      </w:r>
      <w:r w:rsidR="00861DF6">
        <w:rPr>
          <w:rFonts w:ascii="Arial" w:hAnsi="Arial" w:cs="Arial"/>
          <w:sz w:val="20"/>
          <w:szCs w:val="20"/>
        </w:rPr>
        <w:t>onsieur Jonas VERAIN</w:t>
      </w:r>
      <w:r w:rsidR="003C2FF0">
        <w:rPr>
          <w:rFonts w:ascii="Arial" w:hAnsi="Arial" w:cs="Arial"/>
          <w:sz w:val="20"/>
          <w:szCs w:val="20"/>
        </w:rPr>
        <w:t>, directeur de l’agence</w:t>
      </w:r>
      <w:r w:rsidR="00861DF6">
        <w:rPr>
          <w:rFonts w:ascii="Arial" w:hAnsi="Arial" w:cs="Arial"/>
          <w:sz w:val="20"/>
          <w:szCs w:val="20"/>
        </w:rPr>
        <w:t xml:space="preserve"> de Verdun – </w:t>
      </w:r>
      <w:r w:rsidR="008778D3">
        <w:rPr>
          <w:rFonts w:ascii="Arial" w:hAnsi="Arial" w:cs="Arial"/>
          <w:sz w:val="20"/>
          <w:szCs w:val="20"/>
        </w:rPr>
        <w:t>A</w:t>
      </w:r>
      <w:r w:rsidR="00861DF6">
        <w:rPr>
          <w:rFonts w:ascii="Arial" w:hAnsi="Arial" w:cs="Arial"/>
          <w:sz w:val="20"/>
          <w:szCs w:val="20"/>
        </w:rPr>
        <w:t>venue de Metz – C</w:t>
      </w:r>
      <w:r w:rsidR="008778D3">
        <w:rPr>
          <w:rFonts w:ascii="Arial" w:hAnsi="Arial" w:cs="Arial"/>
          <w:sz w:val="20"/>
          <w:szCs w:val="20"/>
        </w:rPr>
        <w:t>S</w:t>
      </w:r>
      <w:r w:rsidR="00861DF6">
        <w:rPr>
          <w:rFonts w:ascii="Arial" w:hAnsi="Arial" w:cs="Arial"/>
          <w:sz w:val="20"/>
          <w:szCs w:val="20"/>
        </w:rPr>
        <w:t xml:space="preserve"> 70709</w:t>
      </w:r>
      <w:r w:rsidR="008778D3">
        <w:rPr>
          <w:rFonts w:ascii="Arial" w:hAnsi="Arial" w:cs="Arial"/>
          <w:sz w:val="20"/>
          <w:szCs w:val="20"/>
        </w:rPr>
        <w:t xml:space="preserve"> –</w:t>
      </w:r>
    </w:p>
    <w:p w14:paraId="4C31ADC5" w14:textId="65337399" w:rsidR="003C0EEA" w:rsidRPr="002C21FB" w:rsidRDefault="00861DF6" w:rsidP="002C21FB">
      <w:pPr>
        <w:autoSpaceDE w:val="0"/>
        <w:autoSpaceDN w:val="0"/>
        <w:adjustRightInd w:val="0"/>
        <w:outlineLvl w:val="0"/>
        <w:rPr>
          <w:rFonts w:ascii="Arial" w:hAnsi="Arial" w:cs="Arial"/>
          <w:sz w:val="20"/>
          <w:szCs w:val="20"/>
        </w:rPr>
      </w:pPr>
      <w:r>
        <w:rPr>
          <w:rFonts w:ascii="Arial" w:hAnsi="Arial" w:cs="Arial"/>
          <w:sz w:val="20"/>
          <w:szCs w:val="20"/>
        </w:rPr>
        <w:t>55107 VERDUN Cedex</w:t>
      </w:r>
    </w:p>
    <w:p w14:paraId="28E42F57" w14:textId="77777777" w:rsidR="003C0EEA" w:rsidRPr="002C21FB" w:rsidRDefault="003C0EEA" w:rsidP="002C21FB">
      <w:pPr>
        <w:autoSpaceDE w:val="0"/>
        <w:autoSpaceDN w:val="0"/>
        <w:adjustRightInd w:val="0"/>
        <w:rPr>
          <w:rFonts w:ascii="Arial" w:hAnsi="Arial" w:cs="Arial"/>
          <w:i/>
          <w:sz w:val="20"/>
          <w:szCs w:val="20"/>
        </w:rPr>
      </w:pPr>
    </w:p>
    <w:p w14:paraId="0CF480A5" w14:textId="1FA786FC" w:rsidR="002364F3" w:rsidRPr="002C21FB" w:rsidRDefault="0005708B" w:rsidP="001D61AE">
      <w:pPr>
        <w:shd w:val="clear" w:color="auto" w:fill="FFFFFF" w:themeFill="background1"/>
        <w:spacing w:before="60"/>
        <w:jc w:val="both"/>
        <w:rPr>
          <w:rFonts w:ascii="Arial" w:hAnsi="Arial" w:cs="Arial"/>
          <w:sz w:val="20"/>
          <w:u w:val="single"/>
        </w:rPr>
      </w:pPr>
      <w:bookmarkStart w:id="2" w:name="_Hlk118447196"/>
      <w:r w:rsidRPr="00CC5D3C">
        <w:rPr>
          <w:rFonts w:ascii="Arial" w:hAnsi="Arial" w:cs="Arial"/>
          <w:b/>
          <w:bCs/>
          <w:color w:val="339933"/>
          <w:spacing w:val="-10"/>
          <w:position w:val="-2"/>
          <w:sz w:val="20"/>
        </w:rPr>
        <w:lastRenderedPageBreak/>
        <w:sym w:font="Wingdings" w:char="F06E"/>
      </w:r>
      <w:r w:rsidRPr="00CC5D3C">
        <w:rPr>
          <w:rFonts w:ascii="Arial" w:hAnsi="Arial" w:cs="Arial"/>
          <w:b/>
          <w:bCs/>
          <w:color w:val="003366"/>
          <w:spacing w:val="-10"/>
          <w:position w:val="-2"/>
          <w:sz w:val="20"/>
        </w:rPr>
        <w:t xml:space="preserve"> </w:t>
      </w:r>
      <w:r w:rsidR="001D61AE">
        <w:rPr>
          <w:rFonts w:ascii="Arial" w:hAnsi="Arial" w:cs="Arial"/>
          <w:sz w:val="20"/>
          <w:u w:val="single"/>
        </w:rPr>
        <w:t>C</w:t>
      </w:r>
      <w:r w:rsidR="001D61AE" w:rsidRPr="002C21FB">
        <w:rPr>
          <w:rFonts w:ascii="Arial" w:hAnsi="Arial" w:cs="Arial"/>
          <w:sz w:val="20"/>
          <w:u w:val="single"/>
        </w:rPr>
        <w:t>omptable assignataire</w:t>
      </w:r>
      <w:r w:rsidR="001D61AE">
        <w:rPr>
          <w:rFonts w:ascii="Arial" w:hAnsi="Arial" w:cs="Arial"/>
          <w:sz w:val="20"/>
        </w:rPr>
        <w:t xml:space="preserve"> et p</w:t>
      </w:r>
      <w:r w:rsidRPr="00CC5D3C">
        <w:rPr>
          <w:rFonts w:ascii="Arial" w:hAnsi="Arial" w:cs="Arial"/>
          <w:sz w:val="20"/>
          <w:u w:val="single"/>
        </w:rPr>
        <w:t>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bookmarkStart w:id="3" w:name="_Hlk114224663"/>
      <w:r w:rsidR="00930724">
        <w:rPr>
          <w:rFonts w:ascii="Arial" w:hAnsi="Arial" w:cs="Arial"/>
          <w:sz w:val="20"/>
          <w:u w:val="single"/>
        </w:rPr>
        <w:t> </w:t>
      </w:r>
      <w:r w:rsidR="00930724">
        <w:rPr>
          <w:rFonts w:ascii="Arial" w:hAnsi="Arial" w:cs="Arial"/>
          <w:sz w:val="20"/>
        </w:rPr>
        <w:t xml:space="preserve">: </w:t>
      </w:r>
      <w:bookmarkStart w:id="4" w:name="_Hlk129860807"/>
      <w:r w:rsidR="001D61AE">
        <w:rPr>
          <w:rFonts w:ascii="Arial" w:hAnsi="Arial" w:cs="Arial"/>
          <w:sz w:val="20"/>
        </w:rPr>
        <w:t>Mme</w:t>
      </w:r>
      <w:r w:rsidR="002364F3">
        <w:rPr>
          <w:rFonts w:ascii="Arial" w:hAnsi="Arial" w:cs="Arial"/>
          <w:sz w:val="20"/>
        </w:rPr>
        <w:t xml:space="preserve"> </w:t>
      </w:r>
      <w:r w:rsidR="002364F3" w:rsidRPr="00991B1F">
        <w:rPr>
          <w:rFonts w:ascii="Arial" w:hAnsi="Arial" w:cs="Arial"/>
          <w:sz w:val="20"/>
          <w:szCs w:val="20"/>
        </w:rPr>
        <w:t>Christine SCHMITT</w:t>
      </w:r>
      <w:r w:rsidR="002364F3">
        <w:rPr>
          <w:rFonts w:ascii="Arial" w:hAnsi="Arial" w:cs="Arial"/>
          <w:sz w:val="20"/>
          <w:szCs w:val="20"/>
        </w:rPr>
        <w:t xml:space="preserve">, </w:t>
      </w:r>
      <w:r w:rsidR="002364F3" w:rsidRPr="00991B1F">
        <w:rPr>
          <w:rFonts w:ascii="Arial" w:hAnsi="Arial" w:cs="Arial"/>
          <w:sz w:val="20"/>
          <w:szCs w:val="20"/>
        </w:rPr>
        <w:t>Agen</w:t>
      </w:r>
      <w:r w:rsidR="002364F3">
        <w:rPr>
          <w:rFonts w:ascii="Arial" w:hAnsi="Arial" w:cs="Arial"/>
          <w:sz w:val="20"/>
          <w:szCs w:val="20"/>
        </w:rPr>
        <w:t>t</w:t>
      </w:r>
      <w:r w:rsidR="002364F3" w:rsidRPr="00991B1F">
        <w:rPr>
          <w:rFonts w:ascii="Arial" w:hAnsi="Arial" w:cs="Arial"/>
          <w:sz w:val="20"/>
          <w:szCs w:val="20"/>
        </w:rPr>
        <w:t xml:space="preserve"> Comptable Secondaire</w:t>
      </w:r>
      <w:r w:rsidR="002364F3">
        <w:rPr>
          <w:rFonts w:ascii="Arial" w:hAnsi="Arial" w:cs="Arial"/>
          <w:sz w:val="20"/>
          <w:szCs w:val="20"/>
        </w:rPr>
        <w:t xml:space="preserve"> - </w:t>
      </w:r>
      <w:hyperlink r:id="rId8" w:history="1">
        <w:r w:rsidR="002364F3" w:rsidRPr="001C7C54">
          <w:rPr>
            <w:rStyle w:val="Lienhypertexte"/>
            <w:rFonts w:ascii="Arial" w:hAnsi="Arial" w:cs="Arial"/>
            <w:sz w:val="20"/>
            <w:szCs w:val="20"/>
          </w:rPr>
          <w:t>christine.schmitt@onf.fr</w:t>
        </w:r>
      </w:hyperlink>
      <w:r w:rsidR="002364F3" w:rsidRPr="00991B1F">
        <w:rPr>
          <w:rFonts w:ascii="Arial" w:hAnsi="Arial" w:cs="Arial"/>
          <w:sz w:val="20"/>
          <w:szCs w:val="20"/>
        </w:rPr>
        <w:t xml:space="preserve">  -</w:t>
      </w:r>
      <w:r w:rsidR="002364F3">
        <w:rPr>
          <w:rFonts w:ascii="Arial" w:hAnsi="Arial" w:cs="Arial"/>
          <w:sz w:val="20"/>
          <w:szCs w:val="20"/>
        </w:rPr>
        <w:t xml:space="preserve"> </w:t>
      </w:r>
      <w:r w:rsidR="002364F3" w:rsidRPr="00991B1F">
        <w:rPr>
          <w:rFonts w:ascii="Arial" w:hAnsi="Arial" w:cs="Arial"/>
          <w:sz w:val="20"/>
          <w:szCs w:val="20"/>
        </w:rPr>
        <w:t xml:space="preserve"> </w:t>
      </w:r>
      <w:bookmarkEnd w:id="4"/>
      <w:r w:rsidR="00C905E5" w:rsidRPr="00C905E5">
        <w:rPr>
          <w:rFonts w:ascii="Arial" w:hAnsi="Arial" w:cs="Arial"/>
          <w:sz w:val="20"/>
          <w:szCs w:val="20"/>
        </w:rPr>
        <w:t>06 23 24 61 59</w:t>
      </w:r>
    </w:p>
    <w:bookmarkEnd w:id="2"/>
    <w:bookmarkEnd w:id="3"/>
    <w:p w14:paraId="0E42950D" w14:textId="543AE817" w:rsidR="004366C6" w:rsidRDefault="004366C6" w:rsidP="002C21FB">
      <w:pPr>
        <w:tabs>
          <w:tab w:val="left" w:pos="5040"/>
        </w:tabs>
        <w:ind w:left="425" w:hanging="425"/>
        <w:rPr>
          <w:rFonts w:ascii="Arial" w:hAnsi="Arial" w:cs="Arial"/>
          <w:sz w:val="20"/>
        </w:rPr>
      </w:pPr>
    </w:p>
    <w:p w14:paraId="72E69D7C" w14:textId="77777777" w:rsidR="002364F3" w:rsidRPr="00CC5D3C" w:rsidRDefault="002364F3" w:rsidP="002C21FB">
      <w:pPr>
        <w:tabs>
          <w:tab w:val="left" w:pos="5040"/>
        </w:tabs>
        <w:ind w:left="425" w:hanging="425"/>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437ED290" w14:textId="77777777" w:rsidTr="00CC5D3C">
        <w:tc>
          <w:tcPr>
            <w:tcW w:w="10065" w:type="dxa"/>
            <w:tcBorders>
              <w:top w:val="single" w:sz="12" w:space="0" w:color="339933"/>
              <w:bottom w:val="single" w:sz="12" w:space="0" w:color="339933"/>
            </w:tcBorders>
            <w:shd w:val="clear" w:color="FFFF00" w:fill="auto"/>
          </w:tcPr>
          <w:p w14:paraId="196B4690"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60A664" w14:textId="77777777" w:rsidR="003C0EEA" w:rsidRPr="008B1B38" w:rsidRDefault="003C0EEA" w:rsidP="003C0EEA">
      <w:pPr>
        <w:tabs>
          <w:tab w:val="left" w:pos="-142"/>
          <w:tab w:val="left" w:pos="4111"/>
        </w:tabs>
        <w:ind w:right="425"/>
        <w:rPr>
          <w:rFonts w:ascii="Arial" w:hAnsi="Arial" w:cs="Arial"/>
          <w:sz w:val="20"/>
          <w:szCs w:val="20"/>
        </w:rPr>
      </w:pPr>
    </w:p>
    <w:p w14:paraId="3DA95C07" w14:textId="77777777" w:rsidR="002C21FB" w:rsidRPr="008B1B38" w:rsidRDefault="002C21FB" w:rsidP="002C21F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2CA252EC" w14:textId="77777777" w:rsidR="00584DB8" w:rsidRDefault="002C21FB" w:rsidP="002C21FB">
      <w:pPr>
        <w:jc w:val="both"/>
        <w:rPr>
          <w:rFonts w:ascii="Arial" w:hAnsi="Arial" w:cs="Arial"/>
          <w:bCs/>
          <w:sz w:val="20"/>
          <w:szCs w:val="20"/>
        </w:rPr>
      </w:pPr>
      <w:r w:rsidRPr="008B1B38">
        <w:rPr>
          <w:rFonts w:ascii="Arial" w:hAnsi="Arial" w:cs="Arial"/>
          <w:sz w:val="20"/>
          <w:szCs w:val="20"/>
        </w:rPr>
        <w:t>……………………………………………………………………………………………………………………………</w:t>
      </w:r>
      <w:r w:rsidR="00584DB8">
        <w:rPr>
          <w:rFonts w:ascii="Arial" w:hAnsi="Arial" w:cs="Arial"/>
          <w:bCs/>
          <w:sz w:val="20"/>
          <w:szCs w:val="20"/>
        </w:rPr>
        <w:t>adresse</w:t>
      </w:r>
      <w:proofErr w:type="gramStart"/>
      <w:r w:rsidR="00584DB8">
        <w:rPr>
          <w:rFonts w:ascii="Arial" w:hAnsi="Arial" w:cs="Arial"/>
          <w:bCs/>
          <w:sz w:val="20"/>
          <w:szCs w:val="20"/>
        </w:rPr>
        <w:t> :</w:t>
      </w:r>
      <w:r w:rsidRPr="008B1B38">
        <w:rPr>
          <w:rFonts w:ascii="Arial" w:hAnsi="Arial" w:cs="Arial"/>
          <w:sz w:val="20"/>
          <w:szCs w:val="20"/>
        </w:rPr>
        <w:t>…</w:t>
      </w:r>
      <w:proofErr w:type="gramEnd"/>
      <w:r w:rsidRPr="008B1B38">
        <w:rPr>
          <w:rFonts w:ascii="Arial" w:hAnsi="Arial" w:cs="Arial"/>
          <w:sz w:val="20"/>
          <w:szCs w:val="20"/>
        </w:rPr>
        <w:t>……………………………………………………………………………………………………………………………</w:t>
      </w:r>
      <w:r w:rsidRPr="008B1B38">
        <w:rPr>
          <w:rFonts w:ascii="Arial" w:hAnsi="Arial" w:cs="Arial"/>
          <w:bCs/>
          <w:sz w:val="20"/>
          <w:szCs w:val="20"/>
        </w:rPr>
        <w:t xml:space="preserve">           </w:t>
      </w:r>
    </w:p>
    <w:p w14:paraId="253C3FCD" w14:textId="6A53EE8A" w:rsidR="002C21FB" w:rsidRPr="008B1B38" w:rsidRDefault="002C21FB" w:rsidP="002C21FB">
      <w:pPr>
        <w:jc w:val="both"/>
        <w:rPr>
          <w:rFonts w:ascii="Arial" w:hAnsi="Arial" w:cs="Arial"/>
          <w:bCs/>
          <w:sz w:val="20"/>
          <w:szCs w:val="20"/>
        </w:rPr>
      </w:pPr>
      <w:r w:rsidRPr="008B1B38">
        <w:rPr>
          <w:rFonts w:ascii="Arial" w:hAnsi="Arial" w:cs="Arial"/>
          <w:bCs/>
          <w:sz w:val="20"/>
          <w:szCs w:val="20"/>
        </w:rPr>
        <w:t>N° d’identification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13686B59" w14:textId="77777777" w:rsidR="002C21FB" w:rsidRPr="008B1B38" w:rsidRDefault="002C21FB" w:rsidP="002C21FB">
      <w:pPr>
        <w:autoSpaceDE w:val="0"/>
        <w:autoSpaceDN w:val="0"/>
        <w:adjustRightInd w:val="0"/>
        <w:rPr>
          <w:rFonts w:ascii="Arial" w:hAnsi="Arial" w:cs="Arial"/>
          <w:sz w:val="20"/>
          <w:szCs w:val="20"/>
        </w:rPr>
      </w:pPr>
    </w:p>
    <w:p w14:paraId="27EB00F0" w14:textId="77777777" w:rsidR="002C21FB" w:rsidRPr="008B1B38" w:rsidRDefault="002C21FB" w:rsidP="002C21F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7D8FB53A" w14:textId="77777777" w:rsidR="002C21FB" w:rsidRPr="008B1B38" w:rsidRDefault="002C21FB" w:rsidP="002C21FB">
      <w:pPr>
        <w:autoSpaceDE w:val="0"/>
        <w:autoSpaceDN w:val="0"/>
        <w:adjustRightInd w:val="0"/>
        <w:rPr>
          <w:rFonts w:ascii="Arial" w:hAnsi="Arial" w:cs="Arial"/>
          <w:sz w:val="20"/>
          <w:szCs w:val="20"/>
        </w:rPr>
      </w:pPr>
    </w:p>
    <w:p w14:paraId="0D285B33" w14:textId="77777777" w:rsidR="002C21FB" w:rsidRPr="008B1B38" w:rsidRDefault="002C21FB" w:rsidP="002C21F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603F6102" w14:textId="77777777" w:rsidR="002C21FB" w:rsidRPr="008B1B38" w:rsidRDefault="002C21FB" w:rsidP="002C21FB">
      <w:pPr>
        <w:autoSpaceDE w:val="0"/>
        <w:autoSpaceDN w:val="0"/>
        <w:adjustRightInd w:val="0"/>
        <w:rPr>
          <w:rFonts w:ascii="Arial" w:hAnsi="Arial" w:cs="Arial"/>
          <w:sz w:val="20"/>
          <w:szCs w:val="20"/>
        </w:rPr>
      </w:pPr>
    </w:p>
    <w:p w14:paraId="7A796D61" w14:textId="77777777" w:rsidR="002C21FB" w:rsidRPr="008B1B38" w:rsidRDefault="002C21FB" w:rsidP="002C21FB">
      <w:pPr>
        <w:autoSpaceDE w:val="0"/>
        <w:autoSpaceDN w:val="0"/>
        <w:adjustRightInd w:val="0"/>
        <w:rPr>
          <w:rFonts w:ascii="Arial" w:hAnsi="Arial" w:cs="Arial"/>
          <w:b/>
          <w:sz w:val="20"/>
          <w:szCs w:val="20"/>
        </w:rPr>
      </w:pPr>
    </w:p>
    <w:p w14:paraId="1F661269" w14:textId="77777777" w:rsidR="002C21FB" w:rsidRPr="003D1AD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29DCF67A" w14:textId="77777777" w:rsidR="002C21FB" w:rsidRPr="003D1AD8" w:rsidRDefault="002C21FB" w:rsidP="002C21FB">
      <w:pPr>
        <w:autoSpaceDE w:val="0"/>
        <w:autoSpaceDN w:val="0"/>
        <w:adjustRightInd w:val="0"/>
        <w:jc w:val="both"/>
        <w:rPr>
          <w:rFonts w:ascii="Arial" w:hAnsi="Arial" w:cs="Arial"/>
          <w:sz w:val="20"/>
          <w:szCs w:val="20"/>
        </w:rPr>
      </w:pPr>
    </w:p>
    <w:p w14:paraId="1CE85FDE" w14:textId="77777777" w:rsidR="002C21FB" w:rsidRPr="008B1B38" w:rsidRDefault="002C21FB" w:rsidP="002C21FB">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B28E4F" w14:textId="77777777" w:rsidR="002C21FB" w:rsidRPr="008B1B38" w:rsidRDefault="002C21FB" w:rsidP="002C21FB">
      <w:pPr>
        <w:ind w:left="360"/>
        <w:jc w:val="both"/>
        <w:rPr>
          <w:rFonts w:ascii="Arial" w:hAnsi="Arial" w:cs="Arial"/>
          <w:sz w:val="20"/>
          <w:szCs w:val="20"/>
        </w:rPr>
      </w:pPr>
    </w:p>
    <w:p w14:paraId="720A2B30"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B27BD0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0E8AD736" w14:textId="77777777" w:rsidR="002C21FB" w:rsidRPr="008B1B38" w:rsidRDefault="002C21FB" w:rsidP="002C21FB">
      <w:pPr>
        <w:ind w:left="360"/>
        <w:rPr>
          <w:rFonts w:ascii="Arial" w:hAnsi="Arial" w:cs="Arial"/>
          <w:sz w:val="20"/>
          <w:szCs w:val="20"/>
        </w:rPr>
      </w:pPr>
    </w:p>
    <w:p w14:paraId="7F6EF22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5E4CC39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1F78631"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E3CA96" w14:textId="77777777" w:rsidR="002C21FB" w:rsidRPr="008B1B38" w:rsidRDefault="002C21FB" w:rsidP="002C21FB">
      <w:pPr>
        <w:ind w:left="360"/>
        <w:jc w:val="both"/>
        <w:rPr>
          <w:rFonts w:ascii="Arial" w:hAnsi="Arial" w:cs="Arial"/>
          <w:sz w:val="20"/>
          <w:szCs w:val="20"/>
        </w:rPr>
      </w:pPr>
    </w:p>
    <w:p w14:paraId="70DFAC96" w14:textId="77777777" w:rsidR="002C21FB" w:rsidRPr="008B1B38" w:rsidRDefault="002C21FB" w:rsidP="002C21FB">
      <w:pPr>
        <w:ind w:left="360"/>
        <w:jc w:val="both"/>
        <w:rPr>
          <w:rFonts w:ascii="Arial" w:hAnsi="Arial" w:cs="Arial"/>
          <w:sz w:val="20"/>
          <w:szCs w:val="20"/>
        </w:rPr>
      </w:pPr>
    </w:p>
    <w:p w14:paraId="4FECFD5D" w14:textId="77777777" w:rsidR="002C21FB" w:rsidRPr="008B1B38" w:rsidRDefault="002C21FB" w:rsidP="002C21F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51C0B0D3" w14:textId="77777777" w:rsidR="002C21FB" w:rsidRPr="008B1B38" w:rsidRDefault="002C21FB" w:rsidP="002C21F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684C78E6" w14:textId="77777777" w:rsidR="002C21FB" w:rsidRPr="008B1B38" w:rsidRDefault="002C21FB" w:rsidP="002C21FB">
      <w:pPr>
        <w:ind w:left="360"/>
        <w:rPr>
          <w:rFonts w:ascii="Arial" w:hAnsi="Arial" w:cs="Arial"/>
          <w:sz w:val="20"/>
          <w:szCs w:val="20"/>
        </w:rPr>
      </w:pPr>
    </w:p>
    <w:p w14:paraId="58C6FF1F"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53633DB"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6B705277" w14:textId="77777777" w:rsidR="002C21FB" w:rsidRPr="008B1B38" w:rsidRDefault="002C21FB" w:rsidP="002C21F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188D60" w14:textId="77777777" w:rsidR="002C21FB" w:rsidRPr="008B1B38" w:rsidRDefault="002C21FB" w:rsidP="002C21FB">
      <w:pPr>
        <w:ind w:left="360"/>
        <w:rPr>
          <w:rFonts w:ascii="Arial" w:hAnsi="Arial" w:cs="Arial"/>
          <w:sz w:val="20"/>
          <w:szCs w:val="20"/>
        </w:rPr>
      </w:pPr>
    </w:p>
    <w:p w14:paraId="23BC1238" w14:textId="77777777" w:rsidR="001C6A04" w:rsidRDefault="001C6A04" w:rsidP="001C6A04">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0113A738" w14:textId="77777777" w:rsidR="001C6A04" w:rsidRDefault="001C6A04" w:rsidP="001C6A04">
      <w:pPr>
        <w:rPr>
          <w:rFonts w:ascii="Arial" w:hAnsi="Arial" w:cs="Arial"/>
          <w:sz w:val="20"/>
          <w:szCs w:val="20"/>
        </w:rPr>
      </w:pPr>
    </w:p>
    <w:p w14:paraId="6A02BDA6" w14:textId="77777777"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06326CE4" w14:textId="77777777" w:rsidR="001C6A04" w:rsidRPr="00C91D0A" w:rsidRDefault="001C6A04" w:rsidP="001C6A04">
      <w:pPr>
        <w:autoSpaceDE w:val="0"/>
        <w:autoSpaceDN w:val="0"/>
        <w:adjustRightInd w:val="0"/>
        <w:jc w:val="both"/>
        <w:rPr>
          <w:rFonts w:ascii="Arial" w:hAnsi="Arial" w:cs="Arial"/>
          <w:sz w:val="20"/>
          <w:szCs w:val="20"/>
        </w:rPr>
      </w:pPr>
    </w:p>
    <w:p w14:paraId="57880EC4" w14:textId="284B8FB2" w:rsidR="001C6A04" w:rsidRDefault="001C6A04" w:rsidP="001C6A04">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Pr="00C91D0A">
        <w:rPr>
          <w:rFonts w:ascii="Arial" w:hAnsi="Arial" w:cs="Arial"/>
          <w:sz w:val="20"/>
          <w:szCs w:val="20"/>
        </w:rPr>
      </w:r>
      <w:r w:rsidRPr="00C91D0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 xml:space="preserve">i non, compléter et joindre l’attestation </w:t>
      </w:r>
      <w:r w:rsidR="00BD7C62">
        <w:rPr>
          <w:rFonts w:ascii="Arial" w:hAnsi="Arial" w:cs="Arial"/>
          <w:sz w:val="20"/>
          <w:szCs w:val="20"/>
        </w:rPr>
        <w:t>sur l’honneur jointe à la fiche de renseignements.</w:t>
      </w:r>
    </w:p>
    <w:p w14:paraId="7BF4764F" w14:textId="77777777" w:rsidR="002C21FB" w:rsidRPr="008B1B38" w:rsidRDefault="002C21FB" w:rsidP="002C21FB">
      <w:pPr>
        <w:jc w:val="both"/>
        <w:rPr>
          <w:rFonts w:ascii="Arial" w:hAnsi="Arial" w:cs="Arial"/>
          <w:sz w:val="20"/>
          <w:szCs w:val="20"/>
        </w:rPr>
      </w:pPr>
    </w:p>
    <w:p w14:paraId="6C6BBE1E"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7C6963D4" w14:textId="74A0C255" w:rsidR="002C21FB" w:rsidRPr="002D4352" w:rsidRDefault="002C21FB" w:rsidP="002C21F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sidRPr="002D4352">
        <w:rPr>
          <w:rFonts w:ascii="Arial" w:hAnsi="Arial" w:cs="Arial"/>
          <w:sz w:val="20"/>
          <w:szCs w:val="20"/>
        </w:rPr>
        <w:t xml:space="preserve">ahier des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a</w:t>
      </w:r>
      <w:r w:rsidRPr="002D4352">
        <w:rPr>
          <w:rFonts w:ascii="Arial" w:hAnsi="Arial" w:cs="Arial"/>
          <w:sz w:val="20"/>
          <w:szCs w:val="20"/>
        </w:rPr>
        <w:t xml:space="preserve">dministratives et </w:t>
      </w:r>
      <w:r w:rsidR="007A6A18">
        <w:rPr>
          <w:rFonts w:ascii="Arial" w:hAnsi="Arial" w:cs="Arial"/>
          <w:sz w:val="20"/>
          <w:szCs w:val="20"/>
        </w:rPr>
        <w:t>t</w:t>
      </w:r>
      <w:r w:rsidRPr="002D4352">
        <w:rPr>
          <w:rFonts w:ascii="Arial" w:hAnsi="Arial" w:cs="Arial"/>
          <w:sz w:val="20"/>
          <w:szCs w:val="20"/>
        </w:rPr>
        <w:t xml:space="preserve">echniques </w:t>
      </w:r>
      <w:r w:rsidR="007A6A18">
        <w:rPr>
          <w:rFonts w:ascii="Arial" w:hAnsi="Arial" w:cs="Arial"/>
          <w:sz w:val="20"/>
          <w:szCs w:val="20"/>
        </w:rPr>
        <w:t>p</w:t>
      </w:r>
      <w:r w:rsidRPr="002D4352">
        <w:rPr>
          <w:rFonts w:ascii="Arial" w:hAnsi="Arial" w:cs="Arial"/>
          <w:sz w:val="20"/>
          <w:szCs w:val="20"/>
        </w:rPr>
        <w:t>articulières (CCATP) ;</w:t>
      </w:r>
    </w:p>
    <w:p w14:paraId="7A3B78C7" w14:textId="4F2D3EF3" w:rsidR="002C21FB" w:rsidRDefault="005D4E9C" w:rsidP="005D4E9C">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A6A18">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A6A18">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A6A18">
        <w:rPr>
          <w:rFonts w:ascii="Arial" w:hAnsi="Arial" w:cs="Arial"/>
          <w:sz w:val="20"/>
          <w:szCs w:val="20"/>
        </w:rPr>
        <w:t>p</w:t>
      </w:r>
      <w:r>
        <w:rPr>
          <w:rFonts w:ascii="Arial" w:hAnsi="Arial" w:cs="Arial"/>
          <w:sz w:val="20"/>
          <w:szCs w:val="20"/>
        </w:rPr>
        <w:t xml:space="preserve">rescriptions </w:t>
      </w:r>
      <w:r w:rsidRPr="002D4352">
        <w:rPr>
          <w:rFonts w:ascii="Arial" w:hAnsi="Arial" w:cs="Arial"/>
          <w:sz w:val="20"/>
          <w:szCs w:val="20"/>
        </w:rPr>
        <w:t>d’</w:t>
      </w:r>
      <w:r w:rsidR="007A6A18">
        <w:rPr>
          <w:rFonts w:ascii="Arial" w:hAnsi="Arial" w:cs="Arial"/>
          <w:sz w:val="20"/>
          <w:szCs w:val="20"/>
        </w:rPr>
        <w:t>e</w:t>
      </w:r>
      <w:r w:rsidRPr="002D4352">
        <w:rPr>
          <w:rFonts w:ascii="Arial" w:hAnsi="Arial" w:cs="Arial"/>
          <w:sz w:val="20"/>
          <w:szCs w:val="20"/>
        </w:rPr>
        <w:t xml:space="preserve">xploitation </w:t>
      </w:r>
      <w:r w:rsidR="007A6A18">
        <w:rPr>
          <w:rFonts w:ascii="Arial" w:hAnsi="Arial" w:cs="Arial"/>
          <w:sz w:val="20"/>
          <w:szCs w:val="20"/>
        </w:rPr>
        <w:t>f</w:t>
      </w:r>
      <w:r w:rsidRPr="002D4352">
        <w:rPr>
          <w:rFonts w:ascii="Arial" w:hAnsi="Arial" w:cs="Arial"/>
          <w:sz w:val="20"/>
          <w:szCs w:val="20"/>
        </w:rPr>
        <w:t xml:space="preserve">orestière </w:t>
      </w:r>
      <w:r>
        <w:rPr>
          <w:rFonts w:ascii="Arial" w:hAnsi="Arial" w:cs="Arial"/>
          <w:sz w:val="20"/>
          <w:szCs w:val="20"/>
        </w:rPr>
        <w:t xml:space="preserve">(CNPEF) </w:t>
      </w:r>
      <w:r w:rsidRPr="002D4352">
        <w:rPr>
          <w:rFonts w:ascii="Arial" w:hAnsi="Arial" w:cs="Arial"/>
          <w:sz w:val="20"/>
          <w:szCs w:val="20"/>
        </w:rPr>
        <w:t xml:space="preserve">et les </w:t>
      </w:r>
      <w:r w:rsidR="007A6A18">
        <w:rPr>
          <w:rFonts w:ascii="Arial" w:hAnsi="Arial" w:cs="Arial"/>
          <w:sz w:val="20"/>
          <w:szCs w:val="20"/>
        </w:rPr>
        <w:t>c</w:t>
      </w:r>
      <w:r w:rsidRPr="002D4352">
        <w:rPr>
          <w:rFonts w:ascii="Arial" w:hAnsi="Arial" w:cs="Arial"/>
          <w:sz w:val="20"/>
          <w:szCs w:val="20"/>
        </w:rPr>
        <w:t xml:space="preserve">lauses </w:t>
      </w:r>
      <w:r w:rsidR="007A6A18">
        <w:rPr>
          <w:rFonts w:ascii="Arial" w:hAnsi="Arial" w:cs="Arial"/>
          <w:sz w:val="20"/>
          <w:szCs w:val="20"/>
        </w:rPr>
        <w:t>g</w:t>
      </w:r>
      <w:r w:rsidRPr="002D4352">
        <w:rPr>
          <w:rFonts w:ascii="Arial" w:hAnsi="Arial" w:cs="Arial"/>
          <w:sz w:val="20"/>
          <w:szCs w:val="20"/>
        </w:rPr>
        <w:t>énérales d'</w:t>
      </w:r>
      <w:r w:rsidR="007A6A18">
        <w:rPr>
          <w:rFonts w:ascii="Arial" w:hAnsi="Arial" w:cs="Arial"/>
          <w:sz w:val="20"/>
          <w:szCs w:val="20"/>
        </w:rPr>
        <w:t>a</w:t>
      </w:r>
      <w:r w:rsidRPr="002D4352">
        <w:rPr>
          <w:rFonts w:ascii="Arial" w:hAnsi="Arial" w:cs="Arial"/>
          <w:sz w:val="20"/>
          <w:szCs w:val="20"/>
        </w:rPr>
        <w:t>chat de prestations d'exploitation forestière</w:t>
      </w:r>
      <w:r>
        <w:rPr>
          <w:rFonts w:ascii="Arial" w:hAnsi="Arial" w:cs="Arial"/>
          <w:sz w:val="20"/>
          <w:szCs w:val="20"/>
        </w:rPr>
        <w:t xml:space="preserve"> en forêts publiques.</w:t>
      </w:r>
    </w:p>
    <w:p w14:paraId="6097AEE3" w14:textId="77777777" w:rsidR="005D4E9C" w:rsidRPr="008B1B38" w:rsidRDefault="005D4E9C" w:rsidP="005D4E9C">
      <w:pPr>
        <w:tabs>
          <w:tab w:val="left" w:pos="720"/>
        </w:tabs>
        <w:overflowPunct w:val="0"/>
        <w:autoSpaceDE w:val="0"/>
        <w:autoSpaceDN w:val="0"/>
        <w:adjustRightInd w:val="0"/>
        <w:ind w:left="720"/>
        <w:textAlignment w:val="baseline"/>
        <w:rPr>
          <w:rFonts w:ascii="Arial" w:hAnsi="Arial" w:cs="Arial"/>
          <w:sz w:val="20"/>
          <w:szCs w:val="20"/>
        </w:rPr>
      </w:pPr>
    </w:p>
    <w:p w14:paraId="569554EA" w14:textId="77777777" w:rsidR="002C21FB" w:rsidRPr="008B1B38" w:rsidRDefault="002C21FB" w:rsidP="002C21FB">
      <w:pPr>
        <w:jc w:val="both"/>
        <w:rPr>
          <w:rFonts w:ascii="Arial" w:hAnsi="Arial" w:cs="Arial"/>
          <w:sz w:val="20"/>
          <w:szCs w:val="20"/>
        </w:rPr>
      </w:pPr>
      <w:r w:rsidRPr="008B1B38">
        <w:rPr>
          <w:rFonts w:ascii="Arial" w:hAnsi="Arial" w:cs="Arial"/>
          <w:sz w:val="20"/>
          <w:szCs w:val="20"/>
        </w:rPr>
        <w:lastRenderedPageBreak/>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9E78121" w14:textId="77777777" w:rsidR="002C21FB" w:rsidRDefault="002C21FB" w:rsidP="002C21FB">
      <w:pPr>
        <w:jc w:val="both"/>
        <w:rPr>
          <w:rFonts w:ascii="Arial" w:hAnsi="Arial" w:cs="Arial"/>
          <w:sz w:val="20"/>
          <w:szCs w:val="20"/>
        </w:rPr>
      </w:pPr>
    </w:p>
    <w:p w14:paraId="0151ACF4" w14:textId="255B6B6F" w:rsidR="002C21FB" w:rsidRPr="008B1B38" w:rsidRDefault="002C21FB" w:rsidP="002C21F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bookmarkStart w:id="5" w:name="_Hlk60680871"/>
      <w:r w:rsidR="00E2622D">
        <w:rPr>
          <w:rFonts w:ascii="Arial" w:hAnsi="Arial" w:cs="Arial"/>
          <w:sz w:val="20"/>
          <w:szCs w:val="20"/>
        </w:rPr>
        <w:t>120</w:t>
      </w:r>
      <w:r w:rsidR="009138D9" w:rsidRPr="008B1B38">
        <w:rPr>
          <w:rFonts w:ascii="Arial" w:hAnsi="Arial" w:cs="Arial"/>
          <w:sz w:val="20"/>
          <w:szCs w:val="20"/>
        </w:rPr>
        <w:t xml:space="preserve"> jours</w:t>
      </w:r>
      <w:bookmarkEnd w:id="5"/>
      <w:r w:rsidR="009138D9">
        <w:rPr>
          <w:rFonts w:ascii="Arial" w:hAnsi="Arial" w:cs="Arial"/>
          <w:sz w:val="20"/>
          <w:szCs w:val="20"/>
        </w:rPr>
        <w:t xml:space="preserve"> </w:t>
      </w:r>
      <w:r w:rsidRPr="008B1B38">
        <w:rPr>
          <w:rFonts w:ascii="Arial" w:hAnsi="Arial" w:cs="Arial"/>
          <w:sz w:val="20"/>
          <w:szCs w:val="20"/>
        </w:rPr>
        <w:t>à compter de la date limite de remise des offres fixée dans l’avis d’appel public à la concurrence.</w:t>
      </w:r>
    </w:p>
    <w:p w14:paraId="22F29089" w14:textId="47BC0DEB" w:rsidR="008B1B38" w:rsidRDefault="008B1B38" w:rsidP="008B1B38">
      <w:pPr>
        <w:jc w:val="both"/>
        <w:rPr>
          <w:b/>
        </w:rPr>
      </w:pPr>
    </w:p>
    <w:p w14:paraId="146EC139" w14:textId="77777777" w:rsidR="001B4268" w:rsidRDefault="001B4268" w:rsidP="008B1B38">
      <w:pPr>
        <w:jc w:val="both"/>
        <w:rPr>
          <w:b/>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8B1B38" w:rsidRPr="002C21FB" w14:paraId="5D2BD057" w14:textId="77777777" w:rsidTr="00CC5D3C">
        <w:tc>
          <w:tcPr>
            <w:tcW w:w="10065" w:type="dxa"/>
            <w:tcBorders>
              <w:top w:val="single" w:sz="12" w:space="0" w:color="339933"/>
              <w:bottom w:val="single" w:sz="12" w:space="0" w:color="339933"/>
            </w:tcBorders>
            <w:shd w:val="clear" w:color="FFFF00" w:fill="auto"/>
          </w:tcPr>
          <w:p w14:paraId="4E9FA28D" w14:textId="1DDCEFEB" w:rsidR="008B1B38" w:rsidRPr="002C21FB" w:rsidRDefault="008B1B38" w:rsidP="008A1736">
            <w:pPr>
              <w:tabs>
                <w:tab w:val="left" w:pos="-142"/>
                <w:tab w:val="left" w:pos="4111"/>
              </w:tabs>
              <w:jc w:val="both"/>
              <w:rPr>
                <w:rFonts w:ascii="Arial" w:hAnsi="Arial" w:cs="Arial"/>
                <w:b/>
                <w:bCs/>
                <w:szCs w:val="20"/>
              </w:rPr>
            </w:pPr>
            <w:r w:rsidRPr="002C21FB">
              <w:rPr>
                <w:rFonts w:ascii="Arial" w:hAnsi="Arial" w:cs="Arial"/>
                <w:b/>
                <w:szCs w:val="20"/>
              </w:rPr>
              <w:br w:type="page"/>
            </w:r>
            <w:r w:rsidRPr="002C21FB">
              <w:rPr>
                <w:rFonts w:ascii="Arial" w:hAnsi="Arial" w:cs="Arial"/>
                <w:b/>
                <w:szCs w:val="20"/>
              </w:rPr>
              <w:br w:type="page"/>
            </w:r>
            <w:r w:rsidR="008A1736">
              <w:rPr>
                <w:rFonts w:ascii="Arial" w:hAnsi="Arial" w:cs="Arial"/>
                <w:b/>
                <w:szCs w:val="20"/>
              </w:rPr>
              <w:t>D</w:t>
            </w:r>
            <w:r w:rsidRPr="002C21FB">
              <w:rPr>
                <w:rFonts w:ascii="Arial" w:hAnsi="Arial" w:cs="Arial"/>
                <w:b/>
                <w:bCs/>
                <w:szCs w:val="20"/>
              </w:rPr>
              <w:t xml:space="preserve">. PRESTATIONS COMMANDEES </w:t>
            </w:r>
          </w:p>
        </w:tc>
      </w:tr>
    </w:tbl>
    <w:p w14:paraId="74E480A1" w14:textId="77777777" w:rsidR="008B1B38" w:rsidRDefault="008B1B38" w:rsidP="008B1B38">
      <w:pPr>
        <w:jc w:val="both"/>
        <w:rPr>
          <w:sz w:val="22"/>
          <w:szCs w:val="22"/>
        </w:rPr>
      </w:pPr>
    </w:p>
    <w:p w14:paraId="7D279752" w14:textId="35261FBF"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1 </w:t>
      </w:r>
      <w:r w:rsidR="005A1627">
        <w:rPr>
          <w:b/>
          <w:bCs/>
          <w:color w:val="006600"/>
          <w:sz w:val="22"/>
          <w:szCs w:val="22"/>
        </w:rPr>
        <w:t xml:space="preserve">- </w:t>
      </w:r>
      <w:r w:rsidR="008B1B38" w:rsidRPr="00F90DDB">
        <w:rPr>
          <w:b/>
          <w:bCs/>
          <w:color w:val="006600"/>
          <w:sz w:val="22"/>
          <w:szCs w:val="22"/>
        </w:rPr>
        <w:t>Prestations principales</w:t>
      </w:r>
      <w:r w:rsidR="00F90DDB">
        <w:rPr>
          <w:b/>
          <w:bCs/>
          <w:color w:val="006600"/>
          <w:sz w:val="22"/>
          <w:szCs w:val="22"/>
        </w:rPr>
        <w:t> :</w:t>
      </w:r>
    </w:p>
    <w:p w14:paraId="3564B793" w14:textId="77777777" w:rsidR="002C21FB" w:rsidRPr="002C21FB" w:rsidRDefault="002C21FB" w:rsidP="008B1B38">
      <w:pPr>
        <w:autoSpaceDE w:val="0"/>
        <w:autoSpaceDN w:val="0"/>
        <w:adjustRightInd w:val="0"/>
        <w:jc w:val="both"/>
        <w:outlineLvl w:val="0"/>
        <w:rPr>
          <w:b/>
          <w:bCs/>
          <w:color w:val="006600"/>
          <w:sz w:val="10"/>
          <w:szCs w:val="22"/>
        </w:rPr>
      </w:pPr>
    </w:p>
    <w:p w14:paraId="72E52849" w14:textId="77777777" w:rsidR="008B1B38" w:rsidRPr="00EB373D" w:rsidRDefault="008B1B38" w:rsidP="008B1B38">
      <w:pPr>
        <w:autoSpaceDE w:val="0"/>
        <w:autoSpaceDN w:val="0"/>
        <w:adjustRightInd w:val="0"/>
        <w:jc w:val="both"/>
        <w:rPr>
          <w:sz w:val="22"/>
          <w:szCs w:val="22"/>
        </w:rPr>
      </w:pPr>
      <w:r w:rsidRPr="00EB373D">
        <w:rPr>
          <w:sz w:val="22"/>
          <w:szCs w:val="22"/>
        </w:rPr>
        <w:t xml:space="preserve">Les prestations objet du présent </w:t>
      </w:r>
      <w:r>
        <w:rPr>
          <w:sz w:val="22"/>
          <w:szCs w:val="22"/>
        </w:rPr>
        <w:t>marché</w:t>
      </w:r>
      <w:r w:rsidRPr="00EB373D">
        <w:rPr>
          <w:sz w:val="22"/>
          <w:szCs w:val="22"/>
        </w:rPr>
        <w:t xml:space="preserve"> sont détaillées ci-après </w:t>
      </w:r>
      <w:r>
        <w:rPr>
          <w:sz w:val="22"/>
          <w:szCs w:val="22"/>
        </w:rPr>
        <w:t>:</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F51FF1" w14:paraId="0E113A4E" w14:textId="77777777" w:rsidTr="004366C6">
        <w:tc>
          <w:tcPr>
            <w:tcW w:w="4606" w:type="dxa"/>
            <w:tcBorders>
              <w:top w:val="single" w:sz="4" w:space="0" w:color="auto"/>
              <w:left w:val="single" w:sz="4" w:space="0" w:color="auto"/>
              <w:bottom w:val="single" w:sz="4" w:space="0" w:color="auto"/>
            </w:tcBorders>
            <w:vAlign w:val="center"/>
          </w:tcPr>
          <w:p w14:paraId="3BAD3170" w14:textId="7D240018" w:rsidR="008B1B38"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861DF6">
              <w:rPr>
                <w:sz w:val="22"/>
                <w:szCs w:val="22"/>
              </w:rPr>
              <w:fldChar w:fldCharType="begin">
                <w:ffData>
                  <w:name w:val="CaseACocher1"/>
                  <w:enabled/>
                  <w:calcOnExit w:val="0"/>
                  <w:checkBox>
                    <w:sizeAuto/>
                    <w:default w:val="1"/>
                  </w:checkBox>
                </w:ffData>
              </w:fldChar>
            </w:r>
            <w:bookmarkStart w:id="6" w:name="CaseACocher1"/>
            <w:r w:rsidR="00861DF6">
              <w:rPr>
                <w:sz w:val="22"/>
                <w:szCs w:val="22"/>
              </w:rPr>
              <w:instrText xml:space="preserve"> FORMCHECKBOX </w:instrText>
            </w:r>
            <w:r w:rsidR="00861DF6">
              <w:rPr>
                <w:sz w:val="22"/>
                <w:szCs w:val="22"/>
              </w:rPr>
            </w:r>
            <w:r w:rsidR="00861DF6">
              <w:rPr>
                <w:sz w:val="22"/>
                <w:szCs w:val="22"/>
              </w:rPr>
              <w:fldChar w:fldCharType="separate"/>
            </w:r>
            <w:r w:rsidR="00861DF6">
              <w:rPr>
                <w:sz w:val="22"/>
                <w:szCs w:val="22"/>
              </w:rPr>
              <w:fldChar w:fldCharType="end"/>
            </w:r>
            <w:bookmarkEnd w:id="6"/>
            <w:r w:rsidRPr="002C21FB">
              <w:rPr>
                <w:sz w:val="22"/>
                <w:szCs w:val="22"/>
              </w:rPr>
              <w:t xml:space="preserve"> Abattage / Façonnage</w:t>
            </w:r>
          </w:p>
          <w:p w14:paraId="71B23002" w14:textId="77777777" w:rsidR="0029444B" w:rsidRPr="002C21FB" w:rsidRDefault="0029444B" w:rsidP="004366C6">
            <w:pPr>
              <w:autoSpaceDE w:val="0"/>
              <w:autoSpaceDN w:val="0"/>
              <w:adjustRightInd w:val="0"/>
              <w:rPr>
                <w:sz w:val="22"/>
                <w:szCs w:val="22"/>
              </w:rPr>
            </w:pPr>
          </w:p>
          <w:p w14:paraId="1D9B2C30" w14:textId="0E45F785" w:rsidR="0029444B" w:rsidRPr="0029444B" w:rsidRDefault="0029444B" w:rsidP="0029444B">
            <w:pPr>
              <w:autoSpaceDE w:val="0"/>
              <w:autoSpaceDN w:val="0"/>
              <w:adjustRightInd w:val="0"/>
              <w:rPr>
                <w:i/>
                <w:iCs/>
                <w:sz w:val="20"/>
                <w:szCs w:val="20"/>
              </w:rPr>
            </w:pPr>
            <w:r w:rsidRPr="0029444B">
              <w:rPr>
                <w:sz w:val="22"/>
                <w:szCs w:val="22"/>
                <w:highlight w:val="cyan"/>
              </w:rPr>
              <w:fldChar w:fldCharType="begin"/>
            </w:r>
            <w:r w:rsidRPr="0029444B">
              <w:rPr>
                <w:sz w:val="22"/>
                <w:szCs w:val="22"/>
                <w:highlight w:val="cyan"/>
              </w:rPr>
              <w:instrText xml:space="preserve"> FORMCHECKBOX </w:instrText>
            </w:r>
            <w:r w:rsidRPr="0029444B">
              <w:rPr>
                <w:highlight w:val="cyan"/>
              </w:rPr>
              <w:instrText>_</w:instrText>
            </w:r>
            <w:r w:rsidRPr="0029444B">
              <w:rPr>
                <w:sz w:val="22"/>
                <w:szCs w:val="22"/>
                <w:highlight w:val="cyan"/>
              </w:rPr>
              <w:fldChar w:fldCharType="separate"/>
            </w:r>
            <w:r w:rsidRPr="0029444B">
              <w:rPr>
                <w:sz w:val="22"/>
                <w:szCs w:val="22"/>
                <w:highlight w:val="cyan"/>
              </w:rPr>
              <w:fldChar w:fldCharType="end"/>
            </w:r>
            <w:r w:rsidRPr="008778D3">
              <w:rPr>
                <w:sz w:val="22"/>
                <w:szCs w:val="22"/>
              </w:rPr>
              <w:t xml:space="preserve"> </w:t>
            </w:r>
            <w:r w:rsidRPr="008778D3">
              <w:rPr>
                <w:sz w:val="22"/>
                <w:szCs w:val="22"/>
              </w:rPr>
              <w:fldChar w:fldCharType="begin">
                <w:ffData>
                  <w:name w:val="CaseACocher1"/>
                  <w:enabled/>
                  <w:calcOnExit w:val="0"/>
                  <w:checkBox>
                    <w:sizeAuto/>
                    <w:default w:val="0"/>
                  </w:checkBox>
                </w:ffData>
              </w:fldChar>
            </w:r>
            <w:r w:rsidRPr="008778D3">
              <w:rPr>
                <w:sz w:val="22"/>
                <w:szCs w:val="22"/>
              </w:rPr>
              <w:instrText xml:space="preserve"> FORMCHECKBOX </w:instrText>
            </w:r>
            <w:r w:rsidRPr="008778D3">
              <w:rPr>
                <w:sz w:val="22"/>
                <w:szCs w:val="22"/>
              </w:rPr>
            </w:r>
            <w:r w:rsidRPr="008778D3">
              <w:rPr>
                <w:sz w:val="22"/>
                <w:szCs w:val="22"/>
              </w:rPr>
              <w:fldChar w:fldCharType="separate"/>
            </w:r>
            <w:r w:rsidRPr="008778D3">
              <w:rPr>
                <w:sz w:val="22"/>
                <w:szCs w:val="22"/>
              </w:rPr>
              <w:fldChar w:fldCharType="end"/>
            </w:r>
            <w:r w:rsidRPr="008778D3">
              <w:rPr>
                <w:sz w:val="22"/>
                <w:szCs w:val="22"/>
              </w:rPr>
              <w:t xml:space="preserve"> Abattage mécanisé/ Ecorçage/ Façonnage </w:t>
            </w:r>
          </w:p>
          <w:p w14:paraId="7C042184" w14:textId="77777777" w:rsidR="004366C6" w:rsidRPr="002C21FB" w:rsidRDefault="004366C6" w:rsidP="004366C6">
            <w:pPr>
              <w:autoSpaceDE w:val="0"/>
              <w:autoSpaceDN w:val="0"/>
              <w:adjustRightInd w:val="0"/>
              <w:rPr>
                <w:sz w:val="20"/>
                <w:szCs w:val="20"/>
              </w:rPr>
            </w:pPr>
          </w:p>
          <w:p w14:paraId="23417265" w14:textId="77777777" w:rsidR="008B1B38" w:rsidRPr="002C21FB" w:rsidRDefault="008B1B38" w:rsidP="004366C6">
            <w:pPr>
              <w:autoSpaceDE w:val="0"/>
              <w:autoSpaceDN w:val="0"/>
              <w:adjustRightInd w:val="0"/>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7" w:name="CaseACocher2"/>
            <w:r w:rsidRPr="002C21FB">
              <w:rPr>
                <w:sz w:val="22"/>
                <w:szCs w:val="22"/>
              </w:rPr>
              <w:fldChar w:fldCharType="begin">
                <w:ffData>
                  <w:name w:val="CaseACocher2"/>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7"/>
            <w:r w:rsidRPr="002C21FB">
              <w:rPr>
                <w:sz w:val="22"/>
                <w:szCs w:val="22"/>
              </w:rPr>
              <w:t xml:space="preserve"> Débardage</w:t>
            </w:r>
          </w:p>
          <w:p w14:paraId="4D36C3B5" w14:textId="41A73CB8" w:rsidR="008B1B38" w:rsidRPr="002C21FB" w:rsidRDefault="008B1B38" w:rsidP="005D1EF1">
            <w:pPr>
              <w:autoSpaceDE w:val="0"/>
              <w:autoSpaceDN w:val="0"/>
              <w:adjustRightInd w:val="0"/>
              <w:rPr>
                <w:sz w:val="22"/>
                <w:szCs w:val="22"/>
              </w:rPr>
            </w:pPr>
          </w:p>
        </w:tc>
        <w:tc>
          <w:tcPr>
            <w:tcW w:w="4606" w:type="dxa"/>
            <w:tcBorders>
              <w:top w:val="single" w:sz="4" w:space="0" w:color="auto"/>
              <w:bottom w:val="single" w:sz="4" w:space="0" w:color="auto"/>
              <w:right w:val="single" w:sz="4" w:space="0" w:color="auto"/>
            </w:tcBorders>
          </w:tcPr>
          <w:p w14:paraId="48FED277" w14:textId="77777777" w:rsidR="008B1B38" w:rsidRPr="002C21FB" w:rsidRDefault="008B1B38" w:rsidP="00CC5D3C">
            <w:pPr>
              <w:autoSpaceDE w:val="0"/>
              <w:autoSpaceDN w:val="0"/>
              <w:adjustRightInd w:val="0"/>
              <w:jc w:val="both"/>
              <w:rPr>
                <w:i/>
                <w:iCs/>
                <w:color w:val="0000FF"/>
                <w:sz w:val="20"/>
                <w:szCs w:val="20"/>
              </w:rPr>
            </w:pPr>
            <w:r w:rsidRPr="002C21FB">
              <w:rPr>
                <w:i/>
                <w:iCs/>
                <w:sz w:val="20"/>
                <w:szCs w:val="20"/>
              </w:rPr>
              <w:t xml:space="preserve">                                            </w:t>
            </w:r>
          </w:p>
          <w:p w14:paraId="72DD05A8" w14:textId="204CCB93"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861DF6">
              <w:rPr>
                <w:sz w:val="22"/>
                <w:szCs w:val="22"/>
              </w:rPr>
              <w:fldChar w:fldCharType="begin">
                <w:ffData>
                  <w:name w:val="CaseACocher5"/>
                  <w:enabled/>
                  <w:calcOnExit w:val="0"/>
                  <w:checkBox>
                    <w:sizeAuto/>
                    <w:default w:val="1"/>
                  </w:checkBox>
                </w:ffData>
              </w:fldChar>
            </w:r>
            <w:bookmarkStart w:id="8" w:name="CaseACocher5"/>
            <w:r w:rsidR="00861DF6">
              <w:rPr>
                <w:sz w:val="22"/>
                <w:szCs w:val="22"/>
              </w:rPr>
              <w:instrText xml:space="preserve"> FORMCHECKBOX </w:instrText>
            </w:r>
            <w:r w:rsidR="00861DF6">
              <w:rPr>
                <w:sz w:val="22"/>
                <w:szCs w:val="22"/>
              </w:rPr>
            </w:r>
            <w:r w:rsidR="00861DF6">
              <w:rPr>
                <w:sz w:val="22"/>
                <w:szCs w:val="22"/>
              </w:rPr>
              <w:fldChar w:fldCharType="separate"/>
            </w:r>
            <w:r w:rsidR="00861DF6">
              <w:rPr>
                <w:sz w:val="22"/>
                <w:szCs w:val="22"/>
              </w:rPr>
              <w:fldChar w:fldCharType="end"/>
            </w:r>
            <w:bookmarkEnd w:id="8"/>
            <w:r w:rsidRPr="002C21FB">
              <w:rPr>
                <w:sz w:val="22"/>
                <w:szCs w:val="22"/>
              </w:rPr>
              <w:t xml:space="preserve"> Grume résineuse (&gt; 6m)</w:t>
            </w:r>
          </w:p>
          <w:p w14:paraId="242EE37C" w14:textId="77777777" w:rsidR="008B1B38" w:rsidRPr="002C21FB" w:rsidRDefault="008B1B38" w:rsidP="00CC5D3C">
            <w:pPr>
              <w:autoSpaceDE w:val="0"/>
              <w:autoSpaceDN w:val="0"/>
              <w:adjustRightInd w:val="0"/>
              <w:jc w:val="both"/>
              <w:rPr>
                <w:sz w:val="22"/>
                <w:szCs w:val="22"/>
              </w:rPr>
            </w:pPr>
          </w:p>
          <w:p w14:paraId="35D9E3CA" w14:textId="25C48564"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861DF6">
              <w:rPr>
                <w:sz w:val="22"/>
                <w:szCs w:val="22"/>
              </w:rPr>
              <w:fldChar w:fldCharType="begin">
                <w:ffData>
                  <w:name w:val="CaseACocher6"/>
                  <w:enabled/>
                  <w:calcOnExit w:val="0"/>
                  <w:checkBox>
                    <w:sizeAuto/>
                    <w:default w:val="1"/>
                  </w:checkBox>
                </w:ffData>
              </w:fldChar>
            </w:r>
            <w:bookmarkStart w:id="9" w:name="CaseACocher6"/>
            <w:r w:rsidR="00861DF6">
              <w:rPr>
                <w:sz w:val="22"/>
                <w:szCs w:val="22"/>
              </w:rPr>
              <w:instrText xml:space="preserve"> FORMCHECKBOX </w:instrText>
            </w:r>
            <w:r w:rsidR="00861DF6">
              <w:rPr>
                <w:sz w:val="22"/>
                <w:szCs w:val="22"/>
              </w:rPr>
            </w:r>
            <w:r w:rsidR="00861DF6">
              <w:rPr>
                <w:sz w:val="22"/>
                <w:szCs w:val="22"/>
              </w:rPr>
              <w:fldChar w:fldCharType="separate"/>
            </w:r>
            <w:r w:rsidR="00861DF6">
              <w:rPr>
                <w:sz w:val="22"/>
                <w:szCs w:val="22"/>
              </w:rPr>
              <w:fldChar w:fldCharType="end"/>
            </w:r>
            <w:bookmarkEnd w:id="9"/>
            <w:r w:rsidRPr="002C21FB">
              <w:rPr>
                <w:sz w:val="22"/>
                <w:szCs w:val="22"/>
              </w:rPr>
              <w:t xml:space="preserve"> Grume feuillue (&gt; 6m)</w:t>
            </w:r>
          </w:p>
          <w:p w14:paraId="03048AC3" w14:textId="77777777" w:rsidR="008B1B38" w:rsidRPr="002C21FB" w:rsidRDefault="008B1B38" w:rsidP="00CC5D3C">
            <w:pPr>
              <w:autoSpaceDE w:val="0"/>
              <w:autoSpaceDN w:val="0"/>
              <w:adjustRightInd w:val="0"/>
              <w:jc w:val="both"/>
              <w:rPr>
                <w:sz w:val="22"/>
                <w:szCs w:val="22"/>
              </w:rPr>
            </w:pPr>
          </w:p>
          <w:p w14:paraId="604C0E2A" w14:textId="4933F86D"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861DF6">
              <w:rPr>
                <w:sz w:val="22"/>
                <w:szCs w:val="22"/>
              </w:rPr>
              <w:fldChar w:fldCharType="begin">
                <w:ffData>
                  <w:name w:val="CaseACocher7"/>
                  <w:enabled/>
                  <w:calcOnExit w:val="0"/>
                  <w:checkBox>
                    <w:sizeAuto/>
                    <w:default w:val="1"/>
                  </w:checkBox>
                </w:ffData>
              </w:fldChar>
            </w:r>
            <w:bookmarkStart w:id="10" w:name="CaseACocher7"/>
            <w:r w:rsidR="00861DF6">
              <w:rPr>
                <w:sz w:val="22"/>
                <w:szCs w:val="22"/>
              </w:rPr>
              <w:instrText xml:space="preserve"> FORMCHECKBOX </w:instrText>
            </w:r>
            <w:r w:rsidR="00861DF6">
              <w:rPr>
                <w:sz w:val="22"/>
                <w:szCs w:val="22"/>
              </w:rPr>
            </w:r>
            <w:r w:rsidR="00861DF6">
              <w:rPr>
                <w:sz w:val="22"/>
                <w:szCs w:val="22"/>
              </w:rPr>
              <w:fldChar w:fldCharType="separate"/>
            </w:r>
            <w:r w:rsidR="00861DF6">
              <w:rPr>
                <w:sz w:val="22"/>
                <w:szCs w:val="22"/>
              </w:rPr>
              <w:fldChar w:fldCharType="end"/>
            </w:r>
            <w:bookmarkEnd w:id="10"/>
            <w:r w:rsidRPr="002C21FB">
              <w:rPr>
                <w:sz w:val="22"/>
                <w:szCs w:val="22"/>
              </w:rPr>
              <w:t xml:space="preserve"> Billons résineux</w:t>
            </w:r>
          </w:p>
          <w:p w14:paraId="60C84B5B" w14:textId="77777777" w:rsidR="008B1B38" w:rsidRPr="002C21FB" w:rsidRDefault="008B1B38" w:rsidP="00CC5D3C">
            <w:pPr>
              <w:autoSpaceDE w:val="0"/>
              <w:autoSpaceDN w:val="0"/>
              <w:adjustRightInd w:val="0"/>
              <w:jc w:val="both"/>
              <w:rPr>
                <w:sz w:val="22"/>
                <w:szCs w:val="22"/>
              </w:rPr>
            </w:pPr>
          </w:p>
          <w:p w14:paraId="7EFFDAB1" w14:textId="6896F9FC"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861DF6">
              <w:rPr>
                <w:sz w:val="22"/>
                <w:szCs w:val="22"/>
              </w:rPr>
              <w:fldChar w:fldCharType="begin">
                <w:ffData>
                  <w:name w:val="CaseACocher8"/>
                  <w:enabled/>
                  <w:calcOnExit w:val="0"/>
                  <w:checkBox>
                    <w:sizeAuto/>
                    <w:default w:val="1"/>
                  </w:checkBox>
                </w:ffData>
              </w:fldChar>
            </w:r>
            <w:bookmarkStart w:id="11" w:name="CaseACocher8"/>
            <w:r w:rsidR="00861DF6">
              <w:rPr>
                <w:sz w:val="22"/>
                <w:szCs w:val="22"/>
              </w:rPr>
              <w:instrText xml:space="preserve"> FORMCHECKBOX </w:instrText>
            </w:r>
            <w:r w:rsidR="00861DF6">
              <w:rPr>
                <w:sz w:val="22"/>
                <w:szCs w:val="22"/>
              </w:rPr>
            </w:r>
            <w:r w:rsidR="00861DF6">
              <w:rPr>
                <w:sz w:val="22"/>
                <w:szCs w:val="22"/>
              </w:rPr>
              <w:fldChar w:fldCharType="separate"/>
            </w:r>
            <w:r w:rsidR="00861DF6">
              <w:rPr>
                <w:sz w:val="22"/>
                <w:szCs w:val="22"/>
              </w:rPr>
              <w:fldChar w:fldCharType="end"/>
            </w:r>
            <w:bookmarkEnd w:id="11"/>
            <w:r w:rsidRPr="002C21FB">
              <w:rPr>
                <w:sz w:val="22"/>
                <w:szCs w:val="22"/>
              </w:rPr>
              <w:t xml:space="preserve"> Billons feuillus</w:t>
            </w:r>
          </w:p>
          <w:p w14:paraId="3875A313" w14:textId="77777777" w:rsidR="008B1B38" w:rsidRPr="002C21FB" w:rsidRDefault="008B1B38" w:rsidP="00CC5D3C">
            <w:pPr>
              <w:autoSpaceDE w:val="0"/>
              <w:autoSpaceDN w:val="0"/>
              <w:adjustRightInd w:val="0"/>
              <w:jc w:val="both"/>
              <w:rPr>
                <w:sz w:val="22"/>
                <w:szCs w:val="22"/>
              </w:rPr>
            </w:pPr>
          </w:p>
          <w:p w14:paraId="63EE116F" w14:textId="528E1243" w:rsidR="008B1B38" w:rsidRDefault="008B1B38" w:rsidP="004366C6">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004366C6" w:rsidRPr="002C21FB">
              <w:rPr>
                <w:sz w:val="22"/>
                <w:szCs w:val="22"/>
              </w:rPr>
              <w:fldChar w:fldCharType="begin"/>
            </w:r>
            <w:r w:rsidR="004366C6" w:rsidRPr="002C21FB">
              <w:rPr>
                <w:sz w:val="22"/>
                <w:szCs w:val="22"/>
              </w:rPr>
              <w:instrText xml:space="preserve"> FORMCHECKBOX </w:instrText>
            </w:r>
            <w:r w:rsidR="004366C6" w:rsidRPr="002C21FB">
              <w:instrText>_</w:instrText>
            </w:r>
            <w:r w:rsidR="004366C6" w:rsidRPr="002C21FB">
              <w:rPr>
                <w:sz w:val="22"/>
                <w:szCs w:val="22"/>
              </w:rPr>
              <w:fldChar w:fldCharType="separate"/>
            </w:r>
            <w:r w:rsidR="004366C6" w:rsidRPr="002C21FB">
              <w:rPr>
                <w:sz w:val="22"/>
                <w:szCs w:val="22"/>
              </w:rPr>
              <w:fldChar w:fldCharType="end"/>
            </w:r>
            <w:r w:rsidR="004366C6" w:rsidRPr="002C21FB">
              <w:rPr>
                <w:sz w:val="22"/>
                <w:szCs w:val="22"/>
              </w:rPr>
              <w:t xml:space="preserve"> </w:t>
            </w:r>
            <w:bookmarkStart w:id="12" w:name="CaseACocher9"/>
            <w:r w:rsidR="004366C6" w:rsidRPr="002C21FB">
              <w:rPr>
                <w:sz w:val="22"/>
                <w:szCs w:val="22"/>
              </w:rPr>
              <w:fldChar w:fldCharType="begin">
                <w:ffData>
                  <w:name w:val="CaseACocher9"/>
                  <w:enabled/>
                  <w:calcOnExit w:val="0"/>
                  <w:checkBox>
                    <w:sizeAuto/>
                    <w:default w:val="0"/>
                  </w:checkBox>
                </w:ffData>
              </w:fldChar>
            </w:r>
            <w:r w:rsidR="004366C6" w:rsidRPr="002C21FB">
              <w:rPr>
                <w:sz w:val="22"/>
                <w:szCs w:val="22"/>
              </w:rPr>
              <w:instrText xml:space="preserve"> FORMCHECKBOX </w:instrText>
            </w:r>
            <w:r w:rsidR="004366C6" w:rsidRPr="002C21FB">
              <w:rPr>
                <w:sz w:val="22"/>
                <w:szCs w:val="22"/>
              </w:rPr>
            </w:r>
            <w:r w:rsidR="004366C6" w:rsidRPr="002C21FB">
              <w:rPr>
                <w:sz w:val="22"/>
                <w:szCs w:val="22"/>
              </w:rPr>
              <w:fldChar w:fldCharType="separate"/>
            </w:r>
            <w:r w:rsidR="004366C6" w:rsidRPr="002C21FB">
              <w:rPr>
                <w:sz w:val="22"/>
                <w:szCs w:val="22"/>
              </w:rPr>
              <w:fldChar w:fldCharType="end"/>
            </w:r>
            <w:bookmarkEnd w:id="12"/>
            <w:r w:rsidR="004366C6" w:rsidRPr="002C21FB">
              <w:rPr>
                <w:sz w:val="22"/>
                <w:szCs w:val="22"/>
              </w:rPr>
              <w:t xml:space="preserve"> Bois Énergie (houppier, taillis en vrac…)</w:t>
            </w:r>
          </w:p>
          <w:p w14:paraId="13FDE39A" w14:textId="1E23F155" w:rsidR="004366C6" w:rsidRPr="002C21FB" w:rsidRDefault="004366C6" w:rsidP="002C21FB">
            <w:pPr>
              <w:autoSpaceDE w:val="0"/>
              <w:autoSpaceDN w:val="0"/>
              <w:adjustRightInd w:val="0"/>
              <w:jc w:val="both"/>
              <w:rPr>
                <w:sz w:val="20"/>
                <w:szCs w:val="20"/>
              </w:rPr>
            </w:pPr>
          </w:p>
        </w:tc>
      </w:tr>
    </w:tbl>
    <w:p w14:paraId="6B9F41B1" w14:textId="77777777" w:rsidR="002C21FB" w:rsidRDefault="008B1B38" w:rsidP="008B1B38">
      <w:pPr>
        <w:autoSpaceDE w:val="0"/>
        <w:autoSpaceDN w:val="0"/>
        <w:adjustRightInd w:val="0"/>
        <w:jc w:val="both"/>
        <w:rPr>
          <w:sz w:val="22"/>
          <w:szCs w:val="22"/>
          <w:highlight w:val="cyan"/>
        </w:rPr>
      </w:pPr>
      <w:r w:rsidRPr="00F51FF1">
        <w:rPr>
          <w:sz w:val="22"/>
          <w:szCs w:val="22"/>
          <w:highlight w:val="cyan"/>
        </w:rPr>
        <w:fldChar w:fldCharType="begin"/>
      </w:r>
      <w:r w:rsidRPr="00F51FF1">
        <w:rPr>
          <w:sz w:val="22"/>
          <w:szCs w:val="22"/>
          <w:highlight w:val="cyan"/>
        </w:rPr>
        <w:instrText xml:space="preserve"> FORMCHECKBOX </w:instrText>
      </w:r>
      <w:r w:rsidRPr="00F51FF1">
        <w:rPr>
          <w:highlight w:val="cyan"/>
        </w:rPr>
        <w:instrText>_</w:instrText>
      </w:r>
      <w:r w:rsidRPr="00F51FF1">
        <w:rPr>
          <w:sz w:val="22"/>
          <w:szCs w:val="22"/>
          <w:highlight w:val="cyan"/>
        </w:rPr>
        <w:fldChar w:fldCharType="separate"/>
      </w:r>
      <w:r w:rsidRPr="00F51FF1">
        <w:rPr>
          <w:sz w:val="22"/>
          <w:szCs w:val="22"/>
          <w:highlight w:val="cyan"/>
        </w:rPr>
        <w:fldChar w:fldCharType="end"/>
      </w:r>
      <w:r w:rsidRPr="00F51FF1">
        <w:rPr>
          <w:sz w:val="22"/>
          <w:szCs w:val="22"/>
          <w:highlight w:val="cyan"/>
        </w:rPr>
        <w:t xml:space="preserve"> </w:t>
      </w:r>
    </w:p>
    <w:p w14:paraId="19E78BB0" w14:textId="77777777" w:rsidR="008B1B38" w:rsidRPr="00EB373D" w:rsidRDefault="008B1B38" w:rsidP="008B1B38">
      <w:pPr>
        <w:autoSpaceDE w:val="0"/>
        <w:autoSpaceDN w:val="0"/>
        <w:adjustRightInd w:val="0"/>
        <w:jc w:val="both"/>
        <w:rPr>
          <w:sz w:val="22"/>
          <w:szCs w:val="22"/>
        </w:rPr>
      </w:pPr>
    </w:p>
    <w:p w14:paraId="62E6988E" w14:textId="05C43A4D"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8B1B38" w:rsidRPr="00F90DDB">
        <w:rPr>
          <w:b/>
          <w:bCs/>
          <w:color w:val="006600"/>
          <w:sz w:val="22"/>
          <w:szCs w:val="22"/>
        </w:rPr>
        <w:t xml:space="preserve"> 2</w:t>
      </w:r>
      <w:r w:rsidR="005A1627">
        <w:rPr>
          <w:b/>
          <w:bCs/>
          <w:color w:val="006600"/>
          <w:sz w:val="22"/>
          <w:szCs w:val="22"/>
        </w:rPr>
        <w:t xml:space="preserve"> - </w:t>
      </w:r>
      <w:r w:rsidR="008B1B38" w:rsidRPr="00F90DDB">
        <w:rPr>
          <w:b/>
          <w:bCs/>
          <w:color w:val="006600"/>
          <w:sz w:val="22"/>
          <w:szCs w:val="22"/>
        </w:rPr>
        <w:t>Prestations complémentaires</w:t>
      </w:r>
      <w:r w:rsidR="00F90DDB">
        <w:rPr>
          <w:b/>
          <w:bCs/>
          <w:color w:val="006600"/>
          <w:sz w:val="22"/>
          <w:szCs w:val="22"/>
        </w:rPr>
        <w:t> :</w:t>
      </w:r>
    </w:p>
    <w:p w14:paraId="636A9707" w14:textId="77777777" w:rsidR="002C21FB" w:rsidRPr="002C21FB" w:rsidRDefault="002C21FB" w:rsidP="008B1B38">
      <w:pPr>
        <w:autoSpaceDE w:val="0"/>
        <w:autoSpaceDN w:val="0"/>
        <w:adjustRightInd w:val="0"/>
        <w:jc w:val="both"/>
        <w:outlineLvl w:val="0"/>
        <w:rPr>
          <w:b/>
          <w:bCs/>
          <w:color w:val="006600"/>
          <w:sz w:val="10"/>
          <w:szCs w:val="22"/>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4531"/>
        <w:gridCol w:w="4531"/>
      </w:tblGrid>
      <w:tr w:rsidR="008B1B38" w:rsidRPr="00EB373D" w14:paraId="0D9278D2" w14:textId="77777777" w:rsidTr="00CC5D3C">
        <w:tc>
          <w:tcPr>
            <w:tcW w:w="4606" w:type="dxa"/>
            <w:tcBorders>
              <w:top w:val="single" w:sz="4" w:space="0" w:color="auto"/>
              <w:left w:val="single" w:sz="4" w:space="0" w:color="auto"/>
              <w:bottom w:val="single" w:sz="4" w:space="0" w:color="auto"/>
            </w:tcBorders>
          </w:tcPr>
          <w:p w14:paraId="43777393" w14:textId="77777777" w:rsidR="008B1B38" w:rsidRPr="002C21FB" w:rsidRDefault="008B1B38" w:rsidP="00CC5D3C">
            <w:pPr>
              <w:autoSpaceDE w:val="0"/>
              <w:autoSpaceDN w:val="0"/>
              <w:adjustRightInd w:val="0"/>
              <w:jc w:val="both"/>
              <w:rPr>
                <w:sz w:val="22"/>
                <w:szCs w:val="22"/>
              </w:rPr>
            </w:pPr>
          </w:p>
          <w:p w14:paraId="5899AF22"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3" w:name="CaseACocher10"/>
            <w:r w:rsidRPr="002C21FB">
              <w:rPr>
                <w:sz w:val="22"/>
                <w:szCs w:val="22"/>
              </w:rPr>
              <w:fldChar w:fldCharType="begin">
                <w:ffData>
                  <w:name w:val="CaseACocher10"/>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3"/>
            <w:r w:rsidRPr="002C21FB">
              <w:rPr>
                <w:sz w:val="22"/>
                <w:szCs w:val="22"/>
              </w:rPr>
              <w:t xml:space="preserve"> Cubage  </w:t>
            </w:r>
          </w:p>
          <w:p w14:paraId="1AE0984D" w14:textId="6E7977AD"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bookmarkStart w:id="14" w:name="CaseACocher11"/>
            <w:r w:rsidRPr="002C21FB">
              <w:rPr>
                <w:sz w:val="22"/>
                <w:szCs w:val="22"/>
              </w:rPr>
              <w:fldChar w:fldCharType="begin">
                <w:ffData>
                  <w:name w:val="CaseACocher11"/>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4"/>
            <w:r w:rsidRPr="002C21FB">
              <w:rPr>
                <w:sz w:val="22"/>
                <w:szCs w:val="22"/>
              </w:rPr>
              <w:t xml:space="preserve"> </w:t>
            </w:r>
            <w:r w:rsidR="00C72EC4">
              <w:rPr>
                <w:sz w:val="22"/>
                <w:szCs w:val="22"/>
              </w:rPr>
              <w:t>C</w:t>
            </w:r>
            <w:r w:rsidRPr="002C21FB">
              <w:rPr>
                <w:sz w:val="22"/>
                <w:szCs w:val="22"/>
              </w:rPr>
              <w:t xml:space="preserve">lassement   </w:t>
            </w:r>
          </w:p>
          <w:p w14:paraId="353F797F" w14:textId="68410472"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861DF6">
              <w:rPr>
                <w:sz w:val="22"/>
                <w:szCs w:val="22"/>
              </w:rPr>
              <w:fldChar w:fldCharType="begin">
                <w:ffData>
                  <w:name w:val="CaseACocher12"/>
                  <w:enabled/>
                  <w:calcOnExit w:val="0"/>
                  <w:checkBox>
                    <w:sizeAuto/>
                    <w:default w:val="1"/>
                  </w:checkBox>
                </w:ffData>
              </w:fldChar>
            </w:r>
            <w:bookmarkStart w:id="15" w:name="CaseACocher12"/>
            <w:r w:rsidR="00861DF6">
              <w:rPr>
                <w:sz w:val="22"/>
                <w:szCs w:val="22"/>
              </w:rPr>
              <w:instrText xml:space="preserve"> FORMCHECKBOX </w:instrText>
            </w:r>
            <w:r w:rsidR="00861DF6">
              <w:rPr>
                <w:sz w:val="22"/>
                <w:szCs w:val="22"/>
              </w:rPr>
            </w:r>
            <w:r w:rsidR="00861DF6">
              <w:rPr>
                <w:sz w:val="22"/>
                <w:szCs w:val="22"/>
              </w:rPr>
              <w:fldChar w:fldCharType="separate"/>
            </w:r>
            <w:r w:rsidR="00861DF6">
              <w:rPr>
                <w:sz w:val="22"/>
                <w:szCs w:val="22"/>
              </w:rPr>
              <w:fldChar w:fldCharType="end"/>
            </w:r>
            <w:bookmarkEnd w:id="15"/>
            <w:r w:rsidRPr="002C21FB">
              <w:rPr>
                <w:sz w:val="22"/>
                <w:szCs w:val="22"/>
              </w:rPr>
              <w:t xml:space="preserve"> Câblage et sécurisation des routes  </w:t>
            </w:r>
          </w:p>
          <w:p w14:paraId="5F24C777" w14:textId="6D91B2D6"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r w:rsidRPr="002C21FB">
              <w:rPr>
                <w:sz w:val="22"/>
                <w:szCs w:val="22"/>
              </w:rPr>
              <w:t xml:space="preserve"> </w:t>
            </w:r>
            <w:r w:rsidR="00BC2ECB">
              <w:rPr>
                <w:sz w:val="22"/>
                <w:szCs w:val="22"/>
              </w:rPr>
              <w:fldChar w:fldCharType="begin">
                <w:ffData>
                  <w:name w:val="CaseACocher13"/>
                  <w:enabled/>
                  <w:calcOnExit w:val="0"/>
                  <w:checkBox>
                    <w:sizeAuto/>
                    <w:default w:val="1"/>
                  </w:checkBox>
                </w:ffData>
              </w:fldChar>
            </w:r>
            <w:bookmarkStart w:id="16" w:name="CaseACocher13"/>
            <w:r w:rsidR="00BC2ECB">
              <w:rPr>
                <w:sz w:val="22"/>
                <w:szCs w:val="22"/>
              </w:rPr>
              <w:instrText xml:space="preserve"> FORMCHECKBOX </w:instrText>
            </w:r>
            <w:r w:rsidR="00BC2ECB">
              <w:rPr>
                <w:sz w:val="22"/>
                <w:szCs w:val="22"/>
              </w:rPr>
            </w:r>
            <w:r w:rsidR="00BC2ECB">
              <w:rPr>
                <w:sz w:val="22"/>
                <w:szCs w:val="22"/>
              </w:rPr>
              <w:fldChar w:fldCharType="separate"/>
            </w:r>
            <w:r w:rsidR="00BC2ECB">
              <w:rPr>
                <w:sz w:val="22"/>
                <w:szCs w:val="22"/>
              </w:rPr>
              <w:fldChar w:fldCharType="end"/>
            </w:r>
            <w:bookmarkEnd w:id="16"/>
            <w:r w:rsidR="004366C6">
              <w:rPr>
                <w:sz w:val="22"/>
                <w:szCs w:val="22"/>
              </w:rPr>
              <w:t xml:space="preserve"> </w:t>
            </w:r>
            <w:r w:rsidRPr="002C21FB">
              <w:rPr>
                <w:sz w:val="22"/>
                <w:szCs w:val="22"/>
              </w:rPr>
              <w:t xml:space="preserve">Récolte de produits dispersés </w:t>
            </w:r>
            <w:r w:rsidRPr="002C21FB">
              <w:rPr>
                <w:sz w:val="20"/>
                <w:szCs w:val="20"/>
              </w:rPr>
              <w:t>(abattage, façonnage, débardage.)</w:t>
            </w:r>
          </w:p>
        </w:tc>
        <w:tc>
          <w:tcPr>
            <w:tcW w:w="4606" w:type="dxa"/>
            <w:tcBorders>
              <w:top w:val="single" w:sz="4" w:space="0" w:color="auto"/>
              <w:bottom w:val="single" w:sz="4" w:space="0" w:color="auto"/>
              <w:right w:val="single" w:sz="4" w:space="0" w:color="auto"/>
            </w:tcBorders>
          </w:tcPr>
          <w:p w14:paraId="21050144" w14:textId="77777777" w:rsidR="008B1B38" w:rsidRPr="002C21FB" w:rsidRDefault="008B1B38" w:rsidP="00CC5D3C">
            <w:pPr>
              <w:autoSpaceDE w:val="0"/>
              <w:autoSpaceDN w:val="0"/>
              <w:adjustRightInd w:val="0"/>
              <w:jc w:val="both"/>
              <w:rPr>
                <w:i/>
                <w:iCs/>
                <w:sz w:val="22"/>
                <w:szCs w:val="22"/>
              </w:rPr>
            </w:pPr>
          </w:p>
          <w:p w14:paraId="580E49CB" w14:textId="3C203E52"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7" w:name="CaseACocher14"/>
            <w:r w:rsidRPr="002C21FB">
              <w:rPr>
                <w:sz w:val="22"/>
                <w:szCs w:val="22"/>
              </w:rPr>
              <w:fldChar w:fldCharType="begin">
                <w:ffData>
                  <w:name w:val="CaseACocher14"/>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7"/>
            <w:r w:rsidRPr="002C21FB">
              <w:rPr>
                <w:sz w:val="22"/>
                <w:szCs w:val="22"/>
              </w:rPr>
              <w:t xml:space="preserve">  Traitement des rémanents (hors </w:t>
            </w:r>
            <w:r w:rsidR="00172E00">
              <w:rPr>
                <w:sz w:val="22"/>
                <w:szCs w:val="22"/>
              </w:rPr>
              <w:t>C</w:t>
            </w:r>
            <w:r w:rsidRPr="002C21FB">
              <w:rPr>
                <w:sz w:val="22"/>
                <w:szCs w:val="22"/>
              </w:rPr>
              <w:t>N</w:t>
            </w:r>
            <w:r w:rsidR="00172E00">
              <w:rPr>
                <w:sz w:val="22"/>
                <w:szCs w:val="22"/>
              </w:rPr>
              <w:t>P</w:t>
            </w:r>
            <w:r w:rsidRPr="002C21FB">
              <w:rPr>
                <w:sz w:val="22"/>
                <w:szCs w:val="22"/>
              </w:rPr>
              <w:t>EF)</w:t>
            </w:r>
          </w:p>
          <w:p w14:paraId="3731E483" w14:textId="77777777" w:rsidR="008B1B38" w:rsidRPr="002C21FB"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8" w:name="CaseACocher15"/>
            <w:r w:rsidRPr="002C21FB">
              <w:rPr>
                <w:sz w:val="22"/>
                <w:szCs w:val="22"/>
              </w:rPr>
              <w:fldChar w:fldCharType="begin">
                <w:ffData>
                  <w:name w:val="CaseACocher15"/>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8"/>
            <w:r w:rsidRPr="002C21FB">
              <w:rPr>
                <w:sz w:val="22"/>
                <w:szCs w:val="22"/>
              </w:rPr>
              <w:t xml:space="preserve"> Traitement des souches (si non exhaustif) </w:t>
            </w:r>
          </w:p>
          <w:p w14:paraId="6078B406" w14:textId="77777777" w:rsidR="008B1B38" w:rsidRDefault="008B1B38" w:rsidP="00CC5D3C">
            <w:pPr>
              <w:autoSpaceDE w:val="0"/>
              <w:autoSpaceDN w:val="0"/>
              <w:adjustRightInd w:val="0"/>
              <w:jc w:val="both"/>
              <w:rPr>
                <w:sz w:val="22"/>
                <w:szCs w:val="22"/>
              </w:rPr>
            </w:pPr>
            <w:r w:rsidRPr="002C21FB">
              <w:rPr>
                <w:sz w:val="22"/>
                <w:szCs w:val="22"/>
              </w:rPr>
              <w:fldChar w:fldCharType="begin"/>
            </w:r>
            <w:r w:rsidRPr="002C21FB">
              <w:rPr>
                <w:sz w:val="22"/>
                <w:szCs w:val="22"/>
              </w:rPr>
              <w:instrText xml:space="preserve"> FORMCHECKBOX </w:instrText>
            </w:r>
            <w:r w:rsidRPr="002C21FB">
              <w:instrText>_</w:instrText>
            </w:r>
            <w:r w:rsidRPr="002C21FB">
              <w:rPr>
                <w:sz w:val="22"/>
                <w:szCs w:val="22"/>
              </w:rPr>
              <w:fldChar w:fldCharType="separate"/>
            </w:r>
            <w:r w:rsidRPr="002C21FB">
              <w:rPr>
                <w:sz w:val="22"/>
                <w:szCs w:val="22"/>
              </w:rPr>
              <w:fldChar w:fldCharType="end"/>
            </w:r>
            <w:bookmarkStart w:id="19" w:name="CaseACocher16"/>
            <w:r w:rsidRPr="002C21FB">
              <w:rPr>
                <w:sz w:val="22"/>
                <w:szCs w:val="22"/>
              </w:rPr>
              <w:fldChar w:fldCharType="begin">
                <w:ffData>
                  <w:name w:val="CaseACocher16"/>
                  <w:enabled/>
                  <w:calcOnExit w:val="0"/>
                  <w:checkBox>
                    <w:sizeAuto/>
                    <w:default w:val="0"/>
                  </w:checkBox>
                </w:ffData>
              </w:fldChar>
            </w:r>
            <w:r w:rsidRPr="002C21FB">
              <w:rPr>
                <w:sz w:val="22"/>
                <w:szCs w:val="22"/>
              </w:rPr>
              <w:instrText xml:space="preserve"> FORMCHECKBOX </w:instrText>
            </w:r>
            <w:r w:rsidRPr="002C21FB">
              <w:rPr>
                <w:sz w:val="22"/>
                <w:szCs w:val="22"/>
              </w:rPr>
            </w:r>
            <w:r w:rsidRPr="002C21FB">
              <w:rPr>
                <w:sz w:val="22"/>
                <w:szCs w:val="22"/>
              </w:rPr>
              <w:fldChar w:fldCharType="separate"/>
            </w:r>
            <w:r w:rsidRPr="002C21FB">
              <w:rPr>
                <w:sz w:val="22"/>
                <w:szCs w:val="22"/>
              </w:rPr>
              <w:fldChar w:fldCharType="end"/>
            </w:r>
            <w:bookmarkEnd w:id="19"/>
            <w:r w:rsidRPr="002C21FB">
              <w:rPr>
                <w:sz w:val="22"/>
                <w:szCs w:val="22"/>
              </w:rPr>
              <w:t xml:space="preserve"> Désignation par l’ETF  </w:t>
            </w:r>
          </w:p>
          <w:p w14:paraId="356EF8BF" w14:textId="77777777" w:rsidR="00C72EC4" w:rsidRDefault="00C72EC4" w:rsidP="00CC5D3C">
            <w:pPr>
              <w:autoSpaceDE w:val="0"/>
              <w:autoSpaceDN w:val="0"/>
              <w:adjustRightInd w:val="0"/>
              <w:jc w:val="both"/>
              <w:rPr>
                <w:sz w:val="22"/>
                <w:szCs w:val="22"/>
              </w:rPr>
            </w:pPr>
          </w:p>
          <w:p w14:paraId="1018416C" w14:textId="53B081C3" w:rsidR="00C72EC4" w:rsidRPr="002C21FB" w:rsidRDefault="00C72EC4" w:rsidP="00CC5D3C">
            <w:pPr>
              <w:autoSpaceDE w:val="0"/>
              <w:autoSpaceDN w:val="0"/>
              <w:adjustRightInd w:val="0"/>
              <w:jc w:val="both"/>
              <w:rPr>
                <w:sz w:val="22"/>
                <w:szCs w:val="22"/>
              </w:rPr>
            </w:pPr>
          </w:p>
        </w:tc>
      </w:tr>
    </w:tbl>
    <w:p w14:paraId="5BA022D4" w14:textId="77777777" w:rsidR="008B1B38" w:rsidRPr="00EB373D" w:rsidRDefault="008B1B38" w:rsidP="008B1B38">
      <w:pPr>
        <w:autoSpaceDE w:val="0"/>
        <w:autoSpaceDN w:val="0"/>
        <w:adjustRightInd w:val="0"/>
        <w:jc w:val="both"/>
        <w:rPr>
          <w:sz w:val="22"/>
          <w:szCs w:val="22"/>
        </w:rPr>
      </w:pPr>
    </w:p>
    <w:p w14:paraId="6C22F62F" w14:textId="0725A2C0"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F90DDB" w:rsidRPr="00F90DDB">
        <w:rPr>
          <w:b/>
          <w:bCs/>
          <w:color w:val="006600"/>
          <w:sz w:val="22"/>
          <w:szCs w:val="22"/>
        </w:rPr>
        <w:t xml:space="preserve"> </w:t>
      </w:r>
      <w:r w:rsidR="002C21FB">
        <w:rPr>
          <w:b/>
          <w:bCs/>
          <w:color w:val="006600"/>
          <w:sz w:val="22"/>
          <w:szCs w:val="22"/>
        </w:rPr>
        <w:t>3</w:t>
      </w:r>
      <w:r w:rsidR="008B1B38" w:rsidRPr="00F90DDB">
        <w:rPr>
          <w:b/>
          <w:bCs/>
          <w:color w:val="006600"/>
          <w:sz w:val="22"/>
          <w:szCs w:val="22"/>
        </w:rPr>
        <w:t xml:space="preserve"> </w:t>
      </w:r>
      <w:r w:rsidR="005A1627">
        <w:rPr>
          <w:b/>
          <w:bCs/>
          <w:color w:val="006600"/>
          <w:sz w:val="22"/>
          <w:szCs w:val="22"/>
        </w:rPr>
        <w:t xml:space="preserve">- </w:t>
      </w:r>
      <w:r w:rsidR="008B1B38" w:rsidRPr="00F90DDB">
        <w:rPr>
          <w:b/>
          <w:bCs/>
          <w:color w:val="006600"/>
          <w:sz w:val="22"/>
          <w:szCs w:val="22"/>
        </w:rPr>
        <w:t>Lieux d'exécution du lot</w:t>
      </w:r>
      <w:r w:rsidR="00F90DDB">
        <w:rPr>
          <w:b/>
          <w:bCs/>
          <w:color w:val="006600"/>
          <w:sz w:val="22"/>
          <w:szCs w:val="22"/>
        </w:rPr>
        <w:t> :</w:t>
      </w:r>
    </w:p>
    <w:p w14:paraId="23A38586" w14:textId="77777777" w:rsidR="00717AD4" w:rsidRPr="00717AD4" w:rsidRDefault="00717AD4" w:rsidP="008B1B38">
      <w:pPr>
        <w:autoSpaceDE w:val="0"/>
        <w:autoSpaceDN w:val="0"/>
        <w:adjustRightInd w:val="0"/>
        <w:jc w:val="both"/>
        <w:outlineLvl w:val="0"/>
        <w:rPr>
          <w:b/>
          <w:bCs/>
          <w:color w:val="006600"/>
          <w:sz w:val="10"/>
          <w:szCs w:val="22"/>
        </w:rPr>
      </w:pPr>
    </w:p>
    <w:p w14:paraId="144B4803" w14:textId="77777777" w:rsidR="008B1B38" w:rsidRPr="00EB373D" w:rsidRDefault="008B1B38" w:rsidP="008B1B38">
      <w:pPr>
        <w:autoSpaceDE w:val="0"/>
        <w:autoSpaceDN w:val="0"/>
        <w:adjustRightInd w:val="0"/>
        <w:jc w:val="both"/>
        <w:rPr>
          <w:sz w:val="22"/>
          <w:szCs w:val="22"/>
        </w:rPr>
      </w:pPr>
      <w:r w:rsidRPr="00EB373D">
        <w:rPr>
          <w:sz w:val="22"/>
          <w:szCs w:val="22"/>
        </w:rPr>
        <w:t>Les prestations sont à exécuter sur les zones géographiques ci-après définies :</w:t>
      </w:r>
    </w:p>
    <w:p w14:paraId="271653F6" w14:textId="77777777"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5CB2BB92" w14:textId="4265B7EB" w:rsidR="002C21FB" w:rsidRPr="008F3949"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EB373D">
        <w:rPr>
          <w:sz w:val="22"/>
          <w:szCs w:val="22"/>
        </w:rPr>
        <w:fldChar w:fldCharType="begin"/>
      </w:r>
      <w:r w:rsidRPr="00EB373D">
        <w:rPr>
          <w:sz w:val="22"/>
          <w:szCs w:val="22"/>
        </w:rPr>
        <w:instrText xml:space="preserve"> FORMCHECKBOX </w:instrText>
      </w:r>
      <w:r>
        <w:instrText>_</w:instrText>
      </w:r>
      <w:r w:rsidRPr="00EB373D">
        <w:rPr>
          <w:sz w:val="22"/>
          <w:szCs w:val="22"/>
        </w:rPr>
        <w:fldChar w:fldCharType="separate"/>
      </w:r>
      <w:r w:rsidRPr="00EB373D">
        <w:rPr>
          <w:sz w:val="22"/>
          <w:szCs w:val="22"/>
        </w:rPr>
        <w:fldChar w:fldCharType="end"/>
      </w:r>
      <w:r w:rsidR="002C21FB" w:rsidRPr="008F3949">
        <w:rPr>
          <w:sz w:val="22"/>
          <w:szCs w:val="22"/>
        </w:rPr>
        <w:fldChar w:fldCharType="begin">
          <w:ffData>
            <w:name w:val="CaseACocher17"/>
            <w:enabled/>
            <w:calcOnExit w:val="0"/>
            <w:checkBox>
              <w:sizeAuto/>
              <w:default w:val="0"/>
            </w:checkBox>
          </w:ffData>
        </w:fldChar>
      </w:r>
      <w:r w:rsidR="002C21FB" w:rsidRPr="008F3949">
        <w:rPr>
          <w:sz w:val="22"/>
          <w:szCs w:val="22"/>
        </w:rPr>
        <w:instrText xml:space="preserve"> FORMCHECKBOX </w:instrText>
      </w:r>
      <w:r w:rsidR="002C21FB" w:rsidRPr="008F3949">
        <w:rPr>
          <w:sz w:val="22"/>
          <w:szCs w:val="22"/>
        </w:rPr>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Massif(s) de :</w:t>
      </w:r>
      <w:r w:rsidR="002C21FB" w:rsidRPr="008F3949">
        <w:rPr>
          <w:sz w:val="22"/>
          <w:szCs w:val="22"/>
        </w:rPr>
        <w:tab/>
      </w:r>
      <w:r w:rsidR="002C21FB" w:rsidRPr="008F3949">
        <w:rPr>
          <w:sz w:val="22"/>
          <w:szCs w:val="22"/>
        </w:rPr>
        <w:tab/>
      </w:r>
      <w:r w:rsidR="002C21FB" w:rsidRPr="008F3949">
        <w:rPr>
          <w:sz w:val="22"/>
          <w:szCs w:val="22"/>
        </w:rPr>
        <w:tab/>
      </w:r>
      <w:r w:rsidR="002C21FB" w:rsidRPr="008F3949">
        <w:rPr>
          <w:sz w:val="22"/>
          <w:szCs w:val="22"/>
        </w:rPr>
        <w:tab/>
      </w:r>
      <w:r w:rsidR="00861DF6">
        <w:rPr>
          <w:sz w:val="22"/>
          <w:szCs w:val="22"/>
        </w:rPr>
        <w:fldChar w:fldCharType="begin">
          <w:ffData>
            <w:name w:val="CaseACocher19"/>
            <w:enabled/>
            <w:calcOnExit w:val="0"/>
            <w:checkBox>
              <w:sizeAuto/>
              <w:default w:val="1"/>
            </w:checkBox>
          </w:ffData>
        </w:fldChar>
      </w:r>
      <w:bookmarkStart w:id="20" w:name="CaseACocher19"/>
      <w:r w:rsidR="00861DF6">
        <w:rPr>
          <w:sz w:val="22"/>
          <w:szCs w:val="22"/>
        </w:rPr>
        <w:instrText xml:space="preserve"> FORMCHECKBOX </w:instrText>
      </w:r>
      <w:r w:rsidR="00861DF6">
        <w:rPr>
          <w:sz w:val="22"/>
          <w:szCs w:val="22"/>
        </w:rPr>
      </w:r>
      <w:r w:rsidR="00861DF6">
        <w:rPr>
          <w:sz w:val="22"/>
          <w:szCs w:val="22"/>
        </w:rPr>
        <w:fldChar w:fldCharType="separate"/>
      </w:r>
      <w:r w:rsidR="00861DF6">
        <w:rPr>
          <w:sz w:val="22"/>
          <w:szCs w:val="22"/>
        </w:rPr>
        <w:fldChar w:fldCharType="end"/>
      </w:r>
      <w:bookmarkEnd w:id="20"/>
      <w:r w:rsidR="002C21FB" w:rsidRPr="008F3949">
        <w:rPr>
          <w:sz w:val="22"/>
          <w:szCs w:val="22"/>
        </w:rPr>
        <w:fldChar w:fldCharType="begin"/>
      </w:r>
      <w:r w:rsidR="002C21FB" w:rsidRPr="008F3949">
        <w:rPr>
          <w:sz w:val="22"/>
          <w:szCs w:val="22"/>
        </w:rPr>
        <w:instrText xml:space="preserve"> FORMCHECKBOX </w:instrText>
      </w:r>
      <w:r w:rsidR="002C21FB" w:rsidRPr="008F3949">
        <w:instrText>_</w:instrText>
      </w:r>
      <w:r w:rsidR="002C21FB" w:rsidRPr="008F3949">
        <w:rPr>
          <w:sz w:val="22"/>
          <w:szCs w:val="22"/>
        </w:rPr>
        <w:fldChar w:fldCharType="separate"/>
      </w:r>
      <w:r w:rsidR="002C21FB" w:rsidRPr="008F3949">
        <w:rPr>
          <w:sz w:val="22"/>
          <w:szCs w:val="22"/>
        </w:rPr>
        <w:fldChar w:fldCharType="end"/>
      </w:r>
      <w:r w:rsidR="002C21FB" w:rsidRPr="008F3949">
        <w:rPr>
          <w:sz w:val="22"/>
          <w:szCs w:val="22"/>
        </w:rPr>
        <w:t xml:space="preserve"> Agence de </w:t>
      </w:r>
    </w:p>
    <w:p w14:paraId="4FD2A801"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5F8411A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Forêt de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ffData>
            <w:name w:val="CaseACocher17"/>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r w:rsidRPr="008F3949">
        <w:rPr>
          <w:sz w:val="22"/>
          <w:szCs w:val="22"/>
        </w:rPr>
        <w:t xml:space="preserve"> Parcelle(s) n° :</w:t>
      </w:r>
    </w:p>
    <w:p w14:paraId="68A5B444" w14:textId="77777777" w:rsidR="002C21FB" w:rsidRPr="008F3949"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38017FED" w14:textId="77777777" w:rsidR="002C21FB" w:rsidRPr="00EB373D" w:rsidRDefault="002C21FB"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1" w:name="CaseACocher18"/>
      <w:r w:rsidRPr="008F3949">
        <w:rPr>
          <w:sz w:val="22"/>
          <w:szCs w:val="22"/>
        </w:rPr>
        <w:fldChar w:fldCharType="begin">
          <w:ffData>
            <w:name w:val="CaseACocher18"/>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1"/>
      <w:r w:rsidRPr="008F3949">
        <w:rPr>
          <w:sz w:val="22"/>
          <w:szCs w:val="22"/>
        </w:rPr>
        <w:t xml:space="preserve"> Département(s) :  </w:t>
      </w:r>
      <w:r w:rsidRPr="008F3949">
        <w:rPr>
          <w:sz w:val="22"/>
          <w:szCs w:val="22"/>
        </w:rPr>
        <w:tab/>
      </w:r>
      <w:r w:rsidRPr="008F3949">
        <w:rPr>
          <w:sz w:val="22"/>
          <w:szCs w:val="22"/>
        </w:rPr>
        <w:tab/>
      </w:r>
      <w:r w:rsidRPr="008F3949">
        <w:rPr>
          <w:sz w:val="22"/>
          <w:szCs w:val="22"/>
        </w:rPr>
        <w:tab/>
      </w:r>
      <w:r w:rsidRPr="008F3949">
        <w:rPr>
          <w:sz w:val="22"/>
          <w:szCs w:val="22"/>
        </w:rPr>
        <w:tab/>
      </w:r>
      <w:r w:rsidRPr="008F3949">
        <w:rPr>
          <w:sz w:val="22"/>
          <w:szCs w:val="22"/>
        </w:rPr>
        <w:fldChar w:fldCharType="begin"/>
      </w:r>
      <w:r w:rsidRPr="008F3949">
        <w:rPr>
          <w:sz w:val="22"/>
          <w:szCs w:val="22"/>
        </w:rPr>
        <w:instrText xml:space="preserve"> FORMCHECKBOX </w:instrText>
      </w:r>
      <w:r w:rsidRPr="008F3949">
        <w:instrText>_</w:instrText>
      </w:r>
      <w:r w:rsidRPr="008F3949">
        <w:rPr>
          <w:sz w:val="22"/>
          <w:szCs w:val="22"/>
        </w:rPr>
        <w:fldChar w:fldCharType="separate"/>
      </w:r>
      <w:r w:rsidRPr="008F3949">
        <w:rPr>
          <w:sz w:val="22"/>
          <w:szCs w:val="22"/>
        </w:rPr>
        <w:fldChar w:fldCharType="end"/>
      </w:r>
      <w:bookmarkStart w:id="22" w:name="CaseACocher20"/>
      <w:r w:rsidRPr="008F3949">
        <w:rPr>
          <w:sz w:val="22"/>
          <w:szCs w:val="22"/>
        </w:rPr>
        <w:fldChar w:fldCharType="begin">
          <w:ffData>
            <w:name w:val="CaseACocher20"/>
            <w:enabled/>
            <w:calcOnExit w:val="0"/>
            <w:checkBox>
              <w:sizeAuto/>
              <w:default w:val="0"/>
            </w:checkBox>
          </w:ffData>
        </w:fldChar>
      </w:r>
      <w:r w:rsidRPr="008F3949">
        <w:rPr>
          <w:sz w:val="22"/>
          <w:szCs w:val="22"/>
        </w:rPr>
        <w:instrText xml:space="preserve"> FORMCHECKBOX </w:instrText>
      </w:r>
      <w:r w:rsidRPr="008F3949">
        <w:rPr>
          <w:sz w:val="22"/>
          <w:szCs w:val="22"/>
        </w:rPr>
      </w:r>
      <w:r w:rsidRPr="008F3949">
        <w:rPr>
          <w:sz w:val="22"/>
          <w:szCs w:val="22"/>
        </w:rPr>
        <w:fldChar w:fldCharType="separate"/>
      </w:r>
      <w:r w:rsidRPr="008F3949">
        <w:rPr>
          <w:sz w:val="22"/>
          <w:szCs w:val="22"/>
        </w:rPr>
        <w:fldChar w:fldCharType="end"/>
      </w:r>
      <w:bookmarkEnd w:id="22"/>
      <w:r w:rsidRPr="008F3949">
        <w:rPr>
          <w:sz w:val="22"/>
          <w:szCs w:val="22"/>
        </w:rPr>
        <w:t xml:space="preserve"> Autres : vallée </w:t>
      </w:r>
      <w:proofErr w:type="gramStart"/>
      <w:r w:rsidRPr="008F3949">
        <w:rPr>
          <w:sz w:val="22"/>
          <w:szCs w:val="22"/>
        </w:rPr>
        <w:t>de  …</w:t>
      </w:r>
      <w:proofErr w:type="gramEnd"/>
      <w:r w:rsidRPr="008F3949">
        <w:rPr>
          <w:sz w:val="22"/>
          <w:szCs w:val="22"/>
        </w:rPr>
        <w:t>……..</w:t>
      </w:r>
    </w:p>
    <w:p w14:paraId="13035CA6" w14:textId="17BD8562" w:rsidR="008B1B38" w:rsidRPr="00EB373D" w:rsidRDefault="008B1B38" w:rsidP="00D71D6F">
      <w:pPr>
        <w:pBdr>
          <w:top w:val="single" w:sz="4" w:space="1" w:color="auto"/>
          <w:left w:val="single" w:sz="4" w:space="4" w:color="auto"/>
          <w:bottom w:val="single" w:sz="4" w:space="0" w:color="auto"/>
          <w:right w:val="single" w:sz="4" w:space="4" w:color="auto"/>
        </w:pBdr>
        <w:autoSpaceDE w:val="0"/>
        <w:autoSpaceDN w:val="0"/>
        <w:adjustRightInd w:val="0"/>
        <w:jc w:val="both"/>
        <w:rPr>
          <w:sz w:val="22"/>
          <w:szCs w:val="22"/>
        </w:rPr>
      </w:pPr>
    </w:p>
    <w:p w14:paraId="45A6AEB9" w14:textId="77777777" w:rsidR="00F44C88" w:rsidRDefault="00F44C88" w:rsidP="008B1B38">
      <w:pPr>
        <w:autoSpaceDE w:val="0"/>
        <w:autoSpaceDN w:val="0"/>
        <w:adjustRightInd w:val="0"/>
        <w:jc w:val="both"/>
        <w:outlineLvl w:val="0"/>
        <w:rPr>
          <w:b/>
          <w:bCs/>
          <w:color w:val="006600"/>
          <w:sz w:val="22"/>
          <w:szCs w:val="22"/>
        </w:rPr>
      </w:pPr>
    </w:p>
    <w:p w14:paraId="1801A688" w14:textId="48537B1C" w:rsidR="008B1B38" w:rsidRDefault="008A1736" w:rsidP="008B1B38">
      <w:pPr>
        <w:autoSpaceDE w:val="0"/>
        <w:autoSpaceDN w:val="0"/>
        <w:adjustRightInd w:val="0"/>
        <w:jc w:val="both"/>
        <w:outlineLvl w:val="0"/>
        <w:rPr>
          <w:b/>
          <w:bCs/>
          <w:color w:val="006600"/>
          <w:sz w:val="22"/>
          <w:szCs w:val="22"/>
        </w:rPr>
      </w:pPr>
      <w:r>
        <w:rPr>
          <w:b/>
          <w:bCs/>
          <w:color w:val="006600"/>
          <w:sz w:val="22"/>
          <w:szCs w:val="22"/>
        </w:rPr>
        <w:t>D</w:t>
      </w:r>
      <w:r w:rsidR="002C21FB">
        <w:rPr>
          <w:b/>
          <w:bCs/>
          <w:color w:val="006600"/>
          <w:sz w:val="22"/>
          <w:szCs w:val="22"/>
        </w:rPr>
        <w:t xml:space="preserve"> 4</w:t>
      </w:r>
      <w:r w:rsidR="008B1B38" w:rsidRPr="00F90DDB">
        <w:rPr>
          <w:b/>
          <w:bCs/>
          <w:color w:val="006600"/>
          <w:sz w:val="22"/>
          <w:szCs w:val="22"/>
        </w:rPr>
        <w:t> </w:t>
      </w:r>
      <w:r w:rsidR="00F90DDB">
        <w:rPr>
          <w:b/>
          <w:bCs/>
          <w:color w:val="006600"/>
          <w:sz w:val="22"/>
          <w:szCs w:val="22"/>
        </w:rPr>
        <w:t xml:space="preserve">- </w:t>
      </w:r>
      <w:r w:rsidR="00F90DDB" w:rsidRPr="00F90DDB">
        <w:rPr>
          <w:b/>
          <w:bCs/>
          <w:color w:val="006600"/>
          <w:sz w:val="22"/>
          <w:szCs w:val="22"/>
        </w:rPr>
        <w:t>Passation des commandes :</w:t>
      </w:r>
    </w:p>
    <w:p w14:paraId="53461F73" w14:textId="77777777" w:rsidR="00717AD4" w:rsidRPr="00717AD4" w:rsidRDefault="00717AD4" w:rsidP="008B1B38">
      <w:pPr>
        <w:autoSpaceDE w:val="0"/>
        <w:autoSpaceDN w:val="0"/>
        <w:adjustRightInd w:val="0"/>
        <w:jc w:val="both"/>
        <w:outlineLvl w:val="0"/>
        <w:rPr>
          <w:b/>
          <w:bCs/>
          <w:color w:val="006600"/>
          <w:sz w:val="10"/>
          <w:szCs w:val="22"/>
        </w:rPr>
      </w:pPr>
    </w:p>
    <w:p w14:paraId="125E7911" w14:textId="038F2667" w:rsidR="008B1B38" w:rsidRDefault="008B1B38" w:rsidP="008B1B38">
      <w:pPr>
        <w:autoSpaceDE w:val="0"/>
        <w:autoSpaceDN w:val="0"/>
        <w:adjustRightInd w:val="0"/>
        <w:jc w:val="both"/>
        <w:rPr>
          <w:sz w:val="22"/>
          <w:szCs w:val="22"/>
        </w:rPr>
      </w:pPr>
      <w:r w:rsidRPr="00EB373D">
        <w:rPr>
          <w:sz w:val="22"/>
          <w:szCs w:val="22"/>
        </w:rPr>
        <w:t>Chacun des chantiers fera l’objet d’un</w:t>
      </w:r>
      <w:r>
        <w:rPr>
          <w:sz w:val="22"/>
          <w:szCs w:val="22"/>
        </w:rPr>
        <w:t>e proposition</w:t>
      </w:r>
      <w:r w:rsidRPr="00EB373D">
        <w:rPr>
          <w:sz w:val="22"/>
          <w:szCs w:val="22"/>
        </w:rPr>
        <w:t xml:space="preserve"> de commande </w:t>
      </w:r>
      <w:r>
        <w:rPr>
          <w:sz w:val="22"/>
          <w:szCs w:val="22"/>
        </w:rPr>
        <w:t>(cf. article 3-1 des clauses</w:t>
      </w:r>
      <w:r w:rsidRPr="00377B00">
        <w:rPr>
          <w:sz w:val="22"/>
          <w:szCs w:val="22"/>
        </w:rPr>
        <w:t xml:space="preserve"> </w:t>
      </w:r>
      <w:r>
        <w:rPr>
          <w:sz w:val="22"/>
          <w:szCs w:val="22"/>
        </w:rPr>
        <w:t>g</w:t>
      </w:r>
      <w:r w:rsidRPr="00377B00">
        <w:rPr>
          <w:sz w:val="22"/>
          <w:szCs w:val="22"/>
        </w:rPr>
        <w:t>énérales</w:t>
      </w:r>
      <w:r>
        <w:rPr>
          <w:sz w:val="22"/>
          <w:szCs w:val="22"/>
        </w:rPr>
        <w:t xml:space="preserve"> d'achat de prestations d'exploitation forestière</w:t>
      </w:r>
      <w:r w:rsidRPr="00377B00">
        <w:rPr>
          <w:sz w:val="22"/>
          <w:szCs w:val="22"/>
        </w:rPr>
        <w:t>).</w:t>
      </w:r>
      <w:r w:rsidR="005D4E9C" w:rsidRPr="005D4E9C">
        <w:rPr>
          <w:sz w:val="22"/>
          <w:szCs w:val="22"/>
        </w:rPr>
        <w:t xml:space="preserve"> </w:t>
      </w:r>
      <w:r w:rsidR="005D4E9C" w:rsidRPr="00E04658">
        <w:rPr>
          <w:sz w:val="22"/>
          <w:szCs w:val="22"/>
        </w:rPr>
        <w:t xml:space="preserve">Un planning prévisionnel trimestriel avec la localisation des chantiers et les volumes indicatifs sur pied </w:t>
      </w:r>
      <w:r w:rsidR="005D4E9C">
        <w:rPr>
          <w:sz w:val="22"/>
          <w:szCs w:val="22"/>
        </w:rPr>
        <w:t>pourra être</w:t>
      </w:r>
      <w:r w:rsidR="005D4E9C" w:rsidRPr="00E04658">
        <w:rPr>
          <w:sz w:val="22"/>
          <w:szCs w:val="22"/>
        </w:rPr>
        <w:t xml:space="preserve"> fourni au titulaire </w:t>
      </w:r>
      <w:r w:rsidR="005D4E9C">
        <w:rPr>
          <w:sz w:val="22"/>
          <w:szCs w:val="22"/>
        </w:rPr>
        <w:t xml:space="preserve">sur sa demande, </w:t>
      </w:r>
      <w:r w:rsidR="005D4E9C" w:rsidRPr="00E04658">
        <w:rPr>
          <w:sz w:val="22"/>
          <w:szCs w:val="22"/>
        </w:rPr>
        <w:t>au plus tard 15 jours calendaires avant le début du trimestre</w:t>
      </w:r>
      <w:r w:rsidR="005D4E9C">
        <w:rPr>
          <w:sz w:val="22"/>
          <w:szCs w:val="22"/>
        </w:rPr>
        <w:t>.</w:t>
      </w:r>
    </w:p>
    <w:p w14:paraId="5F22FB25" w14:textId="77777777" w:rsidR="00861DF6" w:rsidRDefault="00861DF6" w:rsidP="008B1B38">
      <w:pPr>
        <w:autoSpaceDE w:val="0"/>
        <w:autoSpaceDN w:val="0"/>
        <w:adjustRightInd w:val="0"/>
        <w:jc w:val="both"/>
        <w:rPr>
          <w:sz w:val="22"/>
          <w:szCs w:val="22"/>
        </w:rPr>
      </w:pPr>
    </w:p>
    <w:p w14:paraId="6FB27F28" w14:textId="77777777" w:rsidR="00861DF6" w:rsidRDefault="00861DF6" w:rsidP="008B1B38">
      <w:pPr>
        <w:autoSpaceDE w:val="0"/>
        <w:autoSpaceDN w:val="0"/>
        <w:adjustRightInd w:val="0"/>
        <w:jc w:val="both"/>
        <w:rPr>
          <w:sz w:val="22"/>
          <w:szCs w:val="22"/>
        </w:rPr>
      </w:pPr>
    </w:p>
    <w:p w14:paraId="402569B5" w14:textId="77777777" w:rsidR="002630CC" w:rsidRPr="005D4E9C" w:rsidRDefault="002630CC" w:rsidP="008B1B38">
      <w:pPr>
        <w:autoSpaceDE w:val="0"/>
        <w:autoSpaceDN w:val="0"/>
        <w:adjustRightInd w:val="0"/>
        <w:jc w:val="both"/>
        <w:rPr>
          <w:sz w:val="22"/>
          <w:szCs w:val="22"/>
        </w:rPr>
      </w:pPr>
    </w:p>
    <w:p w14:paraId="0BC58640" w14:textId="77777777" w:rsidR="00F44C88" w:rsidRDefault="00F44C88" w:rsidP="008B1B38">
      <w:pPr>
        <w:autoSpaceDE w:val="0"/>
        <w:autoSpaceDN w:val="0"/>
        <w:adjustRightInd w:val="0"/>
        <w:jc w:val="both"/>
        <w:outlineLvl w:val="0"/>
        <w:rPr>
          <w:b/>
          <w:bCs/>
          <w:color w:val="006600"/>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B603F" w:rsidRPr="00636F1F" w14:paraId="35910EB2" w14:textId="77777777" w:rsidTr="00CC5D3C">
        <w:tc>
          <w:tcPr>
            <w:tcW w:w="10065" w:type="dxa"/>
            <w:tcBorders>
              <w:top w:val="single" w:sz="12" w:space="0" w:color="339933"/>
              <w:bottom w:val="single" w:sz="12" w:space="0" w:color="339933"/>
            </w:tcBorders>
            <w:shd w:val="clear" w:color="FFFF00" w:fill="auto"/>
          </w:tcPr>
          <w:p w14:paraId="041BB23A" w14:textId="404792F6" w:rsidR="002B603F" w:rsidRPr="00636F1F" w:rsidRDefault="002B603F" w:rsidP="006B715E">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8A1736">
              <w:rPr>
                <w:rFonts w:ascii="Arial" w:hAnsi="Arial" w:cs="Arial"/>
                <w:b/>
                <w:bCs/>
                <w:color w:val="000000" w:themeColor="text1"/>
              </w:rPr>
              <w:t>E</w:t>
            </w:r>
            <w:r w:rsidRPr="00636F1F">
              <w:rPr>
                <w:rFonts w:ascii="Arial" w:hAnsi="Arial" w:cs="Arial"/>
                <w:b/>
                <w:bCs/>
                <w:color w:val="000000" w:themeColor="text1"/>
              </w:rPr>
              <w:t xml:space="preserve">. </w:t>
            </w:r>
            <w:r w:rsidR="006B715E">
              <w:rPr>
                <w:rFonts w:ascii="Arial" w:hAnsi="Arial" w:cs="Arial"/>
                <w:b/>
                <w:bCs/>
                <w:color w:val="000000" w:themeColor="text1"/>
              </w:rPr>
              <w:t>Quantité</w:t>
            </w:r>
            <w:r w:rsidR="00F90DDB">
              <w:rPr>
                <w:rFonts w:ascii="Arial" w:hAnsi="Arial" w:cs="Arial"/>
                <w:b/>
                <w:bCs/>
                <w:color w:val="000000" w:themeColor="text1"/>
              </w:rPr>
              <w:t xml:space="preserve"> de commande</w:t>
            </w:r>
            <w:r w:rsidR="00FC5AE2">
              <w:rPr>
                <w:rFonts w:ascii="Arial" w:hAnsi="Arial" w:cs="Arial"/>
                <w:b/>
                <w:bCs/>
                <w:color w:val="000000" w:themeColor="text1"/>
              </w:rPr>
              <w:t xml:space="preserve"> </w:t>
            </w:r>
            <w:r w:rsidR="00F452F1">
              <w:rPr>
                <w:rFonts w:ascii="Arial" w:hAnsi="Arial" w:cs="Arial"/>
                <w:b/>
                <w:bCs/>
                <w:color w:val="000000" w:themeColor="text1"/>
              </w:rPr>
              <w:t>–</w:t>
            </w:r>
            <w:r w:rsidRPr="00636F1F">
              <w:rPr>
                <w:rFonts w:ascii="Arial" w:hAnsi="Arial" w:cs="Arial"/>
                <w:b/>
                <w:bCs/>
                <w:color w:val="000000" w:themeColor="text1"/>
              </w:rPr>
              <w:t xml:space="preserve"> </w:t>
            </w:r>
            <w:r w:rsidR="00FC5AE2">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18EDA246" w14:textId="77777777" w:rsidR="002B603F" w:rsidRPr="00636F1F" w:rsidRDefault="002B603F" w:rsidP="002B603F">
      <w:pPr>
        <w:rPr>
          <w:rFonts w:ascii="Arial" w:hAnsi="Arial" w:cs="Arial"/>
          <w:b/>
          <w:bCs/>
          <w:color w:val="000000" w:themeColor="text1"/>
        </w:rPr>
      </w:pPr>
    </w:p>
    <w:p w14:paraId="6F772893" w14:textId="1A04E308" w:rsidR="002B603F" w:rsidRPr="008A1736"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2B603F" w:rsidRPr="008A1736">
        <w:rPr>
          <w:b/>
          <w:bCs/>
          <w:color w:val="006600"/>
          <w:sz w:val="22"/>
          <w:szCs w:val="22"/>
        </w:rPr>
        <w:t xml:space="preserve">1 – </w:t>
      </w:r>
      <w:r w:rsidR="006B715E">
        <w:rPr>
          <w:b/>
          <w:bCs/>
          <w:color w:val="006600"/>
          <w:sz w:val="22"/>
          <w:szCs w:val="22"/>
        </w:rPr>
        <w:t>Quantité</w:t>
      </w:r>
      <w:r w:rsidR="00F90DDB" w:rsidRPr="008A1736">
        <w:rPr>
          <w:b/>
          <w:bCs/>
          <w:color w:val="006600"/>
          <w:sz w:val="22"/>
          <w:szCs w:val="22"/>
        </w:rPr>
        <w:t xml:space="preserve"> de commande prévue par </w:t>
      </w:r>
      <w:r w:rsidR="00480AAE" w:rsidRPr="008A1736">
        <w:rPr>
          <w:b/>
          <w:bCs/>
          <w:color w:val="006600"/>
          <w:sz w:val="22"/>
          <w:szCs w:val="22"/>
        </w:rPr>
        <w:t>l’accord-cadre</w:t>
      </w:r>
      <w:r w:rsidR="00717AD4">
        <w:rPr>
          <w:b/>
          <w:bCs/>
          <w:color w:val="006600"/>
          <w:sz w:val="22"/>
          <w:szCs w:val="22"/>
        </w:rPr>
        <w:t> :</w:t>
      </w:r>
    </w:p>
    <w:p w14:paraId="535346C1" w14:textId="71DCB8EF" w:rsidR="008033FF" w:rsidRPr="00480AAE" w:rsidRDefault="006B715E" w:rsidP="008033FF">
      <w:pPr>
        <w:spacing w:before="120" w:after="120"/>
        <w:rPr>
          <w:rFonts w:ascii="Arial" w:hAnsi="Arial" w:cs="Arial"/>
          <w:color w:val="000000" w:themeColor="text1"/>
          <w:sz w:val="20"/>
        </w:rPr>
      </w:pPr>
      <w:r w:rsidRPr="00F23A2A">
        <w:rPr>
          <w:rFonts w:ascii="Arial" w:hAnsi="Arial" w:cs="Arial"/>
          <w:sz w:val="20"/>
          <w:szCs w:val="20"/>
        </w:rPr>
        <w:t xml:space="preserve">Les </w:t>
      </w:r>
      <w:r>
        <w:rPr>
          <w:rFonts w:ascii="Arial" w:hAnsi="Arial" w:cs="Arial"/>
          <w:sz w:val="20"/>
          <w:szCs w:val="20"/>
        </w:rPr>
        <w:t>quantités minimale et maximale</w:t>
      </w:r>
      <w:r w:rsidRPr="00F23A2A">
        <w:rPr>
          <w:rFonts w:ascii="Arial" w:hAnsi="Arial" w:cs="Arial"/>
          <w:sz w:val="20"/>
          <w:szCs w:val="20"/>
        </w:rPr>
        <w:t xml:space="preserve"> annuel</w:t>
      </w:r>
      <w:r>
        <w:rPr>
          <w:rFonts w:ascii="Arial" w:hAnsi="Arial" w:cs="Arial"/>
          <w:sz w:val="20"/>
          <w:szCs w:val="20"/>
        </w:rPr>
        <w:t>les de</w:t>
      </w:r>
      <w:r w:rsidRPr="00F23A2A">
        <w:rPr>
          <w:rFonts w:ascii="Arial" w:hAnsi="Arial" w:cs="Arial"/>
          <w:sz w:val="20"/>
          <w:szCs w:val="20"/>
        </w:rPr>
        <w:t xml:space="preserve"> </w:t>
      </w:r>
      <w:r>
        <w:rPr>
          <w:rFonts w:ascii="Arial" w:hAnsi="Arial" w:cs="Arial"/>
          <w:sz w:val="20"/>
          <w:szCs w:val="20"/>
        </w:rPr>
        <w:t>commande</w:t>
      </w:r>
      <w:r w:rsidRPr="00F23A2A">
        <w:rPr>
          <w:rFonts w:ascii="Arial" w:hAnsi="Arial" w:cs="Arial"/>
          <w:sz w:val="20"/>
        </w:rPr>
        <w:t xml:space="preserve"> sont respectivement comme suit </w:t>
      </w:r>
      <w:r w:rsidR="008033FF" w:rsidRPr="00F23A2A">
        <w:rPr>
          <w:rFonts w:ascii="Arial" w:hAnsi="Arial" w:cs="Arial"/>
          <w:sz w:val="20"/>
        </w:rPr>
        <w:t>:</w:t>
      </w:r>
      <w:r w:rsidR="008033FF">
        <w:rPr>
          <w:rFonts w:ascii="Arial" w:hAnsi="Arial" w:cs="Arial"/>
          <w:sz w:val="20"/>
        </w:rPr>
        <w:t xml:space="preserve">   </w:t>
      </w:r>
    </w:p>
    <w:p w14:paraId="35D585EA" w14:textId="476E6871" w:rsidR="008033FF" w:rsidRPr="00233927" w:rsidRDefault="009A0B44" w:rsidP="009A0B44">
      <w:pPr>
        <w:pBdr>
          <w:top w:val="single" w:sz="4" w:space="1" w:color="auto"/>
          <w:left w:val="single" w:sz="4" w:space="4" w:color="auto"/>
          <w:bottom w:val="single" w:sz="4" w:space="1" w:color="auto"/>
          <w:right w:val="single" w:sz="4" w:space="4" w:color="auto"/>
        </w:pBdr>
        <w:tabs>
          <w:tab w:val="center" w:pos="4703"/>
          <w:tab w:val="left" w:pos="6960"/>
        </w:tabs>
        <w:spacing w:before="120" w:after="120"/>
        <w:rPr>
          <w:rFonts w:ascii="Arial" w:hAnsi="Arial" w:cs="Arial"/>
          <w:b/>
          <w:bCs/>
          <w:sz w:val="20"/>
        </w:rPr>
      </w:pPr>
      <w:r>
        <w:rPr>
          <w:rFonts w:ascii="Arial" w:hAnsi="Arial" w:cs="Arial"/>
          <w:b/>
          <w:bCs/>
          <w:sz w:val="20"/>
        </w:rPr>
        <w:tab/>
      </w:r>
      <w:r w:rsidR="00233927" w:rsidRPr="00233927">
        <w:rPr>
          <w:rFonts w:ascii="Arial" w:hAnsi="Arial" w:cs="Arial"/>
          <w:b/>
          <w:bCs/>
          <w:sz w:val="20"/>
        </w:rPr>
        <w:t>Quantité annuelle minimale : 500m3</w:t>
      </w:r>
      <w:proofErr w:type="gramStart"/>
      <w:r>
        <w:rPr>
          <w:rFonts w:ascii="Arial" w:hAnsi="Arial" w:cs="Arial"/>
          <w:b/>
          <w:bCs/>
          <w:sz w:val="20"/>
        </w:rPr>
        <w:t>E(</w:t>
      </w:r>
      <w:proofErr w:type="gramEnd"/>
      <w:r>
        <w:rPr>
          <w:rFonts w:ascii="Arial" w:hAnsi="Arial" w:cs="Arial"/>
          <w:b/>
          <w:bCs/>
          <w:sz w:val="20"/>
        </w:rPr>
        <w:t>*)</w:t>
      </w:r>
      <w:r>
        <w:rPr>
          <w:rFonts w:ascii="Arial" w:hAnsi="Arial" w:cs="Arial"/>
          <w:b/>
          <w:bCs/>
          <w:sz w:val="20"/>
        </w:rPr>
        <w:tab/>
      </w:r>
    </w:p>
    <w:p w14:paraId="6A3D4A22" w14:textId="40C118FA" w:rsidR="00233927" w:rsidRDefault="00233927" w:rsidP="00233927">
      <w:pPr>
        <w:pBdr>
          <w:top w:val="single" w:sz="4" w:space="1" w:color="auto"/>
          <w:left w:val="single" w:sz="4" w:space="4" w:color="auto"/>
          <w:bottom w:val="single" w:sz="4" w:space="1" w:color="auto"/>
          <w:right w:val="single" w:sz="4" w:space="4" w:color="auto"/>
        </w:pBdr>
        <w:spacing w:before="120" w:after="120"/>
        <w:jc w:val="center"/>
        <w:rPr>
          <w:rFonts w:ascii="Arial" w:hAnsi="Arial" w:cs="Arial"/>
          <w:sz w:val="20"/>
        </w:rPr>
      </w:pPr>
      <w:r>
        <w:rPr>
          <w:rFonts w:ascii="Arial" w:hAnsi="Arial" w:cs="Arial"/>
          <w:sz w:val="20"/>
        </w:rPr>
        <w:t>Montant annuel maximum 600 K €</w:t>
      </w:r>
    </w:p>
    <w:p w14:paraId="4BA5ACCC" w14:textId="2073A7F1" w:rsidR="00233927" w:rsidRPr="00233927" w:rsidRDefault="00233927" w:rsidP="00233927">
      <w:pPr>
        <w:pBdr>
          <w:top w:val="single" w:sz="4" w:space="1" w:color="auto"/>
          <w:left w:val="single" w:sz="4" w:space="4" w:color="auto"/>
          <w:bottom w:val="single" w:sz="4" w:space="1" w:color="auto"/>
          <w:right w:val="single" w:sz="4" w:space="4" w:color="auto"/>
        </w:pBdr>
        <w:spacing w:before="120" w:after="120"/>
        <w:rPr>
          <w:rFonts w:ascii="Arial" w:hAnsi="Arial" w:cs="Arial"/>
          <w:i/>
          <w:iCs/>
          <w:sz w:val="18"/>
          <w:szCs w:val="18"/>
        </w:rPr>
      </w:pPr>
      <w:r w:rsidRPr="00233927">
        <w:rPr>
          <w:rFonts w:ascii="Arial" w:hAnsi="Arial" w:cs="Arial"/>
          <w:i/>
          <w:iCs/>
          <w:sz w:val="18"/>
          <w:szCs w:val="18"/>
        </w:rPr>
        <w:t>A titre d’information, quantité annuelle estimative et non contractuelle :  26 000</w:t>
      </w:r>
      <w:r w:rsidR="008778D3">
        <w:rPr>
          <w:rFonts w:ascii="Arial" w:hAnsi="Arial" w:cs="Arial"/>
          <w:i/>
          <w:iCs/>
          <w:sz w:val="18"/>
          <w:szCs w:val="18"/>
        </w:rPr>
        <w:t xml:space="preserve"> </w:t>
      </w:r>
      <w:r w:rsidRPr="00233927">
        <w:rPr>
          <w:rFonts w:ascii="Arial" w:hAnsi="Arial" w:cs="Arial"/>
          <w:i/>
          <w:iCs/>
          <w:sz w:val="18"/>
          <w:szCs w:val="18"/>
        </w:rPr>
        <w:t>m3</w:t>
      </w:r>
      <w:r w:rsidR="005D76C9">
        <w:rPr>
          <w:rFonts w:ascii="Arial" w:hAnsi="Arial" w:cs="Arial"/>
          <w:i/>
          <w:iCs/>
          <w:sz w:val="18"/>
          <w:szCs w:val="18"/>
        </w:rPr>
        <w:t>(*)</w:t>
      </w:r>
    </w:p>
    <w:p w14:paraId="3937ADB2" w14:textId="77777777" w:rsidR="009A0B44" w:rsidRDefault="009A0B44" w:rsidP="009A0B44">
      <w:pPr>
        <w:autoSpaceDE w:val="0"/>
        <w:autoSpaceDN w:val="0"/>
        <w:adjustRightInd w:val="0"/>
        <w:jc w:val="both"/>
        <w:rPr>
          <w:sz w:val="22"/>
          <w:szCs w:val="22"/>
        </w:rPr>
      </w:pPr>
      <w:r>
        <w:rPr>
          <w:b/>
          <w:bCs/>
          <w:sz w:val="22"/>
          <w:szCs w:val="22"/>
        </w:rPr>
        <w:t>(*)</w:t>
      </w:r>
      <w:r>
        <w:rPr>
          <w:sz w:val="22"/>
          <w:szCs w:val="22"/>
        </w:rPr>
        <w:t xml:space="preserve"> : sur écorce</w:t>
      </w:r>
    </w:p>
    <w:p w14:paraId="4F49EEF3" w14:textId="77777777" w:rsidR="00233927" w:rsidRDefault="00233927" w:rsidP="008A1736">
      <w:pPr>
        <w:autoSpaceDE w:val="0"/>
        <w:autoSpaceDN w:val="0"/>
        <w:adjustRightInd w:val="0"/>
        <w:jc w:val="both"/>
        <w:outlineLvl w:val="0"/>
        <w:rPr>
          <w:b/>
          <w:bCs/>
          <w:color w:val="006600"/>
          <w:sz w:val="22"/>
          <w:szCs w:val="22"/>
        </w:rPr>
      </w:pPr>
    </w:p>
    <w:p w14:paraId="2C7E82B5" w14:textId="20148BF5" w:rsidR="00480AAE" w:rsidRDefault="008A1736" w:rsidP="008A1736">
      <w:pPr>
        <w:autoSpaceDE w:val="0"/>
        <w:autoSpaceDN w:val="0"/>
        <w:adjustRightInd w:val="0"/>
        <w:jc w:val="both"/>
        <w:outlineLvl w:val="0"/>
        <w:rPr>
          <w:b/>
          <w:bCs/>
          <w:color w:val="006600"/>
          <w:sz w:val="22"/>
          <w:szCs w:val="22"/>
        </w:rPr>
      </w:pPr>
      <w:r w:rsidRPr="008A1736">
        <w:rPr>
          <w:b/>
          <w:bCs/>
          <w:color w:val="006600"/>
          <w:sz w:val="22"/>
          <w:szCs w:val="22"/>
        </w:rPr>
        <w:t xml:space="preserve">E </w:t>
      </w:r>
      <w:r w:rsidR="00480AAE" w:rsidRPr="008A1736">
        <w:rPr>
          <w:b/>
          <w:bCs/>
          <w:color w:val="006600"/>
          <w:sz w:val="22"/>
          <w:szCs w:val="22"/>
        </w:rPr>
        <w:t>2 – Volume des marchés subséquents</w:t>
      </w:r>
      <w:r w:rsidR="005B2F98">
        <w:rPr>
          <w:b/>
          <w:bCs/>
          <w:color w:val="006600"/>
          <w:sz w:val="22"/>
          <w:szCs w:val="22"/>
        </w:rPr>
        <w:t xml:space="preserve"> </w:t>
      </w:r>
      <w:r w:rsidR="00717AD4">
        <w:rPr>
          <w:b/>
          <w:bCs/>
          <w:color w:val="006600"/>
          <w:sz w:val="22"/>
          <w:szCs w:val="22"/>
        </w:rPr>
        <w:t>:</w:t>
      </w:r>
    </w:p>
    <w:p w14:paraId="0B8A5716" w14:textId="77777777" w:rsidR="00717AD4" w:rsidRPr="00717AD4" w:rsidRDefault="00717AD4" w:rsidP="008A1736">
      <w:pPr>
        <w:autoSpaceDE w:val="0"/>
        <w:autoSpaceDN w:val="0"/>
        <w:adjustRightInd w:val="0"/>
        <w:jc w:val="both"/>
        <w:outlineLvl w:val="0"/>
        <w:rPr>
          <w:b/>
          <w:bCs/>
          <w:color w:val="006600"/>
          <w:sz w:val="10"/>
          <w:szCs w:val="22"/>
        </w:rPr>
      </w:pPr>
    </w:p>
    <w:p w14:paraId="7AFEB699" w14:textId="056F4775"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Je suis informé que l’exécution du lot se fera majoritairement par bons de commande. </w:t>
      </w:r>
    </w:p>
    <w:p w14:paraId="18B000D9" w14:textId="3BD2C003" w:rsidR="002F3998" w:rsidRDefault="002F3998" w:rsidP="002F3998">
      <w:pPr>
        <w:spacing w:after="100"/>
        <w:ind w:right="38"/>
        <w:jc w:val="both"/>
        <w:rPr>
          <w:rFonts w:ascii="Arial" w:hAnsi="Arial" w:cs="Arial"/>
          <w:sz w:val="20"/>
          <w:szCs w:val="20"/>
        </w:rPr>
      </w:pPr>
      <w:r>
        <w:rPr>
          <w:rFonts w:ascii="Arial" w:hAnsi="Arial" w:cs="Arial"/>
          <w:sz w:val="20"/>
          <w:szCs w:val="20"/>
        </w:rPr>
        <w:t>Le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ETF titulaire</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du lot </w:t>
      </w:r>
      <w:r w:rsidR="00F12CA3">
        <w:rPr>
          <w:rFonts w:ascii="Arial" w:hAnsi="Arial" w:cs="Arial"/>
          <w:sz w:val="20"/>
          <w:szCs w:val="20"/>
        </w:rPr>
        <w:t>sera/</w:t>
      </w:r>
      <w:r>
        <w:rPr>
          <w:rFonts w:ascii="Arial" w:hAnsi="Arial" w:cs="Arial"/>
          <w:sz w:val="20"/>
          <w:szCs w:val="20"/>
        </w:rPr>
        <w:t>seront interrogé</w:t>
      </w:r>
      <w:r w:rsidR="00F12CA3">
        <w:rPr>
          <w:rFonts w:ascii="Arial" w:hAnsi="Arial" w:cs="Arial"/>
          <w:sz w:val="20"/>
          <w:szCs w:val="20"/>
        </w:rPr>
        <w:t>(</w:t>
      </w:r>
      <w:r>
        <w:rPr>
          <w:rFonts w:ascii="Arial" w:hAnsi="Arial" w:cs="Arial"/>
          <w:sz w:val="20"/>
          <w:szCs w:val="20"/>
        </w:rPr>
        <w:t>s</w:t>
      </w:r>
      <w:r w:rsidR="00F12CA3">
        <w:rPr>
          <w:rFonts w:ascii="Arial" w:hAnsi="Arial" w:cs="Arial"/>
          <w:sz w:val="20"/>
          <w:szCs w:val="20"/>
        </w:rPr>
        <w:t>)</w:t>
      </w:r>
      <w:r>
        <w:rPr>
          <w:rFonts w:ascii="Arial" w:hAnsi="Arial" w:cs="Arial"/>
          <w:sz w:val="20"/>
          <w:szCs w:val="20"/>
        </w:rPr>
        <w:t xml:space="preserve"> par marchés subséquent dans les cas prévus à l’article 3.3.1 du CCATP. </w:t>
      </w:r>
    </w:p>
    <w:p w14:paraId="331D42A6" w14:textId="779E686A"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En cas d’indisponibilité des ETF titulaires du lot, l’ONF sollicitera l’ensemble des ETF titulaires du lot </w:t>
      </w:r>
      <w:r w:rsidR="00996B09">
        <w:rPr>
          <w:rFonts w:ascii="Arial" w:hAnsi="Arial" w:cs="Arial"/>
          <w:sz w:val="20"/>
          <w:szCs w:val="20"/>
        </w:rPr>
        <w:t>1.</w:t>
      </w:r>
    </w:p>
    <w:p w14:paraId="0492AE87" w14:textId="21B9DC29"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Le lot </w:t>
      </w:r>
      <w:r w:rsidR="00D262B5">
        <w:rPr>
          <w:rFonts w:ascii="Arial" w:hAnsi="Arial" w:cs="Arial"/>
          <w:sz w:val="20"/>
          <w:szCs w:val="20"/>
        </w:rPr>
        <w:t>8</w:t>
      </w:r>
      <w:r>
        <w:rPr>
          <w:rFonts w:ascii="Arial" w:hAnsi="Arial" w:cs="Arial"/>
          <w:sz w:val="20"/>
          <w:szCs w:val="20"/>
        </w:rPr>
        <w:t xml:space="preserve"> </w:t>
      </w:r>
      <w:r w:rsidRPr="00996B09">
        <w:rPr>
          <w:rFonts w:ascii="Arial" w:hAnsi="Arial" w:cs="Arial"/>
          <w:sz w:val="20"/>
          <w:szCs w:val="20"/>
        </w:rPr>
        <w:t>ne prévoit pas d’engagement de volumes minimum et maximum de commandes</w:t>
      </w:r>
      <w:r>
        <w:rPr>
          <w:rFonts w:ascii="Arial" w:hAnsi="Arial" w:cs="Arial"/>
          <w:sz w:val="20"/>
          <w:szCs w:val="20"/>
        </w:rPr>
        <w:t xml:space="preserve">. En effet, les commandes qui sont passées dans le cadre du </w:t>
      </w:r>
      <w:r w:rsidRPr="00996B09">
        <w:rPr>
          <w:rFonts w:ascii="Arial" w:hAnsi="Arial" w:cs="Arial"/>
          <w:sz w:val="20"/>
          <w:szCs w:val="20"/>
        </w:rPr>
        <w:t xml:space="preserve">lot </w:t>
      </w:r>
      <w:r w:rsidR="00D262B5">
        <w:rPr>
          <w:rFonts w:ascii="Arial" w:hAnsi="Arial" w:cs="Arial"/>
          <w:sz w:val="20"/>
          <w:szCs w:val="20"/>
        </w:rPr>
        <w:t>8</w:t>
      </w:r>
      <w:r>
        <w:rPr>
          <w:rFonts w:ascii="Arial" w:hAnsi="Arial" w:cs="Arial"/>
          <w:sz w:val="20"/>
          <w:szCs w:val="20"/>
        </w:rPr>
        <w:t xml:space="preserve"> correspondent à des volumes prévus dans le lot.</w:t>
      </w:r>
    </w:p>
    <w:p w14:paraId="0A3E2AD1" w14:textId="1A0D53EA" w:rsidR="002F3998" w:rsidRDefault="002F3998" w:rsidP="002F3998">
      <w:pPr>
        <w:spacing w:after="100"/>
        <w:ind w:right="38"/>
        <w:jc w:val="both"/>
        <w:rPr>
          <w:rFonts w:ascii="Arial" w:hAnsi="Arial" w:cs="Arial"/>
          <w:sz w:val="20"/>
          <w:szCs w:val="20"/>
        </w:rPr>
      </w:pPr>
      <w:r>
        <w:rPr>
          <w:rFonts w:ascii="Arial" w:hAnsi="Arial" w:cs="Arial"/>
          <w:sz w:val="20"/>
          <w:szCs w:val="20"/>
        </w:rPr>
        <w:t xml:space="preserve">Dans ce cas, l’ensemble des ETF recensés dans </w:t>
      </w:r>
      <w:r w:rsidRPr="00996B09">
        <w:rPr>
          <w:rFonts w:ascii="Arial" w:hAnsi="Arial" w:cs="Arial"/>
          <w:sz w:val="20"/>
          <w:szCs w:val="20"/>
        </w:rPr>
        <w:t xml:space="preserve">le lot </w:t>
      </w:r>
      <w:r w:rsidR="00233927">
        <w:rPr>
          <w:rFonts w:ascii="Arial" w:hAnsi="Arial" w:cs="Arial"/>
          <w:sz w:val="20"/>
          <w:szCs w:val="20"/>
        </w:rPr>
        <w:t>1</w:t>
      </w:r>
      <w:r>
        <w:rPr>
          <w:rFonts w:ascii="Arial" w:hAnsi="Arial" w:cs="Arial"/>
          <w:sz w:val="20"/>
          <w:szCs w:val="20"/>
        </w:rPr>
        <w:t xml:space="preserve"> seront interrogés par marchés subséquents.</w:t>
      </w:r>
    </w:p>
    <w:p w14:paraId="4CE11F1B" w14:textId="77777777" w:rsidR="00233927" w:rsidRDefault="00233927" w:rsidP="002F3998">
      <w:pPr>
        <w:spacing w:after="100"/>
        <w:ind w:right="38"/>
        <w:jc w:val="both"/>
        <w:rPr>
          <w:rFonts w:ascii="Arial" w:hAnsi="Arial" w:cs="Arial"/>
          <w:sz w:val="20"/>
          <w:szCs w:val="20"/>
        </w:rPr>
      </w:pPr>
    </w:p>
    <w:p w14:paraId="3929D432" w14:textId="6C1D2E31" w:rsidR="00073A9A" w:rsidRPr="008A1736" w:rsidRDefault="008A1736" w:rsidP="008A1736">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2B603F" w:rsidRPr="008A1736">
        <w:rPr>
          <w:b/>
          <w:bCs/>
          <w:color w:val="006600"/>
          <w:sz w:val="22"/>
          <w:szCs w:val="22"/>
        </w:rPr>
        <w:t xml:space="preserve"> – </w:t>
      </w:r>
      <w:r w:rsidR="00073A9A" w:rsidRPr="008A1736">
        <w:rPr>
          <w:b/>
          <w:bCs/>
          <w:color w:val="006600"/>
          <w:sz w:val="22"/>
          <w:szCs w:val="22"/>
        </w:rPr>
        <w:t>Prix</w:t>
      </w:r>
      <w:r w:rsidR="000975A2" w:rsidRPr="008A1736">
        <w:rPr>
          <w:b/>
          <w:bCs/>
          <w:color w:val="006600"/>
          <w:sz w:val="22"/>
          <w:szCs w:val="22"/>
        </w:rPr>
        <w:t xml:space="preserve"> arrêtés par l’accord-cadre</w:t>
      </w:r>
      <w:r w:rsidR="00717AD4">
        <w:rPr>
          <w:b/>
          <w:bCs/>
          <w:color w:val="006600"/>
          <w:sz w:val="22"/>
          <w:szCs w:val="22"/>
        </w:rPr>
        <w:t> :</w:t>
      </w:r>
    </w:p>
    <w:p w14:paraId="14BE5663" w14:textId="77777777" w:rsidR="00073A9A" w:rsidRPr="00073A9A" w:rsidRDefault="00073A9A" w:rsidP="002B603F">
      <w:pPr>
        <w:spacing w:before="120" w:after="120"/>
        <w:rPr>
          <w:rFonts w:ascii="Arial" w:hAnsi="Arial" w:cs="Arial"/>
          <w:b/>
          <w:bCs/>
          <w:color w:val="006600"/>
          <w:sz w:val="4"/>
        </w:rPr>
      </w:pPr>
    </w:p>
    <w:p w14:paraId="6504CDBC" w14:textId="35465AC9" w:rsidR="002B603F"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480AAE" w:rsidRPr="008A1736">
        <w:rPr>
          <w:b/>
          <w:bCs/>
          <w:color w:val="006600"/>
          <w:sz w:val="22"/>
          <w:szCs w:val="22"/>
        </w:rPr>
        <w:t>3</w:t>
      </w:r>
      <w:r w:rsidR="00073A9A" w:rsidRPr="008A1736">
        <w:rPr>
          <w:b/>
          <w:bCs/>
          <w:color w:val="006600"/>
          <w:sz w:val="22"/>
          <w:szCs w:val="22"/>
        </w:rPr>
        <w:t xml:space="preserve">.1 - </w:t>
      </w:r>
      <w:r w:rsidR="00F452F1" w:rsidRPr="008A1736">
        <w:rPr>
          <w:b/>
          <w:bCs/>
          <w:color w:val="006600"/>
          <w:sz w:val="22"/>
          <w:szCs w:val="22"/>
        </w:rPr>
        <w:t>Bordereau des prix unitaires</w:t>
      </w:r>
      <w:r w:rsidR="00717AD4">
        <w:rPr>
          <w:b/>
          <w:bCs/>
          <w:color w:val="006600"/>
          <w:sz w:val="22"/>
          <w:szCs w:val="22"/>
        </w:rPr>
        <w:t> :</w:t>
      </w:r>
    </w:p>
    <w:p w14:paraId="67159F3E" w14:textId="77777777" w:rsidR="00717AD4" w:rsidRPr="00717AD4" w:rsidRDefault="00717AD4" w:rsidP="008A1736">
      <w:pPr>
        <w:autoSpaceDE w:val="0"/>
        <w:autoSpaceDN w:val="0"/>
        <w:adjustRightInd w:val="0"/>
        <w:jc w:val="both"/>
        <w:outlineLvl w:val="0"/>
        <w:rPr>
          <w:b/>
          <w:bCs/>
          <w:color w:val="006600"/>
          <w:sz w:val="10"/>
          <w:szCs w:val="22"/>
        </w:rPr>
      </w:pPr>
    </w:p>
    <w:p w14:paraId="616E9DE6" w14:textId="13E73BFB" w:rsidR="005D4E9C" w:rsidRDefault="00F452F1" w:rsidP="005D4E9C">
      <w:pPr>
        <w:autoSpaceDE w:val="0"/>
        <w:autoSpaceDN w:val="0"/>
        <w:adjustRightInd w:val="0"/>
        <w:jc w:val="both"/>
        <w:rPr>
          <w:i/>
          <w:color w:val="0000FF"/>
          <w:sz w:val="22"/>
          <w:szCs w:val="22"/>
        </w:rPr>
      </w:pPr>
      <w:r w:rsidRPr="00432F06">
        <w:rPr>
          <w:sz w:val="22"/>
          <w:szCs w:val="22"/>
        </w:rPr>
        <w:t xml:space="preserve">Les prix </w:t>
      </w:r>
      <w:r>
        <w:rPr>
          <w:sz w:val="22"/>
          <w:szCs w:val="22"/>
        </w:rPr>
        <w:t>applicables au présent marché</w:t>
      </w:r>
      <w:r w:rsidRPr="00432F06">
        <w:rPr>
          <w:sz w:val="22"/>
          <w:szCs w:val="22"/>
        </w:rPr>
        <w:t xml:space="preserve"> sont précisés </w:t>
      </w:r>
      <w:r>
        <w:rPr>
          <w:sz w:val="22"/>
          <w:szCs w:val="22"/>
        </w:rPr>
        <w:t>au bordereau de prix ci-dessous dûment complété et signé par le titulaire</w:t>
      </w:r>
      <w:r w:rsidR="0057017B">
        <w:rPr>
          <w:sz w:val="22"/>
          <w:szCs w:val="22"/>
        </w:rPr>
        <w:t>.</w:t>
      </w:r>
    </w:p>
    <w:p w14:paraId="3A1D062C" w14:textId="77777777" w:rsidR="0005708B" w:rsidRDefault="0005708B" w:rsidP="00F452F1">
      <w:pPr>
        <w:autoSpaceDE w:val="0"/>
        <w:autoSpaceDN w:val="0"/>
        <w:adjustRightInd w:val="0"/>
        <w:jc w:val="both"/>
        <w:rPr>
          <w:i/>
          <w:color w:val="0000FF"/>
          <w:sz w:val="22"/>
          <w:szCs w:val="22"/>
        </w:rPr>
      </w:pPr>
    </w:p>
    <w:tbl>
      <w:tblPr>
        <w:tblW w:w="907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0"/>
        <w:gridCol w:w="2340"/>
        <w:gridCol w:w="1440"/>
      </w:tblGrid>
      <w:tr w:rsidR="00F452F1" w:rsidRPr="00D4232B" w14:paraId="0F8AE5F6" w14:textId="77777777" w:rsidTr="00EA58A0">
        <w:trPr>
          <w:trHeight w:val="397"/>
        </w:trPr>
        <w:tc>
          <w:tcPr>
            <w:tcW w:w="5290" w:type="dxa"/>
            <w:tcBorders>
              <w:top w:val="single" w:sz="4" w:space="0" w:color="auto"/>
              <w:left w:val="single" w:sz="4" w:space="0" w:color="auto"/>
              <w:bottom w:val="single" w:sz="4" w:space="0" w:color="auto"/>
              <w:right w:val="single" w:sz="6" w:space="0" w:color="auto"/>
            </w:tcBorders>
            <w:shd w:val="clear" w:color="auto" w:fill="auto"/>
            <w:vAlign w:val="center"/>
          </w:tcPr>
          <w:p w14:paraId="70E043F2" w14:textId="77777777" w:rsidR="00F452F1" w:rsidRPr="00D4232B" w:rsidRDefault="00F452F1" w:rsidP="00EA58A0">
            <w:pPr>
              <w:autoSpaceDE w:val="0"/>
              <w:autoSpaceDN w:val="0"/>
              <w:adjustRightInd w:val="0"/>
              <w:jc w:val="center"/>
              <w:rPr>
                <w:b/>
                <w:sz w:val="22"/>
                <w:szCs w:val="22"/>
              </w:rPr>
            </w:pPr>
            <w:r w:rsidRPr="00D4232B">
              <w:rPr>
                <w:b/>
                <w:sz w:val="22"/>
                <w:szCs w:val="22"/>
              </w:rPr>
              <w:t>Prestations</w:t>
            </w:r>
          </w:p>
        </w:tc>
        <w:tc>
          <w:tcPr>
            <w:tcW w:w="2340" w:type="dxa"/>
            <w:tcBorders>
              <w:top w:val="single" w:sz="4" w:space="0" w:color="auto"/>
              <w:left w:val="single" w:sz="6" w:space="0" w:color="auto"/>
              <w:bottom w:val="single" w:sz="4" w:space="0" w:color="auto"/>
              <w:right w:val="single" w:sz="6" w:space="0" w:color="auto"/>
            </w:tcBorders>
            <w:shd w:val="clear" w:color="auto" w:fill="auto"/>
            <w:vAlign w:val="center"/>
          </w:tcPr>
          <w:p w14:paraId="669B88C2" w14:textId="77777777" w:rsidR="00F452F1" w:rsidRPr="00D4232B" w:rsidRDefault="00F452F1" w:rsidP="00EA58A0">
            <w:pPr>
              <w:autoSpaceDE w:val="0"/>
              <w:autoSpaceDN w:val="0"/>
              <w:adjustRightInd w:val="0"/>
              <w:jc w:val="center"/>
              <w:rPr>
                <w:b/>
                <w:sz w:val="22"/>
                <w:szCs w:val="22"/>
              </w:rPr>
            </w:pPr>
            <w:r w:rsidRPr="00D4232B">
              <w:rPr>
                <w:b/>
                <w:sz w:val="22"/>
                <w:szCs w:val="22"/>
              </w:rPr>
              <w:t>Prix de base en € HT</w:t>
            </w:r>
          </w:p>
        </w:tc>
        <w:tc>
          <w:tcPr>
            <w:tcW w:w="1440" w:type="dxa"/>
            <w:tcBorders>
              <w:top w:val="single" w:sz="4" w:space="0" w:color="auto"/>
              <w:left w:val="single" w:sz="6" w:space="0" w:color="auto"/>
              <w:bottom w:val="single" w:sz="4" w:space="0" w:color="auto"/>
              <w:right w:val="single" w:sz="4" w:space="0" w:color="auto"/>
            </w:tcBorders>
            <w:shd w:val="clear" w:color="auto" w:fill="auto"/>
            <w:vAlign w:val="center"/>
          </w:tcPr>
          <w:p w14:paraId="77DA5F67" w14:textId="77777777" w:rsidR="00F452F1" w:rsidRPr="00D4232B" w:rsidRDefault="00F452F1" w:rsidP="00EA58A0">
            <w:pPr>
              <w:autoSpaceDE w:val="0"/>
              <w:autoSpaceDN w:val="0"/>
              <w:adjustRightInd w:val="0"/>
              <w:jc w:val="center"/>
              <w:rPr>
                <w:b/>
                <w:sz w:val="22"/>
                <w:szCs w:val="22"/>
              </w:rPr>
            </w:pPr>
            <w:r w:rsidRPr="00D4232B">
              <w:rPr>
                <w:b/>
                <w:sz w:val="22"/>
                <w:szCs w:val="22"/>
              </w:rPr>
              <w:t>Unité (*)</w:t>
            </w:r>
          </w:p>
        </w:tc>
      </w:tr>
      <w:tr w:rsidR="00F452F1" w:rsidRPr="00D4232B" w14:paraId="6A2CCEA0" w14:textId="77777777" w:rsidTr="00EA58A0">
        <w:trPr>
          <w:trHeight w:val="397"/>
        </w:trPr>
        <w:tc>
          <w:tcPr>
            <w:tcW w:w="5290" w:type="dxa"/>
            <w:tcBorders>
              <w:top w:val="single" w:sz="4" w:space="0" w:color="auto"/>
              <w:left w:val="single" w:sz="4" w:space="0" w:color="auto"/>
              <w:bottom w:val="nil"/>
            </w:tcBorders>
            <w:shd w:val="clear" w:color="auto" w:fill="auto"/>
            <w:vAlign w:val="center"/>
          </w:tcPr>
          <w:p w14:paraId="5EA4C570" w14:textId="26CEE163" w:rsidR="00F452F1" w:rsidRPr="00D4232B" w:rsidRDefault="00F452F1" w:rsidP="00EA58A0">
            <w:pPr>
              <w:autoSpaceDE w:val="0"/>
              <w:autoSpaceDN w:val="0"/>
              <w:adjustRightInd w:val="0"/>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00233927">
              <w:rPr>
                <w:i/>
                <w:iCs/>
                <w:sz w:val="22"/>
                <w:szCs w:val="22"/>
              </w:rPr>
              <w:fldChar w:fldCharType="begin">
                <w:ffData>
                  <w:name w:val="CaseACocher25"/>
                  <w:enabled/>
                  <w:calcOnExit w:val="0"/>
                  <w:checkBox>
                    <w:sizeAuto/>
                    <w:default w:val="1"/>
                  </w:checkBox>
                </w:ffData>
              </w:fldChar>
            </w:r>
            <w:bookmarkStart w:id="23" w:name="CaseACocher25"/>
            <w:r w:rsidR="00233927">
              <w:rPr>
                <w:i/>
                <w:iCs/>
                <w:sz w:val="22"/>
                <w:szCs w:val="22"/>
              </w:rPr>
              <w:instrText xml:space="preserve"> FORMCHECKBOX </w:instrText>
            </w:r>
            <w:r w:rsidR="00233927">
              <w:rPr>
                <w:i/>
                <w:iCs/>
                <w:sz w:val="22"/>
                <w:szCs w:val="22"/>
              </w:rPr>
            </w:r>
            <w:r w:rsidR="00233927">
              <w:rPr>
                <w:i/>
                <w:iCs/>
                <w:sz w:val="22"/>
                <w:szCs w:val="22"/>
              </w:rPr>
              <w:fldChar w:fldCharType="separate"/>
            </w:r>
            <w:r w:rsidR="00233927">
              <w:rPr>
                <w:i/>
                <w:iCs/>
                <w:sz w:val="22"/>
                <w:szCs w:val="22"/>
              </w:rPr>
              <w:fldChar w:fldCharType="end"/>
            </w:r>
            <w:bookmarkEnd w:id="23"/>
            <w:r w:rsidRPr="00D4232B">
              <w:rPr>
                <w:i/>
                <w:iCs/>
                <w:sz w:val="22"/>
                <w:szCs w:val="22"/>
              </w:rPr>
              <w:t xml:space="preserve"> </w:t>
            </w:r>
            <w:r w:rsidRPr="00D4232B">
              <w:rPr>
                <w:b/>
                <w:bCs/>
                <w:sz w:val="22"/>
                <w:szCs w:val="22"/>
              </w:rPr>
              <w:t>Abattage / Façonnage</w:t>
            </w:r>
          </w:p>
        </w:tc>
        <w:tc>
          <w:tcPr>
            <w:tcW w:w="2340" w:type="dxa"/>
            <w:tcBorders>
              <w:top w:val="single" w:sz="4" w:space="0" w:color="auto"/>
              <w:bottom w:val="nil"/>
            </w:tcBorders>
            <w:shd w:val="clear" w:color="auto" w:fill="auto"/>
            <w:vAlign w:val="center"/>
          </w:tcPr>
          <w:p w14:paraId="723746EE" w14:textId="77777777" w:rsidR="00F452F1" w:rsidRPr="00D4232B" w:rsidRDefault="00F452F1" w:rsidP="00EA58A0">
            <w:pPr>
              <w:autoSpaceDE w:val="0"/>
              <w:autoSpaceDN w:val="0"/>
              <w:adjustRightInd w:val="0"/>
              <w:jc w:val="center"/>
              <w:rPr>
                <w:sz w:val="22"/>
                <w:szCs w:val="22"/>
              </w:rPr>
            </w:pPr>
          </w:p>
        </w:tc>
        <w:tc>
          <w:tcPr>
            <w:tcW w:w="1440" w:type="dxa"/>
            <w:tcBorders>
              <w:top w:val="single" w:sz="4" w:space="0" w:color="auto"/>
              <w:bottom w:val="nil"/>
              <w:right w:val="single" w:sz="4" w:space="0" w:color="auto"/>
            </w:tcBorders>
            <w:shd w:val="clear" w:color="auto" w:fill="auto"/>
            <w:vAlign w:val="center"/>
          </w:tcPr>
          <w:p w14:paraId="4DA91238" w14:textId="77777777" w:rsidR="00F452F1" w:rsidRPr="00D4232B" w:rsidRDefault="00F452F1" w:rsidP="00EA58A0">
            <w:pPr>
              <w:autoSpaceDE w:val="0"/>
              <w:autoSpaceDN w:val="0"/>
              <w:adjustRightInd w:val="0"/>
              <w:jc w:val="center"/>
              <w:rPr>
                <w:sz w:val="22"/>
                <w:szCs w:val="22"/>
              </w:rPr>
            </w:pPr>
          </w:p>
        </w:tc>
      </w:tr>
      <w:tr w:rsidR="00F452F1" w:rsidRPr="00D4232B" w14:paraId="12D6FFCE"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53FFB9A0" w14:textId="44EB114E" w:rsidR="00F452F1" w:rsidRPr="00D4232B" w:rsidRDefault="00F452F1" w:rsidP="00EA58A0">
            <w:pPr>
              <w:autoSpaceDE w:val="0"/>
              <w:autoSpaceDN w:val="0"/>
              <w:adjustRightInd w:val="0"/>
              <w:rPr>
                <w:sz w:val="22"/>
                <w:szCs w:val="22"/>
              </w:rPr>
            </w:pPr>
            <w:bookmarkStart w:id="24" w:name="CaseACocher26"/>
            <w:r w:rsidRPr="00D4232B">
              <w:rPr>
                <w:sz w:val="22"/>
                <w:szCs w:val="22"/>
              </w:rPr>
              <w:t xml:space="preserve">                    </w:t>
            </w:r>
            <w:bookmarkEnd w:id="24"/>
            <w:r w:rsidR="00233927">
              <w:rPr>
                <w:sz w:val="22"/>
                <w:szCs w:val="22"/>
              </w:rPr>
              <w:fldChar w:fldCharType="begin">
                <w:ffData>
                  <w:name w:val=""/>
                  <w:enabled/>
                  <w:calcOnExit w:val="0"/>
                  <w:checkBox>
                    <w:sizeAuto/>
                    <w:default w:val="1"/>
                  </w:checkBox>
                </w:ffData>
              </w:fldChar>
            </w:r>
            <w:r w:rsidR="00233927">
              <w:rPr>
                <w:sz w:val="22"/>
                <w:szCs w:val="22"/>
              </w:rPr>
              <w:instrText xml:space="preserve"> FORMCHECKBOX </w:instrText>
            </w:r>
            <w:r w:rsidR="00233927">
              <w:rPr>
                <w:sz w:val="22"/>
                <w:szCs w:val="22"/>
              </w:rPr>
            </w:r>
            <w:r w:rsidR="00233927">
              <w:rPr>
                <w:sz w:val="22"/>
                <w:szCs w:val="22"/>
              </w:rPr>
              <w:fldChar w:fldCharType="separate"/>
            </w:r>
            <w:r w:rsidR="00233927">
              <w:rPr>
                <w:sz w:val="22"/>
                <w:szCs w:val="22"/>
              </w:rPr>
              <w:fldChar w:fldCharType="end"/>
            </w:r>
            <w:r w:rsidRPr="00D4232B">
              <w:rPr>
                <w:sz w:val="22"/>
                <w:szCs w:val="22"/>
              </w:rPr>
              <w:t xml:space="preserve"> Grume résineuse (&gt; 6m)</w:t>
            </w:r>
          </w:p>
        </w:tc>
        <w:tc>
          <w:tcPr>
            <w:tcW w:w="2340" w:type="dxa"/>
            <w:tcBorders>
              <w:top w:val="nil"/>
              <w:left w:val="single" w:sz="4" w:space="0" w:color="auto"/>
              <w:bottom w:val="nil"/>
              <w:right w:val="single" w:sz="4" w:space="0" w:color="auto"/>
            </w:tcBorders>
            <w:shd w:val="clear" w:color="auto" w:fill="auto"/>
            <w:vAlign w:val="center"/>
          </w:tcPr>
          <w:p w14:paraId="1480FF60"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33D1CDF5" w14:textId="1B47F410" w:rsidR="00F452F1" w:rsidRPr="00D4232B" w:rsidRDefault="00233927" w:rsidP="00EA58A0">
            <w:pPr>
              <w:autoSpaceDE w:val="0"/>
              <w:autoSpaceDN w:val="0"/>
              <w:adjustRightInd w:val="0"/>
              <w:jc w:val="center"/>
              <w:rPr>
                <w:sz w:val="22"/>
                <w:szCs w:val="22"/>
              </w:rPr>
            </w:pPr>
            <w:r>
              <w:rPr>
                <w:sz w:val="22"/>
                <w:szCs w:val="22"/>
              </w:rPr>
              <w:t>M3</w:t>
            </w:r>
            <w:r w:rsidR="00357681">
              <w:rPr>
                <w:sz w:val="22"/>
                <w:szCs w:val="22"/>
              </w:rPr>
              <w:t>E</w:t>
            </w:r>
          </w:p>
        </w:tc>
      </w:tr>
      <w:tr w:rsidR="00F452F1" w:rsidRPr="00D4232B" w14:paraId="75A88498"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5D204678" w14:textId="39DC4ED6" w:rsidR="00F452F1" w:rsidRPr="00D4232B" w:rsidRDefault="00F452F1" w:rsidP="00EA58A0">
            <w:pPr>
              <w:autoSpaceDE w:val="0"/>
              <w:autoSpaceDN w:val="0"/>
              <w:adjustRightInd w:val="0"/>
              <w:rPr>
                <w:sz w:val="22"/>
                <w:szCs w:val="22"/>
              </w:rPr>
            </w:pPr>
            <w:bookmarkStart w:id="25" w:name="CaseACocher27"/>
            <w:r w:rsidRPr="00D4232B">
              <w:rPr>
                <w:sz w:val="22"/>
                <w:szCs w:val="22"/>
              </w:rPr>
              <w:t xml:space="preserve">                    </w:t>
            </w:r>
            <w:bookmarkEnd w:id="25"/>
            <w:r w:rsidR="00233927">
              <w:rPr>
                <w:sz w:val="22"/>
                <w:szCs w:val="22"/>
              </w:rPr>
              <w:fldChar w:fldCharType="begin">
                <w:ffData>
                  <w:name w:val=""/>
                  <w:enabled/>
                  <w:calcOnExit w:val="0"/>
                  <w:checkBox>
                    <w:sizeAuto/>
                    <w:default w:val="1"/>
                  </w:checkBox>
                </w:ffData>
              </w:fldChar>
            </w:r>
            <w:r w:rsidR="00233927">
              <w:rPr>
                <w:sz w:val="22"/>
                <w:szCs w:val="22"/>
              </w:rPr>
              <w:instrText xml:space="preserve"> FORMCHECKBOX </w:instrText>
            </w:r>
            <w:r w:rsidR="00233927">
              <w:rPr>
                <w:sz w:val="22"/>
                <w:szCs w:val="22"/>
              </w:rPr>
            </w:r>
            <w:r w:rsidR="00233927">
              <w:rPr>
                <w:sz w:val="22"/>
                <w:szCs w:val="22"/>
              </w:rPr>
              <w:fldChar w:fldCharType="separate"/>
            </w:r>
            <w:r w:rsidR="00233927">
              <w:rPr>
                <w:sz w:val="22"/>
                <w:szCs w:val="22"/>
              </w:rPr>
              <w:fldChar w:fldCharType="end"/>
            </w:r>
            <w:r w:rsidRPr="00D4232B">
              <w:rPr>
                <w:sz w:val="22"/>
                <w:szCs w:val="22"/>
              </w:rPr>
              <w:t xml:space="preserve"> Grume feuillue (&gt; 6m)  </w:t>
            </w:r>
          </w:p>
        </w:tc>
        <w:tc>
          <w:tcPr>
            <w:tcW w:w="2340" w:type="dxa"/>
            <w:tcBorders>
              <w:top w:val="nil"/>
              <w:left w:val="single" w:sz="4" w:space="0" w:color="auto"/>
              <w:bottom w:val="nil"/>
              <w:right w:val="single" w:sz="4" w:space="0" w:color="auto"/>
            </w:tcBorders>
            <w:shd w:val="clear" w:color="auto" w:fill="auto"/>
            <w:vAlign w:val="center"/>
          </w:tcPr>
          <w:p w14:paraId="3A3C521F"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372731A6" w14:textId="326AC95A" w:rsidR="00F452F1" w:rsidRPr="00D4232B" w:rsidRDefault="00233927" w:rsidP="00EA58A0">
            <w:pPr>
              <w:autoSpaceDE w:val="0"/>
              <w:autoSpaceDN w:val="0"/>
              <w:adjustRightInd w:val="0"/>
              <w:jc w:val="center"/>
              <w:rPr>
                <w:sz w:val="22"/>
                <w:szCs w:val="22"/>
              </w:rPr>
            </w:pPr>
            <w:r>
              <w:rPr>
                <w:sz w:val="22"/>
                <w:szCs w:val="22"/>
              </w:rPr>
              <w:t>M3</w:t>
            </w:r>
            <w:r w:rsidR="00357681">
              <w:rPr>
                <w:sz w:val="22"/>
                <w:szCs w:val="22"/>
              </w:rPr>
              <w:t>E</w:t>
            </w:r>
          </w:p>
        </w:tc>
      </w:tr>
      <w:tr w:rsidR="00F452F1" w:rsidRPr="00D4232B" w14:paraId="0B0DEC5D"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5CF3AC82" w14:textId="2D339BC1" w:rsidR="00F452F1" w:rsidRPr="00D4232B" w:rsidRDefault="00F452F1" w:rsidP="00EA58A0">
            <w:pPr>
              <w:autoSpaceDE w:val="0"/>
              <w:autoSpaceDN w:val="0"/>
              <w:adjustRightInd w:val="0"/>
              <w:rPr>
                <w:sz w:val="22"/>
                <w:szCs w:val="22"/>
              </w:rPr>
            </w:pPr>
            <w:bookmarkStart w:id="26" w:name="CaseACocher28"/>
            <w:r w:rsidRPr="00D4232B">
              <w:rPr>
                <w:sz w:val="22"/>
                <w:szCs w:val="22"/>
              </w:rPr>
              <w:t xml:space="preserve">                    </w:t>
            </w:r>
            <w:bookmarkEnd w:id="26"/>
            <w:r w:rsidR="00233927">
              <w:rPr>
                <w:sz w:val="22"/>
                <w:szCs w:val="22"/>
              </w:rPr>
              <w:fldChar w:fldCharType="begin">
                <w:ffData>
                  <w:name w:val=""/>
                  <w:enabled/>
                  <w:calcOnExit w:val="0"/>
                  <w:checkBox>
                    <w:sizeAuto/>
                    <w:default w:val="1"/>
                  </w:checkBox>
                </w:ffData>
              </w:fldChar>
            </w:r>
            <w:r w:rsidR="00233927">
              <w:rPr>
                <w:sz w:val="22"/>
                <w:szCs w:val="22"/>
              </w:rPr>
              <w:instrText xml:space="preserve"> FORMCHECKBOX </w:instrText>
            </w:r>
            <w:r w:rsidR="00233927">
              <w:rPr>
                <w:sz w:val="22"/>
                <w:szCs w:val="22"/>
              </w:rPr>
            </w:r>
            <w:r w:rsidR="00233927">
              <w:rPr>
                <w:sz w:val="22"/>
                <w:szCs w:val="22"/>
              </w:rPr>
              <w:fldChar w:fldCharType="separate"/>
            </w:r>
            <w:r w:rsidR="00233927">
              <w:rPr>
                <w:sz w:val="22"/>
                <w:szCs w:val="22"/>
              </w:rPr>
              <w:fldChar w:fldCharType="end"/>
            </w:r>
            <w:r w:rsidRPr="00D4232B">
              <w:rPr>
                <w:sz w:val="22"/>
                <w:szCs w:val="22"/>
              </w:rPr>
              <w:t xml:space="preserve"> Billons résineux</w:t>
            </w:r>
          </w:p>
        </w:tc>
        <w:tc>
          <w:tcPr>
            <w:tcW w:w="2340" w:type="dxa"/>
            <w:tcBorders>
              <w:top w:val="nil"/>
              <w:left w:val="single" w:sz="4" w:space="0" w:color="auto"/>
              <w:bottom w:val="nil"/>
              <w:right w:val="single" w:sz="4" w:space="0" w:color="auto"/>
            </w:tcBorders>
            <w:shd w:val="clear" w:color="auto" w:fill="auto"/>
            <w:vAlign w:val="center"/>
          </w:tcPr>
          <w:p w14:paraId="0B2DE9A5"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B69206D" w14:textId="45BB5CBC" w:rsidR="00F452F1" w:rsidRPr="00D4232B" w:rsidRDefault="00233927" w:rsidP="00EA58A0">
            <w:pPr>
              <w:autoSpaceDE w:val="0"/>
              <w:autoSpaceDN w:val="0"/>
              <w:adjustRightInd w:val="0"/>
              <w:jc w:val="center"/>
              <w:rPr>
                <w:sz w:val="22"/>
                <w:szCs w:val="22"/>
              </w:rPr>
            </w:pPr>
            <w:r>
              <w:rPr>
                <w:sz w:val="22"/>
                <w:szCs w:val="22"/>
              </w:rPr>
              <w:t>M3</w:t>
            </w:r>
            <w:r w:rsidR="00357681">
              <w:rPr>
                <w:sz w:val="22"/>
                <w:szCs w:val="22"/>
              </w:rPr>
              <w:t>E</w:t>
            </w:r>
          </w:p>
        </w:tc>
      </w:tr>
      <w:tr w:rsidR="00F452F1" w:rsidRPr="00D4232B" w14:paraId="5CE1C5D8" w14:textId="77777777" w:rsidTr="00EA58A0">
        <w:trPr>
          <w:trHeight w:val="397"/>
        </w:trPr>
        <w:tc>
          <w:tcPr>
            <w:tcW w:w="5290" w:type="dxa"/>
            <w:tcBorders>
              <w:top w:val="nil"/>
              <w:left w:val="single" w:sz="4" w:space="0" w:color="auto"/>
              <w:bottom w:val="nil"/>
              <w:right w:val="single" w:sz="4" w:space="0" w:color="auto"/>
            </w:tcBorders>
            <w:shd w:val="clear" w:color="auto" w:fill="auto"/>
            <w:vAlign w:val="center"/>
          </w:tcPr>
          <w:p w14:paraId="30315B84" w14:textId="41D92E44" w:rsidR="00F452F1" w:rsidRPr="00D4232B" w:rsidRDefault="00F452F1" w:rsidP="00EA58A0">
            <w:pPr>
              <w:autoSpaceDE w:val="0"/>
              <w:autoSpaceDN w:val="0"/>
              <w:adjustRightInd w:val="0"/>
              <w:rPr>
                <w:sz w:val="22"/>
                <w:szCs w:val="22"/>
              </w:rPr>
            </w:pPr>
            <w:bookmarkStart w:id="27" w:name="CaseACocher29"/>
            <w:r w:rsidRPr="00D4232B">
              <w:rPr>
                <w:sz w:val="22"/>
                <w:szCs w:val="22"/>
              </w:rPr>
              <w:t xml:space="preserve">                    </w:t>
            </w:r>
            <w:bookmarkEnd w:id="27"/>
            <w:r w:rsidR="00233927">
              <w:rPr>
                <w:sz w:val="22"/>
                <w:szCs w:val="22"/>
              </w:rPr>
              <w:fldChar w:fldCharType="begin">
                <w:ffData>
                  <w:name w:val=""/>
                  <w:enabled/>
                  <w:calcOnExit w:val="0"/>
                  <w:checkBox>
                    <w:sizeAuto/>
                    <w:default w:val="1"/>
                  </w:checkBox>
                </w:ffData>
              </w:fldChar>
            </w:r>
            <w:r w:rsidR="00233927">
              <w:rPr>
                <w:sz w:val="22"/>
                <w:szCs w:val="22"/>
              </w:rPr>
              <w:instrText xml:space="preserve"> FORMCHECKBOX </w:instrText>
            </w:r>
            <w:r w:rsidR="00233927">
              <w:rPr>
                <w:sz w:val="22"/>
                <w:szCs w:val="22"/>
              </w:rPr>
            </w:r>
            <w:r w:rsidR="00233927">
              <w:rPr>
                <w:sz w:val="22"/>
                <w:szCs w:val="22"/>
              </w:rPr>
              <w:fldChar w:fldCharType="separate"/>
            </w:r>
            <w:r w:rsidR="00233927">
              <w:rPr>
                <w:sz w:val="22"/>
                <w:szCs w:val="22"/>
              </w:rPr>
              <w:fldChar w:fldCharType="end"/>
            </w:r>
            <w:r w:rsidRPr="00D4232B">
              <w:rPr>
                <w:sz w:val="22"/>
                <w:szCs w:val="22"/>
              </w:rPr>
              <w:t xml:space="preserve"> Billons feuillus</w:t>
            </w:r>
          </w:p>
        </w:tc>
        <w:tc>
          <w:tcPr>
            <w:tcW w:w="2340" w:type="dxa"/>
            <w:tcBorders>
              <w:top w:val="nil"/>
              <w:left w:val="single" w:sz="4" w:space="0" w:color="auto"/>
              <w:bottom w:val="nil"/>
              <w:right w:val="single" w:sz="4" w:space="0" w:color="auto"/>
            </w:tcBorders>
            <w:shd w:val="clear" w:color="auto" w:fill="auto"/>
            <w:vAlign w:val="center"/>
          </w:tcPr>
          <w:p w14:paraId="7090A57A"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nil"/>
              <w:right w:val="single" w:sz="4" w:space="0" w:color="auto"/>
            </w:tcBorders>
            <w:shd w:val="clear" w:color="auto" w:fill="auto"/>
            <w:vAlign w:val="center"/>
          </w:tcPr>
          <w:p w14:paraId="782920F1" w14:textId="3FE1665F" w:rsidR="00F452F1" w:rsidRPr="00D4232B" w:rsidRDefault="00233927" w:rsidP="00EA58A0">
            <w:pPr>
              <w:autoSpaceDE w:val="0"/>
              <w:autoSpaceDN w:val="0"/>
              <w:adjustRightInd w:val="0"/>
              <w:jc w:val="center"/>
              <w:rPr>
                <w:sz w:val="22"/>
                <w:szCs w:val="22"/>
              </w:rPr>
            </w:pPr>
            <w:r>
              <w:rPr>
                <w:sz w:val="22"/>
                <w:szCs w:val="22"/>
              </w:rPr>
              <w:t>M3</w:t>
            </w:r>
            <w:r w:rsidR="00357681">
              <w:rPr>
                <w:sz w:val="22"/>
                <w:szCs w:val="22"/>
              </w:rPr>
              <w:t>E</w:t>
            </w:r>
          </w:p>
        </w:tc>
      </w:tr>
      <w:tr w:rsidR="00F452F1" w:rsidRPr="00D4232B" w14:paraId="47C00C52" w14:textId="77777777" w:rsidTr="00EA58A0">
        <w:trPr>
          <w:trHeight w:val="397"/>
        </w:trPr>
        <w:tc>
          <w:tcPr>
            <w:tcW w:w="5290" w:type="dxa"/>
            <w:tcBorders>
              <w:top w:val="nil"/>
              <w:left w:val="single" w:sz="4" w:space="0" w:color="auto"/>
              <w:bottom w:val="single" w:sz="4" w:space="0" w:color="auto"/>
              <w:right w:val="single" w:sz="4" w:space="0" w:color="auto"/>
            </w:tcBorders>
            <w:shd w:val="clear" w:color="auto" w:fill="auto"/>
            <w:vAlign w:val="center"/>
          </w:tcPr>
          <w:p w14:paraId="5C6FD8E4" w14:textId="77777777" w:rsidR="00F452F1" w:rsidRPr="00D4232B" w:rsidRDefault="00F452F1" w:rsidP="00EA58A0">
            <w:pPr>
              <w:autoSpaceDE w:val="0"/>
              <w:autoSpaceDN w:val="0"/>
              <w:adjustRightInd w:val="0"/>
              <w:rPr>
                <w:sz w:val="22"/>
                <w:szCs w:val="22"/>
              </w:rPr>
            </w:pPr>
            <w:bookmarkStart w:id="28" w:name="CaseACocher30"/>
            <w:r w:rsidRPr="00D4232B">
              <w:rPr>
                <w:sz w:val="22"/>
                <w:szCs w:val="22"/>
              </w:rPr>
              <w:t xml:space="preserve">                    </w:t>
            </w:r>
            <w:r w:rsidRPr="00D4232B">
              <w:rPr>
                <w:sz w:val="22"/>
                <w:szCs w:val="22"/>
              </w:rPr>
              <w:fldChar w:fldCharType="begin">
                <w:ffData>
                  <w:name w:val="CaseACocher30"/>
                  <w:enabled/>
                  <w:calcOnExit w:val="0"/>
                  <w:checkBox>
                    <w:sizeAuto/>
                    <w:default w:val="0"/>
                  </w:checkBox>
                </w:ffData>
              </w:fldChar>
            </w:r>
            <w:r w:rsidRPr="00D4232B">
              <w:rPr>
                <w:sz w:val="22"/>
                <w:szCs w:val="22"/>
              </w:rPr>
              <w:instrText xml:space="preserve"> FORMCHECKBOX </w:instrText>
            </w:r>
            <w:r w:rsidRPr="00D4232B">
              <w:rPr>
                <w:sz w:val="22"/>
                <w:szCs w:val="22"/>
              </w:rPr>
            </w:r>
            <w:r w:rsidRPr="00D4232B">
              <w:rPr>
                <w:sz w:val="22"/>
                <w:szCs w:val="22"/>
              </w:rPr>
              <w:fldChar w:fldCharType="separate"/>
            </w:r>
            <w:r w:rsidRPr="00D4232B">
              <w:rPr>
                <w:sz w:val="22"/>
                <w:szCs w:val="22"/>
              </w:rPr>
              <w:fldChar w:fldCharType="end"/>
            </w:r>
            <w:bookmarkEnd w:id="28"/>
            <w:r w:rsidRPr="00D4232B">
              <w:rPr>
                <w:sz w:val="22"/>
                <w:szCs w:val="22"/>
              </w:rPr>
              <w:t xml:space="preserve"> Bois Energie (houppier, taillis en vrac…)</w:t>
            </w:r>
          </w:p>
        </w:tc>
        <w:tc>
          <w:tcPr>
            <w:tcW w:w="2340" w:type="dxa"/>
            <w:tcBorders>
              <w:top w:val="nil"/>
              <w:left w:val="single" w:sz="4" w:space="0" w:color="auto"/>
              <w:bottom w:val="single" w:sz="4" w:space="0" w:color="auto"/>
              <w:right w:val="single" w:sz="4" w:space="0" w:color="auto"/>
            </w:tcBorders>
            <w:shd w:val="clear" w:color="auto" w:fill="auto"/>
            <w:vAlign w:val="center"/>
          </w:tcPr>
          <w:p w14:paraId="49E09279" w14:textId="77777777" w:rsidR="00F452F1" w:rsidRPr="00D4232B" w:rsidRDefault="00F452F1" w:rsidP="00EA58A0">
            <w:pPr>
              <w:autoSpaceDE w:val="0"/>
              <w:autoSpaceDN w:val="0"/>
              <w:adjustRightInd w:val="0"/>
              <w:jc w:val="center"/>
              <w:rPr>
                <w:sz w:val="22"/>
                <w:szCs w:val="22"/>
              </w:rPr>
            </w:pPr>
          </w:p>
        </w:tc>
        <w:tc>
          <w:tcPr>
            <w:tcW w:w="1440" w:type="dxa"/>
            <w:tcBorders>
              <w:top w:val="nil"/>
              <w:left w:val="single" w:sz="4" w:space="0" w:color="auto"/>
              <w:bottom w:val="single" w:sz="4" w:space="0" w:color="auto"/>
              <w:right w:val="single" w:sz="4" w:space="0" w:color="auto"/>
            </w:tcBorders>
            <w:shd w:val="clear" w:color="auto" w:fill="auto"/>
            <w:vAlign w:val="center"/>
          </w:tcPr>
          <w:p w14:paraId="475FF829" w14:textId="77777777" w:rsidR="00F452F1" w:rsidRPr="00D4232B" w:rsidRDefault="00F452F1" w:rsidP="00EA58A0">
            <w:pPr>
              <w:autoSpaceDE w:val="0"/>
              <w:autoSpaceDN w:val="0"/>
              <w:adjustRightInd w:val="0"/>
              <w:jc w:val="center"/>
              <w:rPr>
                <w:sz w:val="22"/>
                <w:szCs w:val="22"/>
              </w:rPr>
            </w:pPr>
          </w:p>
        </w:tc>
      </w:tr>
    </w:tbl>
    <w:p w14:paraId="30DFF67F" w14:textId="54B30C16" w:rsidR="008033FF" w:rsidRDefault="008033FF" w:rsidP="00F452F1">
      <w:pPr>
        <w:autoSpaceDE w:val="0"/>
        <w:autoSpaceDN w:val="0"/>
        <w:adjustRightInd w:val="0"/>
        <w:jc w:val="both"/>
        <w:rPr>
          <w:sz w:val="22"/>
          <w:szCs w:val="22"/>
        </w:rPr>
      </w:pPr>
    </w:p>
    <w:p w14:paraId="626FF535" w14:textId="1231462E" w:rsidR="00F452F1" w:rsidRPr="00432F06" w:rsidRDefault="00F452F1" w:rsidP="00F452F1">
      <w:pPr>
        <w:autoSpaceDE w:val="0"/>
        <w:autoSpaceDN w:val="0"/>
        <w:adjustRightInd w:val="0"/>
        <w:jc w:val="both"/>
        <w:outlineLvl w:val="0"/>
        <w:rPr>
          <w:sz w:val="22"/>
          <w:szCs w:val="22"/>
        </w:rPr>
      </w:pPr>
      <w:r w:rsidRPr="00A06CE8">
        <w:rPr>
          <w:sz w:val="22"/>
          <w:szCs w:val="22"/>
        </w:rPr>
        <w:t>Le volume pris en compte est le volume calculé par application de la norme NF B53-020 (</w:t>
      </w:r>
      <w:r w:rsidR="00827B24">
        <w:rPr>
          <w:sz w:val="22"/>
          <w:szCs w:val="22"/>
        </w:rPr>
        <w:t>Aout 2019</w:t>
      </w:r>
      <w:r w:rsidRPr="00A06CE8">
        <w:rPr>
          <w:sz w:val="22"/>
          <w:szCs w:val="22"/>
        </w:rPr>
        <w:t>).</w:t>
      </w:r>
      <w:r w:rsidRPr="00432F06">
        <w:rPr>
          <w:sz w:val="22"/>
          <w:szCs w:val="22"/>
        </w:rPr>
        <w:t xml:space="preserve"> </w:t>
      </w:r>
    </w:p>
    <w:p w14:paraId="7C1EDFDF" w14:textId="5D9A9718" w:rsidR="00F452F1" w:rsidRDefault="00357681" w:rsidP="00F452F1">
      <w:pPr>
        <w:autoSpaceDE w:val="0"/>
        <w:autoSpaceDN w:val="0"/>
        <w:adjustRightInd w:val="0"/>
        <w:jc w:val="both"/>
        <w:rPr>
          <w:sz w:val="22"/>
          <w:szCs w:val="22"/>
        </w:rPr>
      </w:pPr>
      <w:r>
        <w:rPr>
          <w:sz w:val="22"/>
          <w:szCs w:val="22"/>
        </w:rPr>
        <w:t>(*) m3 sur écorce</w:t>
      </w:r>
    </w:p>
    <w:p w14:paraId="4A0B989E" w14:textId="77777777" w:rsidR="00233927" w:rsidRDefault="00233927" w:rsidP="00F452F1">
      <w:pPr>
        <w:autoSpaceDE w:val="0"/>
        <w:autoSpaceDN w:val="0"/>
        <w:adjustRightInd w:val="0"/>
        <w:jc w:val="both"/>
        <w:rPr>
          <w:sz w:val="22"/>
          <w:szCs w:val="22"/>
        </w:rPr>
      </w:pPr>
    </w:p>
    <w:p w14:paraId="00A2B736" w14:textId="77777777" w:rsidR="00233927" w:rsidRDefault="00233927" w:rsidP="00F452F1">
      <w:pPr>
        <w:autoSpaceDE w:val="0"/>
        <w:autoSpaceDN w:val="0"/>
        <w:adjustRightInd w:val="0"/>
        <w:jc w:val="both"/>
        <w:rPr>
          <w:sz w:val="22"/>
          <w:szCs w:val="22"/>
        </w:rPr>
      </w:pPr>
    </w:p>
    <w:p w14:paraId="31F31483" w14:textId="77777777" w:rsidR="00233927" w:rsidRDefault="00233927" w:rsidP="00F452F1">
      <w:pPr>
        <w:autoSpaceDE w:val="0"/>
        <w:autoSpaceDN w:val="0"/>
        <w:adjustRightInd w:val="0"/>
        <w:jc w:val="both"/>
        <w:rPr>
          <w:sz w:val="22"/>
          <w:szCs w:val="22"/>
        </w:rPr>
      </w:pPr>
    </w:p>
    <w:p w14:paraId="622C6C3C" w14:textId="77777777" w:rsidR="00233927" w:rsidRDefault="00233927" w:rsidP="00F452F1">
      <w:pPr>
        <w:autoSpaceDE w:val="0"/>
        <w:autoSpaceDN w:val="0"/>
        <w:adjustRightInd w:val="0"/>
        <w:jc w:val="both"/>
        <w:rPr>
          <w:sz w:val="22"/>
          <w:szCs w:val="22"/>
        </w:rPr>
      </w:pPr>
    </w:p>
    <w:p w14:paraId="26898FA5" w14:textId="77777777" w:rsidR="00233927" w:rsidRDefault="00233927" w:rsidP="00F452F1">
      <w:pPr>
        <w:autoSpaceDE w:val="0"/>
        <w:autoSpaceDN w:val="0"/>
        <w:adjustRightInd w:val="0"/>
        <w:jc w:val="both"/>
        <w:rPr>
          <w:sz w:val="22"/>
          <w:szCs w:val="22"/>
        </w:rPr>
      </w:pPr>
    </w:p>
    <w:p w14:paraId="0A68D8AA" w14:textId="77777777" w:rsidR="00233927" w:rsidRDefault="00233927" w:rsidP="00F452F1">
      <w:pPr>
        <w:autoSpaceDE w:val="0"/>
        <w:autoSpaceDN w:val="0"/>
        <w:adjustRightInd w:val="0"/>
        <w:jc w:val="both"/>
        <w:rPr>
          <w:sz w:val="22"/>
          <w:szCs w:val="22"/>
        </w:rPr>
      </w:pPr>
    </w:p>
    <w:p w14:paraId="5D85CAD0" w14:textId="77777777" w:rsidR="00233927" w:rsidRDefault="00233927" w:rsidP="00F452F1">
      <w:pPr>
        <w:autoSpaceDE w:val="0"/>
        <w:autoSpaceDN w:val="0"/>
        <w:adjustRightInd w:val="0"/>
        <w:jc w:val="both"/>
        <w:rPr>
          <w:sz w:val="22"/>
          <w:szCs w:val="22"/>
        </w:rPr>
      </w:pPr>
    </w:p>
    <w:p w14:paraId="7064054A" w14:textId="77777777" w:rsidR="00233927" w:rsidRDefault="00233927" w:rsidP="00F452F1">
      <w:pPr>
        <w:autoSpaceDE w:val="0"/>
        <w:autoSpaceDN w:val="0"/>
        <w:adjustRightInd w:val="0"/>
        <w:jc w:val="both"/>
        <w:rPr>
          <w:sz w:val="22"/>
          <w:szCs w:val="22"/>
        </w:rPr>
      </w:pPr>
    </w:p>
    <w:p w14:paraId="561A7542" w14:textId="77777777" w:rsidR="00233927" w:rsidRDefault="00233927" w:rsidP="00F452F1">
      <w:pPr>
        <w:autoSpaceDE w:val="0"/>
        <w:autoSpaceDN w:val="0"/>
        <w:adjustRightInd w:val="0"/>
        <w:jc w:val="both"/>
        <w:rPr>
          <w:sz w:val="22"/>
          <w:szCs w:val="22"/>
        </w:rPr>
      </w:pPr>
    </w:p>
    <w:p w14:paraId="40FCC597" w14:textId="77777777" w:rsidR="00233927" w:rsidRDefault="00233927" w:rsidP="00F452F1">
      <w:pPr>
        <w:autoSpaceDE w:val="0"/>
        <w:autoSpaceDN w:val="0"/>
        <w:adjustRightInd w:val="0"/>
        <w:jc w:val="both"/>
        <w:rPr>
          <w:sz w:val="22"/>
          <w:szCs w:val="22"/>
        </w:rPr>
      </w:pPr>
    </w:p>
    <w:p w14:paraId="581773F7" w14:textId="77777777" w:rsidR="00233927" w:rsidRDefault="00233927" w:rsidP="00F452F1">
      <w:pPr>
        <w:autoSpaceDE w:val="0"/>
        <w:autoSpaceDN w:val="0"/>
        <w:adjustRightInd w:val="0"/>
        <w:jc w:val="both"/>
        <w:rPr>
          <w:sz w:val="22"/>
          <w:szCs w:val="22"/>
        </w:rPr>
      </w:pPr>
    </w:p>
    <w:p w14:paraId="25859C49" w14:textId="77777777" w:rsidR="00196194" w:rsidRDefault="00196194" w:rsidP="00F452F1">
      <w:pPr>
        <w:autoSpaceDE w:val="0"/>
        <w:autoSpaceDN w:val="0"/>
        <w:adjustRightInd w:val="0"/>
        <w:jc w:val="both"/>
        <w:rPr>
          <w:sz w:val="22"/>
          <w:szCs w:val="22"/>
        </w:rPr>
      </w:pPr>
    </w:p>
    <w:p w14:paraId="778C8793" w14:textId="77777777" w:rsidR="00196194" w:rsidRDefault="00196194" w:rsidP="00F452F1">
      <w:pPr>
        <w:autoSpaceDE w:val="0"/>
        <w:autoSpaceDN w:val="0"/>
        <w:adjustRightInd w:val="0"/>
        <w:jc w:val="both"/>
        <w:rPr>
          <w:sz w:val="22"/>
          <w:szCs w:val="22"/>
        </w:rPr>
      </w:pPr>
    </w:p>
    <w:p w14:paraId="2EE4B298" w14:textId="77777777" w:rsidR="00233927" w:rsidRDefault="00233927" w:rsidP="00F452F1">
      <w:pPr>
        <w:autoSpaceDE w:val="0"/>
        <w:autoSpaceDN w:val="0"/>
        <w:adjustRightInd w:val="0"/>
        <w:jc w:val="both"/>
        <w:rPr>
          <w:sz w:val="22"/>
          <w:szCs w:val="22"/>
        </w:rPr>
      </w:pPr>
    </w:p>
    <w:p w14:paraId="35F3625F" w14:textId="77777777" w:rsidR="00717AD4" w:rsidRDefault="008A1736" w:rsidP="00F452F1">
      <w:pPr>
        <w:autoSpaceDE w:val="0"/>
        <w:autoSpaceDN w:val="0"/>
        <w:adjustRightInd w:val="0"/>
        <w:jc w:val="both"/>
        <w:outlineLvl w:val="0"/>
        <w:rPr>
          <w:b/>
          <w:bCs/>
          <w:color w:val="006600"/>
          <w:sz w:val="22"/>
          <w:szCs w:val="22"/>
        </w:rPr>
      </w:pPr>
      <w:r>
        <w:rPr>
          <w:b/>
          <w:bCs/>
          <w:color w:val="006600"/>
          <w:sz w:val="22"/>
          <w:szCs w:val="22"/>
        </w:rPr>
        <w:t xml:space="preserve">E </w:t>
      </w:r>
      <w:r w:rsidR="00480AAE" w:rsidRPr="008A1736">
        <w:rPr>
          <w:b/>
          <w:bCs/>
          <w:color w:val="006600"/>
          <w:sz w:val="22"/>
          <w:szCs w:val="22"/>
        </w:rPr>
        <w:t>3</w:t>
      </w:r>
      <w:r w:rsidR="00073A9A" w:rsidRPr="008A1736">
        <w:rPr>
          <w:b/>
          <w:bCs/>
          <w:color w:val="006600"/>
          <w:sz w:val="22"/>
          <w:szCs w:val="22"/>
        </w:rPr>
        <w:t xml:space="preserve">.2 </w:t>
      </w:r>
      <w:proofErr w:type="gramStart"/>
      <w:r w:rsidR="00073A9A" w:rsidRPr="008A1736">
        <w:rPr>
          <w:b/>
          <w:bCs/>
          <w:color w:val="006600"/>
          <w:sz w:val="22"/>
          <w:szCs w:val="22"/>
        </w:rPr>
        <w:t xml:space="preserve">- </w:t>
      </w:r>
      <w:r w:rsidR="00F452F1" w:rsidRPr="008A1736">
        <w:rPr>
          <w:b/>
          <w:bCs/>
          <w:color w:val="006600"/>
          <w:sz w:val="22"/>
          <w:szCs w:val="22"/>
        </w:rPr>
        <w:t> Critères</w:t>
      </w:r>
      <w:proofErr w:type="gramEnd"/>
      <w:r w:rsidR="00F452F1" w:rsidRPr="008A1736">
        <w:rPr>
          <w:b/>
          <w:bCs/>
          <w:color w:val="006600"/>
          <w:sz w:val="22"/>
          <w:szCs w:val="22"/>
        </w:rPr>
        <w:t xml:space="preserve"> de pondération des prix de base</w:t>
      </w:r>
      <w:r w:rsidR="00717AD4">
        <w:rPr>
          <w:b/>
          <w:bCs/>
          <w:color w:val="006600"/>
          <w:sz w:val="22"/>
          <w:szCs w:val="22"/>
        </w:rPr>
        <w:t> :</w:t>
      </w:r>
    </w:p>
    <w:p w14:paraId="10BA6D58" w14:textId="16A43F72" w:rsidR="00F452F1" w:rsidRDefault="00F452F1" w:rsidP="00F452F1">
      <w:pPr>
        <w:autoSpaceDE w:val="0"/>
        <w:autoSpaceDN w:val="0"/>
        <w:adjustRightInd w:val="0"/>
        <w:jc w:val="both"/>
        <w:outlineLvl w:val="0"/>
        <w:rPr>
          <w:sz w:val="22"/>
          <w:szCs w:val="22"/>
        </w:rPr>
      </w:pPr>
      <w:r w:rsidRPr="001D38E3">
        <w:rPr>
          <w:sz w:val="22"/>
          <w:szCs w:val="22"/>
        </w:rPr>
        <w:t>Critères utilisables</w:t>
      </w:r>
      <w:r>
        <w:rPr>
          <w:sz w:val="22"/>
          <w:szCs w:val="22"/>
        </w:rPr>
        <w:t xml:space="preserve"> </w:t>
      </w:r>
    </w:p>
    <w:p w14:paraId="7B3DD4E8" w14:textId="77777777" w:rsidR="00233927" w:rsidRPr="001D38E3" w:rsidRDefault="00233927" w:rsidP="00F452F1">
      <w:pPr>
        <w:autoSpaceDE w:val="0"/>
        <w:autoSpaceDN w:val="0"/>
        <w:adjustRightInd w:val="0"/>
        <w:jc w:val="both"/>
        <w:outlineLvl w:val="0"/>
        <w:rPr>
          <w:sz w:val="22"/>
          <w:szCs w:val="22"/>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0"/>
        <w:gridCol w:w="1808"/>
        <w:gridCol w:w="1440"/>
        <w:gridCol w:w="1440"/>
        <w:gridCol w:w="755"/>
        <w:gridCol w:w="505"/>
        <w:gridCol w:w="1409"/>
      </w:tblGrid>
      <w:tr w:rsidR="00996B09" w:rsidRPr="00F63796" w14:paraId="62F4F9A3" w14:textId="77777777" w:rsidTr="00996B09">
        <w:tc>
          <w:tcPr>
            <w:tcW w:w="1360" w:type="dxa"/>
            <w:tcBorders>
              <w:top w:val="double" w:sz="4" w:space="0" w:color="auto"/>
              <w:left w:val="double" w:sz="4" w:space="0" w:color="auto"/>
              <w:bottom w:val="double" w:sz="4" w:space="0" w:color="auto"/>
              <w:right w:val="single" w:sz="4" w:space="0" w:color="auto"/>
            </w:tcBorders>
          </w:tcPr>
          <w:p w14:paraId="6423E6AB" w14:textId="77777777" w:rsidR="00996B09" w:rsidRPr="00F63796" w:rsidRDefault="00996B09" w:rsidP="00CC5D3C">
            <w:pPr>
              <w:autoSpaceDE w:val="0"/>
              <w:autoSpaceDN w:val="0"/>
              <w:adjustRightInd w:val="0"/>
              <w:rPr>
                <w:b/>
                <w:bCs/>
                <w:sz w:val="22"/>
                <w:szCs w:val="22"/>
              </w:rPr>
            </w:pPr>
            <w:r w:rsidRPr="00F63796">
              <w:rPr>
                <w:b/>
                <w:bCs/>
                <w:sz w:val="22"/>
                <w:szCs w:val="22"/>
              </w:rPr>
              <w:t>Abattage / Façonnage</w:t>
            </w:r>
          </w:p>
        </w:tc>
        <w:tc>
          <w:tcPr>
            <w:tcW w:w="1808" w:type="dxa"/>
            <w:tcBorders>
              <w:top w:val="double" w:sz="4" w:space="0" w:color="auto"/>
              <w:left w:val="single" w:sz="4" w:space="0" w:color="auto"/>
              <w:bottom w:val="double" w:sz="4" w:space="0" w:color="auto"/>
              <w:right w:val="single" w:sz="4" w:space="0" w:color="auto"/>
            </w:tcBorders>
            <w:shd w:val="clear" w:color="auto" w:fill="auto"/>
          </w:tcPr>
          <w:p w14:paraId="505521E2" w14:textId="77777777" w:rsidR="00996B09" w:rsidRPr="00F63796" w:rsidRDefault="00996B09" w:rsidP="00CC5D3C">
            <w:pPr>
              <w:autoSpaceDE w:val="0"/>
              <w:autoSpaceDN w:val="0"/>
              <w:adjustRightInd w:val="0"/>
              <w:jc w:val="both"/>
              <w:rPr>
                <w:b/>
                <w:bCs/>
                <w:sz w:val="22"/>
                <w:szCs w:val="22"/>
              </w:rPr>
            </w:pPr>
            <w:r w:rsidRPr="00F63796">
              <w:rPr>
                <w:b/>
                <w:bCs/>
                <w:sz w:val="22"/>
                <w:szCs w:val="22"/>
              </w:rPr>
              <w:t>Critères</w:t>
            </w:r>
          </w:p>
        </w:tc>
        <w:tc>
          <w:tcPr>
            <w:tcW w:w="5549" w:type="dxa"/>
            <w:gridSpan w:val="5"/>
            <w:tcBorders>
              <w:top w:val="double" w:sz="4" w:space="0" w:color="auto"/>
              <w:left w:val="nil"/>
              <w:bottom w:val="double" w:sz="4" w:space="0" w:color="auto"/>
              <w:right w:val="single" w:sz="4" w:space="0" w:color="auto"/>
            </w:tcBorders>
            <w:shd w:val="clear" w:color="auto" w:fill="auto"/>
          </w:tcPr>
          <w:p w14:paraId="6D01CD4A" w14:textId="77777777" w:rsidR="00996B09" w:rsidRPr="00F63796" w:rsidRDefault="00996B09" w:rsidP="00CC5D3C">
            <w:pPr>
              <w:autoSpaceDE w:val="0"/>
              <w:autoSpaceDN w:val="0"/>
              <w:adjustRightInd w:val="0"/>
              <w:jc w:val="center"/>
              <w:rPr>
                <w:b/>
                <w:bCs/>
                <w:sz w:val="22"/>
                <w:szCs w:val="22"/>
              </w:rPr>
            </w:pPr>
            <w:r>
              <w:rPr>
                <w:b/>
                <w:bCs/>
                <w:sz w:val="22"/>
                <w:szCs w:val="22"/>
              </w:rPr>
              <w:t>Effet sur le Prix de Base (PB)</w:t>
            </w:r>
          </w:p>
        </w:tc>
      </w:tr>
      <w:tr w:rsidR="00996B09" w:rsidRPr="00A06CE8" w14:paraId="0D16A937" w14:textId="77777777" w:rsidTr="00996B09">
        <w:tc>
          <w:tcPr>
            <w:tcW w:w="1360" w:type="dxa"/>
            <w:tcBorders>
              <w:top w:val="single" w:sz="4" w:space="0" w:color="auto"/>
              <w:left w:val="double" w:sz="4" w:space="0" w:color="auto"/>
              <w:bottom w:val="single" w:sz="4" w:space="0" w:color="auto"/>
              <w:right w:val="single" w:sz="4" w:space="0" w:color="auto"/>
            </w:tcBorders>
          </w:tcPr>
          <w:p w14:paraId="68EE78AC" w14:textId="77777777" w:rsidR="00996B09" w:rsidRPr="00A06CE8" w:rsidRDefault="00996B09" w:rsidP="00CC5D3C">
            <w:pPr>
              <w:autoSpaceDE w:val="0"/>
              <w:autoSpaceDN w:val="0"/>
              <w:adjustRightInd w:val="0"/>
              <w:rPr>
                <w:sz w:val="22"/>
                <w:szCs w:val="22"/>
              </w:rPr>
            </w:pPr>
          </w:p>
        </w:tc>
        <w:tc>
          <w:tcPr>
            <w:tcW w:w="1808" w:type="dxa"/>
            <w:tcBorders>
              <w:top w:val="single" w:sz="4" w:space="0" w:color="auto"/>
              <w:left w:val="single" w:sz="4" w:space="0" w:color="auto"/>
              <w:bottom w:val="single" w:sz="4" w:space="0" w:color="auto"/>
              <w:right w:val="single" w:sz="4" w:space="0" w:color="auto"/>
            </w:tcBorders>
          </w:tcPr>
          <w:p w14:paraId="1F985C37" w14:textId="77777777" w:rsidR="00996B09" w:rsidRPr="00A06CE8" w:rsidRDefault="00996B09" w:rsidP="00CC5D3C">
            <w:pPr>
              <w:autoSpaceDE w:val="0"/>
              <w:autoSpaceDN w:val="0"/>
              <w:adjustRightInd w:val="0"/>
              <w:rPr>
                <w:sz w:val="22"/>
                <w:szCs w:val="22"/>
              </w:rPr>
            </w:pPr>
            <w:r w:rsidRPr="00A06CE8">
              <w:rPr>
                <w:sz w:val="22"/>
                <w:szCs w:val="22"/>
              </w:rPr>
              <w:t>Pente &gt; 40 %</w:t>
            </w:r>
          </w:p>
        </w:tc>
        <w:tc>
          <w:tcPr>
            <w:tcW w:w="4140" w:type="dxa"/>
            <w:gridSpan w:val="4"/>
            <w:tcBorders>
              <w:top w:val="single" w:sz="4" w:space="0" w:color="auto"/>
              <w:left w:val="single" w:sz="4" w:space="0" w:color="auto"/>
              <w:bottom w:val="single" w:sz="4" w:space="0" w:color="auto"/>
              <w:right w:val="single" w:sz="4" w:space="0" w:color="auto"/>
            </w:tcBorders>
          </w:tcPr>
          <w:p w14:paraId="33167BE1" w14:textId="77777777" w:rsidR="00996B09" w:rsidRPr="00A06CE8" w:rsidRDefault="00996B09" w:rsidP="00CC5D3C">
            <w:pPr>
              <w:autoSpaceDE w:val="0"/>
              <w:autoSpaceDN w:val="0"/>
              <w:adjustRightInd w:val="0"/>
              <w:rPr>
                <w:sz w:val="22"/>
                <w:szCs w:val="22"/>
              </w:rPr>
            </w:pPr>
          </w:p>
        </w:tc>
        <w:tc>
          <w:tcPr>
            <w:tcW w:w="1409" w:type="dxa"/>
            <w:tcBorders>
              <w:top w:val="single" w:sz="4" w:space="0" w:color="auto"/>
              <w:left w:val="nil"/>
              <w:bottom w:val="single" w:sz="4" w:space="0" w:color="auto"/>
              <w:right w:val="single" w:sz="4" w:space="0" w:color="auto"/>
            </w:tcBorders>
            <w:shd w:val="clear" w:color="auto" w:fill="auto"/>
          </w:tcPr>
          <w:p w14:paraId="009B2EAC" w14:textId="77777777" w:rsidR="00996B09" w:rsidRPr="00FA5E4D" w:rsidRDefault="00996B09" w:rsidP="00CC5D3C">
            <w:pPr>
              <w:autoSpaceDE w:val="0"/>
              <w:autoSpaceDN w:val="0"/>
              <w:adjustRightInd w:val="0"/>
              <w:rPr>
                <w:b/>
                <w:bCs/>
                <w:sz w:val="22"/>
                <w:szCs w:val="22"/>
                <w:highlight w:val="cyan"/>
              </w:rPr>
            </w:pPr>
            <w:r w:rsidRPr="00233927">
              <w:rPr>
                <w:b/>
                <w:bCs/>
                <w:sz w:val="22"/>
                <w:szCs w:val="22"/>
              </w:rPr>
              <w:t>+ 20 %</w:t>
            </w:r>
          </w:p>
        </w:tc>
      </w:tr>
      <w:tr w:rsidR="00996B09" w:rsidRPr="00A06CE8" w14:paraId="173F2F94" w14:textId="77777777" w:rsidTr="00996B09">
        <w:tc>
          <w:tcPr>
            <w:tcW w:w="1360" w:type="dxa"/>
            <w:vMerge w:val="restart"/>
            <w:tcBorders>
              <w:top w:val="single" w:sz="4" w:space="0" w:color="auto"/>
              <w:left w:val="double" w:sz="4" w:space="0" w:color="auto"/>
              <w:right w:val="single" w:sz="4" w:space="0" w:color="auto"/>
            </w:tcBorders>
          </w:tcPr>
          <w:p w14:paraId="3966497F" w14:textId="77777777" w:rsidR="00996B09" w:rsidRPr="00A06CE8" w:rsidRDefault="00996B09" w:rsidP="00CC5D3C">
            <w:pPr>
              <w:autoSpaceDE w:val="0"/>
              <w:autoSpaceDN w:val="0"/>
              <w:adjustRightInd w:val="0"/>
              <w:rPr>
                <w:sz w:val="22"/>
                <w:szCs w:val="22"/>
              </w:rPr>
            </w:pPr>
          </w:p>
        </w:tc>
        <w:tc>
          <w:tcPr>
            <w:tcW w:w="1808" w:type="dxa"/>
            <w:vMerge w:val="restart"/>
            <w:tcBorders>
              <w:top w:val="single" w:sz="4" w:space="0" w:color="auto"/>
              <w:left w:val="single" w:sz="4" w:space="0" w:color="auto"/>
              <w:right w:val="single" w:sz="4" w:space="0" w:color="auto"/>
            </w:tcBorders>
          </w:tcPr>
          <w:p w14:paraId="241E4E8D" w14:textId="77777777" w:rsidR="00996B09" w:rsidRPr="00A06CE8" w:rsidRDefault="00996B09" w:rsidP="00CC5D3C">
            <w:pPr>
              <w:autoSpaceDE w:val="0"/>
              <w:autoSpaceDN w:val="0"/>
              <w:adjustRightInd w:val="0"/>
              <w:rPr>
                <w:sz w:val="22"/>
                <w:szCs w:val="22"/>
              </w:rPr>
            </w:pPr>
            <w:r w:rsidRPr="00A06CE8">
              <w:rPr>
                <w:sz w:val="22"/>
                <w:szCs w:val="22"/>
              </w:rPr>
              <w:t xml:space="preserve">Densité de </w:t>
            </w:r>
          </w:p>
          <w:p w14:paraId="39B840A7" w14:textId="77777777" w:rsidR="00996B09" w:rsidRPr="00A06CE8" w:rsidRDefault="00996B09" w:rsidP="00CC5D3C">
            <w:pPr>
              <w:autoSpaceDE w:val="0"/>
              <w:autoSpaceDN w:val="0"/>
              <w:adjustRightInd w:val="0"/>
              <w:rPr>
                <w:sz w:val="22"/>
                <w:szCs w:val="22"/>
              </w:rPr>
            </w:pPr>
            <w:proofErr w:type="gramStart"/>
            <w:r w:rsidRPr="00A06CE8">
              <w:rPr>
                <w:sz w:val="22"/>
                <w:szCs w:val="22"/>
              </w:rPr>
              <w:t>prélèvement</w:t>
            </w:r>
            <w:proofErr w:type="gramEnd"/>
          </w:p>
          <w:p w14:paraId="6C9520CE" w14:textId="77777777" w:rsidR="00996B09" w:rsidRPr="00A06CE8" w:rsidRDefault="00996B09" w:rsidP="00CC5D3C">
            <w:pPr>
              <w:autoSpaceDE w:val="0"/>
              <w:autoSpaceDN w:val="0"/>
              <w:adjustRightInd w:val="0"/>
              <w:rPr>
                <w:sz w:val="22"/>
                <w:szCs w:val="22"/>
              </w:rPr>
            </w:pPr>
          </w:p>
          <w:p w14:paraId="30186C62" w14:textId="77777777" w:rsidR="00996B09" w:rsidRPr="00A06CE8" w:rsidRDefault="00996B09" w:rsidP="00CC5D3C">
            <w:pPr>
              <w:autoSpaceDE w:val="0"/>
              <w:autoSpaceDN w:val="0"/>
              <w:adjustRightInd w:val="0"/>
              <w:rPr>
                <w:sz w:val="22"/>
                <w:szCs w:val="22"/>
              </w:rPr>
            </w:pPr>
          </w:p>
        </w:tc>
        <w:tc>
          <w:tcPr>
            <w:tcW w:w="1440" w:type="dxa"/>
            <w:vMerge w:val="restart"/>
            <w:tcBorders>
              <w:top w:val="single" w:sz="4" w:space="0" w:color="auto"/>
              <w:left w:val="single" w:sz="4" w:space="0" w:color="auto"/>
              <w:right w:val="single" w:sz="4" w:space="0" w:color="auto"/>
            </w:tcBorders>
          </w:tcPr>
          <w:p w14:paraId="3402B4A8" w14:textId="77777777" w:rsidR="00996B09" w:rsidRPr="00A06CE8" w:rsidRDefault="00996B09" w:rsidP="00CC5D3C">
            <w:pPr>
              <w:autoSpaceDE w:val="0"/>
              <w:autoSpaceDN w:val="0"/>
              <w:adjustRightInd w:val="0"/>
              <w:rPr>
                <w:color w:val="3366FF"/>
                <w:sz w:val="22"/>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6D96EB1" w14:textId="77777777" w:rsidR="00996B09" w:rsidRPr="00A06CE8" w:rsidRDefault="00996B09" w:rsidP="00CC5D3C">
            <w:pPr>
              <w:autoSpaceDE w:val="0"/>
              <w:autoSpaceDN w:val="0"/>
              <w:adjustRightInd w:val="0"/>
              <w:rPr>
                <w:sz w:val="22"/>
                <w:szCs w:val="22"/>
              </w:rPr>
            </w:pPr>
            <w:r w:rsidRPr="00A06CE8">
              <w:rPr>
                <w:sz w:val="22"/>
                <w:szCs w:val="22"/>
              </w:rPr>
              <w:t>- de 30 m3/ha</w:t>
            </w:r>
          </w:p>
        </w:tc>
        <w:tc>
          <w:tcPr>
            <w:tcW w:w="1260" w:type="dxa"/>
            <w:gridSpan w:val="2"/>
            <w:tcBorders>
              <w:top w:val="single" w:sz="4" w:space="0" w:color="auto"/>
              <w:left w:val="single" w:sz="4" w:space="0" w:color="auto"/>
              <w:bottom w:val="single" w:sz="4" w:space="0" w:color="auto"/>
              <w:right w:val="single" w:sz="4" w:space="0" w:color="auto"/>
            </w:tcBorders>
            <w:shd w:val="clear" w:color="auto" w:fill="auto"/>
          </w:tcPr>
          <w:p w14:paraId="3E785817" w14:textId="77777777" w:rsidR="00996B09" w:rsidRPr="00A06CE8" w:rsidRDefault="00996B09" w:rsidP="00CC5D3C">
            <w:pPr>
              <w:autoSpaceDE w:val="0"/>
              <w:autoSpaceDN w:val="0"/>
              <w:adjustRightInd w:val="0"/>
              <w:rPr>
                <w:sz w:val="22"/>
                <w:szCs w:val="22"/>
              </w:rPr>
            </w:pPr>
            <w:proofErr w:type="gramStart"/>
            <w:r w:rsidRPr="00A06CE8">
              <w:rPr>
                <w:sz w:val="22"/>
                <w:szCs w:val="22"/>
              </w:rPr>
              <w:t>de</w:t>
            </w:r>
            <w:proofErr w:type="gramEnd"/>
            <w:r w:rsidRPr="00A06CE8">
              <w:rPr>
                <w:sz w:val="22"/>
                <w:szCs w:val="22"/>
              </w:rPr>
              <w:t xml:space="preserve"> 30 à 80 m3/ha</w:t>
            </w:r>
          </w:p>
        </w:tc>
        <w:tc>
          <w:tcPr>
            <w:tcW w:w="1409" w:type="dxa"/>
            <w:tcBorders>
              <w:top w:val="single" w:sz="4" w:space="0" w:color="auto"/>
              <w:left w:val="single" w:sz="4" w:space="0" w:color="auto"/>
              <w:bottom w:val="single" w:sz="4" w:space="0" w:color="auto"/>
              <w:right w:val="single" w:sz="4" w:space="0" w:color="auto"/>
            </w:tcBorders>
            <w:shd w:val="clear" w:color="auto" w:fill="auto"/>
          </w:tcPr>
          <w:p w14:paraId="29D83164" w14:textId="77777777" w:rsidR="00996B09" w:rsidRPr="00A06CE8" w:rsidRDefault="00996B09" w:rsidP="00CC5D3C">
            <w:pPr>
              <w:autoSpaceDE w:val="0"/>
              <w:autoSpaceDN w:val="0"/>
              <w:adjustRightInd w:val="0"/>
              <w:rPr>
                <w:sz w:val="22"/>
                <w:szCs w:val="22"/>
              </w:rPr>
            </w:pPr>
            <w:r w:rsidRPr="00A06CE8">
              <w:rPr>
                <w:sz w:val="22"/>
                <w:szCs w:val="22"/>
              </w:rPr>
              <w:t>Plus de 80 m3/ha</w:t>
            </w:r>
          </w:p>
        </w:tc>
      </w:tr>
      <w:tr w:rsidR="00996B09" w:rsidRPr="00A06CE8" w14:paraId="22031536" w14:textId="77777777" w:rsidTr="00996B09">
        <w:tc>
          <w:tcPr>
            <w:tcW w:w="1360" w:type="dxa"/>
            <w:vMerge/>
            <w:tcBorders>
              <w:left w:val="double" w:sz="4" w:space="0" w:color="auto"/>
              <w:bottom w:val="single" w:sz="4" w:space="0" w:color="auto"/>
              <w:right w:val="single" w:sz="4" w:space="0" w:color="auto"/>
            </w:tcBorders>
          </w:tcPr>
          <w:p w14:paraId="6E10FDAE" w14:textId="77777777" w:rsidR="00996B09" w:rsidRPr="00A06CE8" w:rsidRDefault="00996B09" w:rsidP="00CC5D3C">
            <w:pPr>
              <w:autoSpaceDE w:val="0"/>
              <w:autoSpaceDN w:val="0"/>
              <w:adjustRightInd w:val="0"/>
              <w:rPr>
                <w:sz w:val="22"/>
                <w:szCs w:val="22"/>
              </w:rPr>
            </w:pPr>
          </w:p>
        </w:tc>
        <w:tc>
          <w:tcPr>
            <w:tcW w:w="1808" w:type="dxa"/>
            <w:vMerge/>
            <w:tcBorders>
              <w:left w:val="single" w:sz="4" w:space="0" w:color="auto"/>
              <w:bottom w:val="single" w:sz="4" w:space="0" w:color="auto"/>
              <w:right w:val="single" w:sz="4" w:space="0" w:color="auto"/>
            </w:tcBorders>
          </w:tcPr>
          <w:p w14:paraId="1CE0EFE7" w14:textId="77777777" w:rsidR="00996B09" w:rsidRPr="00A06CE8" w:rsidRDefault="00996B09" w:rsidP="00CC5D3C">
            <w:pPr>
              <w:autoSpaceDE w:val="0"/>
              <w:autoSpaceDN w:val="0"/>
              <w:adjustRightInd w:val="0"/>
              <w:rPr>
                <w:sz w:val="22"/>
                <w:szCs w:val="22"/>
              </w:rPr>
            </w:pPr>
          </w:p>
        </w:tc>
        <w:tc>
          <w:tcPr>
            <w:tcW w:w="1440" w:type="dxa"/>
            <w:vMerge/>
            <w:tcBorders>
              <w:left w:val="single" w:sz="4" w:space="0" w:color="auto"/>
              <w:bottom w:val="single" w:sz="4" w:space="0" w:color="auto"/>
              <w:right w:val="single" w:sz="4" w:space="0" w:color="auto"/>
            </w:tcBorders>
          </w:tcPr>
          <w:p w14:paraId="7C6035C6" w14:textId="77777777" w:rsidR="00996B09" w:rsidRPr="00A06CE8" w:rsidRDefault="00996B09" w:rsidP="00CC5D3C">
            <w:pPr>
              <w:autoSpaceDE w:val="0"/>
              <w:autoSpaceDN w:val="0"/>
              <w:adjustRightInd w:val="0"/>
              <w:rPr>
                <w:color w:val="3366FF"/>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1FBEA5D" w14:textId="77777777" w:rsidR="00996B09" w:rsidRPr="00233927" w:rsidRDefault="00996B09" w:rsidP="00CC5D3C">
            <w:pPr>
              <w:autoSpaceDE w:val="0"/>
              <w:autoSpaceDN w:val="0"/>
              <w:adjustRightInd w:val="0"/>
              <w:rPr>
                <w:b/>
                <w:bCs/>
                <w:sz w:val="22"/>
                <w:szCs w:val="22"/>
              </w:rPr>
            </w:pPr>
            <w:r w:rsidRPr="00233927">
              <w:rPr>
                <w:b/>
                <w:bCs/>
                <w:sz w:val="22"/>
                <w:szCs w:val="22"/>
              </w:rPr>
              <w:t>+ 10 %</w:t>
            </w:r>
          </w:p>
        </w:tc>
        <w:tc>
          <w:tcPr>
            <w:tcW w:w="1260" w:type="dxa"/>
            <w:gridSpan w:val="2"/>
            <w:tcBorders>
              <w:top w:val="single" w:sz="4" w:space="0" w:color="auto"/>
              <w:left w:val="single" w:sz="4" w:space="0" w:color="auto"/>
              <w:bottom w:val="single" w:sz="4" w:space="0" w:color="auto"/>
              <w:right w:val="single" w:sz="4" w:space="0" w:color="auto"/>
            </w:tcBorders>
          </w:tcPr>
          <w:p w14:paraId="085AA7F6" w14:textId="77777777" w:rsidR="00996B09" w:rsidRPr="00233927" w:rsidRDefault="00996B09" w:rsidP="00CC5D3C">
            <w:pPr>
              <w:autoSpaceDE w:val="0"/>
              <w:autoSpaceDN w:val="0"/>
              <w:adjustRightInd w:val="0"/>
              <w:rPr>
                <w:b/>
                <w:bCs/>
                <w:sz w:val="22"/>
                <w:szCs w:val="22"/>
              </w:rPr>
            </w:pPr>
            <w:r w:rsidRPr="00233927">
              <w:rPr>
                <w:b/>
                <w:bCs/>
                <w:sz w:val="22"/>
                <w:szCs w:val="22"/>
              </w:rPr>
              <w:t>Prix de base</w:t>
            </w:r>
          </w:p>
        </w:tc>
        <w:tc>
          <w:tcPr>
            <w:tcW w:w="1409" w:type="dxa"/>
            <w:tcBorders>
              <w:top w:val="single" w:sz="4" w:space="0" w:color="auto"/>
              <w:left w:val="single" w:sz="4" w:space="0" w:color="auto"/>
              <w:bottom w:val="single" w:sz="4" w:space="0" w:color="auto"/>
              <w:right w:val="single" w:sz="4" w:space="0" w:color="auto"/>
            </w:tcBorders>
          </w:tcPr>
          <w:p w14:paraId="18EA485C" w14:textId="77777777" w:rsidR="00996B09" w:rsidRPr="00233927" w:rsidRDefault="00996B09" w:rsidP="00CC5D3C">
            <w:pPr>
              <w:autoSpaceDE w:val="0"/>
              <w:autoSpaceDN w:val="0"/>
              <w:adjustRightInd w:val="0"/>
              <w:rPr>
                <w:b/>
                <w:bCs/>
                <w:sz w:val="22"/>
                <w:szCs w:val="22"/>
              </w:rPr>
            </w:pPr>
            <w:r w:rsidRPr="00233927">
              <w:rPr>
                <w:b/>
                <w:bCs/>
                <w:sz w:val="22"/>
                <w:szCs w:val="22"/>
              </w:rPr>
              <w:t>- 10 %</w:t>
            </w:r>
          </w:p>
        </w:tc>
      </w:tr>
      <w:tr w:rsidR="00996B09" w:rsidRPr="00A06CE8" w14:paraId="777371FB" w14:textId="77777777" w:rsidTr="00996B09">
        <w:tc>
          <w:tcPr>
            <w:tcW w:w="1360" w:type="dxa"/>
            <w:tcBorders>
              <w:top w:val="single" w:sz="4" w:space="0" w:color="auto"/>
              <w:left w:val="double" w:sz="4" w:space="0" w:color="auto"/>
              <w:bottom w:val="single" w:sz="4" w:space="0" w:color="auto"/>
              <w:right w:val="single" w:sz="4" w:space="0" w:color="auto"/>
            </w:tcBorders>
          </w:tcPr>
          <w:p w14:paraId="25094E85" w14:textId="77777777" w:rsidR="00996B09" w:rsidRPr="00A06CE8" w:rsidRDefault="00996B09" w:rsidP="00CC5D3C">
            <w:pPr>
              <w:autoSpaceDE w:val="0"/>
              <w:autoSpaceDN w:val="0"/>
              <w:adjustRightInd w:val="0"/>
              <w:rPr>
                <w:sz w:val="22"/>
                <w:szCs w:val="22"/>
              </w:rPr>
            </w:pPr>
          </w:p>
        </w:tc>
        <w:tc>
          <w:tcPr>
            <w:tcW w:w="1808" w:type="dxa"/>
            <w:tcBorders>
              <w:top w:val="single" w:sz="4" w:space="0" w:color="auto"/>
              <w:left w:val="single" w:sz="4" w:space="0" w:color="auto"/>
              <w:bottom w:val="single" w:sz="4" w:space="0" w:color="auto"/>
              <w:right w:val="single" w:sz="4" w:space="0" w:color="auto"/>
            </w:tcBorders>
          </w:tcPr>
          <w:p w14:paraId="7115F8FD" w14:textId="77777777" w:rsidR="00996B09" w:rsidRPr="00A06CE8" w:rsidRDefault="00996B09" w:rsidP="00CC5D3C">
            <w:pPr>
              <w:autoSpaceDE w:val="0"/>
              <w:autoSpaceDN w:val="0"/>
              <w:adjustRightInd w:val="0"/>
              <w:rPr>
                <w:sz w:val="22"/>
                <w:szCs w:val="22"/>
              </w:rPr>
            </w:pPr>
            <w:r w:rsidRPr="00A06CE8">
              <w:rPr>
                <w:sz w:val="22"/>
                <w:szCs w:val="22"/>
              </w:rPr>
              <w:t>Sol</w:t>
            </w:r>
          </w:p>
        </w:tc>
        <w:tc>
          <w:tcPr>
            <w:tcW w:w="3635" w:type="dxa"/>
            <w:gridSpan w:val="3"/>
            <w:tcBorders>
              <w:top w:val="single" w:sz="4" w:space="0" w:color="auto"/>
              <w:left w:val="single" w:sz="4" w:space="0" w:color="auto"/>
              <w:bottom w:val="single" w:sz="4" w:space="0" w:color="auto"/>
              <w:right w:val="single" w:sz="4" w:space="0" w:color="auto"/>
            </w:tcBorders>
          </w:tcPr>
          <w:p w14:paraId="72FDF659" w14:textId="77777777" w:rsidR="00996B09" w:rsidRPr="00A06CE8" w:rsidRDefault="00996B09" w:rsidP="00CC5D3C">
            <w:pPr>
              <w:autoSpaceDE w:val="0"/>
              <w:autoSpaceDN w:val="0"/>
              <w:adjustRightInd w:val="0"/>
              <w:rPr>
                <w:color w:val="3366FF"/>
                <w:sz w:val="22"/>
                <w:szCs w:val="22"/>
              </w:rPr>
            </w:pPr>
          </w:p>
        </w:tc>
        <w:tc>
          <w:tcPr>
            <w:tcW w:w="1914" w:type="dxa"/>
            <w:gridSpan w:val="2"/>
            <w:tcBorders>
              <w:top w:val="single" w:sz="4" w:space="0" w:color="auto"/>
              <w:left w:val="single" w:sz="4" w:space="0" w:color="auto"/>
              <w:bottom w:val="single" w:sz="4" w:space="0" w:color="auto"/>
              <w:right w:val="single" w:sz="4" w:space="0" w:color="auto"/>
            </w:tcBorders>
          </w:tcPr>
          <w:p w14:paraId="13E098AA" w14:textId="0A40DD64" w:rsidR="00996B09" w:rsidRPr="00996B09" w:rsidRDefault="00996B09" w:rsidP="00CC5D3C">
            <w:pPr>
              <w:autoSpaceDE w:val="0"/>
              <w:autoSpaceDN w:val="0"/>
              <w:adjustRightInd w:val="0"/>
              <w:rPr>
                <w:b/>
                <w:bCs/>
                <w:sz w:val="22"/>
                <w:szCs w:val="22"/>
              </w:rPr>
            </w:pPr>
            <w:r w:rsidRPr="00996B09">
              <w:rPr>
                <w:b/>
                <w:bCs/>
                <w:sz w:val="22"/>
                <w:szCs w:val="22"/>
              </w:rPr>
              <w:t>5 %</w:t>
            </w:r>
          </w:p>
        </w:tc>
      </w:tr>
      <w:tr w:rsidR="00996B09" w:rsidRPr="00A06CE8" w14:paraId="4C037E16" w14:textId="77777777" w:rsidTr="00996B09">
        <w:tc>
          <w:tcPr>
            <w:tcW w:w="1360" w:type="dxa"/>
            <w:tcBorders>
              <w:top w:val="single" w:sz="4" w:space="0" w:color="auto"/>
              <w:left w:val="double" w:sz="4" w:space="0" w:color="auto"/>
              <w:bottom w:val="double" w:sz="4" w:space="0" w:color="auto"/>
              <w:right w:val="single" w:sz="4" w:space="0" w:color="auto"/>
            </w:tcBorders>
          </w:tcPr>
          <w:p w14:paraId="22E8A8BD" w14:textId="77777777" w:rsidR="00996B09" w:rsidRPr="00A06CE8" w:rsidRDefault="00996B09" w:rsidP="00CC5D3C">
            <w:pPr>
              <w:autoSpaceDE w:val="0"/>
              <w:autoSpaceDN w:val="0"/>
              <w:adjustRightInd w:val="0"/>
              <w:rPr>
                <w:sz w:val="22"/>
                <w:szCs w:val="22"/>
              </w:rPr>
            </w:pPr>
          </w:p>
        </w:tc>
        <w:tc>
          <w:tcPr>
            <w:tcW w:w="1808" w:type="dxa"/>
            <w:tcBorders>
              <w:top w:val="single" w:sz="4" w:space="0" w:color="auto"/>
              <w:left w:val="single" w:sz="4" w:space="0" w:color="auto"/>
              <w:bottom w:val="double" w:sz="4" w:space="0" w:color="auto"/>
              <w:right w:val="single" w:sz="4" w:space="0" w:color="auto"/>
            </w:tcBorders>
          </w:tcPr>
          <w:p w14:paraId="529E2C8E" w14:textId="77777777" w:rsidR="00996B09" w:rsidRPr="00A06CE8" w:rsidRDefault="00996B09" w:rsidP="00CC5D3C">
            <w:pPr>
              <w:autoSpaceDE w:val="0"/>
              <w:autoSpaceDN w:val="0"/>
              <w:adjustRightInd w:val="0"/>
              <w:rPr>
                <w:sz w:val="22"/>
                <w:szCs w:val="22"/>
              </w:rPr>
            </w:pPr>
            <w:r w:rsidRPr="00A06CE8">
              <w:rPr>
                <w:sz w:val="22"/>
                <w:szCs w:val="22"/>
              </w:rPr>
              <w:t>Autres</w:t>
            </w:r>
          </w:p>
        </w:tc>
        <w:tc>
          <w:tcPr>
            <w:tcW w:w="3635" w:type="dxa"/>
            <w:gridSpan w:val="3"/>
            <w:tcBorders>
              <w:top w:val="single" w:sz="4" w:space="0" w:color="auto"/>
              <w:left w:val="single" w:sz="4" w:space="0" w:color="auto"/>
              <w:bottom w:val="double" w:sz="4" w:space="0" w:color="auto"/>
              <w:right w:val="single" w:sz="4" w:space="0" w:color="auto"/>
            </w:tcBorders>
          </w:tcPr>
          <w:p w14:paraId="192031E2" w14:textId="6F6EA5EE" w:rsidR="00996B09" w:rsidRPr="00A06CE8" w:rsidRDefault="00FA2AC2" w:rsidP="00CC5D3C">
            <w:pPr>
              <w:autoSpaceDE w:val="0"/>
              <w:autoSpaceDN w:val="0"/>
              <w:adjustRightInd w:val="0"/>
              <w:rPr>
                <w:sz w:val="22"/>
                <w:szCs w:val="22"/>
              </w:rPr>
            </w:pPr>
            <w:r>
              <w:rPr>
                <w:sz w:val="22"/>
                <w:szCs w:val="22"/>
              </w:rPr>
              <w:t xml:space="preserve">Equipements touristique, contraintes horaires, jours </w:t>
            </w:r>
            <w:proofErr w:type="gramStart"/>
            <w:r>
              <w:rPr>
                <w:sz w:val="22"/>
                <w:szCs w:val="22"/>
              </w:rPr>
              <w:t>d’interdiction,…</w:t>
            </w:r>
            <w:proofErr w:type="gramEnd"/>
          </w:p>
        </w:tc>
        <w:tc>
          <w:tcPr>
            <w:tcW w:w="1914" w:type="dxa"/>
            <w:gridSpan w:val="2"/>
            <w:tcBorders>
              <w:top w:val="single" w:sz="4" w:space="0" w:color="auto"/>
              <w:left w:val="single" w:sz="4" w:space="0" w:color="auto"/>
              <w:bottom w:val="double" w:sz="4" w:space="0" w:color="auto"/>
              <w:right w:val="single" w:sz="4" w:space="0" w:color="auto"/>
            </w:tcBorders>
          </w:tcPr>
          <w:p w14:paraId="03266CF8" w14:textId="05E24081" w:rsidR="00996B09" w:rsidRPr="00996B09" w:rsidRDefault="00996B09" w:rsidP="00CC5D3C">
            <w:pPr>
              <w:autoSpaceDE w:val="0"/>
              <w:autoSpaceDN w:val="0"/>
              <w:adjustRightInd w:val="0"/>
              <w:rPr>
                <w:b/>
                <w:bCs/>
                <w:sz w:val="22"/>
                <w:szCs w:val="22"/>
              </w:rPr>
            </w:pPr>
            <w:r w:rsidRPr="00996B09">
              <w:rPr>
                <w:b/>
                <w:bCs/>
                <w:sz w:val="22"/>
                <w:szCs w:val="22"/>
              </w:rPr>
              <w:t>5 %</w:t>
            </w:r>
          </w:p>
        </w:tc>
      </w:tr>
    </w:tbl>
    <w:p w14:paraId="3D08F26D" w14:textId="77777777" w:rsidR="00F452F1" w:rsidRPr="00A06CE8" w:rsidRDefault="00F452F1" w:rsidP="00F452F1">
      <w:pPr>
        <w:autoSpaceDE w:val="0"/>
        <w:autoSpaceDN w:val="0"/>
        <w:adjustRightInd w:val="0"/>
        <w:jc w:val="both"/>
        <w:rPr>
          <w:b/>
          <w:bCs/>
          <w:sz w:val="22"/>
          <w:szCs w:val="22"/>
        </w:rPr>
      </w:pPr>
    </w:p>
    <w:p w14:paraId="71FAC1CC" w14:textId="4092DC51" w:rsidR="00F452F1" w:rsidRDefault="008A1736" w:rsidP="00F452F1">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4</w:t>
      </w:r>
      <w:r w:rsidR="00073A9A" w:rsidRPr="008A1736">
        <w:rPr>
          <w:b/>
          <w:bCs/>
          <w:color w:val="006600"/>
          <w:sz w:val="22"/>
          <w:szCs w:val="22"/>
        </w:rPr>
        <w:t xml:space="preserve"> </w:t>
      </w:r>
      <w:r w:rsidR="007A6A18" w:rsidRPr="008A1736">
        <w:rPr>
          <w:b/>
          <w:bCs/>
          <w:color w:val="006600"/>
          <w:sz w:val="22"/>
          <w:szCs w:val="22"/>
        </w:rPr>
        <w:t>- Prix</w:t>
      </w:r>
      <w:r w:rsidR="00F452F1" w:rsidRPr="008A1736">
        <w:rPr>
          <w:b/>
          <w:bCs/>
          <w:color w:val="006600"/>
          <w:sz w:val="22"/>
          <w:szCs w:val="22"/>
        </w:rPr>
        <w:t xml:space="preserve"> des prestations complémentaires</w:t>
      </w:r>
      <w:r w:rsidR="00717AD4">
        <w:rPr>
          <w:b/>
          <w:bCs/>
          <w:color w:val="006600"/>
          <w:sz w:val="22"/>
          <w:szCs w:val="22"/>
        </w:rPr>
        <w:t> :</w:t>
      </w: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860"/>
        <w:gridCol w:w="1740"/>
      </w:tblGrid>
      <w:tr w:rsidR="00FA4AA1" w14:paraId="5D6BE3AD" w14:textId="77777777" w:rsidTr="00FA4AA1">
        <w:tc>
          <w:tcPr>
            <w:tcW w:w="4930" w:type="dxa"/>
            <w:tcBorders>
              <w:top w:val="single" w:sz="4" w:space="0" w:color="auto"/>
              <w:left w:val="single" w:sz="4" w:space="0" w:color="auto"/>
              <w:bottom w:val="single" w:sz="4" w:space="0" w:color="auto"/>
              <w:right w:val="single" w:sz="4" w:space="0" w:color="auto"/>
            </w:tcBorders>
            <w:hideMark/>
          </w:tcPr>
          <w:p w14:paraId="67E5BD2A" w14:textId="77777777" w:rsidR="00FA4AA1" w:rsidRDefault="00FA4AA1">
            <w:pPr>
              <w:autoSpaceDE w:val="0"/>
              <w:autoSpaceDN w:val="0"/>
              <w:adjustRightInd w:val="0"/>
              <w:jc w:val="center"/>
              <w:rPr>
                <w:b/>
                <w:bCs/>
                <w:sz w:val="22"/>
                <w:szCs w:val="22"/>
              </w:rPr>
            </w:pPr>
            <w:r>
              <w:rPr>
                <w:bCs/>
                <w:i/>
                <w:color w:val="0000FF"/>
                <w:sz w:val="22"/>
                <w:szCs w:val="22"/>
              </w:rPr>
              <w:t xml:space="preserve">                                                                                                  </w:t>
            </w:r>
            <w:r>
              <w:rPr>
                <w:b/>
                <w:bCs/>
                <w:sz w:val="22"/>
                <w:szCs w:val="22"/>
              </w:rPr>
              <w:t>Prestations</w:t>
            </w:r>
          </w:p>
        </w:tc>
        <w:tc>
          <w:tcPr>
            <w:tcW w:w="1860" w:type="dxa"/>
            <w:tcBorders>
              <w:top w:val="single" w:sz="4" w:space="0" w:color="auto"/>
              <w:left w:val="single" w:sz="4" w:space="0" w:color="auto"/>
              <w:bottom w:val="single" w:sz="4" w:space="0" w:color="auto"/>
              <w:right w:val="single" w:sz="4" w:space="0" w:color="auto"/>
            </w:tcBorders>
            <w:hideMark/>
          </w:tcPr>
          <w:p w14:paraId="7396F19C" w14:textId="77777777" w:rsidR="00FA4AA1" w:rsidRDefault="00FA4AA1">
            <w:pPr>
              <w:autoSpaceDE w:val="0"/>
              <w:autoSpaceDN w:val="0"/>
              <w:adjustRightInd w:val="0"/>
              <w:jc w:val="center"/>
              <w:rPr>
                <w:b/>
                <w:bCs/>
                <w:sz w:val="22"/>
                <w:szCs w:val="22"/>
              </w:rPr>
            </w:pPr>
            <w:r>
              <w:rPr>
                <w:b/>
                <w:bCs/>
                <w:sz w:val="22"/>
                <w:szCs w:val="22"/>
              </w:rPr>
              <w:t>Prix en € HT</w:t>
            </w:r>
          </w:p>
        </w:tc>
        <w:tc>
          <w:tcPr>
            <w:tcW w:w="1740" w:type="dxa"/>
            <w:tcBorders>
              <w:top w:val="single" w:sz="4" w:space="0" w:color="auto"/>
              <w:left w:val="single" w:sz="4" w:space="0" w:color="auto"/>
              <w:bottom w:val="single" w:sz="4" w:space="0" w:color="auto"/>
              <w:right w:val="single" w:sz="4" w:space="0" w:color="auto"/>
            </w:tcBorders>
            <w:hideMark/>
          </w:tcPr>
          <w:p w14:paraId="00BFE975" w14:textId="77777777" w:rsidR="00FA4AA1" w:rsidRDefault="00FA4AA1">
            <w:pPr>
              <w:autoSpaceDE w:val="0"/>
              <w:autoSpaceDN w:val="0"/>
              <w:adjustRightInd w:val="0"/>
              <w:jc w:val="center"/>
              <w:rPr>
                <w:b/>
                <w:bCs/>
                <w:sz w:val="22"/>
                <w:szCs w:val="22"/>
              </w:rPr>
            </w:pPr>
            <w:r>
              <w:rPr>
                <w:b/>
                <w:bCs/>
                <w:sz w:val="22"/>
                <w:szCs w:val="22"/>
              </w:rPr>
              <w:t xml:space="preserve">Unité </w:t>
            </w:r>
          </w:p>
        </w:tc>
      </w:tr>
      <w:tr w:rsidR="00EA58A0" w14:paraId="487F8B2C"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F0A4A34" w14:textId="60870C6F" w:rsidR="00EA58A0" w:rsidRDefault="009A450B" w:rsidP="00EA58A0">
            <w:pPr>
              <w:autoSpaceDE w:val="0"/>
              <w:autoSpaceDN w:val="0"/>
              <w:adjustRightInd w:val="0"/>
              <w:rPr>
                <w:b/>
                <w:bCs/>
                <w:sz w:val="22"/>
                <w:szCs w:val="22"/>
              </w:rPr>
            </w:pPr>
            <w:r>
              <w:fldChar w:fldCharType="begin">
                <w:ffData>
                  <w:name w:val="CaseACocher51"/>
                  <w:enabled/>
                  <w:calcOnExit w:val="0"/>
                  <w:checkBox>
                    <w:sizeAuto/>
                    <w:default w:val="0"/>
                  </w:checkBox>
                </w:ffData>
              </w:fldChar>
            </w:r>
            <w:bookmarkStart w:id="29" w:name="CaseACocher51"/>
            <w:r>
              <w:instrText xml:space="preserve"> FORMCHECKBOX </w:instrText>
            </w:r>
            <w:r>
              <w:fldChar w:fldCharType="separate"/>
            </w:r>
            <w:r>
              <w:fldChar w:fldCharType="end"/>
            </w:r>
            <w:bookmarkEnd w:id="29"/>
            <w:r w:rsidR="00EA58A0">
              <w:rPr>
                <w:sz w:val="22"/>
                <w:szCs w:val="22"/>
              </w:rPr>
              <w:t xml:space="preserve"> Cubage</w:t>
            </w:r>
          </w:p>
        </w:tc>
        <w:tc>
          <w:tcPr>
            <w:tcW w:w="1860" w:type="dxa"/>
            <w:tcBorders>
              <w:top w:val="single" w:sz="4" w:space="0" w:color="auto"/>
              <w:left w:val="single" w:sz="4" w:space="0" w:color="auto"/>
              <w:bottom w:val="single" w:sz="4" w:space="0" w:color="auto"/>
              <w:right w:val="single" w:sz="4" w:space="0" w:color="auto"/>
            </w:tcBorders>
            <w:vAlign w:val="center"/>
          </w:tcPr>
          <w:p w14:paraId="18CD707B"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1C60CC05" w14:textId="77CB2E7C" w:rsidR="00EA58A0" w:rsidRDefault="00EA58A0" w:rsidP="00EA58A0">
            <w:pPr>
              <w:autoSpaceDE w:val="0"/>
              <w:autoSpaceDN w:val="0"/>
              <w:adjustRightInd w:val="0"/>
              <w:rPr>
                <w:b/>
                <w:bCs/>
                <w:sz w:val="22"/>
                <w:szCs w:val="22"/>
              </w:rPr>
            </w:pPr>
          </w:p>
        </w:tc>
      </w:tr>
      <w:bookmarkStart w:id="30" w:name="CaseACocher52"/>
      <w:tr w:rsidR="00EA58A0" w14:paraId="4D7132A2" w14:textId="77777777" w:rsidTr="00996B09">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600AE907" w14:textId="77777777" w:rsidR="00EA58A0" w:rsidRDefault="00EA58A0" w:rsidP="00EA58A0">
            <w:pPr>
              <w:autoSpaceDE w:val="0"/>
              <w:autoSpaceDN w:val="0"/>
              <w:adjustRightInd w:val="0"/>
              <w:rPr>
                <w:b/>
                <w:bCs/>
                <w:sz w:val="22"/>
                <w:szCs w:val="22"/>
              </w:rPr>
            </w:pPr>
            <w:r>
              <w:fldChar w:fldCharType="begin">
                <w:ffData>
                  <w:name w:val="CaseACocher52"/>
                  <w:enabled/>
                  <w:calcOnExit w:val="0"/>
                  <w:checkBox>
                    <w:sizeAuto/>
                    <w:default w:val="0"/>
                  </w:checkBox>
                </w:ffData>
              </w:fldChar>
            </w:r>
            <w:r>
              <w:rPr>
                <w:sz w:val="22"/>
                <w:szCs w:val="22"/>
              </w:rPr>
              <w:instrText xml:space="preserve"> FORMCHECKBOX </w:instrText>
            </w:r>
            <w:r>
              <w:fldChar w:fldCharType="separate"/>
            </w:r>
            <w:r>
              <w:fldChar w:fldCharType="end"/>
            </w:r>
            <w:bookmarkEnd w:id="30"/>
            <w:r>
              <w:rPr>
                <w:sz w:val="22"/>
                <w:szCs w:val="22"/>
              </w:rPr>
              <w:t xml:space="preserve"> Classement   </w:t>
            </w:r>
          </w:p>
        </w:tc>
        <w:tc>
          <w:tcPr>
            <w:tcW w:w="1860" w:type="dxa"/>
            <w:tcBorders>
              <w:top w:val="single" w:sz="4" w:space="0" w:color="auto"/>
              <w:left w:val="single" w:sz="4" w:space="0" w:color="auto"/>
              <w:bottom w:val="single" w:sz="4" w:space="0" w:color="auto"/>
              <w:right w:val="single" w:sz="4" w:space="0" w:color="auto"/>
            </w:tcBorders>
            <w:vAlign w:val="center"/>
          </w:tcPr>
          <w:p w14:paraId="1D9AADC7"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tcPr>
          <w:p w14:paraId="520964E9" w14:textId="48C33405" w:rsidR="00EA58A0" w:rsidRDefault="00EA58A0" w:rsidP="00EA58A0">
            <w:pPr>
              <w:autoSpaceDE w:val="0"/>
              <w:autoSpaceDN w:val="0"/>
              <w:adjustRightInd w:val="0"/>
              <w:rPr>
                <w:b/>
                <w:bCs/>
                <w:sz w:val="22"/>
                <w:szCs w:val="22"/>
              </w:rPr>
            </w:pPr>
          </w:p>
        </w:tc>
      </w:tr>
      <w:tr w:rsidR="00EA58A0" w14:paraId="5148CBB6"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0AB05196" w14:textId="7CFA0270" w:rsidR="00EA58A0" w:rsidRDefault="009A450B" w:rsidP="00EA58A0">
            <w:pPr>
              <w:autoSpaceDE w:val="0"/>
              <w:autoSpaceDN w:val="0"/>
              <w:adjustRightInd w:val="0"/>
              <w:rPr>
                <w:b/>
                <w:bCs/>
                <w:sz w:val="22"/>
                <w:szCs w:val="22"/>
              </w:rPr>
            </w:pPr>
            <w:r>
              <w:rPr>
                <w:sz w:val="22"/>
                <w:szCs w:val="22"/>
              </w:rPr>
              <w:fldChar w:fldCharType="begin">
                <w:ffData>
                  <w:name w:val="CaseACocher53"/>
                  <w:enabled/>
                  <w:calcOnExit w:val="0"/>
                  <w:checkBox>
                    <w:sizeAuto/>
                    <w:default w:val="1"/>
                  </w:checkBox>
                </w:ffData>
              </w:fldChar>
            </w:r>
            <w:bookmarkStart w:id="31" w:name="CaseACocher53"/>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1"/>
            <w:r w:rsidR="00EA58A0">
              <w:rPr>
                <w:sz w:val="22"/>
                <w:szCs w:val="22"/>
              </w:rPr>
              <w:t xml:space="preserve"> Câblage et sécurisation des routes  </w:t>
            </w:r>
          </w:p>
        </w:tc>
        <w:tc>
          <w:tcPr>
            <w:tcW w:w="1860" w:type="dxa"/>
            <w:tcBorders>
              <w:top w:val="single" w:sz="4" w:space="0" w:color="auto"/>
              <w:left w:val="single" w:sz="4" w:space="0" w:color="auto"/>
              <w:bottom w:val="single" w:sz="4" w:space="0" w:color="auto"/>
              <w:right w:val="single" w:sz="4" w:space="0" w:color="auto"/>
            </w:tcBorders>
            <w:vAlign w:val="center"/>
          </w:tcPr>
          <w:p w14:paraId="2936AE14" w14:textId="77777777" w:rsidR="00EA58A0" w:rsidRDefault="00EA58A0" w:rsidP="00EA58A0">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31C0ECCA" w14:textId="52F30AB0" w:rsidR="00EA58A0" w:rsidRDefault="00EA58A0" w:rsidP="00EA58A0">
            <w:pPr>
              <w:autoSpaceDE w:val="0"/>
              <w:autoSpaceDN w:val="0"/>
              <w:adjustRightInd w:val="0"/>
              <w:rPr>
                <w:b/>
                <w:iCs/>
                <w:sz w:val="22"/>
                <w:szCs w:val="22"/>
              </w:rPr>
            </w:pPr>
            <w:r>
              <w:rPr>
                <w:b/>
                <w:bCs/>
                <w:iCs/>
                <w:sz w:val="22"/>
                <w:szCs w:val="22"/>
              </w:rPr>
              <w:t>(</w:t>
            </w:r>
            <w:r w:rsidR="009E2A5C">
              <w:rPr>
                <w:b/>
                <w:bCs/>
                <w:iCs/>
                <w:sz w:val="22"/>
                <w:szCs w:val="22"/>
              </w:rPr>
              <w:t>Heure</w:t>
            </w:r>
            <w:r>
              <w:rPr>
                <w:b/>
                <w:bCs/>
                <w:iCs/>
                <w:sz w:val="22"/>
                <w:szCs w:val="22"/>
              </w:rPr>
              <w:t>)</w:t>
            </w:r>
          </w:p>
        </w:tc>
      </w:tr>
      <w:tr w:rsidR="00C72EC4" w14:paraId="7114C0D8"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10EC4F9D" w14:textId="2D32253C" w:rsidR="00C72EC4" w:rsidRDefault="009A450B" w:rsidP="00C72EC4">
            <w:pPr>
              <w:autoSpaceDE w:val="0"/>
              <w:autoSpaceDN w:val="0"/>
              <w:adjustRightInd w:val="0"/>
              <w:rPr>
                <w:sz w:val="22"/>
                <w:szCs w:val="22"/>
              </w:rPr>
            </w:pPr>
            <w:r>
              <w:rPr>
                <w:sz w:val="22"/>
                <w:szCs w:val="22"/>
              </w:rPr>
              <w:fldChar w:fldCharType="begin">
                <w:ffData>
                  <w:name w:val="CaseACocher57"/>
                  <w:enabled/>
                  <w:calcOnExit w:val="0"/>
                  <w:checkBox>
                    <w:sizeAuto/>
                    <w:default w:val="1"/>
                  </w:checkBox>
                </w:ffData>
              </w:fldChar>
            </w:r>
            <w:bookmarkStart w:id="32" w:name="CaseACocher57"/>
            <w:r>
              <w:rPr>
                <w:sz w:val="22"/>
                <w:szCs w:val="22"/>
              </w:rPr>
              <w:instrText xml:space="preserve"> FORMCHECKBOX </w:instrText>
            </w:r>
            <w:r>
              <w:rPr>
                <w:sz w:val="22"/>
                <w:szCs w:val="22"/>
              </w:rPr>
            </w:r>
            <w:r>
              <w:rPr>
                <w:sz w:val="22"/>
                <w:szCs w:val="22"/>
              </w:rPr>
              <w:fldChar w:fldCharType="separate"/>
            </w:r>
            <w:r>
              <w:rPr>
                <w:sz w:val="22"/>
                <w:szCs w:val="22"/>
              </w:rPr>
              <w:fldChar w:fldCharType="end"/>
            </w:r>
            <w:bookmarkEnd w:id="32"/>
            <w:r w:rsidR="00C72EC4">
              <w:rPr>
                <w:sz w:val="22"/>
                <w:szCs w:val="22"/>
              </w:rPr>
              <w:t xml:space="preserve"> Récolte de produits dispersés</w:t>
            </w:r>
            <w:r w:rsidR="00823AED">
              <w:rPr>
                <w:sz w:val="22"/>
                <w:szCs w:val="22"/>
              </w:rPr>
              <w:t xml:space="preserve"> </w:t>
            </w:r>
          </w:p>
        </w:tc>
        <w:tc>
          <w:tcPr>
            <w:tcW w:w="1860" w:type="dxa"/>
            <w:tcBorders>
              <w:top w:val="single" w:sz="4" w:space="0" w:color="auto"/>
              <w:left w:val="single" w:sz="4" w:space="0" w:color="auto"/>
              <w:bottom w:val="single" w:sz="4" w:space="0" w:color="auto"/>
              <w:right w:val="single" w:sz="4" w:space="0" w:color="auto"/>
            </w:tcBorders>
            <w:vAlign w:val="center"/>
          </w:tcPr>
          <w:p w14:paraId="54B6FBD2"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0AE79390" w14:textId="5228FB0A" w:rsidR="00C72EC4" w:rsidRDefault="00C72EC4" w:rsidP="00C72EC4">
            <w:pPr>
              <w:autoSpaceDE w:val="0"/>
              <w:autoSpaceDN w:val="0"/>
              <w:adjustRightInd w:val="0"/>
              <w:rPr>
                <w:b/>
                <w:bCs/>
                <w:iCs/>
                <w:sz w:val="22"/>
                <w:szCs w:val="22"/>
              </w:rPr>
            </w:pPr>
            <w:r>
              <w:rPr>
                <w:b/>
                <w:bCs/>
                <w:iCs/>
                <w:sz w:val="22"/>
                <w:szCs w:val="22"/>
              </w:rPr>
              <w:t>(</w:t>
            </w:r>
            <w:r w:rsidR="009E2A5C">
              <w:rPr>
                <w:b/>
                <w:bCs/>
                <w:iCs/>
                <w:sz w:val="22"/>
                <w:szCs w:val="22"/>
              </w:rPr>
              <w:t>Heure</w:t>
            </w:r>
            <w:r>
              <w:rPr>
                <w:b/>
                <w:bCs/>
                <w:iCs/>
                <w:sz w:val="22"/>
                <w:szCs w:val="22"/>
              </w:rPr>
              <w:t>)</w:t>
            </w:r>
          </w:p>
        </w:tc>
      </w:tr>
      <w:tr w:rsidR="00C72EC4" w14:paraId="64AC25A5"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244A4266" w14:textId="6B1C9206" w:rsidR="00C72EC4" w:rsidRDefault="00C72EC4"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Traitement des rémanents  </w:t>
            </w:r>
          </w:p>
        </w:tc>
        <w:tc>
          <w:tcPr>
            <w:tcW w:w="1860" w:type="dxa"/>
            <w:tcBorders>
              <w:top w:val="single" w:sz="4" w:space="0" w:color="auto"/>
              <w:left w:val="single" w:sz="4" w:space="0" w:color="auto"/>
              <w:bottom w:val="single" w:sz="4" w:space="0" w:color="auto"/>
              <w:right w:val="single" w:sz="4" w:space="0" w:color="auto"/>
            </w:tcBorders>
            <w:vAlign w:val="center"/>
          </w:tcPr>
          <w:p w14:paraId="4FE204F4"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2CE4E82F" w14:textId="03AF9017" w:rsidR="00C72EC4" w:rsidRDefault="00C72EC4" w:rsidP="00C72EC4">
            <w:pPr>
              <w:autoSpaceDE w:val="0"/>
              <w:autoSpaceDN w:val="0"/>
              <w:adjustRightInd w:val="0"/>
              <w:rPr>
                <w:b/>
                <w:bCs/>
                <w:iCs/>
                <w:sz w:val="22"/>
                <w:szCs w:val="22"/>
              </w:rPr>
            </w:pPr>
          </w:p>
        </w:tc>
      </w:tr>
      <w:tr w:rsidR="00C72EC4" w14:paraId="465BA698"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421AF015" w14:textId="67A45633" w:rsidR="00C72EC4" w:rsidRDefault="00C72EC4"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Traitement des souches  </w:t>
            </w:r>
          </w:p>
        </w:tc>
        <w:tc>
          <w:tcPr>
            <w:tcW w:w="1860" w:type="dxa"/>
            <w:tcBorders>
              <w:top w:val="single" w:sz="4" w:space="0" w:color="auto"/>
              <w:left w:val="single" w:sz="4" w:space="0" w:color="auto"/>
              <w:bottom w:val="single" w:sz="4" w:space="0" w:color="auto"/>
              <w:right w:val="single" w:sz="4" w:space="0" w:color="auto"/>
            </w:tcBorders>
            <w:vAlign w:val="center"/>
          </w:tcPr>
          <w:p w14:paraId="1E7931DE" w14:textId="77777777" w:rsidR="00C72EC4" w:rsidRDefault="00C72EC4"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2A7ADC21" w14:textId="013787E5" w:rsidR="00C72EC4" w:rsidRDefault="00C72EC4" w:rsidP="00C72EC4">
            <w:pPr>
              <w:autoSpaceDE w:val="0"/>
              <w:autoSpaceDN w:val="0"/>
              <w:adjustRightInd w:val="0"/>
              <w:rPr>
                <w:b/>
                <w:bCs/>
                <w:iCs/>
                <w:sz w:val="22"/>
                <w:szCs w:val="22"/>
              </w:rPr>
            </w:pPr>
          </w:p>
        </w:tc>
      </w:tr>
      <w:tr w:rsidR="00FA4AA1" w14:paraId="4C9AD1AB" w14:textId="77777777" w:rsidTr="00C72EC4">
        <w:trPr>
          <w:trHeight w:val="340"/>
        </w:trPr>
        <w:tc>
          <w:tcPr>
            <w:tcW w:w="4930" w:type="dxa"/>
            <w:tcBorders>
              <w:top w:val="single" w:sz="4" w:space="0" w:color="auto"/>
              <w:left w:val="single" w:sz="4" w:space="0" w:color="auto"/>
              <w:bottom w:val="single" w:sz="4" w:space="0" w:color="auto"/>
              <w:right w:val="single" w:sz="4" w:space="0" w:color="auto"/>
            </w:tcBorders>
            <w:vAlign w:val="center"/>
            <w:hideMark/>
          </w:tcPr>
          <w:p w14:paraId="70BBE626" w14:textId="77777777" w:rsidR="00FA4AA1" w:rsidRDefault="00FA4AA1" w:rsidP="00C72EC4">
            <w:pPr>
              <w:autoSpaceDE w:val="0"/>
              <w:autoSpaceDN w:val="0"/>
              <w:adjustRightInd w:val="0"/>
              <w:rPr>
                <w:sz w:val="22"/>
                <w:szCs w:val="22"/>
              </w:rPr>
            </w:pPr>
            <w:r>
              <w:rPr>
                <w:sz w:val="22"/>
                <w:szCs w:val="22"/>
              </w:rPr>
              <w:fldChar w:fldCharType="begin">
                <w:ffData>
                  <w:name w:val="CaseACocher57"/>
                  <w:enabled/>
                  <w:calcOnExit w:val="0"/>
                  <w:checkBox>
                    <w:sizeAuto/>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Désignation par l’ETF  </w:t>
            </w:r>
          </w:p>
        </w:tc>
        <w:tc>
          <w:tcPr>
            <w:tcW w:w="1860" w:type="dxa"/>
            <w:tcBorders>
              <w:top w:val="single" w:sz="4" w:space="0" w:color="auto"/>
              <w:left w:val="single" w:sz="4" w:space="0" w:color="auto"/>
              <w:bottom w:val="single" w:sz="4" w:space="0" w:color="auto"/>
              <w:right w:val="single" w:sz="4" w:space="0" w:color="auto"/>
            </w:tcBorders>
            <w:vAlign w:val="center"/>
          </w:tcPr>
          <w:p w14:paraId="73792242" w14:textId="77777777" w:rsidR="00FA4AA1" w:rsidRDefault="00FA4AA1" w:rsidP="00C72EC4">
            <w:pPr>
              <w:autoSpaceDE w:val="0"/>
              <w:autoSpaceDN w:val="0"/>
              <w:adjustRightInd w:val="0"/>
              <w:rPr>
                <w:b/>
                <w:bCs/>
                <w:sz w:val="22"/>
                <w:szCs w:val="22"/>
              </w:rPr>
            </w:pPr>
          </w:p>
        </w:tc>
        <w:tc>
          <w:tcPr>
            <w:tcW w:w="1740" w:type="dxa"/>
            <w:tcBorders>
              <w:top w:val="single" w:sz="4" w:space="0" w:color="auto"/>
              <w:left w:val="single" w:sz="4" w:space="0" w:color="auto"/>
              <w:bottom w:val="single" w:sz="4" w:space="0" w:color="auto"/>
              <w:right w:val="single" w:sz="4" w:space="0" w:color="auto"/>
            </w:tcBorders>
            <w:vAlign w:val="center"/>
            <w:hideMark/>
          </w:tcPr>
          <w:p w14:paraId="092431E5" w14:textId="4A64FEE2" w:rsidR="00FA4AA1" w:rsidRDefault="00FA4AA1" w:rsidP="00C72EC4">
            <w:pPr>
              <w:autoSpaceDE w:val="0"/>
              <w:autoSpaceDN w:val="0"/>
              <w:adjustRightInd w:val="0"/>
              <w:rPr>
                <w:b/>
                <w:bCs/>
                <w:iCs/>
                <w:sz w:val="22"/>
                <w:szCs w:val="22"/>
              </w:rPr>
            </w:pPr>
          </w:p>
        </w:tc>
      </w:tr>
    </w:tbl>
    <w:p w14:paraId="188B15C8" w14:textId="77777777" w:rsidR="000975A2" w:rsidRDefault="000975A2" w:rsidP="00F452F1">
      <w:pPr>
        <w:autoSpaceDE w:val="0"/>
        <w:autoSpaceDN w:val="0"/>
        <w:adjustRightInd w:val="0"/>
        <w:jc w:val="both"/>
        <w:rPr>
          <w:sz w:val="22"/>
          <w:szCs w:val="22"/>
        </w:rPr>
      </w:pPr>
    </w:p>
    <w:p w14:paraId="2ACF500E" w14:textId="35D62CEE" w:rsidR="000975A2" w:rsidRDefault="008A1736" w:rsidP="008A1736">
      <w:pPr>
        <w:autoSpaceDE w:val="0"/>
        <w:autoSpaceDN w:val="0"/>
        <w:adjustRightInd w:val="0"/>
        <w:jc w:val="both"/>
        <w:outlineLvl w:val="0"/>
        <w:rPr>
          <w:b/>
          <w:bCs/>
          <w:color w:val="006600"/>
          <w:sz w:val="22"/>
          <w:szCs w:val="22"/>
        </w:rPr>
      </w:pPr>
      <w:r>
        <w:rPr>
          <w:b/>
          <w:bCs/>
          <w:color w:val="006600"/>
          <w:sz w:val="22"/>
          <w:szCs w:val="22"/>
        </w:rPr>
        <w:t>E</w:t>
      </w:r>
      <w:r w:rsidR="00717AD4">
        <w:rPr>
          <w:b/>
          <w:bCs/>
          <w:color w:val="006600"/>
          <w:sz w:val="22"/>
          <w:szCs w:val="22"/>
        </w:rPr>
        <w:t xml:space="preserve"> </w:t>
      </w:r>
      <w:r>
        <w:rPr>
          <w:b/>
          <w:bCs/>
          <w:color w:val="006600"/>
          <w:sz w:val="22"/>
          <w:szCs w:val="22"/>
        </w:rPr>
        <w:t>5</w:t>
      </w:r>
      <w:r w:rsidR="000975A2" w:rsidRPr="008A1736">
        <w:rPr>
          <w:b/>
          <w:bCs/>
          <w:color w:val="006600"/>
          <w:sz w:val="22"/>
          <w:szCs w:val="22"/>
        </w:rPr>
        <w:t xml:space="preserve"> – Prix arrêtés des marchés subséquents</w:t>
      </w:r>
      <w:r w:rsidR="00717AD4">
        <w:rPr>
          <w:b/>
          <w:bCs/>
          <w:color w:val="006600"/>
          <w:sz w:val="22"/>
          <w:szCs w:val="22"/>
        </w:rPr>
        <w:t> :</w:t>
      </w:r>
    </w:p>
    <w:p w14:paraId="1E6C7DDF" w14:textId="77777777" w:rsidR="008A1736" w:rsidRPr="008A1736" w:rsidRDefault="008A1736" w:rsidP="008A1736">
      <w:pPr>
        <w:autoSpaceDE w:val="0"/>
        <w:autoSpaceDN w:val="0"/>
        <w:adjustRightInd w:val="0"/>
        <w:jc w:val="both"/>
        <w:outlineLvl w:val="0"/>
        <w:rPr>
          <w:b/>
          <w:bCs/>
          <w:color w:val="006600"/>
          <w:sz w:val="10"/>
          <w:szCs w:val="22"/>
        </w:rPr>
      </w:pPr>
    </w:p>
    <w:p w14:paraId="6E3EFDFA" w14:textId="77777777" w:rsidR="000975A2" w:rsidRPr="000975A2" w:rsidRDefault="000975A2" w:rsidP="000975A2">
      <w:pPr>
        <w:pStyle w:val="texte1"/>
        <w:rPr>
          <w:rFonts w:ascii="Arial" w:hAnsi="Arial" w:cs="Arial"/>
          <w:iCs/>
          <w:sz w:val="20"/>
          <w:szCs w:val="24"/>
        </w:rPr>
      </w:pPr>
      <w:r w:rsidRPr="000975A2">
        <w:rPr>
          <w:rFonts w:ascii="Arial" w:hAnsi="Arial" w:cs="Arial"/>
          <w:sz w:val="20"/>
        </w:rPr>
        <w:t>Les prix arrêtés par les marchés subséquents seront fixés</w:t>
      </w:r>
      <w:r w:rsidRPr="000975A2">
        <w:rPr>
          <w:rFonts w:ascii="Arial" w:hAnsi="Arial" w:cs="Arial"/>
          <w:i/>
          <w:sz w:val="20"/>
        </w:rPr>
        <w:t xml:space="preserve"> </w:t>
      </w:r>
      <w:r w:rsidRPr="000975A2">
        <w:rPr>
          <w:rFonts w:ascii="Arial" w:hAnsi="Arial" w:cs="Arial"/>
          <w:iCs/>
          <w:sz w:val="20"/>
        </w:rPr>
        <w:t>par les documents contractuels demandés au stade des marchés subséquents (cf. acte d'engagement et pièces financières de chaque marché subséquent).</w:t>
      </w:r>
    </w:p>
    <w:p w14:paraId="2863E9A0" w14:textId="3C676F6A" w:rsidR="004305EC" w:rsidRDefault="004305EC" w:rsidP="00277D9D">
      <w:pPr>
        <w:jc w:val="both"/>
        <w:rPr>
          <w:rFonts w:ascii="Arial" w:hAnsi="Arial" w:cs="Arial"/>
          <w:sz w:val="20"/>
          <w:szCs w:val="20"/>
        </w:rPr>
      </w:pPr>
      <w:r>
        <w:rPr>
          <w:rFonts w:ascii="Arial" w:hAnsi="Arial" w:cs="Arial"/>
          <w:sz w:val="20"/>
          <w:szCs w:val="20"/>
        </w:rPr>
        <w:t>Les prix indiqués au bordereau des prix unitaires ne s’appliquent pas et le titulaire chiffre librement la prestation demandée.</w:t>
      </w:r>
    </w:p>
    <w:p w14:paraId="4C22852C" w14:textId="77777777" w:rsidR="000975A2" w:rsidRPr="000975A2" w:rsidRDefault="000975A2" w:rsidP="000975A2">
      <w:pPr>
        <w:pStyle w:val="texte1"/>
        <w:rPr>
          <w:rFonts w:ascii="Arial" w:hAnsi="Arial" w:cs="Arial"/>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29B924C" w14:textId="77777777" w:rsidTr="00CC5D3C">
        <w:tc>
          <w:tcPr>
            <w:tcW w:w="10065" w:type="dxa"/>
            <w:tcBorders>
              <w:top w:val="single" w:sz="12" w:space="0" w:color="339933"/>
              <w:bottom w:val="single" w:sz="12" w:space="0" w:color="339933"/>
            </w:tcBorders>
            <w:shd w:val="clear" w:color="FFFF00" w:fill="auto"/>
          </w:tcPr>
          <w:p w14:paraId="635BC4D9" w14:textId="6EC0F21F" w:rsidR="00FC5AE2" w:rsidRPr="00636F1F" w:rsidRDefault="00FC5AE2" w:rsidP="002A7C46">
            <w:pPr>
              <w:tabs>
                <w:tab w:val="left" w:pos="-142"/>
                <w:tab w:val="left" w:pos="4111"/>
              </w:tabs>
              <w:jc w:val="both"/>
              <w:rPr>
                <w:rFonts w:ascii="Arial" w:hAnsi="Arial" w:cs="Arial"/>
                <w:b/>
                <w:bCs/>
                <w:color w:val="000000" w:themeColor="text1"/>
              </w:rPr>
            </w:pPr>
            <w:bookmarkStart w:id="33" w:name="_Hlk114225907"/>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354842CE" w14:textId="77777777" w:rsidR="00FC5AE2" w:rsidRDefault="00FC5AE2" w:rsidP="002B603F">
      <w:pPr>
        <w:tabs>
          <w:tab w:val="left" w:pos="5040"/>
        </w:tabs>
        <w:rPr>
          <w:rFonts w:ascii="Arial" w:hAnsi="Arial" w:cs="Arial"/>
          <w:b/>
          <w:bCs/>
        </w:rPr>
      </w:pPr>
    </w:p>
    <w:bookmarkStart w:id="34" w:name="_Hlk114225758"/>
    <w:p w14:paraId="43DF9407" w14:textId="77777777" w:rsidR="00C232E5" w:rsidRPr="00081651" w:rsidRDefault="00C232E5" w:rsidP="00C232E5">
      <w:pPr>
        <w:pStyle w:val="Corpsdetexte3"/>
        <w:jc w:val="both"/>
        <w:rPr>
          <w:rFonts w:ascii="Arial" w:hAnsi="Arial" w:cs="Arial"/>
          <w:sz w:val="20"/>
          <w:szCs w:val="20"/>
        </w:rPr>
      </w:pPr>
      <w:r w:rsidRPr="00C72EC4">
        <w:rPr>
          <w:rFonts w:ascii="Arial" w:hAnsi="Arial" w:cs="Arial"/>
          <w:b/>
          <w:bCs/>
          <w:sz w:val="20"/>
          <w:szCs w:val="20"/>
        </w:rPr>
        <w:fldChar w:fldCharType="begin">
          <w:ffData>
            <w:name w:val=""/>
            <w:enabled/>
            <w:calcOnExit w:val="0"/>
            <w:checkBox>
              <w:sizeAuto/>
              <w:default w:val="0"/>
            </w:checkBox>
          </w:ffData>
        </w:fldChar>
      </w:r>
      <w:r w:rsidRPr="00C72EC4">
        <w:rPr>
          <w:rFonts w:ascii="Arial" w:hAnsi="Arial" w:cs="Arial"/>
          <w:b/>
          <w:bCs/>
          <w:sz w:val="20"/>
          <w:szCs w:val="20"/>
        </w:rPr>
        <w:instrText xml:space="preserve"> FORMCHECKBOX </w:instrText>
      </w:r>
      <w:r w:rsidRPr="00C72EC4">
        <w:rPr>
          <w:rFonts w:ascii="Arial" w:hAnsi="Arial" w:cs="Arial"/>
          <w:b/>
          <w:bCs/>
          <w:sz w:val="20"/>
          <w:szCs w:val="20"/>
        </w:rPr>
      </w:r>
      <w:r w:rsidRPr="00C72EC4">
        <w:rPr>
          <w:rFonts w:ascii="Arial" w:hAnsi="Arial" w:cs="Arial"/>
          <w:b/>
          <w:bCs/>
          <w:sz w:val="20"/>
          <w:szCs w:val="20"/>
        </w:rPr>
        <w:fldChar w:fldCharType="separate"/>
      </w:r>
      <w:r w:rsidRPr="00C72EC4">
        <w:rPr>
          <w:rFonts w:ascii="Arial" w:hAnsi="Arial" w:cs="Arial"/>
          <w:b/>
          <w:bCs/>
          <w:sz w:val="20"/>
          <w:szCs w:val="20"/>
        </w:rPr>
        <w:fldChar w:fldCharType="end"/>
      </w:r>
      <w:r w:rsidRPr="00081651">
        <w:rPr>
          <w:rFonts w:ascii="Arial" w:hAnsi="Arial" w:cs="Arial"/>
          <w:b/>
          <w:bCs/>
          <w:sz w:val="20"/>
          <w:szCs w:val="20"/>
        </w:rPr>
        <w:t xml:space="preserve">  </w:t>
      </w:r>
      <w:r w:rsidRPr="00081651">
        <w:rPr>
          <w:rFonts w:ascii="Arial" w:hAnsi="Arial" w:cs="Arial"/>
          <w:sz w:val="20"/>
          <w:szCs w:val="20"/>
        </w:rPr>
        <w:t>Je ne renonce pas au bénéfice de l’avance</w:t>
      </w:r>
      <w:r w:rsidRPr="00081651">
        <w:rPr>
          <w:rFonts w:ascii="Arial" w:hAnsi="Arial" w:cs="Arial"/>
          <w:sz w:val="20"/>
          <w:szCs w:val="20"/>
        </w:rPr>
        <w:tab/>
      </w:r>
      <w:r w:rsidRPr="00081651">
        <w:rPr>
          <w:rFonts w:ascii="Arial" w:hAnsi="Arial" w:cs="Arial"/>
          <w:sz w:val="20"/>
          <w:szCs w:val="20"/>
        </w:rPr>
        <w:tab/>
      </w:r>
      <w:r w:rsidRPr="00081651">
        <w:rPr>
          <w:rFonts w:ascii="Arial" w:hAnsi="Arial" w:cs="Arial"/>
          <w:sz w:val="20"/>
          <w:szCs w:val="20"/>
        </w:rPr>
        <w:fldChar w:fldCharType="begin">
          <w:ffData>
            <w:name w:val="CaseACocher20"/>
            <w:enabled/>
            <w:calcOnExit w:val="0"/>
            <w:checkBox>
              <w:sizeAuto/>
              <w:default w:val="0"/>
            </w:checkBox>
          </w:ffData>
        </w:fldChar>
      </w:r>
      <w:r w:rsidRPr="00081651">
        <w:rPr>
          <w:rFonts w:ascii="Arial" w:hAnsi="Arial" w:cs="Arial"/>
          <w:sz w:val="20"/>
          <w:szCs w:val="20"/>
        </w:rPr>
        <w:instrText xml:space="preserve"> FORMCHECKBOX </w:instrText>
      </w:r>
      <w:r w:rsidRPr="00081651">
        <w:rPr>
          <w:rFonts w:ascii="Arial" w:hAnsi="Arial" w:cs="Arial"/>
          <w:sz w:val="20"/>
          <w:szCs w:val="20"/>
        </w:rPr>
      </w:r>
      <w:r w:rsidRPr="00081651">
        <w:rPr>
          <w:rFonts w:ascii="Arial" w:hAnsi="Arial" w:cs="Arial"/>
          <w:sz w:val="20"/>
          <w:szCs w:val="20"/>
        </w:rPr>
        <w:fldChar w:fldCharType="separate"/>
      </w:r>
      <w:r w:rsidRPr="00081651">
        <w:rPr>
          <w:rFonts w:ascii="Arial" w:hAnsi="Arial" w:cs="Arial"/>
          <w:sz w:val="20"/>
          <w:szCs w:val="20"/>
        </w:rPr>
        <w:fldChar w:fldCharType="end"/>
      </w:r>
      <w:r w:rsidRPr="00081651">
        <w:rPr>
          <w:rFonts w:ascii="Arial" w:hAnsi="Arial" w:cs="Arial"/>
          <w:sz w:val="20"/>
          <w:szCs w:val="20"/>
        </w:rPr>
        <w:t xml:space="preserve">  Je renonce au bénéfice de l’avance</w:t>
      </w:r>
    </w:p>
    <w:bookmarkEnd w:id="34"/>
    <w:bookmarkEnd w:id="33"/>
    <w:p w14:paraId="6113E7F2" w14:textId="77777777" w:rsidR="00FC5AE2" w:rsidRDefault="00FC5AE2"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01BFB6" w14:textId="77777777" w:rsidTr="00CC5D3C">
        <w:tc>
          <w:tcPr>
            <w:tcW w:w="10065" w:type="dxa"/>
            <w:tcBorders>
              <w:top w:val="single" w:sz="12" w:space="0" w:color="339933"/>
              <w:bottom w:val="single" w:sz="12" w:space="0" w:color="339933"/>
            </w:tcBorders>
            <w:shd w:val="clear" w:color="FFFF00" w:fill="auto"/>
          </w:tcPr>
          <w:p w14:paraId="53B60C46" w14:textId="79D1208A"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p>
        </w:tc>
      </w:tr>
    </w:tbl>
    <w:p w14:paraId="00245A46" w14:textId="77777777" w:rsidR="00FC5AE2" w:rsidRDefault="00FC5AE2" w:rsidP="00FC5AE2">
      <w:pPr>
        <w:rPr>
          <w:rFonts w:ascii="Arial" w:hAnsi="Arial" w:cs="Arial"/>
          <w:b/>
          <w:highlight w:val="cyan"/>
        </w:rPr>
      </w:pPr>
    </w:p>
    <w:p w14:paraId="3DC85A0F" w14:textId="50A4E400" w:rsidR="007E3FC6" w:rsidRPr="00873536" w:rsidRDefault="007E3FC6" w:rsidP="00873536">
      <w:pPr>
        <w:jc w:val="both"/>
        <w:rPr>
          <w:rFonts w:ascii="Arial" w:hAnsi="Arial" w:cs="Arial"/>
          <w:bCs/>
          <w:sz w:val="20"/>
        </w:rPr>
      </w:pPr>
      <w:bookmarkStart w:id="35" w:name="_Hlk129863588"/>
      <w:r w:rsidRPr="00873536">
        <w:rPr>
          <w:rFonts w:ascii="Arial" w:hAnsi="Arial" w:cs="Arial"/>
          <w:bCs/>
          <w:sz w:val="20"/>
        </w:rPr>
        <w:t>La durée du présent marché est de douze (12) mois à compter de sa date de notification. Le marché est reconductible dans les mêmes termes trois fois un (1) an par tacite reconduction sans que sa durée ne puisse excéder quatre (4) ans.</w:t>
      </w:r>
    </w:p>
    <w:p w14:paraId="0E2161B1" w14:textId="31AD7834" w:rsidR="007E3FC6" w:rsidRPr="00873536" w:rsidRDefault="007E3FC6" w:rsidP="00873536">
      <w:pPr>
        <w:jc w:val="both"/>
        <w:rPr>
          <w:rFonts w:ascii="Arial" w:hAnsi="Arial" w:cs="Arial"/>
          <w:bCs/>
          <w:sz w:val="20"/>
        </w:rPr>
      </w:pPr>
    </w:p>
    <w:p w14:paraId="41F35192" w14:textId="60363E9D" w:rsidR="007E3FC6" w:rsidRDefault="007E3FC6" w:rsidP="00873536">
      <w:pPr>
        <w:jc w:val="both"/>
        <w:rPr>
          <w:rFonts w:ascii="Arial" w:hAnsi="Arial" w:cs="Arial"/>
          <w:bCs/>
          <w:sz w:val="20"/>
        </w:rPr>
      </w:pPr>
      <w:r w:rsidRPr="00873536">
        <w:rPr>
          <w:rFonts w:ascii="Arial" w:hAnsi="Arial" w:cs="Arial"/>
          <w:bCs/>
          <w:sz w:val="20"/>
        </w:rPr>
        <w:t xml:space="preserve">En cas de </w:t>
      </w:r>
      <w:r w:rsidR="00F8245D" w:rsidRPr="00873536">
        <w:rPr>
          <w:rFonts w:ascii="Arial" w:hAnsi="Arial" w:cs="Arial"/>
          <w:bCs/>
          <w:sz w:val="20"/>
        </w:rPr>
        <w:t>non-reconduction</w:t>
      </w:r>
      <w:r w:rsidRPr="00873536">
        <w:rPr>
          <w:rFonts w:ascii="Arial" w:hAnsi="Arial" w:cs="Arial"/>
          <w:bCs/>
          <w:sz w:val="20"/>
        </w:rPr>
        <w:t>, l'ONF notifiera sa décision au titulaire par lettre recommandée avec accusé de réception, 2 mois au plus tard avant l'échéance en cours.</w:t>
      </w:r>
    </w:p>
    <w:bookmarkEnd w:id="35"/>
    <w:p w14:paraId="1C0CE54E" w14:textId="77777777" w:rsidR="00873536" w:rsidRPr="00873536" w:rsidRDefault="00873536" w:rsidP="00873536">
      <w:pPr>
        <w:jc w:val="both"/>
        <w:rPr>
          <w:rFonts w:ascii="Arial" w:hAnsi="Arial" w:cs="Arial"/>
          <w:bCs/>
          <w:sz w:val="20"/>
        </w:rPr>
      </w:pPr>
    </w:p>
    <w:p w14:paraId="605BF1A4" w14:textId="6913A697" w:rsidR="00C72EC4" w:rsidRDefault="007E3FC6" w:rsidP="008A6EF5">
      <w:pPr>
        <w:jc w:val="both"/>
        <w:rPr>
          <w:rFonts w:ascii="Arial" w:hAnsi="Arial" w:cs="Arial"/>
          <w:sz w:val="20"/>
          <w:szCs w:val="22"/>
        </w:rPr>
      </w:pPr>
      <w:r w:rsidRPr="00873536">
        <w:rPr>
          <w:rFonts w:ascii="Arial" w:hAnsi="Arial" w:cs="Arial"/>
          <w:bCs/>
          <w:sz w:val="20"/>
        </w:rPr>
        <w:lastRenderedPageBreak/>
        <w:t>L’émission</w:t>
      </w:r>
      <w:r w:rsidRPr="00873536">
        <w:rPr>
          <w:rFonts w:ascii="Arial" w:hAnsi="Arial"/>
          <w:bCs/>
          <w:sz w:val="20"/>
        </w:rPr>
        <w:t xml:space="preserve"> de</w:t>
      </w:r>
      <w:r w:rsidRPr="0093171C">
        <w:rPr>
          <w:rFonts w:ascii="Arial" w:hAnsi="Arial"/>
          <w:sz w:val="20"/>
        </w:rPr>
        <w:t xml:space="preserve">s bons de commande ne pourra intervenir que pendant la durée de validité </w:t>
      </w:r>
      <w:r>
        <w:rPr>
          <w:rFonts w:ascii="Arial" w:hAnsi="Arial"/>
          <w:sz w:val="20"/>
        </w:rPr>
        <w:t>de l’accord-cadre</w:t>
      </w:r>
      <w:r w:rsidRPr="0093171C">
        <w:rPr>
          <w:rFonts w:ascii="Arial" w:hAnsi="Arial"/>
          <w:sz w:val="20"/>
        </w:rPr>
        <w:t xml:space="preserve">. Les bons de commande peuvent être émis jusqu’au dernier jour de validité </w:t>
      </w:r>
      <w:r>
        <w:rPr>
          <w:rFonts w:ascii="Arial" w:hAnsi="Arial"/>
          <w:sz w:val="20"/>
        </w:rPr>
        <w:t>de l’accord-cadre</w:t>
      </w:r>
      <w:r w:rsidRPr="0093171C">
        <w:rPr>
          <w:rFonts w:ascii="Arial" w:hAnsi="Arial"/>
          <w:sz w:val="20"/>
        </w:rPr>
        <w:t>. Dans ce cas, leur durée d’exécution</w:t>
      </w:r>
      <w:bookmarkStart w:id="36" w:name="_Hlk114225050"/>
      <w:r w:rsidR="009A450B">
        <w:rPr>
          <w:rFonts w:ascii="Arial" w:hAnsi="Arial"/>
          <w:sz w:val="20"/>
        </w:rPr>
        <w:t xml:space="preserve"> </w:t>
      </w:r>
      <w:r w:rsidR="002630CC">
        <w:rPr>
          <w:rFonts w:ascii="Arial" w:hAnsi="Arial"/>
          <w:sz w:val="20"/>
        </w:rPr>
        <w:t>est</w:t>
      </w:r>
      <w:r w:rsidR="009A450B">
        <w:rPr>
          <w:rFonts w:ascii="Arial" w:hAnsi="Arial"/>
          <w:sz w:val="20"/>
        </w:rPr>
        <w:t xml:space="preserve"> </w:t>
      </w:r>
      <w:r w:rsidR="001E0A00">
        <w:rPr>
          <w:rFonts w:ascii="Arial" w:hAnsi="Arial"/>
          <w:sz w:val="20"/>
        </w:rPr>
        <w:t>fixée</w:t>
      </w:r>
      <w:r w:rsidR="002630CC">
        <w:rPr>
          <w:rFonts w:ascii="Arial" w:hAnsi="Arial"/>
          <w:sz w:val="20"/>
        </w:rPr>
        <w:t xml:space="preserve"> au « </w:t>
      </w:r>
      <w:r w:rsidR="00C72EC4" w:rsidRPr="00996B09">
        <w:rPr>
          <w:rFonts w:ascii="Arial" w:hAnsi="Arial" w:cs="Arial"/>
          <w:sz w:val="20"/>
          <w:szCs w:val="22"/>
        </w:rPr>
        <w:t>délai</w:t>
      </w:r>
      <w:r w:rsidR="002630CC">
        <w:rPr>
          <w:rFonts w:ascii="Arial" w:hAnsi="Arial" w:cs="Arial"/>
          <w:sz w:val="20"/>
          <w:szCs w:val="22"/>
        </w:rPr>
        <w:t>s</w:t>
      </w:r>
      <w:r w:rsidR="00C72EC4" w:rsidRPr="00996B09">
        <w:rPr>
          <w:rFonts w:ascii="Arial" w:hAnsi="Arial" w:cs="Arial"/>
          <w:sz w:val="20"/>
          <w:szCs w:val="22"/>
        </w:rPr>
        <w:t xml:space="preserve"> précisé au bon de commande</w:t>
      </w:r>
      <w:r w:rsidR="002630CC">
        <w:rPr>
          <w:rFonts w:ascii="Arial" w:hAnsi="Arial" w:cs="Arial"/>
          <w:sz w:val="20"/>
          <w:szCs w:val="22"/>
        </w:rPr>
        <w:t> »</w:t>
      </w:r>
      <w:r w:rsidR="00C72EC4" w:rsidRPr="00996B09">
        <w:rPr>
          <w:rFonts w:ascii="Arial" w:hAnsi="Arial" w:cs="Arial"/>
          <w:sz w:val="20"/>
          <w:szCs w:val="22"/>
        </w:rPr>
        <w:t>.</w:t>
      </w:r>
      <w:r w:rsidR="00C72EC4" w:rsidRPr="00A122A9">
        <w:rPr>
          <w:rFonts w:ascii="Arial" w:hAnsi="Arial" w:cs="Arial"/>
          <w:sz w:val="20"/>
          <w:szCs w:val="22"/>
        </w:rPr>
        <w:t xml:space="preserve"> </w:t>
      </w:r>
      <w:bookmarkEnd w:id="36"/>
    </w:p>
    <w:p w14:paraId="64AC176F" w14:textId="10047EEC" w:rsidR="007E3FC6" w:rsidRDefault="007E3FC6" w:rsidP="00873536">
      <w:pPr>
        <w:jc w:val="both"/>
        <w:rPr>
          <w:rFonts w:ascii="Arial" w:hAnsi="Arial"/>
          <w:sz w:val="20"/>
        </w:rPr>
      </w:pPr>
    </w:p>
    <w:p w14:paraId="07DF9ECA" w14:textId="77777777" w:rsidR="00996B09" w:rsidRDefault="00996B09" w:rsidP="00873536">
      <w:pPr>
        <w:jc w:val="both"/>
        <w:rPr>
          <w:rFonts w:ascii="Arial" w:hAnsi="Arial"/>
          <w:sz w:val="20"/>
        </w:rPr>
      </w:pPr>
    </w:p>
    <w:p w14:paraId="4B1F9E0F" w14:textId="77777777" w:rsidR="003752B2" w:rsidRPr="007E3FC6" w:rsidRDefault="003752B2" w:rsidP="00873536">
      <w:pPr>
        <w:jc w:val="both"/>
        <w:rPr>
          <w:rFonts w:ascii="Arial" w:hAnsi="Arial" w:cs="Arial"/>
          <w:b/>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55776BE2" w14:textId="77777777" w:rsidTr="00CC5D3C">
        <w:tc>
          <w:tcPr>
            <w:tcW w:w="10065" w:type="dxa"/>
            <w:tcBorders>
              <w:top w:val="single" w:sz="12" w:space="0" w:color="339933"/>
              <w:bottom w:val="single" w:sz="12" w:space="0" w:color="339933"/>
            </w:tcBorders>
            <w:shd w:val="clear" w:color="FFFF00" w:fill="auto"/>
          </w:tcPr>
          <w:p w14:paraId="4DAF3454" w14:textId="6157DB44"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H</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6172901F" w14:textId="77777777" w:rsidR="00FC5AE2" w:rsidRDefault="00FC5AE2" w:rsidP="002B603F">
      <w:pPr>
        <w:tabs>
          <w:tab w:val="left" w:pos="5040"/>
        </w:tabs>
        <w:rPr>
          <w:rFonts w:ascii="Arial" w:hAnsi="Arial" w:cs="Arial"/>
          <w:b/>
          <w:bCs/>
        </w:rPr>
      </w:pPr>
    </w:p>
    <w:p w14:paraId="030FD8FF"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1204590D" w14:textId="77777777" w:rsidR="002B603F" w:rsidRPr="0093171C" w:rsidRDefault="002B603F" w:rsidP="002B603F">
      <w:pPr>
        <w:pStyle w:val="Corpsdetexte"/>
        <w:jc w:val="both"/>
        <w:rPr>
          <w:b/>
          <w:bCs/>
          <w:sz w:val="20"/>
        </w:rPr>
      </w:pPr>
    </w:p>
    <w:p w14:paraId="4BD8F3DB" w14:textId="0DE46DE0" w:rsidR="002B603F" w:rsidRPr="0093171C" w:rsidRDefault="002B603F" w:rsidP="002B603F">
      <w:pPr>
        <w:pStyle w:val="Corpsdetexte"/>
        <w:jc w:val="both"/>
        <w:rPr>
          <w:b/>
          <w:bCs/>
          <w:sz w:val="20"/>
        </w:rPr>
      </w:pPr>
      <w:r w:rsidRPr="0093171C">
        <w:rPr>
          <w:sz w:val="20"/>
        </w:rPr>
        <w:t xml:space="preserve">La notification </w:t>
      </w:r>
      <w:r w:rsidR="009F5E3D">
        <w:rPr>
          <w:sz w:val="20"/>
        </w:rPr>
        <w:t>de l’accord-cadre</w:t>
      </w:r>
      <w:r w:rsidRPr="0093171C">
        <w:rPr>
          <w:sz w:val="20"/>
        </w:rPr>
        <w:t xml:space="preserve"> emporte acceptation du (des) sous-traitant(s) et agrément de ses (leurs) conditions de paiement. </w:t>
      </w:r>
    </w:p>
    <w:p w14:paraId="5D1008E0" w14:textId="77777777" w:rsidR="002B603F" w:rsidRPr="0093171C" w:rsidRDefault="002B603F" w:rsidP="002B603F">
      <w:pPr>
        <w:pStyle w:val="Corpsdetexte"/>
        <w:jc w:val="both"/>
        <w:rPr>
          <w:b/>
          <w:bCs/>
          <w:sz w:val="20"/>
        </w:rPr>
      </w:pPr>
    </w:p>
    <w:p w14:paraId="4B315DEE"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3FED4429" w14:textId="77777777" w:rsidR="002B603F" w:rsidRPr="0093171C" w:rsidRDefault="002B603F" w:rsidP="002B603F">
      <w:pPr>
        <w:pStyle w:val="Corpsdetexte"/>
        <w:jc w:val="both"/>
        <w:rPr>
          <w:b/>
          <w:bCs/>
          <w:sz w:val="20"/>
        </w:rPr>
      </w:pPr>
    </w:p>
    <w:p w14:paraId="0C5CA46D" w14:textId="77777777" w:rsidR="002B603F" w:rsidRPr="0093171C" w:rsidRDefault="002B603F" w:rsidP="002B603F">
      <w:pPr>
        <w:pStyle w:val="Corpsdetexte"/>
        <w:jc w:val="both"/>
        <w:rPr>
          <w:b/>
          <w:bCs/>
          <w:sz w:val="20"/>
        </w:rPr>
      </w:pPr>
      <w:r w:rsidRPr="0093171C">
        <w:rPr>
          <w:sz w:val="20"/>
        </w:rPr>
        <w:t>Montant en Euros HT :</w:t>
      </w:r>
    </w:p>
    <w:p w14:paraId="591CA0AB" w14:textId="77777777" w:rsidR="002B603F" w:rsidRPr="0093171C" w:rsidRDefault="002B603F" w:rsidP="002B603F">
      <w:pPr>
        <w:pStyle w:val="Corpsdetexte"/>
        <w:jc w:val="both"/>
        <w:rPr>
          <w:b/>
          <w:bCs/>
          <w:sz w:val="20"/>
        </w:rPr>
      </w:pPr>
      <w:r w:rsidRPr="0093171C">
        <w:rPr>
          <w:sz w:val="20"/>
        </w:rPr>
        <w:t>………………………………………………………………………………………</w:t>
      </w:r>
    </w:p>
    <w:p w14:paraId="3A4CAD5E" w14:textId="77777777" w:rsidR="002B603F" w:rsidRPr="0093171C" w:rsidRDefault="002B603F" w:rsidP="002B603F">
      <w:pPr>
        <w:pStyle w:val="Corpsdetexte"/>
        <w:jc w:val="both"/>
        <w:rPr>
          <w:b/>
          <w:bCs/>
          <w:sz w:val="20"/>
        </w:rPr>
      </w:pPr>
      <w:r w:rsidRPr="0093171C">
        <w:rPr>
          <w:sz w:val="20"/>
        </w:rPr>
        <w:t>Montant en Euros TTC :</w:t>
      </w:r>
    </w:p>
    <w:p w14:paraId="2AA3C28C" w14:textId="77777777" w:rsidR="002B603F" w:rsidRDefault="002B603F" w:rsidP="002B603F">
      <w:pPr>
        <w:pStyle w:val="Corpsdetexte"/>
        <w:jc w:val="both"/>
        <w:rPr>
          <w:sz w:val="20"/>
        </w:rPr>
      </w:pPr>
      <w:r w:rsidRPr="0093171C">
        <w:rPr>
          <w:sz w:val="20"/>
        </w:rPr>
        <w:t>……………………………………………………………………………………...</w:t>
      </w:r>
    </w:p>
    <w:p w14:paraId="676B2EB4" w14:textId="595D3D09" w:rsidR="003036A7" w:rsidRDefault="003036A7" w:rsidP="002B603F">
      <w:pPr>
        <w:pStyle w:val="Corpsdetexte"/>
        <w:jc w:val="both"/>
        <w:rPr>
          <w:sz w:val="20"/>
        </w:rPr>
      </w:pPr>
    </w:p>
    <w:p w14:paraId="68FB6745" w14:textId="77777777" w:rsidR="005C04C0" w:rsidRDefault="005C04C0" w:rsidP="002B603F">
      <w:pPr>
        <w:pStyle w:val="Corpsdetexte"/>
        <w:jc w:val="both"/>
        <w:rPr>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7200D683" w14:textId="77777777" w:rsidTr="00CC5D3C">
        <w:tc>
          <w:tcPr>
            <w:tcW w:w="10065" w:type="dxa"/>
            <w:tcBorders>
              <w:top w:val="single" w:sz="12" w:space="0" w:color="339933"/>
              <w:bottom w:val="single" w:sz="12" w:space="0" w:color="339933"/>
            </w:tcBorders>
            <w:shd w:val="clear" w:color="FFFF00" w:fill="auto"/>
          </w:tcPr>
          <w:p w14:paraId="0949DF1B" w14:textId="0D97DBD1" w:rsidR="0093171C" w:rsidRPr="00636F1F" w:rsidRDefault="0093171C" w:rsidP="0093171C">
            <w:pPr>
              <w:tabs>
                <w:tab w:val="left" w:pos="-142"/>
                <w:tab w:val="left" w:pos="4111"/>
              </w:tabs>
              <w:jc w:val="both"/>
              <w:rPr>
                <w:rFonts w:ascii="Arial" w:hAnsi="Arial" w:cs="Arial"/>
                <w:b/>
                <w:bCs/>
                <w:color w:val="000000" w:themeColor="text1"/>
              </w:rPr>
            </w:pPr>
            <w:r>
              <w:rPr>
                <w:rFonts w:ascii="Arial" w:hAnsi="Arial" w:cs="Arial"/>
                <w:b/>
                <w:bCs/>
                <w:sz w:val="22"/>
              </w:rPr>
              <w:br w:type="page"/>
            </w:r>
            <w:r w:rsidRPr="00636F1F">
              <w:rPr>
                <w:rFonts w:ascii="Arial" w:hAnsi="Arial" w:cs="Arial"/>
                <w:color w:val="000000" w:themeColor="text1"/>
              </w:rPr>
              <w:br w:type="page"/>
            </w:r>
            <w:r w:rsidRPr="00636F1F">
              <w:rPr>
                <w:rFonts w:ascii="Arial" w:hAnsi="Arial" w:cs="Arial"/>
                <w:color w:val="000000" w:themeColor="text1"/>
              </w:rPr>
              <w:br w:type="page"/>
            </w:r>
            <w:r w:rsidR="008A1736">
              <w:rPr>
                <w:rFonts w:ascii="Arial" w:hAnsi="Arial" w:cs="Arial"/>
                <w:b/>
                <w:bCs/>
                <w:color w:val="000000" w:themeColor="text1"/>
              </w:rPr>
              <w:t>I</w:t>
            </w:r>
            <w:r w:rsidRPr="00636F1F">
              <w:rPr>
                <w:rFonts w:ascii="Arial" w:hAnsi="Arial" w:cs="Arial"/>
                <w:b/>
                <w:bCs/>
                <w:color w:val="000000" w:themeColor="text1"/>
              </w:rPr>
              <w:t xml:space="preserve">. </w:t>
            </w:r>
            <w:r>
              <w:rPr>
                <w:rFonts w:ascii="Arial" w:hAnsi="Arial" w:cs="Arial"/>
                <w:b/>
                <w:bCs/>
                <w:color w:val="000000" w:themeColor="text1"/>
              </w:rPr>
              <w:t>Répartition des prestations (en cas de groupement conjoint)</w:t>
            </w:r>
            <w:r w:rsidRPr="00636F1F">
              <w:rPr>
                <w:rFonts w:ascii="Arial" w:hAnsi="Arial" w:cs="Arial"/>
                <w:b/>
                <w:bCs/>
                <w:color w:val="000000" w:themeColor="text1"/>
              </w:rPr>
              <w:t xml:space="preserve"> </w:t>
            </w:r>
          </w:p>
        </w:tc>
      </w:tr>
    </w:tbl>
    <w:p w14:paraId="25325946" w14:textId="77777777" w:rsidR="002B603F" w:rsidRDefault="002B603F" w:rsidP="002B603F">
      <w:pPr>
        <w:tabs>
          <w:tab w:val="left" w:pos="5040"/>
        </w:tabs>
        <w:rPr>
          <w:rFonts w:ascii="Arial" w:hAnsi="Arial" w:cs="Arial"/>
          <w:b/>
          <w:bCs/>
        </w:rPr>
      </w:pPr>
    </w:p>
    <w:p w14:paraId="1797ABAC" w14:textId="23919D4C" w:rsidR="002B603F"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44C3C1D" w14:textId="77777777" w:rsidR="009A5A31" w:rsidRPr="00F75A09" w:rsidRDefault="009A5A31" w:rsidP="002B603F">
      <w:pPr>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75A09" w14:paraId="58CDE9BF" w14:textId="77777777" w:rsidTr="005D4E9C">
        <w:trPr>
          <w:cantSplit/>
          <w:trHeight w:val="567"/>
        </w:trPr>
        <w:tc>
          <w:tcPr>
            <w:tcW w:w="3888" w:type="dxa"/>
            <w:vMerge w:val="restart"/>
            <w:vAlign w:val="center"/>
          </w:tcPr>
          <w:p w14:paraId="446170ED"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6935FF53"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6FFD05A1" w14:textId="62CD6375" w:rsidR="002B603F" w:rsidRPr="00F75A09" w:rsidRDefault="002B603F" w:rsidP="005D4E9C">
            <w:pPr>
              <w:pStyle w:val="Titre5"/>
              <w:jc w:val="center"/>
              <w:rPr>
                <w:rFonts w:ascii="Arial" w:hAnsi="Arial" w:cs="Arial"/>
                <w:b w:val="0"/>
                <w:bCs w:val="0"/>
                <w:i w:val="0"/>
                <w:iCs w:val="0"/>
                <w:sz w:val="20"/>
                <w:szCs w:val="20"/>
              </w:rPr>
            </w:pPr>
            <w:r w:rsidRPr="00F75A09">
              <w:rPr>
                <w:rFonts w:ascii="Arial" w:hAnsi="Arial" w:cs="Arial"/>
                <w:sz w:val="20"/>
                <w:szCs w:val="20"/>
              </w:rPr>
              <w:t>Prestations exécutées par les membres</w:t>
            </w:r>
            <w:r w:rsidR="005D4E9C">
              <w:rPr>
                <w:rFonts w:ascii="Arial" w:hAnsi="Arial" w:cs="Arial"/>
                <w:sz w:val="20"/>
                <w:szCs w:val="20"/>
              </w:rPr>
              <w:br/>
            </w:r>
            <w:r w:rsidRPr="00F75A09">
              <w:rPr>
                <w:rFonts w:ascii="Arial" w:hAnsi="Arial" w:cs="Arial"/>
                <w:sz w:val="20"/>
                <w:szCs w:val="20"/>
              </w:rPr>
              <w:t>du groupement conjoint</w:t>
            </w:r>
          </w:p>
        </w:tc>
      </w:tr>
      <w:tr w:rsidR="002B603F" w:rsidRPr="00F75A09" w14:paraId="1519D528" w14:textId="77777777" w:rsidTr="00CC5D3C">
        <w:trPr>
          <w:cantSplit/>
          <w:trHeight w:val="567"/>
        </w:trPr>
        <w:tc>
          <w:tcPr>
            <w:tcW w:w="3888" w:type="dxa"/>
            <w:vMerge/>
            <w:shd w:val="solid" w:color="FFFFFF" w:fill="auto"/>
            <w:vAlign w:val="center"/>
          </w:tcPr>
          <w:p w14:paraId="6E8D32C1" w14:textId="77777777" w:rsidR="002B603F" w:rsidRPr="00F75A09" w:rsidRDefault="002B603F" w:rsidP="00CC5D3C">
            <w:pPr>
              <w:jc w:val="center"/>
              <w:rPr>
                <w:rFonts w:ascii="Arial" w:hAnsi="Arial" w:cs="Arial"/>
                <w:b/>
                <w:bCs/>
                <w:sz w:val="20"/>
                <w:szCs w:val="20"/>
              </w:rPr>
            </w:pPr>
          </w:p>
        </w:tc>
        <w:tc>
          <w:tcPr>
            <w:tcW w:w="3685" w:type="dxa"/>
            <w:shd w:val="solid" w:color="FFFFFF" w:fill="auto"/>
            <w:vAlign w:val="center"/>
          </w:tcPr>
          <w:p w14:paraId="39E1054F"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6807FA4A" w14:textId="690B377C" w:rsidR="002B603F" w:rsidRPr="00F75A09" w:rsidRDefault="005D4E9C" w:rsidP="00CC5D3C">
            <w:pPr>
              <w:jc w:val="center"/>
              <w:rPr>
                <w:rFonts w:ascii="Arial" w:hAnsi="Arial" w:cs="Arial"/>
                <w:b/>
                <w:bCs/>
                <w:sz w:val="20"/>
                <w:szCs w:val="20"/>
              </w:rPr>
            </w:pPr>
            <w:r>
              <w:rPr>
                <w:rFonts w:ascii="Arial" w:hAnsi="Arial" w:cs="Arial"/>
                <w:b/>
                <w:bCs/>
                <w:sz w:val="20"/>
                <w:szCs w:val="20"/>
              </w:rPr>
              <w:t>Répartition</w:t>
            </w:r>
          </w:p>
        </w:tc>
      </w:tr>
      <w:tr w:rsidR="002B603F" w:rsidRPr="00F75A09" w14:paraId="21E3AB82" w14:textId="77777777" w:rsidTr="005D4E9C">
        <w:trPr>
          <w:trHeight w:val="859"/>
        </w:trPr>
        <w:tc>
          <w:tcPr>
            <w:tcW w:w="3888" w:type="dxa"/>
            <w:tcBorders>
              <w:bottom w:val="nil"/>
            </w:tcBorders>
            <w:shd w:val="solid" w:color="CCFFFF" w:fill="CCFFCC"/>
          </w:tcPr>
          <w:p w14:paraId="1B132511" w14:textId="77777777" w:rsidR="002B603F" w:rsidRPr="00F75A09" w:rsidRDefault="002B603F" w:rsidP="00CC5D3C">
            <w:pPr>
              <w:jc w:val="both"/>
              <w:rPr>
                <w:rFonts w:ascii="Arial" w:hAnsi="Arial" w:cs="Arial"/>
                <w:sz w:val="20"/>
                <w:szCs w:val="20"/>
              </w:rPr>
            </w:pPr>
          </w:p>
        </w:tc>
        <w:tc>
          <w:tcPr>
            <w:tcW w:w="3685" w:type="dxa"/>
            <w:tcBorders>
              <w:bottom w:val="nil"/>
            </w:tcBorders>
            <w:shd w:val="solid" w:color="CCFFFF" w:fill="CCFFCC"/>
          </w:tcPr>
          <w:p w14:paraId="4881C63B" w14:textId="77777777" w:rsidR="002B603F" w:rsidRPr="00F75A09" w:rsidRDefault="002B603F" w:rsidP="00CC5D3C">
            <w:pPr>
              <w:jc w:val="both"/>
              <w:rPr>
                <w:rFonts w:ascii="Arial" w:hAnsi="Arial" w:cs="Arial"/>
                <w:sz w:val="20"/>
                <w:szCs w:val="20"/>
              </w:rPr>
            </w:pPr>
          </w:p>
        </w:tc>
        <w:tc>
          <w:tcPr>
            <w:tcW w:w="2268" w:type="dxa"/>
            <w:tcBorders>
              <w:bottom w:val="nil"/>
            </w:tcBorders>
            <w:shd w:val="solid" w:color="CCFFFF" w:fill="CCFFCC"/>
          </w:tcPr>
          <w:p w14:paraId="359EA318" w14:textId="77777777" w:rsidR="002B603F" w:rsidRPr="00F75A09" w:rsidRDefault="002B603F" w:rsidP="00CC5D3C">
            <w:pPr>
              <w:jc w:val="both"/>
              <w:rPr>
                <w:rFonts w:ascii="Arial" w:hAnsi="Arial" w:cs="Arial"/>
                <w:sz w:val="20"/>
                <w:szCs w:val="20"/>
              </w:rPr>
            </w:pPr>
          </w:p>
        </w:tc>
      </w:tr>
      <w:tr w:rsidR="002B603F" w:rsidRPr="00F75A09" w14:paraId="72202509" w14:textId="77777777" w:rsidTr="00CC5D3C">
        <w:trPr>
          <w:trHeight w:val="1021"/>
        </w:trPr>
        <w:tc>
          <w:tcPr>
            <w:tcW w:w="3888" w:type="dxa"/>
            <w:tcBorders>
              <w:top w:val="nil"/>
              <w:bottom w:val="nil"/>
            </w:tcBorders>
          </w:tcPr>
          <w:p w14:paraId="36376142" w14:textId="77777777" w:rsidR="002B603F" w:rsidRPr="00F75A09" w:rsidRDefault="002B603F" w:rsidP="00CC5D3C">
            <w:pPr>
              <w:jc w:val="both"/>
              <w:rPr>
                <w:rFonts w:ascii="Arial" w:hAnsi="Arial" w:cs="Arial"/>
                <w:sz w:val="20"/>
                <w:szCs w:val="20"/>
              </w:rPr>
            </w:pPr>
          </w:p>
        </w:tc>
        <w:tc>
          <w:tcPr>
            <w:tcW w:w="3685" w:type="dxa"/>
            <w:tcBorders>
              <w:top w:val="nil"/>
              <w:bottom w:val="nil"/>
            </w:tcBorders>
          </w:tcPr>
          <w:p w14:paraId="059B0250" w14:textId="77777777" w:rsidR="002B603F" w:rsidRPr="00F75A09" w:rsidRDefault="002B603F" w:rsidP="00CC5D3C">
            <w:pPr>
              <w:jc w:val="both"/>
              <w:rPr>
                <w:rFonts w:ascii="Arial" w:hAnsi="Arial" w:cs="Arial"/>
                <w:sz w:val="20"/>
                <w:szCs w:val="20"/>
              </w:rPr>
            </w:pPr>
          </w:p>
        </w:tc>
        <w:tc>
          <w:tcPr>
            <w:tcW w:w="2268" w:type="dxa"/>
            <w:tcBorders>
              <w:top w:val="nil"/>
              <w:bottom w:val="nil"/>
            </w:tcBorders>
          </w:tcPr>
          <w:p w14:paraId="26B468AB" w14:textId="77777777" w:rsidR="002B603F" w:rsidRPr="00F75A09" w:rsidRDefault="002B603F" w:rsidP="00CC5D3C">
            <w:pPr>
              <w:jc w:val="both"/>
              <w:rPr>
                <w:rFonts w:ascii="Arial" w:hAnsi="Arial" w:cs="Arial"/>
                <w:sz w:val="20"/>
                <w:szCs w:val="20"/>
              </w:rPr>
            </w:pPr>
          </w:p>
        </w:tc>
      </w:tr>
      <w:tr w:rsidR="002B603F" w:rsidRPr="00F75A09" w14:paraId="126F661B" w14:textId="77777777" w:rsidTr="005C04C0">
        <w:trPr>
          <w:trHeight w:val="80"/>
        </w:trPr>
        <w:tc>
          <w:tcPr>
            <w:tcW w:w="3888" w:type="dxa"/>
            <w:tcBorders>
              <w:top w:val="nil"/>
              <w:left w:val="single" w:sz="4" w:space="0" w:color="auto"/>
              <w:bottom w:val="single" w:sz="4" w:space="0" w:color="auto"/>
            </w:tcBorders>
          </w:tcPr>
          <w:p w14:paraId="5639BDF5" w14:textId="77777777" w:rsidR="002B603F" w:rsidRPr="00F75A09" w:rsidRDefault="002B603F" w:rsidP="00CC5D3C">
            <w:pPr>
              <w:jc w:val="both"/>
              <w:rPr>
                <w:rFonts w:ascii="Arial" w:hAnsi="Arial" w:cs="Arial"/>
                <w:sz w:val="20"/>
                <w:szCs w:val="20"/>
              </w:rPr>
            </w:pPr>
          </w:p>
        </w:tc>
        <w:tc>
          <w:tcPr>
            <w:tcW w:w="3685" w:type="dxa"/>
            <w:tcBorders>
              <w:top w:val="nil"/>
              <w:bottom w:val="single" w:sz="4" w:space="0" w:color="auto"/>
            </w:tcBorders>
          </w:tcPr>
          <w:p w14:paraId="00394B3B" w14:textId="77777777" w:rsidR="002B603F" w:rsidRPr="00F75A09" w:rsidRDefault="002B603F" w:rsidP="00CC5D3C">
            <w:pPr>
              <w:jc w:val="both"/>
              <w:rPr>
                <w:rFonts w:ascii="Arial" w:hAnsi="Arial" w:cs="Arial"/>
                <w:sz w:val="20"/>
                <w:szCs w:val="20"/>
              </w:rPr>
            </w:pPr>
          </w:p>
        </w:tc>
        <w:tc>
          <w:tcPr>
            <w:tcW w:w="2268" w:type="dxa"/>
            <w:tcBorders>
              <w:top w:val="nil"/>
              <w:bottom w:val="single" w:sz="4" w:space="0" w:color="auto"/>
              <w:right w:val="single" w:sz="4" w:space="0" w:color="auto"/>
            </w:tcBorders>
          </w:tcPr>
          <w:p w14:paraId="3107C723" w14:textId="77777777" w:rsidR="002B603F" w:rsidRPr="00F75A09" w:rsidRDefault="002B603F" w:rsidP="00CC5D3C">
            <w:pPr>
              <w:jc w:val="both"/>
              <w:rPr>
                <w:rFonts w:ascii="Arial" w:hAnsi="Arial" w:cs="Arial"/>
                <w:sz w:val="20"/>
                <w:szCs w:val="20"/>
              </w:rPr>
            </w:pPr>
          </w:p>
        </w:tc>
      </w:tr>
    </w:tbl>
    <w:p w14:paraId="56ACDA3F" w14:textId="67630BC8" w:rsidR="002B603F" w:rsidRDefault="002B603F" w:rsidP="002B603F">
      <w:pPr>
        <w:ind w:left="360"/>
        <w:rPr>
          <w:rFonts w:ascii="Arial" w:hAnsi="Arial" w:cs="Arial"/>
          <w:b/>
          <w:bCs/>
          <w:sz w:val="20"/>
          <w:szCs w:val="20"/>
          <w:u w:val="single"/>
        </w:rPr>
      </w:pPr>
    </w:p>
    <w:p w14:paraId="5DC7E9B2" w14:textId="77777777" w:rsidR="005C04C0" w:rsidRPr="00F75A09" w:rsidRDefault="005C04C0" w:rsidP="002B603F">
      <w:pPr>
        <w:ind w:left="360"/>
        <w:rPr>
          <w:rFonts w:ascii="Arial" w:hAnsi="Arial" w:cs="Arial"/>
          <w:b/>
          <w:bCs/>
          <w:sz w:val="20"/>
          <w:szCs w:val="20"/>
          <w:u w:val="single"/>
        </w:rPr>
      </w:pPr>
    </w:p>
    <w:p w14:paraId="131D2F47" w14:textId="0888AF82" w:rsidR="00964D5E" w:rsidRPr="00964D5E" w:rsidRDefault="008A1736"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t>J</w:t>
      </w:r>
      <w:r w:rsidR="00964D5E" w:rsidRPr="00066C1A">
        <w:rPr>
          <w:rFonts w:ascii="Arial" w:hAnsi="Arial" w:cs="Arial"/>
          <w:b/>
          <w:bCs/>
        </w:rPr>
        <w:t xml:space="preserve">. </w:t>
      </w:r>
      <w:r w:rsidR="00964D5E">
        <w:rPr>
          <w:rFonts w:ascii="Arial" w:hAnsi="Arial" w:cs="Arial"/>
          <w:b/>
          <w:bCs/>
        </w:rPr>
        <w:t>Compte(s) à créditer</w:t>
      </w:r>
    </w:p>
    <w:p w14:paraId="61AB791A" w14:textId="77777777" w:rsidR="002B603F" w:rsidRDefault="002B603F" w:rsidP="002B603F">
      <w:pPr>
        <w:tabs>
          <w:tab w:val="left" w:pos="5040"/>
        </w:tabs>
        <w:rPr>
          <w:rFonts w:ascii="Arial" w:hAnsi="Arial" w:cs="Arial"/>
          <w:b/>
          <w:bCs/>
        </w:rPr>
      </w:pPr>
    </w:p>
    <w:p w14:paraId="62B394C3" w14:textId="77777777" w:rsidR="00F10E94" w:rsidRPr="00AD7CC4" w:rsidRDefault="00F10E94" w:rsidP="00F10E94">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263"/>
        <w:gridCol w:w="992"/>
      </w:tblGrid>
      <w:tr w:rsidR="00F10E94" w:rsidRPr="00AD7CC4" w14:paraId="72A54C35"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19595EB" w14:textId="3180D86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lastRenderedPageBreak/>
              <w:t xml:space="preserve">TITULAIRE </w:t>
            </w:r>
          </w:p>
        </w:tc>
      </w:tr>
      <w:tr w:rsidR="00F10E94" w:rsidRPr="00AD7CC4" w14:paraId="0596FCE4" w14:textId="77777777" w:rsidTr="00E05C8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4A69866A"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565F68" w14:textId="77777777" w:rsidR="00F10E94" w:rsidRPr="00AD7CC4" w:rsidRDefault="00F10E94" w:rsidP="00172E00">
            <w:pPr>
              <w:keepNext/>
              <w:spacing w:line="360" w:lineRule="auto"/>
              <w:jc w:val="both"/>
              <w:rPr>
                <w:rFonts w:ascii="Arial" w:hAnsi="Arial" w:cs="Arial"/>
                <w:sz w:val="20"/>
              </w:rPr>
            </w:pPr>
          </w:p>
        </w:tc>
      </w:tr>
      <w:tr w:rsidR="00F10E94" w:rsidRPr="00AD7CC4" w14:paraId="10901C7D" w14:textId="77777777" w:rsidTr="00E05C8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C705DB8" w14:textId="77777777" w:rsidR="00F10E94" w:rsidRPr="00AD7CC4" w:rsidRDefault="00F10E94" w:rsidP="00172E00">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DC819BC" w14:textId="77777777" w:rsidR="00F10E94" w:rsidRPr="00AD7CC4" w:rsidRDefault="00F10E94" w:rsidP="00172E00">
            <w:pPr>
              <w:keepNext/>
              <w:spacing w:line="360" w:lineRule="auto"/>
              <w:jc w:val="both"/>
              <w:rPr>
                <w:rFonts w:ascii="Arial" w:hAnsi="Arial" w:cs="Arial"/>
                <w:sz w:val="20"/>
              </w:rPr>
            </w:pPr>
          </w:p>
        </w:tc>
      </w:tr>
      <w:tr w:rsidR="00F10E94" w:rsidRPr="00AD7CC4" w14:paraId="72AD7CCC"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3A19D10"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6A132462"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263" w:type="dxa"/>
            <w:tcBorders>
              <w:top w:val="single" w:sz="6" w:space="0" w:color="auto"/>
              <w:left w:val="single" w:sz="6" w:space="0" w:color="auto"/>
              <w:bottom w:val="single" w:sz="6" w:space="0" w:color="auto"/>
              <w:right w:val="single" w:sz="6" w:space="0" w:color="auto"/>
            </w:tcBorders>
            <w:vAlign w:val="center"/>
          </w:tcPr>
          <w:p w14:paraId="7B67BEEE"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992" w:type="dxa"/>
            <w:tcBorders>
              <w:top w:val="single" w:sz="6" w:space="0" w:color="auto"/>
              <w:left w:val="single" w:sz="6" w:space="0" w:color="auto"/>
              <w:bottom w:val="single" w:sz="6" w:space="0" w:color="auto"/>
              <w:right w:val="single" w:sz="6" w:space="0" w:color="auto"/>
            </w:tcBorders>
            <w:vAlign w:val="center"/>
          </w:tcPr>
          <w:p w14:paraId="5614AFEA"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F10E94" w:rsidRPr="00AD7CC4" w14:paraId="1D4B2A36" w14:textId="77777777" w:rsidTr="00E05C8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4998152" w14:textId="77777777" w:rsidR="00F10E94" w:rsidRPr="00AD7CC4" w:rsidRDefault="00F10E94" w:rsidP="00172E00">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1002C6C9" w14:textId="77777777" w:rsidR="00F10E94" w:rsidRPr="00AD7CC4" w:rsidRDefault="00F10E94" w:rsidP="00172E00">
            <w:pPr>
              <w:keepNext/>
              <w:spacing w:line="360" w:lineRule="auto"/>
              <w:jc w:val="both"/>
              <w:rPr>
                <w:rFonts w:ascii="Arial" w:hAnsi="Arial" w:cs="Arial"/>
                <w:position w:val="6"/>
                <w:sz w:val="20"/>
              </w:rPr>
            </w:pPr>
          </w:p>
        </w:tc>
        <w:tc>
          <w:tcPr>
            <w:tcW w:w="3263" w:type="dxa"/>
            <w:tcBorders>
              <w:top w:val="single" w:sz="6" w:space="0" w:color="auto"/>
              <w:left w:val="single" w:sz="6" w:space="0" w:color="auto"/>
              <w:bottom w:val="single" w:sz="6" w:space="0" w:color="auto"/>
              <w:right w:val="single" w:sz="6" w:space="0" w:color="auto"/>
            </w:tcBorders>
            <w:vAlign w:val="center"/>
          </w:tcPr>
          <w:p w14:paraId="5590D600" w14:textId="77777777" w:rsidR="00F10E94" w:rsidRPr="00AD7CC4" w:rsidRDefault="00F10E94" w:rsidP="00172E00">
            <w:pPr>
              <w:keepNext/>
              <w:spacing w:line="360" w:lineRule="auto"/>
              <w:jc w:val="both"/>
              <w:rPr>
                <w:rFonts w:ascii="Arial" w:hAnsi="Arial" w:cs="Arial"/>
                <w:position w:val="6"/>
                <w:sz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06E94B1" w14:textId="77777777" w:rsidR="00F10E94" w:rsidRPr="00AD7CC4" w:rsidRDefault="00F10E94" w:rsidP="00172E00">
            <w:pPr>
              <w:keepNext/>
              <w:spacing w:line="360" w:lineRule="auto"/>
              <w:jc w:val="both"/>
              <w:rPr>
                <w:rFonts w:ascii="Arial" w:hAnsi="Arial" w:cs="Arial"/>
                <w:position w:val="6"/>
                <w:sz w:val="20"/>
              </w:rPr>
            </w:pPr>
          </w:p>
        </w:tc>
      </w:tr>
      <w:tr w:rsidR="00F10E94" w:rsidRPr="00AD7CC4" w14:paraId="5EA60248" w14:textId="77777777" w:rsidTr="00E05C8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79F2046" w14:textId="77777777" w:rsidR="00F10E94" w:rsidRPr="00AD7CC4" w:rsidRDefault="00F10E94" w:rsidP="00172E00">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21B270BB" w14:textId="0FE69DCE" w:rsidR="00F10E94" w:rsidRPr="00AD7CC4" w:rsidRDefault="00F10E94" w:rsidP="00F10E94">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r w:rsidR="005D4E9C">
        <w:rPr>
          <w:rFonts w:ascii="Arial" w:hAnsi="Arial" w:cs="Arial"/>
          <w:sz w:val="20"/>
        </w:rPr>
        <w:t xml:space="preserve"> et reproduit en cas de cotraitance pour chacun des cotraitants</w:t>
      </w:r>
      <w:r w:rsidRPr="00AD7CC4">
        <w:rPr>
          <w:rFonts w:ascii="Arial" w:hAnsi="Arial" w:cs="Arial"/>
          <w:sz w:val="20"/>
        </w:rPr>
        <w:t>.</w:t>
      </w:r>
    </w:p>
    <w:p w14:paraId="6A1B8219" w14:textId="77777777" w:rsidR="002B603F" w:rsidRPr="000E51B5" w:rsidRDefault="002B603F" w:rsidP="002B603F">
      <w:pPr>
        <w:pStyle w:val="Corpsdetexte"/>
        <w:jc w:val="both"/>
        <w:rPr>
          <w:b/>
          <w:bCs/>
          <w:sz w:val="2"/>
          <w:szCs w:val="2"/>
        </w:rPr>
      </w:pPr>
    </w:p>
    <w:p w14:paraId="4F118938" w14:textId="6EC9FE6C" w:rsidR="005C04C0" w:rsidRDefault="005C04C0" w:rsidP="002B603F">
      <w:pPr>
        <w:widowControl w:val="0"/>
        <w:jc w:val="both"/>
        <w:rPr>
          <w:rFonts w:ascii="Arial" w:hAnsi="Arial" w:cs="Arial"/>
        </w:rPr>
      </w:pPr>
    </w:p>
    <w:p w14:paraId="56326BEB" w14:textId="77777777" w:rsidR="005C04C0" w:rsidRDefault="005C04C0" w:rsidP="002B603F">
      <w:pPr>
        <w:widowControl w:val="0"/>
        <w:jc w:val="both"/>
        <w:rPr>
          <w:rFonts w:ascii="Arial" w:hAnsi="Arial" w:cs="Arial"/>
        </w:rPr>
      </w:pPr>
    </w:p>
    <w:p w14:paraId="01E17A76" w14:textId="77777777" w:rsidR="00996B09" w:rsidRDefault="00996B09" w:rsidP="002B603F">
      <w:pPr>
        <w:widowControl w:val="0"/>
        <w:jc w:val="both"/>
        <w:rPr>
          <w:rFonts w:ascii="Arial" w:hAnsi="Arial" w:cs="Arial"/>
        </w:rPr>
      </w:pPr>
    </w:p>
    <w:p w14:paraId="6EDBA4DD" w14:textId="77777777" w:rsidR="00996B09" w:rsidRPr="009F492E" w:rsidRDefault="00996B09" w:rsidP="002B603F">
      <w:pPr>
        <w:widowControl w:val="0"/>
        <w:jc w:val="both"/>
        <w:rPr>
          <w:rFonts w:ascii="Arial" w:hAnsi="Arial" w:cs="Arial"/>
        </w:rPr>
      </w:pPr>
    </w:p>
    <w:p w14:paraId="07038F40" w14:textId="51DEDC97" w:rsidR="002B603F" w:rsidRPr="00066C1A" w:rsidRDefault="008A1736"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K</w:t>
      </w:r>
      <w:r w:rsidR="002B603F" w:rsidRPr="00066C1A">
        <w:rPr>
          <w:rFonts w:ascii="Arial" w:hAnsi="Arial" w:cs="Arial"/>
          <w:b/>
          <w:bCs/>
        </w:rPr>
        <w:t xml:space="preserve">. Signature de l'offre par le candidat </w:t>
      </w:r>
    </w:p>
    <w:p w14:paraId="2E9B3C87" w14:textId="77777777" w:rsidR="002B603F" w:rsidRPr="00066C1A" w:rsidRDefault="002B603F" w:rsidP="002B603F">
      <w:pPr>
        <w:rPr>
          <w:rFonts w:ascii="Arial" w:hAnsi="Arial" w:cs="Arial"/>
        </w:rPr>
      </w:pPr>
      <w:r w:rsidRPr="00066C1A">
        <w:rPr>
          <w:rFonts w:ascii="Arial" w:hAnsi="Arial" w:cs="Arial"/>
        </w:rPr>
        <w:t xml:space="preserve"> </w:t>
      </w:r>
    </w:p>
    <w:p w14:paraId="13304817" w14:textId="77777777" w:rsidR="0005708B" w:rsidRPr="00F75A09" w:rsidRDefault="0005708B" w:rsidP="0005708B">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3D1A13A5" w14:textId="77777777" w:rsidR="002B603F" w:rsidRPr="00F75A09" w:rsidRDefault="002B603F" w:rsidP="002B603F">
      <w:pPr>
        <w:rPr>
          <w:rFonts w:ascii="Arial" w:hAnsi="Arial" w:cs="Arial"/>
          <w:sz w:val="20"/>
          <w:szCs w:val="20"/>
        </w:rPr>
      </w:pPr>
    </w:p>
    <w:tbl>
      <w:tblPr>
        <w:tblW w:w="97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162"/>
      </w:tblGrid>
      <w:tr w:rsidR="002B603F" w:rsidRPr="00F75A09" w14:paraId="41F6D834" w14:textId="77777777" w:rsidTr="00D16E66">
        <w:tc>
          <w:tcPr>
            <w:tcW w:w="4110" w:type="dxa"/>
            <w:vAlign w:val="center"/>
          </w:tcPr>
          <w:p w14:paraId="2C7083C6"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37C0CCE"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79043EC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3162" w:type="dxa"/>
            <w:vAlign w:val="center"/>
          </w:tcPr>
          <w:p w14:paraId="32E979EA"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6A7B8E38" w14:textId="77777777" w:rsidTr="00D16E66">
        <w:trPr>
          <w:trHeight w:val="1021"/>
        </w:trPr>
        <w:tc>
          <w:tcPr>
            <w:tcW w:w="4110" w:type="dxa"/>
            <w:tcBorders>
              <w:bottom w:val="nil"/>
            </w:tcBorders>
            <w:shd w:val="solid" w:color="CCECFF" w:fill="auto"/>
          </w:tcPr>
          <w:p w14:paraId="35D126B2" w14:textId="77777777" w:rsidR="002B603F" w:rsidRPr="00F75A09" w:rsidRDefault="002B603F" w:rsidP="00CC5D3C">
            <w:pPr>
              <w:jc w:val="both"/>
              <w:rPr>
                <w:rFonts w:ascii="Arial" w:hAnsi="Arial" w:cs="Arial"/>
                <w:b/>
                <w:bCs/>
                <w:sz w:val="20"/>
                <w:szCs w:val="20"/>
              </w:rPr>
            </w:pPr>
          </w:p>
        </w:tc>
        <w:tc>
          <w:tcPr>
            <w:tcW w:w="2468" w:type="dxa"/>
            <w:tcBorders>
              <w:bottom w:val="nil"/>
            </w:tcBorders>
            <w:shd w:val="solid" w:color="CCECFF" w:fill="auto"/>
          </w:tcPr>
          <w:p w14:paraId="33C65268" w14:textId="77777777" w:rsidR="002B603F" w:rsidRPr="00F75A09" w:rsidRDefault="002B603F" w:rsidP="00CC5D3C">
            <w:pPr>
              <w:jc w:val="both"/>
              <w:rPr>
                <w:rFonts w:ascii="Arial" w:hAnsi="Arial" w:cs="Arial"/>
                <w:b/>
                <w:bCs/>
                <w:sz w:val="20"/>
                <w:szCs w:val="20"/>
              </w:rPr>
            </w:pPr>
          </w:p>
        </w:tc>
        <w:tc>
          <w:tcPr>
            <w:tcW w:w="3162" w:type="dxa"/>
            <w:tcBorders>
              <w:bottom w:val="nil"/>
            </w:tcBorders>
            <w:shd w:val="solid" w:color="CCECFF" w:fill="auto"/>
          </w:tcPr>
          <w:p w14:paraId="5A542E28" w14:textId="77777777" w:rsidR="002B603F" w:rsidRPr="00F75A09" w:rsidRDefault="002B603F" w:rsidP="00CC5D3C">
            <w:pPr>
              <w:jc w:val="both"/>
              <w:rPr>
                <w:rFonts w:ascii="Arial" w:hAnsi="Arial" w:cs="Arial"/>
                <w:b/>
                <w:bCs/>
                <w:sz w:val="20"/>
                <w:szCs w:val="20"/>
              </w:rPr>
            </w:pPr>
          </w:p>
        </w:tc>
      </w:tr>
      <w:tr w:rsidR="002B603F" w:rsidRPr="00F75A09" w14:paraId="1B9A1485" w14:textId="77777777" w:rsidTr="00D16E66">
        <w:trPr>
          <w:trHeight w:val="1021"/>
        </w:trPr>
        <w:tc>
          <w:tcPr>
            <w:tcW w:w="4110" w:type="dxa"/>
            <w:tcBorders>
              <w:top w:val="nil"/>
              <w:bottom w:val="single" w:sz="4" w:space="0" w:color="auto"/>
            </w:tcBorders>
          </w:tcPr>
          <w:p w14:paraId="210BE472" w14:textId="77777777" w:rsidR="002B603F" w:rsidRPr="00F75A09" w:rsidRDefault="002B603F" w:rsidP="00CC5D3C">
            <w:pPr>
              <w:jc w:val="both"/>
              <w:rPr>
                <w:rFonts w:ascii="Arial" w:hAnsi="Arial" w:cs="Arial"/>
                <w:b/>
                <w:bCs/>
                <w:sz w:val="20"/>
                <w:szCs w:val="20"/>
              </w:rPr>
            </w:pPr>
          </w:p>
        </w:tc>
        <w:tc>
          <w:tcPr>
            <w:tcW w:w="2468" w:type="dxa"/>
            <w:tcBorders>
              <w:top w:val="nil"/>
              <w:bottom w:val="single" w:sz="4" w:space="0" w:color="auto"/>
            </w:tcBorders>
          </w:tcPr>
          <w:p w14:paraId="6047A4AE" w14:textId="77777777" w:rsidR="002B603F" w:rsidRPr="00F75A09" w:rsidRDefault="002B603F" w:rsidP="00CC5D3C">
            <w:pPr>
              <w:jc w:val="both"/>
              <w:rPr>
                <w:rFonts w:ascii="Arial" w:hAnsi="Arial" w:cs="Arial"/>
                <w:b/>
                <w:bCs/>
                <w:sz w:val="20"/>
                <w:szCs w:val="20"/>
              </w:rPr>
            </w:pPr>
          </w:p>
        </w:tc>
        <w:tc>
          <w:tcPr>
            <w:tcW w:w="3162" w:type="dxa"/>
            <w:tcBorders>
              <w:top w:val="nil"/>
              <w:bottom w:val="single" w:sz="4" w:space="0" w:color="auto"/>
            </w:tcBorders>
          </w:tcPr>
          <w:p w14:paraId="37859B0D" w14:textId="77777777" w:rsidR="002B603F" w:rsidRPr="00F75A09" w:rsidRDefault="002B603F" w:rsidP="00CC5D3C">
            <w:pPr>
              <w:jc w:val="both"/>
              <w:rPr>
                <w:rFonts w:ascii="Arial" w:hAnsi="Arial" w:cs="Arial"/>
                <w:b/>
                <w:bCs/>
                <w:sz w:val="20"/>
                <w:szCs w:val="20"/>
              </w:rPr>
            </w:pPr>
          </w:p>
        </w:tc>
      </w:tr>
    </w:tbl>
    <w:p w14:paraId="01120125"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2AC29F37" w14:textId="77777777" w:rsidR="002B603F" w:rsidRDefault="002B603F" w:rsidP="002B603F">
      <w:pPr>
        <w:jc w:val="both"/>
        <w:rPr>
          <w:rFonts w:ascii="Arial" w:hAnsi="Arial" w:cs="Arial"/>
          <w:sz w:val="18"/>
          <w:szCs w:val="18"/>
        </w:rPr>
      </w:pPr>
    </w:p>
    <w:p w14:paraId="0762D25C" w14:textId="77777777" w:rsidR="002B603F" w:rsidRDefault="002B603F" w:rsidP="002B603F">
      <w:pPr>
        <w:jc w:val="both"/>
        <w:rPr>
          <w:rFonts w:ascii="Arial" w:hAnsi="Arial" w:cs="Arial"/>
          <w:sz w:val="18"/>
          <w:szCs w:val="18"/>
        </w:rPr>
      </w:pPr>
    </w:p>
    <w:p w14:paraId="2E97E882" w14:textId="77777777" w:rsidR="00F75A09" w:rsidRDefault="00F75A09" w:rsidP="002B603F">
      <w:pPr>
        <w:tabs>
          <w:tab w:val="left" w:pos="5040"/>
        </w:tabs>
        <w:ind w:left="425" w:hanging="425"/>
        <w:jc w:val="both"/>
        <w:rPr>
          <w:rFonts w:ascii="Arial" w:hAnsi="Arial" w:cs="Arial"/>
          <w:sz w:val="2"/>
          <w:szCs w:val="2"/>
        </w:rPr>
      </w:pPr>
    </w:p>
    <w:p w14:paraId="14BF9114" w14:textId="77777777" w:rsidR="00F75A09" w:rsidRDefault="00F75A09" w:rsidP="002B603F">
      <w:pPr>
        <w:tabs>
          <w:tab w:val="left" w:pos="5040"/>
        </w:tabs>
        <w:ind w:left="425" w:hanging="425"/>
        <w:jc w:val="both"/>
        <w:rPr>
          <w:rFonts w:ascii="Arial" w:hAnsi="Arial" w:cs="Arial"/>
          <w:sz w:val="2"/>
          <w:szCs w:val="2"/>
        </w:rPr>
      </w:pPr>
    </w:p>
    <w:p w14:paraId="142D7B8B" w14:textId="77777777" w:rsidR="00F75A09" w:rsidRDefault="00F75A09" w:rsidP="002B603F">
      <w:pPr>
        <w:tabs>
          <w:tab w:val="left" w:pos="5040"/>
        </w:tabs>
        <w:ind w:left="425" w:hanging="425"/>
        <w:jc w:val="both"/>
        <w:rPr>
          <w:rFonts w:ascii="Arial" w:hAnsi="Arial" w:cs="Arial"/>
          <w:sz w:val="2"/>
          <w:szCs w:val="2"/>
        </w:rPr>
      </w:pPr>
    </w:p>
    <w:p w14:paraId="2FE93DB7" w14:textId="77777777" w:rsidR="00F75A09" w:rsidRDefault="00F75A09" w:rsidP="002B603F">
      <w:pPr>
        <w:tabs>
          <w:tab w:val="left" w:pos="5040"/>
        </w:tabs>
        <w:ind w:left="425" w:hanging="425"/>
        <w:jc w:val="both"/>
        <w:rPr>
          <w:rFonts w:ascii="Arial" w:hAnsi="Arial" w:cs="Arial"/>
          <w:sz w:val="2"/>
          <w:szCs w:val="2"/>
        </w:rPr>
      </w:pPr>
    </w:p>
    <w:p w14:paraId="21F1747E" w14:textId="77777777" w:rsidR="00F75A09" w:rsidRPr="000E51B5" w:rsidRDefault="00F75A09" w:rsidP="002B603F">
      <w:pPr>
        <w:tabs>
          <w:tab w:val="left" w:pos="5040"/>
        </w:tabs>
        <w:ind w:left="425" w:hanging="425"/>
        <w:jc w:val="both"/>
        <w:rPr>
          <w:rFonts w:ascii="Arial" w:hAnsi="Arial" w:cs="Arial"/>
          <w:sz w:val="2"/>
          <w:szCs w:val="2"/>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2B603F" w:rsidRPr="00066C1A" w14:paraId="1B041632" w14:textId="77777777" w:rsidTr="00EC1317">
        <w:tc>
          <w:tcPr>
            <w:tcW w:w="9693" w:type="dxa"/>
            <w:shd w:val="clear" w:color="FFFF00" w:fill="auto"/>
          </w:tcPr>
          <w:p w14:paraId="1CBD08B7" w14:textId="1AF427B2"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717AD4">
              <w:rPr>
                <w:rFonts w:ascii="Arial" w:hAnsi="Arial" w:cs="Arial"/>
                <w:b/>
                <w:bCs/>
              </w:rPr>
              <w:t>L</w:t>
            </w:r>
            <w:r w:rsidRPr="00066C1A">
              <w:rPr>
                <w:rFonts w:ascii="Arial" w:hAnsi="Arial" w:cs="Arial"/>
                <w:b/>
                <w:bCs/>
              </w:rPr>
              <w:t xml:space="preserve">. Décision du pouvoir adjudicateur </w:t>
            </w:r>
          </w:p>
        </w:tc>
      </w:tr>
    </w:tbl>
    <w:p w14:paraId="06D43B1C" w14:textId="77777777" w:rsidR="002B603F" w:rsidRDefault="002B603F" w:rsidP="002B603F">
      <w:pPr>
        <w:jc w:val="both"/>
        <w:rPr>
          <w:rFonts w:ascii="Arial" w:hAnsi="Arial" w:cs="Arial"/>
          <w:b/>
          <w:bCs/>
        </w:rPr>
      </w:pPr>
    </w:p>
    <w:p w14:paraId="5163BC9B" w14:textId="4F7812EE" w:rsidR="004C22DD" w:rsidRDefault="005D4E9C" w:rsidP="00771690">
      <w:pPr>
        <w:spacing w:after="120"/>
        <w:jc w:val="both"/>
        <w:rPr>
          <w:rFonts w:ascii="Arial" w:hAnsi="Arial" w:cs="Arial"/>
          <w:sz w:val="20"/>
        </w:rPr>
      </w:pPr>
      <w:bookmarkStart w:id="37" w:name="_Hlk118447766"/>
      <w:r>
        <w:rPr>
          <w:rFonts w:ascii="Arial" w:hAnsi="Arial" w:cs="Arial"/>
          <w:sz w:val="20"/>
        </w:rPr>
        <w:t xml:space="preserve">Pour valoir acte d’engagement, la présente offre est </w:t>
      </w:r>
      <w:r w:rsidRPr="00771690">
        <w:rPr>
          <w:rFonts w:ascii="Arial" w:hAnsi="Arial" w:cs="Arial"/>
          <w:sz w:val="20"/>
        </w:rPr>
        <w:t xml:space="preserve">acceptée </w:t>
      </w:r>
      <w:r w:rsidR="004C22DD" w:rsidRPr="00771690">
        <w:rPr>
          <w:rFonts w:ascii="Arial" w:hAnsi="Arial" w:cs="Arial"/>
          <w:sz w:val="20"/>
        </w:rPr>
        <w:t>pour le lot n</w:t>
      </w:r>
      <w:r w:rsidR="00771690">
        <w:rPr>
          <w:rFonts w:ascii="Arial" w:hAnsi="Arial" w:cs="Arial"/>
          <w:sz w:val="20"/>
        </w:rPr>
        <w:t xml:space="preserve">° </w:t>
      </w:r>
      <w:r w:rsidR="009A450B">
        <w:rPr>
          <w:rFonts w:ascii="Arial" w:hAnsi="Arial" w:cs="Arial"/>
          <w:sz w:val="20"/>
        </w:rPr>
        <w:t xml:space="preserve">1 </w:t>
      </w:r>
      <w:r w:rsidR="00771690" w:rsidRPr="00562595">
        <w:rPr>
          <w:rFonts w:ascii="Arial" w:hAnsi="Arial" w:cs="Arial"/>
          <w:b/>
          <w:bCs/>
          <w:sz w:val="20"/>
        </w:rPr>
        <w:t xml:space="preserve">ainsi que pour le lot </w:t>
      </w:r>
      <w:r w:rsidR="00D262B5">
        <w:rPr>
          <w:rFonts w:ascii="Arial" w:hAnsi="Arial" w:cs="Arial"/>
          <w:b/>
          <w:bCs/>
          <w:sz w:val="20"/>
        </w:rPr>
        <w:t>8</w:t>
      </w:r>
      <w:r w:rsidR="00771690">
        <w:rPr>
          <w:rFonts w:ascii="Arial" w:hAnsi="Arial" w:cs="Arial"/>
          <w:sz w:val="20"/>
        </w:rPr>
        <w:t xml:space="preserve"> </w:t>
      </w:r>
    </w:p>
    <w:bookmarkEnd w:id="37"/>
    <w:p w14:paraId="1F193661" w14:textId="573AC110" w:rsidR="004C22DD" w:rsidRDefault="004C22DD" w:rsidP="004C22DD">
      <w:pPr>
        <w:jc w:val="both"/>
        <w:rPr>
          <w:rFonts w:ascii="Arial" w:hAnsi="Arial" w:cs="Arial"/>
          <w:sz w:val="20"/>
        </w:rPr>
      </w:pPr>
      <w:r>
        <w:rPr>
          <w:rFonts w:ascii="Arial" w:hAnsi="Arial" w:cs="Arial"/>
          <w:sz w:val="20"/>
        </w:rPr>
        <w:t xml:space="preserve">Le candidat est classé en </w:t>
      </w:r>
      <w:r w:rsidR="001E0A00">
        <w:rPr>
          <w:rFonts w:ascii="Arial" w:hAnsi="Arial" w:cs="Arial"/>
          <w:sz w:val="20"/>
        </w:rPr>
        <w:t xml:space="preserve">          </w:t>
      </w:r>
      <w:proofErr w:type="spellStart"/>
      <w:r w:rsidRPr="00996B09">
        <w:rPr>
          <w:rFonts w:ascii="Arial" w:hAnsi="Arial" w:cs="Arial"/>
          <w:sz w:val="20"/>
          <w:vertAlign w:val="superscript"/>
        </w:rPr>
        <w:t>ème</w:t>
      </w:r>
      <w:proofErr w:type="spellEnd"/>
      <w:r w:rsidRPr="004C22DD">
        <w:rPr>
          <w:rFonts w:ascii="Arial" w:hAnsi="Arial" w:cs="Arial"/>
          <w:sz w:val="20"/>
        </w:rPr>
        <w:t xml:space="preserve"> position</w:t>
      </w:r>
      <w:r w:rsidR="006841EC" w:rsidRPr="006841EC">
        <w:rPr>
          <w:rFonts w:ascii="Arial" w:hAnsi="Arial" w:cs="Arial"/>
          <w:sz w:val="20"/>
        </w:rPr>
        <w:t xml:space="preserve"> </w:t>
      </w:r>
      <w:r w:rsidR="006841EC" w:rsidRPr="00771690">
        <w:rPr>
          <w:rFonts w:ascii="Arial" w:hAnsi="Arial" w:cs="Arial"/>
          <w:sz w:val="20"/>
        </w:rPr>
        <w:t>pour le lot n</w:t>
      </w:r>
      <w:r w:rsidR="006841EC" w:rsidRPr="00996B09">
        <w:rPr>
          <w:rFonts w:ascii="Arial" w:hAnsi="Arial" w:cs="Arial"/>
          <w:sz w:val="20"/>
        </w:rPr>
        <w:t>° :</w:t>
      </w:r>
      <w:r w:rsidR="009A450B">
        <w:rPr>
          <w:rFonts w:ascii="Arial" w:hAnsi="Arial" w:cs="Arial"/>
          <w:sz w:val="20"/>
        </w:rPr>
        <w:t xml:space="preserve"> 1</w:t>
      </w:r>
      <w:r w:rsidR="006841EC">
        <w:rPr>
          <w:rFonts w:ascii="Arial" w:hAnsi="Arial" w:cs="Arial"/>
          <w:sz w:val="20"/>
        </w:rPr>
        <w:t xml:space="preserve"> </w:t>
      </w:r>
      <w:r>
        <w:rPr>
          <w:rFonts w:ascii="Arial" w:hAnsi="Arial" w:cs="Arial"/>
          <w:sz w:val="20"/>
        </w:rPr>
        <w:t xml:space="preserve"> </w:t>
      </w:r>
    </w:p>
    <w:p w14:paraId="10A5E398" w14:textId="6B4762BA" w:rsidR="005D4E9C" w:rsidRPr="00F75A09" w:rsidRDefault="005D4E9C" w:rsidP="005D4E9C">
      <w:pPr>
        <w:jc w:val="both"/>
        <w:rPr>
          <w:rFonts w:ascii="Arial" w:hAnsi="Arial" w:cs="Arial"/>
          <w:sz w:val="18"/>
          <w:szCs w:val="22"/>
        </w:rPr>
      </w:pPr>
    </w:p>
    <w:p w14:paraId="2A5238D4" w14:textId="07E9AFFB"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F5AE70C"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4D5E8805" w14:textId="77777777" w:rsidR="002B603F" w:rsidRPr="00F75A09" w:rsidRDefault="002B603F" w:rsidP="002B603F">
      <w:pPr>
        <w:jc w:val="both"/>
        <w:rPr>
          <w:rFonts w:ascii="Arial" w:hAnsi="Arial" w:cs="Arial"/>
          <w:sz w:val="18"/>
          <w:szCs w:val="22"/>
        </w:rPr>
      </w:pPr>
    </w:p>
    <w:p w14:paraId="3E95030B" w14:textId="77777777" w:rsidR="002B603F" w:rsidRPr="00AC13A3" w:rsidRDefault="002B603F" w:rsidP="002B603F">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AC13A3">
        <w:rPr>
          <w:rFonts w:ascii="Arial" w:hAnsi="Arial" w:cs="Arial"/>
          <w:b/>
          <w:bCs/>
          <w:sz w:val="20"/>
        </w:rPr>
        <w:t xml:space="preserve">  </w:t>
      </w:r>
      <w:r w:rsidRPr="00AC13A3">
        <w:rPr>
          <w:rFonts w:ascii="Arial" w:hAnsi="Arial" w:cs="Arial"/>
          <w:sz w:val="20"/>
        </w:rPr>
        <w:t xml:space="preserve">Annexe n° … relative à la présentation d’un sous-traitant (ou DC4) </w:t>
      </w:r>
    </w:p>
    <w:p w14:paraId="75A28945" w14:textId="77777777" w:rsidR="002B603F" w:rsidRPr="00AC13A3" w:rsidRDefault="002B603F" w:rsidP="002B603F">
      <w:pPr>
        <w:jc w:val="both"/>
        <w:rPr>
          <w:rFonts w:ascii="Arial" w:hAnsi="Arial" w:cs="Arial"/>
          <w:sz w:val="20"/>
        </w:rPr>
      </w:pPr>
      <w:r w:rsidRPr="00AC13A3">
        <w:rPr>
          <w:rFonts w:ascii="Arial" w:hAnsi="Arial" w:cs="Arial"/>
          <w:sz w:val="20"/>
        </w:rPr>
        <w:t xml:space="preserve"> </w:t>
      </w:r>
    </w:p>
    <w:p w14:paraId="2DA18907" w14:textId="698BF74D" w:rsidR="002B603F" w:rsidRPr="005A1627" w:rsidRDefault="002B603F" w:rsidP="005A1627">
      <w:pPr>
        <w:jc w:val="both"/>
        <w:rPr>
          <w:rFonts w:ascii="Arial" w:hAnsi="Arial" w:cs="Arial"/>
          <w:sz w:val="20"/>
        </w:rPr>
      </w:pPr>
      <w:r w:rsidRPr="00AC13A3">
        <w:rPr>
          <w:rFonts w:ascii="Arial" w:hAnsi="Arial" w:cs="Arial"/>
          <w:b/>
          <w:bCs/>
          <w:sz w:val="20"/>
        </w:rPr>
        <w:fldChar w:fldCharType="begin">
          <w:ffData>
            <w:name w:val=""/>
            <w:enabled/>
            <w:calcOnExit w:val="0"/>
            <w:checkBox>
              <w:sizeAuto/>
              <w:default w:val="0"/>
            </w:checkBox>
          </w:ffData>
        </w:fldChar>
      </w:r>
      <w:r w:rsidRPr="00AC13A3">
        <w:rPr>
          <w:rFonts w:ascii="Arial" w:hAnsi="Arial" w:cs="Arial"/>
          <w:b/>
          <w:bCs/>
          <w:sz w:val="20"/>
        </w:rPr>
        <w:instrText xml:space="preserve"> FORMCHECKBOX </w:instrText>
      </w:r>
      <w:r w:rsidRPr="00AC13A3">
        <w:rPr>
          <w:rFonts w:ascii="Arial" w:hAnsi="Arial" w:cs="Arial"/>
          <w:b/>
          <w:bCs/>
          <w:sz w:val="20"/>
        </w:rPr>
      </w:r>
      <w:r w:rsidRPr="00AC13A3">
        <w:rPr>
          <w:rFonts w:ascii="Arial" w:hAnsi="Arial" w:cs="Arial"/>
          <w:b/>
          <w:bCs/>
          <w:sz w:val="20"/>
        </w:rPr>
        <w:fldChar w:fldCharType="separate"/>
      </w:r>
      <w:r w:rsidRPr="00AC13A3">
        <w:rPr>
          <w:rFonts w:ascii="Arial" w:hAnsi="Arial" w:cs="Arial"/>
          <w:b/>
          <w:bCs/>
          <w:sz w:val="20"/>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w:t>
      </w:r>
      <w:r w:rsidR="009F5E3D">
        <w:rPr>
          <w:rFonts w:ascii="Arial" w:hAnsi="Arial" w:cs="Arial"/>
          <w:sz w:val="20"/>
        </w:rPr>
        <w:t>de l’accord-cad</w:t>
      </w:r>
      <w:bookmarkStart w:id="38" w:name="_Toc227665335"/>
      <w:r w:rsidR="005A1627">
        <w:rPr>
          <w:rFonts w:ascii="Arial" w:hAnsi="Arial" w:cs="Arial"/>
          <w:sz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E05C84" w:rsidRPr="00F95EB8" w14:paraId="6B25384D" w14:textId="77777777" w:rsidTr="00D16E66">
        <w:trPr>
          <w:trHeight w:val="1725"/>
        </w:trPr>
        <w:tc>
          <w:tcPr>
            <w:tcW w:w="4083" w:type="dxa"/>
            <w:vAlign w:val="center"/>
          </w:tcPr>
          <w:bookmarkEnd w:id="38"/>
          <w:p w14:paraId="7B0544FE" w14:textId="0303798B" w:rsidR="00E05C84" w:rsidRPr="00281036" w:rsidRDefault="00E05C84" w:rsidP="00172E00">
            <w:pPr>
              <w:tabs>
                <w:tab w:val="left" w:pos="1620"/>
                <w:tab w:val="left" w:pos="1800"/>
              </w:tabs>
              <w:rPr>
                <w:rFonts w:ascii="Arial" w:hAnsi="Arial" w:cs="Arial"/>
                <w:sz w:val="18"/>
                <w:szCs w:val="18"/>
              </w:rPr>
            </w:pPr>
            <w:r w:rsidRPr="00BB6B93">
              <w:rPr>
                <w:rFonts w:ascii="Arial" w:hAnsi="Arial" w:cs="Arial"/>
                <w:sz w:val="18"/>
                <w:szCs w:val="18"/>
              </w:rPr>
              <w:t>Fait</w:t>
            </w:r>
            <w:r w:rsidR="0024317A">
              <w:rPr>
                <w:rStyle w:val="Marquedecommentaire"/>
              </w:rPr>
              <w:t xml:space="preserve"> à Verdun</w:t>
            </w:r>
            <w:r w:rsidR="0024317A">
              <w:rPr>
                <w:rFonts w:ascii="Arial" w:hAnsi="Arial" w:cs="Arial"/>
                <w:sz w:val="18"/>
                <w:szCs w:val="18"/>
              </w:rPr>
              <w:t>,</w:t>
            </w:r>
            <w:r w:rsidRPr="00BB6B93">
              <w:rPr>
                <w:rFonts w:ascii="Arial" w:hAnsi="Arial" w:cs="Arial"/>
                <w:sz w:val="18"/>
                <w:szCs w:val="18"/>
              </w:rPr>
              <w:t xml:space="preserve"> le …………………</w:t>
            </w:r>
            <w:proofErr w:type="gramStart"/>
            <w:r w:rsidRPr="00BB6B93">
              <w:rPr>
                <w:rFonts w:ascii="Arial" w:hAnsi="Arial" w:cs="Arial"/>
                <w:sz w:val="18"/>
                <w:szCs w:val="18"/>
              </w:rPr>
              <w:t>…….</w:t>
            </w:r>
            <w:proofErr w:type="gramEnd"/>
          </w:p>
        </w:tc>
        <w:tc>
          <w:tcPr>
            <w:tcW w:w="5551" w:type="dxa"/>
            <w:vAlign w:val="center"/>
          </w:tcPr>
          <w:p w14:paraId="1434C7B3" w14:textId="77777777" w:rsidR="00E05C84" w:rsidRDefault="00E05C84" w:rsidP="00172E00">
            <w:pPr>
              <w:jc w:val="center"/>
            </w:pPr>
            <w:r>
              <w:t>   </w:t>
            </w:r>
          </w:p>
          <w:p w14:paraId="214B3D62" w14:textId="77777777" w:rsidR="00F325CD" w:rsidRPr="00F325CD" w:rsidRDefault="00E05C84" w:rsidP="00F325CD">
            <w:pPr>
              <w:jc w:val="center"/>
              <w:rPr>
                <w:rFonts w:ascii="Arial" w:hAnsi="Arial" w:cs="Arial"/>
                <w:sz w:val="20"/>
              </w:rPr>
            </w:pPr>
            <w:r>
              <w:t> </w:t>
            </w:r>
            <w:r w:rsidR="005D4E9C">
              <w:rPr>
                <w:rFonts w:ascii="Arial" w:hAnsi="Arial" w:cs="Arial"/>
                <w:sz w:val="20"/>
              </w:rPr>
              <w:t xml:space="preserve"> </w:t>
            </w:r>
            <w:r w:rsidR="00F325CD" w:rsidRPr="00F325CD">
              <w:rPr>
                <w:rFonts w:ascii="Arial" w:hAnsi="Arial" w:cs="Arial"/>
                <w:sz w:val="20"/>
              </w:rPr>
              <w:t xml:space="preserve">Le directeur territorial de l’ONF </w:t>
            </w:r>
            <w:proofErr w:type="spellStart"/>
            <w:r w:rsidR="00F325CD" w:rsidRPr="00F325CD">
              <w:rPr>
                <w:rFonts w:ascii="Arial" w:hAnsi="Arial" w:cs="Arial"/>
                <w:sz w:val="20"/>
              </w:rPr>
              <w:t>Grand-Est</w:t>
            </w:r>
            <w:proofErr w:type="spellEnd"/>
            <w:r w:rsidR="00F325CD" w:rsidRPr="00F325CD">
              <w:rPr>
                <w:rFonts w:ascii="Arial" w:hAnsi="Arial" w:cs="Arial"/>
                <w:sz w:val="20"/>
              </w:rPr>
              <w:t xml:space="preserve"> </w:t>
            </w:r>
          </w:p>
          <w:p w14:paraId="5E7EAED8" w14:textId="77777777" w:rsidR="00F325CD" w:rsidRPr="00F325CD" w:rsidRDefault="00F325CD" w:rsidP="00F325CD">
            <w:pPr>
              <w:jc w:val="center"/>
              <w:rPr>
                <w:rFonts w:ascii="Arial" w:hAnsi="Arial" w:cs="Arial"/>
                <w:sz w:val="20"/>
              </w:rPr>
            </w:pPr>
          </w:p>
          <w:p w14:paraId="3D0670EE" w14:textId="77777777" w:rsidR="00F325CD" w:rsidRPr="00F325CD" w:rsidRDefault="00F325CD" w:rsidP="00F325CD">
            <w:pPr>
              <w:jc w:val="center"/>
              <w:rPr>
                <w:rFonts w:ascii="Arial" w:hAnsi="Arial" w:cs="Arial"/>
                <w:sz w:val="20"/>
              </w:rPr>
            </w:pPr>
          </w:p>
          <w:p w14:paraId="3B2739D8" w14:textId="77777777" w:rsidR="00F325CD" w:rsidRPr="00F325CD" w:rsidRDefault="00F325CD" w:rsidP="00F325CD">
            <w:pPr>
              <w:jc w:val="center"/>
              <w:rPr>
                <w:rFonts w:ascii="Arial" w:hAnsi="Arial" w:cs="Arial"/>
                <w:sz w:val="20"/>
              </w:rPr>
            </w:pPr>
          </w:p>
          <w:p w14:paraId="6AE2F612" w14:textId="77777777" w:rsidR="00F325CD" w:rsidRPr="00F325CD" w:rsidRDefault="00F325CD" w:rsidP="00F325CD">
            <w:pPr>
              <w:jc w:val="center"/>
              <w:rPr>
                <w:rFonts w:ascii="Arial" w:hAnsi="Arial" w:cs="Arial"/>
                <w:sz w:val="20"/>
              </w:rPr>
            </w:pPr>
          </w:p>
          <w:p w14:paraId="2007123E" w14:textId="77777777" w:rsidR="00F325CD" w:rsidRPr="00F325CD" w:rsidRDefault="00F325CD" w:rsidP="00F325CD">
            <w:pPr>
              <w:jc w:val="center"/>
              <w:rPr>
                <w:rFonts w:ascii="Arial" w:hAnsi="Arial" w:cs="Arial"/>
                <w:sz w:val="20"/>
              </w:rPr>
            </w:pPr>
          </w:p>
          <w:p w14:paraId="4A53982F" w14:textId="77777777" w:rsidR="00F325CD" w:rsidRPr="00F325CD" w:rsidRDefault="00F325CD" w:rsidP="00F325CD">
            <w:pPr>
              <w:jc w:val="center"/>
              <w:rPr>
                <w:rFonts w:ascii="Arial" w:hAnsi="Arial" w:cs="Arial"/>
                <w:sz w:val="20"/>
              </w:rPr>
            </w:pPr>
            <w:r w:rsidRPr="00F325CD">
              <w:rPr>
                <w:rFonts w:ascii="Arial" w:hAnsi="Arial" w:cs="Arial"/>
                <w:sz w:val="20"/>
              </w:rPr>
              <w:t>Christophe FOTRE</w:t>
            </w:r>
          </w:p>
          <w:p w14:paraId="23B17D6B" w14:textId="04021DBE" w:rsidR="00E05C84" w:rsidRPr="005D6D89" w:rsidRDefault="00E05C84" w:rsidP="00172E00">
            <w:pPr>
              <w:jc w:val="center"/>
              <w:rPr>
                <w:rFonts w:ascii="Arial" w:hAnsi="Arial" w:cs="Arial"/>
              </w:rPr>
            </w:pPr>
          </w:p>
        </w:tc>
      </w:tr>
    </w:tbl>
    <w:p w14:paraId="4823C0A1" w14:textId="77777777" w:rsidR="002B603F" w:rsidRPr="00F75A09" w:rsidRDefault="002B603F" w:rsidP="00E05C84">
      <w:pPr>
        <w:jc w:val="both"/>
        <w:rPr>
          <w:b/>
          <w:sz w:val="20"/>
        </w:rPr>
      </w:pPr>
    </w:p>
    <w:sectPr w:rsidR="002B603F" w:rsidRPr="00F75A09" w:rsidSect="00F75A09">
      <w:footerReference w:type="default" r:id="rId9"/>
      <w:type w:val="continuous"/>
      <w:pgSz w:w="11906" w:h="16838"/>
      <w:pgMar w:top="1417"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138D9" w:rsidRPr="00F75A09" w14:paraId="03A7511C"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76938B21" w14:textId="77777777" w:rsidR="009138D9" w:rsidRPr="00F75A09" w:rsidRDefault="009138D9"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154D6ECC" w14:textId="58B6B0C2" w:rsidR="009138D9" w:rsidRPr="00F75A09" w:rsidRDefault="009138D9" w:rsidP="00CC5D3C">
          <w:pPr>
            <w:jc w:val="center"/>
            <w:rPr>
              <w:rFonts w:ascii="Arial" w:hAnsi="Arial" w:cs="Arial"/>
              <w:b/>
              <w:bCs/>
              <w:sz w:val="20"/>
            </w:rPr>
          </w:pPr>
          <w:r w:rsidRPr="00F75A09">
            <w:rPr>
              <w:rFonts w:ascii="Arial" w:hAnsi="Arial" w:cs="Arial"/>
              <w:b/>
              <w:bCs/>
              <w:sz w:val="20"/>
            </w:rPr>
            <w:t>Marché n</w:t>
          </w:r>
          <w:r w:rsidRPr="008778D3">
            <w:rPr>
              <w:rFonts w:ascii="Arial" w:hAnsi="Arial" w:cs="Arial"/>
              <w:b/>
              <w:bCs/>
              <w:sz w:val="20"/>
            </w:rPr>
            <w:t>°20</w:t>
          </w:r>
          <w:r w:rsidR="00861DF6" w:rsidRPr="008778D3">
            <w:rPr>
              <w:rFonts w:ascii="Arial" w:hAnsi="Arial" w:cs="Arial"/>
              <w:b/>
              <w:bCs/>
              <w:sz w:val="20"/>
            </w:rPr>
            <w:t>25</w:t>
          </w:r>
          <w:r w:rsidRPr="008778D3">
            <w:rPr>
              <w:rFonts w:ascii="Arial" w:hAnsi="Arial" w:cs="Arial"/>
              <w:b/>
              <w:bCs/>
              <w:sz w:val="20"/>
            </w:rPr>
            <w:t>-</w:t>
          </w:r>
          <w:r w:rsidR="00861DF6" w:rsidRPr="008778D3">
            <w:rPr>
              <w:rFonts w:ascii="Arial" w:hAnsi="Arial" w:cs="Arial"/>
              <w:b/>
              <w:bCs/>
              <w:sz w:val="20"/>
            </w:rPr>
            <w:t>8620</w:t>
          </w:r>
          <w:r w:rsidRPr="008778D3">
            <w:rPr>
              <w:rFonts w:ascii="Arial" w:hAnsi="Arial" w:cs="Arial"/>
              <w:b/>
              <w:bCs/>
              <w:sz w:val="20"/>
            </w:rPr>
            <w:t>-</w:t>
          </w:r>
          <w:r w:rsidR="00861DF6">
            <w:rPr>
              <w:rFonts w:ascii="Arial" w:hAnsi="Arial" w:cs="Arial"/>
              <w:b/>
              <w:bCs/>
              <w:sz w:val="20"/>
            </w:rPr>
            <w:t>002</w:t>
          </w:r>
        </w:p>
      </w:tc>
      <w:tc>
        <w:tcPr>
          <w:tcW w:w="497"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5BF83CB7" w14:textId="77777777" w:rsidR="009138D9" w:rsidRPr="00F75A09" w:rsidRDefault="009138D9" w:rsidP="00CC5D3C">
          <w:pPr>
            <w:jc w:val="center"/>
            <w:rPr>
              <w:rFonts w:ascii="Arial" w:hAnsi="Arial" w:cs="Arial"/>
              <w:b/>
              <w:bCs/>
              <w:sz w:val="20"/>
            </w:rPr>
          </w:pPr>
          <w:r w:rsidRPr="00F75A09">
            <w:rPr>
              <w:rFonts w:ascii="Arial" w:hAnsi="Arial" w:cs="Arial"/>
              <w:b/>
              <w:bCs/>
              <w:sz w:val="20"/>
            </w:rPr>
            <w:t>Acte d'engagement - BPU</w:t>
          </w:r>
        </w:p>
      </w:tc>
      <w:tc>
        <w:tcPr>
          <w:tcW w:w="162"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CC5D3C">
          <w:pPr>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47CA8ACE"/>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7BA26B76"/>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FE"/>
    <w:multiLevelType w:val="singleLevel"/>
    <w:tmpl w:val="A0345E14"/>
    <w:lvl w:ilvl="0">
      <w:numFmt w:val="bullet"/>
      <w:lvlText w:val="*"/>
      <w:lvlJc w:val="left"/>
    </w:lvl>
  </w:abstractNum>
  <w:abstractNum w:abstractNumId="3"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1"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6889599">
    <w:abstractNumId w:val="16"/>
  </w:num>
  <w:num w:numId="2" w16cid:durableId="931553610">
    <w:abstractNumId w:val="6"/>
  </w:num>
  <w:num w:numId="3" w16cid:durableId="302388695">
    <w:abstractNumId w:val="7"/>
  </w:num>
  <w:num w:numId="4" w16cid:durableId="739060266">
    <w:abstractNumId w:val="5"/>
  </w:num>
  <w:num w:numId="5" w16cid:durableId="1111433482">
    <w:abstractNumId w:val="14"/>
  </w:num>
  <w:num w:numId="6" w16cid:durableId="262736392">
    <w:abstractNumId w:val="19"/>
  </w:num>
  <w:num w:numId="7" w16cid:durableId="585042781">
    <w:abstractNumId w:val="10"/>
  </w:num>
  <w:num w:numId="8" w16cid:durableId="301928260">
    <w:abstractNumId w:val="13"/>
  </w:num>
  <w:num w:numId="9" w16cid:durableId="574752019">
    <w:abstractNumId w:val="20"/>
  </w:num>
  <w:num w:numId="10" w16cid:durableId="600071333">
    <w:abstractNumId w:val="18"/>
  </w:num>
  <w:num w:numId="11" w16cid:durableId="1105072513">
    <w:abstractNumId w:val="4"/>
  </w:num>
  <w:num w:numId="12" w16cid:durableId="1127819077">
    <w:abstractNumId w:val="2"/>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900625674">
    <w:abstractNumId w:val="11"/>
  </w:num>
  <w:num w:numId="14" w16cid:durableId="733548744">
    <w:abstractNumId w:val="21"/>
  </w:num>
  <w:num w:numId="15" w16cid:durableId="1442143912">
    <w:abstractNumId w:val="12"/>
  </w:num>
  <w:num w:numId="16" w16cid:durableId="990256571">
    <w:abstractNumId w:val="9"/>
  </w:num>
  <w:num w:numId="17" w16cid:durableId="356199193">
    <w:abstractNumId w:val="15"/>
  </w:num>
  <w:num w:numId="18" w16cid:durableId="1840122543">
    <w:abstractNumId w:val="8"/>
  </w:num>
  <w:num w:numId="19" w16cid:durableId="227039118">
    <w:abstractNumId w:val="3"/>
  </w:num>
  <w:num w:numId="20" w16cid:durableId="1045758544">
    <w:abstractNumId w:val="9"/>
  </w:num>
  <w:num w:numId="21" w16cid:durableId="239947946">
    <w:abstractNumId w:val="17"/>
  </w:num>
  <w:num w:numId="22" w16cid:durableId="44372113">
    <w:abstractNumId w:val="1"/>
  </w:num>
  <w:num w:numId="23" w16cid:durableId="1826121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660E"/>
    <w:rsid w:val="00011127"/>
    <w:rsid w:val="000119E3"/>
    <w:rsid w:val="00013FE8"/>
    <w:rsid w:val="000141A8"/>
    <w:rsid w:val="000161BE"/>
    <w:rsid w:val="000162C6"/>
    <w:rsid w:val="0001709B"/>
    <w:rsid w:val="00017F71"/>
    <w:rsid w:val="00020B8F"/>
    <w:rsid w:val="00020D8C"/>
    <w:rsid w:val="00022255"/>
    <w:rsid w:val="00023342"/>
    <w:rsid w:val="00026C6D"/>
    <w:rsid w:val="000277A7"/>
    <w:rsid w:val="00027A4E"/>
    <w:rsid w:val="000314CF"/>
    <w:rsid w:val="00033EA1"/>
    <w:rsid w:val="0003689A"/>
    <w:rsid w:val="00040303"/>
    <w:rsid w:val="00040DED"/>
    <w:rsid w:val="000413A6"/>
    <w:rsid w:val="0004353F"/>
    <w:rsid w:val="00046089"/>
    <w:rsid w:val="000477B9"/>
    <w:rsid w:val="00047C73"/>
    <w:rsid w:val="00051FD1"/>
    <w:rsid w:val="00052C9C"/>
    <w:rsid w:val="00052DDF"/>
    <w:rsid w:val="0005708B"/>
    <w:rsid w:val="000604E8"/>
    <w:rsid w:val="0006232D"/>
    <w:rsid w:val="000625B0"/>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975A2"/>
    <w:rsid w:val="000A2631"/>
    <w:rsid w:val="000A596D"/>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0D12"/>
    <w:rsid w:val="000E191B"/>
    <w:rsid w:val="000E1F5D"/>
    <w:rsid w:val="000E7EE0"/>
    <w:rsid w:val="000F1E37"/>
    <w:rsid w:val="000F4CBB"/>
    <w:rsid w:val="000F5938"/>
    <w:rsid w:val="000F735D"/>
    <w:rsid w:val="00100C90"/>
    <w:rsid w:val="00100E76"/>
    <w:rsid w:val="00101A76"/>
    <w:rsid w:val="00105330"/>
    <w:rsid w:val="00107CCD"/>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94"/>
    <w:rsid w:val="001961A8"/>
    <w:rsid w:val="001969AC"/>
    <w:rsid w:val="001A2A43"/>
    <w:rsid w:val="001A2EDE"/>
    <w:rsid w:val="001A6A05"/>
    <w:rsid w:val="001A70B2"/>
    <w:rsid w:val="001A7857"/>
    <w:rsid w:val="001A7E98"/>
    <w:rsid w:val="001B0BF9"/>
    <w:rsid w:val="001B4268"/>
    <w:rsid w:val="001B554E"/>
    <w:rsid w:val="001C09EF"/>
    <w:rsid w:val="001C3D2D"/>
    <w:rsid w:val="001C5B93"/>
    <w:rsid w:val="001C6970"/>
    <w:rsid w:val="001C6A04"/>
    <w:rsid w:val="001C6FFE"/>
    <w:rsid w:val="001D38E3"/>
    <w:rsid w:val="001D61AE"/>
    <w:rsid w:val="001D6956"/>
    <w:rsid w:val="001D7E7E"/>
    <w:rsid w:val="001E070B"/>
    <w:rsid w:val="001E0A00"/>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6760"/>
    <w:rsid w:val="0022776D"/>
    <w:rsid w:val="00227D1A"/>
    <w:rsid w:val="00233927"/>
    <w:rsid w:val="0023516A"/>
    <w:rsid w:val="00235201"/>
    <w:rsid w:val="002364F3"/>
    <w:rsid w:val="00236B0B"/>
    <w:rsid w:val="00237C5D"/>
    <w:rsid w:val="002414CF"/>
    <w:rsid w:val="00241CA1"/>
    <w:rsid w:val="00241FA9"/>
    <w:rsid w:val="0024317A"/>
    <w:rsid w:val="00244EDB"/>
    <w:rsid w:val="002459FB"/>
    <w:rsid w:val="002476A9"/>
    <w:rsid w:val="00247F25"/>
    <w:rsid w:val="002513F3"/>
    <w:rsid w:val="00252A50"/>
    <w:rsid w:val="00255623"/>
    <w:rsid w:val="00255AE5"/>
    <w:rsid w:val="00256BC0"/>
    <w:rsid w:val="002630CC"/>
    <w:rsid w:val="002643B0"/>
    <w:rsid w:val="00265ADF"/>
    <w:rsid w:val="002663F4"/>
    <w:rsid w:val="00267847"/>
    <w:rsid w:val="002679C7"/>
    <w:rsid w:val="00274430"/>
    <w:rsid w:val="00275CA1"/>
    <w:rsid w:val="0027601E"/>
    <w:rsid w:val="00277D9D"/>
    <w:rsid w:val="00280B87"/>
    <w:rsid w:val="00284AB4"/>
    <w:rsid w:val="00285707"/>
    <w:rsid w:val="002870FC"/>
    <w:rsid w:val="00290068"/>
    <w:rsid w:val="00290C87"/>
    <w:rsid w:val="00291684"/>
    <w:rsid w:val="0029444B"/>
    <w:rsid w:val="002962A4"/>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3998"/>
    <w:rsid w:val="002F565E"/>
    <w:rsid w:val="002F6AE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56F9E"/>
    <w:rsid w:val="00357681"/>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62A7"/>
    <w:rsid w:val="0037726D"/>
    <w:rsid w:val="00377B00"/>
    <w:rsid w:val="00380BA2"/>
    <w:rsid w:val="00380FD6"/>
    <w:rsid w:val="00384572"/>
    <w:rsid w:val="00384704"/>
    <w:rsid w:val="00385131"/>
    <w:rsid w:val="00392643"/>
    <w:rsid w:val="0039413C"/>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2FF0"/>
    <w:rsid w:val="003C38EA"/>
    <w:rsid w:val="003C4467"/>
    <w:rsid w:val="003C7377"/>
    <w:rsid w:val="003D00A5"/>
    <w:rsid w:val="003D032A"/>
    <w:rsid w:val="003D235A"/>
    <w:rsid w:val="003D5139"/>
    <w:rsid w:val="003D7ECE"/>
    <w:rsid w:val="003E0610"/>
    <w:rsid w:val="003E0A88"/>
    <w:rsid w:val="003E1CE4"/>
    <w:rsid w:val="003E2978"/>
    <w:rsid w:val="003E46E8"/>
    <w:rsid w:val="003E68F7"/>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05EC"/>
    <w:rsid w:val="00431540"/>
    <w:rsid w:val="00431C26"/>
    <w:rsid w:val="00432F06"/>
    <w:rsid w:val="004366C6"/>
    <w:rsid w:val="00437973"/>
    <w:rsid w:val="00437F48"/>
    <w:rsid w:val="004404D7"/>
    <w:rsid w:val="00442D9D"/>
    <w:rsid w:val="004450BC"/>
    <w:rsid w:val="004549CE"/>
    <w:rsid w:val="00454CCD"/>
    <w:rsid w:val="00454D94"/>
    <w:rsid w:val="00454E63"/>
    <w:rsid w:val="00455A96"/>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11C4"/>
    <w:rsid w:val="004A36BB"/>
    <w:rsid w:val="004A4E65"/>
    <w:rsid w:val="004A70A9"/>
    <w:rsid w:val="004B12DB"/>
    <w:rsid w:val="004B21F2"/>
    <w:rsid w:val="004C120C"/>
    <w:rsid w:val="004C2268"/>
    <w:rsid w:val="004C22DD"/>
    <w:rsid w:val="004C3CA9"/>
    <w:rsid w:val="004C6C0C"/>
    <w:rsid w:val="004D12E2"/>
    <w:rsid w:val="004D1672"/>
    <w:rsid w:val="004D2C74"/>
    <w:rsid w:val="004D5BF5"/>
    <w:rsid w:val="004D6CDA"/>
    <w:rsid w:val="004D77E9"/>
    <w:rsid w:val="004E09B7"/>
    <w:rsid w:val="004E2B83"/>
    <w:rsid w:val="004E3060"/>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24AA"/>
    <w:rsid w:val="0054396F"/>
    <w:rsid w:val="00551D5A"/>
    <w:rsid w:val="00556BBC"/>
    <w:rsid w:val="00561398"/>
    <w:rsid w:val="00562400"/>
    <w:rsid w:val="00562595"/>
    <w:rsid w:val="00562603"/>
    <w:rsid w:val="0056283C"/>
    <w:rsid w:val="00565C9C"/>
    <w:rsid w:val="00566644"/>
    <w:rsid w:val="00567A67"/>
    <w:rsid w:val="005700AE"/>
    <w:rsid w:val="0057017B"/>
    <w:rsid w:val="00577116"/>
    <w:rsid w:val="00577959"/>
    <w:rsid w:val="00577966"/>
    <w:rsid w:val="00581A1A"/>
    <w:rsid w:val="00581B6E"/>
    <w:rsid w:val="00581BD1"/>
    <w:rsid w:val="0058210B"/>
    <w:rsid w:val="005828E7"/>
    <w:rsid w:val="00584DB8"/>
    <w:rsid w:val="00586989"/>
    <w:rsid w:val="0058758C"/>
    <w:rsid w:val="00591FBB"/>
    <w:rsid w:val="00592B1A"/>
    <w:rsid w:val="0059333D"/>
    <w:rsid w:val="00594740"/>
    <w:rsid w:val="005969EE"/>
    <w:rsid w:val="005A0154"/>
    <w:rsid w:val="005A1627"/>
    <w:rsid w:val="005A28E5"/>
    <w:rsid w:val="005A4BF6"/>
    <w:rsid w:val="005A4DED"/>
    <w:rsid w:val="005A74E8"/>
    <w:rsid w:val="005A7A4B"/>
    <w:rsid w:val="005B064D"/>
    <w:rsid w:val="005B264B"/>
    <w:rsid w:val="005B2F98"/>
    <w:rsid w:val="005C04C0"/>
    <w:rsid w:val="005C1D39"/>
    <w:rsid w:val="005C236E"/>
    <w:rsid w:val="005C3851"/>
    <w:rsid w:val="005C437E"/>
    <w:rsid w:val="005C4720"/>
    <w:rsid w:val="005C5BD2"/>
    <w:rsid w:val="005C6090"/>
    <w:rsid w:val="005C7E1E"/>
    <w:rsid w:val="005D1EF1"/>
    <w:rsid w:val="005D2021"/>
    <w:rsid w:val="005D4E9C"/>
    <w:rsid w:val="005D76C9"/>
    <w:rsid w:val="005E14FB"/>
    <w:rsid w:val="005E4684"/>
    <w:rsid w:val="005E4815"/>
    <w:rsid w:val="005E4933"/>
    <w:rsid w:val="005E532E"/>
    <w:rsid w:val="005F0832"/>
    <w:rsid w:val="005F174F"/>
    <w:rsid w:val="005F1FAB"/>
    <w:rsid w:val="005F2460"/>
    <w:rsid w:val="005F413E"/>
    <w:rsid w:val="005F4D95"/>
    <w:rsid w:val="005F5EA4"/>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356E"/>
    <w:rsid w:val="006841EC"/>
    <w:rsid w:val="00686035"/>
    <w:rsid w:val="00686175"/>
    <w:rsid w:val="00687C13"/>
    <w:rsid w:val="00687C7A"/>
    <w:rsid w:val="00694F8B"/>
    <w:rsid w:val="00695648"/>
    <w:rsid w:val="00695BFF"/>
    <w:rsid w:val="006979C0"/>
    <w:rsid w:val="006A234A"/>
    <w:rsid w:val="006A354A"/>
    <w:rsid w:val="006A3B1C"/>
    <w:rsid w:val="006A7B44"/>
    <w:rsid w:val="006B05A9"/>
    <w:rsid w:val="006B1017"/>
    <w:rsid w:val="006B1B4B"/>
    <w:rsid w:val="006B477D"/>
    <w:rsid w:val="006B715E"/>
    <w:rsid w:val="006B7F34"/>
    <w:rsid w:val="006C1AD7"/>
    <w:rsid w:val="006C33C7"/>
    <w:rsid w:val="006C3A9E"/>
    <w:rsid w:val="006C447A"/>
    <w:rsid w:val="006C4CD4"/>
    <w:rsid w:val="006C56E1"/>
    <w:rsid w:val="006D19BD"/>
    <w:rsid w:val="006D1FE0"/>
    <w:rsid w:val="006D4F57"/>
    <w:rsid w:val="006E0109"/>
    <w:rsid w:val="006F2A50"/>
    <w:rsid w:val="006F2B0B"/>
    <w:rsid w:val="006F41BC"/>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690"/>
    <w:rsid w:val="00771A98"/>
    <w:rsid w:val="00773631"/>
    <w:rsid w:val="00773BCA"/>
    <w:rsid w:val="0078129F"/>
    <w:rsid w:val="00781DB3"/>
    <w:rsid w:val="00781EC1"/>
    <w:rsid w:val="007830F6"/>
    <w:rsid w:val="00783232"/>
    <w:rsid w:val="00783367"/>
    <w:rsid w:val="007851C5"/>
    <w:rsid w:val="00787D1B"/>
    <w:rsid w:val="00787E8A"/>
    <w:rsid w:val="007936D3"/>
    <w:rsid w:val="007A0556"/>
    <w:rsid w:val="007A197E"/>
    <w:rsid w:val="007A2649"/>
    <w:rsid w:val="007A5B0B"/>
    <w:rsid w:val="007A6A18"/>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3AED"/>
    <w:rsid w:val="008257D9"/>
    <w:rsid w:val="00827472"/>
    <w:rsid w:val="00827A8D"/>
    <w:rsid w:val="00827B24"/>
    <w:rsid w:val="0083032F"/>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DF6"/>
    <w:rsid w:val="00861EC9"/>
    <w:rsid w:val="00864F82"/>
    <w:rsid w:val="0087075D"/>
    <w:rsid w:val="00872A59"/>
    <w:rsid w:val="00873536"/>
    <w:rsid w:val="00875A18"/>
    <w:rsid w:val="00876BFD"/>
    <w:rsid w:val="008778D3"/>
    <w:rsid w:val="0088316A"/>
    <w:rsid w:val="008832B7"/>
    <w:rsid w:val="00883756"/>
    <w:rsid w:val="00884CC9"/>
    <w:rsid w:val="00884DDD"/>
    <w:rsid w:val="0088733D"/>
    <w:rsid w:val="0089038B"/>
    <w:rsid w:val="00892668"/>
    <w:rsid w:val="00892D9A"/>
    <w:rsid w:val="00893072"/>
    <w:rsid w:val="008943E8"/>
    <w:rsid w:val="00894D73"/>
    <w:rsid w:val="008A1048"/>
    <w:rsid w:val="008A13C3"/>
    <w:rsid w:val="008A1736"/>
    <w:rsid w:val="008A186C"/>
    <w:rsid w:val="008A1BDF"/>
    <w:rsid w:val="008A2B4E"/>
    <w:rsid w:val="008A6EF5"/>
    <w:rsid w:val="008A71D6"/>
    <w:rsid w:val="008B0566"/>
    <w:rsid w:val="008B19EA"/>
    <w:rsid w:val="008B1B38"/>
    <w:rsid w:val="008B47EC"/>
    <w:rsid w:val="008B4A1C"/>
    <w:rsid w:val="008B5B48"/>
    <w:rsid w:val="008B6489"/>
    <w:rsid w:val="008B75B7"/>
    <w:rsid w:val="008C5153"/>
    <w:rsid w:val="008C7540"/>
    <w:rsid w:val="008D0349"/>
    <w:rsid w:val="008D07DE"/>
    <w:rsid w:val="008D0D3D"/>
    <w:rsid w:val="008D0EF4"/>
    <w:rsid w:val="008D1BD9"/>
    <w:rsid w:val="008D74B7"/>
    <w:rsid w:val="008D776E"/>
    <w:rsid w:val="008E2DB5"/>
    <w:rsid w:val="008E2F2E"/>
    <w:rsid w:val="008E5A45"/>
    <w:rsid w:val="008E75C4"/>
    <w:rsid w:val="008F152B"/>
    <w:rsid w:val="008F2111"/>
    <w:rsid w:val="008F3767"/>
    <w:rsid w:val="008F3EB2"/>
    <w:rsid w:val="008F6103"/>
    <w:rsid w:val="008F624D"/>
    <w:rsid w:val="008F6E57"/>
    <w:rsid w:val="008F7D51"/>
    <w:rsid w:val="00902C33"/>
    <w:rsid w:val="009039D4"/>
    <w:rsid w:val="00904DD6"/>
    <w:rsid w:val="009138D9"/>
    <w:rsid w:val="00914636"/>
    <w:rsid w:val="009153C1"/>
    <w:rsid w:val="0091571D"/>
    <w:rsid w:val="00916417"/>
    <w:rsid w:val="00917796"/>
    <w:rsid w:val="009201DC"/>
    <w:rsid w:val="009213ED"/>
    <w:rsid w:val="00922545"/>
    <w:rsid w:val="0092330A"/>
    <w:rsid w:val="0092495F"/>
    <w:rsid w:val="009303ED"/>
    <w:rsid w:val="00930724"/>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6B09"/>
    <w:rsid w:val="00997DE2"/>
    <w:rsid w:val="009A0B44"/>
    <w:rsid w:val="009A0D50"/>
    <w:rsid w:val="009A1F02"/>
    <w:rsid w:val="009A2C04"/>
    <w:rsid w:val="009A450B"/>
    <w:rsid w:val="009A5A31"/>
    <w:rsid w:val="009A7AD2"/>
    <w:rsid w:val="009B2B92"/>
    <w:rsid w:val="009B67A1"/>
    <w:rsid w:val="009B7036"/>
    <w:rsid w:val="009C0832"/>
    <w:rsid w:val="009D0FF0"/>
    <w:rsid w:val="009D14F3"/>
    <w:rsid w:val="009D246C"/>
    <w:rsid w:val="009D66A3"/>
    <w:rsid w:val="009D7EA1"/>
    <w:rsid w:val="009E2A5C"/>
    <w:rsid w:val="009E36CC"/>
    <w:rsid w:val="009E4110"/>
    <w:rsid w:val="009F04DB"/>
    <w:rsid w:val="009F08F0"/>
    <w:rsid w:val="009F15F3"/>
    <w:rsid w:val="009F1806"/>
    <w:rsid w:val="009F1C29"/>
    <w:rsid w:val="009F2F6B"/>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57551"/>
    <w:rsid w:val="00A61288"/>
    <w:rsid w:val="00A62A49"/>
    <w:rsid w:val="00A64C8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3A3"/>
    <w:rsid w:val="00AC1479"/>
    <w:rsid w:val="00AC1593"/>
    <w:rsid w:val="00AC1742"/>
    <w:rsid w:val="00AC1A67"/>
    <w:rsid w:val="00AC3657"/>
    <w:rsid w:val="00AC4CBF"/>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3D4B"/>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2ECB"/>
    <w:rsid w:val="00BC32C4"/>
    <w:rsid w:val="00BC4370"/>
    <w:rsid w:val="00BC4D62"/>
    <w:rsid w:val="00BC503D"/>
    <w:rsid w:val="00BC5E8F"/>
    <w:rsid w:val="00BC649D"/>
    <w:rsid w:val="00BD3607"/>
    <w:rsid w:val="00BD3732"/>
    <w:rsid w:val="00BD4C11"/>
    <w:rsid w:val="00BD6CBD"/>
    <w:rsid w:val="00BD7C62"/>
    <w:rsid w:val="00BE44BC"/>
    <w:rsid w:val="00BE5BA6"/>
    <w:rsid w:val="00BE65A2"/>
    <w:rsid w:val="00BF1561"/>
    <w:rsid w:val="00BF574C"/>
    <w:rsid w:val="00BF6F42"/>
    <w:rsid w:val="00BF7EA1"/>
    <w:rsid w:val="00C00F5A"/>
    <w:rsid w:val="00C03A9A"/>
    <w:rsid w:val="00C04126"/>
    <w:rsid w:val="00C054B6"/>
    <w:rsid w:val="00C13DF7"/>
    <w:rsid w:val="00C151E3"/>
    <w:rsid w:val="00C15594"/>
    <w:rsid w:val="00C16D70"/>
    <w:rsid w:val="00C16FAA"/>
    <w:rsid w:val="00C179D5"/>
    <w:rsid w:val="00C2042A"/>
    <w:rsid w:val="00C20A15"/>
    <w:rsid w:val="00C21E1D"/>
    <w:rsid w:val="00C232E5"/>
    <w:rsid w:val="00C23927"/>
    <w:rsid w:val="00C23A6C"/>
    <w:rsid w:val="00C23FA9"/>
    <w:rsid w:val="00C25576"/>
    <w:rsid w:val="00C2781F"/>
    <w:rsid w:val="00C2782F"/>
    <w:rsid w:val="00C31471"/>
    <w:rsid w:val="00C32827"/>
    <w:rsid w:val="00C33931"/>
    <w:rsid w:val="00C35593"/>
    <w:rsid w:val="00C359D7"/>
    <w:rsid w:val="00C368BA"/>
    <w:rsid w:val="00C40C9A"/>
    <w:rsid w:val="00C41027"/>
    <w:rsid w:val="00C41585"/>
    <w:rsid w:val="00C4669D"/>
    <w:rsid w:val="00C50C96"/>
    <w:rsid w:val="00C5465A"/>
    <w:rsid w:val="00C55BDB"/>
    <w:rsid w:val="00C61550"/>
    <w:rsid w:val="00C62574"/>
    <w:rsid w:val="00C6272D"/>
    <w:rsid w:val="00C632F5"/>
    <w:rsid w:val="00C64975"/>
    <w:rsid w:val="00C66591"/>
    <w:rsid w:val="00C66FBD"/>
    <w:rsid w:val="00C67781"/>
    <w:rsid w:val="00C67BF3"/>
    <w:rsid w:val="00C70721"/>
    <w:rsid w:val="00C70A4F"/>
    <w:rsid w:val="00C70D42"/>
    <w:rsid w:val="00C72DAE"/>
    <w:rsid w:val="00C72EC4"/>
    <w:rsid w:val="00C734A0"/>
    <w:rsid w:val="00C74948"/>
    <w:rsid w:val="00C74B4E"/>
    <w:rsid w:val="00C756E8"/>
    <w:rsid w:val="00C76C3A"/>
    <w:rsid w:val="00C83CBD"/>
    <w:rsid w:val="00C843AE"/>
    <w:rsid w:val="00C859C0"/>
    <w:rsid w:val="00C86345"/>
    <w:rsid w:val="00C871F2"/>
    <w:rsid w:val="00C877D6"/>
    <w:rsid w:val="00C87E0C"/>
    <w:rsid w:val="00C905E5"/>
    <w:rsid w:val="00C926FC"/>
    <w:rsid w:val="00C94496"/>
    <w:rsid w:val="00C94AB0"/>
    <w:rsid w:val="00C968AE"/>
    <w:rsid w:val="00C975CD"/>
    <w:rsid w:val="00C97D5E"/>
    <w:rsid w:val="00CA2651"/>
    <w:rsid w:val="00CA36BD"/>
    <w:rsid w:val="00CA43A8"/>
    <w:rsid w:val="00CA74ED"/>
    <w:rsid w:val="00CB3776"/>
    <w:rsid w:val="00CB54A3"/>
    <w:rsid w:val="00CB73EE"/>
    <w:rsid w:val="00CB7FC9"/>
    <w:rsid w:val="00CC0B11"/>
    <w:rsid w:val="00CC29E3"/>
    <w:rsid w:val="00CC4B07"/>
    <w:rsid w:val="00CC512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2B5"/>
    <w:rsid w:val="00D26547"/>
    <w:rsid w:val="00D30928"/>
    <w:rsid w:val="00D3119D"/>
    <w:rsid w:val="00D3217F"/>
    <w:rsid w:val="00D34C06"/>
    <w:rsid w:val="00D406F2"/>
    <w:rsid w:val="00D4232B"/>
    <w:rsid w:val="00D439FA"/>
    <w:rsid w:val="00D44952"/>
    <w:rsid w:val="00D44978"/>
    <w:rsid w:val="00D44B4C"/>
    <w:rsid w:val="00D44CC9"/>
    <w:rsid w:val="00D45F49"/>
    <w:rsid w:val="00D47690"/>
    <w:rsid w:val="00D47E96"/>
    <w:rsid w:val="00D510A7"/>
    <w:rsid w:val="00D51251"/>
    <w:rsid w:val="00D534D7"/>
    <w:rsid w:val="00D53EC3"/>
    <w:rsid w:val="00D5508C"/>
    <w:rsid w:val="00D556C4"/>
    <w:rsid w:val="00D565D6"/>
    <w:rsid w:val="00D60710"/>
    <w:rsid w:val="00D64215"/>
    <w:rsid w:val="00D6584B"/>
    <w:rsid w:val="00D71D6F"/>
    <w:rsid w:val="00D75ADA"/>
    <w:rsid w:val="00D7632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A76"/>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5BA0"/>
    <w:rsid w:val="00E17864"/>
    <w:rsid w:val="00E24405"/>
    <w:rsid w:val="00E24A4E"/>
    <w:rsid w:val="00E2622D"/>
    <w:rsid w:val="00E32320"/>
    <w:rsid w:val="00E43C19"/>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F2A"/>
    <w:rsid w:val="00E80453"/>
    <w:rsid w:val="00E81D8D"/>
    <w:rsid w:val="00E86392"/>
    <w:rsid w:val="00E8673D"/>
    <w:rsid w:val="00E87669"/>
    <w:rsid w:val="00E90AF6"/>
    <w:rsid w:val="00E926C1"/>
    <w:rsid w:val="00E935E5"/>
    <w:rsid w:val="00E96C5E"/>
    <w:rsid w:val="00EA17F2"/>
    <w:rsid w:val="00EA3C5C"/>
    <w:rsid w:val="00EA58A0"/>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525B"/>
    <w:rsid w:val="00ED6C64"/>
    <w:rsid w:val="00EE0A0D"/>
    <w:rsid w:val="00EE0DA1"/>
    <w:rsid w:val="00EE1BB4"/>
    <w:rsid w:val="00EE4025"/>
    <w:rsid w:val="00EE4DC4"/>
    <w:rsid w:val="00EE5557"/>
    <w:rsid w:val="00EE7951"/>
    <w:rsid w:val="00EF1109"/>
    <w:rsid w:val="00EF23AB"/>
    <w:rsid w:val="00EF266F"/>
    <w:rsid w:val="00EF30F8"/>
    <w:rsid w:val="00EF3B84"/>
    <w:rsid w:val="00EF45DC"/>
    <w:rsid w:val="00EF51E3"/>
    <w:rsid w:val="00F040B2"/>
    <w:rsid w:val="00F047CB"/>
    <w:rsid w:val="00F056F8"/>
    <w:rsid w:val="00F06BA2"/>
    <w:rsid w:val="00F10E94"/>
    <w:rsid w:val="00F12CA3"/>
    <w:rsid w:val="00F13A69"/>
    <w:rsid w:val="00F15250"/>
    <w:rsid w:val="00F15336"/>
    <w:rsid w:val="00F230A2"/>
    <w:rsid w:val="00F23859"/>
    <w:rsid w:val="00F256A2"/>
    <w:rsid w:val="00F26630"/>
    <w:rsid w:val="00F27365"/>
    <w:rsid w:val="00F27443"/>
    <w:rsid w:val="00F30269"/>
    <w:rsid w:val="00F32593"/>
    <w:rsid w:val="00F325CD"/>
    <w:rsid w:val="00F328E5"/>
    <w:rsid w:val="00F3353E"/>
    <w:rsid w:val="00F349D7"/>
    <w:rsid w:val="00F35591"/>
    <w:rsid w:val="00F36CE3"/>
    <w:rsid w:val="00F43DF6"/>
    <w:rsid w:val="00F44A86"/>
    <w:rsid w:val="00F44C88"/>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2AC2"/>
    <w:rsid w:val="00FA33E1"/>
    <w:rsid w:val="00FA3A20"/>
    <w:rsid w:val="00FA4AA1"/>
    <w:rsid w:val="00FA5E4D"/>
    <w:rsid w:val="00FA6142"/>
    <w:rsid w:val="00FB0EFF"/>
    <w:rsid w:val="00FB5461"/>
    <w:rsid w:val="00FB664F"/>
    <w:rsid w:val="00FB66ED"/>
    <w:rsid w:val="00FB6FA2"/>
    <w:rsid w:val="00FB7108"/>
    <w:rsid w:val="00FC29D5"/>
    <w:rsid w:val="00FC4773"/>
    <w:rsid w:val="00FC48D8"/>
    <w:rsid w:val="00FC52CC"/>
    <w:rsid w:val="00FC5AE2"/>
    <w:rsid w:val="00FC753B"/>
    <w:rsid w:val="00FC7890"/>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44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
    <w:unhideWhenUsed/>
    <w:qFormat/>
    <w:rsid w:val="0023392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4">
    <w:name w:val="heading 4"/>
    <w:basedOn w:val="Normal"/>
    <w:next w:val="Normal"/>
    <w:link w:val="Titre4Car"/>
    <w:uiPriority w:val="9"/>
    <w:unhideWhenUsed/>
    <w:qFormat/>
    <w:rsid w:val="00233927"/>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paragraph" w:styleId="Titre6">
    <w:name w:val="heading 6"/>
    <w:basedOn w:val="Normal"/>
    <w:next w:val="Normal"/>
    <w:link w:val="Titre6Car"/>
    <w:uiPriority w:val="9"/>
    <w:unhideWhenUsed/>
    <w:qFormat/>
    <w:rsid w:val="00233927"/>
    <w:pPr>
      <w:keepNext/>
      <w:keepLines/>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unhideWhenUsed/>
    <w:qFormat/>
    <w:rsid w:val="00233927"/>
    <w:pPr>
      <w:keepNext/>
      <w:keepLines/>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unhideWhenUsed/>
    <w:qFormat/>
    <w:rsid w:val="0023392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basedOn w:val="Normal"/>
    <w:link w:val="ParagraphedelisteCar"/>
    <w:uiPriority w:val="34"/>
    <w:qFormat/>
    <w:rsid w:val="008033FF"/>
    <w:pPr>
      <w:ind w:left="720"/>
      <w:contextualSpacing/>
    </w:pPr>
  </w:style>
  <w:style w:type="character" w:customStyle="1" w:styleId="ParagraphedelisteCar">
    <w:name w:val="Paragraphe de liste Car"/>
    <w:link w:val="Paragraphedeliste"/>
    <w:uiPriority w:val="34"/>
    <w:rsid w:val="007E3FC6"/>
    <w:rPr>
      <w:sz w:val="24"/>
      <w:szCs w:val="24"/>
    </w:rPr>
  </w:style>
  <w:style w:type="character" w:customStyle="1" w:styleId="Titre2Car">
    <w:name w:val="Titre 2 Car"/>
    <w:basedOn w:val="Policepardfaut"/>
    <w:link w:val="Titre2"/>
    <w:uiPriority w:val="9"/>
    <w:rsid w:val="00233927"/>
    <w:rPr>
      <w:rFonts w:asciiTheme="majorHAnsi" w:eastAsiaTheme="majorEastAsia" w:hAnsiTheme="majorHAnsi" w:cstheme="majorBidi"/>
      <w:color w:val="2E74B5" w:themeColor="accent1" w:themeShade="BF"/>
      <w:sz w:val="26"/>
      <w:szCs w:val="26"/>
    </w:rPr>
  </w:style>
  <w:style w:type="character" w:customStyle="1" w:styleId="Titre4Car">
    <w:name w:val="Titre 4 Car"/>
    <w:basedOn w:val="Policepardfaut"/>
    <w:link w:val="Titre4"/>
    <w:uiPriority w:val="9"/>
    <w:rsid w:val="00233927"/>
    <w:rPr>
      <w:rFonts w:asciiTheme="majorHAnsi" w:eastAsiaTheme="majorEastAsia" w:hAnsiTheme="majorHAnsi" w:cstheme="majorBidi"/>
      <w:i/>
      <w:iCs/>
      <w:color w:val="2E74B5" w:themeColor="accent1" w:themeShade="BF"/>
      <w:sz w:val="24"/>
      <w:szCs w:val="24"/>
    </w:rPr>
  </w:style>
  <w:style w:type="character" w:customStyle="1" w:styleId="Titre6Car">
    <w:name w:val="Titre 6 Car"/>
    <w:basedOn w:val="Policepardfaut"/>
    <w:link w:val="Titre6"/>
    <w:uiPriority w:val="9"/>
    <w:rsid w:val="00233927"/>
    <w:rPr>
      <w:rFonts w:asciiTheme="majorHAnsi" w:eastAsiaTheme="majorEastAsia" w:hAnsiTheme="majorHAnsi" w:cstheme="majorBidi"/>
      <w:color w:val="1F4D78" w:themeColor="accent1" w:themeShade="7F"/>
      <w:sz w:val="24"/>
      <w:szCs w:val="24"/>
    </w:rPr>
  </w:style>
  <w:style w:type="character" w:customStyle="1" w:styleId="Titre7Car">
    <w:name w:val="Titre 7 Car"/>
    <w:basedOn w:val="Policepardfaut"/>
    <w:link w:val="Titre7"/>
    <w:uiPriority w:val="9"/>
    <w:rsid w:val="00233927"/>
    <w:rPr>
      <w:rFonts w:asciiTheme="majorHAnsi" w:eastAsiaTheme="majorEastAsia" w:hAnsiTheme="majorHAnsi" w:cstheme="majorBidi"/>
      <w:i/>
      <w:iCs/>
      <w:color w:val="1F4D78" w:themeColor="accent1" w:themeShade="7F"/>
      <w:sz w:val="24"/>
      <w:szCs w:val="24"/>
    </w:rPr>
  </w:style>
  <w:style w:type="character" w:customStyle="1" w:styleId="Titre8Car">
    <w:name w:val="Titre 8 Car"/>
    <w:basedOn w:val="Policepardfaut"/>
    <w:link w:val="Titre8"/>
    <w:uiPriority w:val="9"/>
    <w:rsid w:val="00233927"/>
    <w:rPr>
      <w:rFonts w:asciiTheme="majorHAnsi" w:eastAsiaTheme="majorEastAsia" w:hAnsiTheme="majorHAnsi" w:cstheme="majorBidi"/>
      <w:color w:val="272727" w:themeColor="text1" w:themeTint="D8"/>
      <w:sz w:val="21"/>
      <w:szCs w:val="21"/>
    </w:rPr>
  </w:style>
  <w:style w:type="paragraph" w:styleId="Liste">
    <w:name w:val="List"/>
    <w:basedOn w:val="Normal"/>
    <w:uiPriority w:val="99"/>
    <w:unhideWhenUsed/>
    <w:rsid w:val="00233927"/>
    <w:pPr>
      <w:ind w:left="283" w:hanging="283"/>
      <w:contextualSpacing/>
    </w:pPr>
  </w:style>
  <w:style w:type="paragraph" w:styleId="Liste2">
    <w:name w:val="List 2"/>
    <w:basedOn w:val="Normal"/>
    <w:uiPriority w:val="99"/>
    <w:unhideWhenUsed/>
    <w:rsid w:val="00233927"/>
    <w:pPr>
      <w:ind w:left="566" w:hanging="283"/>
      <w:contextualSpacing/>
    </w:pPr>
  </w:style>
  <w:style w:type="paragraph" w:styleId="En-ttedemessage">
    <w:name w:val="Message Header"/>
    <w:basedOn w:val="Normal"/>
    <w:link w:val="En-ttedemessageCar"/>
    <w:uiPriority w:val="99"/>
    <w:unhideWhenUsed/>
    <w:rsid w:val="0023392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En-ttedemessageCar">
    <w:name w:val="En-tête de message Car"/>
    <w:basedOn w:val="Policepardfaut"/>
    <w:link w:val="En-ttedemessage"/>
    <w:uiPriority w:val="99"/>
    <w:rsid w:val="00233927"/>
    <w:rPr>
      <w:rFonts w:asciiTheme="majorHAnsi" w:eastAsiaTheme="majorEastAsia" w:hAnsiTheme="majorHAnsi" w:cstheme="majorBidi"/>
      <w:sz w:val="24"/>
      <w:szCs w:val="24"/>
      <w:shd w:val="pct20" w:color="auto" w:fill="auto"/>
    </w:rPr>
  </w:style>
  <w:style w:type="paragraph" w:styleId="Listepuces2">
    <w:name w:val="List Bullet 2"/>
    <w:basedOn w:val="Normal"/>
    <w:uiPriority w:val="99"/>
    <w:unhideWhenUsed/>
    <w:rsid w:val="00233927"/>
    <w:pPr>
      <w:numPr>
        <w:numId w:val="22"/>
      </w:numPr>
      <w:contextualSpacing/>
    </w:pPr>
  </w:style>
  <w:style w:type="paragraph" w:styleId="Listepuces3">
    <w:name w:val="List Bullet 3"/>
    <w:basedOn w:val="Normal"/>
    <w:uiPriority w:val="99"/>
    <w:unhideWhenUsed/>
    <w:rsid w:val="00233927"/>
    <w:pPr>
      <w:numPr>
        <w:numId w:val="23"/>
      </w:numPr>
      <w:contextualSpacing/>
    </w:pPr>
  </w:style>
  <w:style w:type="paragraph" w:styleId="Lgende">
    <w:name w:val="caption"/>
    <w:basedOn w:val="Normal"/>
    <w:next w:val="Normal"/>
    <w:uiPriority w:val="35"/>
    <w:unhideWhenUsed/>
    <w:qFormat/>
    <w:rsid w:val="00233927"/>
    <w:pPr>
      <w:spacing w:after="200"/>
    </w:pPr>
    <w:rPr>
      <w:i/>
      <w:iCs/>
      <w:color w:val="44546A" w:themeColor="text2"/>
      <w:sz w:val="18"/>
      <w:szCs w:val="18"/>
    </w:rPr>
  </w:style>
  <w:style w:type="paragraph" w:styleId="Retraitcorpsdetexte">
    <w:name w:val="Body Text Indent"/>
    <w:basedOn w:val="Normal"/>
    <w:link w:val="RetraitcorpsdetexteCar"/>
    <w:uiPriority w:val="99"/>
    <w:semiHidden/>
    <w:unhideWhenUsed/>
    <w:rsid w:val="00233927"/>
    <w:pPr>
      <w:spacing w:after="120"/>
      <w:ind w:left="283"/>
    </w:pPr>
  </w:style>
  <w:style w:type="character" w:customStyle="1" w:styleId="RetraitcorpsdetexteCar">
    <w:name w:val="Retrait corps de texte Car"/>
    <w:basedOn w:val="Policepardfaut"/>
    <w:link w:val="Retraitcorpsdetexte"/>
    <w:uiPriority w:val="99"/>
    <w:semiHidden/>
    <w:rsid w:val="00233927"/>
    <w:rPr>
      <w:sz w:val="24"/>
      <w:szCs w:val="24"/>
    </w:rPr>
  </w:style>
  <w:style w:type="paragraph" w:styleId="Retraitcorpset1relig">
    <w:name w:val="Body Text First Indent 2"/>
    <w:basedOn w:val="Retraitcorpsdetexte"/>
    <w:link w:val="Retraitcorpset1religCar"/>
    <w:uiPriority w:val="99"/>
    <w:unhideWhenUsed/>
    <w:rsid w:val="00233927"/>
    <w:pPr>
      <w:spacing w:after="0"/>
      <w:ind w:left="360" w:firstLine="360"/>
    </w:pPr>
  </w:style>
  <w:style w:type="character" w:customStyle="1" w:styleId="Retraitcorpset1religCar">
    <w:name w:val="Retrait corps et 1re lig. Car"/>
    <w:basedOn w:val="RetraitcorpsdetexteCar"/>
    <w:link w:val="Retraitcorpset1relig"/>
    <w:uiPriority w:val="99"/>
    <w:rsid w:val="002339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260770575">
      <w:bodyDiv w:val="1"/>
      <w:marLeft w:val="0"/>
      <w:marRight w:val="0"/>
      <w:marTop w:val="0"/>
      <w:marBottom w:val="0"/>
      <w:divBdr>
        <w:top w:val="none" w:sz="0" w:space="0" w:color="auto"/>
        <w:left w:val="none" w:sz="0" w:space="0" w:color="auto"/>
        <w:bottom w:val="none" w:sz="0" w:space="0" w:color="auto"/>
        <w:right w:val="none" w:sz="0" w:space="0" w:color="auto"/>
      </w:divBdr>
    </w:div>
    <w:div w:id="783354383">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550533030">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 w:id="214357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tine.schmitt@onf.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1727</Words>
  <Characters>11800</Characters>
  <Application>Microsoft Office Word</Application>
  <DocSecurity>0</DocSecurity>
  <Lines>98</Lines>
  <Paragraphs>26</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7</cp:revision>
  <cp:lastPrinted>2013-08-27T12:58:00Z</cp:lastPrinted>
  <dcterms:created xsi:type="dcterms:W3CDTF">2025-02-06T08:29:00Z</dcterms:created>
  <dcterms:modified xsi:type="dcterms:W3CDTF">2025-03-27T15:50:00Z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