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922" w:rsidRDefault="007C7525" w:rsidP="00661103">
      <w:pPr>
        <w:pStyle w:val="Corpsdetexte"/>
        <w:ind w:left="142"/>
        <w:rPr>
          <w:rFonts w:ascii="Times New Roman"/>
          <w:sz w:val="20"/>
        </w:rPr>
      </w:pPr>
      <w:r>
        <w:rPr>
          <w:noProof/>
          <w:sz w:val="2"/>
        </w:rPr>
        <w:drawing>
          <wp:anchor distT="0" distB="0" distL="114300" distR="114300" simplePos="0" relativeHeight="251659264" behindDoc="0" locked="0" layoutInCell="1" allowOverlap="1" wp14:anchorId="5CF7C1F0" wp14:editId="27D7F479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2838450" cy="504825"/>
            <wp:effectExtent l="0" t="0" r="0" b="0"/>
            <wp:wrapThrough wrapText="bothSides">
              <wp:wrapPolygon edited="0">
                <wp:start x="1015" y="0"/>
                <wp:lineTo x="0" y="4075"/>
                <wp:lineTo x="0" y="17117"/>
                <wp:lineTo x="1015" y="21192"/>
                <wp:lineTo x="20440" y="21192"/>
                <wp:lineTo x="21455" y="17117"/>
                <wp:lineTo x="21455" y="4075"/>
                <wp:lineTo x="20440" y="0"/>
                <wp:lineTo x="1015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525" w:rsidRDefault="007C7525" w:rsidP="00661103">
      <w:pPr>
        <w:pStyle w:val="Corpsdetexte"/>
        <w:ind w:left="142"/>
        <w:rPr>
          <w:rFonts w:ascii="Times New Roman"/>
          <w:sz w:val="20"/>
        </w:rPr>
      </w:pPr>
    </w:p>
    <w:p w:rsidR="007C7525" w:rsidRDefault="007C7525" w:rsidP="00661103">
      <w:pPr>
        <w:pStyle w:val="Corpsdetexte"/>
        <w:ind w:left="142"/>
        <w:rPr>
          <w:rFonts w:ascii="Times New Roman"/>
          <w:sz w:val="20"/>
        </w:rPr>
      </w:pPr>
    </w:p>
    <w:p w:rsidR="007C7525" w:rsidRDefault="007C7525" w:rsidP="00661103">
      <w:pPr>
        <w:pStyle w:val="Corpsdetexte"/>
        <w:ind w:left="142"/>
        <w:rPr>
          <w:rFonts w:ascii="Times New Roman"/>
          <w:sz w:val="20"/>
        </w:rPr>
      </w:pPr>
    </w:p>
    <w:p w:rsidR="007C7525" w:rsidRDefault="007C7525" w:rsidP="00661103">
      <w:pPr>
        <w:pStyle w:val="Corpsdetexte"/>
        <w:ind w:left="142"/>
        <w:rPr>
          <w:rFonts w:ascii="Times New Roman"/>
          <w:sz w:val="20"/>
        </w:rPr>
      </w:pPr>
    </w:p>
    <w:p w:rsidR="007C7525" w:rsidRDefault="007C7525" w:rsidP="007C7525">
      <w:pPr>
        <w:spacing w:after="100" w:line="240" w:lineRule="exact"/>
      </w:pPr>
      <w:bookmarkStart w:id="0" w:name="_Hlk140663326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C7525" w:rsidTr="00BC1DE6">
        <w:tc>
          <w:tcPr>
            <w:tcW w:w="9620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7C7525" w:rsidRDefault="007C7525" w:rsidP="00BC1DE6">
            <w:pPr>
              <w:jc w:val="center"/>
              <w:rPr>
                <w:b/>
                <w:color w:val="FFFFFF"/>
                <w:sz w:val="28"/>
              </w:rPr>
            </w:pPr>
            <w:r w:rsidRPr="007C7525">
              <w:rPr>
                <w:b/>
                <w:color w:val="FFFFFF"/>
                <w:sz w:val="28"/>
              </w:rPr>
              <w:t>ATTESTATION DE VISITE</w:t>
            </w:r>
          </w:p>
        </w:tc>
      </w:tr>
    </w:tbl>
    <w:p w:rsidR="007C7525" w:rsidRDefault="007C7525" w:rsidP="007C7525">
      <w:pPr>
        <w:spacing w:line="240" w:lineRule="exact"/>
      </w:pPr>
      <w:r>
        <w:t xml:space="preserve"> </w:t>
      </w:r>
    </w:p>
    <w:bookmarkEnd w:id="0"/>
    <w:p w:rsidR="007C7525" w:rsidRDefault="007C7525" w:rsidP="005B078C">
      <w:pPr>
        <w:spacing w:line="326" w:lineRule="exact"/>
        <w:ind w:left="20" w:right="20"/>
        <w:jc w:val="center"/>
        <w:rPr>
          <w:b/>
          <w:color w:val="000000"/>
          <w:sz w:val="28"/>
        </w:rPr>
      </w:pPr>
    </w:p>
    <w:p w:rsidR="00021B83" w:rsidRDefault="00021B83" w:rsidP="00021B83">
      <w:pPr>
        <w:spacing w:line="326" w:lineRule="exact"/>
        <w:jc w:val="center"/>
        <w:rPr>
          <w:b/>
          <w:color w:val="000000"/>
          <w:sz w:val="28"/>
        </w:rPr>
      </w:pPr>
      <w:bookmarkStart w:id="1" w:name="_Hlk140663350"/>
      <w:bookmarkStart w:id="2" w:name="_Hlk193114927"/>
      <w:r>
        <w:rPr>
          <w:b/>
          <w:color w:val="000000"/>
          <w:sz w:val="28"/>
        </w:rPr>
        <w:t xml:space="preserve">ACCORD-CADRE </w:t>
      </w:r>
    </w:p>
    <w:p w:rsidR="00021B83" w:rsidRDefault="00021B83" w:rsidP="00021B83">
      <w:pPr>
        <w:spacing w:line="326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DE FOURNITURES COURANTES ET DE SERVICES</w:t>
      </w:r>
    </w:p>
    <w:p w:rsidR="00021B83" w:rsidRDefault="00021B83" w:rsidP="00021B83">
      <w:pPr>
        <w:spacing w:line="240" w:lineRule="exact"/>
        <w:jc w:val="center"/>
        <w:rPr>
          <w:color w:val="000000"/>
        </w:rPr>
      </w:pPr>
    </w:p>
    <w:bookmarkEnd w:id="2"/>
    <w:p w:rsidR="00021B83" w:rsidRPr="00CF11DF" w:rsidRDefault="00021B83" w:rsidP="00021B83">
      <w:pPr>
        <w:pStyle w:val="ParagrapheIndent2"/>
        <w:spacing w:line="256" w:lineRule="exact"/>
        <w:jc w:val="center"/>
        <w:rPr>
          <w:b/>
          <w:color w:val="000000"/>
          <w:lang w:val="fr-FR"/>
        </w:rPr>
      </w:pPr>
      <w:r w:rsidRPr="00CF11DF">
        <w:rPr>
          <w:b/>
          <w:color w:val="000000"/>
          <w:lang w:val="fr-FR"/>
        </w:rPr>
        <w:t>Appel d'offres ouvert</w:t>
      </w:r>
    </w:p>
    <w:p w:rsidR="00021B83" w:rsidRDefault="00021B83" w:rsidP="00021B83">
      <w:pPr>
        <w:pStyle w:val="ParagrapheIndent2"/>
        <w:spacing w:line="25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Articles L. 2124-2, R. 2124-2 1° et R. 2161-2 à R. 2161-5 </w:t>
      </w:r>
    </w:p>
    <w:p w:rsidR="00021B83" w:rsidRDefault="00021B83" w:rsidP="00021B83">
      <w:pPr>
        <w:pStyle w:val="ParagrapheIndent2"/>
        <w:spacing w:line="25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du Code de la commande publique.</w:t>
      </w:r>
    </w:p>
    <w:p w:rsidR="007C7525" w:rsidRDefault="007C7525" w:rsidP="007C7525">
      <w:pPr>
        <w:spacing w:after="180" w:line="240" w:lineRule="exact"/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993"/>
        <w:gridCol w:w="7654"/>
        <w:gridCol w:w="1418"/>
      </w:tblGrid>
      <w:tr w:rsidR="007C7525" w:rsidTr="00BC1DE6">
        <w:trPr>
          <w:trHeight w:val="1435"/>
        </w:trPr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C7525" w:rsidRDefault="007C7525" w:rsidP="00BC1DE6">
            <w:pPr>
              <w:rPr>
                <w:sz w:val="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:rsidR="00021B83" w:rsidRDefault="00021B83" w:rsidP="00021B83">
            <w:pPr>
              <w:spacing w:line="326" w:lineRule="exact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MARCHE N°25LM0AO</w:t>
            </w:r>
          </w:p>
          <w:p w:rsidR="00021B83" w:rsidRDefault="00021B83" w:rsidP="00021B83">
            <w:pPr>
              <w:spacing w:line="326" w:lineRule="exact"/>
              <w:jc w:val="center"/>
              <w:rPr>
                <w:b/>
                <w:color w:val="000000"/>
                <w:sz w:val="28"/>
              </w:rPr>
            </w:pPr>
          </w:p>
          <w:p w:rsidR="00021B83" w:rsidRDefault="00021B83" w:rsidP="00021B83">
            <w:pPr>
              <w:spacing w:line="326" w:lineRule="exact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PRESTATIONS D'ENTRETIEN D'ESPACES VERTS </w:t>
            </w:r>
          </w:p>
          <w:p w:rsidR="00021B83" w:rsidRDefault="00021B83" w:rsidP="00021B83">
            <w:pPr>
              <w:spacing w:line="326" w:lineRule="exact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DES SITES DE LA CCI LYON METROPOLE </w:t>
            </w:r>
          </w:p>
          <w:p w:rsidR="007C7525" w:rsidRDefault="00021B83" w:rsidP="00021B83">
            <w:pPr>
              <w:spacing w:line="326" w:lineRule="exact"/>
              <w:ind w:left="-279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SAINT-ETIENNE ROANNE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C7525" w:rsidRDefault="007C7525" w:rsidP="00BC1DE6">
            <w:pPr>
              <w:rPr>
                <w:sz w:val="2"/>
              </w:rPr>
            </w:pPr>
          </w:p>
        </w:tc>
      </w:tr>
      <w:bookmarkEnd w:id="1"/>
    </w:tbl>
    <w:p w:rsidR="00712A00" w:rsidRDefault="00712A00" w:rsidP="007C7525">
      <w:pPr>
        <w:pStyle w:val="Corpsdetexte"/>
        <w:jc w:val="center"/>
        <w:rPr>
          <w:b/>
          <w:sz w:val="20"/>
          <w:u w:val="single"/>
        </w:rPr>
      </w:pPr>
    </w:p>
    <w:p w:rsidR="008F2968" w:rsidRPr="007A017B" w:rsidRDefault="005B078C" w:rsidP="008F2968">
      <w:pPr>
        <w:pStyle w:val="Corpsdetexte"/>
        <w:jc w:val="center"/>
        <w:rPr>
          <w:b/>
          <w:sz w:val="20"/>
          <w:u w:val="single"/>
        </w:rPr>
      </w:pPr>
      <w:r w:rsidRPr="007A017B">
        <w:rPr>
          <w:b/>
          <w:sz w:val="20"/>
          <w:u w:val="single"/>
        </w:rPr>
        <w:t xml:space="preserve"> </w:t>
      </w:r>
      <w:r w:rsidR="007A017B" w:rsidRPr="007A017B">
        <w:rPr>
          <w:b/>
          <w:sz w:val="20"/>
          <w:u w:val="single"/>
        </w:rPr>
        <w:t>(À</w:t>
      </w:r>
      <w:r w:rsidR="008F2968" w:rsidRPr="007A017B">
        <w:rPr>
          <w:b/>
          <w:sz w:val="20"/>
          <w:u w:val="single"/>
        </w:rPr>
        <w:t xml:space="preserve"> joindre impérativement à votre offre)</w:t>
      </w:r>
    </w:p>
    <w:p w:rsidR="00A82530" w:rsidRDefault="008F2968" w:rsidP="008F2968">
      <w:pPr>
        <w:pStyle w:val="Corpsdetexte"/>
        <w:jc w:val="center"/>
        <w:rPr>
          <w:b/>
          <w:sz w:val="20"/>
        </w:rPr>
      </w:pPr>
      <w:r w:rsidRPr="00205933">
        <w:rPr>
          <w:b/>
          <w:sz w:val="20"/>
        </w:rPr>
        <w:t xml:space="preserve">Modalités de visite : voir </w:t>
      </w:r>
      <w:r w:rsidR="007468E4" w:rsidRPr="00205933">
        <w:rPr>
          <w:b/>
          <w:sz w:val="20"/>
        </w:rPr>
        <w:t>RC</w:t>
      </w:r>
      <w:r w:rsidR="00EE2147" w:rsidRPr="00205933">
        <w:rPr>
          <w:b/>
          <w:sz w:val="20"/>
        </w:rPr>
        <w:t xml:space="preserve"> : </w:t>
      </w:r>
      <w:r w:rsidR="009444B5">
        <w:rPr>
          <w:b/>
          <w:sz w:val="20"/>
        </w:rPr>
        <w:t>5</w:t>
      </w:r>
      <w:r w:rsidR="00EE2147" w:rsidRPr="00205933">
        <w:rPr>
          <w:b/>
          <w:i/>
          <w:sz w:val="20"/>
        </w:rPr>
        <w:t>.</w:t>
      </w:r>
      <w:r w:rsidR="005308CB">
        <w:rPr>
          <w:b/>
          <w:i/>
          <w:sz w:val="20"/>
        </w:rPr>
        <w:t>2</w:t>
      </w:r>
      <w:r w:rsidR="00EE2147" w:rsidRPr="00205933">
        <w:rPr>
          <w:b/>
          <w:i/>
          <w:sz w:val="20"/>
        </w:rPr>
        <w:t xml:space="preserve"> - Visites sur site</w:t>
      </w:r>
    </w:p>
    <w:p w:rsidR="008F2968" w:rsidRDefault="008F2968">
      <w:pPr>
        <w:pStyle w:val="Corpsdetexte"/>
        <w:spacing w:before="10"/>
        <w:rPr>
          <w:b/>
          <w:sz w:val="28"/>
        </w:rPr>
      </w:pPr>
    </w:p>
    <w:p w:rsidR="008B7642" w:rsidRPr="008B7642" w:rsidRDefault="005004C8" w:rsidP="008B7642">
      <w:pPr>
        <w:pStyle w:val="ParagrapheIndent2"/>
        <w:spacing w:line="256" w:lineRule="exact"/>
        <w:ind w:left="20" w:right="20"/>
        <w:jc w:val="both"/>
        <w:rPr>
          <w:lang w:val="fr-FR"/>
        </w:rPr>
      </w:pPr>
      <w:r w:rsidRPr="007A017B">
        <w:rPr>
          <w:rFonts w:ascii="DejaVu Sans" w:eastAsia="DejaVu Sans" w:hAnsi="DejaVu Sans" w:cs="DejaVu Sans"/>
          <w:sz w:val="22"/>
          <w:szCs w:val="22"/>
          <w:lang w:val="fr-FR"/>
        </w:rPr>
        <w:t>Je soussigné</w:t>
      </w:r>
      <w:r w:rsidR="00BD435C" w:rsidRPr="007A017B">
        <w:rPr>
          <w:rFonts w:ascii="DejaVu Sans" w:eastAsia="DejaVu Sans" w:hAnsi="DejaVu Sans" w:cs="DejaVu Sans"/>
          <w:sz w:val="22"/>
          <w:szCs w:val="22"/>
          <w:lang w:val="fr-FR"/>
        </w:rPr>
        <w:t>(e)</w:t>
      </w:r>
      <w:r w:rsidRPr="00366E16">
        <w:rPr>
          <w:spacing w:val="-1"/>
          <w:lang w:val="fr-FR"/>
        </w:rPr>
        <w:t xml:space="preserve"> </w:t>
      </w:r>
      <w:r w:rsidRPr="00366E16">
        <w:rPr>
          <w:u w:val="single"/>
          <w:lang w:val="fr-FR"/>
        </w:rPr>
        <w:t xml:space="preserve"> </w:t>
      </w:r>
      <w:r w:rsidRPr="008B7642">
        <w:rPr>
          <w:u w:val="single"/>
          <w:lang w:val="fr-FR"/>
        </w:rPr>
        <w:tab/>
      </w:r>
      <w:r w:rsidRPr="008B7642">
        <w:rPr>
          <w:u w:val="single"/>
          <w:lang w:val="fr-FR"/>
        </w:rPr>
        <w:tab/>
      </w:r>
      <w:r w:rsidR="00BD435C">
        <w:rPr>
          <w:u w:val="single"/>
          <w:lang w:val="fr-FR"/>
        </w:rPr>
        <w:tab/>
      </w:r>
      <w:r w:rsidR="00BD435C">
        <w:rPr>
          <w:u w:val="single"/>
          <w:lang w:val="fr-FR"/>
        </w:rPr>
        <w:tab/>
      </w:r>
      <w:r w:rsidRPr="007A017B">
        <w:rPr>
          <w:rFonts w:ascii="DejaVu Sans" w:eastAsia="DejaVu Sans" w:hAnsi="DejaVu Sans" w:cs="DejaVu Sans"/>
          <w:sz w:val="22"/>
          <w:szCs w:val="22"/>
          <w:lang w:val="fr-FR"/>
        </w:rPr>
        <w:t xml:space="preserve"> représentant la société</w:t>
      </w:r>
      <w:r w:rsidRPr="008B7642">
        <w:rPr>
          <w:u w:val="single"/>
          <w:lang w:val="fr-FR"/>
        </w:rPr>
        <w:t xml:space="preserve"> </w:t>
      </w:r>
      <w:r w:rsidRPr="008B7642">
        <w:rPr>
          <w:u w:val="single"/>
          <w:lang w:val="fr-FR"/>
        </w:rPr>
        <w:tab/>
      </w:r>
      <w:r w:rsidRPr="008B7642">
        <w:rPr>
          <w:u w:val="single"/>
          <w:lang w:val="fr-FR"/>
        </w:rPr>
        <w:tab/>
      </w:r>
      <w:r w:rsidRPr="008B7642">
        <w:rPr>
          <w:w w:val="2"/>
          <w:u w:val="single"/>
          <w:lang w:val="fr-FR"/>
        </w:rPr>
        <w:t xml:space="preserve"> </w:t>
      </w:r>
      <w:r w:rsidR="00BD435C" w:rsidRPr="008B7642">
        <w:rPr>
          <w:u w:val="single"/>
          <w:lang w:val="fr-FR"/>
        </w:rPr>
        <w:tab/>
      </w:r>
      <w:r w:rsidR="00BD435C" w:rsidRPr="008B7642">
        <w:rPr>
          <w:w w:val="2"/>
          <w:u w:val="single"/>
          <w:lang w:val="fr-FR"/>
        </w:rPr>
        <w:t xml:space="preserve"> </w:t>
      </w:r>
      <w:r w:rsidR="00BD435C" w:rsidRPr="008B7642">
        <w:rPr>
          <w:u w:val="single"/>
          <w:lang w:val="fr-FR"/>
        </w:rPr>
        <w:tab/>
      </w:r>
      <w:r w:rsidR="00BD435C" w:rsidRPr="008B7642">
        <w:rPr>
          <w:w w:val="2"/>
          <w:u w:val="single"/>
          <w:lang w:val="fr-FR"/>
        </w:rPr>
        <w:t xml:space="preserve"> </w:t>
      </w:r>
    </w:p>
    <w:p w:rsidR="008B7642" w:rsidRPr="008B7642" w:rsidRDefault="008B7642" w:rsidP="008B7642">
      <w:pPr>
        <w:pStyle w:val="ParagrapheIndent2"/>
        <w:spacing w:line="256" w:lineRule="exact"/>
        <w:ind w:left="20" w:right="20"/>
        <w:jc w:val="both"/>
        <w:rPr>
          <w:lang w:val="fr-FR"/>
        </w:rPr>
      </w:pPr>
    </w:p>
    <w:p w:rsidR="008B7642" w:rsidRDefault="008F2968" w:rsidP="001D06DF">
      <w:pPr>
        <w:pStyle w:val="Corpsdetexte"/>
        <w:tabs>
          <w:tab w:val="left" w:pos="7430"/>
        </w:tabs>
        <w:spacing w:line="255" w:lineRule="exact"/>
        <w:jc w:val="both"/>
      </w:pPr>
      <w:r w:rsidRPr="008B7642">
        <w:t>Certifie</w:t>
      </w:r>
      <w:r w:rsidR="005004C8" w:rsidRPr="008B7642">
        <w:t xml:space="preserve"> avoir assisté à la visite du</w:t>
      </w:r>
      <w:r w:rsidR="005004C8" w:rsidRPr="007A017B">
        <w:t xml:space="preserve"> </w:t>
      </w:r>
      <w:r w:rsidR="005004C8" w:rsidRPr="008B7642">
        <w:t>site</w:t>
      </w:r>
      <w:r w:rsidR="00A82530" w:rsidRPr="008B7642">
        <w:t xml:space="preserve"> : </w:t>
      </w:r>
    </w:p>
    <w:p w:rsidR="005B078C" w:rsidRDefault="005B078C" w:rsidP="007A017B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551"/>
        <w:gridCol w:w="567"/>
        <w:gridCol w:w="3261"/>
      </w:tblGrid>
      <w:tr w:rsidR="00B048ED" w:rsidRPr="00DF76A7" w:rsidTr="00B048ED">
        <w:trPr>
          <w:trHeight w:val="5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48ED" w:rsidRPr="00732F7B" w:rsidRDefault="00B048ED" w:rsidP="004A25CB">
            <w:pPr>
              <w:spacing w:before="60" w:after="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8ED" w:rsidRPr="00732F7B" w:rsidRDefault="00B048ED" w:rsidP="004A25CB">
            <w:pPr>
              <w:spacing w:before="60" w:after="20"/>
              <w:jc w:val="center"/>
              <w:rPr>
                <w:b/>
                <w:sz w:val="20"/>
                <w:szCs w:val="20"/>
              </w:rPr>
            </w:pPr>
            <w:r w:rsidRPr="00732F7B">
              <w:rPr>
                <w:b/>
                <w:sz w:val="20"/>
                <w:szCs w:val="20"/>
              </w:rPr>
              <w:t>Date de visite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48ED" w:rsidRPr="00732F7B" w:rsidRDefault="00B048ED" w:rsidP="004A25CB">
            <w:pPr>
              <w:spacing w:before="60" w:after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Signature du Responsable de site</w:t>
            </w:r>
          </w:p>
        </w:tc>
      </w:tr>
      <w:tr w:rsidR="00B048ED" w:rsidRPr="00DF76A7" w:rsidTr="00B048ED">
        <w:trPr>
          <w:trHeight w:val="11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8ED" w:rsidRPr="00176B62" w:rsidRDefault="00B048ED" w:rsidP="00B048ED">
            <w:pPr>
              <w:spacing w:before="60" w:after="20"/>
              <w:rPr>
                <w:b/>
                <w:color w:val="000000"/>
              </w:rPr>
            </w:pPr>
            <w:r w:rsidRPr="00176B62">
              <w:rPr>
                <w:color w:val="000000"/>
              </w:rPr>
              <w:t>Lot 1 - HUB DES SECURITES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8ED" w:rsidRPr="005B078C" w:rsidRDefault="00B048ED" w:rsidP="00B048ED">
            <w:pPr>
              <w:pStyle w:val="Corpsdetexte"/>
              <w:tabs>
                <w:tab w:val="left" w:pos="7430"/>
              </w:tabs>
              <w:spacing w:line="255" w:lineRule="exact"/>
              <w:jc w:val="both"/>
            </w:pPr>
            <w:r w:rsidRPr="00176B62">
              <w:rPr>
                <w:b/>
                <w:bCs/>
              </w:rPr>
              <w:t xml:space="preserve">Jeudi </w:t>
            </w:r>
            <w:r>
              <w:rPr>
                <w:b/>
                <w:bCs/>
              </w:rPr>
              <w:t>10 avril</w:t>
            </w:r>
            <w:r w:rsidRPr="00176B62">
              <w:rPr>
                <w:b/>
                <w:bCs/>
              </w:rPr>
              <w:t xml:space="preserve"> à 10h</w:t>
            </w:r>
            <w:r>
              <w:rPr>
                <w:b/>
                <w:bCs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8ED" w:rsidRPr="005B078C" w:rsidRDefault="00B048ED" w:rsidP="00B048ED">
            <w:pPr>
              <w:jc w:val="center"/>
            </w:pPr>
          </w:p>
          <w:p w:rsidR="00B048ED" w:rsidRPr="005B078C" w:rsidRDefault="00B048ED" w:rsidP="00B048ED">
            <w:pPr>
              <w:jc w:val="center"/>
            </w:pPr>
            <w:r w:rsidRPr="005B078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078C">
              <w:instrText xml:space="preserve"> FORMCHECKBOX </w:instrText>
            </w:r>
            <w:r>
              <w:fldChar w:fldCharType="separate"/>
            </w:r>
            <w:r w:rsidRPr="005B078C">
              <w:fldChar w:fldCharType="end"/>
            </w:r>
          </w:p>
          <w:p w:rsidR="00B048ED" w:rsidRPr="005B078C" w:rsidRDefault="00B048ED" w:rsidP="00B048ED">
            <w:pPr>
              <w:spacing w:before="60" w:after="20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ED" w:rsidRPr="005B078C" w:rsidRDefault="00B048ED" w:rsidP="00B048ED"/>
        </w:tc>
      </w:tr>
      <w:tr w:rsidR="00B048ED" w:rsidRPr="00DF76A7" w:rsidTr="00B048ED">
        <w:trPr>
          <w:trHeight w:val="15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8ED" w:rsidRPr="00B048ED" w:rsidRDefault="00B048ED" w:rsidP="00B048ED">
            <w:pPr>
              <w:pStyle w:val="ParagrapheIndent2"/>
              <w:spacing w:line="256" w:lineRule="exact"/>
              <w:ind w:right="20"/>
              <w:rPr>
                <w:color w:val="000000"/>
                <w:szCs w:val="22"/>
              </w:rPr>
            </w:pPr>
            <w:r w:rsidRPr="00176B62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 xml:space="preserve">Lot 3 – DELEGATION ROANNE / </w:t>
            </w:r>
            <w:proofErr w:type="spellStart"/>
            <w:r w:rsidRPr="00176B62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Neulise</w:t>
            </w:r>
            <w:proofErr w:type="spellEnd"/>
            <w:r w:rsidRPr="00176B62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 xml:space="preserve"> / </w:t>
            </w:r>
            <w:proofErr w:type="spellStart"/>
            <w:r w:rsidRPr="00176B62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Roanne</w:t>
            </w:r>
            <w:proofErr w:type="spellEnd"/>
            <w:r w:rsidRPr="00176B62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 xml:space="preserve"> (Marne)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8ED" w:rsidRPr="00B048ED" w:rsidRDefault="00B048ED" w:rsidP="00B048ED">
            <w:pPr>
              <w:pStyle w:val="Corpsdetexte"/>
              <w:tabs>
                <w:tab w:val="left" w:pos="7430"/>
              </w:tabs>
              <w:spacing w:line="255" w:lineRule="exact"/>
              <w:jc w:val="both"/>
            </w:pPr>
            <w:r w:rsidRPr="00176B62">
              <w:rPr>
                <w:b/>
                <w:bCs/>
              </w:rPr>
              <w:t>Vendredi 11</w:t>
            </w:r>
            <w:r>
              <w:rPr>
                <w:b/>
                <w:bCs/>
              </w:rPr>
              <w:t xml:space="preserve"> avril</w:t>
            </w:r>
            <w:r w:rsidRPr="00176B62">
              <w:rPr>
                <w:b/>
                <w:bCs/>
              </w:rPr>
              <w:t xml:space="preserve"> à 9h</w:t>
            </w:r>
            <w:r w:rsidRPr="00176B62">
              <w:t xml:space="preserve"> à La délégation de Roanne (site1) puis les autres sites </w:t>
            </w:r>
            <w:r w:rsidRPr="00176B62">
              <w:rPr>
                <w:bCs/>
              </w:rPr>
              <w:t>ensuite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8ED" w:rsidRPr="00B048ED" w:rsidRDefault="00B048ED" w:rsidP="00B048ED">
            <w:pPr>
              <w:jc w:val="center"/>
            </w:pPr>
          </w:p>
          <w:p w:rsidR="00B048ED" w:rsidRPr="005B078C" w:rsidRDefault="00B048ED" w:rsidP="00B048ED">
            <w:pPr>
              <w:jc w:val="center"/>
            </w:pPr>
            <w:r w:rsidRPr="005B078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078C">
              <w:instrText xml:space="preserve"> FORMCHECKBOX </w:instrText>
            </w:r>
            <w:r>
              <w:fldChar w:fldCharType="separate"/>
            </w:r>
            <w:r w:rsidRPr="005B078C">
              <w:fldChar w:fldCharType="end"/>
            </w:r>
          </w:p>
          <w:p w:rsidR="00B048ED" w:rsidRPr="005B078C" w:rsidRDefault="00B048ED" w:rsidP="00B048ED">
            <w:pPr>
              <w:spacing w:before="60" w:after="20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ED" w:rsidRPr="005B078C" w:rsidRDefault="00B048ED" w:rsidP="00B048ED"/>
        </w:tc>
      </w:tr>
      <w:tr w:rsidR="00B048ED" w:rsidRPr="00DF76A7" w:rsidTr="00B048ED">
        <w:trPr>
          <w:trHeight w:val="15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8ED" w:rsidRPr="005B078C" w:rsidRDefault="00B048ED" w:rsidP="00B048ED">
            <w:pPr>
              <w:pStyle w:val="Corpsdetexte"/>
              <w:tabs>
                <w:tab w:val="left" w:pos="7430"/>
              </w:tabs>
              <w:spacing w:line="255" w:lineRule="exact"/>
            </w:pPr>
            <w:r w:rsidRPr="00176B62">
              <w:rPr>
                <w:color w:val="000000"/>
              </w:rPr>
              <w:t>Lot 4 - BNE (Banc National d’</w:t>
            </w:r>
            <w:r>
              <w:rPr>
                <w:color w:val="000000"/>
              </w:rPr>
              <w:t>E</w:t>
            </w:r>
            <w:r w:rsidRPr="00176B62">
              <w:rPr>
                <w:color w:val="000000"/>
              </w:rPr>
              <w:t>preuve)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8ED" w:rsidRPr="005B078C" w:rsidRDefault="00B048ED" w:rsidP="00B048ED">
            <w:pPr>
              <w:pStyle w:val="Corpsdetexte"/>
              <w:tabs>
                <w:tab w:val="left" w:pos="7430"/>
              </w:tabs>
              <w:spacing w:line="255" w:lineRule="exact"/>
              <w:jc w:val="both"/>
            </w:pPr>
            <w:r w:rsidRPr="00176B62">
              <w:rPr>
                <w:b/>
                <w:bCs/>
              </w:rPr>
              <w:t>Jeudi 17</w:t>
            </w:r>
            <w:r>
              <w:rPr>
                <w:b/>
                <w:bCs/>
              </w:rPr>
              <w:t xml:space="preserve"> avril</w:t>
            </w:r>
            <w:r w:rsidRPr="00176B62">
              <w:rPr>
                <w:b/>
                <w:bCs/>
              </w:rPr>
              <w:t xml:space="preserve"> à 14h</w:t>
            </w:r>
            <w:r>
              <w:rPr>
                <w:b/>
                <w:bCs/>
              </w:rPr>
              <w:t>00</w:t>
            </w:r>
            <w:bookmarkStart w:id="3" w:name="_GoBack"/>
            <w:bookmarkEnd w:id="3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8ED" w:rsidRPr="005B078C" w:rsidRDefault="00B048ED" w:rsidP="00B048ED">
            <w:pPr>
              <w:jc w:val="center"/>
            </w:pPr>
            <w:r w:rsidRPr="005B078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078C">
              <w:instrText xml:space="preserve"> FORMCHECKBOX </w:instrText>
            </w:r>
            <w:r>
              <w:fldChar w:fldCharType="separate"/>
            </w:r>
            <w:r w:rsidRPr="005B078C">
              <w:fldChar w:fldCharType="end"/>
            </w:r>
          </w:p>
          <w:p w:rsidR="00B048ED" w:rsidRPr="005B078C" w:rsidRDefault="00B048ED" w:rsidP="00B048E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ED" w:rsidRPr="005B078C" w:rsidRDefault="00B048ED" w:rsidP="00B048ED"/>
        </w:tc>
      </w:tr>
    </w:tbl>
    <w:p w:rsidR="00850BDB" w:rsidRDefault="00850BDB" w:rsidP="00065DF0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p w:rsidR="005B078C" w:rsidRDefault="005B078C" w:rsidP="00065DF0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p w:rsidR="00850BDB" w:rsidRDefault="00850BDB" w:rsidP="001D06DF">
      <w:pPr>
        <w:pStyle w:val="Corpsdetexte"/>
        <w:tabs>
          <w:tab w:val="left" w:pos="7430"/>
        </w:tabs>
        <w:spacing w:line="255" w:lineRule="exact"/>
        <w:jc w:val="both"/>
        <w:rPr>
          <w:u w:val="single"/>
        </w:rPr>
      </w:pPr>
      <w:r>
        <w:t>Pour la procédure citée en</w:t>
      </w:r>
      <w:r>
        <w:rPr>
          <w:spacing w:val="-10"/>
        </w:rPr>
        <w:t xml:space="preserve"> </w:t>
      </w:r>
      <w:r>
        <w:t>référence</w:t>
      </w:r>
      <w:r>
        <w:rPr>
          <w:spacing w:val="-1"/>
        </w:rPr>
        <w:t xml:space="preserve"> </w:t>
      </w:r>
      <w:r>
        <w:t xml:space="preserve">le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56C28" w:rsidRDefault="00A56C28" w:rsidP="001D06DF">
      <w:pPr>
        <w:pStyle w:val="Corpsdetexte"/>
        <w:tabs>
          <w:tab w:val="left" w:pos="7430"/>
        </w:tabs>
        <w:spacing w:line="255" w:lineRule="exact"/>
        <w:jc w:val="both"/>
      </w:pPr>
    </w:p>
    <w:p w:rsidR="00065DF0" w:rsidRDefault="00065DF0" w:rsidP="001D06DF">
      <w:pPr>
        <w:pStyle w:val="Corpsdetexte"/>
        <w:tabs>
          <w:tab w:val="left" w:pos="7430"/>
        </w:tabs>
        <w:spacing w:line="255" w:lineRule="exact"/>
        <w:jc w:val="both"/>
      </w:pPr>
      <w:r>
        <w:t xml:space="preserve">Nom Prénom : </w:t>
      </w:r>
    </w:p>
    <w:p w:rsidR="0064450D" w:rsidRDefault="00065DF0" w:rsidP="001D06DF">
      <w:pPr>
        <w:pStyle w:val="Corpsdetexte"/>
        <w:tabs>
          <w:tab w:val="left" w:pos="7430"/>
        </w:tabs>
        <w:spacing w:line="255" w:lineRule="exact"/>
        <w:jc w:val="both"/>
      </w:pPr>
      <w:r>
        <w:t>Signature</w:t>
      </w:r>
    </w:p>
    <w:p w:rsidR="0064450D" w:rsidRDefault="0064450D" w:rsidP="0064450D">
      <w:pPr>
        <w:rPr>
          <w:sz w:val="24"/>
        </w:rPr>
      </w:pPr>
    </w:p>
    <w:p w:rsidR="0064450D" w:rsidRDefault="0064450D" w:rsidP="001D06DF">
      <w:pPr>
        <w:pStyle w:val="Corpsdetexte"/>
        <w:tabs>
          <w:tab w:val="left" w:pos="7430"/>
        </w:tabs>
        <w:spacing w:line="255" w:lineRule="exact"/>
        <w:jc w:val="both"/>
        <w:rPr>
          <w:sz w:val="24"/>
        </w:rPr>
      </w:pPr>
    </w:p>
    <w:sectPr w:rsidR="0064450D" w:rsidSect="001D06DF">
      <w:type w:val="continuous"/>
      <w:pgSz w:w="11950" w:h="16910"/>
      <w:pgMar w:top="142" w:right="1318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22"/>
    <w:rsid w:val="00021B83"/>
    <w:rsid w:val="00034E07"/>
    <w:rsid w:val="00065DF0"/>
    <w:rsid w:val="00073694"/>
    <w:rsid w:val="00090B15"/>
    <w:rsid w:val="001602EA"/>
    <w:rsid w:val="001D06DF"/>
    <w:rsid w:val="00205933"/>
    <w:rsid w:val="00243DBC"/>
    <w:rsid w:val="00246EA9"/>
    <w:rsid w:val="00271D6B"/>
    <w:rsid w:val="003062D4"/>
    <w:rsid w:val="00366E16"/>
    <w:rsid w:val="003E15D7"/>
    <w:rsid w:val="004A25CB"/>
    <w:rsid w:val="005004C8"/>
    <w:rsid w:val="005308CB"/>
    <w:rsid w:val="00544997"/>
    <w:rsid w:val="005B078C"/>
    <w:rsid w:val="0064450D"/>
    <w:rsid w:val="006448F6"/>
    <w:rsid w:val="00661103"/>
    <w:rsid w:val="00664341"/>
    <w:rsid w:val="007054C5"/>
    <w:rsid w:val="00712A00"/>
    <w:rsid w:val="007468E4"/>
    <w:rsid w:val="00771F29"/>
    <w:rsid w:val="007A017B"/>
    <w:rsid w:val="007C7525"/>
    <w:rsid w:val="007E45AC"/>
    <w:rsid w:val="00850BDB"/>
    <w:rsid w:val="008B7642"/>
    <w:rsid w:val="008F2968"/>
    <w:rsid w:val="00902F65"/>
    <w:rsid w:val="009444B5"/>
    <w:rsid w:val="00952CFB"/>
    <w:rsid w:val="009823BC"/>
    <w:rsid w:val="009B71E8"/>
    <w:rsid w:val="009F2839"/>
    <w:rsid w:val="009F5A27"/>
    <w:rsid w:val="00A1107A"/>
    <w:rsid w:val="00A32F2C"/>
    <w:rsid w:val="00A37501"/>
    <w:rsid w:val="00A56C28"/>
    <w:rsid w:val="00A82530"/>
    <w:rsid w:val="00AC2922"/>
    <w:rsid w:val="00B048ED"/>
    <w:rsid w:val="00B77005"/>
    <w:rsid w:val="00BD435C"/>
    <w:rsid w:val="00C449EF"/>
    <w:rsid w:val="00D678B2"/>
    <w:rsid w:val="00DA3D35"/>
    <w:rsid w:val="00DA7465"/>
    <w:rsid w:val="00DD3F91"/>
    <w:rsid w:val="00DF64CA"/>
    <w:rsid w:val="00EB5E90"/>
    <w:rsid w:val="00ED4153"/>
    <w:rsid w:val="00EE2147"/>
    <w:rsid w:val="00F3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12951"/>
  <w15:docId w15:val="{E84D8570-05E9-41BD-90AB-F4248C6B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DejaVu Sans" w:eastAsia="DejaVu Sans" w:hAnsi="DejaVu Sans" w:cs="DejaVu Sans"/>
      <w:lang w:val="fr-FR"/>
    </w:rPr>
  </w:style>
  <w:style w:type="paragraph" w:styleId="Titre1">
    <w:name w:val="heading 1"/>
    <w:basedOn w:val="Normal"/>
    <w:uiPriority w:val="1"/>
    <w:qFormat/>
    <w:pPr>
      <w:ind w:left="7"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E21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100"/>
      <w:ind w:left="27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aragrapheIndent2">
    <w:name w:val="ParagrapheIndent2"/>
    <w:basedOn w:val="Normal"/>
    <w:next w:val="Normal"/>
    <w:qFormat/>
    <w:rsid w:val="00A82530"/>
    <w:pPr>
      <w:widowControl/>
      <w:autoSpaceDE/>
      <w:autoSpaceDN/>
    </w:pPr>
    <w:rPr>
      <w:rFonts w:ascii="Calibri" w:eastAsia="Calibri" w:hAnsi="Calibri" w:cs="Calibri"/>
      <w:sz w:val="24"/>
      <w:szCs w:val="24"/>
      <w:lang w:val="en-US"/>
    </w:rPr>
  </w:style>
  <w:style w:type="table" w:styleId="Grilledutableau">
    <w:name w:val="Table Grid"/>
    <w:basedOn w:val="TableauNormal"/>
    <w:uiPriority w:val="39"/>
    <w:rsid w:val="00A82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semiHidden/>
    <w:rsid w:val="00EE214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character" w:styleId="Lienhypertexte">
    <w:name w:val="Hyperlink"/>
    <w:basedOn w:val="Policepardfaut"/>
    <w:uiPriority w:val="99"/>
    <w:unhideWhenUsed/>
    <w:rsid w:val="004A25CB"/>
    <w:rPr>
      <w:color w:val="0000FF" w:themeColor="hyperlink"/>
      <w:u w:val="single"/>
    </w:rPr>
  </w:style>
  <w:style w:type="paragraph" w:customStyle="1" w:styleId="tableGroupe">
    <w:name w:val="tableGroupe"/>
    <w:qFormat/>
    <w:rsid w:val="007C752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CCIR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creator>Anne-Edith CURE</dc:creator>
  <cp:lastModifiedBy>FERCHICHI Basma</cp:lastModifiedBy>
  <cp:revision>48</cp:revision>
  <dcterms:created xsi:type="dcterms:W3CDTF">2020-01-31T15:20:00Z</dcterms:created>
  <dcterms:modified xsi:type="dcterms:W3CDTF">2025-03-25T11:17:00Z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