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rsidP="547323A4" wp14:paraId="1F0DBEC5" wp14:textId="366029A2">
      <w:pPr>
        <w:pStyle w:val="ListParagraph"/>
        <w:numPr>
          <w:ilvl w:val="0"/>
          <w:numId w:val="1"/>
        </w:numPr>
        <w:shd w:val="clear" w:color="auto" w:fill="FFFFFF" w:themeFill="background1"/>
        <w:spacing w:before="0" w:beforeAutospacing="off" w:after="0" w:afterAutospacing="off"/>
        <w:jc w:val="left"/>
        <w:rPr>
          <w:rFonts w:ascii="Aptos" w:hAnsi="Aptos" w:eastAsia="Aptos" w:cs="Aptos"/>
          <w:b w:val="1"/>
          <w:bCs w:val="1"/>
          <w:i w:val="0"/>
          <w:iCs w:val="0"/>
          <w:caps w:val="0"/>
          <w:smallCaps w:val="0"/>
          <w:noProof w:val="0"/>
          <w:color w:val="000000" w:themeColor="text1" w:themeTint="FF" w:themeShade="FF"/>
          <w:sz w:val="24"/>
          <w:szCs w:val="24"/>
          <w:lang w:val="fr-FR"/>
        </w:rPr>
      </w:pPr>
      <w:r w:rsidRPr="547323A4" w:rsidR="60005216">
        <w:rPr>
          <w:rFonts w:ascii="Aptos" w:hAnsi="Aptos" w:eastAsia="Aptos" w:cs="Aptos"/>
          <w:b w:val="1"/>
          <w:bCs w:val="1"/>
          <w:i w:val="0"/>
          <w:iCs w:val="0"/>
          <w:caps w:val="0"/>
          <w:smallCaps w:val="0"/>
          <w:noProof w:val="0"/>
          <w:color w:val="000000" w:themeColor="text1" w:themeTint="FF" w:themeShade="FF"/>
          <w:sz w:val="24"/>
          <w:szCs w:val="24"/>
          <w:lang w:val="fr-FR"/>
        </w:rPr>
        <w:t>2. Hall d’accueil du restaurant l'Allée Verte à Saint-Denis</w:t>
      </w:r>
    </w:p>
    <w:p xmlns:wp14="http://schemas.microsoft.com/office/word/2010/wordml" w:rsidP="547323A4" wp14:paraId="3EB68ECE" wp14:textId="4E576B3E">
      <w:pPr>
        <w:shd w:val="clear" w:color="auto" w:fill="FFFFFF" w:themeFill="background1"/>
        <w:spacing w:before="0" w:beforeAutospacing="off" w:after="0" w:afterAutospacing="off"/>
      </w:pPr>
      <w:r w:rsidRPr="547323A4" w:rsidR="60005216">
        <w:rPr>
          <w:rFonts w:ascii="Aptos" w:hAnsi="Aptos" w:eastAsia="Aptos" w:cs="Aptos"/>
          <w:b w:val="0"/>
          <w:bCs w:val="0"/>
          <w:i w:val="0"/>
          <w:iCs w:val="0"/>
          <w:caps w:val="0"/>
          <w:smallCaps w:val="0"/>
          <w:noProof w:val="0"/>
          <w:color w:val="000000" w:themeColor="text1" w:themeTint="FF" w:themeShade="FF"/>
          <w:sz w:val="24"/>
          <w:szCs w:val="24"/>
          <w:lang w:val="fr-FR"/>
        </w:rPr>
        <w:t>Accolé à la résidence l'Hermitage, niché au cœur de la ville de Saint-Denis, le restaurant universitaire l'Allée Verte reçoit quotidiennement 600 étudiants et élèves (lycéens du lycée technique tout proche) qui viennent déjeuner dans l'une des 3 salles de restauration. Situé au 1er et dernier étage du bâtiment, le restaurant est accessible via un grand hall d'entrée plus ou moins en L, situé au rdc, équipé d'un ascenseur (accès PMR). L'objectif est de rendre ce hall d'accueil chaleureux et accueillant. Quelques consignes importantes sont à noter : pour des raisons de sécurité, nous ne souhaitons pas que les étudiants puissent stationner dans le hall, ni qu'ils s'y installent. Le hall doit rester un lieu de passage vers l'étage supérieur. Par ailleurs, en l'absence d'agent de sécurité et étant donné son ouverture sur la ville, le hall ne doit pas attirer l'attention et devenir un lieu de squat.</w:t>
      </w:r>
    </w:p>
    <w:p xmlns:wp14="http://schemas.microsoft.com/office/word/2010/wordml" wp14:paraId="3BFEFB25" wp14:textId="0CB2C7CB"/>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1">
    <w:nsid w:val="3a2f5a9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329E081"/>
    <w:rsid w:val="3329E081"/>
    <w:rsid w:val="547323A4"/>
    <w:rsid w:val="600052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9E081"/>
  <w15:chartTrackingRefBased/>
  <w15:docId w15:val="{B2E95DC8-5264-4FBB-89E0-FE32527513F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HAnsi" w:cstheme="minorBidi"/>
        <w:sz w:val="24"/>
        <w:szCs w:val="24"/>
        <w:lang w:val="fr-FR" w:eastAsia="en-US"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uiPriority w:val="34"/>
    <w:name w:val="List Paragraph"/>
    <w:basedOn w:val="Normal"/>
    <w:qFormat/>
    <w:rsid w:val="547323A4"/>
    <w:pPr>
      <w:spacing/>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d0daedf533e949e5"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78D8B1A1F1EE468D007CF067B51118" ma:contentTypeVersion="16" ma:contentTypeDescription="Crée un document." ma:contentTypeScope="" ma:versionID="cbefbdf0bd2299f22f24481d6c565033">
  <xsd:schema xmlns:xsd="http://www.w3.org/2001/XMLSchema" xmlns:xs="http://www.w3.org/2001/XMLSchema" xmlns:p="http://schemas.microsoft.com/office/2006/metadata/properties" xmlns:ns2="52265a88-22cd-48a8-b9c4-be3136f804b4" xmlns:ns3="0f50a954-e731-4202-a517-1f084877158a" targetNamespace="http://schemas.microsoft.com/office/2006/metadata/properties" ma:root="true" ma:fieldsID="404e07695f16fb66bb94f236c65a548d" ns2:_="" ns3:_="">
    <xsd:import namespace="52265a88-22cd-48a8-b9c4-be3136f804b4"/>
    <xsd:import namespace="0f50a954-e731-4202-a517-1f084877158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265a88-22cd-48a8-b9c4-be3136f804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86f1affa-64f4-4e6b-a859-39686b2b04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50a954-e731-4202-a517-1f084877158a"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3e58e4ac-acba-472f-acf9-4a8c0a92076b}" ma:internalName="TaxCatchAll" ma:showField="CatchAllData" ma:web="0f50a954-e731-4202-a517-1f08487715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2265a88-22cd-48a8-b9c4-be3136f804b4">
      <Terms xmlns="http://schemas.microsoft.com/office/infopath/2007/PartnerControls"/>
    </lcf76f155ced4ddcb4097134ff3c332f>
    <TaxCatchAll xmlns="0f50a954-e731-4202-a517-1f084877158a" xsi:nil="true"/>
  </documentManagement>
</p:properties>
</file>

<file path=customXml/itemProps1.xml><?xml version="1.0" encoding="utf-8"?>
<ds:datastoreItem xmlns:ds="http://schemas.openxmlformats.org/officeDocument/2006/customXml" ds:itemID="{E7FBB36D-0E6E-42FA-9F2C-2A7D4E9E8DA3}"/>
</file>

<file path=customXml/itemProps2.xml><?xml version="1.0" encoding="utf-8"?>
<ds:datastoreItem xmlns:ds="http://schemas.openxmlformats.org/officeDocument/2006/customXml" ds:itemID="{8B2DD85B-88C9-4612-AABA-B24EAA578B87}"/>
</file>

<file path=customXml/itemProps3.xml><?xml version="1.0" encoding="utf-8"?>
<ds:datastoreItem xmlns:ds="http://schemas.openxmlformats.org/officeDocument/2006/customXml" ds:itemID="{B6F21568-3236-4A49-AEE4-3C6A41EC15F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Fabienne MAITRE</dc:creator>
  <cp:keywords/>
  <dc:description/>
  <cp:lastModifiedBy>Fabienne MAITRE</cp:lastModifiedBy>
  <dcterms:created xsi:type="dcterms:W3CDTF">2025-03-24T15:40:00Z</dcterms:created>
  <dcterms:modified xsi:type="dcterms:W3CDTF">2025-03-24T15:40:31Z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0x0101000E78D8B1A1F1EE468D007CF067B51118</vt:lpwstr>
  </property>
  <property fmtid="{D5CDD505-2E9C-101B-9397-08002B2CF9AE}" pid="3" name="MediaServiceImageTags">
    <vt:lpwstr/>
  </property>
</Properties>
</file>