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56C6" w14:textId="77777777" w:rsidR="00522BCA" w:rsidRDefault="00522BCA" w:rsidP="00B70EA8">
      <w:pPr>
        <w:pStyle w:val="Titre"/>
        <w:jc w:val="center"/>
      </w:pPr>
    </w:p>
    <w:p w14:paraId="28C697E2" w14:textId="77777777" w:rsidR="00522BCA" w:rsidRDefault="00522BCA" w:rsidP="00B70EA8">
      <w:pPr>
        <w:pStyle w:val="Titre"/>
        <w:jc w:val="center"/>
      </w:pPr>
    </w:p>
    <w:p w14:paraId="733D4001" w14:textId="61F5ABA4" w:rsidR="00B70EA8" w:rsidRDefault="00B70EA8" w:rsidP="00B70EA8">
      <w:pPr>
        <w:pStyle w:val="Titre"/>
        <w:jc w:val="center"/>
      </w:pPr>
      <w:r>
        <w:t>mémoire TECHNIQUE</w:t>
      </w:r>
    </w:p>
    <w:p w14:paraId="65D2FDC4" w14:textId="4FE88FD1" w:rsidR="00522BCA" w:rsidRPr="00522BCA" w:rsidRDefault="00522BCA" w:rsidP="00522BCA">
      <w:pPr>
        <w:jc w:val="center"/>
        <w:rPr>
          <w:lang w:eastAsia="fr-FR"/>
        </w:rPr>
      </w:pPr>
      <w:r>
        <w:rPr>
          <w:lang w:eastAsia="fr-FR"/>
        </w:rPr>
        <w:t>(</w:t>
      </w:r>
      <w:proofErr w:type="gramStart"/>
      <w:r>
        <w:rPr>
          <w:lang w:eastAsia="fr-FR"/>
        </w:rPr>
        <w:t>cadre</w:t>
      </w:r>
      <w:proofErr w:type="gramEnd"/>
      <w:r>
        <w:rPr>
          <w:lang w:eastAsia="fr-FR"/>
        </w:rPr>
        <w:t xml:space="preserve"> réponse SNIA)</w:t>
      </w:r>
    </w:p>
    <w:p w14:paraId="09FAAB36" w14:textId="7086FD6C" w:rsidR="00B70EA8" w:rsidRDefault="00B70EA8" w:rsidP="00B70EA8">
      <w:pPr>
        <w:rPr>
          <w:lang w:eastAsia="fr-FR"/>
        </w:rPr>
      </w:pPr>
    </w:p>
    <w:p w14:paraId="5E279469" w14:textId="6FB49F7F" w:rsidR="00B70EA8" w:rsidRDefault="00B70EA8" w:rsidP="00522BCA">
      <w:pPr>
        <w:pStyle w:val="SousTitre"/>
        <w:rPr>
          <w:b w:val="0"/>
        </w:rPr>
      </w:pPr>
    </w:p>
    <w:p w14:paraId="14A7158F" w14:textId="77777777" w:rsidR="003D5CF9" w:rsidRDefault="003D5CF9" w:rsidP="00522BCA">
      <w:pPr>
        <w:pStyle w:val="SousTitre"/>
        <w:rPr>
          <w:b w:val="0"/>
        </w:rPr>
      </w:pPr>
    </w:p>
    <w:p w14:paraId="5D610FED" w14:textId="6FB982A1" w:rsidR="009638BB" w:rsidRDefault="004158BF" w:rsidP="00B70EA8">
      <w:pPr>
        <w:jc w:val="center"/>
      </w:pPr>
      <w:r>
        <w:rPr>
          <w:rFonts w:eastAsia="Times New Roman"/>
          <w:bCs/>
          <w:kern w:val="28"/>
          <w:sz w:val="40"/>
          <w:szCs w:val="36"/>
          <w:lang w:eastAsia="fr-FR"/>
        </w:rPr>
        <w:t>« Rénovation du chenil de la BGTA de Bordeaux »</w:t>
      </w:r>
    </w:p>
    <w:p w14:paraId="5638363D" w14:textId="77777777" w:rsidR="003D5CF9" w:rsidRDefault="003D5CF9" w:rsidP="00D160AE">
      <w:pPr>
        <w:pStyle w:val="SousTitre"/>
        <w:jc w:val="center"/>
        <w:rPr>
          <w:b w:val="0"/>
          <w:lang w:val="fi-FI"/>
        </w:rPr>
      </w:pPr>
    </w:p>
    <w:p w14:paraId="1764D665" w14:textId="1AE81A44" w:rsidR="005E0F5D" w:rsidRPr="00D160AE" w:rsidRDefault="003D5CF9" w:rsidP="00D160AE">
      <w:pPr>
        <w:pStyle w:val="SousTitre"/>
        <w:jc w:val="center"/>
        <w:rPr>
          <w:b w:val="0"/>
          <w:lang w:val="fi-FI"/>
        </w:rPr>
      </w:pPr>
      <w:r>
        <w:rPr>
          <w:b w:val="0"/>
          <w:lang w:val="fi-FI"/>
        </w:rPr>
        <w:t xml:space="preserve">N° </w:t>
      </w:r>
      <w:r w:rsidR="009B703C" w:rsidRPr="009B703C">
        <w:rPr>
          <w:b w:val="0"/>
          <w:lang w:val="fi-FI"/>
        </w:rPr>
        <w:t>SNIA_PAI-</w:t>
      </w:r>
      <w:r w:rsidR="004158BF">
        <w:rPr>
          <w:b w:val="0"/>
          <w:lang w:val="fi-FI"/>
        </w:rPr>
        <w:t>BOR</w:t>
      </w:r>
      <w:r w:rsidR="009B703C" w:rsidRPr="009B703C">
        <w:rPr>
          <w:b w:val="0"/>
          <w:lang w:val="fi-FI"/>
        </w:rPr>
        <w:t>_MAPA_2</w:t>
      </w:r>
      <w:r w:rsidR="004158BF">
        <w:rPr>
          <w:b w:val="0"/>
          <w:lang w:val="fi-FI"/>
        </w:rPr>
        <w:t>5</w:t>
      </w:r>
      <w:r w:rsidR="009B703C" w:rsidRPr="009B703C">
        <w:rPr>
          <w:b w:val="0"/>
          <w:lang w:val="fi-FI"/>
        </w:rPr>
        <w:t>-0</w:t>
      </w:r>
      <w:r w:rsidR="004158BF">
        <w:rPr>
          <w:b w:val="0"/>
          <w:lang w:val="fi-FI"/>
        </w:rPr>
        <w:t>10</w:t>
      </w:r>
    </w:p>
    <w:p w14:paraId="1281A182" w14:textId="77777777" w:rsidR="005E0F5D" w:rsidRPr="00D160AE" w:rsidRDefault="005E0F5D" w:rsidP="003B66F3">
      <w:pPr>
        <w:pStyle w:val="SousTitre"/>
        <w:rPr>
          <w:b w:val="0"/>
          <w:lang w:val="fi-FI"/>
        </w:rPr>
      </w:pPr>
    </w:p>
    <w:p w14:paraId="121DB047" w14:textId="0BC464BB" w:rsidR="00594BEA" w:rsidRDefault="00594BEA" w:rsidP="009638BB">
      <w:pPr>
        <w:jc w:val="center"/>
        <w:rPr>
          <w:lang w:val="fi-FI"/>
        </w:rPr>
      </w:pPr>
    </w:p>
    <w:p w14:paraId="30F546BA" w14:textId="77777777" w:rsidR="003D5CF9" w:rsidRDefault="003D5CF9" w:rsidP="009638BB">
      <w:pPr>
        <w:jc w:val="center"/>
        <w:rPr>
          <w:lang w:val="fi-FI"/>
        </w:rPr>
      </w:pPr>
    </w:p>
    <w:p w14:paraId="40CB5968" w14:textId="77777777" w:rsidR="003D5CF9" w:rsidRPr="00D160AE" w:rsidRDefault="003D5CF9" w:rsidP="009638BB">
      <w:pPr>
        <w:jc w:val="center"/>
        <w:rPr>
          <w:lang w:val="fi-FI"/>
        </w:rPr>
      </w:pPr>
    </w:p>
    <w:p w14:paraId="5CF77C88" w14:textId="77777777" w:rsidR="00EB27DC" w:rsidRPr="00D160AE" w:rsidRDefault="00EB27DC" w:rsidP="00EB27DC">
      <w:pPr>
        <w:rPr>
          <w:lang w:val="fi-F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7938"/>
      </w:tblGrid>
      <w:tr w:rsidR="00522BCA" w14:paraId="1165F8E9" w14:textId="35FA484C" w:rsidTr="00522BCA">
        <w:trPr>
          <w:trHeight w:val="1157"/>
        </w:trPr>
        <w:tc>
          <w:tcPr>
            <w:tcW w:w="2122" w:type="dxa"/>
            <w:tcBorders>
              <w:top w:val="nil"/>
              <w:left w:val="nil"/>
              <w:bottom w:val="nil"/>
            </w:tcBorders>
          </w:tcPr>
          <w:p w14:paraId="6D4529EA" w14:textId="66AF33EE" w:rsidR="00522BCA" w:rsidRPr="00522BCA" w:rsidRDefault="00522BCA" w:rsidP="00EB27DC">
            <w:pPr>
              <w:rPr>
                <w:b/>
                <w:bCs/>
                <w:u w:val="single"/>
                <w:lang w:val="fi-FI"/>
              </w:rPr>
            </w:pPr>
            <w:r w:rsidRPr="00522BCA">
              <w:rPr>
                <w:b/>
                <w:bCs/>
                <w:u w:val="single"/>
                <w:lang w:val="fi-FI"/>
              </w:rPr>
              <w:t>Nom du candidat :</w:t>
            </w:r>
          </w:p>
        </w:tc>
        <w:tc>
          <w:tcPr>
            <w:tcW w:w="7938" w:type="dxa"/>
          </w:tcPr>
          <w:p w14:paraId="5DB45616" w14:textId="77777777" w:rsidR="00522BCA" w:rsidRPr="00522BCA" w:rsidRDefault="00522BCA" w:rsidP="00EB27DC">
            <w:pPr>
              <w:rPr>
                <w:sz w:val="32"/>
                <w:szCs w:val="32"/>
                <w:lang w:val="fi-FI"/>
              </w:rPr>
            </w:pPr>
          </w:p>
        </w:tc>
      </w:tr>
    </w:tbl>
    <w:p w14:paraId="1D71527D" w14:textId="77777777" w:rsidR="00EB27DC" w:rsidRPr="00D160AE" w:rsidRDefault="00EB27DC" w:rsidP="00EB27DC">
      <w:pPr>
        <w:rPr>
          <w:lang w:val="fi-FI"/>
        </w:rPr>
      </w:pPr>
    </w:p>
    <w:p w14:paraId="274A624C" w14:textId="2BF4A025" w:rsidR="00EB27DC" w:rsidRPr="00D160AE" w:rsidRDefault="00EB27DC" w:rsidP="00EB27DC">
      <w:pPr>
        <w:tabs>
          <w:tab w:val="left" w:pos="2966"/>
        </w:tabs>
        <w:rPr>
          <w:lang w:val="fi-FI"/>
        </w:rPr>
      </w:pPr>
    </w:p>
    <w:p w14:paraId="6BA9C490" w14:textId="77777777" w:rsidR="00EB27DC" w:rsidRPr="00D160AE" w:rsidRDefault="00EB27DC" w:rsidP="00EB27DC">
      <w:pPr>
        <w:rPr>
          <w:lang w:val="fi-FI"/>
        </w:rPr>
      </w:pPr>
    </w:p>
    <w:bookmarkStart w:id="0" w:name="_Toc66434870" w:displacedByCustomXml="next"/>
    <w:bookmarkStart w:id="1" w:name="_Toc65657335" w:displacedByCustomXml="next"/>
    <w:sdt>
      <w:sdtPr>
        <w:rPr>
          <w:rFonts w:eastAsiaTheme="minorHAnsi"/>
          <w:b w:val="0"/>
          <w:smallCaps w:val="0"/>
          <w:color w:val="auto"/>
          <w:sz w:val="22"/>
          <w:szCs w:val="22"/>
          <w:lang w:eastAsia="en-US"/>
        </w:rPr>
        <w:id w:val="30813781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F6DD254" w14:textId="51216510" w:rsidR="00B70EA8" w:rsidRDefault="00B70EA8">
          <w:pPr>
            <w:pStyle w:val="En-ttedetabledesmatires"/>
          </w:pPr>
          <w:r>
            <w:t>Table des matières</w:t>
          </w:r>
        </w:p>
        <w:p w14:paraId="5DBF52D3" w14:textId="6134F013" w:rsidR="00B22D7F" w:rsidRDefault="00553CD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r>
            <w:rPr>
              <w:b w:val="0"/>
              <w:bCs w:val="0"/>
              <w:sz w:val="28"/>
            </w:rPr>
            <w:fldChar w:fldCharType="begin"/>
          </w:r>
          <w:r>
            <w:rPr>
              <w:b w:val="0"/>
              <w:bCs w:val="0"/>
              <w:sz w:val="28"/>
            </w:rPr>
            <w:instrText xml:space="preserve"> TOC \o "1-3" \h \z \u </w:instrText>
          </w:r>
          <w:r>
            <w:rPr>
              <w:b w:val="0"/>
              <w:bCs w:val="0"/>
              <w:sz w:val="28"/>
            </w:rPr>
            <w:fldChar w:fldCharType="separate"/>
          </w:r>
          <w:hyperlink w:anchor="_Toc193789887" w:history="1">
            <w:r w:rsidR="00B22D7F" w:rsidRPr="00CB56D3">
              <w:rPr>
                <w:rStyle w:val="Lienhypertexte"/>
              </w:rPr>
              <w:t>1.</w:t>
            </w:r>
            <w:r w:rsidR="00B22D7F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="00B22D7F" w:rsidRPr="00CB56D3">
              <w:rPr>
                <w:rStyle w:val="Lienhypertexte"/>
              </w:rPr>
              <w:t>Organisation du candidat - 10 points</w:t>
            </w:r>
            <w:r w:rsidR="00B22D7F">
              <w:rPr>
                <w:webHidden/>
              </w:rPr>
              <w:tab/>
            </w:r>
            <w:r w:rsidR="00B22D7F">
              <w:rPr>
                <w:webHidden/>
              </w:rPr>
              <w:fldChar w:fldCharType="begin"/>
            </w:r>
            <w:r w:rsidR="00B22D7F">
              <w:rPr>
                <w:webHidden/>
              </w:rPr>
              <w:instrText xml:space="preserve"> PAGEREF _Toc193789887 \h </w:instrText>
            </w:r>
            <w:r w:rsidR="00B22D7F">
              <w:rPr>
                <w:webHidden/>
              </w:rPr>
            </w:r>
            <w:r w:rsidR="00B22D7F">
              <w:rPr>
                <w:webHidden/>
              </w:rPr>
              <w:fldChar w:fldCharType="separate"/>
            </w:r>
            <w:r w:rsidR="00B22D7F">
              <w:rPr>
                <w:webHidden/>
              </w:rPr>
              <w:t>3</w:t>
            </w:r>
            <w:r w:rsidR="00B22D7F">
              <w:rPr>
                <w:webHidden/>
              </w:rPr>
              <w:fldChar w:fldCharType="end"/>
            </w:r>
          </w:hyperlink>
        </w:p>
        <w:p w14:paraId="0FD93E60" w14:textId="4AA22912" w:rsidR="00B22D7F" w:rsidRDefault="00B22D7F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3789888" w:history="1">
            <w:r w:rsidRPr="00CB56D3">
              <w:rPr>
                <w:rStyle w:val="Lienhypertexte"/>
              </w:rPr>
              <w:t>1.1.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CB56D3">
              <w:rPr>
                <w:rStyle w:val="Lienhypertexte"/>
              </w:rPr>
              <w:t>Moyens humains alloués au projet pour les études d’exécution et les travaux 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_Toc193789888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C3A9490" w14:textId="116C7CFE" w:rsidR="00B22D7F" w:rsidRDefault="00B22D7F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3789889" w:history="1">
            <w:r w:rsidRPr="00CB56D3">
              <w:rPr>
                <w:rStyle w:val="Lienhypertexte"/>
              </w:rPr>
              <w:t>1.2.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CB56D3">
              <w:rPr>
                <w:rStyle w:val="Lienhypertexte"/>
              </w:rPr>
              <w:t>Organisation interne faisant apparaitre le bureau d’étude et le personnel responsable des travaux ainsi que leurs relations 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_Toc193789889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0E6207D2" w14:textId="2FB3D358" w:rsidR="00B22D7F" w:rsidRDefault="00B22D7F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3789890" w:history="1">
            <w:r w:rsidRPr="00CB56D3">
              <w:rPr>
                <w:rStyle w:val="Lienhypertexte"/>
              </w:rPr>
              <w:t>Annexes / justificatifs joints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_Toc193789890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1D2BCE8" w14:textId="5FF020F2" w:rsidR="00B22D7F" w:rsidRDefault="00B22D7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hyperlink w:anchor="_Toc193789891" w:history="1">
            <w:r w:rsidRPr="00CB56D3">
              <w:rPr>
                <w:rStyle w:val="Lienhypertexte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Pr="00CB56D3">
              <w:rPr>
                <w:rStyle w:val="Lienhypertexte"/>
              </w:rPr>
              <w:t>Note méthodologique et organisationnelle pour la mise en œuvre - 20 points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_Toc193789891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CA60445" w14:textId="465D5A1C" w:rsidR="00B22D7F" w:rsidRDefault="00B22D7F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3789892" w:history="1">
            <w:r w:rsidRPr="00CB56D3">
              <w:rPr>
                <w:rStyle w:val="Lienhypertexte"/>
                <w:i/>
              </w:rPr>
              <w:t>2.1.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CB56D3">
              <w:rPr>
                <w:rStyle w:val="Lienhypertexte"/>
              </w:rPr>
              <w:t>Mode opératoire intégrant notamment les moyens matériels, les techniques de pose et la prise en compte du site occupé 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_Toc193789892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7FEABCD" w14:textId="52EE219E" w:rsidR="00B22D7F" w:rsidRDefault="00B22D7F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3789893" w:history="1">
            <w:r w:rsidRPr="00CB56D3">
              <w:rPr>
                <w:rStyle w:val="Lienhypertexte"/>
                <w:i/>
              </w:rPr>
              <w:t>2.2.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CB56D3">
              <w:rPr>
                <w:rStyle w:val="Lienhypertexte"/>
              </w:rPr>
              <w:t>Technique de pose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_Toc193789893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0119E21" w14:textId="13DBF7AF" w:rsidR="00B22D7F" w:rsidRDefault="00B22D7F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3789894" w:history="1">
            <w:r w:rsidRPr="00CB56D3">
              <w:rPr>
                <w:rStyle w:val="Lienhypertexte"/>
                <w:i/>
              </w:rPr>
              <w:t>2.3.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CB56D3">
              <w:rPr>
                <w:rStyle w:val="Lienhypertexte"/>
              </w:rPr>
              <w:t>Soin apporté par l’entreprise (découpe, pose…)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_Toc193789894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EEC3CD7" w14:textId="01FC629F" w:rsidR="00B22D7F" w:rsidRDefault="00B22D7F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3789895" w:history="1">
            <w:r w:rsidRPr="00CB56D3">
              <w:rPr>
                <w:rStyle w:val="Lienhypertexte"/>
              </w:rPr>
              <w:t>Annexes / justificatifs joints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_Toc193789895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7E6F0AD" w14:textId="4E7EB443" w:rsidR="00B22D7F" w:rsidRDefault="00B22D7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hyperlink w:anchor="_Toc193789896" w:history="1">
            <w:r w:rsidRPr="00CB56D3">
              <w:rPr>
                <w:rStyle w:val="Lienhypertexte"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Pr="00CB56D3">
              <w:rPr>
                <w:rStyle w:val="Lienhypertexte"/>
              </w:rPr>
              <w:t>Planning ressourcé avec distinction des phases - 10 points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_Toc193789896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1ABFE55" w14:textId="279FE5B0" w:rsidR="00B22D7F" w:rsidRDefault="00B22D7F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3789897" w:history="1">
            <w:r w:rsidRPr="00CB56D3">
              <w:rPr>
                <w:rStyle w:val="Lienhypertexte"/>
                <w:i/>
              </w:rPr>
              <w:t>3.1.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CB56D3">
              <w:rPr>
                <w:rStyle w:val="Lienhypertexte"/>
              </w:rPr>
              <w:t>Planning ressourcé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_Toc193789897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E48C26B" w14:textId="54F3E1F1" w:rsidR="00B22D7F" w:rsidRDefault="00B22D7F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3789898" w:history="1">
            <w:r w:rsidRPr="00CB56D3">
              <w:rPr>
                <w:rStyle w:val="Lienhypertexte"/>
              </w:rPr>
              <w:t>3.2.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CB56D3">
              <w:rPr>
                <w:rStyle w:val="Lienhypertexte"/>
              </w:rPr>
              <w:t>Compléments éventuels du candidat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_Toc193789898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8575DEA" w14:textId="43ED597C" w:rsidR="00B22D7F" w:rsidRDefault="00B22D7F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3789899" w:history="1">
            <w:r w:rsidRPr="00CB56D3">
              <w:rPr>
                <w:rStyle w:val="Lienhypertexte"/>
              </w:rPr>
              <w:t>Annexes / justificatifs joints en plus du planning ressourcé à fournir obligatoirement au format SNIA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_Toc193789899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32AD062" w14:textId="1ABA98BA" w:rsidR="00B70EA8" w:rsidRDefault="00553CD6">
          <w:r>
            <w:rPr>
              <w:rFonts w:eastAsia="Times New Roman" w:cs="Times New Roman"/>
              <w:b/>
              <w:bCs/>
              <w:noProof/>
              <w:sz w:val="28"/>
              <w:szCs w:val="20"/>
              <w:lang w:eastAsia="fr-FR"/>
            </w:rPr>
            <w:fldChar w:fldCharType="end"/>
          </w:r>
        </w:p>
      </w:sdtContent>
    </w:sdt>
    <w:p w14:paraId="009FDA2C" w14:textId="3BEB921B" w:rsidR="005E0F5D" w:rsidRPr="00B22D7F" w:rsidRDefault="004158BF" w:rsidP="00B22D7F">
      <w:pPr>
        <w:pStyle w:val="Titre1"/>
        <w:numPr>
          <w:ilvl w:val="0"/>
          <w:numId w:val="46"/>
        </w:numPr>
      </w:pPr>
      <w:bookmarkStart w:id="2" w:name="_Toc193789887"/>
      <w:bookmarkEnd w:id="0"/>
      <w:r w:rsidRPr="00B22D7F">
        <w:lastRenderedPageBreak/>
        <w:t>Organisation du candidat - 10</w:t>
      </w:r>
      <w:r w:rsidR="00B446F0" w:rsidRPr="00B22D7F">
        <w:t xml:space="preserve"> points</w:t>
      </w:r>
      <w:bookmarkEnd w:id="2"/>
    </w:p>
    <w:p w14:paraId="20473093" w14:textId="77777777" w:rsidR="004158BF" w:rsidRPr="004158BF" w:rsidRDefault="004158BF" w:rsidP="004158BF">
      <w:p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r w:rsidRPr="004158BF">
        <w:rPr>
          <w:i/>
          <w:iCs/>
          <w:color w:val="767171" w:themeColor="background2" w:themeShade="80"/>
          <w:sz w:val="18"/>
          <w:szCs w:val="18"/>
        </w:rPr>
        <w:t>Le candidat décrira dans une note :</w:t>
      </w:r>
    </w:p>
    <w:p w14:paraId="661F2EC6" w14:textId="25CC35E0" w:rsidR="004158BF" w:rsidRPr="004158BF" w:rsidRDefault="004158BF" w:rsidP="004158BF">
      <w:pPr>
        <w:pStyle w:val="Paragraphedeliste"/>
        <w:numPr>
          <w:ilvl w:val="0"/>
          <w:numId w:val="37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4158BF">
        <w:rPr>
          <w:i/>
          <w:iCs/>
          <w:color w:val="767171" w:themeColor="background2" w:themeShade="80"/>
          <w:sz w:val="18"/>
          <w:szCs w:val="18"/>
        </w:rPr>
        <w:t>les</w:t>
      </w:r>
      <w:proofErr w:type="gramEnd"/>
      <w:r w:rsidRPr="004158BF">
        <w:rPr>
          <w:i/>
          <w:iCs/>
          <w:color w:val="767171" w:themeColor="background2" w:themeShade="80"/>
          <w:sz w:val="18"/>
          <w:szCs w:val="18"/>
        </w:rPr>
        <w:t xml:space="preserve"> moyens humains alloués au projet pour les études d'exécution et les travaux ;</w:t>
      </w:r>
    </w:p>
    <w:p w14:paraId="651E07A3" w14:textId="562B9B1D" w:rsidR="004158BF" w:rsidRPr="004158BF" w:rsidRDefault="004158BF" w:rsidP="004158BF">
      <w:pPr>
        <w:pStyle w:val="Paragraphedeliste"/>
        <w:numPr>
          <w:ilvl w:val="0"/>
          <w:numId w:val="37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4158BF">
        <w:rPr>
          <w:i/>
          <w:iCs/>
          <w:color w:val="767171" w:themeColor="background2" w:themeShade="80"/>
          <w:sz w:val="18"/>
          <w:szCs w:val="18"/>
        </w:rPr>
        <w:t>l’organisation</w:t>
      </w:r>
      <w:proofErr w:type="gramEnd"/>
      <w:r w:rsidRPr="004158BF">
        <w:rPr>
          <w:i/>
          <w:iCs/>
          <w:color w:val="767171" w:themeColor="background2" w:themeShade="80"/>
          <w:sz w:val="18"/>
          <w:szCs w:val="18"/>
        </w:rPr>
        <w:t xml:space="preserve"> interne faisant apparaitre le bureau d’étude et le personnel responsable des travaux ainsi que leurs relations.</w:t>
      </w:r>
    </w:p>
    <w:p w14:paraId="27D2E7F6" w14:textId="323D141F" w:rsidR="004158BF" w:rsidRPr="001107AF" w:rsidRDefault="001107AF" w:rsidP="001107AF">
      <w:pPr>
        <w:pStyle w:val="Titre2"/>
        <w:numPr>
          <w:ilvl w:val="1"/>
          <w:numId w:val="43"/>
        </w:numPr>
        <w:ind w:left="567" w:hanging="567"/>
      </w:pPr>
      <w:bookmarkStart w:id="3" w:name="_Toc193789888"/>
      <w:r>
        <w:t>Moyens humains alloués au projet pour les études d’exécution et les travaux</w:t>
      </w:r>
      <w:r w:rsidR="004158BF">
        <w:t> :</w:t>
      </w:r>
      <w:bookmarkEnd w:id="3"/>
    </w:p>
    <w:p w14:paraId="0814623F" w14:textId="77777777" w:rsidR="00E132E5" w:rsidRDefault="00E132E5" w:rsidP="002D1509">
      <w:pPr>
        <w:jc w:val="both"/>
        <w:rPr>
          <w:i/>
          <w:iCs/>
        </w:rPr>
      </w:pPr>
    </w:p>
    <w:p w14:paraId="1CA781FC" w14:textId="77777777" w:rsidR="004158BF" w:rsidRDefault="004158BF" w:rsidP="002D1509">
      <w:pPr>
        <w:jc w:val="both"/>
        <w:rPr>
          <w:i/>
          <w:iCs/>
        </w:rPr>
      </w:pPr>
    </w:p>
    <w:p w14:paraId="650A421D" w14:textId="77777777" w:rsidR="004158BF" w:rsidRDefault="004158BF" w:rsidP="002D1509">
      <w:pPr>
        <w:jc w:val="both"/>
        <w:rPr>
          <w:i/>
          <w:iCs/>
        </w:rPr>
      </w:pPr>
    </w:p>
    <w:p w14:paraId="2711E812" w14:textId="77777777" w:rsidR="004158BF" w:rsidRDefault="004158BF" w:rsidP="002D1509">
      <w:pPr>
        <w:jc w:val="both"/>
        <w:rPr>
          <w:i/>
          <w:iCs/>
        </w:rPr>
      </w:pPr>
    </w:p>
    <w:p w14:paraId="383A28F1" w14:textId="77777777" w:rsidR="004158BF" w:rsidRDefault="004158BF" w:rsidP="002D1509">
      <w:pPr>
        <w:jc w:val="both"/>
        <w:rPr>
          <w:i/>
          <w:iCs/>
        </w:rPr>
      </w:pPr>
    </w:p>
    <w:p w14:paraId="2D313778" w14:textId="77777777" w:rsidR="004158BF" w:rsidRDefault="004158BF" w:rsidP="002D1509">
      <w:pPr>
        <w:jc w:val="both"/>
        <w:rPr>
          <w:i/>
          <w:iCs/>
        </w:rPr>
      </w:pPr>
    </w:p>
    <w:p w14:paraId="5F7F2E6A" w14:textId="77777777" w:rsidR="004158BF" w:rsidRDefault="004158BF" w:rsidP="002D1509">
      <w:pPr>
        <w:jc w:val="both"/>
        <w:rPr>
          <w:i/>
          <w:iCs/>
        </w:rPr>
      </w:pPr>
    </w:p>
    <w:p w14:paraId="6B8B4342" w14:textId="77777777" w:rsidR="004158BF" w:rsidRPr="00C7502A" w:rsidRDefault="004158BF" w:rsidP="002D1509">
      <w:pPr>
        <w:jc w:val="both"/>
        <w:rPr>
          <w:i/>
          <w:iCs/>
        </w:rPr>
      </w:pPr>
    </w:p>
    <w:p w14:paraId="4017AD98" w14:textId="77777777" w:rsidR="00E132E5" w:rsidRPr="00C7502A" w:rsidRDefault="00E132E5" w:rsidP="002D1509">
      <w:pPr>
        <w:jc w:val="both"/>
        <w:rPr>
          <w:i/>
          <w:iCs/>
        </w:rPr>
      </w:pPr>
    </w:p>
    <w:p w14:paraId="62DF28AD" w14:textId="2E9B426F" w:rsidR="001107AF" w:rsidRPr="003B16D9" w:rsidRDefault="001107AF" w:rsidP="001107AF">
      <w:pPr>
        <w:pStyle w:val="Titre2"/>
        <w:numPr>
          <w:ilvl w:val="1"/>
          <w:numId w:val="43"/>
        </w:numPr>
        <w:ind w:left="567" w:hanging="567"/>
      </w:pPr>
      <w:bookmarkStart w:id="4" w:name="_Toc193789889"/>
      <w:r>
        <w:t>O</w:t>
      </w:r>
      <w:r w:rsidRPr="001107AF">
        <w:t>rganisation interne faisant apparaitre le bureau d’étude et le personnel responsable des travaux ainsi que leurs relations</w:t>
      </w:r>
      <w:r>
        <w:t xml:space="preserve"> </w:t>
      </w:r>
      <w:r>
        <w:t>:</w:t>
      </w:r>
      <w:bookmarkEnd w:id="4"/>
    </w:p>
    <w:p w14:paraId="1E5C43F9" w14:textId="77777777" w:rsidR="00E132E5" w:rsidRPr="00C7502A" w:rsidRDefault="00E132E5" w:rsidP="002D1509">
      <w:pPr>
        <w:jc w:val="both"/>
        <w:rPr>
          <w:i/>
          <w:iCs/>
        </w:rPr>
      </w:pPr>
    </w:p>
    <w:p w14:paraId="5B47C264" w14:textId="77777777" w:rsidR="00E132E5" w:rsidRDefault="00E132E5" w:rsidP="002D1509">
      <w:pPr>
        <w:jc w:val="both"/>
        <w:rPr>
          <w:i/>
          <w:iCs/>
        </w:rPr>
      </w:pPr>
    </w:p>
    <w:p w14:paraId="234B2B66" w14:textId="77777777" w:rsidR="004158BF" w:rsidRDefault="004158BF" w:rsidP="002D1509">
      <w:pPr>
        <w:jc w:val="both"/>
        <w:rPr>
          <w:i/>
          <w:iCs/>
        </w:rPr>
      </w:pPr>
    </w:p>
    <w:p w14:paraId="6A42EADB" w14:textId="77777777" w:rsidR="004158BF" w:rsidRPr="00C7502A" w:rsidRDefault="004158BF" w:rsidP="002D1509">
      <w:pPr>
        <w:jc w:val="both"/>
        <w:rPr>
          <w:i/>
          <w:iCs/>
        </w:rPr>
      </w:pPr>
    </w:p>
    <w:p w14:paraId="793A96A7" w14:textId="77777777" w:rsidR="00E132E5" w:rsidRDefault="00E132E5" w:rsidP="002D1509">
      <w:pPr>
        <w:jc w:val="both"/>
        <w:rPr>
          <w:i/>
          <w:iCs/>
        </w:rPr>
      </w:pPr>
    </w:p>
    <w:p w14:paraId="78D0BFAE" w14:textId="77777777" w:rsidR="004158BF" w:rsidRDefault="004158BF" w:rsidP="002D1509">
      <w:pPr>
        <w:jc w:val="both"/>
        <w:rPr>
          <w:i/>
          <w:iCs/>
        </w:rPr>
      </w:pPr>
    </w:p>
    <w:p w14:paraId="67E3E9D4" w14:textId="77777777" w:rsidR="001107AF" w:rsidRDefault="001107AF" w:rsidP="002D1509">
      <w:pPr>
        <w:jc w:val="both"/>
        <w:rPr>
          <w:i/>
          <w:iCs/>
        </w:rPr>
      </w:pPr>
    </w:p>
    <w:p w14:paraId="3C6EAF89" w14:textId="77777777" w:rsidR="001107AF" w:rsidRPr="00C7502A" w:rsidRDefault="001107AF" w:rsidP="002D1509">
      <w:pPr>
        <w:jc w:val="both"/>
        <w:rPr>
          <w:i/>
          <w:iCs/>
        </w:rPr>
      </w:pPr>
    </w:p>
    <w:p w14:paraId="755E3F3D" w14:textId="4D4779DC" w:rsidR="00E132E5" w:rsidRPr="00435475" w:rsidRDefault="00FB3487" w:rsidP="00435475">
      <w:pPr>
        <w:pStyle w:val="Titre2"/>
        <w:ind w:left="576" w:hanging="576"/>
      </w:pPr>
      <w:bookmarkStart w:id="5" w:name="_Toc193789890"/>
      <w:r w:rsidRPr="00435475">
        <w:t>Annexes / justificatifs</w:t>
      </w:r>
      <w:r w:rsidR="0050445F" w:rsidRPr="00435475">
        <w:t xml:space="preserve"> joints</w:t>
      </w:r>
      <w:bookmarkEnd w:id="5"/>
    </w:p>
    <w:p w14:paraId="4F7D928B" w14:textId="77777777" w:rsidR="004158BF" w:rsidRPr="004158BF" w:rsidRDefault="004158BF" w:rsidP="004158BF">
      <w:p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bookmarkStart w:id="6" w:name="_Hlk178841021"/>
      <w:r w:rsidRPr="004158BF">
        <w:rPr>
          <w:i/>
          <w:iCs/>
          <w:color w:val="767171" w:themeColor="background2" w:themeShade="80"/>
          <w:sz w:val="18"/>
          <w:szCs w:val="18"/>
        </w:rPr>
        <w:t>Il transmettra à l’appui de cette note :</w:t>
      </w:r>
    </w:p>
    <w:p w14:paraId="1F6BBC62" w14:textId="50F9542C" w:rsidR="004158BF" w:rsidRPr="004158BF" w:rsidRDefault="004158BF" w:rsidP="004158BF">
      <w:pPr>
        <w:pStyle w:val="Paragraphedeliste"/>
        <w:numPr>
          <w:ilvl w:val="0"/>
          <w:numId w:val="38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4158BF">
        <w:rPr>
          <w:i/>
          <w:iCs/>
          <w:color w:val="767171" w:themeColor="background2" w:themeShade="80"/>
          <w:sz w:val="18"/>
          <w:szCs w:val="18"/>
        </w:rPr>
        <w:t>un</w:t>
      </w:r>
      <w:proofErr w:type="gramEnd"/>
      <w:r w:rsidRPr="004158BF">
        <w:rPr>
          <w:i/>
          <w:iCs/>
          <w:color w:val="767171" w:themeColor="background2" w:themeShade="80"/>
          <w:sz w:val="18"/>
          <w:szCs w:val="18"/>
        </w:rPr>
        <w:t xml:space="preserve"> organigramme</w:t>
      </w:r>
    </w:p>
    <w:p w14:paraId="74D6B18D" w14:textId="77777777" w:rsidR="001107AF" w:rsidRDefault="001107AF" w:rsidP="004158BF">
      <w:p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</w:p>
    <w:p w14:paraId="571D7FFC" w14:textId="7B5A076B" w:rsidR="00E132E5" w:rsidRPr="00C7502A" w:rsidRDefault="001B55A5" w:rsidP="001107AF">
      <w:pPr>
        <w:spacing w:after="0"/>
        <w:jc w:val="both"/>
        <w:rPr>
          <w:i/>
          <w:iCs/>
        </w:rPr>
      </w:pPr>
      <w:r w:rsidRPr="00C96328">
        <w:rPr>
          <w:i/>
          <w:iCs/>
          <w:color w:val="767171" w:themeColor="background2" w:themeShade="80"/>
          <w:sz w:val="18"/>
          <w:szCs w:val="18"/>
        </w:rPr>
        <w:t>Lister</w:t>
      </w:r>
      <w:r w:rsidR="004158BF">
        <w:rPr>
          <w:i/>
          <w:iCs/>
          <w:color w:val="767171" w:themeColor="background2" w:themeShade="80"/>
          <w:sz w:val="18"/>
          <w:szCs w:val="18"/>
        </w:rPr>
        <w:t xml:space="preserve"> ci-dessous</w:t>
      </w:r>
      <w:r w:rsidRPr="00C96328">
        <w:rPr>
          <w:i/>
          <w:iCs/>
          <w:color w:val="767171" w:themeColor="background2" w:themeShade="80"/>
          <w:sz w:val="18"/>
          <w:szCs w:val="18"/>
        </w:rPr>
        <w:t xml:space="preserve"> les annexes et justificatifs </w:t>
      </w:r>
      <w:r w:rsidR="0050445F" w:rsidRPr="00C96328">
        <w:rPr>
          <w:i/>
          <w:iCs/>
          <w:color w:val="767171" w:themeColor="background2" w:themeShade="80"/>
          <w:sz w:val="18"/>
          <w:szCs w:val="18"/>
        </w:rPr>
        <w:t xml:space="preserve">joints </w:t>
      </w:r>
      <w:r w:rsidRPr="00C96328">
        <w:rPr>
          <w:i/>
          <w:iCs/>
          <w:color w:val="767171" w:themeColor="background2" w:themeShade="80"/>
          <w:sz w:val="18"/>
          <w:szCs w:val="18"/>
        </w:rPr>
        <w:t xml:space="preserve">en appuis à </w:t>
      </w:r>
      <w:bookmarkEnd w:id="6"/>
      <w:r w:rsidR="001107AF">
        <w:rPr>
          <w:i/>
          <w:iCs/>
          <w:color w:val="767171" w:themeColor="background2" w:themeShade="80"/>
          <w:sz w:val="18"/>
          <w:szCs w:val="18"/>
        </w:rPr>
        <w:t>La réponse apportée :</w:t>
      </w:r>
    </w:p>
    <w:p w14:paraId="6EA41D08" w14:textId="77777777" w:rsidR="00E132E5" w:rsidRPr="00C7502A" w:rsidRDefault="00E132E5" w:rsidP="002D1509">
      <w:pPr>
        <w:jc w:val="both"/>
        <w:rPr>
          <w:i/>
          <w:iCs/>
        </w:rPr>
      </w:pPr>
    </w:p>
    <w:p w14:paraId="1557C6FF" w14:textId="2DB45616" w:rsidR="00B70EA8" w:rsidRDefault="00B70EA8" w:rsidP="002D1509">
      <w:pPr>
        <w:jc w:val="both"/>
      </w:pPr>
      <w:r>
        <w:br w:type="page"/>
      </w:r>
    </w:p>
    <w:p w14:paraId="1A347383" w14:textId="6C37AB6F" w:rsidR="00B70EA8" w:rsidRPr="00B22D7F" w:rsidRDefault="004158BF" w:rsidP="00B22D7F">
      <w:pPr>
        <w:pStyle w:val="Titre1"/>
        <w:numPr>
          <w:ilvl w:val="0"/>
          <w:numId w:val="46"/>
        </w:numPr>
      </w:pPr>
      <w:bookmarkStart w:id="7" w:name="_Toc193789891"/>
      <w:r w:rsidRPr="00B22D7F">
        <w:lastRenderedPageBreak/>
        <w:t>Note méthodologique et organisationnelle pour la mise en œuvre</w:t>
      </w:r>
      <w:r w:rsidR="007D582F" w:rsidRPr="00B22D7F">
        <w:t xml:space="preserve"> </w:t>
      </w:r>
      <w:r w:rsidRPr="00B22D7F">
        <w:t>- 2</w:t>
      </w:r>
      <w:r w:rsidR="00007057" w:rsidRPr="00B22D7F">
        <w:t>0</w:t>
      </w:r>
      <w:r w:rsidR="00B446F0" w:rsidRPr="00B22D7F">
        <w:t xml:space="preserve"> points</w:t>
      </w:r>
      <w:bookmarkEnd w:id="7"/>
    </w:p>
    <w:p w14:paraId="7CA1CD37" w14:textId="3B6B21D1" w:rsidR="007D582F" w:rsidRPr="007D582F" w:rsidRDefault="007D582F" w:rsidP="002D1509">
      <w:pPr>
        <w:spacing w:after="0"/>
        <w:jc w:val="both"/>
        <w:rPr>
          <w:rFonts w:eastAsia="Times New Roman"/>
          <w:bCs/>
          <w:color w:val="808080"/>
          <w:sz w:val="18"/>
          <w:szCs w:val="18"/>
          <w:lang w:eastAsia="fr-FR"/>
        </w:rPr>
      </w:pPr>
      <w:r w:rsidRPr="007D582F">
        <w:rPr>
          <w:rFonts w:eastAsia="Times New Roman"/>
          <w:bCs/>
          <w:color w:val="808080"/>
          <w:sz w:val="18"/>
          <w:szCs w:val="18"/>
          <w:lang w:eastAsia="fr-FR"/>
        </w:rPr>
        <w:t xml:space="preserve">Le candidat devra </w:t>
      </w:r>
      <w:r w:rsidR="004158BF">
        <w:rPr>
          <w:rFonts w:eastAsia="Times New Roman"/>
          <w:bCs/>
          <w:color w:val="808080"/>
          <w:sz w:val="18"/>
          <w:szCs w:val="18"/>
          <w:lang w:eastAsia="fr-FR"/>
        </w:rPr>
        <w:t>décrire</w:t>
      </w:r>
      <w:r w:rsidRPr="007D582F">
        <w:rPr>
          <w:rFonts w:eastAsia="Times New Roman"/>
          <w:bCs/>
          <w:color w:val="808080"/>
          <w:sz w:val="18"/>
          <w:szCs w:val="18"/>
          <w:lang w:eastAsia="fr-FR"/>
        </w:rPr>
        <w:t xml:space="preserve"> </w:t>
      </w:r>
      <w:r w:rsidR="001107AF">
        <w:rPr>
          <w:rFonts w:eastAsia="Times New Roman"/>
          <w:bCs/>
          <w:color w:val="808080"/>
          <w:sz w:val="18"/>
          <w:szCs w:val="18"/>
          <w:lang w:eastAsia="fr-FR"/>
        </w:rPr>
        <w:t xml:space="preserve">à minima </w:t>
      </w:r>
      <w:r w:rsidRPr="007D582F">
        <w:rPr>
          <w:rFonts w:eastAsia="Times New Roman"/>
          <w:bCs/>
          <w:color w:val="808080"/>
          <w:sz w:val="18"/>
          <w:szCs w:val="18"/>
          <w:lang w:eastAsia="fr-FR"/>
        </w:rPr>
        <w:t xml:space="preserve">: </w:t>
      </w:r>
    </w:p>
    <w:p w14:paraId="18003F51" w14:textId="3223E200" w:rsidR="001107AF" w:rsidRPr="001107AF" w:rsidRDefault="001107AF" w:rsidP="001107AF">
      <w:pPr>
        <w:pStyle w:val="Paragraphedeliste"/>
        <w:numPr>
          <w:ilvl w:val="0"/>
          <w:numId w:val="33"/>
        </w:numPr>
        <w:spacing w:after="0"/>
        <w:jc w:val="both"/>
        <w:rPr>
          <w:rFonts w:eastAsia="Times New Roman"/>
          <w:bCs/>
          <w:color w:val="808080"/>
          <w:sz w:val="18"/>
          <w:szCs w:val="18"/>
          <w:lang w:eastAsia="fr-FR"/>
        </w:rPr>
      </w:pPr>
      <w:r w:rsidRPr="001107AF">
        <w:rPr>
          <w:rFonts w:eastAsia="Times New Roman"/>
          <w:bCs/>
          <w:color w:val="808080"/>
          <w:sz w:val="18"/>
          <w:szCs w:val="18"/>
          <w:lang w:eastAsia="fr-FR"/>
        </w:rPr>
        <w:t>Le mode opératoire intégrant notamment les moyens matériels, les techniques de pose et la prise en compte du site occupé ;</w:t>
      </w:r>
    </w:p>
    <w:p w14:paraId="5C89B58E" w14:textId="25A1EED2" w:rsidR="001107AF" w:rsidRPr="001107AF" w:rsidRDefault="001107AF" w:rsidP="001107AF">
      <w:pPr>
        <w:pStyle w:val="Paragraphedeliste"/>
        <w:numPr>
          <w:ilvl w:val="0"/>
          <w:numId w:val="33"/>
        </w:numPr>
        <w:spacing w:after="0"/>
        <w:jc w:val="both"/>
        <w:rPr>
          <w:rFonts w:eastAsia="Times New Roman"/>
          <w:bCs/>
          <w:color w:val="808080"/>
          <w:sz w:val="18"/>
          <w:szCs w:val="18"/>
          <w:lang w:eastAsia="fr-FR"/>
        </w:rPr>
      </w:pPr>
      <w:r>
        <w:rPr>
          <w:rFonts w:eastAsia="Times New Roman"/>
          <w:bCs/>
          <w:color w:val="808080"/>
          <w:sz w:val="18"/>
          <w:szCs w:val="18"/>
          <w:lang w:eastAsia="fr-FR"/>
        </w:rPr>
        <w:t xml:space="preserve">La </w:t>
      </w:r>
      <w:r w:rsidRPr="001107AF">
        <w:rPr>
          <w:rFonts w:eastAsia="Times New Roman"/>
          <w:bCs/>
          <w:color w:val="808080"/>
          <w:sz w:val="18"/>
          <w:szCs w:val="18"/>
          <w:lang w:eastAsia="fr-FR"/>
        </w:rPr>
        <w:t>technique de pose ;</w:t>
      </w:r>
    </w:p>
    <w:p w14:paraId="664AAE91" w14:textId="2A06EC18" w:rsidR="007D582F" w:rsidRPr="001107AF" w:rsidRDefault="001107AF" w:rsidP="001107AF">
      <w:pPr>
        <w:pStyle w:val="Paragraphedeliste"/>
        <w:numPr>
          <w:ilvl w:val="0"/>
          <w:numId w:val="33"/>
        </w:numPr>
        <w:spacing w:after="0"/>
        <w:jc w:val="both"/>
        <w:rPr>
          <w:rFonts w:eastAsia="Times New Roman"/>
          <w:bCs/>
          <w:color w:val="808080"/>
          <w:sz w:val="18"/>
          <w:szCs w:val="18"/>
          <w:lang w:eastAsia="fr-FR"/>
        </w:rPr>
      </w:pPr>
      <w:r w:rsidRPr="001107AF">
        <w:rPr>
          <w:rFonts w:eastAsia="Times New Roman"/>
          <w:bCs/>
          <w:color w:val="808080"/>
          <w:sz w:val="18"/>
          <w:szCs w:val="18"/>
          <w:lang w:eastAsia="fr-FR"/>
        </w:rPr>
        <w:t>Soin apporté par l'entreprise (découpe, pose…)</w:t>
      </w:r>
    </w:p>
    <w:p w14:paraId="5A17DDB2" w14:textId="5053B971" w:rsidR="007D582F" w:rsidRPr="001107AF" w:rsidRDefault="007D582F" w:rsidP="001107AF">
      <w:pPr>
        <w:pStyle w:val="Paragraphedeliste"/>
        <w:spacing w:after="0"/>
        <w:ind w:left="714"/>
        <w:jc w:val="both"/>
        <w:rPr>
          <w:rFonts w:eastAsia="Times New Roman"/>
          <w:bCs/>
          <w:color w:val="808080"/>
          <w:sz w:val="18"/>
          <w:szCs w:val="18"/>
          <w:lang w:eastAsia="fr-FR"/>
        </w:rPr>
      </w:pPr>
    </w:p>
    <w:p w14:paraId="2BD5EDDE" w14:textId="3B4F2419" w:rsidR="00B22D7F" w:rsidRPr="00B22D7F" w:rsidRDefault="00B22D7F" w:rsidP="00B22D7F">
      <w:pPr>
        <w:pStyle w:val="Paragraphedeliste"/>
        <w:keepNext/>
        <w:keepLines/>
        <w:numPr>
          <w:ilvl w:val="1"/>
          <w:numId w:val="46"/>
        </w:numPr>
        <w:spacing w:before="360" w:after="120" w:line="271" w:lineRule="auto"/>
        <w:ind w:left="567" w:hanging="632"/>
        <w:jc w:val="both"/>
        <w:outlineLvl w:val="1"/>
        <w:rPr>
          <w:rFonts w:eastAsia="Times New Roman"/>
          <w:b/>
          <w:i/>
          <w:iCs/>
          <w:color w:val="767171" w:themeColor="background2" w:themeShade="80"/>
          <w:sz w:val="28"/>
          <w:szCs w:val="28"/>
          <w:lang w:eastAsia="fr-FR"/>
        </w:rPr>
      </w:pPr>
      <w:bookmarkStart w:id="8" w:name="_Toc180673176"/>
      <w:bookmarkStart w:id="9" w:name="_Toc193789892"/>
      <w:r>
        <w:rPr>
          <w:rFonts w:eastAsia="Times New Roman"/>
          <w:b/>
          <w:color w:val="808080"/>
          <w:sz w:val="28"/>
          <w:szCs w:val="28"/>
          <w:lang w:eastAsia="fr-FR"/>
        </w:rPr>
        <w:t>M</w:t>
      </w:r>
      <w:r w:rsidRPr="00B22D7F">
        <w:rPr>
          <w:rFonts w:eastAsia="Times New Roman"/>
          <w:b/>
          <w:color w:val="808080"/>
          <w:sz w:val="28"/>
          <w:szCs w:val="28"/>
          <w:lang w:eastAsia="fr-FR"/>
        </w:rPr>
        <w:t>ode opératoire intégrant notamment les moyens matériels, les techniques de pose et la prise en compte du site occupé</w:t>
      </w:r>
      <w:bookmarkEnd w:id="8"/>
      <w:r>
        <w:rPr>
          <w:rFonts w:eastAsia="Times New Roman"/>
          <w:b/>
          <w:color w:val="808080"/>
          <w:sz w:val="28"/>
          <w:szCs w:val="28"/>
          <w:lang w:eastAsia="fr-FR"/>
        </w:rPr>
        <w:t> :</w:t>
      </w:r>
      <w:bookmarkEnd w:id="9"/>
    </w:p>
    <w:p w14:paraId="1328CD4C" w14:textId="77777777" w:rsidR="002D1509" w:rsidRDefault="002D1509" w:rsidP="002D1509">
      <w:pPr>
        <w:jc w:val="both"/>
        <w:rPr>
          <w:i/>
          <w:iCs/>
          <w:lang w:eastAsia="fr-FR"/>
        </w:rPr>
      </w:pPr>
    </w:p>
    <w:p w14:paraId="260391FD" w14:textId="77777777" w:rsidR="002D1509" w:rsidRDefault="002D1509" w:rsidP="002D1509">
      <w:pPr>
        <w:jc w:val="both"/>
        <w:rPr>
          <w:i/>
          <w:iCs/>
          <w:lang w:eastAsia="fr-FR"/>
        </w:rPr>
      </w:pPr>
    </w:p>
    <w:p w14:paraId="2F66476C" w14:textId="77777777" w:rsidR="002D1509" w:rsidRDefault="002D1509" w:rsidP="002D1509">
      <w:pPr>
        <w:jc w:val="both"/>
        <w:rPr>
          <w:i/>
          <w:iCs/>
          <w:lang w:eastAsia="fr-FR"/>
        </w:rPr>
      </w:pPr>
    </w:p>
    <w:p w14:paraId="769F2F17" w14:textId="77777777" w:rsidR="002D1509" w:rsidRDefault="002D1509" w:rsidP="002D1509">
      <w:pPr>
        <w:jc w:val="both"/>
        <w:rPr>
          <w:i/>
          <w:iCs/>
          <w:lang w:eastAsia="fr-FR"/>
        </w:rPr>
      </w:pPr>
    </w:p>
    <w:p w14:paraId="02562F68" w14:textId="77777777" w:rsidR="002D1509" w:rsidRDefault="002D1509" w:rsidP="002D1509">
      <w:pPr>
        <w:jc w:val="both"/>
        <w:rPr>
          <w:i/>
          <w:iCs/>
          <w:lang w:eastAsia="fr-FR"/>
        </w:rPr>
      </w:pPr>
    </w:p>
    <w:p w14:paraId="4D734612" w14:textId="6BF8A885" w:rsidR="00B22D7F" w:rsidRPr="00B22D7F" w:rsidRDefault="00B22D7F" w:rsidP="00B22D7F">
      <w:pPr>
        <w:pStyle w:val="Paragraphedeliste"/>
        <w:keepNext/>
        <w:keepLines/>
        <w:numPr>
          <w:ilvl w:val="1"/>
          <w:numId w:val="46"/>
        </w:numPr>
        <w:spacing w:before="360" w:after="120" w:line="271" w:lineRule="auto"/>
        <w:ind w:left="567" w:hanging="573"/>
        <w:jc w:val="both"/>
        <w:outlineLvl w:val="1"/>
        <w:rPr>
          <w:rFonts w:eastAsia="Times New Roman"/>
          <w:b/>
          <w:i/>
          <w:iCs/>
          <w:color w:val="767171" w:themeColor="background2" w:themeShade="80"/>
          <w:sz w:val="28"/>
          <w:szCs w:val="28"/>
          <w:lang w:eastAsia="fr-FR"/>
        </w:rPr>
      </w:pPr>
      <w:bookmarkStart w:id="10" w:name="_Toc193789893"/>
      <w:r>
        <w:rPr>
          <w:rFonts w:eastAsia="Times New Roman"/>
          <w:b/>
          <w:color w:val="808080"/>
          <w:sz w:val="28"/>
          <w:szCs w:val="28"/>
          <w:lang w:eastAsia="fr-FR"/>
        </w:rPr>
        <w:t>Technique de pose</w:t>
      </w:r>
      <w:bookmarkEnd w:id="10"/>
    </w:p>
    <w:p w14:paraId="2E7D028F" w14:textId="77777777" w:rsidR="002D1509" w:rsidRDefault="002D1509" w:rsidP="002D1509">
      <w:pPr>
        <w:jc w:val="both"/>
        <w:rPr>
          <w:i/>
          <w:iCs/>
          <w:lang w:eastAsia="fr-FR"/>
        </w:rPr>
      </w:pPr>
    </w:p>
    <w:p w14:paraId="51FDDFC4" w14:textId="77777777" w:rsidR="002D1509" w:rsidRDefault="002D1509" w:rsidP="002D1509">
      <w:pPr>
        <w:jc w:val="both"/>
        <w:rPr>
          <w:i/>
          <w:iCs/>
          <w:lang w:eastAsia="fr-FR"/>
        </w:rPr>
      </w:pPr>
    </w:p>
    <w:p w14:paraId="7DADCE13" w14:textId="77777777" w:rsidR="00B22D7F" w:rsidRDefault="00B22D7F" w:rsidP="002D1509">
      <w:pPr>
        <w:jc w:val="both"/>
        <w:rPr>
          <w:i/>
          <w:iCs/>
          <w:lang w:eastAsia="fr-FR"/>
        </w:rPr>
      </w:pPr>
    </w:p>
    <w:p w14:paraId="7C9AD946" w14:textId="77777777" w:rsidR="00B22D7F" w:rsidRDefault="00B22D7F" w:rsidP="002D1509">
      <w:pPr>
        <w:jc w:val="both"/>
        <w:rPr>
          <w:i/>
          <w:iCs/>
          <w:lang w:eastAsia="fr-FR"/>
        </w:rPr>
      </w:pPr>
    </w:p>
    <w:p w14:paraId="6E873002" w14:textId="77777777" w:rsidR="002D1509" w:rsidRDefault="002D1509" w:rsidP="002D1509">
      <w:pPr>
        <w:jc w:val="both"/>
        <w:rPr>
          <w:i/>
          <w:iCs/>
          <w:lang w:eastAsia="fr-FR"/>
        </w:rPr>
      </w:pPr>
    </w:p>
    <w:p w14:paraId="3D65E908" w14:textId="1359DF4E" w:rsidR="00B22D7F" w:rsidRPr="00B22D7F" w:rsidRDefault="00B22D7F" w:rsidP="00B22D7F">
      <w:pPr>
        <w:pStyle w:val="Paragraphedeliste"/>
        <w:keepNext/>
        <w:keepLines/>
        <w:numPr>
          <w:ilvl w:val="1"/>
          <w:numId w:val="46"/>
        </w:numPr>
        <w:spacing w:before="360" w:after="120" w:line="271" w:lineRule="auto"/>
        <w:ind w:left="567" w:hanging="573"/>
        <w:jc w:val="both"/>
        <w:outlineLvl w:val="1"/>
        <w:rPr>
          <w:rFonts w:eastAsia="Times New Roman"/>
          <w:b/>
          <w:i/>
          <w:iCs/>
          <w:color w:val="767171" w:themeColor="background2" w:themeShade="80"/>
          <w:sz w:val="28"/>
          <w:szCs w:val="28"/>
          <w:lang w:eastAsia="fr-FR"/>
        </w:rPr>
      </w:pPr>
      <w:bookmarkStart w:id="11" w:name="_Toc193789894"/>
      <w:r>
        <w:rPr>
          <w:rFonts w:eastAsia="Times New Roman"/>
          <w:b/>
          <w:color w:val="808080"/>
          <w:sz w:val="28"/>
          <w:szCs w:val="28"/>
          <w:lang w:eastAsia="fr-FR"/>
        </w:rPr>
        <w:t>Soin apporté par l’entreprise (découpe, pose…)</w:t>
      </w:r>
      <w:bookmarkEnd w:id="11"/>
    </w:p>
    <w:p w14:paraId="6ABE3610" w14:textId="77777777" w:rsidR="007D582F" w:rsidRDefault="007D582F" w:rsidP="002D1509">
      <w:pPr>
        <w:jc w:val="both"/>
        <w:rPr>
          <w:i/>
          <w:iCs/>
          <w:lang w:eastAsia="fr-FR"/>
        </w:rPr>
      </w:pPr>
    </w:p>
    <w:p w14:paraId="55987FE4" w14:textId="77777777" w:rsidR="007D582F" w:rsidRDefault="007D582F" w:rsidP="002D1509">
      <w:pPr>
        <w:jc w:val="both"/>
        <w:rPr>
          <w:i/>
          <w:iCs/>
          <w:lang w:eastAsia="fr-FR"/>
        </w:rPr>
      </w:pPr>
    </w:p>
    <w:p w14:paraId="10744750" w14:textId="77777777" w:rsidR="007D582F" w:rsidRDefault="007D582F" w:rsidP="002D1509">
      <w:pPr>
        <w:jc w:val="both"/>
        <w:rPr>
          <w:i/>
          <w:iCs/>
          <w:lang w:eastAsia="fr-FR"/>
        </w:rPr>
      </w:pPr>
    </w:p>
    <w:p w14:paraId="3D5FBAAB" w14:textId="77777777" w:rsidR="007D582F" w:rsidRPr="00435475" w:rsidRDefault="007D582F" w:rsidP="00435475">
      <w:pPr>
        <w:pStyle w:val="Titre2"/>
        <w:ind w:left="576" w:hanging="576"/>
      </w:pPr>
      <w:bookmarkStart w:id="12" w:name="_Toc193789895"/>
      <w:r w:rsidRPr="00435475">
        <w:t>Annexes / justificatifs joints</w:t>
      </w:r>
      <w:bookmarkEnd w:id="12"/>
    </w:p>
    <w:p w14:paraId="1C4260F2" w14:textId="77777777" w:rsidR="004158BF" w:rsidRPr="001107AF" w:rsidRDefault="004158BF" w:rsidP="004158BF">
      <w:p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r w:rsidRPr="001107AF">
        <w:rPr>
          <w:i/>
          <w:iCs/>
          <w:color w:val="767171" w:themeColor="background2" w:themeShade="80"/>
          <w:sz w:val="18"/>
          <w:szCs w:val="18"/>
        </w:rPr>
        <w:t>Elle sera accompagnée :</w:t>
      </w:r>
    </w:p>
    <w:p w14:paraId="11886F69" w14:textId="43A082E7" w:rsidR="004158BF" w:rsidRPr="001107AF" w:rsidRDefault="004158BF" w:rsidP="004158BF">
      <w:pPr>
        <w:pStyle w:val="Paragraphedeliste"/>
        <w:numPr>
          <w:ilvl w:val="0"/>
          <w:numId w:val="39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r w:rsidRPr="001107AF">
        <w:rPr>
          <w:i/>
          <w:iCs/>
          <w:color w:val="767171" w:themeColor="background2" w:themeShade="80"/>
          <w:sz w:val="18"/>
          <w:szCs w:val="18"/>
        </w:rPr>
        <w:t>Des fiches techniques des différents composants/matériaux/éléments isolés (</w:t>
      </w:r>
      <w:r w:rsidR="001107AF" w:rsidRPr="001107AF">
        <w:rPr>
          <w:i/>
          <w:iCs/>
          <w:color w:val="767171" w:themeColor="background2" w:themeShade="80"/>
          <w:sz w:val="18"/>
          <w:szCs w:val="18"/>
        </w:rPr>
        <w:t xml:space="preserve">trappes de sorties, clôtures d’enceinte, grillage, passe-plats, éclairages, revêtement mural et de sol, enduit, résine, dalles, plots bétons, tuiles </w:t>
      </w:r>
      <w:proofErr w:type="gramStart"/>
      <w:r w:rsidR="001107AF" w:rsidRPr="001107AF">
        <w:rPr>
          <w:i/>
          <w:iCs/>
          <w:color w:val="767171" w:themeColor="background2" w:themeShade="80"/>
          <w:sz w:val="18"/>
          <w:szCs w:val="18"/>
        </w:rPr>
        <w:t>toiture</w:t>
      </w:r>
      <w:r w:rsidR="001107AF" w:rsidRPr="001107AF" w:rsidDel="001107AF">
        <w:rPr>
          <w:i/>
          <w:iCs/>
          <w:color w:val="767171" w:themeColor="background2" w:themeShade="80"/>
          <w:sz w:val="18"/>
          <w:szCs w:val="18"/>
        </w:rPr>
        <w:t xml:space="preserve"> </w:t>
      </w:r>
      <w:r w:rsidRPr="001107AF">
        <w:rPr>
          <w:i/>
          <w:iCs/>
          <w:color w:val="767171" w:themeColor="background2" w:themeShade="80"/>
          <w:sz w:val="18"/>
          <w:szCs w:val="18"/>
        </w:rPr>
        <w:t>)</w:t>
      </w:r>
      <w:proofErr w:type="gramEnd"/>
      <w:r w:rsidRPr="001107AF">
        <w:rPr>
          <w:i/>
          <w:iCs/>
          <w:color w:val="767171" w:themeColor="background2" w:themeShade="80"/>
          <w:sz w:val="18"/>
          <w:szCs w:val="18"/>
        </w:rPr>
        <w:t>.</w:t>
      </w:r>
    </w:p>
    <w:p w14:paraId="11437BC9" w14:textId="77777777" w:rsidR="001107AF" w:rsidRPr="001107AF" w:rsidRDefault="001107AF" w:rsidP="002D1509">
      <w:pPr>
        <w:jc w:val="both"/>
        <w:rPr>
          <w:i/>
          <w:iCs/>
          <w:color w:val="767171" w:themeColor="background2" w:themeShade="80"/>
          <w:sz w:val="18"/>
          <w:szCs w:val="18"/>
        </w:rPr>
      </w:pPr>
    </w:p>
    <w:p w14:paraId="1C891661" w14:textId="44F34117" w:rsidR="007D582F" w:rsidRPr="002D1509" w:rsidRDefault="007D582F" w:rsidP="002D1509">
      <w:pPr>
        <w:jc w:val="both"/>
        <w:rPr>
          <w:i/>
          <w:iCs/>
          <w:color w:val="767171" w:themeColor="background2" w:themeShade="80"/>
          <w:sz w:val="18"/>
          <w:szCs w:val="18"/>
        </w:rPr>
      </w:pPr>
      <w:r w:rsidRPr="001107AF">
        <w:rPr>
          <w:i/>
          <w:iCs/>
          <w:color w:val="767171" w:themeColor="background2" w:themeShade="80"/>
          <w:sz w:val="18"/>
          <w:szCs w:val="18"/>
        </w:rPr>
        <w:t xml:space="preserve">Lister </w:t>
      </w:r>
      <w:r w:rsidR="004158BF" w:rsidRPr="001107AF">
        <w:rPr>
          <w:i/>
          <w:iCs/>
          <w:color w:val="767171" w:themeColor="background2" w:themeShade="80"/>
          <w:sz w:val="18"/>
          <w:szCs w:val="18"/>
        </w:rPr>
        <w:t xml:space="preserve">ci-dessous </w:t>
      </w:r>
      <w:r w:rsidRPr="001107AF">
        <w:rPr>
          <w:i/>
          <w:iCs/>
          <w:color w:val="767171" w:themeColor="background2" w:themeShade="80"/>
          <w:sz w:val="18"/>
          <w:szCs w:val="18"/>
        </w:rPr>
        <w:t xml:space="preserve">les annexes et justificatifs joints en appuis </w:t>
      </w:r>
      <w:r w:rsidR="001107AF">
        <w:rPr>
          <w:i/>
          <w:iCs/>
          <w:color w:val="767171" w:themeColor="background2" w:themeShade="80"/>
          <w:sz w:val="18"/>
          <w:szCs w:val="18"/>
        </w:rPr>
        <w:t>à la réponse apportée :</w:t>
      </w:r>
    </w:p>
    <w:p w14:paraId="522C3C10" w14:textId="77777777" w:rsidR="007D582F" w:rsidRDefault="007D582F" w:rsidP="002D1509">
      <w:pPr>
        <w:jc w:val="both"/>
        <w:rPr>
          <w:i/>
          <w:iCs/>
        </w:rPr>
      </w:pPr>
    </w:p>
    <w:p w14:paraId="06090DD4" w14:textId="77777777" w:rsidR="007D582F" w:rsidRDefault="007D582F" w:rsidP="002D1509">
      <w:pPr>
        <w:jc w:val="both"/>
        <w:rPr>
          <w:i/>
          <w:iCs/>
        </w:rPr>
      </w:pPr>
    </w:p>
    <w:p w14:paraId="7636886A" w14:textId="26E7814F" w:rsidR="00007057" w:rsidRDefault="00007057" w:rsidP="002D1509">
      <w:pPr>
        <w:jc w:val="both"/>
        <w:rPr>
          <w:i/>
          <w:iCs/>
          <w:lang w:eastAsia="fr-FR"/>
        </w:rPr>
      </w:pPr>
      <w:r>
        <w:rPr>
          <w:i/>
          <w:iCs/>
          <w:lang w:eastAsia="fr-FR"/>
        </w:rPr>
        <w:br w:type="page"/>
      </w:r>
    </w:p>
    <w:p w14:paraId="6C715CC1" w14:textId="399AE063" w:rsidR="00007057" w:rsidRDefault="00435475" w:rsidP="00B22D7F">
      <w:pPr>
        <w:pStyle w:val="Titre1"/>
        <w:numPr>
          <w:ilvl w:val="0"/>
          <w:numId w:val="46"/>
        </w:numPr>
        <w:jc w:val="both"/>
      </w:pPr>
      <w:bookmarkStart w:id="13" w:name="_Toc193789896"/>
      <w:r w:rsidRPr="00435475">
        <w:lastRenderedPageBreak/>
        <w:t xml:space="preserve">Planning ressourcé avec distinction des phases </w:t>
      </w:r>
      <w:r>
        <w:t>-</w:t>
      </w:r>
      <w:r w:rsidR="00007057">
        <w:t xml:space="preserve"> </w:t>
      </w:r>
      <w:r>
        <w:t>10</w:t>
      </w:r>
      <w:r w:rsidR="00007057" w:rsidRPr="00B446F0">
        <w:t xml:space="preserve"> points</w:t>
      </w:r>
      <w:bookmarkEnd w:id="13"/>
    </w:p>
    <w:p w14:paraId="745C3DFC" w14:textId="77777777" w:rsidR="00435475" w:rsidRPr="00B22D7F" w:rsidRDefault="00435475" w:rsidP="00435475">
      <w:p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r w:rsidRPr="00B22D7F">
        <w:rPr>
          <w:i/>
          <w:iCs/>
          <w:color w:val="767171" w:themeColor="background2" w:themeShade="80"/>
          <w:sz w:val="18"/>
          <w:szCs w:val="18"/>
        </w:rPr>
        <w:t>Le candidat remplira le cadre type « planning ressourcé » mis à disposition dans le DCE en faisant apparaitre :</w:t>
      </w:r>
    </w:p>
    <w:p w14:paraId="4F2C13D9" w14:textId="77777777" w:rsidR="00B22D7F" w:rsidRPr="00B22D7F" w:rsidRDefault="00B22D7F" w:rsidP="00B22D7F">
      <w:pPr>
        <w:pStyle w:val="Paragraphedeliste"/>
        <w:numPr>
          <w:ilvl w:val="0"/>
          <w:numId w:val="33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B22D7F">
        <w:rPr>
          <w:i/>
          <w:iCs/>
          <w:color w:val="767171" w:themeColor="background2" w:themeShade="80"/>
          <w:sz w:val="18"/>
          <w:szCs w:val="18"/>
        </w:rPr>
        <w:t>les</w:t>
      </w:r>
      <w:proofErr w:type="gramEnd"/>
      <w:r w:rsidRPr="00B22D7F">
        <w:rPr>
          <w:i/>
          <w:iCs/>
          <w:color w:val="767171" w:themeColor="background2" w:themeShade="80"/>
          <w:sz w:val="18"/>
          <w:szCs w:val="18"/>
        </w:rPr>
        <w:t xml:space="preserve"> différents phasages d'intervention durant les phases de préparation et les 2 phases de travaux ;</w:t>
      </w:r>
    </w:p>
    <w:p w14:paraId="69025A33" w14:textId="77777777" w:rsidR="00B22D7F" w:rsidRPr="00B22D7F" w:rsidRDefault="00B22D7F" w:rsidP="00B22D7F">
      <w:pPr>
        <w:pStyle w:val="Paragraphedeliste"/>
        <w:numPr>
          <w:ilvl w:val="0"/>
          <w:numId w:val="33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B22D7F">
        <w:rPr>
          <w:i/>
          <w:iCs/>
          <w:color w:val="767171" w:themeColor="background2" w:themeShade="80"/>
          <w:sz w:val="18"/>
          <w:szCs w:val="18"/>
        </w:rPr>
        <w:t>l’enchainement</w:t>
      </w:r>
      <w:proofErr w:type="gramEnd"/>
      <w:r w:rsidRPr="00B22D7F">
        <w:rPr>
          <w:i/>
          <w:iCs/>
          <w:color w:val="767171" w:themeColor="background2" w:themeShade="80"/>
          <w:sz w:val="18"/>
          <w:szCs w:val="18"/>
        </w:rPr>
        <w:t xml:space="preserve"> des tâches y/c la remise des documents d’EXE, les commandes et livraisons des équipements ;</w:t>
      </w:r>
    </w:p>
    <w:p w14:paraId="1A4B45B9" w14:textId="77777777" w:rsidR="00B22D7F" w:rsidRPr="00B22D7F" w:rsidRDefault="00B22D7F" w:rsidP="00B22D7F">
      <w:pPr>
        <w:pStyle w:val="Paragraphedeliste"/>
        <w:numPr>
          <w:ilvl w:val="0"/>
          <w:numId w:val="33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B22D7F">
        <w:rPr>
          <w:i/>
          <w:iCs/>
          <w:color w:val="767171" w:themeColor="background2" w:themeShade="80"/>
          <w:sz w:val="18"/>
          <w:szCs w:val="18"/>
        </w:rPr>
        <w:t>les</w:t>
      </w:r>
      <w:proofErr w:type="gramEnd"/>
      <w:r w:rsidRPr="00B22D7F">
        <w:rPr>
          <w:i/>
          <w:iCs/>
          <w:color w:val="767171" w:themeColor="background2" w:themeShade="80"/>
          <w:sz w:val="18"/>
          <w:szCs w:val="18"/>
        </w:rPr>
        <w:t xml:space="preserve"> éventuels points d’arrêt ;</w:t>
      </w:r>
    </w:p>
    <w:p w14:paraId="2BBC1396" w14:textId="43FC619B" w:rsidR="00007057" w:rsidRPr="00B22D7F" w:rsidRDefault="00B22D7F" w:rsidP="00B22D7F">
      <w:pPr>
        <w:pStyle w:val="Paragraphedeliste"/>
        <w:numPr>
          <w:ilvl w:val="0"/>
          <w:numId w:val="33"/>
        </w:numPr>
        <w:spacing w:after="0"/>
        <w:jc w:val="both"/>
        <w:rPr>
          <w:rFonts w:eastAsia="Times New Roman"/>
          <w:bCs/>
          <w:color w:val="808080"/>
          <w:sz w:val="18"/>
          <w:szCs w:val="18"/>
          <w:lang w:eastAsia="fr-FR"/>
        </w:rPr>
      </w:pPr>
      <w:proofErr w:type="gramStart"/>
      <w:r w:rsidRPr="00B22D7F">
        <w:rPr>
          <w:i/>
          <w:iCs/>
          <w:color w:val="767171" w:themeColor="background2" w:themeShade="80"/>
          <w:sz w:val="18"/>
          <w:szCs w:val="18"/>
        </w:rPr>
        <w:t>les</w:t>
      </w:r>
      <w:proofErr w:type="gramEnd"/>
      <w:r w:rsidRPr="00B22D7F">
        <w:rPr>
          <w:i/>
          <w:iCs/>
          <w:color w:val="767171" w:themeColor="background2" w:themeShade="80"/>
          <w:sz w:val="18"/>
          <w:szCs w:val="18"/>
        </w:rPr>
        <w:t xml:space="preserve"> ressources</w:t>
      </w:r>
      <w:r w:rsidRPr="00B22D7F">
        <w:rPr>
          <w:i/>
          <w:iCs/>
          <w:color w:val="767171" w:themeColor="background2" w:themeShade="80"/>
          <w:sz w:val="18"/>
          <w:szCs w:val="18"/>
        </w:rPr>
        <w:t>.</w:t>
      </w:r>
      <w:r w:rsidR="00007057" w:rsidRPr="00B22D7F">
        <w:rPr>
          <w:rFonts w:eastAsia="Times New Roman"/>
          <w:bCs/>
          <w:color w:val="808080"/>
          <w:sz w:val="18"/>
          <w:szCs w:val="18"/>
          <w:lang w:eastAsia="fr-FR"/>
        </w:rPr>
        <w:t xml:space="preserve"> </w:t>
      </w:r>
    </w:p>
    <w:p w14:paraId="10E2B708" w14:textId="77777777" w:rsidR="00007057" w:rsidRDefault="00007057" w:rsidP="00B22D7F">
      <w:pPr>
        <w:pStyle w:val="Titre2"/>
        <w:numPr>
          <w:ilvl w:val="1"/>
          <w:numId w:val="46"/>
        </w:numPr>
        <w:ind w:left="567" w:hanging="573"/>
        <w:rPr>
          <w:i/>
          <w:iCs/>
          <w:color w:val="767171" w:themeColor="background2" w:themeShade="80"/>
        </w:rPr>
      </w:pPr>
      <w:bookmarkStart w:id="14" w:name="_Hlk178841398"/>
      <w:bookmarkStart w:id="15" w:name="_Toc193789897"/>
      <w:r>
        <w:t>Planning ressourcé</w:t>
      </w:r>
      <w:bookmarkEnd w:id="15"/>
    </w:p>
    <w:p w14:paraId="64946726" w14:textId="77777777" w:rsidR="00007057" w:rsidRPr="007D582F" w:rsidRDefault="00007057" w:rsidP="002D1509">
      <w:pPr>
        <w:spacing w:after="0"/>
        <w:jc w:val="both"/>
        <w:rPr>
          <w:rFonts w:eastAsia="Times New Roman"/>
          <w:bCs/>
          <w:color w:val="808080"/>
          <w:sz w:val="18"/>
          <w:szCs w:val="18"/>
          <w:lang w:eastAsia="fr-FR"/>
        </w:rPr>
      </w:pPr>
      <w:r w:rsidRPr="007D582F">
        <w:rPr>
          <w:rFonts w:eastAsia="Times New Roman"/>
          <w:bCs/>
          <w:color w:val="808080"/>
          <w:sz w:val="18"/>
          <w:szCs w:val="18"/>
          <w:lang w:eastAsia="fr-FR"/>
        </w:rPr>
        <w:t>Le candidat remplira et transmettra à l’a</w:t>
      </w:r>
      <w:r>
        <w:rPr>
          <w:rFonts w:eastAsia="Times New Roman"/>
          <w:bCs/>
          <w:color w:val="808080"/>
          <w:sz w:val="18"/>
          <w:szCs w:val="18"/>
          <w:lang w:eastAsia="fr-FR"/>
        </w:rPr>
        <w:t>ppui de son offre le planning mis à disposition dans le DCE prenant en compte la contrainte d’une période d’exécution des travaux ne dépassant pas 6 mois.</w:t>
      </w:r>
    </w:p>
    <w:p w14:paraId="2C461451" w14:textId="3439500A" w:rsidR="00007057" w:rsidRPr="007D582F" w:rsidRDefault="00435475" w:rsidP="00B22D7F">
      <w:pPr>
        <w:pStyle w:val="Titre2"/>
        <w:numPr>
          <w:ilvl w:val="1"/>
          <w:numId w:val="46"/>
        </w:numPr>
        <w:ind w:left="567" w:hanging="573"/>
      </w:pPr>
      <w:bookmarkStart w:id="16" w:name="_Toc193789898"/>
      <w:r>
        <w:t>Compléments éventuels du candidat</w:t>
      </w:r>
      <w:bookmarkEnd w:id="16"/>
    </w:p>
    <w:p w14:paraId="12E1D221" w14:textId="77777777" w:rsidR="00007057" w:rsidRDefault="00007057" w:rsidP="002D1509">
      <w:pPr>
        <w:jc w:val="both"/>
        <w:rPr>
          <w:i/>
          <w:iCs/>
        </w:rPr>
      </w:pPr>
    </w:p>
    <w:p w14:paraId="590896F0" w14:textId="77777777" w:rsidR="002D1509" w:rsidRDefault="002D1509" w:rsidP="002D1509">
      <w:pPr>
        <w:jc w:val="both"/>
        <w:rPr>
          <w:i/>
          <w:iCs/>
        </w:rPr>
      </w:pPr>
    </w:p>
    <w:p w14:paraId="0791FE01" w14:textId="77777777" w:rsidR="002D1509" w:rsidRDefault="002D1509" w:rsidP="002D1509">
      <w:pPr>
        <w:jc w:val="both"/>
        <w:rPr>
          <w:i/>
          <w:iCs/>
        </w:rPr>
      </w:pPr>
    </w:p>
    <w:p w14:paraId="7C47051D" w14:textId="77777777" w:rsidR="00007057" w:rsidRDefault="00007057" w:rsidP="002D1509">
      <w:pPr>
        <w:jc w:val="both"/>
        <w:rPr>
          <w:i/>
          <w:iCs/>
        </w:rPr>
      </w:pPr>
    </w:p>
    <w:p w14:paraId="4B9C3487" w14:textId="77777777" w:rsidR="00007057" w:rsidRDefault="00007057" w:rsidP="002D1509">
      <w:pPr>
        <w:jc w:val="both"/>
        <w:rPr>
          <w:i/>
          <w:iCs/>
        </w:rPr>
      </w:pPr>
    </w:p>
    <w:p w14:paraId="4297F6C9" w14:textId="77777777" w:rsidR="00007057" w:rsidRDefault="00007057" w:rsidP="002D1509">
      <w:pPr>
        <w:jc w:val="both"/>
        <w:rPr>
          <w:i/>
          <w:iCs/>
        </w:rPr>
      </w:pPr>
    </w:p>
    <w:p w14:paraId="5AE34B65" w14:textId="77777777" w:rsidR="00007057" w:rsidRDefault="00007057" w:rsidP="002D1509">
      <w:pPr>
        <w:jc w:val="both"/>
        <w:rPr>
          <w:i/>
          <w:iCs/>
        </w:rPr>
      </w:pPr>
    </w:p>
    <w:p w14:paraId="5CD03B61" w14:textId="77777777" w:rsidR="00007057" w:rsidRDefault="00007057" w:rsidP="002D1509">
      <w:pPr>
        <w:jc w:val="both"/>
        <w:rPr>
          <w:i/>
          <w:iCs/>
        </w:rPr>
      </w:pPr>
    </w:p>
    <w:p w14:paraId="3B82E256" w14:textId="77777777" w:rsidR="00007057" w:rsidRDefault="00007057" w:rsidP="002D1509">
      <w:pPr>
        <w:jc w:val="both"/>
        <w:rPr>
          <w:i/>
          <w:iCs/>
        </w:rPr>
      </w:pPr>
    </w:p>
    <w:p w14:paraId="2731DEE0" w14:textId="77777777" w:rsidR="00007057" w:rsidRDefault="00007057" w:rsidP="002D1509">
      <w:pPr>
        <w:jc w:val="both"/>
        <w:rPr>
          <w:i/>
          <w:iCs/>
        </w:rPr>
      </w:pPr>
    </w:p>
    <w:p w14:paraId="3F4004DA" w14:textId="77777777" w:rsidR="00007057" w:rsidRDefault="00007057" w:rsidP="002D1509">
      <w:pPr>
        <w:jc w:val="both"/>
        <w:rPr>
          <w:i/>
          <w:iCs/>
        </w:rPr>
      </w:pPr>
    </w:p>
    <w:p w14:paraId="1606F1FE" w14:textId="77777777" w:rsidR="00007057" w:rsidRDefault="00007057" w:rsidP="002D1509">
      <w:pPr>
        <w:jc w:val="both"/>
        <w:rPr>
          <w:i/>
          <w:iCs/>
        </w:rPr>
      </w:pPr>
    </w:p>
    <w:p w14:paraId="237E6C1A" w14:textId="77777777" w:rsidR="00007057" w:rsidRDefault="00007057" w:rsidP="002D1509">
      <w:pPr>
        <w:jc w:val="both"/>
        <w:rPr>
          <w:i/>
          <w:iCs/>
        </w:rPr>
      </w:pPr>
    </w:p>
    <w:p w14:paraId="4405D838" w14:textId="77777777" w:rsidR="00007057" w:rsidRDefault="00007057" w:rsidP="002D1509">
      <w:pPr>
        <w:jc w:val="both"/>
        <w:rPr>
          <w:i/>
          <w:iCs/>
        </w:rPr>
      </w:pPr>
    </w:p>
    <w:p w14:paraId="2F44ADB8" w14:textId="39ED886B" w:rsidR="00007057" w:rsidRPr="00435475" w:rsidRDefault="00007057" w:rsidP="00435475">
      <w:pPr>
        <w:pStyle w:val="Titre2"/>
      </w:pPr>
      <w:bookmarkStart w:id="17" w:name="_Toc193789899"/>
      <w:r w:rsidRPr="00435475">
        <w:t>Annexes / justificatifs joints</w:t>
      </w:r>
      <w:r w:rsidR="00435475" w:rsidRPr="00435475">
        <w:t xml:space="preserve"> en plus du planning ressourcé à fournir obligatoirement au format SNIA</w:t>
      </w:r>
      <w:bookmarkEnd w:id="17"/>
    </w:p>
    <w:p w14:paraId="78C9295B" w14:textId="06CF5009" w:rsidR="00007057" w:rsidRPr="002D1509" w:rsidRDefault="00007057" w:rsidP="002D1509">
      <w:pPr>
        <w:jc w:val="both"/>
        <w:rPr>
          <w:i/>
          <w:iCs/>
          <w:color w:val="767171" w:themeColor="background2" w:themeShade="80"/>
          <w:sz w:val="18"/>
          <w:szCs w:val="18"/>
        </w:rPr>
      </w:pPr>
      <w:r w:rsidRPr="002D1509">
        <w:rPr>
          <w:i/>
          <w:iCs/>
          <w:color w:val="767171" w:themeColor="background2" w:themeShade="80"/>
          <w:sz w:val="18"/>
          <w:szCs w:val="18"/>
        </w:rPr>
        <w:t xml:space="preserve">Lister </w:t>
      </w:r>
      <w:r w:rsidR="00435475">
        <w:rPr>
          <w:i/>
          <w:iCs/>
          <w:color w:val="767171" w:themeColor="background2" w:themeShade="80"/>
          <w:sz w:val="18"/>
          <w:szCs w:val="18"/>
        </w:rPr>
        <w:t xml:space="preserve">ci-dessous </w:t>
      </w:r>
      <w:r w:rsidRPr="002D1509">
        <w:rPr>
          <w:i/>
          <w:iCs/>
          <w:color w:val="767171" w:themeColor="background2" w:themeShade="80"/>
          <w:sz w:val="18"/>
          <w:szCs w:val="18"/>
        </w:rPr>
        <w:t xml:space="preserve">les annexes et justificatifs </w:t>
      </w:r>
      <w:r w:rsidR="00435475">
        <w:rPr>
          <w:i/>
          <w:iCs/>
          <w:color w:val="767171" w:themeColor="background2" w:themeShade="80"/>
          <w:sz w:val="18"/>
          <w:szCs w:val="18"/>
        </w:rPr>
        <w:t xml:space="preserve">complémentaires éventuellement </w:t>
      </w:r>
      <w:r w:rsidRPr="002D1509">
        <w:rPr>
          <w:i/>
          <w:iCs/>
          <w:color w:val="767171" w:themeColor="background2" w:themeShade="80"/>
          <w:sz w:val="18"/>
          <w:szCs w:val="18"/>
        </w:rPr>
        <w:t xml:space="preserve">joints en </w:t>
      </w:r>
      <w:r w:rsidR="00435475">
        <w:rPr>
          <w:i/>
          <w:iCs/>
          <w:color w:val="767171" w:themeColor="background2" w:themeShade="80"/>
          <w:sz w:val="18"/>
          <w:szCs w:val="18"/>
        </w:rPr>
        <w:t>appui du planning ressourcé.</w:t>
      </w:r>
    </w:p>
    <w:bookmarkEnd w:id="14"/>
    <w:p w14:paraId="58448D21" w14:textId="77777777" w:rsidR="00007057" w:rsidRDefault="00007057" w:rsidP="002D1509">
      <w:pPr>
        <w:jc w:val="both"/>
        <w:rPr>
          <w:i/>
          <w:iCs/>
        </w:rPr>
      </w:pPr>
    </w:p>
    <w:p w14:paraId="58E71B9B" w14:textId="77777777" w:rsidR="00007057" w:rsidRDefault="00007057" w:rsidP="002D1509">
      <w:pPr>
        <w:jc w:val="both"/>
        <w:rPr>
          <w:i/>
          <w:iCs/>
        </w:rPr>
      </w:pPr>
    </w:p>
    <w:bookmarkEnd w:id="1"/>
    <w:sectPr w:rsidR="00007057" w:rsidSect="00EB27DC">
      <w:footerReference w:type="default" r:id="rId8"/>
      <w:pgSz w:w="11906" w:h="16838"/>
      <w:pgMar w:top="1135" w:right="849" w:bottom="993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A776E" w14:textId="77777777" w:rsidR="00731976" w:rsidRDefault="00731976" w:rsidP="00FE73B8">
      <w:r>
        <w:separator/>
      </w:r>
    </w:p>
  </w:endnote>
  <w:endnote w:type="continuationSeparator" w:id="0">
    <w:p w14:paraId="177D1118" w14:textId="77777777" w:rsidR="00731976" w:rsidRDefault="00731976" w:rsidP="00FE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2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14CF9" w14:textId="32965B5F" w:rsidR="005E0F5D" w:rsidRPr="00522BCA" w:rsidRDefault="00522BCA" w:rsidP="00522BCA">
    <w:pPr>
      <w:rPr>
        <w:sz w:val="28"/>
        <w:szCs w:val="28"/>
      </w:rPr>
    </w:pPr>
    <w:r w:rsidRPr="00522BCA">
      <w:rPr>
        <w:sz w:val="14"/>
        <w:szCs w:val="14"/>
      </w:rPr>
      <w:t>SNIA_PAI-</w:t>
    </w:r>
    <w:r w:rsidR="004158BF">
      <w:rPr>
        <w:sz w:val="14"/>
        <w:szCs w:val="14"/>
      </w:rPr>
      <w:t>BOR</w:t>
    </w:r>
    <w:r w:rsidRPr="00522BCA">
      <w:rPr>
        <w:sz w:val="14"/>
        <w:szCs w:val="14"/>
      </w:rPr>
      <w:t>_MAPA_2</w:t>
    </w:r>
    <w:r w:rsidR="004158BF">
      <w:rPr>
        <w:sz w:val="14"/>
        <w:szCs w:val="14"/>
      </w:rPr>
      <w:t>5</w:t>
    </w:r>
    <w:r w:rsidRPr="00522BCA">
      <w:rPr>
        <w:sz w:val="14"/>
        <w:szCs w:val="14"/>
      </w:rPr>
      <w:t>-</w:t>
    </w:r>
    <w:r w:rsidR="004158BF">
      <w:rPr>
        <w:sz w:val="14"/>
        <w:szCs w:val="14"/>
      </w:rPr>
      <w:t>01</w:t>
    </w:r>
    <w:r w:rsidRPr="00522BCA">
      <w:rPr>
        <w:sz w:val="14"/>
        <w:szCs w:val="14"/>
      </w:rPr>
      <w:t>0_Cadre_Réponse_Mémoire_Technique_V</w:t>
    </w:r>
    <w:r w:rsidR="001107AF">
      <w:rPr>
        <w:sz w:val="14"/>
        <w:szCs w:val="14"/>
      </w:rPr>
      <w:t>1.</w:t>
    </w:r>
    <w:r w:rsidR="0002635A">
      <w:rPr>
        <w:sz w:val="14"/>
        <w:szCs w:val="14"/>
      </w:rPr>
      <w:t>0</w:t>
    </w:r>
    <w:r w:rsidRPr="00522BCA">
      <w:rPr>
        <w:sz w:val="14"/>
        <w:szCs w:val="14"/>
      </w:rPr>
      <w:tab/>
    </w:r>
    <w:r w:rsidRPr="00522BCA">
      <w:rPr>
        <w:sz w:val="14"/>
        <w:szCs w:val="14"/>
      </w:rPr>
      <w:tab/>
    </w:r>
    <w:r w:rsidRPr="00522BCA">
      <w:rPr>
        <w:sz w:val="14"/>
        <w:szCs w:val="14"/>
      </w:rPr>
      <w:tab/>
    </w:r>
    <w:r w:rsidRPr="00522BCA">
      <w:rPr>
        <w:sz w:val="14"/>
        <w:szCs w:val="14"/>
      </w:rPr>
      <w:tab/>
    </w:r>
    <w:r w:rsidRPr="00522BCA">
      <w:rPr>
        <w:sz w:val="14"/>
        <w:szCs w:val="14"/>
      </w:rPr>
      <w:tab/>
    </w:r>
    <w:r w:rsidRPr="00522BCA">
      <w:rPr>
        <w:sz w:val="14"/>
        <w:szCs w:val="14"/>
      </w:rPr>
      <w:tab/>
    </w:r>
    <w:r w:rsidRPr="00522BCA">
      <w:rPr>
        <w:sz w:val="14"/>
        <w:szCs w:val="14"/>
      </w:rPr>
      <w:tab/>
      <w:t>14/14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EBA33" w14:textId="77777777" w:rsidR="00731976" w:rsidRDefault="00731976" w:rsidP="00FE73B8">
      <w:r>
        <w:separator/>
      </w:r>
    </w:p>
  </w:footnote>
  <w:footnote w:type="continuationSeparator" w:id="0">
    <w:p w14:paraId="686E8C92" w14:textId="77777777" w:rsidR="00731976" w:rsidRDefault="00731976" w:rsidP="00FE7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20D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BC004D"/>
    <w:multiLevelType w:val="multilevel"/>
    <w:tmpl w:val="8BB08132"/>
    <w:lvl w:ilvl="0">
      <w:start w:val="1"/>
      <w:numFmt w:val="bullet"/>
      <w:lvlText w:val=""/>
      <w:lvlJc w:val="left"/>
      <w:pPr>
        <w:tabs>
          <w:tab w:val="num" w:pos="60"/>
        </w:tabs>
        <w:ind w:left="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780"/>
        </w:tabs>
        <w:ind w:left="7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500"/>
        </w:tabs>
        <w:ind w:left="150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940"/>
        </w:tabs>
        <w:ind w:left="294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3660"/>
        </w:tabs>
        <w:ind w:left="366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5100"/>
        </w:tabs>
        <w:ind w:left="510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5820"/>
        </w:tabs>
        <w:ind w:left="582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04F27663"/>
    <w:multiLevelType w:val="hybridMultilevel"/>
    <w:tmpl w:val="0F4C157C"/>
    <w:lvl w:ilvl="0" w:tplc="DA488454">
      <w:start w:val="1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97119"/>
    <w:multiLevelType w:val="hybridMultilevel"/>
    <w:tmpl w:val="25C8D7A8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62AA0"/>
    <w:multiLevelType w:val="hybridMultilevel"/>
    <w:tmpl w:val="DF36C04C"/>
    <w:lvl w:ilvl="0" w:tplc="F5AC7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13026"/>
    <w:multiLevelType w:val="hybridMultilevel"/>
    <w:tmpl w:val="B450F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B544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F475E1"/>
    <w:multiLevelType w:val="hybridMultilevel"/>
    <w:tmpl w:val="140C5360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409F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9C1F35"/>
    <w:multiLevelType w:val="hybridMultilevel"/>
    <w:tmpl w:val="F4644482"/>
    <w:lvl w:ilvl="0" w:tplc="F5AC7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F3BA7"/>
    <w:multiLevelType w:val="hybridMultilevel"/>
    <w:tmpl w:val="806E96B6"/>
    <w:lvl w:ilvl="0" w:tplc="F5AC7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934C9"/>
    <w:multiLevelType w:val="hybridMultilevel"/>
    <w:tmpl w:val="75D84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C24F6"/>
    <w:multiLevelType w:val="hybridMultilevel"/>
    <w:tmpl w:val="7076C0EE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C29F3"/>
    <w:multiLevelType w:val="hybridMultilevel"/>
    <w:tmpl w:val="4BF460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B6A1E"/>
    <w:multiLevelType w:val="hybridMultilevel"/>
    <w:tmpl w:val="852C5CA6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4059B"/>
    <w:multiLevelType w:val="hybridMultilevel"/>
    <w:tmpl w:val="91A02386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701522"/>
    <w:multiLevelType w:val="hybridMultilevel"/>
    <w:tmpl w:val="03B0E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F106E"/>
    <w:multiLevelType w:val="hybridMultilevel"/>
    <w:tmpl w:val="1A8E0678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C57058"/>
    <w:multiLevelType w:val="hybridMultilevel"/>
    <w:tmpl w:val="452E4B6E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600A87"/>
    <w:multiLevelType w:val="hybridMultilevel"/>
    <w:tmpl w:val="FEA0F8E0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9654D"/>
    <w:multiLevelType w:val="hybridMultilevel"/>
    <w:tmpl w:val="29B4666C"/>
    <w:lvl w:ilvl="0" w:tplc="5712C7C6"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75DF1"/>
    <w:multiLevelType w:val="hybridMultilevel"/>
    <w:tmpl w:val="41281C34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7C7CC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D830631"/>
    <w:multiLevelType w:val="hybridMultilevel"/>
    <w:tmpl w:val="3496D7A0"/>
    <w:lvl w:ilvl="0" w:tplc="D6B0CBC4">
      <w:start w:val="1"/>
      <w:numFmt w:val="bullet"/>
      <w:pStyle w:val="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6829FB"/>
    <w:multiLevelType w:val="hybridMultilevel"/>
    <w:tmpl w:val="7C183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B86725"/>
    <w:multiLevelType w:val="hybridMultilevel"/>
    <w:tmpl w:val="A3F09E6C"/>
    <w:lvl w:ilvl="0" w:tplc="40E277AC">
      <w:start w:val="1"/>
      <w:numFmt w:val="decimal"/>
      <w:pStyle w:val="Liste2"/>
      <w:lvlText w:val="%1."/>
      <w:lvlJc w:val="left"/>
      <w:pPr>
        <w:ind w:left="1003" w:hanging="360"/>
      </w:pPr>
    </w:lvl>
    <w:lvl w:ilvl="1" w:tplc="040C0019" w:tentative="1">
      <w:start w:val="1"/>
      <w:numFmt w:val="lowerLetter"/>
      <w:lvlText w:val="%2."/>
      <w:lvlJc w:val="left"/>
      <w:pPr>
        <w:ind w:left="1723" w:hanging="360"/>
      </w:pPr>
    </w:lvl>
    <w:lvl w:ilvl="2" w:tplc="040C001B" w:tentative="1">
      <w:start w:val="1"/>
      <w:numFmt w:val="lowerRoman"/>
      <w:lvlText w:val="%3."/>
      <w:lvlJc w:val="right"/>
      <w:pPr>
        <w:ind w:left="2443" w:hanging="180"/>
      </w:pPr>
    </w:lvl>
    <w:lvl w:ilvl="3" w:tplc="040C000F" w:tentative="1">
      <w:start w:val="1"/>
      <w:numFmt w:val="decimal"/>
      <w:lvlText w:val="%4."/>
      <w:lvlJc w:val="left"/>
      <w:pPr>
        <w:ind w:left="3163" w:hanging="360"/>
      </w:pPr>
    </w:lvl>
    <w:lvl w:ilvl="4" w:tplc="040C0019" w:tentative="1">
      <w:start w:val="1"/>
      <w:numFmt w:val="lowerLetter"/>
      <w:lvlText w:val="%5."/>
      <w:lvlJc w:val="left"/>
      <w:pPr>
        <w:ind w:left="3883" w:hanging="360"/>
      </w:pPr>
    </w:lvl>
    <w:lvl w:ilvl="5" w:tplc="040C001B" w:tentative="1">
      <w:start w:val="1"/>
      <w:numFmt w:val="lowerRoman"/>
      <w:lvlText w:val="%6."/>
      <w:lvlJc w:val="right"/>
      <w:pPr>
        <w:ind w:left="4603" w:hanging="180"/>
      </w:pPr>
    </w:lvl>
    <w:lvl w:ilvl="6" w:tplc="040C000F" w:tentative="1">
      <w:start w:val="1"/>
      <w:numFmt w:val="decimal"/>
      <w:lvlText w:val="%7."/>
      <w:lvlJc w:val="left"/>
      <w:pPr>
        <w:ind w:left="5323" w:hanging="360"/>
      </w:pPr>
    </w:lvl>
    <w:lvl w:ilvl="7" w:tplc="040C0019" w:tentative="1">
      <w:start w:val="1"/>
      <w:numFmt w:val="lowerLetter"/>
      <w:lvlText w:val="%8."/>
      <w:lvlJc w:val="left"/>
      <w:pPr>
        <w:ind w:left="6043" w:hanging="360"/>
      </w:pPr>
    </w:lvl>
    <w:lvl w:ilvl="8" w:tplc="040C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6" w15:restartNumberingAfterBreak="0">
    <w:nsid w:val="42061431"/>
    <w:multiLevelType w:val="hybridMultilevel"/>
    <w:tmpl w:val="F8347DD8"/>
    <w:lvl w:ilvl="0" w:tplc="141E32CA">
      <w:start w:val="4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D0555F"/>
    <w:multiLevelType w:val="hybridMultilevel"/>
    <w:tmpl w:val="D5524D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0E2E21"/>
    <w:multiLevelType w:val="multilevel"/>
    <w:tmpl w:val="F2C4EF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ADE726D"/>
    <w:multiLevelType w:val="multilevel"/>
    <w:tmpl w:val="F2C4EF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BA2455F"/>
    <w:multiLevelType w:val="hybridMultilevel"/>
    <w:tmpl w:val="074EA184"/>
    <w:lvl w:ilvl="0" w:tplc="F5AC7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BC3E06"/>
    <w:multiLevelType w:val="multilevel"/>
    <w:tmpl w:val="4C0E10DA"/>
    <w:lvl w:ilvl="0">
      <w:start w:val="1"/>
      <w:numFmt w:val="decimal"/>
      <w:pStyle w:val="m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m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2F53D60"/>
    <w:multiLevelType w:val="hybridMultilevel"/>
    <w:tmpl w:val="86747DD2"/>
    <w:lvl w:ilvl="0" w:tplc="CC36E4FC">
      <w:numFmt w:val="bullet"/>
      <w:lvlText w:val="-"/>
      <w:lvlJc w:val="left"/>
      <w:pPr>
        <w:ind w:left="36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4806EE7"/>
    <w:multiLevelType w:val="hybridMultilevel"/>
    <w:tmpl w:val="B172E056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594C28"/>
    <w:multiLevelType w:val="hybridMultilevel"/>
    <w:tmpl w:val="A490C5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3C411E"/>
    <w:multiLevelType w:val="hybridMultilevel"/>
    <w:tmpl w:val="9662C3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FA4E3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2162C48"/>
    <w:multiLevelType w:val="hybridMultilevel"/>
    <w:tmpl w:val="F752AE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633450"/>
    <w:multiLevelType w:val="hybridMultilevel"/>
    <w:tmpl w:val="30BE45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13BDF"/>
    <w:multiLevelType w:val="hybridMultilevel"/>
    <w:tmpl w:val="A11424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982521"/>
    <w:multiLevelType w:val="multilevel"/>
    <w:tmpl w:val="3560169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1" w15:restartNumberingAfterBreak="0">
    <w:nsid w:val="726A2190"/>
    <w:multiLevelType w:val="hybridMultilevel"/>
    <w:tmpl w:val="88B05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AF4D7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12349"/>
    <w:multiLevelType w:val="hybridMultilevel"/>
    <w:tmpl w:val="89D09964"/>
    <w:lvl w:ilvl="0" w:tplc="5712C7C6"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635986">
    <w:abstractNumId w:val="40"/>
  </w:num>
  <w:num w:numId="2" w16cid:durableId="1240556504">
    <w:abstractNumId w:val="40"/>
  </w:num>
  <w:num w:numId="3" w16cid:durableId="2061316314">
    <w:abstractNumId w:val="23"/>
  </w:num>
  <w:num w:numId="4" w16cid:durableId="121001426">
    <w:abstractNumId w:val="25"/>
  </w:num>
  <w:num w:numId="5" w16cid:durableId="1123038481">
    <w:abstractNumId w:val="24"/>
  </w:num>
  <w:num w:numId="6" w16cid:durableId="818307476">
    <w:abstractNumId w:val="43"/>
  </w:num>
  <w:num w:numId="7" w16cid:durableId="601231087">
    <w:abstractNumId w:val="26"/>
  </w:num>
  <w:num w:numId="8" w16cid:durableId="753160596">
    <w:abstractNumId w:val="16"/>
  </w:num>
  <w:num w:numId="9" w16cid:durableId="1640375094">
    <w:abstractNumId w:val="41"/>
  </w:num>
  <w:num w:numId="10" w16cid:durableId="1450976824">
    <w:abstractNumId w:val="5"/>
  </w:num>
  <w:num w:numId="11" w16cid:durableId="1045325974">
    <w:abstractNumId w:val="39"/>
  </w:num>
  <w:num w:numId="12" w16cid:durableId="125705855">
    <w:abstractNumId w:val="20"/>
  </w:num>
  <w:num w:numId="13" w16cid:durableId="1514608204">
    <w:abstractNumId w:val="17"/>
  </w:num>
  <w:num w:numId="14" w16cid:durableId="1407066960">
    <w:abstractNumId w:val="14"/>
  </w:num>
  <w:num w:numId="15" w16cid:durableId="1080560229">
    <w:abstractNumId w:val="19"/>
  </w:num>
  <w:num w:numId="16" w16cid:durableId="507527575">
    <w:abstractNumId w:val="3"/>
  </w:num>
  <w:num w:numId="17" w16cid:durableId="709644651">
    <w:abstractNumId w:val="21"/>
  </w:num>
  <w:num w:numId="18" w16cid:durableId="345712705">
    <w:abstractNumId w:val="32"/>
  </w:num>
  <w:num w:numId="19" w16cid:durableId="1216703400">
    <w:abstractNumId w:val="12"/>
  </w:num>
  <w:num w:numId="20" w16cid:durableId="402796477">
    <w:abstractNumId w:val="33"/>
  </w:num>
  <w:num w:numId="21" w16cid:durableId="800077787">
    <w:abstractNumId w:val="13"/>
  </w:num>
  <w:num w:numId="22" w16cid:durableId="241060990">
    <w:abstractNumId w:val="15"/>
  </w:num>
  <w:num w:numId="23" w16cid:durableId="1146707548">
    <w:abstractNumId w:val="2"/>
  </w:num>
  <w:num w:numId="24" w16cid:durableId="279840944">
    <w:abstractNumId w:val="37"/>
  </w:num>
  <w:num w:numId="25" w16cid:durableId="277300337">
    <w:abstractNumId w:val="18"/>
  </w:num>
  <w:num w:numId="26" w16cid:durableId="1657033989">
    <w:abstractNumId w:val="11"/>
  </w:num>
  <w:num w:numId="27" w16cid:durableId="806364563">
    <w:abstractNumId w:val="7"/>
  </w:num>
  <w:num w:numId="28" w16cid:durableId="129054982">
    <w:abstractNumId w:val="31"/>
  </w:num>
  <w:num w:numId="29" w16cid:durableId="2047555758">
    <w:abstractNumId w:val="34"/>
  </w:num>
  <w:num w:numId="30" w16cid:durableId="60369834">
    <w:abstractNumId w:val="38"/>
  </w:num>
  <w:num w:numId="31" w16cid:durableId="1475836127">
    <w:abstractNumId w:val="27"/>
  </w:num>
  <w:num w:numId="32" w16cid:durableId="1422989557">
    <w:abstractNumId w:val="1"/>
  </w:num>
  <w:num w:numId="33" w16cid:durableId="553124128">
    <w:abstractNumId w:val="35"/>
  </w:num>
  <w:num w:numId="34" w16cid:durableId="783891627">
    <w:abstractNumId w:val="40"/>
  </w:num>
  <w:num w:numId="35" w16cid:durableId="75905065">
    <w:abstractNumId w:val="40"/>
  </w:num>
  <w:num w:numId="36" w16cid:durableId="151609668">
    <w:abstractNumId w:val="30"/>
  </w:num>
  <w:num w:numId="37" w16cid:durableId="1671371267">
    <w:abstractNumId w:val="4"/>
  </w:num>
  <w:num w:numId="38" w16cid:durableId="240676758">
    <w:abstractNumId w:val="10"/>
  </w:num>
  <w:num w:numId="39" w16cid:durableId="2103798681">
    <w:abstractNumId w:val="9"/>
  </w:num>
  <w:num w:numId="40" w16cid:durableId="188877449">
    <w:abstractNumId w:val="40"/>
  </w:num>
  <w:num w:numId="41" w16cid:durableId="157381030">
    <w:abstractNumId w:val="40"/>
  </w:num>
  <w:num w:numId="42" w16cid:durableId="2140608589">
    <w:abstractNumId w:val="40"/>
  </w:num>
  <w:num w:numId="43" w16cid:durableId="729038880">
    <w:abstractNumId w:val="28"/>
  </w:num>
  <w:num w:numId="44" w16cid:durableId="2107537502">
    <w:abstractNumId w:val="29"/>
  </w:num>
  <w:num w:numId="45" w16cid:durableId="1622301144">
    <w:abstractNumId w:val="6"/>
  </w:num>
  <w:num w:numId="46" w16cid:durableId="711224636">
    <w:abstractNumId w:val="42"/>
  </w:num>
  <w:num w:numId="47" w16cid:durableId="551309214">
    <w:abstractNumId w:val="8"/>
  </w:num>
  <w:num w:numId="48" w16cid:durableId="1102798749">
    <w:abstractNumId w:val="36"/>
  </w:num>
  <w:num w:numId="49" w16cid:durableId="124197468">
    <w:abstractNumId w:val="0"/>
  </w:num>
  <w:num w:numId="50" w16cid:durableId="488787886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E08"/>
    <w:rsid w:val="00007057"/>
    <w:rsid w:val="0002635A"/>
    <w:rsid w:val="00091C1F"/>
    <w:rsid w:val="000C40E6"/>
    <w:rsid w:val="001037F7"/>
    <w:rsid w:val="001107AF"/>
    <w:rsid w:val="00121402"/>
    <w:rsid w:val="00162BBE"/>
    <w:rsid w:val="00197761"/>
    <w:rsid w:val="001B55A5"/>
    <w:rsid w:val="00207015"/>
    <w:rsid w:val="00211E8A"/>
    <w:rsid w:val="002967C7"/>
    <w:rsid w:val="002D1509"/>
    <w:rsid w:val="00373D09"/>
    <w:rsid w:val="00397F0A"/>
    <w:rsid w:val="003B66F3"/>
    <w:rsid w:val="003D5CF9"/>
    <w:rsid w:val="004158BF"/>
    <w:rsid w:val="00435475"/>
    <w:rsid w:val="0043556A"/>
    <w:rsid w:val="005007FD"/>
    <w:rsid w:val="0050445F"/>
    <w:rsid w:val="005048A8"/>
    <w:rsid w:val="00522BCA"/>
    <w:rsid w:val="00526F81"/>
    <w:rsid w:val="005408DD"/>
    <w:rsid w:val="00553CD6"/>
    <w:rsid w:val="00571E9F"/>
    <w:rsid w:val="00594BEA"/>
    <w:rsid w:val="005E0F5D"/>
    <w:rsid w:val="005E5251"/>
    <w:rsid w:val="005E6F00"/>
    <w:rsid w:val="006113CC"/>
    <w:rsid w:val="006318D9"/>
    <w:rsid w:val="006C1497"/>
    <w:rsid w:val="00731976"/>
    <w:rsid w:val="0079182E"/>
    <w:rsid w:val="007B62D0"/>
    <w:rsid w:val="007D582F"/>
    <w:rsid w:val="00802DF0"/>
    <w:rsid w:val="0081657E"/>
    <w:rsid w:val="00846DC7"/>
    <w:rsid w:val="00914686"/>
    <w:rsid w:val="00915D45"/>
    <w:rsid w:val="00963596"/>
    <w:rsid w:val="009638BB"/>
    <w:rsid w:val="009A0D4B"/>
    <w:rsid w:val="009B703C"/>
    <w:rsid w:val="00A032F1"/>
    <w:rsid w:val="00A92F60"/>
    <w:rsid w:val="00A94E08"/>
    <w:rsid w:val="00AB4D65"/>
    <w:rsid w:val="00AF069D"/>
    <w:rsid w:val="00AF24C1"/>
    <w:rsid w:val="00B13FF7"/>
    <w:rsid w:val="00B22845"/>
    <w:rsid w:val="00B22D7F"/>
    <w:rsid w:val="00B446F0"/>
    <w:rsid w:val="00B70EA8"/>
    <w:rsid w:val="00BB3551"/>
    <w:rsid w:val="00BE3131"/>
    <w:rsid w:val="00C41452"/>
    <w:rsid w:val="00C7502A"/>
    <w:rsid w:val="00C9553A"/>
    <w:rsid w:val="00C96328"/>
    <w:rsid w:val="00CD0177"/>
    <w:rsid w:val="00D160AE"/>
    <w:rsid w:val="00D537B9"/>
    <w:rsid w:val="00DB002B"/>
    <w:rsid w:val="00DC752B"/>
    <w:rsid w:val="00DE6B79"/>
    <w:rsid w:val="00E132E5"/>
    <w:rsid w:val="00E82FDC"/>
    <w:rsid w:val="00EB27DC"/>
    <w:rsid w:val="00EB6B61"/>
    <w:rsid w:val="00EE7FBE"/>
    <w:rsid w:val="00F350CE"/>
    <w:rsid w:val="00F93E3C"/>
    <w:rsid w:val="00FB3487"/>
    <w:rsid w:val="00FE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4760C"/>
  <w15:chartTrackingRefBased/>
  <w15:docId w15:val="{8A9C85C8-2E3F-4D6B-85A9-1B15F3B28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45F"/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qFormat/>
    <w:rsid w:val="001037F7"/>
    <w:pPr>
      <w:pageBreakBefore/>
      <w:pBdr>
        <w:bottom w:val="single" w:sz="4" w:space="1" w:color="auto"/>
      </w:pBdr>
      <w:spacing w:before="480" w:after="240" w:line="276" w:lineRule="auto"/>
      <w:contextualSpacing/>
      <w:outlineLvl w:val="0"/>
    </w:pPr>
    <w:rPr>
      <w:rFonts w:eastAsia="Times New Roman"/>
      <w:b/>
      <w:smallCaps/>
      <w:spacing w:val="5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qFormat/>
    <w:rsid w:val="00FE73B8"/>
    <w:pPr>
      <w:keepNext/>
      <w:keepLines/>
      <w:spacing w:before="360" w:after="120" w:line="271" w:lineRule="auto"/>
      <w:jc w:val="both"/>
      <w:outlineLvl w:val="1"/>
    </w:pPr>
    <w:rPr>
      <w:rFonts w:eastAsia="Times New Roman"/>
      <w:b/>
      <w:color w:val="808080"/>
      <w:sz w:val="28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FE73B8"/>
    <w:pPr>
      <w:spacing w:before="360" w:after="60" w:line="271" w:lineRule="auto"/>
      <w:jc w:val="both"/>
      <w:outlineLvl w:val="2"/>
    </w:pPr>
    <w:rPr>
      <w:rFonts w:eastAsia="Times New Roman"/>
      <w:b/>
      <w:i/>
      <w:iCs/>
      <w:spacing w:val="5"/>
      <w:sz w:val="25"/>
      <w:szCs w:val="25"/>
      <w:lang w:eastAsia="fr-FR"/>
    </w:rPr>
  </w:style>
  <w:style w:type="paragraph" w:styleId="Titre4">
    <w:name w:val="heading 4"/>
    <w:basedOn w:val="Normal"/>
    <w:next w:val="Normal"/>
    <w:link w:val="Titre4Car"/>
    <w:qFormat/>
    <w:rsid w:val="00FE73B8"/>
    <w:pPr>
      <w:spacing w:before="120" w:after="0" w:line="271" w:lineRule="auto"/>
      <w:ind w:left="284"/>
      <w:jc w:val="both"/>
      <w:outlineLvl w:val="3"/>
    </w:pPr>
    <w:rPr>
      <w:rFonts w:eastAsia="Times New Roman"/>
      <w:bCs/>
      <w:i/>
      <w:spacing w:val="5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E73B8"/>
    <w:pPr>
      <w:keepNext/>
      <w:keepLines/>
      <w:spacing w:before="40" w:after="0"/>
      <w:outlineLvl w:val="4"/>
    </w:pPr>
    <w:rPr>
      <w:rFonts w:eastAsiaTheme="majorEastAsia"/>
      <w:color w:val="7F7F7F" w:themeColor="text1" w:themeTint="80"/>
      <w:lang w:eastAsia="fr-FR"/>
    </w:rPr>
  </w:style>
  <w:style w:type="paragraph" w:styleId="Titre6">
    <w:name w:val="heading 6"/>
    <w:basedOn w:val="Normal"/>
    <w:next w:val="Normal"/>
    <w:link w:val="Titre6Car"/>
    <w:qFormat/>
    <w:rsid w:val="005E0F5D"/>
    <w:p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</w:rPr>
  </w:style>
  <w:style w:type="paragraph" w:styleId="Titre7">
    <w:name w:val="heading 7"/>
    <w:basedOn w:val="Normal"/>
    <w:next w:val="Normal"/>
    <w:link w:val="Titre7Car"/>
    <w:qFormat/>
    <w:rsid w:val="005E0F5D"/>
    <w:pPr>
      <w:spacing w:line="276" w:lineRule="auto"/>
      <w:outlineLvl w:val="6"/>
    </w:pPr>
    <w:rPr>
      <w:rFonts w:ascii="Cambria" w:hAnsi="Cambria"/>
      <w:b/>
      <w:bCs/>
      <w:i/>
      <w:iCs/>
      <w:color w:val="5A5A5A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5E0F5D"/>
    <w:pPr>
      <w:spacing w:line="276" w:lineRule="auto"/>
      <w:outlineLvl w:val="7"/>
    </w:pPr>
    <w:rPr>
      <w:rFonts w:ascii="Cambria" w:hAnsi="Cambria"/>
      <w:b/>
      <w:bCs/>
      <w:color w:val="7F7F7F"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E0F5D"/>
    <w:p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5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556A"/>
  </w:style>
  <w:style w:type="paragraph" w:styleId="Pieddepage">
    <w:name w:val="footer"/>
    <w:basedOn w:val="Normal"/>
    <w:link w:val="PieddepageCar"/>
    <w:unhideWhenUsed/>
    <w:rsid w:val="00435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556A"/>
  </w:style>
  <w:style w:type="character" w:customStyle="1" w:styleId="Amodifier">
    <w:name w:val="A modifier"/>
    <w:qFormat/>
    <w:rsid w:val="005408DD"/>
    <w:rPr>
      <w:rFonts w:ascii="Arial" w:hAnsi="Arial"/>
      <w:i w:val="0"/>
      <w:color w:val="FF6699"/>
    </w:rPr>
  </w:style>
  <w:style w:type="paragraph" w:customStyle="1" w:styleId="Acteurs-dmarcheQualit">
    <w:name w:val="Acteurs - démarche Qualité"/>
    <w:basedOn w:val="Normal"/>
    <w:qFormat/>
    <w:rsid w:val="00FE73B8"/>
    <w:pPr>
      <w:pBdr>
        <w:bottom w:val="single" w:sz="2" w:space="1" w:color="000000"/>
      </w:pBdr>
      <w:tabs>
        <w:tab w:val="center" w:pos="4822"/>
        <w:tab w:val="right" w:pos="14034"/>
      </w:tabs>
      <w:suppressAutoHyphens/>
      <w:autoSpaceDN w:val="0"/>
      <w:spacing w:before="240" w:after="60" w:line="276" w:lineRule="auto"/>
      <w:ind w:right="-284"/>
      <w:textAlignment w:val="baseline"/>
    </w:pPr>
    <w:rPr>
      <w:rFonts w:eastAsia="Times New Roman"/>
      <w:b/>
      <w:bCs/>
      <w:kern w:val="3"/>
      <w:sz w:val="24"/>
      <w:szCs w:val="24"/>
      <w:lang w:eastAsia="fr-FR"/>
    </w:rPr>
  </w:style>
  <w:style w:type="character" w:customStyle="1" w:styleId="Commentaires">
    <w:name w:val="Commentaires"/>
    <w:qFormat/>
    <w:rsid w:val="005408DD"/>
    <w:rPr>
      <w:rFonts w:ascii="Arial" w:hAnsi="Arial"/>
      <w:i/>
      <w:color w:val="31849B"/>
    </w:rPr>
  </w:style>
  <w:style w:type="paragraph" w:styleId="Liste">
    <w:name w:val="List"/>
    <w:basedOn w:val="Normal"/>
    <w:qFormat/>
    <w:rsid w:val="00FE73B8"/>
    <w:pPr>
      <w:numPr>
        <w:numId w:val="3"/>
      </w:numPr>
      <w:spacing w:before="120" w:after="0" w:line="240" w:lineRule="auto"/>
      <w:contextualSpacing/>
      <w:jc w:val="both"/>
    </w:pPr>
    <w:rPr>
      <w:rFonts w:eastAsia="Times New Roman"/>
      <w:szCs w:val="24"/>
      <w:lang w:eastAsia="fr-FR"/>
    </w:rPr>
  </w:style>
  <w:style w:type="paragraph" w:styleId="Liste2">
    <w:name w:val="List 2"/>
    <w:aliases w:val="Liste Numérotée"/>
    <w:basedOn w:val="Normal"/>
    <w:qFormat/>
    <w:rsid w:val="00EB27DC"/>
    <w:pPr>
      <w:numPr>
        <w:numId w:val="4"/>
      </w:numPr>
      <w:spacing w:before="120" w:after="0" w:line="240" w:lineRule="auto"/>
      <w:ind w:left="709"/>
      <w:contextualSpacing/>
      <w:jc w:val="both"/>
    </w:pPr>
    <w:rPr>
      <w:rFonts w:ascii="Liberation Sans" w:eastAsia="Times New Roman" w:hAnsi="Liberation Sans" w:cs="Times New Roman"/>
      <w:szCs w:val="24"/>
      <w:lang w:eastAsia="fr-FR"/>
    </w:rPr>
  </w:style>
  <w:style w:type="paragraph" w:styleId="Titre">
    <w:name w:val="Title"/>
    <w:basedOn w:val="Normal"/>
    <w:next w:val="Normal"/>
    <w:link w:val="TitreCar"/>
    <w:qFormat/>
    <w:rsid w:val="003B66F3"/>
    <w:pPr>
      <w:spacing w:before="240" w:after="60" w:line="240" w:lineRule="auto"/>
    </w:pPr>
    <w:rPr>
      <w:rFonts w:eastAsia="Times New Roman"/>
      <w:b/>
      <w:bCs/>
      <w:caps/>
      <w:kern w:val="28"/>
      <w:sz w:val="56"/>
      <w:szCs w:val="36"/>
      <w:lang w:eastAsia="fr-FR"/>
    </w:rPr>
  </w:style>
  <w:style w:type="character" w:customStyle="1" w:styleId="TitreCar">
    <w:name w:val="Titre Car"/>
    <w:link w:val="Titre"/>
    <w:rsid w:val="003B66F3"/>
    <w:rPr>
      <w:rFonts w:ascii="Arial" w:eastAsia="Times New Roman" w:hAnsi="Arial" w:cs="Arial"/>
      <w:b/>
      <w:bCs/>
      <w:caps/>
      <w:kern w:val="28"/>
      <w:sz w:val="56"/>
      <w:szCs w:val="36"/>
      <w:lang w:eastAsia="fr-FR"/>
    </w:rPr>
  </w:style>
  <w:style w:type="character" w:customStyle="1" w:styleId="Titre1Car">
    <w:name w:val="Titre 1 Car"/>
    <w:basedOn w:val="Policepardfaut"/>
    <w:link w:val="Titre1"/>
    <w:rsid w:val="001037F7"/>
    <w:rPr>
      <w:rFonts w:ascii="Arial" w:eastAsia="Times New Roman" w:hAnsi="Arial" w:cs="Arial"/>
      <w:b/>
      <w:smallCaps/>
      <w:spacing w:val="5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rsid w:val="00FE73B8"/>
    <w:rPr>
      <w:rFonts w:ascii="Arial" w:eastAsia="Times New Roman" w:hAnsi="Arial" w:cs="Arial"/>
      <w:b/>
      <w:color w:val="808080"/>
      <w:sz w:val="28"/>
      <w:szCs w:val="28"/>
      <w:lang w:eastAsia="fr-FR"/>
    </w:rPr>
  </w:style>
  <w:style w:type="character" w:customStyle="1" w:styleId="Titre3Car">
    <w:name w:val="Titre 3 Car"/>
    <w:link w:val="Titre3"/>
    <w:rsid w:val="00FE73B8"/>
    <w:rPr>
      <w:rFonts w:ascii="Arial" w:eastAsia="Times New Roman" w:hAnsi="Arial" w:cs="Arial"/>
      <w:b/>
      <w:i/>
      <w:iCs/>
      <w:spacing w:val="5"/>
      <w:sz w:val="25"/>
      <w:szCs w:val="25"/>
      <w:lang w:eastAsia="fr-FR"/>
    </w:rPr>
  </w:style>
  <w:style w:type="character" w:customStyle="1" w:styleId="Titre4Car">
    <w:name w:val="Titre 4 Car"/>
    <w:basedOn w:val="Policepardfaut"/>
    <w:link w:val="Titre4"/>
    <w:rsid w:val="00FE73B8"/>
    <w:rPr>
      <w:rFonts w:ascii="Arial" w:eastAsia="Times New Roman" w:hAnsi="Arial" w:cs="Arial"/>
      <w:bCs/>
      <w:i/>
      <w:spacing w:val="5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rsid w:val="00553CD6"/>
    <w:pPr>
      <w:tabs>
        <w:tab w:val="left" w:pos="440"/>
        <w:tab w:val="right" w:pos="10206"/>
      </w:tabs>
      <w:spacing w:before="360" w:after="120" w:line="240" w:lineRule="auto"/>
      <w:jc w:val="both"/>
    </w:pPr>
    <w:rPr>
      <w:rFonts w:eastAsia="Times New Roman" w:cs="Times New Roman"/>
      <w:b/>
      <w:bCs/>
      <w:noProof/>
      <w:sz w:val="24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121402"/>
    <w:pPr>
      <w:tabs>
        <w:tab w:val="left" w:pos="426"/>
        <w:tab w:val="right" w:pos="10206"/>
      </w:tabs>
      <w:spacing w:before="240" w:after="0" w:line="240" w:lineRule="auto"/>
      <w:jc w:val="both"/>
    </w:pPr>
    <w:rPr>
      <w:rFonts w:eastAsia="Times New Roman" w:cs="Times New Roman"/>
      <w:b/>
      <w:iCs/>
      <w:noProof/>
      <w:color w:val="7F7F7F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rsid w:val="00526F81"/>
    <w:pPr>
      <w:spacing w:before="120" w:after="0" w:line="240" w:lineRule="auto"/>
      <w:ind w:left="440"/>
      <w:jc w:val="both"/>
    </w:pPr>
    <w:rPr>
      <w:rFonts w:eastAsia="Times New Roman" w:cs="Times New Roman"/>
      <w:i/>
      <w:szCs w:val="20"/>
      <w:lang w:eastAsia="fr-FR"/>
    </w:rPr>
  </w:style>
  <w:style w:type="paragraph" w:styleId="TM4">
    <w:name w:val="toc 4"/>
    <w:basedOn w:val="Normal"/>
    <w:next w:val="Normal"/>
    <w:autoRedefine/>
    <w:rsid w:val="00397F0A"/>
    <w:pPr>
      <w:spacing w:before="120" w:after="0" w:line="240" w:lineRule="auto"/>
      <w:ind w:left="660"/>
      <w:jc w:val="both"/>
    </w:pPr>
    <w:rPr>
      <w:rFonts w:ascii="Calibri" w:eastAsia="Times New Roman" w:hAnsi="Calibri" w:cs="Times New Roman"/>
      <w:sz w:val="20"/>
      <w:szCs w:val="20"/>
      <w:lang w:eastAsia="fr-FR"/>
    </w:rPr>
  </w:style>
  <w:style w:type="paragraph" w:styleId="Sansinterligne">
    <w:name w:val="No Spacing"/>
    <w:uiPriority w:val="1"/>
    <w:qFormat/>
    <w:rsid w:val="00FE73B8"/>
    <w:pPr>
      <w:spacing w:after="0" w:line="240" w:lineRule="auto"/>
    </w:pPr>
    <w:rPr>
      <w:rFonts w:ascii="Arial" w:hAnsi="Arial" w:cs="Arial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FE73B8"/>
    <w:rPr>
      <w:rFonts w:ascii="Arial" w:eastAsiaTheme="majorEastAsia" w:hAnsi="Arial" w:cs="Arial"/>
      <w:color w:val="7F7F7F" w:themeColor="text1" w:themeTint="8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FE73B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FE73B8"/>
    <w:rPr>
      <w:rFonts w:eastAsiaTheme="minorEastAsia"/>
      <w:color w:val="5A5A5A" w:themeColor="text1" w:themeTint="A5"/>
      <w:spacing w:val="15"/>
    </w:rPr>
  </w:style>
  <w:style w:type="paragraph" w:customStyle="1" w:styleId="Sommaire">
    <w:name w:val="Sommaire"/>
    <w:basedOn w:val="Titre1"/>
    <w:next w:val="Normal"/>
    <w:link w:val="SommaireCar"/>
    <w:rsid w:val="00526F81"/>
  </w:style>
  <w:style w:type="paragraph" w:styleId="En-ttedetabledesmatires">
    <w:name w:val="TOC Heading"/>
    <w:basedOn w:val="Titre1"/>
    <w:next w:val="Normal"/>
    <w:uiPriority w:val="39"/>
    <w:unhideWhenUsed/>
    <w:qFormat/>
    <w:rsid w:val="00121402"/>
    <w:pPr>
      <w:keepNext/>
      <w:keepLines/>
      <w:spacing w:before="240" w:after="0" w:line="259" w:lineRule="auto"/>
      <w:contextualSpacing w:val="0"/>
      <w:outlineLvl w:val="9"/>
    </w:pPr>
    <w:rPr>
      <w:rFonts w:eastAsiaTheme="majorEastAsia"/>
      <w:color w:val="000000" w:themeColor="text1"/>
      <w:spacing w:val="0"/>
    </w:rPr>
  </w:style>
  <w:style w:type="character" w:customStyle="1" w:styleId="SommaireCar">
    <w:name w:val="Sommaire Car"/>
    <w:basedOn w:val="Titre1Car"/>
    <w:link w:val="Sommaire"/>
    <w:rsid w:val="00526F81"/>
    <w:rPr>
      <w:rFonts w:ascii="Arial" w:eastAsia="Times New Roman" w:hAnsi="Arial" w:cs="Arial"/>
      <w:b/>
      <w:smallCaps/>
      <w:spacing w:val="5"/>
      <w:sz w:val="36"/>
      <w:szCs w:val="36"/>
      <w:lang w:eastAsia="fr-FR"/>
    </w:rPr>
  </w:style>
  <w:style w:type="character" w:styleId="Lienhypertexte">
    <w:name w:val="Hyperlink"/>
    <w:basedOn w:val="Policepardfaut"/>
    <w:uiPriority w:val="99"/>
    <w:unhideWhenUsed/>
    <w:rsid w:val="00526F81"/>
    <w:rPr>
      <w:color w:val="0563C1" w:themeColor="hyperlink"/>
      <w:u w:val="single"/>
    </w:rPr>
  </w:style>
  <w:style w:type="character" w:styleId="lev">
    <w:name w:val="Strong"/>
    <w:qFormat/>
    <w:rsid w:val="003B66F3"/>
    <w:rPr>
      <w:b/>
      <w:bCs/>
    </w:rPr>
  </w:style>
  <w:style w:type="paragraph" w:customStyle="1" w:styleId="Pagedegarde">
    <w:name w:val="Page de garde"/>
    <w:basedOn w:val="Normal"/>
    <w:rsid w:val="003B66F3"/>
    <w:pPr>
      <w:widowControl w:val="0"/>
      <w:suppressAutoHyphens/>
      <w:autoSpaceDN w:val="0"/>
      <w:spacing w:before="600" w:after="120" w:line="276" w:lineRule="auto"/>
      <w:ind w:right="284"/>
    </w:pPr>
    <w:rPr>
      <w:rFonts w:ascii="Liberation Sans" w:eastAsia="Times New Roman" w:hAnsi="Liberation Sans" w:cs="Times New Roman"/>
      <w:b/>
      <w:color w:val="000000"/>
      <w:kern w:val="3"/>
      <w:sz w:val="24"/>
      <w:szCs w:val="24"/>
      <w:lang w:eastAsia="fr-FR"/>
    </w:rPr>
  </w:style>
  <w:style w:type="paragraph" w:customStyle="1" w:styleId="SousTitre">
    <w:name w:val="Sous Titre"/>
    <w:basedOn w:val="Titre"/>
    <w:qFormat/>
    <w:rsid w:val="003B66F3"/>
    <w:rPr>
      <w:caps w:val="0"/>
      <w:sz w:val="40"/>
    </w:rPr>
  </w:style>
  <w:style w:type="character" w:customStyle="1" w:styleId="Titre6Car">
    <w:name w:val="Titre 6 Car"/>
    <w:basedOn w:val="Policepardfaut"/>
    <w:link w:val="Titre6"/>
    <w:rsid w:val="005E0F5D"/>
    <w:rPr>
      <w:rFonts w:ascii="Cambria" w:hAnsi="Cambria" w:cs="Arial"/>
      <w:b/>
      <w:bCs/>
      <w:color w:val="595959"/>
      <w:spacing w:val="5"/>
      <w:shd w:val="clear" w:color="auto" w:fill="FFFFFF"/>
    </w:rPr>
  </w:style>
  <w:style w:type="character" w:customStyle="1" w:styleId="Titre7Car">
    <w:name w:val="Titre 7 Car"/>
    <w:basedOn w:val="Policepardfaut"/>
    <w:link w:val="Titre7"/>
    <w:rsid w:val="005E0F5D"/>
    <w:rPr>
      <w:rFonts w:ascii="Cambria" w:hAnsi="Cambria" w:cs="Arial"/>
      <w:b/>
      <w:bCs/>
      <w:i/>
      <w:iCs/>
      <w:color w:val="5A5A5A"/>
      <w:sz w:val="20"/>
      <w:szCs w:val="20"/>
    </w:rPr>
  </w:style>
  <w:style w:type="character" w:customStyle="1" w:styleId="Titre8Car">
    <w:name w:val="Titre 8 Car"/>
    <w:basedOn w:val="Policepardfaut"/>
    <w:link w:val="Titre8"/>
    <w:rsid w:val="005E0F5D"/>
    <w:rPr>
      <w:rFonts w:ascii="Cambria" w:hAnsi="Cambria" w:cs="Arial"/>
      <w:b/>
      <w:bCs/>
      <w:color w:val="7F7F7F"/>
      <w:sz w:val="20"/>
      <w:szCs w:val="20"/>
    </w:rPr>
  </w:style>
  <w:style w:type="character" w:customStyle="1" w:styleId="Titre9Car">
    <w:name w:val="Titre 9 Car"/>
    <w:basedOn w:val="Policepardfaut"/>
    <w:link w:val="Titre9"/>
    <w:rsid w:val="005E0F5D"/>
    <w:rPr>
      <w:rFonts w:ascii="Cambria" w:hAnsi="Cambria" w:cs="Arial"/>
      <w:b/>
      <w:bCs/>
      <w:i/>
      <w:iCs/>
      <w:color w:val="7F7F7F"/>
      <w:sz w:val="18"/>
      <w:szCs w:val="18"/>
    </w:rPr>
  </w:style>
  <w:style w:type="paragraph" w:styleId="NormalWeb">
    <w:name w:val="Normal (Web)"/>
    <w:basedOn w:val="Normal"/>
    <w:uiPriority w:val="99"/>
    <w:rsid w:val="005E0F5D"/>
    <w:pPr>
      <w:spacing w:before="100" w:beforeAutospacing="1" w:after="119"/>
    </w:pPr>
    <w:rPr>
      <w:color w:val="000000"/>
    </w:rPr>
  </w:style>
  <w:style w:type="paragraph" w:customStyle="1" w:styleId="Standard">
    <w:name w:val="Standard"/>
    <w:rsid w:val="005E0F5D"/>
    <w:pPr>
      <w:suppressAutoHyphens/>
      <w:autoSpaceDN w:val="0"/>
      <w:spacing w:after="200" w:line="276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fr-FR"/>
    </w:rPr>
  </w:style>
  <w:style w:type="paragraph" w:customStyle="1" w:styleId="m-HistoriqueVersions">
    <w:name w:val="m-HistoriqueVersions"/>
    <w:basedOn w:val="Standard"/>
    <w:rsid w:val="005E0F5D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5E0F5D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table" w:styleId="Grilledutableau">
    <w:name w:val="Table Grid"/>
    <w:basedOn w:val="TableauNormal"/>
    <w:uiPriority w:val="59"/>
    <w:rsid w:val="005E0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extecourant">
    <w:name w:val="m_texte_courant"/>
    <w:basedOn w:val="Standard"/>
    <w:rsid w:val="005E0F5D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5E0F5D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5E0F5D"/>
    <w:pPr>
      <w:numPr>
        <w:numId w:val="28"/>
      </w:numPr>
    </w:pPr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5E0F5D"/>
    <w:pPr>
      <w:numPr>
        <w:numId w:val="28"/>
      </w:numPr>
      <w:ind w:left="578" w:hanging="578"/>
    </w:pPr>
    <w:rPr>
      <w:bCs/>
      <w:color w:val="595959"/>
      <w:sz w:val="30"/>
    </w:rPr>
  </w:style>
  <w:style w:type="paragraph" w:customStyle="1" w:styleId="mpuce">
    <w:name w:val="m_puce"/>
    <w:basedOn w:val="Standard"/>
    <w:rsid w:val="005E0F5D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rsid w:val="005E0F5D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5E0F5D"/>
    <w:pPr>
      <w:spacing w:before="100" w:beforeAutospacing="1"/>
    </w:pPr>
    <w:rPr>
      <w:color w:val="000000"/>
    </w:rPr>
  </w:style>
  <w:style w:type="character" w:styleId="Numrodepage">
    <w:name w:val="page number"/>
    <w:basedOn w:val="Policepardfaut"/>
    <w:rsid w:val="005E0F5D"/>
  </w:style>
  <w:style w:type="paragraph" w:styleId="Textedebulles">
    <w:name w:val="Balloon Text"/>
    <w:basedOn w:val="Normal"/>
    <w:link w:val="TextedebullesCar"/>
    <w:rsid w:val="005E0F5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E0F5D"/>
    <w:rPr>
      <w:rFonts w:ascii="Tahoma" w:hAnsi="Tahoma" w:cs="Tahoma"/>
      <w:sz w:val="16"/>
      <w:szCs w:val="16"/>
    </w:rPr>
  </w:style>
  <w:style w:type="paragraph" w:styleId="TM5">
    <w:name w:val="toc 5"/>
    <w:basedOn w:val="Normal"/>
    <w:next w:val="Normal"/>
    <w:autoRedefine/>
    <w:rsid w:val="005E0F5D"/>
    <w:pPr>
      <w:ind w:left="880"/>
    </w:pPr>
    <w:rPr>
      <w:rFonts w:ascii="Calibri" w:hAnsi="Calibri"/>
      <w:sz w:val="20"/>
      <w:szCs w:val="20"/>
    </w:rPr>
  </w:style>
  <w:style w:type="paragraph" w:styleId="TM6">
    <w:name w:val="toc 6"/>
    <w:basedOn w:val="Normal"/>
    <w:next w:val="Normal"/>
    <w:autoRedefine/>
    <w:rsid w:val="005E0F5D"/>
    <w:pPr>
      <w:ind w:left="1100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rsid w:val="005E0F5D"/>
    <w:pPr>
      <w:ind w:left="1320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rsid w:val="005E0F5D"/>
    <w:pPr>
      <w:ind w:left="1540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rsid w:val="005E0F5D"/>
    <w:pPr>
      <w:ind w:left="1760"/>
    </w:pPr>
    <w:rPr>
      <w:rFonts w:ascii="Calibri" w:hAnsi="Calibri"/>
      <w:sz w:val="20"/>
      <w:szCs w:val="20"/>
    </w:rPr>
  </w:style>
  <w:style w:type="paragraph" w:customStyle="1" w:styleId="Default">
    <w:name w:val="Default"/>
    <w:rsid w:val="005E0F5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western">
    <w:name w:val="western"/>
    <w:basedOn w:val="Normal"/>
    <w:rsid w:val="005E0F5D"/>
    <w:pPr>
      <w:spacing w:before="100" w:beforeAutospacing="1" w:after="119"/>
    </w:pPr>
    <w:rPr>
      <w:color w:val="000000"/>
      <w:sz w:val="24"/>
    </w:rPr>
  </w:style>
  <w:style w:type="paragraph" w:customStyle="1" w:styleId="afe-corps-de-texte-western">
    <w:name w:val="afe-corps-de-texte-western"/>
    <w:basedOn w:val="Normal"/>
    <w:rsid w:val="005E0F5D"/>
    <w:pPr>
      <w:spacing w:before="100" w:beforeAutospacing="1" w:after="119"/>
    </w:pPr>
    <w:rPr>
      <w:color w:val="000000"/>
      <w:sz w:val="20"/>
      <w:szCs w:val="20"/>
    </w:rPr>
  </w:style>
  <w:style w:type="character" w:customStyle="1" w:styleId="highlight">
    <w:name w:val="highlight"/>
    <w:rsid w:val="005E0F5D"/>
  </w:style>
  <w:style w:type="character" w:styleId="Marquedecommentaire">
    <w:name w:val="annotation reference"/>
    <w:basedOn w:val="Policepardfaut"/>
    <w:rsid w:val="005E0F5D"/>
    <w:rPr>
      <w:sz w:val="16"/>
      <w:szCs w:val="16"/>
    </w:rPr>
  </w:style>
  <w:style w:type="paragraph" w:styleId="Commentaire">
    <w:name w:val="annotation text"/>
    <w:basedOn w:val="Normal"/>
    <w:link w:val="CommentaireCar"/>
    <w:rsid w:val="005E0F5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F5D"/>
    <w:rPr>
      <w:rFonts w:ascii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rsid w:val="005E0F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E0F5D"/>
    <w:rPr>
      <w:rFonts w:ascii="Arial" w:hAnsi="Arial" w:cs="Arial"/>
      <w:b/>
      <w:bCs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5E0F5D"/>
    <w:pPr>
      <w:ind w:left="720"/>
      <w:contextualSpacing/>
    </w:pPr>
  </w:style>
  <w:style w:type="paragraph" w:customStyle="1" w:styleId="PieddePage2">
    <w:name w:val="Pied de Page 2"/>
    <w:basedOn w:val="Normal"/>
    <w:next w:val="Corpsdetexte"/>
    <w:link w:val="PieddePage2Car"/>
    <w:qFormat/>
    <w:rsid w:val="005E0F5D"/>
    <w:pPr>
      <w:widowControl w:val="0"/>
      <w:autoSpaceDE w:val="0"/>
      <w:autoSpaceDN w:val="0"/>
      <w:spacing w:line="161" w:lineRule="exact"/>
    </w:pPr>
    <w:rPr>
      <w:rFonts w:eastAsia="Arial"/>
      <w:color w:val="939598"/>
      <w:sz w:val="14"/>
    </w:rPr>
  </w:style>
  <w:style w:type="character" w:customStyle="1" w:styleId="PieddePage2Car">
    <w:name w:val="Pied de Page 2 Car"/>
    <w:link w:val="PieddePage2"/>
    <w:rsid w:val="005E0F5D"/>
    <w:rPr>
      <w:rFonts w:ascii="Arial" w:eastAsia="Arial" w:hAnsi="Arial" w:cs="Arial"/>
      <w:color w:val="939598"/>
      <w:sz w:val="14"/>
    </w:rPr>
  </w:style>
  <w:style w:type="paragraph" w:styleId="Corpsdetexte">
    <w:name w:val="Body Text"/>
    <w:basedOn w:val="Normal"/>
    <w:link w:val="CorpsdetexteCar"/>
    <w:rsid w:val="005E0F5D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5E0F5D"/>
    <w:rPr>
      <w:rFonts w:ascii="Arial" w:hAnsi="Arial" w:cs="Arial"/>
    </w:rPr>
  </w:style>
  <w:style w:type="paragraph" w:customStyle="1" w:styleId="Titre30">
    <w:name w:val="Titre 3."/>
    <w:basedOn w:val="Titre3"/>
    <w:link w:val="Titre3Car0"/>
    <w:qFormat/>
    <w:rsid w:val="005E0F5D"/>
    <w:pPr>
      <w:ind w:left="720" w:hanging="720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5E0F5D"/>
    <w:rPr>
      <w:rFonts w:ascii="Arial" w:hAnsi="Arial" w:cs="Arial"/>
    </w:rPr>
  </w:style>
  <w:style w:type="character" w:customStyle="1" w:styleId="Titre3Car0">
    <w:name w:val="Titre 3. Car"/>
    <w:basedOn w:val="Titre3Car"/>
    <w:link w:val="Titre30"/>
    <w:rsid w:val="005E0F5D"/>
    <w:rPr>
      <w:rFonts w:ascii="Arial" w:eastAsia="Times New Roman" w:hAnsi="Arial" w:cs="Arial"/>
      <w:b/>
      <w:i/>
      <w:iCs/>
      <w:spacing w:val="5"/>
      <w:sz w:val="25"/>
      <w:szCs w:val="25"/>
      <w:lang w:eastAsia="fr-FR"/>
    </w:rPr>
  </w:style>
  <w:style w:type="paragraph" w:customStyle="1" w:styleId="Listecouleur-Accent11">
    <w:name w:val="Liste couleur - Accent 11"/>
    <w:basedOn w:val="Normal"/>
    <w:uiPriority w:val="34"/>
    <w:qFormat/>
    <w:rsid w:val="005E0F5D"/>
    <w:pPr>
      <w:ind w:left="720"/>
      <w:contextualSpacing/>
    </w:pPr>
    <w:rPr>
      <w:rFonts w:ascii="Liberation Sans" w:hAnsi="Liberation Sans"/>
    </w:rPr>
  </w:style>
  <w:style w:type="paragraph" w:styleId="Rvision">
    <w:name w:val="Revision"/>
    <w:hidden/>
    <w:uiPriority w:val="99"/>
    <w:semiHidden/>
    <w:rsid w:val="00BB3551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37DA6-58A9-41C7-94EE-40BD68243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670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 / SNA-Nord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BAT/BAT-PAR NICOLLE Emmanuel</dc:creator>
  <cp:keywords/>
  <dc:description/>
  <cp:lastModifiedBy>Florence Gador</cp:lastModifiedBy>
  <cp:revision>2</cp:revision>
  <dcterms:created xsi:type="dcterms:W3CDTF">2025-03-25T09:11:00Z</dcterms:created>
  <dcterms:modified xsi:type="dcterms:W3CDTF">2025-03-25T09:11:00Z</dcterms:modified>
</cp:coreProperties>
</file>