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6C407" w14:textId="77777777" w:rsidR="00FB0123" w:rsidRDefault="00FB0123" w:rsidP="00FB0123">
      <w:pPr>
        <w:ind w:right="-19" w:firstLine="0"/>
        <w:jc w:val="center"/>
        <w:rPr>
          <w:color w:val="000000" w:themeColor="text1"/>
          <w:szCs w:val="20"/>
        </w:rPr>
      </w:pPr>
      <w:bookmarkStart w:id="0" w:name="_Hlk116545339"/>
      <w:r>
        <w:rPr>
          <w:noProof/>
          <w:color w:val="000000" w:themeColor="text1"/>
          <w:szCs w:val="20"/>
        </w:rPr>
        <w:drawing>
          <wp:inline distT="0" distB="0" distL="0" distR="0" wp14:anchorId="72B1A91F" wp14:editId="24B203B9">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7">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0DDB209B" w14:textId="77777777" w:rsidR="00FB0123" w:rsidRPr="0005045C" w:rsidRDefault="00FB0123" w:rsidP="00FB0123">
      <w:pPr>
        <w:ind w:right="-19" w:firstLine="0"/>
        <w:jc w:val="center"/>
        <w:rPr>
          <w:color w:val="000000" w:themeColor="text1"/>
          <w:szCs w:val="20"/>
        </w:rPr>
      </w:pPr>
    </w:p>
    <w:p w14:paraId="2A7E888A" w14:textId="59694D15" w:rsidR="00FB0123" w:rsidRPr="00982331" w:rsidRDefault="00FB0123" w:rsidP="00FB0123">
      <w:pPr>
        <w:ind w:firstLine="0"/>
        <w:jc w:val="center"/>
        <w:rPr>
          <w:b/>
          <w:caps/>
          <w:color w:val="000000"/>
          <w:sz w:val="28"/>
          <w:szCs w:val="28"/>
        </w:rPr>
      </w:pPr>
      <w:bookmarkStart w:id="1" w:name="_Hlk189491323"/>
      <w:bookmarkStart w:id="2" w:name="_Hlk189491570"/>
      <w:bookmarkEnd w:id="0"/>
      <w:r>
        <w:rPr>
          <w:b/>
          <w:caps/>
          <w:color w:val="000000"/>
          <w:sz w:val="28"/>
          <w:szCs w:val="28"/>
        </w:rPr>
        <w:t>MARCHE de PRESTATIONS DE SERVICES</w:t>
      </w:r>
      <w:bookmarkEnd w:id="1"/>
    </w:p>
    <w:p w14:paraId="5348F2BE" w14:textId="77777777" w:rsidR="00FB0123" w:rsidRDefault="00FB0123" w:rsidP="00FB0123">
      <w:pPr>
        <w:ind w:firstLine="284"/>
        <w:jc w:val="center"/>
        <w:rPr>
          <w:b/>
          <w:i/>
          <w:color w:val="000000"/>
          <w:sz w:val="24"/>
        </w:rPr>
      </w:pPr>
    </w:p>
    <w:p w14:paraId="30955058" w14:textId="77777777" w:rsidR="00FB0123" w:rsidRDefault="00FB0123" w:rsidP="00FB0123">
      <w:pPr>
        <w:ind w:firstLine="284"/>
        <w:jc w:val="center"/>
        <w:rPr>
          <w:b/>
          <w:i/>
          <w:color w:val="000000"/>
          <w:sz w:val="24"/>
        </w:rPr>
      </w:pPr>
    </w:p>
    <w:p w14:paraId="6B381A54" w14:textId="77777777" w:rsidR="00FB0123" w:rsidRDefault="00FB0123" w:rsidP="00FB0123">
      <w:pPr>
        <w:ind w:firstLine="284"/>
        <w:jc w:val="center"/>
        <w:rPr>
          <w:b/>
          <w:i/>
          <w:color w:val="000000"/>
          <w:sz w:val="24"/>
        </w:rPr>
      </w:pPr>
    </w:p>
    <w:p w14:paraId="62570AF7" w14:textId="77777777" w:rsidR="00FB0123" w:rsidRDefault="00FB0123" w:rsidP="00FB0123">
      <w:pPr>
        <w:ind w:firstLine="284"/>
        <w:jc w:val="center"/>
        <w:rPr>
          <w:b/>
          <w:i/>
          <w:color w:val="000000"/>
          <w:sz w:val="24"/>
        </w:rPr>
      </w:pPr>
    </w:p>
    <w:bookmarkEnd w:id="2"/>
    <w:p w14:paraId="404C88B6" w14:textId="08EE3D1F" w:rsidR="00FB0123" w:rsidRPr="00680F83" w:rsidRDefault="00680F83" w:rsidP="00FB0123">
      <w:pPr>
        <w:ind w:firstLine="284"/>
        <w:jc w:val="center"/>
        <w:rPr>
          <w:b/>
          <w:i/>
          <w:color w:val="000000"/>
          <w:sz w:val="24"/>
        </w:rPr>
      </w:pPr>
      <w:sdt>
        <w:sdtPr>
          <w:rPr>
            <w:b/>
            <w:bCs/>
            <w:sz w:val="36"/>
            <w:szCs w:val="36"/>
            <w14:textOutline w14:w="0" w14:cap="flat" w14:cmpd="sng" w14:algn="ctr">
              <w14:noFill/>
              <w14:prstDash w14:val="solid"/>
              <w14:round/>
            </w14:textOutline>
          </w:rPr>
          <w:alias w:val="N° du marché"/>
          <w:tag w:val=""/>
          <w:id w:val="-926647766"/>
          <w:placeholder>
            <w:docPart w:val="EAFD6C3E68C047DBB847388851A8FCBA"/>
          </w:placeholder>
          <w:dataBinding w:prefixMappings="xmlns:ns0='http://purl.org/dc/elements/1.1/' xmlns:ns1='http://schemas.openxmlformats.org/package/2006/metadata/core-properties' " w:xpath="/ns1:coreProperties[1]/ns1:category[1]" w:storeItemID="{6C3C8BC8-F283-45AE-878A-BAB7291924A1}"/>
          <w:text/>
        </w:sdtPr>
        <w:sdtEndPr/>
        <w:sdtContent>
          <w:r w:rsidR="00365FB8" w:rsidRPr="00680F83">
            <w:rPr>
              <w:b/>
              <w:bCs/>
              <w:sz w:val="36"/>
              <w:szCs w:val="36"/>
              <w14:textOutline w14:w="0" w14:cap="flat" w14:cmpd="sng" w14:algn="ctr">
                <w14:noFill/>
                <w14:prstDash w14:val="solid"/>
                <w14:round/>
              </w14:textOutline>
            </w:rPr>
            <w:t>Marché 2025PFPSBDC011</w:t>
          </w:r>
        </w:sdtContent>
      </w:sdt>
    </w:p>
    <w:p w14:paraId="532585EF" w14:textId="77777777" w:rsidR="00FB0123" w:rsidRPr="00680F83" w:rsidRDefault="00FB0123" w:rsidP="00FB0123">
      <w:pPr>
        <w:ind w:firstLine="284"/>
        <w:jc w:val="center"/>
        <w:rPr>
          <w:b/>
          <w:i/>
          <w:color w:val="000000"/>
          <w:sz w:val="24"/>
        </w:rPr>
      </w:pPr>
    </w:p>
    <w:p w14:paraId="618FF72A" w14:textId="77777777" w:rsidR="00FB0123" w:rsidRPr="00680F83" w:rsidRDefault="00FB0123" w:rsidP="00FB0123">
      <w:pPr>
        <w:ind w:firstLine="0"/>
        <w:rPr>
          <w:b/>
          <w:i/>
          <w:color w:val="000000"/>
          <w:sz w:val="24"/>
        </w:rPr>
      </w:pPr>
    </w:p>
    <w:p w14:paraId="6B0A0230" w14:textId="77777777" w:rsidR="00FB0123" w:rsidRPr="00680F83" w:rsidRDefault="00FB0123" w:rsidP="00FB0123">
      <w:pPr>
        <w:ind w:firstLine="284"/>
        <w:jc w:val="center"/>
        <w:rPr>
          <w:b/>
          <w:i/>
          <w:color w:val="000000"/>
          <w:sz w:val="24"/>
        </w:rPr>
      </w:pPr>
    </w:p>
    <w:bookmarkStart w:id="3" w:name="_Hlk166858965"/>
    <w:p w14:paraId="7A02D5E8" w14:textId="2DD7A597" w:rsidR="00FB0123" w:rsidRPr="00680F83" w:rsidRDefault="00680F83" w:rsidP="00FB0123">
      <w:pPr>
        <w:tabs>
          <w:tab w:val="left" w:pos="1134"/>
          <w:tab w:val="right" w:pos="3828"/>
        </w:tabs>
        <w:ind w:firstLine="284"/>
        <w:jc w:val="center"/>
        <w:rPr>
          <w:b/>
          <w:bCs/>
          <w:sz w:val="36"/>
          <w:szCs w:val="36"/>
          <w14:textOutline w14:w="0" w14:cap="flat" w14:cmpd="sng" w14:algn="ctr">
            <w14:noFill/>
            <w14:prstDash w14:val="solid"/>
            <w14:round/>
          </w14:textOutline>
        </w:rPr>
      </w:pPr>
      <w:sdt>
        <w:sdtPr>
          <w:rPr>
            <w:b/>
            <w:bCs/>
            <w:sz w:val="36"/>
            <w:szCs w:val="36"/>
            <w14:textOutline w14:w="0" w14:cap="flat" w14:cmpd="sng" w14:algn="ctr">
              <w14:noFill/>
              <w14:prstDash w14:val="solid"/>
              <w14:round/>
            </w14:textOutline>
          </w:rPr>
          <w:alias w:val="Objet du marché"/>
          <w:tag w:val=""/>
          <w:id w:val="-69741638"/>
          <w:placeholder>
            <w:docPart w:val="A1512DAFEF8047409D6F16A1792448D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sidRPr="00680F83">
            <w:rPr>
              <w:b/>
              <w:bCs/>
              <w:sz w:val="36"/>
              <w:szCs w:val="36"/>
              <w14:textOutline w14:w="0" w14:cap="flat" w14:cmpd="sng" w14:algn="ctr">
                <w14:noFill/>
                <w14:prstDash w14:val="solid"/>
                <w14:round/>
              </w14:textOutline>
            </w:rPr>
            <w:t>Prestations d’entretien des espaces verts</w:t>
          </w:r>
        </w:sdtContent>
      </w:sdt>
      <w:bookmarkEnd w:id="3"/>
    </w:p>
    <w:p w14:paraId="59D529D4" w14:textId="77777777" w:rsidR="00FB0123" w:rsidRPr="00680F83" w:rsidRDefault="00FB0123" w:rsidP="00FB0123">
      <w:pPr>
        <w:ind w:firstLine="284"/>
        <w:jc w:val="center"/>
        <w:rPr>
          <w:b/>
          <w:i/>
          <w:color w:val="000000"/>
          <w:sz w:val="24"/>
        </w:rPr>
      </w:pPr>
    </w:p>
    <w:p w14:paraId="61B2904A" w14:textId="77777777" w:rsidR="00FB0123" w:rsidRPr="00680F83" w:rsidRDefault="00FB0123" w:rsidP="00FB0123">
      <w:pPr>
        <w:ind w:firstLine="284"/>
        <w:jc w:val="center"/>
        <w:rPr>
          <w:b/>
          <w:i/>
          <w:color w:val="000000"/>
          <w:sz w:val="24"/>
        </w:rPr>
      </w:pPr>
    </w:p>
    <w:p w14:paraId="1A5664C4" w14:textId="56F10FC4" w:rsidR="00FB0123" w:rsidRPr="00680F83" w:rsidRDefault="00680F83" w:rsidP="00680F83">
      <w:pPr>
        <w:tabs>
          <w:tab w:val="left" w:pos="1134"/>
          <w:tab w:val="right" w:pos="3828"/>
        </w:tabs>
        <w:ind w:firstLine="284"/>
        <w:jc w:val="center"/>
        <w:rPr>
          <w:b/>
          <w:bCs/>
          <w:sz w:val="36"/>
          <w:szCs w:val="36"/>
          <w14:textOutline w14:w="0" w14:cap="flat" w14:cmpd="sng" w14:algn="ctr">
            <w14:noFill/>
            <w14:prstDash w14:val="solid"/>
            <w14:round/>
          </w14:textOutline>
        </w:rPr>
      </w:pPr>
      <w:r w:rsidRPr="00680F83">
        <w:rPr>
          <w:b/>
          <w:bCs/>
          <w:sz w:val="36"/>
          <w:szCs w:val="36"/>
          <w14:textOutline w14:w="0" w14:cap="flat" w14:cmpd="sng" w14:algn="ctr">
            <w14:noFill/>
            <w14:prstDash w14:val="solid"/>
            <w14:round/>
          </w14:textOutline>
        </w:rPr>
        <w:t xml:space="preserve">Lot 3 : </w:t>
      </w:r>
      <w:r w:rsidRPr="00680F83">
        <w:rPr>
          <w:b/>
          <w:bCs/>
          <w:sz w:val="36"/>
          <w:szCs w:val="36"/>
          <w14:textOutline w14:w="0" w14:cap="flat" w14:cmpd="sng" w14:algn="ctr">
            <w14:noFill/>
            <w14:prstDash w14:val="solid"/>
            <w14:round/>
          </w14:textOutline>
        </w:rPr>
        <w:t>Entretien des espaces verts de l’IUT de Blagnac</w:t>
      </w:r>
    </w:p>
    <w:p w14:paraId="7F646CAB" w14:textId="77777777" w:rsidR="00FB0123" w:rsidRPr="00BD4888" w:rsidRDefault="00FB0123" w:rsidP="00FB0123">
      <w:pPr>
        <w:ind w:firstLine="284"/>
        <w:jc w:val="center"/>
        <w:rPr>
          <w:b/>
          <w:i/>
          <w:color w:val="000000"/>
          <w:sz w:val="24"/>
        </w:rPr>
      </w:pPr>
    </w:p>
    <w:p w14:paraId="4AA9E889" w14:textId="7E8EF0AE" w:rsidR="00FB0123" w:rsidRDefault="00FB0123" w:rsidP="00FB0123">
      <w:pPr>
        <w:ind w:firstLine="284"/>
        <w:jc w:val="center"/>
        <w:rPr>
          <w:b/>
          <w:i/>
          <w:color w:val="000000"/>
          <w:sz w:val="24"/>
        </w:rPr>
      </w:pPr>
    </w:p>
    <w:p w14:paraId="4CB45240" w14:textId="3CC431A6" w:rsidR="00680F83" w:rsidRDefault="00680F83" w:rsidP="00FB0123">
      <w:pPr>
        <w:ind w:firstLine="284"/>
        <w:jc w:val="center"/>
        <w:rPr>
          <w:b/>
          <w:i/>
          <w:color w:val="000000"/>
          <w:sz w:val="24"/>
        </w:rPr>
      </w:pPr>
    </w:p>
    <w:p w14:paraId="4DB18352" w14:textId="2E07CEB6" w:rsidR="00680F83" w:rsidRDefault="00680F83" w:rsidP="00FB0123">
      <w:pPr>
        <w:ind w:firstLine="284"/>
        <w:jc w:val="center"/>
        <w:rPr>
          <w:b/>
          <w:i/>
          <w:color w:val="000000"/>
          <w:sz w:val="24"/>
        </w:rPr>
      </w:pPr>
    </w:p>
    <w:p w14:paraId="7C91E17F" w14:textId="0384CCFC" w:rsidR="00680F83" w:rsidRDefault="00680F83" w:rsidP="00FB0123">
      <w:pPr>
        <w:ind w:firstLine="284"/>
        <w:jc w:val="center"/>
        <w:rPr>
          <w:b/>
          <w:i/>
          <w:color w:val="000000"/>
          <w:sz w:val="24"/>
        </w:rPr>
      </w:pPr>
    </w:p>
    <w:p w14:paraId="18B89F2A" w14:textId="77777777" w:rsidR="00680F83" w:rsidRPr="00BD4888" w:rsidRDefault="00680F83" w:rsidP="00FB0123">
      <w:pPr>
        <w:ind w:firstLine="284"/>
        <w:jc w:val="center"/>
        <w:rPr>
          <w:b/>
          <w:i/>
          <w:color w:val="000000"/>
          <w:sz w:val="24"/>
        </w:rPr>
      </w:pPr>
    </w:p>
    <w:p w14:paraId="734AB8E4" w14:textId="6DC8213C" w:rsidR="00FB0123" w:rsidRPr="00CD7E47" w:rsidRDefault="00FB0123" w:rsidP="00FB0123">
      <w:pPr>
        <w:pStyle w:val="Corpsdetexte"/>
        <w:ind w:firstLine="0"/>
        <w:jc w:val="center"/>
        <w:rPr>
          <w:rFonts w:cs="Arial"/>
          <w:b/>
          <w:bCs/>
          <w:color w:val="000000"/>
          <w:sz w:val="44"/>
          <w:szCs w:val="44"/>
        </w:rPr>
      </w:pPr>
      <w:r w:rsidRPr="00CD7E47">
        <w:rPr>
          <w:rFonts w:cs="Arial"/>
          <w:b/>
          <w:bCs/>
          <w:color w:val="000000"/>
          <w:sz w:val="44"/>
          <w:szCs w:val="44"/>
        </w:rPr>
        <w:t xml:space="preserve">Cadre </w:t>
      </w:r>
      <w:r w:rsidR="00CD7E47" w:rsidRPr="00CD7E47">
        <w:rPr>
          <w:rFonts w:cs="Arial"/>
          <w:b/>
          <w:bCs/>
          <w:color w:val="000000"/>
          <w:sz w:val="44"/>
          <w:szCs w:val="44"/>
        </w:rPr>
        <w:t>de r</w:t>
      </w:r>
      <w:r w:rsidRPr="00CD7E47">
        <w:rPr>
          <w:rFonts w:cs="Arial"/>
          <w:b/>
          <w:bCs/>
          <w:color w:val="000000"/>
          <w:sz w:val="44"/>
          <w:szCs w:val="44"/>
        </w:rPr>
        <w:t xml:space="preserve">éponse </w:t>
      </w:r>
      <w:r w:rsidR="00CD7E47" w:rsidRPr="00CD7E47">
        <w:rPr>
          <w:rFonts w:cs="Arial"/>
          <w:b/>
          <w:bCs/>
          <w:color w:val="000000"/>
          <w:sz w:val="44"/>
          <w:szCs w:val="44"/>
        </w:rPr>
        <w:t>du m</w:t>
      </w:r>
      <w:r w:rsidRPr="00CD7E47">
        <w:rPr>
          <w:rFonts w:cs="Arial"/>
          <w:b/>
          <w:bCs/>
          <w:color w:val="000000"/>
          <w:sz w:val="44"/>
          <w:szCs w:val="44"/>
        </w:rPr>
        <w:t xml:space="preserve">émoire </w:t>
      </w:r>
      <w:r w:rsidR="00CD7E47" w:rsidRPr="00CD7E47">
        <w:rPr>
          <w:rFonts w:cs="Arial"/>
          <w:b/>
          <w:bCs/>
          <w:color w:val="000000"/>
          <w:sz w:val="44"/>
          <w:szCs w:val="44"/>
        </w:rPr>
        <w:t>t</w:t>
      </w:r>
      <w:r w:rsidRPr="00CD7E47">
        <w:rPr>
          <w:rFonts w:cs="Arial"/>
          <w:b/>
          <w:bCs/>
          <w:color w:val="000000"/>
          <w:sz w:val="44"/>
          <w:szCs w:val="44"/>
        </w:rPr>
        <w:t>echnique</w:t>
      </w:r>
    </w:p>
    <w:p w14:paraId="14A3FCF7" w14:textId="77777777" w:rsidR="00FB0123" w:rsidRPr="00DD4665" w:rsidRDefault="00FB0123" w:rsidP="00FB0123">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Pr>
          <w:rFonts w:cs="Arial"/>
          <w:b/>
          <w:bCs/>
          <w:color w:val="000000"/>
          <w:sz w:val="36"/>
          <w:szCs w:val="36"/>
        </w:rPr>
        <w:t>R</w:t>
      </w:r>
      <w:r w:rsidRPr="00DD4665">
        <w:rPr>
          <w:rFonts w:cs="Arial"/>
          <w:b/>
          <w:bCs/>
          <w:color w:val="000000"/>
          <w:sz w:val="36"/>
          <w:szCs w:val="36"/>
        </w:rPr>
        <w:t>.</w:t>
      </w:r>
      <w:r>
        <w:rPr>
          <w:rFonts w:cs="Arial"/>
          <w:b/>
          <w:bCs/>
          <w:color w:val="000000"/>
          <w:sz w:val="36"/>
          <w:szCs w:val="36"/>
        </w:rPr>
        <w:t>M.T.</w:t>
      </w:r>
    </w:p>
    <w:p w14:paraId="722C4633" w14:textId="77777777" w:rsidR="00FB0123" w:rsidRDefault="00FB0123" w:rsidP="00FB0123">
      <w:pPr>
        <w:rPr>
          <w:color w:val="000000"/>
          <w:sz w:val="24"/>
        </w:rPr>
      </w:pPr>
    </w:p>
    <w:p w14:paraId="278E14C1" w14:textId="77777777" w:rsidR="00FB0123" w:rsidRDefault="00FB0123" w:rsidP="00FB0123">
      <w:pPr>
        <w:rPr>
          <w:color w:val="000000"/>
          <w:sz w:val="24"/>
        </w:rPr>
      </w:pPr>
    </w:p>
    <w:p w14:paraId="10BEFE44" w14:textId="77777777" w:rsidR="00FB0123" w:rsidRDefault="00FB0123" w:rsidP="00FB0123">
      <w:pPr>
        <w:rPr>
          <w:color w:val="000000"/>
          <w:sz w:val="24"/>
        </w:rPr>
      </w:pPr>
    </w:p>
    <w:p w14:paraId="0A2D3B7E" w14:textId="77777777" w:rsidR="00FB0123" w:rsidRPr="00EC2497" w:rsidRDefault="00FB0123" w:rsidP="00FB0123">
      <w:pPr>
        <w:rPr>
          <w:sz w:val="24"/>
        </w:rPr>
      </w:pPr>
    </w:p>
    <w:p w14:paraId="044FFA83" w14:textId="77777777" w:rsidR="00FB0123" w:rsidRDefault="00FB0123" w:rsidP="00FB0123">
      <w:pPr>
        <w:widowControl/>
        <w:suppressAutoHyphens w:val="0"/>
        <w:overflowPunct/>
        <w:autoSpaceDE/>
        <w:autoSpaceDN/>
        <w:adjustRightInd/>
        <w:spacing w:after="160" w:line="259" w:lineRule="auto"/>
        <w:jc w:val="left"/>
        <w:textAlignment w:val="auto"/>
        <w:rPr>
          <w:b/>
          <w:sz w:val="40"/>
          <w:szCs w:val="40"/>
        </w:rPr>
        <w:sectPr w:rsidR="00FB0123" w:rsidSect="00982331">
          <w:headerReference w:type="default" r:id="rId8"/>
          <w:footerReference w:type="default" r:id="rId9"/>
          <w:footerReference w:type="first" r:id="rId10"/>
          <w:pgSz w:w="11906" w:h="16838" w:code="9"/>
          <w:pgMar w:top="992" w:right="1418" w:bottom="709" w:left="1418" w:header="284" w:footer="0" w:gutter="0"/>
          <w:cols w:space="708"/>
          <w:vAlign w:val="center"/>
          <w:titlePg/>
          <w:docGrid w:linePitch="360"/>
        </w:sectPr>
      </w:pPr>
    </w:p>
    <w:p w14:paraId="0B4A2DBD" w14:textId="77777777" w:rsidR="00FB0123" w:rsidRDefault="00FB0123" w:rsidP="00FB0123">
      <w:pPr>
        <w:widowControl/>
        <w:suppressAutoHyphens w:val="0"/>
        <w:overflowPunct/>
        <w:autoSpaceDE/>
        <w:autoSpaceDN/>
        <w:adjustRightInd/>
        <w:spacing w:after="160" w:line="259" w:lineRule="auto"/>
        <w:jc w:val="left"/>
        <w:textAlignment w:val="auto"/>
        <w:rPr>
          <w:b/>
          <w:color w:val="000000" w:themeColor="text1"/>
          <w:sz w:val="40"/>
          <w:szCs w:val="40"/>
        </w:rPr>
      </w:pPr>
    </w:p>
    <w:bookmarkStart w:id="4" w:name="_Toc97645098" w:displacedByCustomXml="next"/>
    <w:bookmarkStart w:id="5" w:name="_Hlk104984907" w:displacedByCustomXml="next"/>
    <w:sdt>
      <w:sdtPr>
        <w:rPr>
          <w:rFonts w:ascii="Arial" w:eastAsia="Times New Roman" w:hAnsi="Arial" w:cs="Arial"/>
          <w:color w:val="auto"/>
          <w:sz w:val="20"/>
          <w:szCs w:val="24"/>
        </w:rPr>
        <w:id w:val="857474615"/>
        <w:docPartObj>
          <w:docPartGallery w:val="Table of Contents"/>
          <w:docPartUnique/>
        </w:docPartObj>
      </w:sdtPr>
      <w:sdtEndPr>
        <w:rPr>
          <w:b/>
          <w:bCs/>
        </w:rPr>
      </w:sdtEndPr>
      <w:sdtContent>
        <w:p w14:paraId="37C95D57" w14:textId="77777777" w:rsidR="00FB0123" w:rsidRDefault="00FB0123" w:rsidP="00FB0123">
          <w:pPr>
            <w:pStyle w:val="En-ttedetabledesmatires"/>
          </w:pPr>
          <w:r>
            <w:t>Table des matières</w:t>
          </w:r>
        </w:p>
        <w:p w14:paraId="3A9AD1FC" w14:textId="6BB4DED0" w:rsidR="004F20DE" w:rsidRDefault="00FB0123">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"1-3" \h \z \u </w:instrText>
          </w:r>
          <w:r>
            <w:fldChar w:fldCharType="separate"/>
          </w:r>
          <w:hyperlink w:anchor="_Toc192767203" w:history="1">
            <w:r w:rsidR="004F20DE" w:rsidRPr="00881FB4">
              <w:rPr>
                <w:rStyle w:val="Lienhypertexte"/>
              </w:rPr>
              <w:t>1.</w:t>
            </w:r>
            <w:r w:rsidR="004F20DE">
              <w:rPr>
                <w:rFonts w:asciiTheme="minorHAnsi" w:eastAsiaTheme="minorEastAsia" w:hAnsiTheme="minorHAnsi" w:cstheme="minorBidi"/>
                <w:b w:val="0"/>
                <w:bCs w:val="0"/>
                <w:color w:val="auto"/>
                <w:sz w:val="22"/>
                <w:szCs w:val="22"/>
                <w:lang w:val="fr-FR"/>
              </w:rPr>
              <w:tab/>
            </w:r>
            <w:r w:rsidR="004F20DE" w:rsidRPr="00881FB4">
              <w:rPr>
                <w:rStyle w:val="Lienhypertexte"/>
              </w:rPr>
              <w:t>PREAMBULE</w:t>
            </w:r>
            <w:r w:rsidR="004F20DE">
              <w:rPr>
                <w:webHidden/>
              </w:rPr>
              <w:tab/>
            </w:r>
            <w:r w:rsidR="004F20DE">
              <w:rPr>
                <w:webHidden/>
              </w:rPr>
              <w:fldChar w:fldCharType="begin"/>
            </w:r>
            <w:r w:rsidR="004F20DE">
              <w:rPr>
                <w:webHidden/>
              </w:rPr>
              <w:instrText xml:space="preserve"> PAGEREF _Toc192767203 \h </w:instrText>
            </w:r>
            <w:r w:rsidR="004F20DE">
              <w:rPr>
                <w:webHidden/>
              </w:rPr>
            </w:r>
            <w:r w:rsidR="004F20DE">
              <w:rPr>
                <w:webHidden/>
              </w:rPr>
              <w:fldChar w:fldCharType="separate"/>
            </w:r>
            <w:r w:rsidR="004F20DE">
              <w:rPr>
                <w:webHidden/>
              </w:rPr>
              <w:t>3</w:t>
            </w:r>
            <w:r w:rsidR="004F20DE">
              <w:rPr>
                <w:webHidden/>
              </w:rPr>
              <w:fldChar w:fldCharType="end"/>
            </w:r>
          </w:hyperlink>
        </w:p>
        <w:p w14:paraId="6076855D" w14:textId="73FA14A9" w:rsidR="004F20DE" w:rsidRDefault="00680F83">
          <w:pPr>
            <w:pStyle w:val="TM1"/>
            <w:rPr>
              <w:rFonts w:asciiTheme="minorHAnsi" w:eastAsiaTheme="minorEastAsia" w:hAnsiTheme="minorHAnsi" w:cstheme="minorBidi"/>
              <w:b w:val="0"/>
              <w:bCs w:val="0"/>
              <w:color w:val="auto"/>
              <w:sz w:val="22"/>
              <w:szCs w:val="22"/>
              <w:lang w:val="fr-FR"/>
            </w:rPr>
          </w:pPr>
          <w:hyperlink w:anchor="_Toc192767204" w:history="1">
            <w:r w:rsidR="004F20DE" w:rsidRPr="00881FB4">
              <w:rPr>
                <w:rStyle w:val="Lienhypertexte"/>
              </w:rPr>
              <w:t>2.</w:t>
            </w:r>
            <w:r w:rsidR="004F20DE">
              <w:rPr>
                <w:rFonts w:asciiTheme="minorHAnsi" w:eastAsiaTheme="minorEastAsia" w:hAnsiTheme="minorHAnsi" w:cstheme="minorBidi"/>
                <w:b w:val="0"/>
                <w:bCs w:val="0"/>
                <w:color w:val="auto"/>
                <w:sz w:val="22"/>
                <w:szCs w:val="22"/>
                <w:lang w:val="fr-FR"/>
              </w:rPr>
              <w:tab/>
            </w:r>
            <w:r w:rsidR="004F20DE" w:rsidRPr="00881FB4">
              <w:rPr>
                <w:rStyle w:val="Lienhypertexte"/>
              </w:rPr>
              <w:t>CADRE DE REPONSE</w:t>
            </w:r>
            <w:r w:rsidR="004F20DE">
              <w:rPr>
                <w:webHidden/>
              </w:rPr>
              <w:tab/>
            </w:r>
            <w:r w:rsidR="004F20DE">
              <w:rPr>
                <w:webHidden/>
              </w:rPr>
              <w:fldChar w:fldCharType="begin"/>
            </w:r>
            <w:r w:rsidR="004F20DE">
              <w:rPr>
                <w:webHidden/>
              </w:rPr>
              <w:instrText xml:space="preserve"> PAGEREF _Toc192767204 \h </w:instrText>
            </w:r>
            <w:r w:rsidR="004F20DE">
              <w:rPr>
                <w:webHidden/>
              </w:rPr>
            </w:r>
            <w:r w:rsidR="004F20DE">
              <w:rPr>
                <w:webHidden/>
              </w:rPr>
              <w:fldChar w:fldCharType="separate"/>
            </w:r>
            <w:r w:rsidR="004F20DE">
              <w:rPr>
                <w:webHidden/>
              </w:rPr>
              <w:t>4</w:t>
            </w:r>
            <w:r w:rsidR="004F20DE">
              <w:rPr>
                <w:webHidden/>
              </w:rPr>
              <w:fldChar w:fldCharType="end"/>
            </w:r>
          </w:hyperlink>
        </w:p>
        <w:p w14:paraId="3DE7324D" w14:textId="0C23C077" w:rsidR="004F20DE" w:rsidRDefault="00680F83">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5" w:history="1">
            <w:r w:rsidR="004F20DE" w:rsidRPr="00881FB4">
              <w:rPr>
                <w:rStyle w:val="Lienhypertexte"/>
                <w:noProof/>
              </w:rPr>
              <w:t>2.1</w:t>
            </w:r>
            <w:r w:rsidR="004F20DE">
              <w:rPr>
                <w:rFonts w:asciiTheme="minorHAnsi" w:eastAsiaTheme="minorEastAsia" w:hAnsiTheme="minorHAnsi" w:cstheme="minorBidi"/>
                <w:noProof/>
                <w:color w:val="auto"/>
                <w:sz w:val="22"/>
                <w:szCs w:val="22"/>
              </w:rPr>
              <w:tab/>
            </w:r>
            <w:r w:rsidR="004F20DE" w:rsidRPr="00881FB4">
              <w:rPr>
                <w:rStyle w:val="Lienhypertexte"/>
                <w:noProof/>
              </w:rPr>
              <w:t>Les moyens matériels</w:t>
            </w:r>
            <w:r w:rsidR="004F20DE">
              <w:rPr>
                <w:noProof/>
                <w:webHidden/>
              </w:rPr>
              <w:tab/>
            </w:r>
            <w:r w:rsidR="004F20DE">
              <w:rPr>
                <w:noProof/>
                <w:webHidden/>
              </w:rPr>
              <w:fldChar w:fldCharType="begin"/>
            </w:r>
            <w:r w:rsidR="004F20DE">
              <w:rPr>
                <w:noProof/>
                <w:webHidden/>
              </w:rPr>
              <w:instrText xml:space="preserve"> PAGEREF _Toc192767205 \h </w:instrText>
            </w:r>
            <w:r w:rsidR="004F20DE">
              <w:rPr>
                <w:noProof/>
                <w:webHidden/>
              </w:rPr>
            </w:r>
            <w:r w:rsidR="004F20DE">
              <w:rPr>
                <w:noProof/>
                <w:webHidden/>
              </w:rPr>
              <w:fldChar w:fldCharType="separate"/>
            </w:r>
            <w:r w:rsidR="004F20DE">
              <w:rPr>
                <w:noProof/>
                <w:webHidden/>
              </w:rPr>
              <w:t>4</w:t>
            </w:r>
            <w:r w:rsidR="004F20DE">
              <w:rPr>
                <w:noProof/>
                <w:webHidden/>
              </w:rPr>
              <w:fldChar w:fldCharType="end"/>
            </w:r>
          </w:hyperlink>
        </w:p>
        <w:p w14:paraId="698194ED" w14:textId="74EC48DE" w:rsidR="004F20DE" w:rsidRDefault="00680F83">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6" w:history="1">
            <w:r w:rsidR="004F20DE" w:rsidRPr="00881FB4">
              <w:rPr>
                <w:rStyle w:val="Lienhypertexte"/>
                <w:noProof/>
              </w:rPr>
              <w:t>2.2</w:t>
            </w:r>
            <w:r w:rsidR="004F20DE">
              <w:rPr>
                <w:rFonts w:asciiTheme="minorHAnsi" w:eastAsiaTheme="minorEastAsia" w:hAnsiTheme="minorHAnsi" w:cstheme="minorBidi"/>
                <w:noProof/>
                <w:color w:val="auto"/>
                <w:sz w:val="22"/>
                <w:szCs w:val="22"/>
              </w:rPr>
              <w:tab/>
            </w:r>
            <w:r w:rsidR="004F20DE" w:rsidRPr="00881FB4">
              <w:rPr>
                <w:rStyle w:val="Lienhypertexte"/>
                <w:noProof/>
              </w:rPr>
              <w:t>Les moyens humains</w:t>
            </w:r>
            <w:r w:rsidR="004F20DE">
              <w:rPr>
                <w:noProof/>
                <w:webHidden/>
              </w:rPr>
              <w:tab/>
            </w:r>
            <w:r w:rsidR="004F20DE">
              <w:rPr>
                <w:noProof/>
                <w:webHidden/>
              </w:rPr>
              <w:fldChar w:fldCharType="begin"/>
            </w:r>
            <w:r w:rsidR="004F20DE">
              <w:rPr>
                <w:noProof/>
                <w:webHidden/>
              </w:rPr>
              <w:instrText xml:space="preserve"> PAGEREF _Toc192767206 \h </w:instrText>
            </w:r>
            <w:r w:rsidR="004F20DE">
              <w:rPr>
                <w:noProof/>
                <w:webHidden/>
              </w:rPr>
            </w:r>
            <w:r w:rsidR="004F20DE">
              <w:rPr>
                <w:noProof/>
                <w:webHidden/>
              </w:rPr>
              <w:fldChar w:fldCharType="separate"/>
            </w:r>
            <w:r w:rsidR="004F20DE">
              <w:rPr>
                <w:noProof/>
                <w:webHidden/>
              </w:rPr>
              <w:t>5</w:t>
            </w:r>
            <w:r w:rsidR="004F20DE">
              <w:rPr>
                <w:noProof/>
                <w:webHidden/>
              </w:rPr>
              <w:fldChar w:fldCharType="end"/>
            </w:r>
          </w:hyperlink>
        </w:p>
        <w:p w14:paraId="2B3B49F3" w14:textId="555CC833" w:rsidR="004F20DE" w:rsidRDefault="00680F83">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7" w:history="1">
            <w:r w:rsidR="004F20DE" w:rsidRPr="00881FB4">
              <w:rPr>
                <w:rStyle w:val="Lienhypertexte"/>
                <w:noProof/>
              </w:rPr>
              <w:t>2.3</w:t>
            </w:r>
            <w:r w:rsidR="004F20DE">
              <w:rPr>
                <w:rFonts w:asciiTheme="minorHAnsi" w:eastAsiaTheme="minorEastAsia" w:hAnsiTheme="minorHAnsi" w:cstheme="minorBidi"/>
                <w:noProof/>
                <w:color w:val="auto"/>
                <w:sz w:val="22"/>
                <w:szCs w:val="22"/>
              </w:rPr>
              <w:tab/>
            </w:r>
            <w:r w:rsidR="004F20DE" w:rsidRPr="00881FB4">
              <w:rPr>
                <w:rStyle w:val="Lienhypertexte"/>
                <w:noProof/>
              </w:rPr>
              <w:t>Les méthodes et organisation</w:t>
            </w:r>
            <w:r w:rsidR="004F20DE">
              <w:rPr>
                <w:noProof/>
                <w:webHidden/>
              </w:rPr>
              <w:tab/>
            </w:r>
            <w:r w:rsidR="004F20DE">
              <w:rPr>
                <w:noProof/>
                <w:webHidden/>
              </w:rPr>
              <w:fldChar w:fldCharType="begin"/>
            </w:r>
            <w:r w:rsidR="004F20DE">
              <w:rPr>
                <w:noProof/>
                <w:webHidden/>
              </w:rPr>
              <w:instrText xml:space="preserve"> PAGEREF _Toc192767207 \h </w:instrText>
            </w:r>
            <w:r w:rsidR="004F20DE">
              <w:rPr>
                <w:noProof/>
                <w:webHidden/>
              </w:rPr>
            </w:r>
            <w:r w:rsidR="004F20DE">
              <w:rPr>
                <w:noProof/>
                <w:webHidden/>
              </w:rPr>
              <w:fldChar w:fldCharType="separate"/>
            </w:r>
            <w:r w:rsidR="004F20DE">
              <w:rPr>
                <w:noProof/>
                <w:webHidden/>
              </w:rPr>
              <w:t>6</w:t>
            </w:r>
            <w:r w:rsidR="004F20DE">
              <w:rPr>
                <w:noProof/>
                <w:webHidden/>
              </w:rPr>
              <w:fldChar w:fldCharType="end"/>
            </w:r>
          </w:hyperlink>
        </w:p>
        <w:p w14:paraId="03099ED5" w14:textId="1C90C0CD" w:rsidR="00FB0123" w:rsidRDefault="00FB0123" w:rsidP="00FB0123">
          <w:r>
            <w:rPr>
              <w:b/>
              <w:bCs/>
            </w:rPr>
            <w:fldChar w:fldCharType="end"/>
          </w:r>
        </w:p>
      </w:sdtContent>
    </w:sdt>
    <w:p w14:paraId="231EFC04" w14:textId="77777777" w:rsidR="00FB0123" w:rsidRDefault="00FB0123" w:rsidP="00FB0123">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76B6E67D" w14:textId="67B10F4E" w:rsidR="00FB0123" w:rsidRPr="00342297" w:rsidRDefault="00365FB8" w:rsidP="00FB0123">
      <w:pPr>
        <w:pStyle w:val="DirectionAchats1Title"/>
      </w:pPr>
      <w:bookmarkStart w:id="6" w:name="_Toc93322968"/>
      <w:bookmarkStart w:id="7" w:name="_Toc97645100"/>
      <w:bookmarkStart w:id="8" w:name="_Hlk104974426"/>
      <w:bookmarkEnd w:id="4"/>
      <w:r>
        <w:lastRenderedPageBreak/>
        <w:t xml:space="preserve"> </w:t>
      </w:r>
      <w:bookmarkStart w:id="9" w:name="_Toc192767203"/>
      <w:r>
        <w:t>PREAMBULE</w:t>
      </w:r>
      <w:bookmarkEnd w:id="9"/>
    </w:p>
    <w:p w14:paraId="61B553BA" w14:textId="77777777" w:rsidR="00FB0123" w:rsidRPr="005579DC" w:rsidRDefault="00FB0123" w:rsidP="00365FB8">
      <w:pPr>
        <w:ind w:firstLine="0"/>
      </w:pPr>
      <w:r w:rsidRPr="005579DC">
        <w:t>L</w:t>
      </w:r>
      <w:r>
        <w:t>e cadre de réponse du mémoire technique (</w:t>
      </w:r>
      <w:r w:rsidRPr="00DC68EA">
        <w:rPr>
          <w:szCs w:val="20"/>
        </w:rPr>
        <w:t>C.R.M.T.</w:t>
      </w:r>
      <w:r>
        <w:rPr>
          <w:szCs w:val="20"/>
        </w:rPr>
        <w:t xml:space="preserve">) </w:t>
      </w:r>
      <w:r>
        <w:t>constitue un document obligatoire devant être impérativement complété</w:t>
      </w:r>
      <w:r w:rsidRPr="005579DC">
        <w:t>.</w:t>
      </w:r>
      <w:r w:rsidRPr="00FF7FC7">
        <w:rPr>
          <w:szCs w:val="20"/>
        </w:rPr>
        <w:t xml:space="preserve"> </w:t>
      </w:r>
      <w:r>
        <w:t>Son objectif est de</w:t>
      </w:r>
      <w:r w:rsidRPr="005579DC">
        <w:t xml:space="preserve"> faciliter le traitement des informations fournies </w:t>
      </w:r>
      <w:r>
        <w:t xml:space="preserve">par les candidats </w:t>
      </w:r>
      <w:r w:rsidRPr="005579DC">
        <w:t>dans le cadre de l’analyse des offres</w:t>
      </w:r>
      <w:r>
        <w:t xml:space="preserve">, tout en leur permettant </w:t>
      </w:r>
      <w:r w:rsidRPr="00FF7FC7">
        <w:rPr>
          <w:szCs w:val="20"/>
        </w:rPr>
        <w:t xml:space="preserve">de </w:t>
      </w:r>
      <w:r w:rsidRPr="00FF7FC7">
        <w:rPr>
          <w:bCs/>
          <w:szCs w:val="20"/>
        </w:rPr>
        <w:t>valoriser et</w:t>
      </w:r>
      <w:r w:rsidRPr="00FF7FC7">
        <w:rPr>
          <w:szCs w:val="20"/>
        </w:rPr>
        <w:t xml:space="preserve"> </w:t>
      </w:r>
      <w:r w:rsidRPr="00FF7FC7">
        <w:rPr>
          <w:bCs/>
          <w:szCs w:val="20"/>
        </w:rPr>
        <w:t>de s’assurer au mieux de la conformité de leur offre</w:t>
      </w:r>
      <w:r w:rsidRPr="00FF7FC7">
        <w:rPr>
          <w:szCs w:val="20"/>
        </w:rPr>
        <w:t>.</w:t>
      </w:r>
    </w:p>
    <w:p w14:paraId="39403622" w14:textId="77777777" w:rsidR="00365FB8" w:rsidRDefault="00FB0123" w:rsidP="00FB0123">
      <w:pPr>
        <w:spacing w:before="240"/>
        <w:ind w:firstLine="0"/>
        <w:rPr>
          <w:color w:val="FF0000"/>
          <w:sz w:val="22"/>
          <w:szCs w:val="22"/>
        </w:rPr>
      </w:pPr>
      <w:r w:rsidRPr="00982331">
        <w:rPr>
          <w:color w:val="FF0000"/>
        </w:rPr>
        <w:t>En aucun cas cette trame ne doit être modifiée par le candidat</w:t>
      </w:r>
      <w:r w:rsidRPr="00982331">
        <w:t>.</w:t>
      </w:r>
      <w:r>
        <w:rPr>
          <w:rFonts w:ascii="Arial Narrow" w:hAnsi="Arial Narrow"/>
          <w:color w:val="FF0000"/>
          <w:sz w:val="22"/>
          <w:szCs w:val="22"/>
        </w:rPr>
        <w:t xml:space="preserve"> </w:t>
      </w:r>
    </w:p>
    <w:p w14:paraId="026C72D3" w14:textId="2E48C87D" w:rsidR="00FB0123" w:rsidRPr="00365FB8" w:rsidRDefault="00FB0123" w:rsidP="00FB0123">
      <w:pPr>
        <w:spacing w:before="240"/>
        <w:ind w:firstLine="0"/>
        <w:rPr>
          <w:color w:val="FF0000"/>
          <w:sz w:val="22"/>
          <w:szCs w:val="22"/>
        </w:rPr>
      </w:pPr>
      <w:r w:rsidRPr="00982331">
        <w:rPr>
          <w:szCs w:val="20"/>
        </w:rPr>
        <w:t>L</w:t>
      </w:r>
      <w:r w:rsidRPr="00951738">
        <w:rPr>
          <w:szCs w:val="20"/>
        </w:rPr>
        <w:t>’Université Toulouse Jean Jaurès</w:t>
      </w:r>
      <w:r w:rsidRPr="00982331">
        <w:rPr>
          <w:szCs w:val="20"/>
        </w:rPr>
        <w:t xml:space="preserve"> n’impose pas de longueur minimum ou maximum au candidat pour développer </w:t>
      </w:r>
      <w:r w:rsidRPr="00951738">
        <w:rPr>
          <w:szCs w:val="20"/>
        </w:rPr>
        <w:t>ses</w:t>
      </w:r>
      <w:r w:rsidRPr="00982331">
        <w:rPr>
          <w:szCs w:val="20"/>
        </w:rPr>
        <w:t xml:space="preserve"> propositions. </w:t>
      </w:r>
      <w:r w:rsidRPr="00951738">
        <w:rPr>
          <w:szCs w:val="20"/>
        </w:rPr>
        <w:t>Il est donc libre</w:t>
      </w:r>
      <w:r w:rsidRPr="00982331">
        <w:rPr>
          <w:szCs w:val="20"/>
        </w:rPr>
        <w:t xml:space="preserve"> d’y ajouter des pages de rédaction nécessaires à son développement. Aussi, le candidat peut joindre toute autre pièce qu’il juge nécessaire pour l’analyse</w:t>
      </w:r>
      <w:r>
        <w:rPr>
          <w:szCs w:val="20"/>
        </w:rPr>
        <w:t xml:space="preserve"> et l</w:t>
      </w:r>
      <w:r w:rsidRPr="00985013">
        <w:rPr>
          <w:szCs w:val="20"/>
        </w:rPr>
        <w:t>e jugement de son offre.</w:t>
      </w:r>
      <w:r>
        <w:rPr>
          <w:szCs w:val="20"/>
        </w:rPr>
        <w:t xml:space="preserve"> </w:t>
      </w:r>
    </w:p>
    <w:p w14:paraId="5F3486D9" w14:textId="77777777" w:rsidR="00365FB8" w:rsidRDefault="00FB0123" w:rsidP="00FB0123">
      <w:pPr>
        <w:spacing w:before="240"/>
        <w:ind w:firstLine="0"/>
      </w:pPr>
      <w:r w:rsidRPr="00982331">
        <w:rPr>
          <w:noProof/>
          <w:szCs w:val="20"/>
        </w:rPr>
        <w:drawing>
          <wp:anchor distT="0" distB="0" distL="114300" distR="114300" simplePos="0" relativeHeight="251659264" behindDoc="1" locked="0" layoutInCell="1" allowOverlap="1" wp14:anchorId="5C45949D" wp14:editId="74634504">
            <wp:simplePos x="0" y="0"/>
            <wp:positionH relativeFrom="column">
              <wp:posOffset>-145415</wp:posOffset>
            </wp:positionH>
            <wp:positionV relativeFrom="paragraph">
              <wp:posOffset>197485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2331">
        <w:rPr>
          <w:szCs w:val="20"/>
        </w:rPr>
        <w:t>Le C.R.M.T. peut être étendu ou renvoyer</w:t>
      </w:r>
      <w:r w:rsidRPr="00AB2392">
        <w:t xml:space="preserve"> à des annexes clairement identifiées.</w:t>
      </w:r>
      <w:r>
        <w:t xml:space="preserve"> </w:t>
      </w:r>
      <w:r w:rsidRPr="00951738">
        <w:rPr>
          <w:iCs/>
          <w:szCs w:val="20"/>
        </w:rPr>
        <w:t>Le</w:t>
      </w:r>
      <w:r w:rsidRPr="00982331">
        <w:rPr>
          <w:iCs/>
          <w:szCs w:val="20"/>
        </w:rPr>
        <w:t xml:space="preserve"> candidat peut dans cet espace de rédaction libre, soit rédiger une réponse complète, soit effectuer des renvois précis à son propre mémoire technique détaillé</w:t>
      </w:r>
      <w:r>
        <w:rPr>
          <w:iCs/>
          <w:szCs w:val="20"/>
        </w:rPr>
        <w:t xml:space="preserve"> </w:t>
      </w:r>
      <w:r w:rsidRPr="00AB2392">
        <w:t>(par un numéro d’annexe, de page…)</w:t>
      </w:r>
      <w:r w:rsidRPr="00982331">
        <w:rPr>
          <w:iCs/>
          <w:szCs w:val="20"/>
        </w:rPr>
        <w:t xml:space="preserve">. Dans tous les cas, ce cadre de réponse </w:t>
      </w:r>
      <w:r w:rsidRPr="00982331">
        <w:rPr>
          <w:b/>
          <w:iCs/>
          <w:szCs w:val="20"/>
          <w:u w:val="single"/>
        </w:rPr>
        <w:t>doit être dûment complété</w:t>
      </w:r>
      <w:r w:rsidRPr="00982331">
        <w:rPr>
          <w:iCs/>
          <w:szCs w:val="20"/>
        </w:rPr>
        <w:t xml:space="preserve"> aux fins d’analyse de l’offre technique d</w:t>
      </w:r>
      <w:r>
        <w:rPr>
          <w:iCs/>
          <w:szCs w:val="20"/>
        </w:rPr>
        <w:t>u</w:t>
      </w:r>
      <w:r w:rsidRPr="00982331">
        <w:rPr>
          <w:iCs/>
          <w:szCs w:val="20"/>
        </w:rPr>
        <w:t xml:space="preserve"> candidat.</w:t>
      </w:r>
    </w:p>
    <w:p w14:paraId="3AE79345" w14:textId="77777777" w:rsidR="00365FB8" w:rsidRDefault="00FB0123" w:rsidP="00365FB8">
      <w:pPr>
        <w:spacing w:before="240"/>
        <w:ind w:firstLine="0"/>
      </w:pPr>
      <w:r w:rsidRPr="00274B00">
        <w:t xml:space="preserve">En cas de contradiction entre les réponses données aux questions posées dans le cadre de mémoire technique et les renseignements complémentaires, les réponses données aux questions posées dans le cadre de mémoire technique seront les seules prises en compte. </w:t>
      </w:r>
    </w:p>
    <w:p w14:paraId="55A5BA3F" w14:textId="3B1F4D5C" w:rsidR="00FB0123" w:rsidRDefault="00FB0123" w:rsidP="00365FB8">
      <w:pPr>
        <w:spacing w:before="240"/>
        <w:ind w:firstLine="0"/>
      </w:pPr>
      <w:r w:rsidRPr="00274B00">
        <w:t>Tout renseignement complémentaire en contradiction avec les réponses apportées ne pourra pas être opposé à</w:t>
      </w:r>
      <w:r>
        <w:t xml:space="preserve"> l’Université Toulouse Jean Jaurès.</w:t>
      </w:r>
    </w:p>
    <w:p w14:paraId="51E6D382" w14:textId="2FC57740" w:rsidR="004219EB" w:rsidRDefault="004219EB">
      <w:pPr>
        <w:widowControl/>
        <w:suppressAutoHyphens w:val="0"/>
        <w:overflowPunct/>
        <w:autoSpaceDE/>
        <w:autoSpaceDN/>
        <w:adjustRightInd/>
        <w:spacing w:after="160" w:line="259" w:lineRule="auto"/>
        <w:ind w:firstLine="0"/>
        <w:jc w:val="left"/>
        <w:textAlignment w:val="auto"/>
      </w:pPr>
      <w:r>
        <w:br w:type="page"/>
      </w:r>
    </w:p>
    <w:p w14:paraId="457CAE56" w14:textId="77777777" w:rsidR="00FB0123" w:rsidRDefault="00FB0123" w:rsidP="00FB0123">
      <w:pPr>
        <w:spacing w:before="240"/>
      </w:pPr>
    </w:p>
    <w:p w14:paraId="46B5ECD3" w14:textId="77777777" w:rsidR="00FB0123" w:rsidRPr="00AB2392" w:rsidRDefault="00FB0123" w:rsidP="00FB0123"/>
    <w:p w14:paraId="4C4B2548" w14:textId="79AEA174" w:rsidR="00FB0123" w:rsidRDefault="00365FB8" w:rsidP="00FB0123">
      <w:pPr>
        <w:pStyle w:val="DirectionAchats1Title"/>
      </w:pPr>
      <w:bookmarkStart w:id="10" w:name="_Toc189492191"/>
      <w:r>
        <w:t xml:space="preserve"> </w:t>
      </w:r>
      <w:bookmarkStart w:id="11" w:name="_Toc192767204"/>
      <w:r w:rsidR="00FB0123">
        <w:t>CADRE DE REPONSE</w:t>
      </w:r>
      <w:bookmarkEnd w:id="10"/>
      <w:bookmarkEnd w:id="11"/>
    </w:p>
    <w:p w14:paraId="79E211B2" w14:textId="77777777" w:rsidR="00FB0123" w:rsidRDefault="00FB0123" w:rsidP="00365FB8">
      <w:pPr>
        <w:ind w:firstLine="0"/>
      </w:pPr>
      <w:bookmarkStart w:id="12" w:name="_Toc189492152"/>
      <w:bookmarkStart w:id="13" w:name="_Toc189492192"/>
      <w:r w:rsidRPr="00982331">
        <w:rPr>
          <w:bCs/>
          <w:noProof/>
        </w:rPr>
        <w:t>Le candidat doit exposer les éléments qualitatifs mis en place pour réaliser l</w:t>
      </w:r>
      <w:r>
        <w:t>a</w:t>
      </w:r>
      <w:r w:rsidRPr="00982331">
        <w:rPr>
          <w:bCs/>
          <w:noProof/>
        </w:rPr>
        <w:t xml:space="preserve"> prestation eu égard aux points ci-après</w:t>
      </w:r>
      <w:r>
        <w:t> :</w:t>
      </w:r>
      <w:bookmarkEnd w:id="12"/>
      <w:bookmarkEnd w:id="13"/>
    </w:p>
    <w:p w14:paraId="70CDD1FF" w14:textId="331CB5F6" w:rsidR="00FB0123" w:rsidRDefault="00FB0123" w:rsidP="00FB0123"/>
    <w:p w14:paraId="22FE190D" w14:textId="36AA2F7A" w:rsidR="00FB0123" w:rsidRDefault="00365FB8" w:rsidP="00365FB8">
      <w:pPr>
        <w:pStyle w:val="DirectionAchats3Title"/>
      </w:pPr>
      <w:bookmarkStart w:id="14" w:name="_Toc192767205"/>
      <w:r>
        <w:t>Les moyens matériels</w:t>
      </w:r>
      <w:bookmarkEnd w:id="14"/>
    </w:p>
    <w:p w14:paraId="31D4C6DB" w14:textId="77777777" w:rsidR="004441F5" w:rsidRDefault="00365FB8" w:rsidP="004441F5">
      <w:pPr>
        <w:widowControl/>
        <w:tabs>
          <w:tab w:val="left" w:pos="1740"/>
        </w:tabs>
        <w:suppressAutoHyphens w:val="0"/>
        <w:overflowPunct/>
        <w:autoSpaceDE/>
        <w:autoSpaceDN/>
        <w:adjustRightInd/>
        <w:spacing w:line="259" w:lineRule="auto"/>
        <w:ind w:firstLine="0"/>
        <w:jc w:val="left"/>
        <w:textAlignment w:val="auto"/>
      </w:pPr>
      <w:r w:rsidRPr="00365FB8">
        <w:t xml:space="preserve">Le </w:t>
      </w:r>
      <w:r>
        <w:t>t</w:t>
      </w:r>
      <w:r w:rsidRPr="00365FB8">
        <w:t>itulaire du marché est tenu de présenter les moyens matériels qu’il mettra en œuvre afin de réaliser les prestations de ce marché</w:t>
      </w:r>
      <w:r>
        <w:t>.</w:t>
      </w:r>
    </w:p>
    <w:p w14:paraId="2FC06D58" w14:textId="77777777" w:rsidR="004441F5" w:rsidRDefault="004441F5" w:rsidP="004441F5">
      <w:pPr>
        <w:widowControl/>
        <w:tabs>
          <w:tab w:val="left" w:pos="1740"/>
        </w:tabs>
        <w:suppressAutoHyphens w:val="0"/>
        <w:overflowPunct/>
        <w:autoSpaceDE/>
        <w:autoSpaceDN/>
        <w:adjustRightInd/>
        <w:spacing w:line="259" w:lineRule="auto"/>
        <w:ind w:firstLine="0"/>
        <w:jc w:val="left"/>
        <w:textAlignment w:val="auto"/>
      </w:pPr>
    </w:p>
    <w:p w14:paraId="6887FFD5" w14:textId="7AD62B6D" w:rsidR="004441F5" w:rsidRDefault="004441F5" w:rsidP="004441F5">
      <w:pPr>
        <w:pStyle w:val="DirectionAchats4Title"/>
      </w:pPr>
      <w:r>
        <w:t>Le parc de véhicules</w:t>
      </w:r>
    </w:p>
    <w:p w14:paraId="28131C6E" w14:textId="042F9300" w:rsidR="00365FB8" w:rsidRPr="00365FB8" w:rsidRDefault="00365FB8" w:rsidP="00365FB8">
      <w:pPr>
        <w:widowControl/>
        <w:tabs>
          <w:tab w:val="left" w:pos="1740"/>
        </w:tabs>
        <w:suppressAutoHyphens w:val="0"/>
        <w:overflowPunct/>
        <w:autoSpaceDE/>
        <w:autoSpaceDN/>
        <w:adjustRightInd/>
        <w:spacing w:line="259" w:lineRule="auto"/>
        <w:ind w:firstLine="0"/>
        <w:jc w:val="left"/>
        <w:textAlignment w:val="auto"/>
      </w:pPr>
      <w:r w:rsidRPr="00365FB8">
        <w:t xml:space="preserve">Le candidat décrit son parc de véhicules (nombre et types de véhicules, date de mise en circulation). </w:t>
      </w:r>
    </w:p>
    <w:p w14:paraId="0ACAFFEE" w14:textId="6CF0A25C" w:rsidR="00365FB8" w:rsidRDefault="00365FB8" w:rsidP="00365FB8">
      <w:pPr>
        <w:widowControl/>
        <w:tabs>
          <w:tab w:val="left" w:pos="1740"/>
        </w:tabs>
        <w:suppressAutoHyphens w:val="0"/>
        <w:overflowPunct/>
        <w:autoSpaceDE/>
        <w:autoSpaceDN/>
        <w:adjustRightInd/>
        <w:spacing w:before="240" w:line="259" w:lineRule="auto"/>
        <w:ind w:firstLine="0"/>
        <w:jc w:val="left"/>
        <w:textAlignment w:val="auto"/>
      </w:pPr>
      <w:r w:rsidRPr="00365FB8">
        <w:t>Il précise dans quelle mesure il est en capacité de répondre précisément et de façon adaptée aux différents besoins d</w:t>
      </w:r>
      <w:r w:rsidR="00463106">
        <w:t>e</w:t>
      </w:r>
      <w:r w:rsidR="000A6DE5">
        <w:t xml:space="preserve"> l’IUT</w:t>
      </w:r>
      <w:r w:rsidRPr="00365FB8">
        <w:t>.</w:t>
      </w:r>
    </w:p>
    <w:p w14:paraId="73DB2B7F" w14:textId="77777777" w:rsidR="004441F5" w:rsidRDefault="004441F5" w:rsidP="004441F5">
      <w:pPr>
        <w:ind w:firstLine="0"/>
      </w:pPr>
    </w:p>
    <w:p w14:paraId="0DC7580D" w14:textId="346DD041" w:rsidR="00365FB8" w:rsidRDefault="00365FB8" w:rsidP="004441F5">
      <w:pPr>
        <w:ind w:firstLine="0"/>
        <w:rPr>
          <w:rFonts w:asciiTheme="minorHAnsi" w:hAnsiTheme="minorHAnsi" w:cstheme="minorBidi"/>
          <w:szCs w:val="22"/>
        </w:rPr>
      </w:pPr>
      <w:r>
        <w:t>…………………………………………………………………………………………………………………………………………………………………………………………………………………………………………………………………………………………………………………………………………………………………………………………………………………………………………………………………………………………………………………………………………………………………………………………………………………………………………………….</w:t>
      </w:r>
    </w:p>
    <w:p w14:paraId="0F6D810D" w14:textId="77777777" w:rsidR="004441F5" w:rsidRDefault="004441F5" w:rsidP="004441F5">
      <w:pPr>
        <w:ind w:firstLine="0"/>
      </w:pPr>
    </w:p>
    <w:p w14:paraId="33899E80" w14:textId="3A2097D4" w:rsidR="00365FB8" w:rsidRDefault="00365FB8" w:rsidP="004441F5">
      <w:pPr>
        <w:ind w:firstLine="0"/>
      </w:pPr>
      <w:r>
        <w:t>…………………………………………………………………………………………………………………………………………………………………………………………………………………………………………………………………………………………………………………………………………………………………………………………………………………………………………………………………………………………………………………………………………………………………………………………………………………………………………………….</w:t>
      </w:r>
    </w:p>
    <w:p w14:paraId="138A513B" w14:textId="160BA519" w:rsidR="004441F5" w:rsidRDefault="004441F5" w:rsidP="004441F5">
      <w:pPr>
        <w:pStyle w:val="DirectionAchats3Title"/>
        <w:numPr>
          <w:ilvl w:val="0"/>
          <w:numId w:val="0"/>
        </w:numPr>
      </w:pPr>
    </w:p>
    <w:p w14:paraId="2310E75A" w14:textId="14A92882" w:rsidR="004441F5" w:rsidRDefault="004441F5" w:rsidP="004441F5">
      <w:pPr>
        <w:pStyle w:val="DirectionAchats4Title"/>
      </w:pPr>
      <w:r>
        <w:t>Les matériels</w:t>
      </w:r>
    </w:p>
    <w:p w14:paraId="487B3DBB" w14:textId="1326B7A4" w:rsidR="004441F5" w:rsidRDefault="004441F5" w:rsidP="004441F5">
      <w:pPr>
        <w:widowControl/>
        <w:tabs>
          <w:tab w:val="left" w:pos="1740"/>
        </w:tabs>
        <w:suppressAutoHyphens w:val="0"/>
        <w:overflowPunct/>
        <w:autoSpaceDE/>
        <w:autoSpaceDN/>
        <w:adjustRightInd/>
        <w:spacing w:line="259" w:lineRule="auto"/>
        <w:ind w:firstLine="0"/>
        <w:jc w:val="left"/>
        <w:textAlignment w:val="auto"/>
      </w:pPr>
      <w:r>
        <w:t xml:space="preserve">Le </w:t>
      </w:r>
      <w:r w:rsidRPr="004441F5">
        <w:t>candidat indique tous les équipements à sa disposition pour réaliser les prestations d’entretien des espaces verts du présent marché.</w:t>
      </w:r>
    </w:p>
    <w:p w14:paraId="4F5FC965" w14:textId="28BE1816" w:rsidR="0072486F" w:rsidRDefault="0072486F" w:rsidP="004441F5">
      <w:pPr>
        <w:widowControl/>
        <w:tabs>
          <w:tab w:val="left" w:pos="1740"/>
        </w:tabs>
        <w:suppressAutoHyphens w:val="0"/>
        <w:overflowPunct/>
        <w:autoSpaceDE/>
        <w:autoSpaceDN/>
        <w:adjustRightInd/>
        <w:spacing w:line="259" w:lineRule="auto"/>
        <w:ind w:firstLine="0"/>
        <w:jc w:val="left"/>
        <w:textAlignment w:val="auto"/>
      </w:pPr>
    </w:p>
    <w:p w14:paraId="6AAD9D04" w14:textId="77777777" w:rsidR="0072486F" w:rsidRDefault="0072486F" w:rsidP="0072486F">
      <w:pPr>
        <w:ind w:firstLine="0"/>
        <w:rPr>
          <w:rFonts w:asciiTheme="minorHAnsi" w:hAnsiTheme="minorHAnsi" w:cstheme="minorBidi"/>
          <w:szCs w:val="22"/>
        </w:rPr>
      </w:pPr>
      <w:r>
        <w:t>…………………………………………………………………………………………………………………………………………………………………………………………………………………………………………………………………………………………………………………………………………………………………………………………………………………………………………………………………………………………………………………………………………………………………………………………………………………………………………………….</w:t>
      </w:r>
    </w:p>
    <w:p w14:paraId="216D976B" w14:textId="77777777" w:rsidR="0072486F" w:rsidRDefault="0072486F" w:rsidP="0072486F">
      <w:pPr>
        <w:ind w:firstLine="0"/>
      </w:pPr>
    </w:p>
    <w:p w14:paraId="0456AC1B" w14:textId="2625AA78" w:rsidR="0072486F" w:rsidRDefault="0072486F" w:rsidP="0072486F">
      <w:pPr>
        <w:ind w:firstLine="0"/>
      </w:pPr>
      <w:r>
        <w:t>…………………………………………………………………………………………………………………………………………………………………………………………………………………………………………………………………………………………………………………………………………………………………………………………………………………………………………………………………………………………………………………………………………………………………………………………………………………………………………………….</w:t>
      </w:r>
    </w:p>
    <w:p w14:paraId="1D93B692" w14:textId="77777777" w:rsidR="0072486F" w:rsidRDefault="0072486F" w:rsidP="0072486F">
      <w:pPr>
        <w:spacing w:before="240"/>
        <w:ind w:firstLine="0"/>
      </w:pPr>
      <w:r>
        <w:t>…………………………………………………………………………………………………………………………………………………………………………………………………………………………………………………………………………………………………………………………………………………………………………………………………………………………………………………………………………………………………………………………………………………………………………………………………………………………………………………….</w:t>
      </w:r>
    </w:p>
    <w:p w14:paraId="0E098082" w14:textId="77777777" w:rsidR="0072486F" w:rsidRDefault="0072486F" w:rsidP="0072486F">
      <w:pPr>
        <w:ind w:firstLine="0"/>
      </w:pPr>
    </w:p>
    <w:p w14:paraId="04EF1308" w14:textId="77777777" w:rsidR="0072486F" w:rsidRDefault="0072486F">
      <w:pPr>
        <w:widowControl/>
        <w:suppressAutoHyphens w:val="0"/>
        <w:overflowPunct/>
        <w:autoSpaceDE/>
        <w:autoSpaceDN/>
        <w:adjustRightInd/>
        <w:spacing w:after="160" w:line="259" w:lineRule="auto"/>
        <w:ind w:firstLine="0"/>
        <w:jc w:val="left"/>
        <w:textAlignment w:val="auto"/>
        <w:rPr>
          <w:bCs/>
          <w:color w:val="00205B"/>
          <w:sz w:val="26"/>
          <w:szCs w:val="26"/>
        </w:rPr>
      </w:pPr>
      <w:r>
        <w:br w:type="page"/>
      </w:r>
    </w:p>
    <w:p w14:paraId="2DC36749" w14:textId="01E3382F" w:rsidR="00365FB8" w:rsidRDefault="004441F5" w:rsidP="00365FB8">
      <w:pPr>
        <w:pStyle w:val="DirectionAchats3Title"/>
      </w:pPr>
      <w:bookmarkStart w:id="15" w:name="_Toc192767206"/>
      <w:r>
        <w:lastRenderedPageBreak/>
        <w:t>Les moyens humains</w:t>
      </w:r>
      <w:bookmarkEnd w:id="15"/>
    </w:p>
    <w:p w14:paraId="700F8D3B" w14:textId="64A81C36" w:rsidR="004441F5" w:rsidRDefault="004441F5" w:rsidP="004441F5">
      <w:pPr>
        <w:pStyle w:val="DirectionAchats4Title"/>
      </w:pPr>
      <w:r>
        <w:t>Les effectifs opérationnels</w:t>
      </w:r>
    </w:p>
    <w:p w14:paraId="670E55C0" w14:textId="77777777" w:rsidR="004441F5" w:rsidRDefault="004441F5" w:rsidP="004441F5">
      <w:pPr>
        <w:ind w:firstLine="0"/>
      </w:pPr>
      <w:r w:rsidRPr="004441F5">
        <w:t>Le candidat indique le nombre, le profil, l’expérience et l’ancienneté dans l’entreprise, des personnels dédiés au présent marché</w:t>
      </w:r>
      <w:r>
        <w:t>.</w:t>
      </w:r>
    </w:p>
    <w:p w14:paraId="04390213" w14:textId="0870B64D" w:rsidR="004441F5" w:rsidRDefault="004441F5" w:rsidP="004441F5">
      <w:pPr>
        <w:spacing w:before="240"/>
        <w:ind w:firstLine="0"/>
      </w:pPr>
      <w:r w:rsidRPr="004441F5">
        <w:t>Pour chaque type de personnel, il précisera les tâches qui lui seront confiées.</w:t>
      </w:r>
    </w:p>
    <w:p w14:paraId="2CD42E7B" w14:textId="54135573" w:rsidR="004441F5" w:rsidRDefault="004441F5" w:rsidP="004441F5">
      <w:pPr>
        <w:ind w:firstLine="0"/>
      </w:pPr>
    </w:p>
    <w:p w14:paraId="243AEDBD" w14:textId="77777777" w:rsidR="0072486F" w:rsidRDefault="0072486F" w:rsidP="0072486F">
      <w:pPr>
        <w:ind w:firstLine="0"/>
        <w:rPr>
          <w:rFonts w:asciiTheme="minorHAnsi" w:hAnsiTheme="minorHAnsi" w:cstheme="minorBidi"/>
          <w:szCs w:val="22"/>
        </w:rPr>
      </w:pPr>
      <w:r>
        <w:t>…………………………………………………………………………………………………………………………………………………………………………………………………………………………………………………………………………………………………………………………………………………………………………………………………………………………………………………………………………………………………………………………………………………………………………………………………………………………………………………….</w:t>
      </w:r>
    </w:p>
    <w:p w14:paraId="03BF38EA" w14:textId="77777777" w:rsidR="0072486F" w:rsidRDefault="0072486F" w:rsidP="0072486F">
      <w:pPr>
        <w:ind w:firstLine="0"/>
      </w:pPr>
    </w:p>
    <w:p w14:paraId="59F726E6" w14:textId="77777777" w:rsidR="0072486F" w:rsidRDefault="0072486F" w:rsidP="0072486F">
      <w:pPr>
        <w:ind w:firstLine="0"/>
      </w:pPr>
      <w:r>
        <w:t>…………………………………………………………………………………………………………………………………………………………………………………………………………………………………………………………………………………………………………………………………………………………………………………………………………………………………………………………………………………………………………………………………………………………………………………………………………………………………………………….</w:t>
      </w:r>
    </w:p>
    <w:p w14:paraId="612E7240" w14:textId="77777777" w:rsidR="0072486F" w:rsidRDefault="0072486F" w:rsidP="0072486F">
      <w:pPr>
        <w:spacing w:before="240"/>
        <w:ind w:firstLine="0"/>
      </w:pPr>
      <w:r>
        <w:t>…………………………………………………………………………………………………………………………………………………………………………………………………………………………………………………………………………………………………………………………………………………………………………………………………………………………………………………………………………………………………………………………………………………………………………………………………………………………………………………….</w:t>
      </w:r>
    </w:p>
    <w:p w14:paraId="6E3700A9" w14:textId="77777777" w:rsidR="0072486F" w:rsidRDefault="0072486F" w:rsidP="0072486F">
      <w:pPr>
        <w:spacing w:before="240"/>
        <w:ind w:firstLine="0"/>
      </w:pPr>
    </w:p>
    <w:p w14:paraId="34854C81" w14:textId="178ECEB8" w:rsidR="0072486F" w:rsidRDefault="0072486F" w:rsidP="0072486F">
      <w:pPr>
        <w:pStyle w:val="DirectionAchats4Title"/>
      </w:pPr>
      <w:r>
        <w:t>Les interlocuteurs dédiés au contrat</w:t>
      </w:r>
    </w:p>
    <w:p w14:paraId="3A92AA97" w14:textId="78229591" w:rsidR="0072486F" w:rsidRDefault="0072486F" w:rsidP="0072486F">
      <w:pPr>
        <w:ind w:firstLine="0"/>
      </w:pPr>
      <w:r w:rsidRPr="004441F5">
        <w:t xml:space="preserve">Le candidat indique </w:t>
      </w:r>
      <w:r>
        <w:t>le(s) interlocuteur(s) pour :</w:t>
      </w:r>
    </w:p>
    <w:p w14:paraId="61D0C77F" w14:textId="21823BAA" w:rsidR="0072486F" w:rsidRDefault="0072486F" w:rsidP="0072486F">
      <w:pPr>
        <w:ind w:firstLine="0"/>
      </w:pPr>
    </w:p>
    <w:p w14:paraId="781591BD" w14:textId="6139A774" w:rsidR="0072486F" w:rsidRDefault="0072486F" w:rsidP="0072486F">
      <w:pPr>
        <w:pStyle w:val="Paragraphedeliste"/>
        <w:numPr>
          <w:ilvl w:val="0"/>
          <w:numId w:val="6"/>
        </w:numPr>
      </w:pPr>
      <w:r>
        <w:t xml:space="preserve">Le </w:t>
      </w:r>
      <w:r w:rsidRPr="0072486F">
        <w:t xml:space="preserve">suivi </w:t>
      </w:r>
      <w:r>
        <w:t xml:space="preserve">du contrat </w:t>
      </w:r>
      <w:r w:rsidRPr="0072486F">
        <w:t>administratif en charge d’établir les devis ou les propositions d’avenant</w:t>
      </w:r>
      <w:r>
        <w:t xml:space="preserve"> ; </w:t>
      </w:r>
    </w:p>
    <w:p w14:paraId="1C37AB26" w14:textId="0D3C7D35" w:rsidR="0072486F" w:rsidRDefault="0072486F" w:rsidP="0072486F">
      <w:pPr>
        <w:pStyle w:val="Paragraphedeliste"/>
        <w:numPr>
          <w:ilvl w:val="0"/>
          <w:numId w:val="6"/>
        </w:numPr>
      </w:pPr>
      <w:r>
        <w:t>Le suivi du contrat technique.</w:t>
      </w:r>
    </w:p>
    <w:p w14:paraId="27A72325" w14:textId="208F29FF" w:rsidR="0072486F" w:rsidRDefault="0072486F" w:rsidP="0072486F">
      <w:pPr>
        <w:spacing w:before="240"/>
        <w:ind w:firstLine="0"/>
      </w:pPr>
      <w:r w:rsidRPr="0072486F">
        <w:t>Il précisera, pour chaque interlocuteur, son statut, son expérience, son ancienneté dans l’entreprise, son positionnement dans l’organigramme et ses modalités de communication</w:t>
      </w:r>
      <w:r w:rsidR="00675554">
        <w:t>.</w:t>
      </w:r>
    </w:p>
    <w:p w14:paraId="51FC166F" w14:textId="77777777" w:rsidR="0072486F" w:rsidRDefault="0072486F" w:rsidP="0072486F">
      <w:pPr>
        <w:ind w:firstLine="0"/>
      </w:pPr>
    </w:p>
    <w:p w14:paraId="4EF591EA" w14:textId="77777777" w:rsidR="0072486F" w:rsidRDefault="0072486F" w:rsidP="0072486F">
      <w:pPr>
        <w:ind w:firstLine="0"/>
        <w:rPr>
          <w:rFonts w:asciiTheme="minorHAnsi" w:hAnsiTheme="minorHAnsi" w:cstheme="minorBidi"/>
          <w:szCs w:val="22"/>
        </w:rPr>
      </w:pPr>
      <w:r>
        <w:t>…………………………………………………………………………………………………………………………………………………………………………………………………………………………………………………………………………………………………………………………………………………………………………………………………………………………………………………………………………………………………………………………………………………………………………………………………………………………………………………….</w:t>
      </w:r>
    </w:p>
    <w:p w14:paraId="3DEBA5EF" w14:textId="77777777" w:rsidR="0072486F" w:rsidRDefault="0072486F" w:rsidP="0072486F">
      <w:pPr>
        <w:ind w:firstLine="0"/>
      </w:pPr>
    </w:p>
    <w:p w14:paraId="14499932" w14:textId="77777777" w:rsidR="0072486F" w:rsidRDefault="0072486F" w:rsidP="0072486F">
      <w:pPr>
        <w:ind w:firstLine="0"/>
      </w:pPr>
      <w:r>
        <w:t>…………………………………………………………………………………………………………………………………………………………………………………………………………………………………………………………………………………………………………………………………………………………………………………………………………………………………………………………………………………………………………………………………………………………………………………………………………………………………………………….</w:t>
      </w:r>
    </w:p>
    <w:p w14:paraId="6686BEB2" w14:textId="77777777" w:rsidR="0072486F" w:rsidRDefault="0072486F" w:rsidP="0072486F">
      <w:pPr>
        <w:spacing w:before="240"/>
        <w:ind w:firstLine="0"/>
      </w:pPr>
      <w:r>
        <w:t>…………………………………………………………………………………………………………………………………………………………………………………………………………………………………………………………………………………………………………………………………………………………………………………………………………………………………………………………………………………………………………………………………………………………………………………………………………………………………………………….</w:t>
      </w:r>
    </w:p>
    <w:p w14:paraId="531CF94C" w14:textId="1994A976" w:rsidR="0072486F" w:rsidRDefault="0072486F" w:rsidP="004441F5">
      <w:pPr>
        <w:ind w:firstLine="0"/>
      </w:pPr>
    </w:p>
    <w:p w14:paraId="7735C6F7" w14:textId="651EED49" w:rsidR="0072486F" w:rsidRDefault="0072486F" w:rsidP="004441F5">
      <w:pPr>
        <w:ind w:firstLine="0"/>
      </w:pPr>
    </w:p>
    <w:p w14:paraId="6E81F796" w14:textId="77777777" w:rsidR="0072486F" w:rsidRDefault="0072486F" w:rsidP="004441F5">
      <w:pPr>
        <w:ind w:firstLine="0"/>
      </w:pPr>
    </w:p>
    <w:p w14:paraId="49C98DE8" w14:textId="638D8379" w:rsidR="0072486F" w:rsidRDefault="0072486F">
      <w:pPr>
        <w:widowControl/>
        <w:suppressAutoHyphens w:val="0"/>
        <w:overflowPunct/>
        <w:autoSpaceDE/>
        <w:autoSpaceDN/>
        <w:adjustRightInd/>
        <w:spacing w:after="160" w:line="259" w:lineRule="auto"/>
        <w:ind w:firstLine="0"/>
        <w:jc w:val="left"/>
        <w:textAlignment w:val="auto"/>
      </w:pPr>
      <w:r>
        <w:br w:type="page"/>
      </w:r>
    </w:p>
    <w:p w14:paraId="0CF10931" w14:textId="62ED65DF" w:rsidR="00675554" w:rsidRDefault="0072486F" w:rsidP="00675554">
      <w:pPr>
        <w:pStyle w:val="DirectionAchats3Title"/>
      </w:pPr>
      <w:bookmarkStart w:id="16" w:name="_Toc192767207"/>
      <w:r>
        <w:lastRenderedPageBreak/>
        <w:t>Les méthodes et organisation</w:t>
      </w:r>
      <w:bookmarkEnd w:id="16"/>
    </w:p>
    <w:p w14:paraId="3934DAA4" w14:textId="2874EE69" w:rsidR="00675554" w:rsidRDefault="00675554" w:rsidP="00675554">
      <w:pPr>
        <w:ind w:firstLine="0"/>
      </w:pPr>
      <w:r w:rsidRPr="00675554">
        <w:t>Le candidat indique son organisation et les méthodes qu’il compte mettre en place pour aboutir à un résultat conforme aux attentes d</w:t>
      </w:r>
      <w:r w:rsidR="00463106">
        <w:t>e</w:t>
      </w:r>
      <w:r w:rsidR="000A6DE5">
        <w:t xml:space="preserve"> l’IUT</w:t>
      </w:r>
      <w:r w:rsidRPr="00675554">
        <w:t>.</w:t>
      </w:r>
    </w:p>
    <w:p w14:paraId="27E091A4" w14:textId="77777777" w:rsidR="00675554" w:rsidRPr="00675554" w:rsidRDefault="00675554" w:rsidP="00675554">
      <w:pPr>
        <w:ind w:firstLine="0"/>
      </w:pPr>
    </w:p>
    <w:p w14:paraId="3B72B451" w14:textId="153DFAF7" w:rsidR="0072486F" w:rsidRDefault="00675554" w:rsidP="0072486F">
      <w:pPr>
        <w:pStyle w:val="DirectionAchats4Title"/>
      </w:pPr>
      <w:r>
        <w:t>Méthode de préparation des prestations</w:t>
      </w:r>
    </w:p>
    <w:p w14:paraId="3A7C68C2" w14:textId="38AD20CD" w:rsidR="0072486F" w:rsidRDefault="00675554" w:rsidP="0072486F">
      <w:pPr>
        <w:ind w:firstLine="0"/>
      </w:pPr>
      <w:r w:rsidRPr="00675554">
        <w:t xml:space="preserve">Dans le cadre d’une demande d’intervention spécifique </w:t>
      </w:r>
      <w:r w:rsidR="00463106">
        <w:t>effectuée</w:t>
      </w:r>
      <w:r w:rsidRPr="00675554">
        <w:t xml:space="preserve"> par </w:t>
      </w:r>
      <w:r w:rsidR="00463106">
        <w:t>l</w:t>
      </w:r>
      <w:r w:rsidR="00203C9B">
        <w:t>’IUT</w:t>
      </w:r>
      <w:r w:rsidRPr="00675554">
        <w:t>, le candidat indique</w:t>
      </w:r>
      <w:r w:rsidR="00463106">
        <w:t>ra</w:t>
      </w:r>
      <w:r w:rsidRPr="00675554">
        <w:t xml:space="preserve"> dans quelle mesure il est en capacité d’organiser la préparation de cette opération. Il précisera le processus de préparation de cette opération. Il utilisera des exemples concrets.</w:t>
      </w:r>
    </w:p>
    <w:p w14:paraId="0E897C56" w14:textId="77777777" w:rsidR="0072486F" w:rsidRDefault="0072486F" w:rsidP="0072486F">
      <w:pPr>
        <w:ind w:firstLine="0"/>
      </w:pPr>
    </w:p>
    <w:p w14:paraId="4B739634" w14:textId="77777777" w:rsidR="0072486F" w:rsidRDefault="0072486F" w:rsidP="0072486F">
      <w:pPr>
        <w:ind w:firstLine="0"/>
        <w:rPr>
          <w:rFonts w:asciiTheme="minorHAnsi" w:hAnsiTheme="minorHAnsi" w:cstheme="minorBidi"/>
          <w:szCs w:val="22"/>
        </w:rPr>
      </w:pPr>
      <w:r>
        <w:t>…………………………………………………………………………………………………………………………………………………………………………………………………………………………………………………………………………………………………………………………………………………………………………………………………………………………………………………………………………………………………………………………………………………………………………………………………………………………………………………….</w:t>
      </w:r>
    </w:p>
    <w:p w14:paraId="2C56341D" w14:textId="77777777" w:rsidR="0072486F" w:rsidRDefault="0072486F" w:rsidP="0072486F">
      <w:pPr>
        <w:ind w:firstLine="0"/>
      </w:pPr>
    </w:p>
    <w:p w14:paraId="021A139B" w14:textId="77777777" w:rsidR="0072486F" w:rsidRDefault="0072486F" w:rsidP="0072486F">
      <w:pPr>
        <w:ind w:firstLine="0"/>
      </w:pPr>
      <w:r>
        <w:t>…………………………………………………………………………………………………………………………………………………………………………………………………………………………………………………………………………………………………………………………………………………………………………………………………………………………………………………………………………………………………………………………………………………………………………………………………………………………………………………….</w:t>
      </w:r>
    </w:p>
    <w:p w14:paraId="3D6ED755" w14:textId="77777777" w:rsidR="0072486F" w:rsidRDefault="0072486F" w:rsidP="0072486F">
      <w:pPr>
        <w:spacing w:before="240"/>
        <w:ind w:firstLine="0"/>
      </w:pPr>
      <w:r>
        <w:t>…………………………………………………………………………………………………………………………………………………………………………………………………………………………………………………………………………………………………………………………………………………………………………………………………………………………………………………………………………………………………………………………………………………………………………………………………………………………………………………….</w:t>
      </w:r>
    </w:p>
    <w:p w14:paraId="6047B04C" w14:textId="77777777" w:rsidR="0072486F" w:rsidRDefault="0072486F" w:rsidP="0072486F">
      <w:pPr>
        <w:spacing w:before="240"/>
        <w:ind w:firstLine="0"/>
      </w:pPr>
    </w:p>
    <w:p w14:paraId="39432AFA" w14:textId="2C483EA2" w:rsidR="0072486F" w:rsidRDefault="00675554" w:rsidP="0072486F">
      <w:pPr>
        <w:pStyle w:val="DirectionAchats4Title"/>
      </w:pPr>
      <w:r>
        <w:t>Méthode de mise en protection</w:t>
      </w:r>
    </w:p>
    <w:p w14:paraId="60D48AB7" w14:textId="12DC1FF6" w:rsidR="0072486F" w:rsidRDefault="00675554" w:rsidP="0072486F">
      <w:pPr>
        <w:ind w:firstLine="0"/>
      </w:pPr>
      <w:r w:rsidRPr="00675554">
        <w:rPr>
          <w:bCs/>
        </w:rPr>
        <w:t>Le candidat décrira les méthodes qu’il mettra en œuvre pour assurer :</w:t>
      </w:r>
      <w:r w:rsidR="0072486F">
        <w:t> </w:t>
      </w:r>
    </w:p>
    <w:p w14:paraId="54DA7CC6" w14:textId="77777777" w:rsidR="0072486F" w:rsidRDefault="0072486F" w:rsidP="0072486F">
      <w:pPr>
        <w:ind w:firstLine="0"/>
      </w:pPr>
    </w:p>
    <w:p w14:paraId="5CF1A027" w14:textId="161C7543" w:rsidR="0072486F" w:rsidRDefault="0072486F" w:rsidP="0072486F">
      <w:pPr>
        <w:pStyle w:val="Paragraphedeliste"/>
        <w:numPr>
          <w:ilvl w:val="0"/>
          <w:numId w:val="6"/>
        </w:numPr>
      </w:pPr>
      <w:r>
        <w:t>L</w:t>
      </w:r>
      <w:r w:rsidR="00675554">
        <w:t>a</w:t>
      </w:r>
      <w:r>
        <w:t xml:space="preserve"> </w:t>
      </w:r>
      <w:r w:rsidR="00675554" w:rsidRPr="00675554">
        <w:rPr>
          <w:bCs/>
        </w:rPr>
        <w:t>sécurisation d’un chantier vis-à-vis des tiers</w:t>
      </w:r>
      <w:r>
        <w:t xml:space="preserve"> ; </w:t>
      </w:r>
    </w:p>
    <w:p w14:paraId="3C99EB69" w14:textId="7D5AAAB9" w:rsidR="0072486F" w:rsidRDefault="0072486F" w:rsidP="0072486F">
      <w:pPr>
        <w:pStyle w:val="Paragraphedeliste"/>
        <w:numPr>
          <w:ilvl w:val="0"/>
          <w:numId w:val="6"/>
        </w:numPr>
      </w:pPr>
      <w:r>
        <w:t>L</w:t>
      </w:r>
      <w:r w:rsidR="00675554">
        <w:t>a</w:t>
      </w:r>
      <w:r>
        <w:t xml:space="preserve"> </w:t>
      </w:r>
      <w:r w:rsidR="00675554" w:rsidRPr="00675554">
        <w:rPr>
          <w:bCs/>
        </w:rPr>
        <w:t>protection de ses équipements</w:t>
      </w:r>
      <w:r>
        <w:t>.</w:t>
      </w:r>
    </w:p>
    <w:p w14:paraId="3B622361" w14:textId="77777777" w:rsidR="0072486F" w:rsidRDefault="0072486F" w:rsidP="0072486F">
      <w:pPr>
        <w:ind w:firstLine="0"/>
      </w:pPr>
    </w:p>
    <w:p w14:paraId="3EF41A61" w14:textId="77777777" w:rsidR="0072486F" w:rsidRDefault="0072486F" w:rsidP="0072486F">
      <w:pPr>
        <w:ind w:firstLine="0"/>
        <w:rPr>
          <w:rFonts w:asciiTheme="minorHAnsi" w:hAnsiTheme="minorHAnsi" w:cstheme="minorBidi"/>
          <w:szCs w:val="22"/>
        </w:rPr>
      </w:pPr>
      <w:r>
        <w:t>…………………………………………………………………………………………………………………………………………………………………………………………………………………………………………………………………………………………………………………………………………………………………………………………………………………………………………………………………………………………………………………………………………………………………………………………………………………………………………………….</w:t>
      </w:r>
    </w:p>
    <w:p w14:paraId="35A4C26C" w14:textId="77777777" w:rsidR="0072486F" w:rsidRDefault="0072486F" w:rsidP="0072486F">
      <w:pPr>
        <w:ind w:firstLine="0"/>
      </w:pPr>
    </w:p>
    <w:p w14:paraId="0CC37225" w14:textId="77777777" w:rsidR="0072486F" w:rsidRDefault="0072486F" w:rsidP="0072486F">
      <w:pPr>
        <w:ind w:firstLine="0"/>
      </w:pPr>
      <w:r>
        <w:t>…………………………………………………………………………………………………………………………………………………………………………………………………………………………………………………………………………………………………………………………………………………………………………………………………………………………………………………………………………………………………………………………………………………………………………………………………………………………………………………….</w:t>
      </w:r>
    </w:p>
    <w:p w14:paraId="40FE9ECD" w14:textId="77777777" w:rsidR="0072486F" w:rsidRDefault="0072486F" w:rsidP="0072486F">
      <w:pPr>
        <w:spacing w:before="240"/>
        <w:ind w:firstLine="0"/>
      </w:pPr>
      <w:r>
        <w:t>…………………………………………………………………………………………………………………………………………………………………………………………………………………………………………………………………………………………………………………………………………………………………………………………………………………………………………………………………………………………………………………………………………………………………………………………………………………………………………………….</w:t>
      </w:r>
    </w:p>
    <w:p w14:paraId="46F99E43" w14:textId="77777777" w:rsidR="004441F5" w:rsidRPr="004441F5" w:rsidRDefault="004441F5" w:rsidP="004441F5">
      <w:pPr>
        <w:ind w:firstLine="0"/>
      </w:pPr>
    </w:p>
    <w:p w14:paraId="54BD3481" w14:textId="77777777" w:rsidR="00675554" w:rsidRDefault="00675554">
      <w:pPr>
        <w:widowControl/>
        <w:suppressAutoHyphens w:val="0"/>
        <w:overflowPunct/>
        <w:autoSpaceDE/>
        <w:autoSpaceDN/>
        <w:adjustRightInd/>
        <w:spacing w:after="160" w:line="259" w:lineRule="auto"/>
        <w:ind w:firstLine="0"/>
        <w:jc w:val="left"/>
        <w:textAlignment w:val="auto"/>
        <w:rPr>
          <w:rFonts w:eastAsia="MS Mincho"/>
          <w:bCs/>
          <w:color w:val="0092BC"/>
          <w:sz w:val="24"/>
          <w:szCs w:val="26"/>
        </w:rPr>
      </w:pPr>
      <w:r>
        <w:rPr>
          <w:rFonts w:eastAsia="MS Mincho"/>
        </w:rPr>
        <w:br w:type="page"/>
      </w:r>
    </w:p>
    <w:p w14:paraId="4A544545" w14:textId="769BDEBF" w:rsidR="00FB0123" w:rsidRDefault="00675554" w:rsidP="00675554">
      <w:pPr>
        <w:pStyle w:val="DirectionAchats4Title"/>
        <w:rPr>
          <w:rFonts w:eastAsia="MS Mincho"/>
        </w:rPr>
      </w:pPr>
      <w:r>
        <w:rPr>
          <w:rFonts w:eastAsia="MS Mincho"/>
        </w:rPr>
        <w:lastRenderedPageBreak/>
        <w:t>Gestion des déchets verts</w:t>
      </w:r>
    </w:p>
    <w:bookmarkEnd w:id="6"/>
    <w:bookmarkEnd w:id="7"/>
    <w:bookmarkEnd w:id="8"/>
    <w:bookmarkEnd w:id="5"/>
    <w:p w14:paraId="12EBB470" w14:textId="31742914" w:rsidR="00675554" w:rsidRDefault="00675554" w:rsidP="00675554">
      <w:pPr>
        <w:ind w:firstLine="0"/>
      </w:pPr>
      <w:r w:rsidRPr="00675554">
        <w:rPr>
          <w:bCs/>
        </w:rPr>
        <w:t xml:space="preserve">Le candidat décrira </w:t>
      </w:r>
      <w:r>
        <w:rPr>
          <w:bCs/>
        </w:rPr>
        <w:t>sa méthode de gestion des déchets verts.</w:t>
      </w:r>
    </w:p>
    <w:p w14:paraId="03AC93E9" w14:textId="77777777" w:rsidR="00675554" w:rsidRDefault="00675554" w:rsidP="00675554">
      <w:pPr>
        <w:ind w:firstLine="0"/>
      </w:pPr>
    </w:p>
    <w:p w14:paraId="0EB30619" w14:textId="77777777" w:rsidR="00675554" w:rsidRDefault="00675554" w:rsidP="00675554">
      <w:pPr>
        <w:ind w:firstLine="0"/>
        <w:rPr>
          <w:rFonts w:asciiTheme="minorHAnsi" w:hAnsiTheme="minorHAnsi" w:cstheme="minorBidi"/>
          <w:szCs w:val="22"/>
        </w:rPr>
      </w:pPr>
      <w:r>
        <w:t>…………………………………………………………………………………………………………………………………………………………………………………………………………………………………………………………………………………………………………………………………………………………………………………………………………………………………………………………………………………………………………………………………………………………………………………………………………………………………………………….</w:t>
      </w:r>
    </w:p>
    <w:p w14:paraId="04FDA642" w14:textId="77777777" w:rsidR="00675554" w:rsidRDefault="00675554" w:rsidP="00675554">
      <w:pPr>
        <w:ind w:firstLine="0"/>
      </w:pPr>
    </w:p>
    <w:p w14:paraId="11DFD5CC" w14:textId="77777777" w:rsidR="00675554" w:rsidRDefault="00675554" w:rsidP="00675554">
      <w:pPr>
        <w:ind w:firstLine="0"/>
      </w:pPr>
      <w:r>
        <w:t>…………………………………………………………………………………………………………………………………………………………………………………………………………………………………………………………………………………………………………………………………………………………………………………………………………………………………………………………………………………………………………………………………………………………………………………………………………………………………………………….</w:t>
      </w:r>
    </w:p>
    <w:p w14:paraId="53199FD7" w14:textId="77777777" w:rsidR="00675554" w:rsidRDefault="00675554" w:rsidP="00675554">
      <w:pPr>
        <w:spacing w:before="240"/>
        <w:ind w:firstLine="0"/>
      </w:pPr>
      <w:r>
        <w:t>…………………………………………………………………………………………………………………………………………………………………………………………………………………………………………………………………………………………………………………………………………………………………………………………………………………………………………………………………………………………………………………………………………………………………………………………………………………………………………………….</w:t>
      </w:r>
    </w:p>
    <w:p w14:paraId="49EB1FDC" w14:textId="77777777" w:rsidR="00B06033" w:rsidRDefault="00B06033" w:rsidP="00675554">
      <w:pPr>
        <w:ind w:firstLine="0"/>
      </w:pPr>
    </w:p>
    <w:sectPr w:rsidR="00B06033" w:rsidSect="00982331">
      <w:headerReference w:type="default" r:id="rId12"/>
      <w:footerReference w:type="default" r:id="rId13"/>
      <w:footerReference w:type="first" r:id="rId14"/>
      <w:pgSz w:w="11906" w:h="16838" w:code="9"/>
      <w:pgMar w:top="992" w:right="1418" w:bottom="709"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408AA" w14:textId="77777777" w:rsidR="000D3C53" w:rsidRDefault="00614136">
      <w:r>
        <w:separator/>
      </w:r>
    </w:p>
  </w:endnote>
  <w:endnote w:type="continuationSeparator" w:id="0">
    <w:p w14:paraId="32EA424D" w14:textId="77777777" w:rsidR="000D3C53" w:rsidRDefault="0061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6712824B" w14:textId="77777777" w:rsidTr="00712002">
      <w:trPr>
        <w:cantSplit/>
        <w:trHeight w:val="227"/>
        <w:jc w:val="center"/>
      </w:trPr>
      <w:tc>
        <w:tcPr>
          <w:tcW w:w="4361" w:type="dxa"/>
          <w:tcBorders>
            <w:bottom w:val="single" w:sz="4" w:space="0" w:color="0070C0"/>
          </w:tcBorders>
          <w:vAlign w:val="center"/>
        </w:tcPr>
        <w:p w14:paraId="08415BA0" w14:textId="77777777" w:rsidR="00BD4888" w:rsidRPr="00712002" w:rsidRDefault="00680F83" w:rsidP="002E092F">
          <w:pPr>
            <w:pStyle w:val="Notedebasdepage"/>
            <w:rPr>
              <w:rFonts w:ascii="Century Gothic" w:hAnsi="Century Gothic"/>
              <w:sz w:val="14"/>
              <w:szCs w:val="14"/>
            </w:rPr>
          </w:pPr>
        </w:p>
      </w:tc>
      <w:tc>
        <w:tcPr>
          <w:tcW w:w="1701" w:type="dxa"/>
          <w:vMerge w:val="restart"/>
          <w:vAlign w:val="center"/>
        </w:tcPr>
        <w:p w14:paraId="4E64C897" w14:textId="77777777" w:rsidR="00BD4888" w:rsidRPr="00712002" w:rsidRDefault="00FB0123"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0B701CEE" w14:textId="77777777" w:rsidR="00BD4888" w:rsidRPr="00712002" w:rsidRDefault="00680F83"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4DE0ABFF" w14:textId="77777777" w:rsidTr="00712002">
      <w:trPr>
        <w:cantSplit/>
        <w:trHeight w:val="227"/>
        <w:jc w:val="center"/>
      </w:trPr>
      <w:tc>
        <w:tcPr>
          <w:tcW w:w="4361" w:type="dxa"/>
          <w:tcBorders>
            <w:top w:val="single" w:sz="4" w:space="0" w:color="0070C0"/>
          </w:tcBorders>
        </w:tcPr>
        <w:p w14:paraId="4C1D5B0D" w14:textId="77777777" w:rsidR="00BD4888" w:rsidRPr="00712002" w:rsidRDefault="00680F83"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1D3AD977" w14:textId="77777777" w:rsidR="00BD4888" w:rsidRPr="00712002" w:rsidRDefault="00680F83"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75B5789A" w14:textId="77777777" w:rsidR="00BD4888" w:rsidRPr="00712002" w:rsidRDefault="00FB0123"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3F333FCF" w14:textId="77777777" w:rsidR="00BD4888" w:rsidRPr="00764726" w:rsidRDefault="00680F83"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0409C" w14:textId="77777777" w:rsidR="00BD4888" w:rsidRPr="006274D7" w:rsidRDefault="00FB0123"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CRMT</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Pr="003A3449">
      <w:rPr>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0DBB9A0F" w14:textId="77777777" w:rsidR="00BD4888" w:rsidRPr="006274D7" w:rsidRDefault="00680F83"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3EDB8374" w14:textId="77777777" w:rsidTr="00712002">
      <w:trPr>
        <w:cantSplit/>
        <w:trHeight w:val="227"/>
        <w:jc w:val="center"/>
      </w:trPr>
      <w:tc>
        <w:tcPr>
          <w:tcW w:w="4361" w:type="dxa"/>
          <w:tcBorders>
            <w:bottom w:val="single" w:sz="4" w:space="0" w:color="0070C0"/>
          </w:tcBorders>
          <w:vAlign w:val="center"/>
        </w:tcPr>
        <w:p w14:paraId="642B9CFF" w14:textId="77777777" w:rsidR="001561A0" w:rsidRPr="00712002" w:rsidRDefault="00680F83" w:rsidP="002E092F">
          <w:pPr>
            <w:pStyle w:val="Notedebasdepage"/>
            <w:rPr>
              <w:rFonts w:ascii="Century Gothic" w:hAnsi="Century Gothic"/>
              <w:sz w:val="14"/>
              <w:szCs w:val="14"/>
            </w:rPr>
          </w:pPr>
        </w:p>
      </w:tc>
      <w:tc>
        <w:tcPr>
          <w:tcW w:w="1701" w:type="dxa"/>
          <w:vMerge w:val="restart"/>
          <w:vAlign w:val="center"/>
        </w:tcPr>
        <w:p w14:paraId="7832D772" w14:textId="30A11C3F" w:rsidR="001561A0" w:rsidRPr="00712002" w:rsidRDefault="00FB0123" w:rsidP="006274D7">
          <w:pPr>
            <w:rPr>
              <w:color w:val="0070C0"/>
              <w:sz w:val="14"/>
              <w:szCs w:val="14"/>
            </w:rPr>
          </w:pPr>
          <w:r w:rsidRPr="00712002">
            <w:rPr>
              <w:color w:val="0070C0"/>
              <w:sz w:val="14"/>
              <w:szCs w:val="14"/>
            </w:rPr>
            <w:t>C</w:t>
          </w:r>
          <w:r>
            <w:rPr>
              <w:color w:val="0070C0"/>
              <w:sz w:val="14"/>
              <w:szCs w:val="14"/>
            </w:rPr>
            <w:t>RMT</w:t>
          </w:r>
          <w:r w:rsidR="004219EB">
            <w:rPr>
              <w:color w:val="0070C0"/>
              <w:sz w:val="14"/>
              <w:szCs w:val="14"/>
            </w:rPr>
            <w:t xml:space="preserve"> Lot 3</w:t>
          </w:r>
        </w:p>
      </w:tc>
      <w:tc>
        <w:tcPr>
          <w:tcW w:w="4394" w:type="dxa"/>
          <w:tcBorders>
            <w:bottom w:val="single" w:sz="4" w:space="0" w:color="0070C0"/>
          </w:tcBorders>
          <w:vAlign w:val="center"/>
        </w:tcPr>
        <w:p w14:paraId="5180376F" w14:textId="77777777" w:rsidR="001561A0" w:rsidRPr="00712002" w:rsidRDefault="00680F83"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BC7680" w14:textId="77777777" w:rsidTr="00712002">
      <w:trPr>
        <w:cantSplit/>
        <w:trHeight w:val="227"/>
        <w:jc w:val="center"/>
      </w:trPr>
      <w:tc>
        <w:tcPr>
          <w:tcW w:w="4361" w:type="dxa"/>
          <w:tcBorders>
            <w:top w:val="single" w:sz="4" w:space="0" w:color="0070C0"/>
          </w:tcBorders>
        </w:tcPr>
        <w:p w14:paraId="064EC2B9" w14:textId="77777777" w:rsidR="001561A0" w:rsidRPr="00712002" w:rsidRDefault="00680F83"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1690F4EC" w14:textId="77777777" w:rsidR="001561A0" w:rsidRPr="00712002" w:rsidRDefault="00680F83"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5210C0AC" w14:textId="77777777" w:rsidR="001561A0" w:rsidRPr="00712002" w:rsidRDefault="00FB0123"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441AFB8B" w14:textId="77777777" w:rsidR="001561A0" w:rsidRPr="00764726" w:rsidRDefault="00680F83"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B13E" w14:textId="77777777" w:rsidR="001561A0" w:rsidRPr="006274D7" w:rsidRDefault="00FB0123" w:rsidP="006274D7">
    <w:pPr>
      <w:pStyle w:val="Pieddepage"/>
      <w:jc w:val="center"/>
      <w:rPr>
        <w:color w:val="0070C0"/>
        <w:sz w:val="12"/>
        <w:szCs w:val="12"/>
      </w:rPr>
    </w:pPr>
    <w:bookmarkStart w:id="20" w:name="_Hlk58664285"/>
    <w:bookmarkStart w:id="21"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20"/>
    <w:bookmarkEnd w:id="21"/>
  </w:p>
  <w:p w14:paraId="41B95CAF" w14:textId="77777777" w:rsidR="001561A0" w:rsidRPr="006274D7" w:rsidRDefault="00680F83"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9CAA0" w14:textId="77777777" w:rsidR="000D3C53" w:rsidRDefault="00614136">
      <w:r>
        <w:separator/>
      </w:r>
    </w:p>
  </w:footnote>
  <w:footnote w:type="continuationSeparator" w:id="0">
    <w:p w14:paraId="65130F2C" w14:textId="77777777" w:rsidR="000D3C53" w:rsidRDefault="00614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B9F92" w14:textId="77777777" w:rsidR="00BD4888" w:rsidRDefault="00FB0123" w:rsidP="0027327E">
    <w:pPr>
      <w:pStyle w:val="En-tte"/>
      <w:ind w:firstLine="0"/>
      <w:jc w:val="center"/>
      <w:rPr>
        <w:b/>
        <w:i/>
        <w:color w:val="0070C0"/>
        <w:sz w:val="16"/>
        <w:szCs w:val="16"/>
      </w:rPr>
    </w:pPr>
    <w:r>
      <w:rPr>
        <w:noProof/>
      </w:rPr>
      <w:drawing>
        <wp:inline distT="0" distB="0" distL="0" distR="0" wp14:anchorId="580398B3" wp14:editId="1D05DDAD">
          <wp:extent cx="942109" cy="225631"/>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190553EC" w14:textId="77777777" w:rsidR="00BD4888" w:rsidRDefault="00680F83" w:rsidP="002D5D77">
    <w:pPr>
      <w:pStyle w:val="En-tte"/>
      <w:jc w:val="center"/>
      <w:rPr>
        <w:b/>
        <w:i/>
        <w:color w:val="0070C0"/>
        <w:sz w:val="16"/>
        <w:szCs w:val="16"/>
      </w:rPr>
    </w:pPr>
  </w:p>
  <w:p w14:paraId="7C713AD4" w14:textId="05F2A3C0" w:rsidR="00BD4888" w:rsidRDefault="00680F83"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EAFD6C3E68C047DBB847388851A8FCB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Pr>
            <w:b/>
            <w:i/>
            <w:color w:val="0070C0"/>
            <w:sz w:val="16"/>
            <w:szCs w:val="16"/>
          </w:rPr>
          <w:t>Prestations d’entretien des espaces verts</w:t>
        </w:r>
      </w:sdtContent>
    </w:sdt>
  </w:p>
  <w:p w14:paraId="1EEADCC4" w14:textId="77777777" w:rsidR="00BD4888" w:rsidRPr="002D5D77" w:rsidRDefault="00680F83"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8B685" w14:textId="038B9F17" w:rsidR="00BD4888" w:rsidRDefault="00FB0123" w:rsidP="00BD4888">
    <w:pPr>
      <w:pStyle w:val="En-tte"/>
      <w:ind w:firstLine="0"/>
      <w:jc w:val="center"/>
      <w:rPr>
        <w:b/>
        <w:i/>
        <w:color w:val="0070C0"/>
        <w:sz w:val="16"/>
        <w:szCs w:val="16"/>
      </w:rPr>
    </w:pPr>
    <w:bookmarkStart w:id="17" w:name="_Hlk104973743"/>
    <w:r>
      <w:rPr>
        <w:noProof/>
      </w:rPr>
      <mc:AlternateContent>
        <mc:Choice Requires="wps">
          <w:drawing>
            <wp:anchor distT="0" distB="0" distL="114300" distR="114300" simplePos="0" relativeHeight="251659264" behindDoc="1" locked="0" layoutInCell="0" allowOverlap="1" wp14:anchorId="50741078" wp14:editId="0B3ECEAE">
              <wp:simplePos x="0" y="0"/>
              <wp:positionH relativeFrom="margin">
                <wp:align>center</wp:align>
              </wp:positionH>
              <wp:positionV relativeFrom="margin">
                <wp:align>center</wp:align>
              </wp:positionV>
              <wp:extent cx="7164705" cy="955040"/>
              <wp:effectExtent l="0" t="2247900" r="0" b="209296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64705" cy="9550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3C80C4" w14:textId="77777777" w:rsidR="00FB0123" w:rsidRDefault="00FB0123" w:rsidP="00FB0123">
                          <w:pPr>
                            <w:jc w:val="center"/>
                            <w:rPr>
                              <w:color w:val="D9D9D9" w:themeColor="background1" w:themeShade="D9"/>
                              <w:sz w:val="2"/>
                              <w:szCs w:val="2"/>
                            </w:rPr>
                          </w:pPr>
                          <w:r>
                            <w:rPr>
                              <w:color w:val="D9D9D9" w:themeColor="background1" w:themeShade="D9"/>
                              <w:sz w:val="2"/>
                              <w:szCs w:val="2"/>
                            </w:rPr>
                            <w:t>Version_Travail_V1</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741078" id="_x0000_t202" coordsize="21600,21600" o:spt="202" path="m,l,21600r21600,l21600,xe">
              <v:stroke joinstyle="miter"/>
              <v:path gradientshapeok="t" o:connecttype="rect"/>
            </v:shapetype>
            <v:shape id="Zone de texte 2" o:spid="_x0000_s1026" type="#_x0000_t202" style="position:absolute;left:0;text-align:left;margin-left:0;margin-top:0;width:564.15pt;height:75.2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" o:allowincell="f" filled="f" stroked="f">
              <v:stroke joinstyle="round"/>
              <o:lock v:ext="edit" shapetype="t"/>
              <v:textbox style="mso-fit-shape-to-text:t">
                <w:txbxContent>
                  <w:p w14:paraId="1C3C80C4" w14:textId="77777777" w:rsidR="00FB0123" w:rsidRDefault="00FB0123" w:rsidP="00FB0123">
                    <w:pPr>
                      <w:jc w:val="center"/>
                      <w:rPr>
                        <w:color w:val="D9D9D9" w:themeColor="background1" w:themeShade="D9"/>
                        <w:sz w:val="2"/>
                        <w:szCs w:val="2"/>
                      </w:rPr>
                    </w:pPr>
                    <w:r>
                      <w:rPr>
                        <w:color w:val="D9D9D9" w:themeColor="background1" w:themeShade="D9"/>
                        <w:sz w:val="2"/>
                        <w:szCs w:val="2"/>
                      </w:rPr>
                      <w:t>Version_Travail_V1</w:t>
                    </w:r>
                  </w:p>
                </w:txbxContent>
              </v:textbox>
              <w10:wrap anchorx="margin" anchory="margin"/>
            </v:shape>
          </w:pict>
        </mc:Fallback>
      </mc:AlternateContent>
    </w:r>
    <w:r>
      <w:rPr>
        <w:b/>
        <w:i/>
        <w:noProof/>
        <w:color w:val="0070C0"/>
        <w:sz w:val="16"/>
        <w:szCs w:val="16"/>
      </w:rPr>
      <w:drawing>
        <wp:inline distT="0" distB="0" distL="0" distR="0" wp14:anchorId="5A990E12" wp14:editId="3CBDA287">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8" w:name="_Hlk158972543"/>
  <w:bookmarkStart w:id="19" w:name="_Hlk158972544"/>
  <w:bookmarkEnd w:id="17"/>
  <w:p w14:paraId="566EC782" w14:textId="6D29DAFE" w:rsidR="00573AEF" w:rsidRPr="004219EB" w:rsidRDefault="00680F83" w:rsidP="00834109">
    <w:pPr>
      <w:tabs>
        <w:tab w:val="left" w:pos="1134"/>
        <w:tab w:val="right" w:pos="3828"/>
      </w:tabs>
      <w:ind w:firstLine="284"/>
      <w:jc w:val="center"/>
      <w:rPr>
        <w:b/>
        <w:bCs/>
        <w:color w:val="000000" w:themeColor="text1"/>
        <w:sz w:val="16"/>
        <w:szCs w:val="16"/>
        <w14:textOutline w14:w="0" w14:cap="flat" w14:cmpd="sng" w14:algn="ctr">
          <w14:noFill/>
          <w14:prstDash w14:val="solid"/>
          <w14:round/>
        </w14:textOutline>
      </w:rPr>
    </w:pPr>
    <w:sdt>
      <w:sdtPr>
        <w:rPr>
          <w:b/>
          <w:bCs/>
          <w:color w:val="000000" w:themeColor="text1"/>
          <w:sz w:val="16"/>
          <w:szCs w:val="16"/>
          <w14:textOutline w14:w="0" w14:cap="flat" w14:cmpd="sng" w14:algn="ctr">
            <w14:noFill/>
            <w14:prstDash w14:val="solid"/>
            <w14:round/>
          </w14:textOutline>
        </w:rPr>
        <w:alias w:val="N° du marché"/>
        <w:tag w:val=""/>
        <w:id w:val="990138066"/>
        <w:placeholder>
          <w:docPart w:val="22A1746D312044D5BECF47C72D3187A5"/>
        </w:placeholder>
        <w:dataBinding w:prefixMappings="xmlns:ns0='http://purl.org/dc/elements/1.1/' xmlns:ns1='http://schemas.openxmlformats.org/package/2006/metadata/core-properties' " w:xpath="/ns1:coreProperties[1]/ns1:category[1]" w:storeItemID="{6C3C8BC8-F283-45AE-878A-BAB7291924A1}"/>
        <w:text/>
      </w:sdtPr>
      <w:sdtEndPr/>
      <w:sdtContent>
        <w:r w:rsidR="004F20DE" w:rsidRPr="004219EB">
          <w:rPr>
            <w:b/>
            <w:bCs/>
            <w:color w:val="000000" w:themeColor="text1"/>
            <w:sz w:val="16"/>
            <w:szCs w:val="16"/>
            <w14:textOutline w14:w="0" w14:cap="flat" w14:cmpd="sng" w14:algn="ctr">
              <w14:noFill/>
              <w14:prstDash w14:val="solid"/>
              <w14:round/>
            </w14:textOutline>
          </w:rPr>
          <w:t>Marché 2025PFPSBDC011</w:t>
        </w:r>
      </w:sdtContent>
    </w:sdt>
    <w:r w:rsidR="00FB0123" w:rsidRPr="004219EB">
      <w:rPr>
        <w:b/>
        <w:bCs/>
        <w:color w:val="000000" w:themeColor="text1"/>
        <w:sz w:val="16"/>
        <w:szCs w:val="16"/>
        <w14:textOutline w14:w="0" w14:cap="flat" w14:cmpd="sng" w14:algn="ctr">
          <w14:noFill/>
          <w14:prstDash w14:val="solid"/>
          <w14:round/>
        </w14:textOutline>
      </w:rPr>
      <w:t xml:space="preserve"> </w:t>
    </w:r>
    <w:sdt>
      <w:sdtPr>
        <w:rPr>
          <w:b/>
          <w:bCs/>
          <w:color w:val="000000" w:themeColor="text1"/>
          <w:sz w:val="16"/>
          <w:szCs w:val="16"/>
          <w14:textOutline w14:w="0" w14:cap="flat" w14:cmpd="sng" w14:algn="ctr">
            <w14:noFill/>
            <w14:prstDash w14:val="solid"/>
            <w14:round/>
          </w14:textOutline>
        </w:rPr>
        <w:alias w:val="Objet du marché"/>
        <w:tag w:val=""/>
        <w:id w:val="464629060"/>
        <w:placeholder>
          <w:docPart w:val="0C7EC5F68E1042B5A4C6DF2744E82A1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sidRPr="004219EB">
          <w:rPr>
            <w:b/>
            <w:bCs/>
            <w:color w:val="000000" w:themeColor="text1"/>
            <w:sz w:val="16"/>
            <w:szCs w:val="16"/>
            <w14:textOutline w14:w="0" w14:cap="flat" w14:cmpd="sng" w14:algn="ctr">
              <w14:noFill/>
              <w14:prstDash w14:val="solid"/>
              <w14:round/>
            </w14:textOutline>
          </w:rPr>
          <w:t>Prestations d’entretien des espaces verts</w:t>
        </w:r>
      </w:sdtContent>
    </w:sdt>
    <w:bookmarkEnd w:id="18"/>
    <w:bookmarkEnd w:id="19"/>
  </w:p>
  <w:p w14:paraId="49F19ED4" w14:textId="77777777" w:rsidR="004F20DE" w:rsidRPr="00573AEF" w:rsidRDefault="004F20DE"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2163D"/>
    <w:multiLevelType w:val="hybridMultilevel"/>
    <w:tmpl w:val="BCEADDF2"/>
    <w:lvl w:ilvl="0" w:tplc="2A22B594">
      <w:start w:val="1"/>
      <w:numFmt w:val="decimal"/>
      <w:pStyle w:val="DirectionAchats3Title"/>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pStyle w:val="DirectionAchats4Title"/>
      <w:lvlText w:val="%4."/>
      <w:lvlJc w:val="left"/>
      <w:pPr>
        <w:ind w:left="2880" w:hanging="360"/>
      </w:pPr>
    </w:lvl>
    <w:lvl w:ilvl="4" w:tplc="040C0019">
      <w:start w:val="1"/>
      <w:numFmt w:val="lowerLetter"/>
      <w:pStyle w:val="DirectionAchats5Title"/>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58A460E"/>
    <w:multiLevelType w:val="multilevel"/>
    <w:tmpl w:val="6ABE7334"/>
    <w:lvl w:ilvl="0">
      <w:start w:val="1"/>
      <w:numFmt w:val="decimal"/>
      <w:pStyle w:val="DirectionAchats1Title"/>
      <w:lvlText w:val="%1."/>
      <w:lvlJc w:val="left"/>
      <w:pPr>
        <w:ind w:left="284" w:hanging="284"/>
      </w:pPr>
      <w:rPr>
        <w:rFonts w:hint="default"/>
      </w:rPr>
    </w:lvl>
    <w:lvl w:ilvl="1">
      <w:start w:val="1"/>
      <w:numFmt w:val="decimal"/>
      <w:lvlText w:val="%1.%2"/>
      <w:lvlJc w:val="left"/>
      <w:pPr>
        <w:ind w:left="1276" w:hanging="283"/>
      </w:pPr>
      <w:rPr>
        <w:rFonts w:hint="default"/>
      </w:rPr>
    </w:lvl>
    <w:lvl w:ilvl="2">
      <w:start w:val="1"/>
      <w:numFmt w:val="decimal"/>
      <w:suff w:val="space"/>
      <w:lvlText w:val="%1.%2.%3"/>
      <w:lvlJc w:val="left"/>
      <w:pPr>
        <w:ind w:left="4962" w:hanging="284"/>
      </w:pPr>
      <w:rPr>
        <w:rFonts w:hint="default"/>
      </w:rPr>
    </w:lvl>
    <w:lvl w:ilvl="3">
      <w:start w:val="1"/>
      <w:numFmt w:val="decimal"/>
      <w:suff w:val="space"/>
      <w:lvlText w:val="%1.%2.%3.%4"/>
      <w:lvlJc w:val="left"/>
      <w:pPr>
        <w:ind w:left="1134" w:hanging="283"/>
      </w:pPr>
      <w:rPr>
        <w:rFonts w:hint="default"/>
      </w:rPr>
    </w:lvl>
    <w:lvl w:ilvl="4">
      <w:start w:val="1"/>
      <w:numFmt w:val="decimal"/>
      <w:lvlText w:val="%1.%2.%3.%4.%5"/>
      <w:lvlJc w:val="left"/>
      <w:pPr>
        <w:ind w:left="1418" w:hanging="284"/>
      </w:pPr>
      <w:rPr>
        <w:rFonts w:hint="default"/>
      </w:r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A4D1581"/>
    <w:multiLevelType w:val="hybridMultilevel"/>
    <w:tmpl w:val="5B22AC5C"/>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3" w15:restartNumberingAfterBreak="0">
    <w:nsid w:val="6B450A7D"/>
    <w:multiLevelType w:val="hybridMultilevel"/>
    <w:tmpl w:val="1CC2C5D2"/>
    <w:lvl w:ilvl="0" w:tplc="C944E9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D317B2"/>
    <w:multiLevelType w:val="hybridMultilevel"/>
    <w:tmpl w:val="9B50C8EA"/>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num w:numId="1">
    <w:abstractNumId w:val="1"/>
  </w:num>
  <w:num w:numId="2">
    <w:abstractNumId w:val="0"/>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123"/>
    <w:rsid w:val="000A6DE5"/>
    <w:rsid w:val="000D3C53"/>
    <w:rsid w:val="00203C9B"/>
    <w:rsid w:val="002A70A6"/>
    <w:rsid w:val="00365FB8"/>
    <w:rsid w:val="003F36D7"/>
    <w:rsid w:val="004219EB"/>
    <w:rsid w:val="004441F5"/>
    <w:rsid w:val="00463106"/>
    <w:rsid w:val="004F20DE"/>
    <w:rsid w:val="00614136"/>
    <w:rsid w:val="006168E8"/>
    <w:rsid w:val="00675554"/>
    <w:rsid w:val="00680F83"/>
    <w:rsid w:val="0072486F"/>
    <w:rsid w:val="00854F24"/>
    <w:rsid w:val="00B06033"/>
    <w:rsid w:val="00B54237"/>
    <w:rsid w:val="00CD7E47"/>
    <w:rsid w:val="00FB01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934AD"/>
  <w15:chartTrackingRefBased/>
  <w15:docId w15:val="{57AA3925-1208-4D51-A841-6666572E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123"/>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eastAsia="fr-FR"/>
    </w:rPr>
  </w:style>
  <w:style w:type="paragraph" w:styleId="Titre1">
    <w:name w:val="heading 1"/>
    <w:basedOn w:val="Normal"/>
    <w:next w:val="Normal"/>
    <w:link w:val="Titre1Car"/>
    <w:uiPriority w:val="9"/>
    <w:qFormat/>
    <w:rsid w:val="00FB012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B0123"/>
    <w:pPr>
      <w:tabs>
        <w:tab w:val="center" w:pos="4536"/>
        <w:tab w:val="right" w:pos="9072"/>
      </w:tabs>
    </w:pPr>
  </w:style>
  <w:style w:type="character" w:customStyle="1" w:styleId="En-tteCar">
    <w:name w:val="En-tête Car"/>
    <w:basedOn w:val="Policepardfaut"/>
    <w:link w:val="En-tte"/>
    <w:rsid w:val="00FB0123"/>
    <w:rPr>
      <w:rFonts w:ascii="Arial" w:eastAsia="Times New Roman" w:hAnsi="Arial" w:cs="Arial"/>
      <w:sz w:val="20"/>
      <w:szCs w:val="24"/>
      <w:lang w:eastAsia="fr-FR"/>
    </w:rPr>
  </w:style>
  <w:style w:type="paragraph" w:styleId="Pieddepage">
    <w:name w:val="footer"/>
    <w:basedOn w:val="Normal"/>
    <w:link w:val="PieddepageCar"/>
    <w:uiPriority w:val="99"/>
    <w:unhideWhenUsed/>
    <w:rsid w:val="00FB0123"/>
    <w:pPr>
      <w:tabs>
        <w:tab w:val="center" w:pos="4536"/>
        <w:tab w:val="right" w:pos="9072"/>
      </w:tabs>
    </w:pPr>
  </w:style>
  <w:style w:type="character" w:customStyle="1" w:styleId="PieddepageCar">
    <w:name w:val="Pied de page Car"/>
    <w:basedOn w:val="Policepardfaut"/>
    <w:link w:val="Pieddepage"/>
    <w:uiPriority w:val="99"/>
    <w:rsid w:val="00FB0123"/>
    <w:rPr>
      <w:rFonts w:ascii="Arial" w:eastAsia="Times New Roman" w:hAnsi="Arial" w:cs="Arial"/>
      <w:sz w:val="20"/>
      <w:szCs w:val="24"/>
      <w:lang w:eastAsia="fr-FR"/>
    </w:rPr>
  </w:style>
  <w:style w:type="table" w:styleId="Grilledutableau">
    <w:name w:val="Table Grid"/>
    <w:basedOn w:val="TableauNormal"/>
    <w:rsid w:val="00FB0123"/>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FB0123"/>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FB0123"/>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FB0123"/>
    <w:pPr>
      <w:numPr>
        <w:numId w:val="0"/>
      </w:numPr>
      <w:spacing w:before="0"/>
      <w:jc w:val="both"/>
      <w:outlineLvl w:val="1"/>
    </w:pPr>
    <w:rPr>
      <w:b w:val="0"/>
      <w:bCs/>
      <w:noProof/>
      <w:color w:val="auto"/>
      <w:sz w:val="20"/>
      <w:szCs w:val="14"/>
      <w:lang w:val="fr-FR"/>
    </w:rPr>
  </w:style>
  <w:style w:type="paragraph" w:customStyle="1" w:styleId="DirectionAchats3Title">
    <w:name w:val="Direction_Achats_3 Title"/>
    <w:next w:val="DirectionAchats4Title"/>
    <w:link w:val="DirectionAchats3TitleCar"/>
    <w:autoRedefine/>
    <w:qFormat/>
    <w:rsid w:val="00365FB8"/>
    <w:pPr>
      <w:numPr>
        <w:numId w:val="2"/>
      </w:numPr>
      <w:spacing w:after="80"/>
      <w:outlineLvl w:val="2"/>
    </w:pPr>
    <w:rPr>
      <w:rFonts w:ascii="Arial" w:eastAsia="Times New Roman" w:hAnsi="Arial" w:cs="Arial"/>
      <w:bCs/>
      <w:color w:val="00205B"/>
      <w:sz w:val="26"/>
      <w:szCs w:val="26"/>
      <w:lang w:eastAsia="fr-FR"/>
    </w:rPr>
  </w:style>
  <w:style w:type="character" w:customStyle="1" w:styleId="DirectionAchats2TitleCar">
    <w:name w:val="Direction_Achats_2 Title Car"/>
    <w:basedOn w:val="Policepardfaut"/>
    <w:link w:val="DirectionAchats2Title"/>
    <w:rsid w:val="00FB0123"/>
    <w:rPr>
      <w:rFonts w:ascii="Arial" w:eastAsia="Times New Roman" w:hAnsi="Arial" w:cs="Arial"/>
      <w:bCs/>
      <w:noProof/>
      <w:sz w:val="20"/>
      <w:szCs w:val="14"/>
      <w:lang w:eastAsia="fr-FR"/>
    </w:rPr>
  </w:style>
  <w:style w:type="paragraph" w:customStyle="1" w:styleId="DirectionAchats4Title">
    <w:name w:val="Direction_Achats_4 Title"/>
    <w:basedOn w:val="DirectionAchats3Title"/>
    <w:next w:val="DirectionAchats5Title"/>
    <w:qFormat/>
    <w:rsid w:val="0072486F"/>
    <w:pPr>
      <w:numPr>
        <w:ilvl w:val="3"/>
      </w:numPr>
      <w:tabs>
        <w:tab w:val="num" w:pos="360"/>
      </w:tabs>
      <w:ind w:left="1135" w:hanging="284"/>
      <w:outlineLvl w:val="3"/>
    </w:pPr>
    <w:rPr>
      <w:color w:val="0092BC"/>
      <w:sz w:val="24"/>
    </w:rPr>
  </w:style>
  <w:style w:type="character" w:customStyle="1" w:styleId="DirectionAchats3TitleCar">
    <w:name w:val="Direction_Achats_3 Title Car"/>
    <w:basedOn w:val="Policepardfaut"/>
    <w:link w:val="DirectionAchats3Title"/>
    <w:rsid w:val="00365FB8"/>
    <w:rPr>
      <w:rFonts w:ascii="Arial" w:eastAsia="Times New Roman" w:hAnsi="Arial" w:cs="Arial"/>
      <w:bCs/>
      <w:color w:val="00205B"/>
      <w:sz w:val="26"/>
      <w:szCs w:val="26"/>
      <w:lang w:eastAsia="fr-FR"/>
    </w:rPr>
  </w:style>
  <w:style w:type="paragraph" w:customStyle="1" w:styleId="DirectionAchats5Title">
    <w:name w:val="Direction_Achats_5 Title"/>
    <w:basedOn w:val="DirectionAchats4Title"/>
    <w:next w:val="Normal"/>
    <w:qFormat/>
    <w:rsid w:val="00FB0123"/>
    <w:pPr>
      <w:numPr>
        <w:ilvl w:val="4"/>
      </w:numPr>
      <w:tabs>
        <w:tab w:val="num" w:pos="360"/>
      </w:tabs>
      <w:ind w:left="1135" w:hanging="284"/>
    </w:pPr>
    <w:rPr>
      <w:color w:val="00205B"/>
      <w:sz w:val="20"/>
    </w:rPr>
  </w:style>
  <w:style w:type="paragraph" w:styleId="TM3">
    <w:name w:val="toc 3"/>
    <w:basedOn w:val="Normal"/>
    <w:next w:val="Normal"/>
    <w:autoRedefine/>
    <w:uiPriority w:val="39"/>
    <w:unhideWhenUsed/>
    <w:rsid w:val="00FB0123"/>
    <w:pPr>
      <w:spacing w:after="100"/>
      <w:ind w:left="400"/>
    </w:pPr>
    <w:rPr>
      <w:color w:val="00205B"/>
    </w:rPr>
  </w:style>
  <w:style w:type="character" w:styleId="Lienhypertexte">
    <w:name w:val="Hyperlink"/>
    <w:basedOn w:val="Policepardfaut"/>
    <w:uiPriority w:val="99"/>
    <w:unhideWhenUsed/>
    <w:rsid w:val="00FB0123"/>
    <w:rPr>
      <w:color w:val="0563C1" w:themeColor="hyperlink"/>
      <w:u w:val="single"/>
    </w:rPr>
  </w:style>
  <w:style w:type="paragraph" w:styleId="Notedebasdepage">
    <w:name w:val="footnote text"/>
    <w:basedOn w:val="Normal"/>
    <w:link w:val="NotedebasdepageCar"/>
    <w:unhideWhenUsed/>
    <w:rsid w:val="00FB0123"/>
    <w:rPr>
      <w:szCs w:val="20"/>
    </w:rPr>
  </w:style>
  <w:style w:type="character" w:customStyle="1" w:styleId="NotedebasdepageCar">
    <w:name w:val="Note de bas de page Car"/>
    <w:basedOn w:val="Policepardfaut"/>
    <w:link w:val="Notedebasdepage"/>
    <w:rsid w:val="00FB0123"/>
    <w:rPr>
      <w:rFonts w:ascii="Arial" w:eastAsia="Times New Roman" w:hAnsi="Arial" w:cs="Arial"/>
      <w:sz w:val="20"/>
      <w:szCs w:val="20"/>
      <w:lang w:eastAsia="fr-FR"/>
    </w:rPr>
  </w:style>
  <w:style w:type="character" w:customStyle="1" w:styleId="Titre1Car">
    <w:name w:val="Titre 1 Car"/>
    <w:basedOn w:val="Policepardfaut"/>
    <w:link w:val="Titre1"/>
    <w:uiPriority w:val="9"/>
    <w:rsid w:val="00FB0123"/>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FB0123"/>
    <w:pPr>
      <w:widowControl/>
      <w:suppressAutoHyphens w:val="0"/>
      <w:overflowPunct/>
      <w:autoSpaceDE/>
      <w:autoSpaceDN/>
      <w:adjustRightInd/>
      <w:spacing w:line="259" w:lineRule="auto"/>
      <w:ind w:firstLine="0"/>
      <w:jc w:val="left"/>
      <w:textAlignment w:val="auto"/>
      <w:outlineLvl w:val="9"/>
    </w:pPr>
  </w:style>
  <w:style w:type="paragraph" w:styleId="Corpsdetexte">
    <w:name w:val="Body Text"/>
    <w:basedOn w:val="Normal"/>
    <w:link w:val="CorpsdetexteCar"/>
    <w:semiHidden/>
    <w:rsid w:val="00FB0123"/>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FB0123"/>
    <w:rPr>
      <w:rFonts w:ascii="Arial" w:eastAsia="Times New Roman" w:hAnsi="Arial" w:cs="Times New Roman"/>
      <w:sz w:val="24"/>
      <w:szCs w:val="20"/>
      <w:lang w:eastAsia="fr-FR"/>
    </w:rPr>
  </w:style>
  <w:style w:type="character" w:styleId="Textedelespacerserv">
    <w:name w:val="Placeholder Text"/>
    <w:basedOn w:val="Policepardfaut"/>
    <w:uiPriority w:val="99"/>
    <w:semiHidden/>
    <w:rsid w:val="00FB0123"/>
    <w:rPr>
      <w:color w:val="808080"/>
    </w:rPr>
  </w:style>
  <w:style w:type="paragraph" w:styleId="NormalWeb">
    <w:name w:val="Normal (Web)"/>
    <w:basedOn w:val="Normal"/>
    <w:uiPriority w:val="99"/>
    <w:rsid w:val="00FB0123"/>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paragraph" w:styleId="Paragraphedeliste">
    <w:name w:val="List Paragraph"/>
    <w:basedOn w:val="Normal"/>
    <w:uiPriority w:val="34"/>
    <w:qFormat/>
    <w:rsid w:val="00724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45757">
      <w:bodyDiv w:val="1"/>
      <w:marLeft w:val="0"/>
      <w:marRight w:val="0"/>
      <w:marTop w:val="0"/>
      <w:marBottom w:val="0"/>
      <w:divBdr>
        <w:top w:val="none" w:sz="0" w:space="0" w:color="auto"/>
        <w:left w:val="none" w:sz="0" w:space="0" w:color="auto"/>
        <w:bottom w:val="none" w:sz="0" w:space="0" w:color="auto"/>
        <w:right w:val="none" w:sz="0" w:space="0" w:color="auto"/>
      </w:divBdr>
    </w:div>
    <w:div w:id="184774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FD6C3E68C047DBB847388851A8FCBA"/>
        <w:category>
          <w:name w:val="Général"/>
          <w:gallery w:val="placeholder"/>
        </w:category>
        <w:types>
          <w:type w:val="bbPlcHdr"/>
        </w:types>
        <w:behaviors>
          <w:behavior w:val="content"/>
        </w:behaviors>
        <w:guid w:val="{A5D98620-E0DD-43B4-B0BE-AE26B148E5D1}"/>
      </w:docPartPr>
      <w:docPartBody>
        <w:p w:rsidR="00ED2646" w:rsidRDefault="006130D2" w:rsidP="006130D2">
          <w:pPr>
            <w:pStyle w:val="EAFD6C3E68C047DBB847388851A8FCBA"/>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A1512DAFEF8047409D6F16A1792448DE"/>
        <w:category>
          <w:name w:val="Général"/>
          <w:gallery w:val="placeholder"/>
        </w:category>
        <w:types>
          <w:type w:val="bbPlcHdr"/>
        </w:types>
        <w:behaviors>
          <w:behavior w:val="content"/>
        </w:behaviors>
        <w:guid w:val="{EC834F46-0724-4006-A4F5-3D11F696552D}"/>
      </w:docPartPr>
      <w:docPartBody>
        <w:p w:rsidR="00ED2646" w:rsidRDefault="006130D2" w:rsidP="006130D2">
          <w:pPr>
            <w:pStyle w:val="A1512DAFEF8047409D6F16A1792448DE"/>
          </w:pPr>
          <w:r>
            <w:rPr>
              <w:b/>
              <w:sz w:val="36"/>
              <w:szCs w:val="36"/>
            </w:rPr>
            <w:t>Objet du marché</w:t>
          </w:r>
        </w:p>
      </w:docPartBody>
    </w:docPart>
    <w:docPart>
      <w:docPartPr>
        <w:name w:val="22A1746D312044D5BECF47C72D3187A5"/>
        <w:category>
          <w:name w:val="Général"/>
          <w:gallery w:val="placeholder"/>
        </w:category>
        <w:types>
          <w:type w:val="bbPlcHdr"/>
        </w:types>
        <w:behaviors>
          <w:behavior w:val="content"/>
        </w:behaviors>
        <w:guid w:val="{7B206D3F-3521-481D-9EDE-B2984BB42469}"/>
      </w:docPartPr>
      <w:docPartBody>
        <w:p w:rsidR="00ED2646" w:rsidRDefault="006130D2" w:rsidP="006130D2">
          <w:pPr>
            <w:pStyle w:val="22A1746D312044D5BECF47C72D3187A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C7EC5F68E1042B5A4C6DF2744E82A12"/>
        <w:category>
          <w:name w:val="Général"/>
          <w:gallery w:val="placeholder"/>
        </w:category>
        <w:types>
          <w:type w:val="bbPlcHdr"/>
        </w:types>
        <w:behaviors>
          <w:behavior w:val="content"/>
        </w:behaviors>
        <w:guid w:val="{17A4148E-760E-4038-9E28-71E9D7F430C1}"/>
      </w:docPartPr>
      <w:docPartBody>
        <w:p w:rsidR="00ED2646" w:rsidRDefault="006130D2" w:rsidP="006130D2">
          <w:pPr>
            <w:pStyle w:val="0C7EC5F68E1042B5A4C6DF2744E82A1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0D2"/>
    <w:rsid w:val="006130D2"/>
    <w:rsid w:val="00ED26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130D2"/>
    <w:rPr>
      <w:color w:val="808080"/>
    </w:rPr>
  </w:style>
  <w:style w:type="paragraph" w:customStyle="1" w:styleId="EAFD6C3E68C047DBB847388851A8FCBA">
    <w:name w:val="EAFD6C3E68C047DBB847388851A8FCBA"/>
    <w:rsid w:val="006130D2"/>
  </w:style>
  <w:style w:type="paragraph" w:customStyle="1" w:styleId="A1512DAFEF8047409D6F16A1792448DE">
    <w:name w:val="A1512DAFEF8047409D6F16A1792448DE"/>
    <w:rsid w:val="006130D2"/>
  </w:style>
  <w:style w:type="paragraph" w:customStyle="1" w:styleId="22A1746D312044D5BECF47C72D3187A5">
    <w:name w:val="22A1746D312044D5BECF47C72D3187A5"/>
    <w:rsid w:val="006130D2"/>
  </w:style>
  <w:style w:type="paragraph" w:customStyle="1" w:styleId="0C7EC5F68E1042B5A4C6DF2744E82A12">
    <w:name w:val="0C7EC5F68E1042B5A4C6DF2744E82A12"/>
    <w:rsid w:val="006130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1410</Words>
  <Characters>7761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thucydide.hounkpatin@i-univ-tlse2.fr</dc:creator>
  <cp:keywords/>
  <dc:description>Prestations d’entretien des espaces verts</dc:description>
  <cp:lastModifiedBy>sandrine.allaire-grosdoy@i-univ-tlse2.fr</cp:lastModifiedBy>
  <cp:revision>7</cp:revision>
  <cp:lastPrinted>2025-02-13T11:07:00Z</cp:lastPrinted>
  <dcterms:created xsi:type="dcterms:W3CDTF">2025-03-13T13:12:00Z</dcterms:created>
  <dcterms:modified xsi:type="dcterms:W3CDTF">2025-03-14T14:32:00Z</dcterms:modified>
  <cp:category>Marché 2025PFPSBDC011</cp:category>
</cp:coreProperties>
</file>