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bookmarkStart w:id="0" w:name="_GoBack"/>
      <w:bookmarkEnd w:id="0"/>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01224B5"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016E66">
        <w:rPr>
          <w:rFonts w:asciiTheme="minorHAnsi" w:hAnsiTheme="minorHAnsi" w:cs="Arial"/>
          <w:sz w:val="22"/>
        </w:rPr>
        <w:t xml:space="preserve">le </w:t>
      </w:r>
      <w:r w:rsidR="00A33F13" w:rsidRPr="00903BD0">
        <w:rPr>
          <w:rFonts w:asciiTheme="minorHAnsi" w:hAnsiTheme="minorHAnsi" w:cs="Arial"/>
          <w:sz w:val="22"/>
        </w:rPr>
        <w:t>Recrutement d’un cabinet pour l’adaptation de la solution OpenIMIS pour la dématérialisation des relations IPM et prestataires de service de soins de santé (dématérialisation du parcours de soin)</w:t>
      </w:r>
      <w:r w:rsidR="008B42FC" w:rsidRPr="00016E66">
        <w:rPr>
          <w:rFonts w:asciiTheme="minorHAnsi" w:hAnsiTheme="minorHAnsi" w:cs="Arial"/>
          <w:color w:val="000000" w:themeColor="text1"/>
          <w:sz w:val="22"/>
        </w:rPr>
        <w:t>.</w:t>
      </w:r>
      <w:r w:rsidR="008056EE" w:rsidRPr="00016E66">
        <w:rPr>
          <w:rFonts w:asciiTheme="minorHAnsi" w:hAnsiTheme="minorHAnsi" w:cs="Arial"/>
          <w:color w:val="000000" w:themeColor="text1"/>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187646C5"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84160E">
        <w:rPr>
          <w:rFonts w:asciiTheme="minorHAnsi" w:hAnsiTheme="minorHAnsi" w:cs="Arial"/>
          <w:sz w:val="22"/>
        </w:rPr>
        <w:t xml:space="preserve">pour le </w:t>
      </w:r>
      <w:r w:rsidR="0084160E" w:rsidRPr="00903BD0">
        <w:rPr>
          <w:rFonts w:asciiTheme="minorHAnsi" w:hAnsiTheme="minorHAnsi" w:cs="Arial"/>
          <w:sz w:val="22"/>
        </w:rPr>
        <w:t>r</w:t>
      </w:r>
      <w:r w:rsidR="00A33F13" w:rsidRPr="00903BD0">
        <w:rPr>
          <w:rFonts w:asciiTheme="minorHAnsi" w:hAnsiTheme="minorHAnsi" w:cs="Arial"/>
          <w:sz w:val="22"/>
        </w:rPr>
        <w:t>ecrutement d’un cabinet pour l’adaptation de la solution OpenIMIS pour la dématérialisation des relations IPM et prestataires de service de soins de santé (dématérialisation du parcours de soin)</w:t>
      </w:r>
      <w:r w:rsidR="00557965" w:rsidRPr="00903BD0">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3385C360" w:rsidR="003930DF" w:rsidRPr="0026457E" w:rsidRDefault="0026457E" w:rsidP="00573975">
      <w:pPr>
        <w:spacing w:before="120" w:line="240" w:lineRule="auto"/>
        <w:jc w:val="both"/>
        <w:rPr>
          <w:rFonts w:asciiTheme="minorHAnsi" w:hAnsiTheme="minorHAnsi" w:cs="Arial"/>
          <w:i/>
          <w:iCs/>
          <w:sz w:val="22"/>
        </w:rPr>
      </w:pPr>
      <w:r w:rsidRPr="0026457E">
        <w:rPr>
          <w:rFonts w:asciiTheme="minorHAnsi" w:hAnsiTheme="minorHAnsi" w:cs="Arial"/>
          <w:i/>
          <w:iCs/>
          <w:sz w:val="22"/>
        </w:rPr>
        <w:t>Sans objet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7AECB301" w14:textId="3F90373D" w:rsidR="00EB1C73" w:rsidRDefault="00EB1C73" w:rsidP="00573975">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w:t>
      </w:r>
      <w:r w:rsidR="00573975">
        <w:rPr>
          <w:rFonts w:asciiTheme="minorHAnsi" w:hAnsiTheme="minorHAnsi" w:cs="Arial"/>
          <w:sz w:val="22"/>
        </w:rPr>
        <w:t>indiqués dans le cahier de charges</w:t>
      </w:r>
      <w:r w:rsidRPr="00FB0ABE">
        <w:rPr>
          <w:rFonts w:asciiTheme="minorHAnsi" w:hAnsiTheme="minorHAnsi" w:cs="Arial"/>
          <w:sz w:val="22"/>
        </w:rPr>
        <w:t>.</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pPr>
              <w:spacing w:before="40" w:after="40"/>
              <w:jc w:val="both"/>
              <w:rPr>
                <w:rFonts w:asciiTheme="minorHAnsi" w:hAnsiTheme="minorHAnsi"/>
                <w:sz w:val="22"/>
                <w:szCs w:val="22"/>
              </w:rPr>
            </w:pPr>
          </w:p>
          <w:p w14:paraId="733FC345" w14:textId="77777777" w:rsidR="00426657" w:rsidRDefault="00426657">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pPr>
              <w:spacing w:before="40" w:after="40"/>
              <w:jc w:val="both"/>
              <w:rPr>
                <w:rFonts w:asciiTheme="minorHAnsi" w:hAnsiTheme="minorHAnsi"/>
                <w:sz w:val="22"/>
                <w:szCs w:val="22"/>
              </w:rPr>
            </w:pPr>
          </w:p>
          <w:p w14:paraId="77185816" w14:textId="77777777" w:rsidR="00426657" w:rsidRDefault="00426657">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pPr>
              <w:spacing w:before="40" w:after="40"/>
              <w:jc w:val="both"/>
              <w:rPr>
                <w:rFonts w:asciiTheme="minorHAnsi" w:hAnsiTheme="minorHAnsi"/>
                <w:sz w:val="22"/>
                <w:szCs w:val="22"/>
              </w:rPr>
            </w:pPr>
          </w:p>
          <w:p w14:paraId="7BFB9F53" w14:textId="77777777" w:rsidR="00426657" w:rsidRPr="00F96744" w:rsidRDefault="00426657">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pPr>
              <w:jc w:val="both"/>
              <w:rPr>
                <w:rFonts w:asciiTheme="minorHAnsi" w:hAnsiTheme="minorHAnsi"/>
                <w:sz w:val="22"/>
                <w:szCs w:val="22"/>
              </w:rPr>
            </w:pPr>
          </w:p>
          <w:p w14:paraId="03CAD88A" w14:textId="77777777" w:rsidR="00426657" w:rsidRDefault="00426657">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30646D50" w:rsidR="00BB0798" w:rsidRPr="00C11197" w:rsidRDefault="00BB0798" w:rsidP="00903BD0">
      <w:pPr>
        <w:pBdr>
          <w:top w:val="single" w:sz="4" w:space="1" w:color="auto"/>
          <w:left w:val="single" w:sz="4" w:space="4" w:color="auto"/>
          <w:bottom w:val="single" w:sz="4" w:space="1" w:color="auto"/>
          <w:right w:val="single" w:sz="4" w:space="4" w:color="auto"/>
        </w:pBdr>
        <w:snapToGrid w:val="0"/>
        <w:rPr>
          <w:rFonts w:ascii="Calibri" w:hAnsi="Calibri"/>
          <w:color w:val="000000" w:themeColor="text1"/>
          <w:sz w:val="22"/>
          <w:szCs w:val="22"/>
        </w:rPr>
      </w:pPr>
      <w:r w:rsidRPr="00C11197">
        <w:rPr>
          <w:rFonts w:ascii="Calibri" w:hAnsi="Calibri"/>
          <w:b/>
          <w:bCs/>
          <w:color w:val="000000" w:themeColor="text1"/>
          <w:sz w:val="22"/>
          <w:szCs w:val="22"/>
          <w:u w:val="single"/>
        </w:rPr>
        <w:t>Objet du contrat</w:t>
      </w:r>
      <w:r w:rsidRPr="00C11197">
        <w:rPr>
          <w:rFonts w:ascii="Calibri" w:hAnsi="Calibri"/>
          <w:color w:val="000000" w:themeColor="text1"/>
          <w:sz w:val="22"/>
          <w:szCs w:val="22"/>
        </w:rPr>
        <w:t> : à préciser</w:t>
      </w:r>
      <w:r w:rsidR="0084160E" w:rsidRPr="00C11197">
        <w:rPr>
          <w:rFonts w:ascii="Calibri" w:hAnsi="Calibri"/>
          <w:color w:val="000000" w:themeColor="text1"/>
          <w:sz w:val="22"/>
          <w:szCs w:val="22"/>
        </w:rPr>
        <w:t xml:space="preserve"> </w:t>
      </w:r>
      <w:r w:rsidR="0084160E" w:rsidRPr="00903BD0">
        <w:rPr>
          <w:rFonts w:ascii="Calibri" w:hAnsi="Calibri"/>
          <w:color w:val="000000" w:themeColor="text1"/>
          <w:sz w:val="22"/>
          <w:szCs w:val="22"/>
        </w:rPr>
        <w:t>Contrat pour l’adaptation de la solution OpenIMIS pour la dématérialisation des relations IPM et prestataires de service de soins de santé (dématérialisation du parcours de soin)</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lastRenderedPageBreak/>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xml:space="preserve">, lorsqu'un document visé aux deux paragraphes ci-dessus n'est pas délivré dans le pays concerné, il peut être remplacé par une déclaration sous serment ou, à défaut, une déclaration solennelle, faite par l'intéressé devant une </w:t>
      </w:r>
      <w:r w:rsidRPr="00BB0798">
        <w:rPr>
          <w:rFonts w:ascii="Calibri" w:hAnsi="Calibri"/>
          <w:sz w:val="22"/>
          <w:szCs w:val="22"/>
        </w:rPr>
        <w:lastRenderedPageBreak/>
        <w:t>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3714BE"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lastRenderedPageBreak/>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w:pict>
              <v:rect w14:anchorId="0A825659"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0pt" o:ole="">
            <v:imagedata r:id="rId22" o:title=""/>
          </v:shape>
          <o:OLEObject Type="Embed" ProgID="Excel.Sheet.12" ShapeID="_x0000_i1025" DrawAspect="Content" ObjectID="_1804401078"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54A27BE" w14:textId="77777777" w:rsidR="00491A05" w:rsidRDefault="00491A05">
      <w:r>
        <w:separator/>
      </w:r>
    </w:p>
  </w:endnote>
  <w:endnote w:type="continuationSeparator" w:id="0">
    <w:p w14:paraId="104B4BE2" w14:textId="77777777" w:rsidR="00491A05" w:rsidRDefault="00491A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AFF" w:usb1="C0007843" w:usb2="00000009" w:usb3="00000000" w:csb0="000001FF" w:csb1="00000000"/>
  </w:font>
  <w:font w:name="Times New Roman">
    <w:altName w:val="Times New Roman"/>
    <w:panose1 w:val="02020603050405020304"/>
    <w:charset w:val="00"/>
    <w:family w:val="roman"/>
    <w:pitch w:val="variable"/>
    <w:sig w:usb0="E0002AFF" w:usb1="C0007843"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altName w:val="Calibri"/>
    <w:panose1 w:val="020F0502020204030204"/>
    <w:charset w:val="00"/>
    <w:family w:val="swiss"/>
    <w:pitch w:val="variable"/>
    <w:sig w:usb0="E0002AFF" w:usb1="4000ACFF" w:usb2="00000001"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altName w:val="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altName w:val="Yu Gothic"/>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500A639"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714BE">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714BE">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4A5C1136"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714BE">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714BE">
                              <w:rPr>
                                <w:rFonts w:asciiTheme="minorHAnsi" w:hAnsiTheme="minorHAnsi"/>
                                <w:b/>
                                <w:bCs/>
                                <w:noProof/>
                                <w:sz w:val="22"/>
                                <w:szCs w:val="22"/>
                              </w:rPr>
                              <w:t>7</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3DC8730A"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3714BE">
              <w:rPr>
                <w:rFonts w:ascii="Calibri" w:eastAsia="Times New Roman" w:hAnsi="Calibri"/>
                <w:b/>
                <w:bCs/>
                <w:noProof/>
                <w:sz w:val="22"/>
                <w:szCs w:val="22"/>
                <w:lang w:val="en-GB"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3714BE">
              <w:rPr>
                <w:rFonts w:ascii="Calibri" w:eastAsia="Times New Roman" w:hAnsi="Calibri"/>
                <w:b/>
                <w:bCs/>
                <w:noProof/>
                <w:sz w:val="22"/>
                <w:szCs w:val="22"/>
                <w:lang w:val="en-GB"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805CF3E"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714BE">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714BE">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3714BE"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A568220" w14:textId="77777777" w:rsidR="00491A05" w:rsidRDefault="00491A05">
      <w:r>
        <w:separator/>
      </w:r>
    </w:p>
  </w:footnote>
  <w:footnote w:type="continuationSeparator" w:id="0">
    <w:p w14:paraId="6BF3C6FB" w14:textId="77777777" w:rsidR="00491A05" w:rsidRDefault="00491A05">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10241"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694"/>
    <w:rsid w:val="00002EE1"/>
    <w:rsid w:val="0000447A"/>
    <w:rsid w:val="0000635E"/>
    <w:rsid w:val="00010489"/>
    <w:rsid w:val="0001100A"/>
    <w:rsid w:val="0001147A"/>
    <w:rsid w:val="000114E5"/>
    <w:rsid w:val="0001241A"/>
    <w:rsid w:val="00013323"/>
    <w:rsid w:val="00014491"/>
    <w:rsid w:val="000161E0"/>
    <w:rsid w:val="00016E1A"/>
    <w:rsid w:val="00016E66"/>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672"/>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4B75"/>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457E"/>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2FC"/>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055"/>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14BE"/>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2CE4"/>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4486B"/>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1A05"/>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6438"/>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3975"/>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24"/>
    <w:rsid w:val="005D2674"/>
    <w:rsid w:val="005D395B"/>
    <w:rsid w:val="005D45FB"/>
    <w:rsid w:val="005E04D0"/>
    <w:rsid w:val="005E0B97"/>
    <w:rsid w:val="005E2077"/>
    <w:rsid w:val="005E2C36"/>
    <w:rsid w:val="005E2CD1"/>
    <w:rsid w:val="005E32CB"/>
    <w:rsid w:val="005E45C5"/>
    <w:rsid w:val="005E4E1E"/>
    <w:rsid w:val="005E6093"/>
    <w:rsid w:val="005E6D1C"/>
    <w:rsid w:val="005E6F93"/>
    <w:rsid w:val="005E701F"/>
    <w:rsid w:val="005E72A0"/>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8B1"/>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60E"/>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04DD"/>
    <w:rsid w:val="0090101E"/>
    <w:rsid w:val="00903BD0"/>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3F13"/>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0720"/>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B49B2"/>
    <w:rsid w:val="00BC0242"/>
    <w:rsid w:val="00BC146E"/>
    <w:rsid w:val="00BC1BA5"/>
    <w:rsid w:val="00BC540C"/>
    <w:rsid w:val="00BC5EBC"/>
    <w:rsid w:val="00BC7298"/>
    <w:rsid w:val="00BD033F"/>
    <w:rsid w:val="00BD037B"/>
    <w:rsid w:val="00BD0EC5"/>
    <w:rsid w:val="00BD1E15"/>
    <w:rsid w:val="00BD2D85"/>
    <w:rsid w:val="00BD3AFE"/>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197"/>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44B1"/>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5DC7"/>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26B9"/>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4FC4"/>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0ABE"/>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fill="f" fillcolor="white" stroke="f">
      <v:fill color="white" on="f"/>
      <v:stroke on="f"/>
      <o:colormru v:ext="edit" colors="#00005c,#140546"/>
    </o:shapedefaults>
    <o:shapelayout v:ext="edit">
      <o:idmap v:ext="edit" data="1"/>
    </o:shapelayout>
  </w:shapeDefaults>
  <w:decimalSymbol w:val=","/>
  <w:listSeparator w:val=";"/>
  <w14:docId w14:val="3CE63039"/>
  <w15:docId w15:val="{E3EB139E-27F9-45C8-B990-6B579A00F6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D5C4CF4-574F-4CA7-A9E8-4FBEF4A30A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0</TotalTime>
  <Pages>7</Pages>
  <Words>1448</Words>
  <Characters>8765</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10193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subject/>
  <dc:creator>Claire AMADEI</dc:creator>
  <cp:keywords/>
  <dc:description/>
  <cp:lastModifiedBy>Francesca CASTAGNA</cp:lastModifiedBy>
  <cp:revision>2</cp:revision>
  <cp:lastPrinted>2016-03-24T23:23:00Z</cp:lastPrinted>
  <dcterms:created xsi:type="dcterms:W3CDTF">2025-03-25T08:43:00Z</dcterms:created>
  <dcterms:modified xsi:type="dcterms:W3CDTF">2025-03-25T08:43:00Z</dcterms:modified>
</cp:coreProperties>
</file>