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D3E" w:rsidRDefault="00BC2378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:rsidR="009A6D3E" w:rsidRDefault="009A6D3E">
      <w:pPr>
        <w:pStyle w:val="RedTitre1"/>
        <w:keepNext/>
        <w:framePr w:hSpace="0" w:wrap="auto" w:vAnchor="page" w:hAnchor="page" w:x="1418" w:y="2745"/>
        <w:shd w:val="pct5" w:color="auto" w:fill="auto"/>
        <w:rPr>
          <w:b w:val="0"/>
          <w:color w:val="0032C8" w:themeColor="accent1"/>
          <w:sz w:val="20"/>
          <w:szCs w:val="20"/>
        </w:rPr>
      </w:pPr>
    </w:p>
    <w:p w:rsidR="009A6D3E" w:rsidRDefault="00BC2378">
      <w:pPr>
        <w:pStyle w:val="RedTitre1"/>
        <w:keepNext/>
        <w:framePr w:hSpace="0" w:wrap="auto" w:vAnchor="page" w:hAnchor="page" w:x="1418" w:y="2745"/>
        <w:shd w:val="pct5" w:color="auto" w:fill="auto"/>
        <w:rPr>
          <w:color w:val="0032C8" w:themeColor="accent1"/>
          <w:sz w:val="20"/>
          <w:szCs w:val="20"/>
        </w:rPr>
      </w:pPr>
      <w:r>
        <w:rPr>
          <w:color w:val="0032C8" w:themeColor="accent1"/>
          <w:sz w:val="20"/>
          <w:szCs w:val="20"/>
        </w:rPr>
        <w:t>Marché pour l’entretien des espaces verts de manière écologique et différenciée pour les sites de Plouzané et Argenton au profit de l’IFREMER et de l’IPEV</w:t>
      </w:r>
    </w:p>
    <w:p w:rsidR="009A6D3E" w:rsidRDefault="009A6D3E">
      <w:pPr>
        <w:pStyle w:val="RedTitre1"/>
        <w:keepNext/>
        <w:framePr w:hSpace="0" w:wrap="auto" w:vAnchor="page" w:hAnchor="page" w:x="1418" w:y="2745"/>
        <w:shd w:val="pct5" w:color="auto" w:fill="auto"/>
        <w:rPr>
          <w:color w:val="0032C8" w:themeColor="accent1"/>
          <w:sz w:val="20"/>
          <w:szCs w:val="20"/>
        </w:rPr>
      </w:pPr>
    </w:p>
    <w:p w:rsidR="009A6D3E" w:rsidRDefault="00BC2378">
      <w:pPr>
        <w:pStyle w:val="RedTitre1"/>
        <w:keepNext/>
        <w:framePr w:hSpace="0" w:wrap="auto" w:vAnchor="page" w:hAnchor="page" w:x="1418" w:y="2745"/>
        <w:shd w:val="pct5" w:color="auto" w:fill="auto"/>
        <w:rPr>
          <w:color w:val="0032C8" w:themeColor="accent1"/>
          <w:sz w:val="20"/>
          <w:szCs w:val="20"/>
        </w:rPr>
      </w:pPr>
      <w:r w:rsidRPr="00BC2378">
        <w:rPr>
          <w:color w:val="0032C8" w:themeColor="accent1"/>
          <w:sz w:val="20"/>
          <w:szCs w:val="20"/>
        </w:rPr>
        <w:t>N°251000063</w:t>
      </w:r>
    </w:p>
    <w:p w:rsidR="009A6D3E" w:rsidRDefault="009A6D3E">
      <w:pPr>
        <w:pStyle w:val="RedTitre1"/>
        <w:keepNext/>
        <w:framePr w:hSpace="0" w:wrap="auto" w:vAnchor="page" w:hAnchor="page" w:x="1418" w:y="2745"/>
        <w:shd w:val="pct5" w:color="auto" w:fill="auto"/>
        <w:jc w:val="left"/>
        <w:rPr>
          <w:sz w:val="20"/>
          <w:szCs w:val="20"/>
        </w:rPr>
      </w:pPr>
    </w:p>
    <w:p w:rsidR="009A6D3E" w:rsidRDefault="009A6D3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9A6D3E" w:rsidRDefault="009A6D3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  <w:bookmarkStart w:id="0" w:name="_GoBack"/>
      <w:bookmarkEnd w:id="0"/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Prénom :</w:t>
      </w:r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Qualité au sein de la société :</w:t>
      </w:r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Société :</w:t>
      </w:r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</w:t>
      </w:r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Téléphone :</w:t>
      </w:r>
    </w:p>
    <w:p w:rsidR="009A6D3E" w:rsidRDefault="009A6D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pBdr>
          <w:left w:val="single" w:sz="4" w:space="4" w:color="000000"/>
          <w:bottom w:val="single" w:sz="4" w:space="1" w:color="000000"/>
          <w:right w:val="single" w:sz="4" w:space="4" w:color="000000"/>
          <w:between w:val="single" w:sz="4" w:space="1" w:color="000000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réalisé une visite du site Ifremer de </w:t>
      </w:r>
      <w:r>
        <w:rPr>
          <w:rFonts w:ascii="Arial" w:hAnsi="Arial" w:cs="Arial"/>
          <w:color w:val="70AD47" w:themeColor="accent6"/>
          <w:sz w:val="20"/>
          <w:szCs w:val="20"/>
        </w:rPr>
        <w:t>XXX</w:t>
      </w:r>
      <w:r>
        <w:rPr>
          <w:rFonts w:ascii="Arial" w:hAnsi="Arial" w:cs="Arial"/>
          <w:sz w:val="20"/>
          <w:szCs w:val="20"/>
        </w:rPr>
        <w:t xml:space="preserve"> dans le cadre de la procédure du marché de</w:t>
      </w:r>
      <w:r>
        <w:rPr>
          <w:rFonts w:ascii="Arial" w:hAnsi="Arial" w:cs="Arial"/>
          <w:color w:val="70AD47" w:themeColor="accent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70AD47" w:themeColor="accent6"/>
          <w:sz w:val="20"/>
          <w:szCs w:val="20"/>
        </w:rPr>
        <w:t>xxxx</w:t>
      </w:r>
      <w:proofErr w:type="spellEnd"/>
      <w:r>
        <w:rPr>
          <w:rFonts w:ascii="Arial" w:hAnsi="Arial" w:cs="Arial"/>
          <w:color w:val="70AD47" w:themeColor="accent6"/>
          <w:sz w:val="20"/>
          <w:szCs w:val="20"/>
        </w:rPr>
        <w:t xml:space="preserve"> </w:t>
      </w:r>
    </w:p>
    <w:p w:rsidR="009A6D3E" w:rsidRDefault="009A6D3E">
      <w:pPr>
        <w:jc w:val="both"/>
        <w:rPr>
          <w:rFonts w:ascii="Arial" w:hAnsi="Arial" w:cs="Arial"/>
          <w:sz w:val="20"/>
          <w:szCs w:val="20"/>
        </w:rPr>
      </w:pPr>
    </w:p>
    <w:p w:rsidR="009A6D3E" w:rsidRDefault="009A6D3E">
      <w:pPr>
        <w:jc w:val="both"/>
        <w:rPr>
          <w:rFonts w:ascii="Arial" w:hAnsi="Arial" w:cs="Arial"/>
          <w:sz w:val="20"/>
          <w:szCs w:val="20"/>
          <w:lang w:eastAsia="ar-SA"/>
        </w:rPr>
      </w:pPr>
    </w:p>
    <w:p w:rsidR="009A6D3E" w:rsidRDefault="00BC2378">
      <w:pPr>
        <w:pStyle w:val="WW-Corpsdetexte3"/>
        <w:rPr>
          <w:rFonts w:ascii="Arial" w:hAnsi="Arial" w:cs="Arial"/>
          <w:sz w:val="20"/>
          <w:lang w:val="fr-CA"/>
        </w:rPr>
      </w:pPr>
      <w:r>
        <w:rPr>
          <w:rFonts w:ascii="Arial" w:hAnsi="Arial" w:cs="Arial"/>
          <w:sz w:val="20"/>
          <w:lang w:val="fr-CA"/>
        </w:rPr>
        <w:t>Fait à :</w:t>
      </w:r>
    </w:p>
    <w:p w:rsidR="009A6D3E" w:rsidRDefault="009A6D3E">
      <w:pPr>
        <w:pStyle w:val="WW-Corpsdetexte3"/>
        <w:rPr>
          <w:rFonts w:ascii="Arial" w:hAnsi="Arial" w:cs="Arial"/>
          <w:sz w:val="20"/>
          <w:lang w:val="fr-CA"/>
        </w:rPr>
      </w:pPr>
    </w:p>
    <w:p w:rsidR="009A6D3E" w:rsidRDefault="00BC2378">
      <w:pPr>
        <w:pStyle w:val="WW-Corpsdetexte3"/>
        <w:rPr>
          <w:rFonts w:ascii="Arial" w:hAnsi="Arial" w:cs="Arial"/>
          <w:sz w:val="20"/>
          <w:lang w:val="fr-CA"/>
        </w:rPr>
      </w:pPr>
      <w:r>
        <w:rPr>
          <w:rFonts w:ascii="Arial" w:hAnsi="Arial" w:cs="Arial"/>
          <w:sz w:val="20"/>
          <w:lang w:val="fr-CA"/>
        </w:rPr>
        <w:t>Le</w:t>
      </w:r>
    </w:p>
    <w:p w:rsidR="009A6D3E" w:rsidRDefault="009A6D3E">
      <w:pPr>
        <w:pStyle w:val="WW-Corpsdetexte3"/>
        <w:rPr>
          <w:rFonts w:ascii="Arial" w:hAnsi="Arial" w:cs="Arial"/>
          <w:sz w:val="20"/>
          <w:lang w:val="fr-CA"/>
        </w:rPr>
      </w:pPr>
    </w:p>
    <w:p w:rsidR="009A6D3E" w:rsidRDefault="009A6D3E">
      <w:pPr>
        <w:jc w:val="both"/>
        <w:rPr>
          <w:rFonts w:ascii="Arial" w:hAnsi="Arial" w:cs="Arial"/>
          <w:sz w:val="20"/>
          <w:szCs w:val="20"/>
        </w:rPr>
      </w:pPr>
    </w:p>
    <w:p w:rsidR="009A6D3E" w:rsidRDefault="00BC2378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Signature du représentant Ifremer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Signature du candidat </w:t>
      </w:r>
    </w:p>
    <w:p w:rsidR="009A6D3E" w:rsidRDefault="009A6D3E">
      <w:pPr>
        <w:jc w:val="center"/>
        <w:rPr>
          <w:rFonts w:ascii="Arial" w:hAnsi="Arial" w:cs="Arial"/>
          <w:sz w:val="20"/>
          <w:szCs w:val="20"/>
        </w:rPr>
      </w:pPr>
    </w:p>
    <w:p w:rsidR="009A6D3E" w:rsidRDefault="009A6D3E">
      <w:pPr>
        <w:rPr>
          <w:color w:val="2F5496"/>
          <w:sz w:val="28"/>
          <w:szCs w:val="28"/>
        </w:rPr>
      </w:pPr>
    </w:p>
    <w:sectPr w:rsidR="009A6D3E">
      <w:headerReference w:type="default" r:id="rId8"/>
      <w:footerReference w:type="default" r:id="rId9"/>
      <w:pgSz w:w="11906" w:h="16838"/>
      <w:pgMar w:top="2798" w:right="1418" w:bottom="1418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D3E" w:rsidRDefault="00BC2378">
      <w:pPr>
        <w:spacing w:after="0" w:line="240" w:lineRule="auto"/>
      </w:pPr>
      <w:r>
        <w:separator/>
      </w:r>
    </w:p>
  </w:endnote>
  <w:endnote w:type="continuationSeparator" w:id="0">
    <w:p w:rsidR="009A6D3E" w:rsidRDefault="00BC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3E" w:rsidRDefault="00BC2378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-586105</wp:posOffset>
              </wp:positionH>
              <wp:positionV relativeFrom="paragraph">
                <wp:posOffset>-120650</wp:posOffset>
              </wp:positionV>
              <wp:extent cx="311150" cy="286385"/>
              <wp:effectExtent l="0" t="0" r="0" b="0"/>
              <wp:wrapNone/>
              <wp:docPr id="4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311150" cy="28638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3" o:spid="_x0000_s3" type="#_x0000_t75" style="position:absolute;z-index:251661312;o:allowoverlap:true;o:allowincell:true;mso-position-horizontal-relative:text;margin-left:-46.15pt;mso-position-horizontal:absolute;mso-position-vertical-relative:text;margin-top:-9.50pt;mso-position-vertical:absolute;width:24.50pt;height:22.5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D3E" w:rsidRDefault="00BC2378">
      <w:pPr>
        <w:spacing w:after="0" w:line="240" w:lineRule="auto"/>
      </w:pPr>
      <w:r>
        <w:separator/>
      </w:r>
    </w:p>
  </w:footnote>
  <w:footnote w:type="continuationSeparator" w:id="0">
    <w:p w:rsidR="009A6D3E" w:rsidRDefault="00BC2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D3E" w:rsidRDefault="00BC2378">
    <w:pPr>
      <w:pStyle w:val="En-tte"/>
    </w:pPr>
    <w:r>
      <w:rPr>
        <w:lang w:eastAsia="fr-FR"/>
      </w:rPr>
      <w:t xml:space="preserve">                                                                                  </w: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1823630</wp:posOffset>
              </wp:positionH>
              <wp:positionV relativeFrom="page">
                <wp:posOffset>451155</wp:posOffset>
              </wp:positionV>
              <wp:extent cx="2023200" cy="712800"/>
              <wp:effectExtent l="0" t="0" r="0" b="0"/>
              <wp:wrapNone/>
              <wp:docPr id="1" name="Image 492063544" descr="Une image contenant Graphique, Bleu électr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5995073" name="Image 2" descr="Une image contenant Graphique, Bleu électr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2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page;margin-left:143.59pt;mso-position-horizontal:absolute;mso-position-vertical-relative:page;margin-top:35.52pt;mso-position-vertical:absolute;width:159.31pt;height:56.13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441325</wp:posOffset>
              </wp:positionH>
              <wp:positionV relativeFrom="page">
                <wp:posOffset>466725</wp:posOffset>
              </wp:positionV>
              <wp:extent cx="813600" cy="712800"/>
              <wp:effectExtent l="0" t="0" r="5715" b="0"/>
              <wp:wrapNone/>
              <wp:docPr id="2" name="Image 1236914919" descr="Une image contenant texte, Police, Graphique, logo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125380398" name="Image 4" descr="Une image contenant texte, Police, Graphique, logo&#10;&#10;Description générée automatiquement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6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60288;o:allowoverlap:true;o:allowincell:true;mso-position-horizontal-relative:page;margin-left:34.75pt;mso-position-horizontal:absolute;mso-position-vertical-relative:page;margin-top:36.75pt;mso-position-vertical:absolute;width:64.06pt;height:56.13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  <w:r>
      <w:tab/>
    </w:r>
    <w:r>
      <w:tab/>
    </w:r>
    <w:r>
      <w:tab/>
      <w:t xml:space="preserve"> </w:t>
    </w:r>
    <w:r>
      <w:tab/>
    </w:r>
    <w:r>
      <w:tab/>
    </w:r>
    <w:r>
      <w:rPr>
        <w:noProof/>
        <w:lang w:eastAsia="fr-FR"/>
      </w:rPr>
      <mc:AlternateContent>
        <mc:Choice Requires="wpg">
          <w:drawing>
            <wp:inline distT="0" distB="0" distL="0" distR="0">
              <wp:extent cx="2603830" cy="962364"/>
              <wp:effectExtent l="0" t="0" r="0" b="0"/>
              <wp:docPr id="3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1889737" name="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/>
                    </pic:blipFill>
                    <pic:spPr bwMode="auto">
                      <a:xfrm>
                        <a:off x="0" y="0"/>
                        <a:ext cx="2603829" cy="9623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width:205.03pt;height:75.78pt;mso-wrap-distance-left:0.00pt;mso-wrap-distance-top:0.00pt;mso-wrap-distance-right:0.00pt;mso-wrap-distance-bottom:0.00pt;z-index:1;" stroked="false">
              <v:imagedata r:id="rId6" o:title=""/>
              <o:lock v:ext="edit" rotation="t"/>
            </v:shape>
          </w:pict>
        </mc:Fallback>
      </mc:AlternateContent>
    </w:r>
  </w:p>
  <w:p w:rsidR="009A6D3E" w:rsidRDefault="00BC2378">
    <w:pPr>
      <w:pStyle w:val="En-tte"/>
    </w:pPr>
    <w:r>
      <w:tab/>
    </w:r>
    <w:r>
      <w:tab/>
    </w:r>
  </w:p>
  <w:p w:rsidR="009A6D3E" w:rsidRDefault="00BC2378">
    <w:pPr>
      <w:pStyle w:val="En-tt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400"/>
    <w:multiLevelType w:val="multilevel"/>
    <w:tmpl w:val="43301D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A859CB"/>
    <w:multiLevelType w:val="multilevel"/>
    <w:tmpl w:val="368C0C72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01A4"/>
    <w:multiLevelType w:val="multilevel"/>
    <w:tmpl w:val="2362BC72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93677"/>
    <w:multiLevelType w:val="multilevel"/>
    <w:tmpl w:val="6F70A16A"/>
    <w:lvl w:ilvl="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3144C"/>
    <w:multiLevelType w:val="multilevel"/>
    <w:tmpl w:val="CA8E4ED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FE373F5"/>
    <w:multiLevelType w:val="multilevel"/>
    <w:tmpl w:val="7F44DAF8"/>
    <w:lvl w:ilvl="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82AE5"/>
    <w:multiLevelType w:val="multilevel"/>
    <w:tmpl w:val="7B4A3B4C"/>
    <w:lvl w:ilvl="0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46266"/>
    <w:multiLevelType w:val="multilevel"/>
    <w:tmpl w:val="4DF290B2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FB62151"/>
    <w:multiLevelType w:val="multilevel"/>
    <w:tmpl w:val="A08EEA4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8C637DB"/>
    <w:multiLevelType w:val="multilevel"/>
    <w:tmpl w:val="05C2230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BCC43C3"/>
    <w:multiLevelType w:val="multilevel"/>
    <w:tmpl w:val="C1206FDA"/>
    <w:lvl w:ilvl="0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EE5EA1"/>
    <w:multiLevelType w:val="multilevel"/>
    <w:tmpl w:val="2A149CE6"/>
    <w:lvl w:ilvl="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F5708"/>
    <w:multiLevelType w:val="multilevel"/>
    <w:tmpl w:val="1E367192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3055685"/>
    <w:multiLevelType w:val="multilevel"/>
    <w:tmpl w:val="F97A4F4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22970"/>
    <w:multiLevelType w:val="multilevel"/>
    <w:tmpl w:val="AAEA5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7E6730"/>
    <w:multiLevelType w:val="multilevel"/>
    <w:tmpl w:val="D2547670"/>
    <w:lvl w:ilvl="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15D75"/>
    <w:multiLevelType w:val="multilevel"/>
    <w:tmpl w:val="20A240AA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A6BA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85C3AA7"/>
    <w:multiLevelType w:val="multilevel"/>
    <w:tmpl w:val="BDA03B7C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CD11EA1"/>
    <w:multiLevelType w:val="multilevel"/>
    <w:tmpl w:val="5C78DAF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F471383"/>
    <w:multiLevelType w:val="multilevel"/>
    <w:tmpl w:val="61B60506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0"/>
  </w:num>
  <w:num w:numId="5">
    <w:abstractNumId w:val="18"/>
  </w:num>
  <w:num w:numId="6">
    <w:abstractNumId w:val="7"/>
  </w:num>
  <w:num w:numId="7">
    <w:abstractNumId w:val="12"/>
  </w:num>
  <w:num w:numId="8">
    <w:abstractNumId w:val="8"/>
  </w:num>
  <w:num w:numId="9">
    <w:abstractNumId w:val="19"/>
  </w:num>
  <w:num w:numId="10">
    <w:abstractNumId w:val="4"/>
  </w:num>
  <w:num w:numId="11">
    <w:abstractNumId w:val="17"/>
  </w:num>
  <w:num w:numId="12">
    <w:abstractNumId w:val="14"/>
  </w:num>
  <w:num w:numId="13">
    <w:abstractNumId w:val="13"/>
  </w:num>
  <w:num w:numId="14">
    <w:abstractNumId w:val="10"/>
  </w:num>
  <w:num w:numId="15">
    <w:abstractNumId w:val="15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1"/>
  </w:num>
  <w:num w:numId="22">
    <w:abstractNumId w:val="3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9"/>
  </w:num>
  <w:num w:numId="29">
    <w:abstractNumId w:val="0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3E"/>
    <w:rsid w:val="009A6D3E"/>
    <w:rsid w:val="00B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8DE7"/>
  <w15:docId w15:val="{AAA9CB03-ECB2-4C70-9B81-8DDD68FD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after="40"/>
      <w:outlineLvl w:val="3"/>
    </w:pPr>
    <w:rPr>
      <w:rFonts w:ascii="Arial" w:eastAsia="Arial" w:hAnsi="Arial" w:cs="Arial"/>
      <w:i/>
      <w:iCs/>
      <w:color w:val="0024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after="40"/>
      <w:outlineLvl w:val="4"/>
    </w:pPr>
    <w:rPr>
      <w:rFonts w:ascii="Arial" w:eastAsia="Arial" w:hAnsi="Arial" w:cs="Arial"/>
      <w:color w:val="00249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976F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A4FF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F387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37E1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3FF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EA3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37E1" w:themeColor="accent1" w:themeTint="EA"/>
        <w:insideH w:val="single" w:sz="4" w:space="0" w:color="0037E1" w:themeColor="accent1" w:themeTint="EA"/>
        <w:insideV w:val="single" w:sz="4" w:space="0" w:color="0037E1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CFFF" w:themeColor="accent1" w:themeTint="34" w:fill="BFCFFF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  <w:insideV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37E1" w:themeColor="accent1" w:themeTint="EA"/>
          <w:left w:val="single" w:sz="4" w:space="0" w:color="0037E1" w:themeColor="accent1" w:themeTint="EA"/>
          <w:bottom w:val="single" w:sz="4" w:space="0" w:color="0037E1" w:themeColor="accent1" w:themeTint="EA"/>
          <w:right w:val="single" w:sz="4" w:space="0" w:color="0037E1" w:themeColor="accent1" w:themeTint="EA"/>
        </w:tcBorders>
        <w:shd w:val="clear" w:color="0037E1" w:themeColor="accent1" w:themeTint="EA" w:fill="0037E1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0037E1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D1FF" w:themeColor="accent1" w:themeTint="32" w:fill="C2D1FF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  <w:insideV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3FF" w:themeColor="accent2" w:themeTint="97"/>
          <w:left w:val="single" w:sz="4" w:space="0" w:color="68A3FF" w:themeColor="accent2" w:themeTint="97"/>
          <w:bottom w:val="single" w:sz="4" w:space="0" w:color="68A3FF" w:themeColor="accent2" w:themeTint="97"/>
          <w:right w:val="single" w:sz="4" w:space="0" w:color="68A3FF" w:themeColor="accent2" w:themeTint="97"/>
        </w:tcBorders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  <w:insideV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EA32" w:themeColor="accent3" w:themeTint="FE"/>
          <w:left w:val="single" w:sz="4" w:space="0" w:color="FFEA32" w:themeColor="accent3" w:themeTint="FE"/>
          <w:bottom w:val="single" w:sz="4" w:space="0" w:color="FFEA32" w:themeColor="accent3" w:themeTint="FE"/>
          <w:right w:val="single" w:sz="4" w:space="0" w:color="FFEA32" w:themeColor="accent3" w:themeTint="FE"/>
        </w:tcBorders>
        <w:shd w:val="clear" w:color="FFEA32" w:themeColor="accent3" w:themeTint="FE" w:fill="FFEA3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FFEA3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CFFF" w:themeColor="accent1" w:themeTint="34" w:fill="BFCFFF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32C8" w:themeColor="accent1" w:fill="0032C8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band1Vert">
      <w:tblPr/>
      <w:tcPr>
        <w:shd w:val="clear" w:color="7093FF" w:themeColor="accent1" w:themeTint="75" w:fill="7093FF" w:themeFill="accent1" w:themeFillTint="75"/>
      </w:tcPr>
    </w:tblStylePr>
    <w:tblStylePr w:type="band1Horz">
      <w:tblPr/>
      <w:tcPr>
        <w:shd w:val="clear" w:color="7093FF" w:themeColor="accent1" w:themeTint="75" w:fill="7093FF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DE0FF" w:themeColor="accent2" w:themeTint="32" w:fill="CDE0FF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64FF" w:themeColor="accent2" w:fill="0064FF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band1Vert">
      <w:tblPr/>
      <w:tcPr>
        <w:shd w:val="clear" w:color="8AB7FF" w:themeColor="accent2" w:themeTint="75" w:fill="8AB7FF" w:themeFill="accent2" w:themeFillTint="75"/>
      </w:tcPr>
    </w:tblStylePr>
    <w:tblStylePr w:type="band1Horz">
      <w:tblPr/>
      <w:tcPr>
        <w:shd w:val="clear" w:color="8AB7FF" w:themeColor="accent2" w:themeTint="75" w:fill="8AB7FF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AD5" w:themeColor="accent3" w:themeTint="34" w:fill="FFFAD5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EB32" w:themeColor="accent3" w:fill="FFEB3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band1Vert">
      <w:tblPr/>
      <w:tcPr>
        <w:shd w:val="clear" w:color="FFF5A0" w:themeColor="accent3" w:themeTint="75" w:fill="FFF5A0" w:themeFill="accent3" w:themeFillTint="75"/>
      </w:tcPr>
    </w:tblStylePr>
    <w:tblStylePr w:type="band1Horz">
      <w:tblPr/>
      <w:tcPr>
        <w:shd w:val="clear" w:color="FFF5A0" w:themeColor="accent3" w:themeTint="75" w:fill="FFF5A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89FF" w:themeColor="accent1" w:themeTint="80"/>
        <w:left w:val="single" w:sz="4" w:space="0" w:color="6389FF" w:themeColor="accent1" w:themeTint="80"/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b/>
        <w:color w:val="6389FF" w:themeColor="accent1" w:themeTint="80" w:themeShade="95"/>
      </w:rPr>
      <w:tblPr/>
      <w:tcPr>
        <w:tcBorders>
          <w:bottom w:val="single" w:sz="12" w:space="0" w:color="6389FF" w:themeColor="accent1" w:themeTint="80"/>
        </w:tcBorders>
      </w:tcPr>
    </w:tblStylePr>
    <w:tblStylePr w:type="lastRow">
      <w:rPr>
        <w:b/>
        <w:color w:val="6389FF" w:themeColor="accent1" w:themeTint="80" w:themeShade="95"/>
      </w:rPr>
    </w:tblStylePr>
    <w:tblStylePr w:type="firstCol">
      <w:rPr>
        <w:b/>
        <w:color w:val="6389FF" w:themeColor="accent1" w:themeTint="80" w:themeShade="95"/>
      </w:rPr>
    </w:tblStylePr>
    <w:tblStylePr w:type="lastCol">
      <w:rPr>
        <w:b/>
        <w:color w:val="6389FF" w:themeColor="accent1" w:themeTint="80" w:themeShade="95"/>
      </w:r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A32" w:themeColor="accent3" w:themeTint="FE"/>
        <w:left w:val="single" w:sz="4" w:space="0" w:color="FFEA32" w:themeColor="accent3" w:themeTint="FE"/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b/>
        <w:color w:val="FFEA32" w:themeColor="accent3" w:themeTint="FE" w:themeShade="95"/>
      </w:rPr>
      <w:tblPr/>
      <w:tcPr>
        <w:tcBorders>
          <w:bottom w:val="single" w:sz="12" w:space="0" w:color="FFEA32" w:themeColor="accent3" w:themeTint="FE"/>
        </w:tcBorders>
      </w:tcPr>
    </w:tblStylePr>
    <w:tblStylePr w:type="lastRow">
      <w:rPr>
        <w:b/>
        <w:color w:val="FFEA32" w:themeColor="accent3" w:themeTint="FE" w:themeShade="95"/>
      </w:rPr>
    </w:tblStylePr>
    <w:tblStylePr w:type="firstCol">
      <w:rPr>
        <w:b/>
        <w:color w:val="FFEA32" w:themeColor="accent3" w:themeTint="FE" w:themeShade="95"/>
      </w:rPr>
    </w:tblStylePr>
    <w:tblStylePr w:type="lastCol">
      <w:rPr>
        <w:b/>
        <w:color w:val="FFEA32" w:themeColor="accent3" w:themeTint="FE" w:themeShade="95"/>
      </w:r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89FF" w:themeColor="accent1" w:themeTint="80"/>
        <w:right w:val="single" w:sz="4" w:space="0" w:color="6389FF" w:themeColor="accent1" w:themeTint="80"/>
        <w:insideH w:val="single" w:sz="4" w:space="0" w:color="6389FF" w:themeColor="accent1" w:themeTint="80"/>
        <w:insideV w:val="single" w:sz="4" w:space="0" w:color="6389FF" w:themeColor="accent1" w:themeTint="80"/>
      </w:tblBorders>
    </w:tblPr>
    <w:tblStylePr w:type="fir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89FF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89FF" w:themeColor="accent1" w:themeTint="80" w:themeShade="95"/>
        <w:sz w:val="22"/>
      </w:rPr>
      <w:tblPr/>
      <w:tcPr>
        <w:tcBorders>
          <w:top w:val="single" w:sz="4" w:space="0" w:color="6389FF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89FF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89FF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89FF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CFFF" w:themeColor="accent1" w:themeTint="34" w:fill="BFCFFF" w:themeFill="accent1" w:themeFillTint="34"/>
      </w:tcPr>
    </w:tblStylePr>
    <w:tblStylePr w:type="band1Horz">
      <w:rPr>
        <w:rFonts w:ascii="Arial" w:hAnsi="Arial"/>
        <w:color w:val="6389FF" w:themeColor="accent1" w:themeTint="80" w:themeShade="95"/>
        <w:sz w:val="22"/>
      </w:rPr>
      <w:tblPr/>
      <w:tcPr>
        <w:shd w:val="clear" w:color="BFCFFF" w:themeColor="accent1" w:themeTint="34" w:fill="BFCFFF" w:themeFill="accent1" w:themeFillTint="34"/>
      </w:tcPr>
    </w:tblStylePr>
    <w:tblStylePr w:type="band2Horz">
      <w:rPr>
        <w:rFonts w:ascii="Arial" w:hAnsi="Arial"/>
        <w:color w:val="6389FF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3FF" w:themeColor="accent2" w:themeTint="97"/>
        <w:right w:val="single" w:sz="4" w:space="0" w:color="68A3FF" w:themeColor="accent2" w:themeTint="97"/>
        <w:insideH w:val="single" w:sz="4" w:space="0" w:color="68A3FF" w:themeColor="accent2" w:themeTint="97"/>
        <w:insideV w:val="single" w:sz="4" w:space="0" w:color="68A3FF" w:themeColor="accent2" w:themeTint="97"/>
      </w:tblBorders>
    </w:tblPr>
    <w:tblStylePr w:type="fir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8A3FF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68A3FF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EA32" w:themeColor="accent3" w:themeTint="FE"/>
        <w:right w:val="single" w:sz="4" w:space="0" w:color="FFEA32" w:themeColor="accent3" w:themeTint="FE"/>
        <w:insideH w:val="single" w:sz="4" w:space="0" w:color="FFEA32" w:themeColor="accent3" w:themeTint="FE"/>
        <w:insideV w:val="single" w:sz="4" w:space="0" w:color="FFEA32" w:themeColor="accent3" w:themeTint="FE"/>
      </w:tblBorders>
    </w:tblPr>
    <w:tblStylePr w:type="fir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EA32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EA32" w:themeColor="accent3" w:themeTint="FE" w:themeShade="95"/>
        <w:sz w:val="22"/>
      </w:rPr>
      <w:tblPr/>
      <w:tcPr>
        <w:tcBorders>
          <w:top w:val="single" w:sz="4" w:space="0" w:color="FFEA32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EA3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FFEA32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FFEA32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FFEA32" w:themeColor="accent3" w:themeTint="FE" w:themeShade="95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2Horz">
      <w:rPr>
        <w:rFonts w:ascii="Arial" w:hAnsi="Arial"/>
        <w:color w:val="FFEA3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32C8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32C8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64FF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64FF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EB3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EB3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bottom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F7AFF" w:themeColor="accent1" w:themeTint="90"/>
          <w:left w:val="none" w:sz="4" w:space="0" w:color="000000"/>
          <w:bottom w:val="single" w:sz="4" w:space="0" w:color="4F7AFF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bottom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A7FF" w:themeColor="accent2" w:themeTint="90"/>
          <w:left w:val="none" w:sz="4" w:space="0" w:color="000000"/>
          <w:bottom w:val="single" w:sz="4" w:space="0" w:color="6FA7F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bottom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38B" w:themeColor="accent3" w:themeTint="90"/>
          <w:left w:val="none" w:sz="4" w:space="0" w:color="000000"/>
          <w:bottom w:val="single" w:sz="4" w:space="0" w:color="FFF38B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left w:val="single" w:sz="4" w:space="0" w:color="0032C8" w:themeColor="accent1"/>
        <w:bottom w:val="single" w:sz="4" w:space="0" w:color="0032C8" w:themeColor="accent1"/>
        <w:right w:val="single" w:sz="4" w:space="0" w:color="0032C8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32C8" w:themeColor="accent1"/>
          <w:right w:val="single" w:sz="4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32C8" w:themeColor="accent1"/>
          <w:bottom w:val="single" w:sz="4" w:space="0" w:color="0032C8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left w:val="single" w:sz="4" w:space="0" w:color="68A3FF" w:themeColor="accent2" w:themeTint="97"/>
        <w:bottom w:val="single" w:sz="4" w:space="0" w:color="68A3FF" w:themeColor="accent2" w:themeTint="97"/>
        <w:right w:val="single" w:sz="4" w:space="0" w:color="68A3FF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8A3FF" w:themeColor="accent2" w:themeTint="97"/>
          <w:right w:val="single" w:sz="4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8A3FF" w:themeColor="accent2" w:themeTint="97"/>
          <w:bottom w:val="single" w:sz="4" w:space="0" w:color="68A3FF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left w:val="single" w:sz="4" w:space="0" w:color="FFF384" w:themeColor="accent3" w:themeTint="98"/>
        <w:bottom w:val="single" w:sz="4" w:space="0" w:color="FFF384" w:themeColor="accent3" w:themeTint="98"/>
        <w:right w:val="single" w:sz="4" w:space="0" w:color="FFF384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384" w:themeColor="accent3" w:themeTint="98" w:fill="FFF384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384" w:themeColor="accent3" w:themeTint="98"/>
          <w:right w:val="single" w:sz="4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384" w:themeColor="accent3" w:themeTint="98"/>
          <w:bottom w:val="single" w:sz="4" w:space="0" w:color="FFF384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7AFF" w:themeColor="accent1" w:themeTint="90"/>
        <w:left w:val="single" w:sz="4" w:space="0" w:color="4F7AFF" w:themeColor="accent1" w:themeTint="90"/>
        <w:bottom w:val="single" w:sz="4" w:space="0" w:color="4F7AFF" w:themeColor="accent1" w:themeTint="90"/>
        <w:right w:val="single" w:sz="4" w:space="0" w:color="4F7AFF" w:themeColor="accent1" w:themeTint="90"/>
        <w:insideH w:val="single" w:sz="4" w:space="0" w:color="4F7AFF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32C8" w:themeColor="accent1" w:fill="0032C8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C4FF" w:themeColor="accent1" w:themeTint="40" w:fill="B1C4FF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A7FF" w:themeColor="accent2" w:themeTint="90"/>
        <w:left w:val="single" w:sz="4" w:space="0" w:color="6FA7FF" w:themeColor="accent2" w:themeTint="90"/>
        <w:bottom w:val="single" w:sz="4" w:space="0" w:color="6FA7FF" w:themeColor="accent2" w:themeTint="90"/>
        <w:right w:val="single" w:sz="4" w:space="0" w:color="6FA7FF" w:themeColor="accent2" w:themeTint="90"/>
        <w:insideH w:val="single" w:sz="4" w:space="0" w:color="6FA7F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64FF" w:themeColor="accent2" w:fill="0064FF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D8FF" w:themeColor="accent2" w:themeTint="40" w:fill="BFD8FF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B" w:themeColor="accent3" w:themeTint="90"/>
        <w:left w:val="single" w:sz="4" w:space="0" w:color="FFF38B" w:themeColor="accent3" w:themeTint="90"/>
        <w:bottom w:val="single" w:sz="4" w:space="0" w:color="FFF38B" w:themeColor="accent3" w:themeTint="90"/>
        <w:right w:val="single" w:sz="4" w:space="0" w:color="FFF38B" w:themeColor="accent3" w:themeTint="90"/>
        <w:insideH w:val="single" w:sz="4" w:space="0" w:color="FFF38B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EB32" w:themeColor="accent3" w:fill="FFEB3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9CB" w:themeColor="accent3" w:themeTint="40" w:fill="FFF9CB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0032C8" w:themeColor="accent1"/>
        <w:left w:val="single" w:sz="32" w:space="0" w:color="0032C8" w:themeColor="accent1"/>
        <w:bottom w:val="single" w:sz="32" w:space="0" w:color="0032C8" w:themeColor="accent1"/>
        <w:right w:val="single" w:sz="32" w:space="0" w:color="0032C8" w:themeColor="accent1"/>
      </w:tblBorders>
      <w:shd w:val="clear" w:color="0032C8" w:themeColor="accent1" w:fill="0032C8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0032C8" w:themeColor="accent1"/>
          <w:bottom w:val="single" w:sz="12" w:space="0" w:color="FFFFFF" w:themeColor="light1"/>
        </w:tcBorders>
        <w:shd w:val="clear" w:color="0032C8" w:themeColor="accent1" w:fill="0032C8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0032C8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32C8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0032C8" w:themeColor="accent1" w:fill="0032C8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0032C8" w:themeColor="accent1" w:fill="0032C8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8A3FF" w:themeColor="accent2" w:themeTint="97"/>
        <w:left w:val="single" w:sz="32" w:space="0" w:color="68A3FF" w:themeColor="accent2" w:themeTint="97"/>
        <w:bottom w:val="single" w:sz="32" w:space="0" w:color="68A3FF" w:themeColor="accent2" w:themeTint="97"/>
        <w:right w:val="single" w:sz="32" w:space="0" w:color="68A3FF" w:themeColor="accent2" w:themeTint="97"/>
      </w:tblBorders>
      <w:shd w:val="clear" w:color="68A3FF" w:themeColor="accent2" w:themeTint="97" w:fill="68A3FF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8A3FF" w:themeColor="accent2" w:themeTint="97"/>
          <w:bottom w:val="single" w:sz="12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8A3FF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8A3FF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8A3FF" w:themeColor="accent2" w:themeTint="97" w:fill="68A3FF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384" w:themeColor="accent3" w:themeTint="98"/>
        <w:left w:val="single" w:sz="32" w:space="0" w:color="FFF384" w:themeColor="accent3" w:themeTint="98"/>
        <w:bottom w:val="single" w:sz="32" w:space="0" w:color="FFF384" w:themeColor="accent3" w:themeTint="98"/>
        <w:right w:val="single" w:sz="32" w:space="0" w:color="FFF384" w:themeColor="accent3" w:themeTint="98"/>
      </w:tblBorders>
      <w:shd w:val="clear" w:color="FFF384" w:themeColor="accent3" w:themeTint="98" w:fill="FFF384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384" w:themeColor="accent3" w:themeTint="98"/>
          <w:bottom w:val="single" w:sz="12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384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384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384" w:themeColor="accent3" w:themeTint="98" w:fill="FFF384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32C8" w:themeColor="accent1"/>
        <w:bottom w:val="single" w:sz="4" w:space="0" w:color="0032C8" w:themeColor="accent1"/>
      </w:tblBorders>
    </w:tblPr>
    <w:tblStylePr w:type="firstRow">
      <w:rPr>
        <w:b/>
        <w:color w:val="001C74" w:themeColor="accent1" w:themeShade="95"/>
      </w:rPr>
      <w:tblPr/>
      <w:tcPr>
        <w:tcBorders>
          <w:bottom w:val="single" w:sz="4" w:space="0" w:color="0032C8" w:themeColor="accent1"/>
        </w:tcBorders>
      </w:tcPr>
    </w:tblStylePr>
    <w:tblStylePr w:type="lastRow">
      <w:rPr>
        <w:b/>
        <w:color w:val="001C74" w:themeColor="accent1" w:themeShade="95"/>
      </w:rPr>
      <w:tblPr/>
      <w:tcPr>
        <w:tcBorders>
          <w:top w:val="single" w:sz="4" w:space="0" w:color="0032C8" w:themeColor="accent1"/>
        </w:tcBorders>
      </w:tcPr>
    </w:tblStylePr>
    <w:tblStylePr w:type="firstCol">
      <w:rPr>
        <w:b/>
        <w:color w:val="001C74" w:themeColor="accent1" w:themeShade="95"/>
      </w:rPr>
    </w:tblStylePr>
    <w:tblStylePr w:type="lastCol">
      <w:rPr>
        <w:b/>
        <w:color w:val="001C74" w:themeColor="accent1" w:themeShade="95"/>
      </w:r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8A3FF" w:themeColor="accent2" w:themeTint="97"/>
        <w:bottom w:val="single" w:sz="4" w:space="0" w:color="68A3FF" w:themeColor="accent2" w:themeTint="97"/>
      </w:tblBorders>
    </w:tblPr>
    <w:tblStylePr w:type="firstRow">
      <w:rPr>
        <w:b/>
        <w:color w:val="68A3FF" w:themeColor="accent2" w:themeTint="97" w:themeShade="95"/>
      </w:rPr>
      <w:tblPr/>
      <w:tcPr>
        <w:tcBorders>
          <w:bottom w:val="single" w:sz="4" w:space="0" w:color="68A3FF" w:themeColor="accent2" w:themeTint="97"/>
        </w:tcBorders>
      </w:tcPr>
    </w:tblStylePr>
    <w:tblStylePr w:type="lastRow">
      <w:rPr>
        <w:b/>
        <w:color w:val="68A3FF" w:themeColor="accent2" w:themeTint="97" w:themeShade="95"/>
      </w:rPr>
      <w:tblPr/>
      <w:tcPr>
        <w:tcBorders>
          <w:top w:val="single" w:sz="4" w:space="0" w:color="68A3FF" w:themeColor="accent2" w:themeTint="97"/>
        </w:tcBorders>
      </w:tcPr>
    </w:tblStylePr>
    <w:tblStylePr w:type="firstCol">
      <w:rPr>
        <w:b/>
        <w:color w:val="68A3FF" w:themeColor="accent2" w:themeTint="97" w:themeShade="95"/>
      </w:rPr>
    </w:tblStylePr>
    <w:tblStylePr w:type="lastCol">
      <w:rPr>
        <w:b/>
        <w:color w:val="68A3FF" w:themeColor="accent2" w:themeTint="97" w:themeShade="95"/>
      </w:r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384" w:themeColor="accent3" w:themeTint="98"/>
        <w:bottom w:val="single" w:sz="4" w:space="0" w:color="FFF384" w:themeColor="accent3" w:themeTint="98"/>
      </w:tblBorders>
    </w:tblPr>
    <w:tblStylePr w:type="firstRow">
      <w:rPr>
        <w:b/>
        <w:color w:val="FFF384" w:themeColor="accent3" w:themeTint="98" w:themeShade="95"/>
      </w:rPr>
      <w:tblPr/>
      <w:tcPr>
        <w:tcBorders>
          <w:bottom w:val="single" w:sz="4" w:space="0" w:color="FFF384" w:themeColor="accent3" w:themeTint="98"/>
        </w:tcBorders>
      </w:tcPr>
    </w:tblStylePr>
    <w:tblStylePr w:type="lastRow">
      <w:rPr>
        <w:b/>
        <w:color w:val="FFF384" w:themeColor="accent3" w:themeTint="98" w:themeShade="95"/>
      </w:rPr>
      <w:tblPr/>
      <w:tcPr>
        <w:tcBorders>
          <w:top w:val="single" w:sz="4" w:space="0" w:color="FFF384" w:themeColor="accent3" w:themeTint="98"/>
        </w:tcBorders>
      </w:tcPr>
    </w:tblStylePr>
    <w:tblStylePr w:type="firstCol">
      <w:rPr>
        <w:b/>
        <w:color w:val="FFF384" w:themeColor="accent3" w:themeTint="98" w:themeShade="95"/>
      </w:rPr>
    </w:tblStylePr>
    <w:tblStylePr w:type="lastCol">
      <w:rPr>
        <w:b/>
        <w:color w:val="FFF384" w:themeColor="accent3" w:themeTint="98" w:themeShade="95"/>
      </w:r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0032C8" w:themeColor="accent1"/>
      </w:tblBorders>
    </w:tblPr>
    <w:tblStylePr w:type="fir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32C8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1C74" w:themeColor="accent1" w:themeShade="95"/>
        <w:sz w:val="22"/>
      </w:rPr>
      <w:tblPr/>
      <w:tcPr>
        <w:tcBorders>
          <w:top w:val="single" w:sz="4" w:space="0" w:color="0032C8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32C8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1C74" w:themeColor="accent1" w:themeShade="95"/>
        <w:sz w:val="22"/>
      </w:rPr>
      <w:tblPr/>
      <w:tcPr>
        <w:tcBorders>
          <w:top w:val="none" w:sz="0" w:space="0" w:color="auto"/>
          <w:left w:val="single" w:sz="4" w:space="0" w:color="0032C8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C4FF" w:themeColor="accent1" w:themeTint="40" w:fill="B1C4FF" w:themeFill="accent1" w:themeFillTint="40"/>
      </w:tcPr>
    </w:tblStylePr>
    <w:tblStylePr w:type="band1Horz">
      <w:rPr>
        <w:rFonts w:ascii="Arial" w:hAnsi="Arial"/>
        <w:color w:val="001C74" w:themeColor="accent1" w:themeShade="95"/>
        <w:sz w:val="22"/>
      </w:rPr>
      <w:tblPr/>
      <w:tcPr>
        <w:shd w:val="clear" w:color="B1C4FF" w:themeColor="accent1" w:themeTint="40" w:fill="B1C4FF" w:themeFill="accent1" w:themeFillTint="40"/>
      </w:tcPr>
    </w:tblStylePr>
    <w:tblStylePr w:type="band2Horz">
      <w:rPr>
        <w:rFonts w:ascii="Arial" w:hAnsi="Arial"/>
        <w:color w:val="001C74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8A3FF" w:themeColor="accent2" w:themeTint="97"/>
      </w:tblBorders>
    </w:tblPr>
    <w:tblStylePr w:type="fir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8A3FF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single" w:sz="4" w:space="0" w:color="68A3FF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8A3FF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68A3FF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68A3FF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D8FF" w:themeColor="accent2" w:themeTint="40" w:fill="BFD8FF" w:themeFill="accent2" w:themeFillTint="40"/>
      </w:tcPr>
    </w:tblStylePr>
    <w:tblStylePr w:type="band1Horz">
      <w:rPr>
        <w:rFonts w:ascii="Arial" w:hAnsi="Arial"/>
        <w:color w:val="68A3FF" w:themeColor="accent2" w:themeTint="97" w:themeShade="95"/>
        <w:sz w:val="22"/>
      </w:rPr>
      <w:tblPr/>
      <w:tcPr>
        <w:shd w:val="clear" w:color="BFD8FF" w:themeColor="accent2" w:themeTint="40" w:fill="BFD8FF" w:themeFill="accent2" w:themeFillTint="40"/>
      </w:tcPr>
    </w:tblStylePr>
    <w:tblStylePr w:type="band2Horz">
      <w:rPr>
        <w:rFonts w:ascii="Arial" w:hAnsi="Arial"/>
        <w:color w:val="68A3FF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384" w:themeColor="accent3" w:themeTint="98"/>
      </w:tblBorders>
    </w:tblPr>
    <w:tblStylePr w:type="fir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F384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single" w:sz="4" w:space="0" w:color="FFF384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F384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F384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FF384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9CB" w:themeColor="accent3" w:themeTint="40" w:fill="FFF9CB" w:themeFill="accent3" w:themeFillTint="40"/>
      </w:tcPr>
    </w:tblStylePr>
    <w:tblStylePr w:type="band1Horz">
      <w:rPr>
        <w:rFonts w:ascii="Arial" w:hAnsi="Arial"/>
        <w:color w:val="FFF384" w:themeColor="accent3" w:themeTint="98" w:themeShade="95"/>
        <w:sz w:val="22"/>
      </w:rPr>
      <w:tblPr/>
      <w:tcPr>
        <w:shd w:val="clear" w:color="FFF9CB" w:themeColor="accent3" w:themeTint="40" w:fill="FFF9CB" w:themeFill="accent3" w:themeFillTint="40"/>
      </w:tcPr>
    </w:tblStylePr>
    <w:tblStylePr w:type="band2Horz">
      <w:rPr>
        <w:rFonts w:ascii="Arial" w:hAnsi="Arial"/>
        <w:color w:val="FFF384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1C74" w:themeColor="accent1" w:themeShade="95"/>
        <w:left w:val="single" w:sz="4" w:space="0" w:color="001C74" w:themeColor="accent1" w:themeShade="95"/>
        <w:bottom w:val="single" w:sz="4" w:space="0" w:color="001C74" w:themeColor="accent1" w:themeShade="95"/>
        <w:right w:val="single" w:sz="4" w:space="0" w:color="001C74" w:themeColor="accent1" w:themeShade="95"/>
        <w:insideH w:val="single" w:sz="4" w:space="0" w:color="001C74" w:themeColor="accent1" w:themeShade="95"/>
        <w:insideV w:val="single" w:sz="4" w:space="0" w:color="001C74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37E1" w:themeColor="accent1" w:themeTint="EA" w:fill="0037E1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DB5FF" w:themeColor="accent1" w:themeTint="50" w:fill="9DB5F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03A95" w:themeColor="accent2" w:themeShade="95"/>
        <w:left w:val="single" w:sz="4" w:space="0" w:color="003A95" w:themeColor="accent2" w:themeShade="95"/>
        <w:bottom w:val="single" w:sz="4" w:space="0" w:color="003A95" w:themeColor="accent2" w:themeShade="95"/>
        <w:right w:val="single" w:sz="4" w:space="0" w:color="003A95" w:themeColor="accent2" w:themeShade="95"/>
        <w:insideH w:val="single" w:sz="4" w:space="0" w:color="003A95" w:themeColor="accent2" w:themeShade="95"/>
        <w:insideV w:val="single" w:sz="4" w:space="0" w:color="003A95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3FF" w:themeColor="accent2" w:themeTint="97" w:fill="68A3FF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DE0FF" w:themeColor="accent2" w:themeTint="32" w:fill="CDE0FF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B2A000" w:themeColor="accent3" w:themeShade="95"/>
        <w:left w:val="single" w:sz="4" w:space="0" w:color="B2A000" w:themeColor="accent3" w:themeShade="95"/>
        <w:bottom w:val="single" w:sz="4" w:space="0" w:color="B2A000" w:themeColor="accent3" w:themeShade="95"/>
        <w:right w:val="single" w:sz="4" w:space="0" w:color="B2A000" w:themeColor="accent3" w:themeShade="95"/>
        <w:insideH w:val="single" w:sz="4" w:space="0" w:color="B2A000" w:themeColor="accent3" w:themeShade="95"/>
        <w:insideV w:val="single" w:sz="4" w:space="0" w:color="B2A00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EA32" w:themeColor="accent3" w:themeTint="FE" w:fill="FFEA3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AD5" w:themeColor="accent3" w:themeTint="34" w:fill="FFFAD5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A0FF" w:themeColor="accent1" w:themeTint="67"/>
        <w:left w:val="single" w:sz="4" w:space="0" w:color="81A0FF" w:themeColor="accent1" w:themeTint="67"/>
        <w:bottom w:val="single" w:sz="4" w:space="0" w:color="81A0FF" w:themeColor="accent1" w:themeTint="67"/>
        <w:right w:val="single" w:sz="4" w:space="0" w:color="81A0FF" w:themeColor="accent1" w:themeTint="67"/>
        <w:insideH w:val="single" w:sz="4" w:space="0" w:color="81A0FF" w:themeColor="accent1" w:themeTint="67"/>
        <w:insideV w:val="single" w:sz="4" w:space="0" w:color="81A0FF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0032C8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0032C8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0032C8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A0FF" w:themeColor="accent1" w:themeTint="67"/>
          <w:left w:val="single" w:sz="4" w:space="0" w:color="81A0FF" w:themeColor="accent1" w:themeTint="67"/>
          <w:bottom w:val="single" w:sz="4" w:space="0" w:color="81A0FF" w:themeColor="accent1" w:themeTint="67"/>
          <w:right w:val="single" w:sz="4" w:space="0" w:color="81A0FF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C0FF" w:themeColor="accent2" w:themeTint="67"/>
        <w:left w:val="single" w:sz="4" w:space="0" w:color="98C0FF" w:themeColor="accent2" w:themeTint="67"/>
        <w:bottom w:val="single" w:sz="4" w:space="0" w:color="98C0FF" w:themeColor="accent2" w:themeTint="67"/>
        <w:right w:val="single" w:sz="4" w:space="0" w:color="98C0FF" w:themeColor="accent2" w:themeTint="67"/>
        <w:insideH w:val="single" w:sz="4" w:space="0" w:color="98C0FF" w:themeColor="accent2" w:themeTint="67"/>
        <w:insideV w:val="single" w:sz="4" w:space="0" w:color="98C0FF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8A3FF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8A3FF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8A3FF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C0FF" w:themeColor="accent2" w:themeTint="67"/>
          <w:left w:val="single" w:sz="4" w:space="0" w:color="98C0FF" w:themeColor="accent2" w:themeTint="67"/>
          <w:bottom w:val="single" w:sz="4" w:space="0" w:color="98C0FF" w:themeColor="accent2" w:themeTint="67"/>
          <w:right w:val="single" w:sz="4" w:space="0" w:color="98C0FF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6AC" w:themeColor="accent3" w:themeTint="67"/>
        <w:left w:val="single" w:sz="4" w:space="0" w:color="FFF6AC" w:themeColor="accent3" w:themeTint="67"/>
        <w:bottom w:val="single" w:sz="4" w:space="0" w:color="FFF6AC" w:themeColor="accent3" w:themeTint="67"/>
        <w:right w:val="single" w:sz="4" w:space="0" w:color="FFF6AC" w:themeColor="accent3" w:themeTint="67"/>
        <w:insideH w:val="single" w:sz="4" w:space="0" w:color="FFF6AC" w:themeColor="accent3" w:themeTint="67"/>
        <w:insideV w:val="single" w:sz="4" w:space="0" w:color="FFF6AC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384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384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384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6AC" w:themeColor="accent3" w:themeTint="67"/>
          <w:left w:val="single" w:sz="4" w:space="0" w:color="FFF6AC" w:themeColor="accent3" w:themeTint="67"/>
          <w:bottom w:val="single" w:sz="4" w:space="0" w:color="FFF6AC" w:themeColor="accent3" w:themeTint="67"/>
          <w:right w:val="single" w:sz="4" w:space="0" w:color="FFF6AC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02495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02495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0249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00249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00249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00249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02495" w:themeColor="accent1" w:themeShade="BF"/>
        <w:bottom w:val="single" w:sz="4" w:space="10" w:color="002495" w:themeColor="accent1" w:themeShade="BF"/>
      </w:pBdr>
      <w:spacing w:before="360" w:after="360"/>
      <w:ind w:left="864" w:right="864"/>
      <w:jc w:val="center"/>
    </w:pPr>
    <w:rPr>
      <w:i/>
      <w:iCs/>
      <w:color w:val="00249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0249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02495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customStyle="1" w:styleId="ChampAdresse">
    <w:name w:val="Champ Adresse"/>
    <w:basedOn w:val="Normal"/>
    <w:link w:val="ChampAdresseCar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Pr>
      <w:sz w:val="20"/>
    </w:rPr>
  </w:style>
  <w:style w:type="paragraph" w:customStyle="1" w:styleId="ChampDateVille">
    <w:name w:val="Champ Date Ville"/>
    <w:basedOn w:val="ChampAdresse"/>
    <w:link w:val="ChampDateVilleCar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Pr>
      <w:sz w:val="20"/>
    </w:rPr>
  </w:style>
  <w:style w:type="paragraph" w:customStyle="1" w:styleId="ChampObjet">
    <w:name w:val="Champ Objet"/>
    <w:basedOn w:val="ChampDateVille"/>
    <w:link w:val="ChampObjetCar"/>
    <w:pPr>
      <w:spacing w:before="0"/>
    </w:pPr>
  </w:style>
  <w:style w:type="character" w:customStyle="1" w:styleId="ChampObjetCar">
    <w:name w:val="Champ Objet Car"/>
    <w:basedOn w:val="ChampDateVilleCar"/>
    <w:link w:val="ChampObjet"/>
    <w:rPr>
      <w:sz w:val="20"/>
    </w:rPr>
  </w:style>
  <w:style w:type="paragraph" w:customStyle="1" w:styleId="ChampRfrence">
    <w:name w:val="Champ Référence"/>
    <w:basedOn w:val="ChampObjet"/>
    <w:link w:val="ChampRfrenceCar"/>
    <w:pPr>
      <w:spacing w:after="240"/>
    </w:pPr>
  </w:style>
  <w:style w:type="character" w:customStyle="1" w:styleId="ChampRfrenceCar">
    <w:name w:val="Champ Référence Car"/>
    <w:basedOn w:val="ChampObjetCar"/>
    <w:link w:val="ChampRfrence"/>
    <w:rPr>
      <w:sz w:val="20"/>
    </w:rPr>
  </w:style>
  <w:style w:type="paragraph" w:customStyle="1" w:styleId="Tableau">
    <w:name w:val="Tableau"/>
    <w:basedOn w:val="ChampRfrence"/>
    <w:link w:val="TableauCar"/>
    <w:qFormat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Pr>
      <w:sz w:val="20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Pr>
      <w:sz w:val="20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re">
    <w:name w:val="Title"/>
    <w:basedOn w:val="Normal"/>
    <w:next w:val="Normal"/>
    <w:link w:val="TitreCar"/>
    <w:uiPriority w:val="10"/>
    <w:qFormat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eastAsiaTheme="majorEastAsia" w:cstheme="majorBidi"/>
      <w:color w:val="0032C8" w:themeColor="accent1"/>
      <w:spacing w:val="-10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Pr>
      <w:i w:val="0"/>
      <w:iCs/>
      <w:color w:val="0032C8" w:themeColor="accent1"/>
    </w:rPr>
  </w:style>
  <w:style w:type="paragraph" w:customStyle="1" w:styleId="Exergue">
    <w:name w:val="Exergue"/>
    <w:basedOn w:val="Normal"/>
    <w:link w:val="ExergueCar"/>
    <w:qFormat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</w:style>
  <w:style w:type="paragraph" w:customStyle="1" w:styleId="Puceniveau2">
    <w:name w:val="Puce niveau 2"/>
    <w:basedOn w:val="Normal"/>
    <w:link w:val="Puceniveau2Car"/>
    <w:qFormat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</w:style>
  <w:style w:type="paragraph" w:customStyle="1" w:styleId="Lgendeimage">
    <w:name w:val="Légende image"/>
    <w:basedOn w:val="Normal"/>
    <w:link w:val="LgendeimageCar"/>
    <w:qFormat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Pr>
      <w:sz w:val="20"/>
    </w:rPr>
  </w:style>
  <w:style w:type="paragraph" w:styleId="TM1">
    <w:name w:val="toc 1"/>
    <w:basedOn w:val="Normal"/>
    <w:next w:val="Normal"/>
    <w:uiPriority w:val="39"/>
    <w:unhideWhenUsed/>
    <w:pPr>
      <w:spacing w:before="240" w:after="120"/>
      <w:ind w:left="284" w:right="284" w:hanging="284"/>
    </w:pPr>
    <w:rPr>
      <w:b/>
      <w:color w:val="0032C8" w:themeColor="accent1"/>
    </w:rPr>
  </w:style>
  <w:style w:type="paragraph" w:styleId="TM2">
    <w:name w:val="toc 2"/>
    <w:basedOn w:val="Normal"/>
    <w:next w:val="Normal"/>
    <w:uiPriority w:val="39"/>
    <w:unhideWhenUsed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uiPriority w:val="39"/>
    <w:unhideWhenUsed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Open Sans" w:hAnsi="Open Sans" w:cs="Open Sans"/>
      <w:color w:val="000000"/>
      <w:sz w:val="24"/>
      <w:szCs w:val="24"/>
      <w14:ligatures w14:val="none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paragraph" w:styleId="Corpsdetexte">
    <w:name w:val="Body Text"/>
    <w:basedOn w:val="Normal"/>
    <w:link w:val="CorpsdetexteCar"/>
    <w:semiHidden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Pr>
      <w:rFonts w:ascii="Century Gothic" w:eastAsia="Times New Roman" w:hAnsi="Century Gothic" w:cs="Times New Roman"/>
      <w:lang w:eastAsia="fr-FR"/>
      <w14:ligatures w14:val="none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spacing w:before="0" w:after="0" w:line="240" w:lineRule="auto"/>
      <w:jc w:val="center"/>
    </w:pPr>
    <w:rPr>
      <w:rFonts w:ascii="Arial" w:eastAsia="Times New Roman" w:hAnsi="Arial" w:cs="Arial"/>
      <w:b/>
      <w:bCs/>
      <w:lang w:eastAsia="fr-FR"/>
      <w14:ligatures w14:val="none"/>
    </w:rPr>
  </w:style>
  <w:style w:type="paragraph" w:customStyle="1" w:styleId="WW-Corpsdetexte3">
    <w:name w:val="WW-Corps de texte 3"/>
    <w:basedOn w:val="Normal"/>
    <w:pPr>
      <w:spacing w:before="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CA531-752B-481D-ABB9-375375B6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14</Lines>
  <Paragraphs>3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Laurelia AUFFRET, Ifremer Brest PDG-DAJF-ACHATS-</cp:lastModifiedBy>
  <cp:revision>8</cp:revision>
  <dcterms:created xsi:type="dcterms:W3CDTF">2024-01-31T10:07:00Z</dcterms:created>
  <dcterms:modified xsi:type="dcterms:W3CDTF">2025-03-24T09:36:00Z</dcterms:modified>
</cp:coreProperties>
</file>