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12E510" w14:textId="77777777" w:rsidR="00160434" w:rsidRPr="0003477C" w:rsidRDefault="00160434" w:rsidP="0076210B">
      <w:pPr>
        <w:pStyle w:val="Titre1"/>
        <w:pBdr>
          <w:top w:val="single" w:sz="4" w:space="1" w:color="auto"/>
          <w:left w:val="single" w:sz="4" w:space="4" w:color="auto"/>
          <w:bottom w:val="single" w:sz="4" w:space="1" w:color="auto"/>
          <w:right w:val="single" w:sz="4" w:space="4" w:color="auto"/>
        </w:pBdr>
        <w:jc w:val="center"/>
        <w:rPr>
          <w:rFonts w:ascii="Marianne" w:hAnsi="Marianne" w:cs="Arial"/>
          <w:color w:val="auto"/>
          <w:sz w:val="24"/>
          <w:szCs w:val="24"/>
        </w:rPr>
      </w:pPr>
      <w:r w:rsidRPr="0003477C">
        <w:rPr>
          <w:rFonts w:ascii="Marianne" w:hAnsi="Marianne" w:cs="Arial"/>
          <w:color w:val="auto"/>
          <w:sz w:val="24"/>
          <w:szCs w:val="24"/>
        </w:rPr>
        <w:t xml:space="preserve">CAHIER DES CLAUSES </w:t>
      </w:r>
      <w:r w:rsidR="00BC3250" w:rsidRPr="00BC3250">
        <w:rPr>
          <w:rFonts w:ascii="Marianne" w:hAnsi="Marianne" w:cs="Arial"/>
          <w:color w:val="auto"/>
          <w:sz w:val="24"/>
          <w:szCs w:val="24"/>
        </w:rPr>
        <w:t xml:space="preserve">ADMINISTRATIVES </w:t>
      </w:r>
      <w:r w:rsidRPr="0003477C">
        <w:rPr>
          <w:rFonts w:ascii="Marianne" w:hAnsi="Marianne" w:cs="Arial"/>
          <w:color w:val="auto"/>
          <w:sz w:val="24"/>
          <w:szCs w:val="24"/>
        </w:rPr>
        <w:t xml:space="preserve">PARTICULIERES </w:t>
      </w:r>
    </w:p>
    <w:p w14:paraId="0BEA7BE5" w14:textId="17321CC6" w:rsidR="00D0340E" w:rsidRPr="0003477C" w:rsidRDefault="0076210B" w:rsidP="0076210B">
      <w:pPr>
        <w:pStyle w:val="Titre1"/>
        <w:pBdr>
          <w:top w:val="single" w:sz="4" w:space="1" w:color="auto"/>
          <w:left w:val="single" w:sz="4" w:space="4" w:color="auto"/>
          <w:bottom w:val="single" w:sz="4" w:space="1" w:color="auto"/>
          <w:right w:val="single" w:sz="4" w:space="4" w:color="auto"/>
        </w:pBdr>
        <w:jc w:val="center"/>
        <w:rPr>
          <w:rFonts w:ascii="Marianne" w:hAnsi="Marianne" w:cs="Arial"/>
          <w:color w:val="auto"/>
          <w:sz w:val="24"/>
          <w:szCs w:val="24"/>
          <w:u w:val="single"/>
        </w:rPr>
      </w:pPr>
      <w:r w:rsidRPr="0003477C">
        <w:rPr>
          <w:rFonts w:ascii="Marianne" w:hAnsi="Marianne" w:cs="Arial"/>
          <w:color w:val="auto"/>
          <w:sz w:val="24"/>
          <w:szCs w:val="24"/>
        </w:rPr>
        <w:t>ANNEXE </w:t>
      </w:r>
      <w:r w:rsidR="00CC6306">
        <w:rPr>
          <w:rFonts w:ascii="Marianne" w:hAnsi="Marianne" w:cs="Arial"/>
          <w:color w:val="auto"/>
          <w:sz w:val="24"/>
          <w:szCs w:val="24"/>
        </w:rPr>
        <w:t>3</w:t>
      </w:r>
      <w:bookmarkStart w:id="0" w:name="_GoBack"/>
      <w:bookmarkEnd w:id="0"/>
      <w:r w:rsidR="0055794E">
        <w:rPr>
          <w:rFonts w:ascii="Marianne" w:hAnsi="Marianne" w:cs="Arial"/>
          <w:color w:val="auto"/>
          <w:sz w:val="24"/>
          <w:szCs w:val="24"/>
        </w:rPr>
        <w:t xml:space="preserve"> </w:t>
      </w:r>
      <w:r w:rsidR="00D0340E" w:rsidRPr="0003477C">
        <w:rPr>
          <w:rFonts w:ascii="Marianne" w:hAnsi="Marianne" w:cs="Arial"/>
          <w:color w:val="auto"/>
          <w:sz w:val="24"/>
          <w:szCs w:val="24"/>
        </w:rPr>
        <w:t xml:space="preserve">SUR LE TRAITEMENT DES </w:t>
      </w:r>
      <w:r w:rsidR="00C70DDF" w:rsidRPr="0003477C">
        <w:rPr>
          <w:rFonts w:ascii="Marianne" w:hAnsi="Marianne" w:cs="Arial"/>
          <w:color w:val="auto"/>
          <w:sz w:val="24"/>
          <w:szCs w:val="24"/>
        </w:rPr>
        <w:t>DONNÉES</w:t>
      </w:r>
      <w:r w:rsidR="00D0340E" w:rsidRPr="0003477C">
        <w:rPr>
          <w:rFonts w:ascii="Marianne" w:hAnsi="Marianne" w:cs="Arial"/>
          <w:color w:val="auto"/>
          <w:sz w:val="24"/>
          <w:szCs w:val="24"/>
        </w:rPr>
        <w:t xml:space="preserve"> À CARACTÈRE PERSONNEL</w:t>
      </w:r>
      <w:r w:rsidR="00BF3EBD" w:rsidRPr="0003477C">
        <w:rPr>
          <w:rFonts w:ascii="Marianne" w:hAnsi="Marianne" w:cs="Arial"/>
          <w:color w:val="auto"/>
          <w:sz w:val="24"/>
          <w:szCs w:val="24"/>
        </w:rPr>
        <w:t xml:space="preserve"> (conformément à l’article 28 du RGPD).</w:t>
      </w:r>
    </w:p>
    <w:p w14:paraId="3D9FB4F1" w14:textId="77777777" w:rsidR="0076210B" w:rsidRPr="0003477C" w:rsidRDefault="0076210B" w:rsidP="00177A38">
      <w:pPr>
        <w:spacing w:after="0" w:line="240" w:lineRule="auto"/>
        <w:ind w:right="284"/>
        <w:jc w:val="both"/>
        <w:rPr>
          <w:rFonts w:ascii="Marianne" w:hAnsi="Marianne" w:cs="Arial"/>
          <w:b/>
          <w:spacing w:val="10"/>
          <w:lang w:val="nl-NL"/>
        </w:rPr>
      </w:pPr>
    </w:p>
    <w:p w14:paraId="32ED5698" w14:textId="77777777" w:rsidR="00BF6BEE" w:rsidRPr="0003477C" w:rsidRDefault="00BF6BEE" w:rsidP="00177A38">
      <w:pPr>
        <w:spacing w:after="0" w:line="240" w:lineRule="auto"/>
        <w:ind w:right="284"/>
        <w:jc w:val="both"/>
        <w:rPr>
          <w:rFonts w:ascii="Marianne" w:hAnsi="Marianne" w:cs="Arial"/>
          <w:b/>
          <w:spacing w:val="10"/>
          <w:lang w:val="nl-NL"/>
        </w:rPr>
      </w:pPr>
    </w:p>
    <w:p w14:paraId="561FE547" w14:textId="6467745B" w:rsidR="0076210B" w:rsidRPr="0003477C" w:rsidRDefault="00C900FB" w:rsidP="00933137">
      <w:pPr>
        <w:spacing w:after="100" w:afterAutospacing="1" w:line="240" w:lineRule="auto"/>
        <w:ind w:right="284"/>
        <w:jc w:val="both"/>
        <w:rPr>
          <w:rFonts w:ascii="Marianne" w:hAnsi="Marianne" w:cs="Arial"/>
          <w:b/>
          <w:spacing w:val="10"/>
          <w:sz w:val="20"/>
          <w:szCs w:val="20"/>
          <w:lang w:val="nl-NL"/>
        </w:rPr>
      </w:pPr>
      <w:r w:rsidRPr="0003477C">
        <w:rPr>
          <w:rFonts w:ascii="Marianne" w:hAnsi="Marianne" w:cs="Arial"/>
          <w:b/>
          <w:spacing w:val="10"/>
          <w:sz w:val="20"/>
          <w:szCs w:val="20"/>
          <w:lang w:val="nl-NL"/>
        </w:rPr>
        <w:t>Procédure n°</w:t>
      </w:r>
      <w:r w:rsidR="00690820" w:rsidRPr="0003477C">
        <w:rPr>
          <w:rFonts w:ascii="Marianne" w:hAnsi="Marianne" w:cs="Arial"/>
          <w:b/>
          <w:spacing w:val="10"/>
          <w:sz w:val="20"/>
          <w:szCs w:val="20"/>
          <w:lang w:val="nl-NL"/>
        </w:rPr>
        <w:t xml:space="preserve"> MEN-SG-A</w:t>
      </w:r>
      <w:r w:rsidR="003C7CE0">
        <w:rPr>
          <w:rFonts w:ascii="Marianne" w:hAnsi="Marianne" w:cs="Arial"/>
          <w:b/>
          <w:spacing w:val="10"/>
          <w:sz w:val="20"/>
          <w:szCs w:val="20"/>
          <w:lang w:val="nl-NL"/>
        </w:rPr>
        <w:t>OO</w:t>
      </w:r>
      <w:r w:rsidR="00690820" w:rsidRPr="0003477C">
        <w:rPr>
          <w:rFonts w:ascii="Marianne" w:hAnsi="Marianne" w:cs="Arial"/>
          <w:b/>
          <w:spacing w:val="10"/>
          <w:sz w:val="20"/>
          <w:szCs w:val="20"/>
          <w:lang w:val="nl-NL"/>
        </w:rPr>
        <w:t>-</w:t>
      </w:r>
      <w:r w:rsidR="00501F97" w:rsidRPr="00501F97">
        <w:rPr>
          <w:rFonts w:ascii="Marianne" w:hAnsi="Marianne" w:cs="Arial"/>
          <w:b/>
          <w:spacing w:val="10"/>
          <w:sz w:val="20"/>
          <w:szCs w:val="20"/>
          <w:lang w:val="nl-NL"/>
        </w:rPr>
        <w:t>25017</w:t>
      </w:r>
    </w:p>
    <w:p w14:paraId="20ABA964" w14:textId="77777777" w:rsidR="00BF6BEE" w:rsidRPr="0003477C" w:rsidRDefault="00BF6BEE" w:rsidP="00F70089">
      <w:pPr>
        <w:spacing w:after="0" w:line="240" w:lineRule="auto"/>
        <w:ind w:right="-1"/>
        <w:jc w:val="both"/>
        <w:rPr>
          <w:rFonts w:ascii="Marianne" w:hAnsi="Marianne" w:cs="Arial"/>
          <w:b/>
          <w:smallCaps/>
          <w:sz w:val="20"/>
          <w:szCs w:val="20"/>
          <w:lang w:val="en-GB"/>
        </w:rPr>
      </w:pPr>
    </w:p>
    <w:p w14:paraId="748E1793" w14:textId="72C41C8A" w:rsidR="005E10D9" w:rsidRDefault="0076210B" w:rsidP="00A21750">
      <w:pPr>
        <w:spacing w:after="0" w:line="240" w:lineRule="auto"/>
        <w:ind w:right="-1"/>
        <w:jc w:val="both"/>
        <w:rPr>
          <w:rFonts w:ascii="Marianne" w:hAnsi="Marianne" w:cs="Arial"/>
          <w:sz w:val="20"/>
          <w:szCs w:val="20"/>
        </w:rPr>
      </w:pPr>
      <w:r w:rsidRPr="0003477C">
        <w:rPr>
          <w:rFonts w:ascii="Marianne" w:hAnsi="Marianne" w:cs="Arial"/>
          <w:b/>
          <w:smallCaps/>
          <w:sz w:val="20"/>
          <w:szCs w:val="20"/>
        </w:rPr>
        <w:t>Objet </w:t>
      </w:r>
      <w:r w:rsidRPr="0003477C">
        <w:rPr>
          <w:rFonts w:ascii="Marianne" w:hAnsi="Marianne" w:cs="Arial"/>
          <w:smallCaps/>
          <w:sz w:val="20"/>
          <w:szCs w:val="20"/>
        </w:rPr>
        <w:t>:</w:t>
      </w:r>
      <w:r w:rsidR="003C61F5" w:rsidRPr="0003477C">
        <w:rPr>
          <w:rFonts w:ascii="Marianne" w:hAnsi="Marianne" w:cs="Arial"/>
          <w:sz w:val="20"/>
          <w:szCs w:val="20"/>
        </w:rPr>
        <w:t xml:space="preserve"> </w:t>
      </w:r>
      <w:r w:rsidR="0044233B" w:rsidRPr="0044233B">
        <w:rPr>
          <w:rFonts w:ascii="Marianne" w:hAnsi="Marianne" w:cs="Arial"/>
          <w:sz w:val="20"/>
          <w:szCs w:val="20"/>
        </w:rPr>
        <w:t>Prestations de traduction écrite de tous types de documents pour le compte des services de l’administration centrale des ministères chargés de l’Éducation nationale, de l’Enseignement supérieur et de la Recherche, des Sports, de la Jeunesse et de la Vie associative</w:t>
      </w:r>
    </w:p>
    <w:p w14:paraId="0A2B4FBA" w14:textId="77777777" w:rsidR="005E10D9" w:rsidRPr="0003477C" w:rsidRDefault="005E10D9" w:rsidP="005E10D9">
      <w:pPr>
        <w:spacing w:after="0" w:line="240" w:lineRule="auto"/>
        <w:ind w:right="-1"/>
        <w:jc w:val="both"/>
        <w:rPr>
          <w:rFonts w:ascii="Marianne" w:hAnsi="Marianne" w:cs="Arial"/>
          <w:sz w:val="20"/>
          <w:szCs w:val="20"/>
        </w:rPr>
      </w:pPr>
    </w:p>
    <w:p w14:paraId="3A9E46A5" w14:textId="77777777" w:rsidR="00AB57E2" w:rsidRPr="0003477C" w:rsidRDefault="00AB57E2" w:rsidP="00177A38">
      <w:pPr>
        <w:spacing w:after="0" w:line="240" w:lineRule="auto"/>
        <w:jc w:val="both"/>
        <w:rPr>
          <w:rFonts w:ascii="Marianne" w:hAnsi="Marianne" w:cs="Arial"/>
          <w:sz w:val="18"/>
          <w:szCs w:val="18"/>
        </w:rPr>
      </w:pPr>
    </w:p>
    <w:p w14:paraId="65090AFF" w14:textId="0336769C" w:rsidR="00AB57E2" w:rsidRPr="0003477C" w:rsidRDefault="000C427B" w:rsidP="000C1213">
      <w:pPr>
        <w:spacing w:after="0" w:line="240" w:lineRule="auto"/>
        <w:jc w:val="both"/>
        <w:rPr>
          <w:rFonts w:ascii="Marianne" w:hAnsi="Marianne" w:cs="Arial"/>
          <w:sz w:val="18"/>
          <w:szCs w:val="18"/>
        </w:rPr>
      </w:pPr>
      <w:r w:rsidRPr="0003477C">
        <w:rPr>
          <w:rFonts w:ascii="Marianne" w:hAnsi="Marianne" w:cs="Arial"/>
          <w:sz w:val="18"/>
          <w:szCs w:val="18"/>
        </w:rPr>
        <w:t xml:space="preserve">La présente Annexe a pour objet de décrire les obligations respectives des Parties en </w:t>
      </w:r>
      <w:r w:rsidR="00D0340E" w:rsidRPr="0003477C">
        <w:rPr>
          <w:rFonts w:ascii="Marianne" w:hAnsi="Marianne" w:cs="Arial"/>
          <w:sz w:val="18"/>
          <w:szCs w:val="18"/>
        </w:rPr>
        <w:t xml:space="preserve">matière de </w:t>
      </w:r>
      <w:r w:rsidR="009E77B2" w:rsidRPr="0003477C">
        <w:rPr>
          <w:rFonts w:ascii="Marianne" w:hAnsi="Marianne" w:cs="Arial"/>
          <w:sz w:val="18"/>
          <w:szCs w:val="18"/>
        </w:rPr>
        <w:t>Données</w:t>
      </w:r>
      <w:r w:rsidR="00892B22" w:rsidRPr="0003477C">
        <w:rPr>
          <w:rFonts w:ascii="Marianne" w:hAnsi="Marianne" w:cs="Arial"/>
          <w:sz w:val="18"/>
          <w:szCs w:val="18"/>
        </w:rPr>
        <w:t xml:space="preserve"> personnelles</w:t>
      </w:r>
      <w:r w:rsidR="00D0340E" w:rsidRPr="0003477C">
        <w:rPr>
          <w:rFonts w:ascii="Marianne" w:hAnsi="Marianne" w:cs="Arial"/>
          <w:sz w:val="18"/>
          <w:szCs w:val="18"/>
        </w:rPr>
        <w:t xml:space="preserve"> et fait partie intégrante du </w:t>
      </w:r>
      <w:r w:rsidR="00690820" w:rsidRPr="0003477C">
        <w:rPr>
          <w:rFonts w:ascii="Marianne" w:hAnsi="Marianne" w:cs="Arial"/>
          <w:sz w:val="18"/>
          <w:szCs w:val="18"/>
        </w:rPr>
        <w:t>CC</w:t>
      </w:r>
      <w:r w:rsidR="005219D2">
        <w:rPr>
          <w:rFonts w:ascii="Marianne" w:hAnsi="Marianne" w:cs="Arial"/>
          <w:sz w:val="18"/>
          <w:szCs w:val="18"/>
        </w:rPr>
        <w:t>A</w:t>
      </w:r>
      <w:r w:rsidR="00690820" w:rsidRPr="0003477C">
        <w:rPr>
          <w:rFonts w:ascii="Marianne" w:hAnsi="Marianne" w:cs="Arial"/>
          <w:sz w:val="18"/>
          <w:szCs w:val="18"/>
        </w:rPr>
        <w:t>P.</w:t>
      </w:r>
    </w:p>
    <w:p w14:paraId="26F7B76C" w14:textId="77777777" w:rsidR="00461A56" w:rsidRPr="0003477C" w:rsidRDefault="00461A56" w:rsidP="000C1213">
      <w:pPr>
        <w:spacing w:after="0" w:line="240" w:lineRule="auto"/>
        <w:jc w:val="both"/>
        <w:rPr>
          <w:rFonts w:ascii="Marianne" w:hAnsi="Marianne" w:cs="Arial"/>
          <w:sz w:val="18"/>
          <w:szCs w:val="18"/>
        </w:rPr>
      </w:pPr>
    </w:p>
    <w:p w14:paraId="08447B76" w14:textId="77777777" w:rsidR="00461A56" w:rsidRPr="0003477C" w:rsidRDefault="00461A56" w:rsidP="000C1213">
      <w:pPr>
        <w:spacing w:after="0" w:line="240" w:lineRule="auto"/>
        <w:jc w:val="both"/>
        <w:rPr>
          <w:rFonts w:ascii="Marianne" w:hAnsi="Marianne" w:cs="Arial"/>
          <w:b/>
          <w:bCs/>
          <w:sz w:val="18"/>
          <w:szCs w:val="18"/>
        </w:rPr>
      </w:pPr>
    </w:p>
    <w:p w14:paraId="46410D72" w14:textId="77777777" w:rsidR="000C427B" w:rsidRPr="0003477C" w:rsidRDefault="00AB2C98" w:rsidP="00177A38">
      <w:pPr>
        <w:spacing w:after="0" w:line="240" w:lineRule="auto"/>
        <w:rPr>
          <w:rFonts w:ascii="Marianne" w:hAnsi="Marianne" w:cs="Arial"/>
          <w:b/>
          <w:bCs/>
          <w:sz w:val="18"/>
          <w:szCs w:val="18"/>
        </w:rPr>
      </w:pPr>
      <w:r w:rsidRPr="0003477C">
        <w:rPr>
          <w:rFonts w:ascii="Marianne" w:hAnsi="Marianne" w:cs="Arial"/>
          <w:b/>
          <w:bCs/>
          <w:sz w:val="18"/>
          <w:szCs w:val="18"/>
        </w:rPr>
        <w:t xml:space="preserve">Préambule : </w:t>
      </w:r>
      <w:r w:rsidR="000C427B" w:rsidRPr="0003477C">
        <w:rPr>
          <w:rFonts w:ascii="Marianne" w:hAnsi="Marianne" w:cs="Arial"/>
          <w:b/>
          <w:bCs/>
          <w:sz w:val="18"/>
          <w:szCs w:val="18"/>
        </w:rPr>
        <w:t>Définitions spécifiques</w:t>
      </w:r>
    </w:p>
    <w:p w14:paraId="48ADB55E" w14:textId="77777777" w:rsidR="00AB57E2" w:rsidRPr="0003477C" w:rsidRDefault="00AB57E2" w:rsidP="00177A38">
      <w:pPr>
        <w:pStyle w:val="AODefHead"/>
        <w:spacing w:before="0" w:line="240" w:lineRule="auto"/>
        <w:ind w:left="0"/>
        <w:rPr>
          <w:rFonts w:ascii="Marianne" w:hAnsi="Marianne" w:cs="Arial"/>
          <w:sz w:val="18"/>
          <w:szCs w:val="18"/>
        </w:rPr>
      </w:pPr>
    </w:p>
    <w:p w14:paraId="4B13A0A7" w14:textId="77777777" w:rsidR="00CF5AFF" w:rsidRPr="0003477C" w:rsidRDefault="00CF5AFF" w:rsidP="00177A38">
      <w:pPr>
        <w:pStyle w:val="AODefHead"/>
        <w:spacing w:before="0" w:line="240" w:lineRule="auto"/>
        <w:ind w:left="0"/>
        <w:rPr>
          <w:rFonts w:ascii="Marianne" w:hAnsi="Marianne" w:cs="Arial"/>
          <w:sz w:val="18"/>
          <w:szCs w:val="18"/>
        </w:rPr>
      </w:pPr>
    </w:p>
    <w:p w14:paraId="4B0707C6" w14:textId="77777777" w:rsidR="000C427B" w:rsidRPr="0003477C" w:rsidRDefault="009E77B2" w:rsidP="00177A38">
      <w:pPr>
        <w:pStyle w:val="AODefHead"/>
        <w:spacing w:before="0" w:line="240" w:lineRule="auto"/>
        <w:ind w:left="0"/>
        <w:rPr>
          <w:rFonts w:ascii="Marianne" w:hAnsi="Marianne" w:cs="Arial"/>
          <w:sz w:val="18"/>
          <w:szCs w:val="18"/>
        </w:rPr>
      </w:pPr>
      <w:r w:rsidRPr="0003477C">
        <w:rPr>
          <w:rFonts w:ascii="Marianne" w:hAnsi="Marianne" w:cs="Arial"/>
          <w:b/>
          <w:bCs/>
          <w:sz w:val="18"/>
          <w:szCs w:val="18"/>
        </w:rPr>
        <w:t>Données</w:t>
      </w:r>
      <w:r w:rsidR="00892B22" w:rsidRPr="0003477C">
        <w:rPr>
          <w:rFonts w:ascii="Marianne" w:hAnsi="Marianne" w:cs="Arial"/>
          <w:b/>
          <w:bCs/>
          <w:sz w:val="18"/>
          <w:szCs w:val="18"/>
        </w:rPr>
        <w:t xml:space="preserve"> personnelles</w:t>
      </w:r>
      <w:r w:rsidRPr="0003477C">
        <w:rPr>
          <w:rFonts w:ascii="Marianne" w:hAnsi="Marianne" w:cs="Arial"/>
          <w:b/>
          <w:bCs/>
          <w:sz w:val="18"/>
          <w:szCs w:val="18"/>
        </w:rPr>
        <w:t xml:space="preserve"> : </w:t>
      </w:r>
      <w:r w:rsidR="000C427B" w:rsidRPr="0003477C">
        <w:rPr>
          <w:rFonts w:ascii="Marianne" w:hAnsi="Marianne"/>
          <w:sz w:val="18"/>
          <w:szCs w:val="18"/>
        </w:rPr>
        <w:t> </w:t>
      </w:r>
      <w:r w:rsidR="000C427B" w:rsidRPr="0003477C">
        <w:rPr>
          <w:rFonts w:ascii="Marianne" w:hAnsi="Marianne" w:cs="Arial"/>
          <w:sz w:val="18"/>
          <w:szCs w:val="18"/>
        </w:rPr>
        <w:t xml:space="preserve">désigne toute information se rapportant à une personne physique identifiée ou identifiable ; est réputée être une «personne physique identifiable» une personne physique qui peut être identifiée, directement ou indirectement, notamment par référence à un identifiant, tel qu'un nom, un numéro de téléphone, une adresse email, un numéro d'identification, des </w:t>
      </w:r>
      <w:r w:rsidRPr="0003477C">
        <w:rPr>
          <w:rFonts w:ascii="Marianne" w:hAnsi="Marianne" w:cs="Arial"/>
          <w:sz w:val="18"/>
          <w:szCs w:val="18"/>
        </w:rPr>
        <w:t>données</w:t>
      </w:r>
      <w:r w:rsidR="000C427B" w:rsidRPr="0003477C">
        <w:rPr>
          <w:rFonts w:ascii="Marianne" w:hAnsi="Marianne" w:cs="Arial"/>
          <w:sz w:val="18"/>
          <w:szCs w:val="18"/>
        </w:rPr>
        <w:t xml:space="preserve"> de localisation, un identifiant en ligne, ou à un ou plusieurs éléments spécifiques propres à son identité physique, physiologique, génétique, psychique, économique, culturelle ou sociale.</w:t>
      </w:r>
    </w:p>
    <w:p w14:paraId="67C2205A" w14:textId="77777777" w:rsidR="00AB57E2" w:rsidRPr="0003477C" w:rsidRDefault="00AB57E2" w:rsidP="00461A56">
      <w:pPr>
        <w:pStyle w:val="AODefHead"/>
        <w:numPr>
          <w:ilvl w:val="0"/>
          <w:numId w:val="0"/>
        </w:numPr>
        <w:spacing w:before="0" w:line="240" w:lineRule="auto"/>
        <w:ind w:left="720"/>
        <w:rPr>
          <w:rFonts w:ascii="Marianne" w:hAnsi="Marianne" w:cs="Arial"/>
          <w:sz w:val="18"/>
          <w:szCs w:val="18"/>
        </w:rPr>
      </w:pPr>
    </w:p>
    <w:p w14:paraId="1D600C57" w14:textId="77777777" w:rsidR="00461A56" w:rsidRPr="0003477C" w:rsidRDefault="00461A56" w:rsidP="00461A56">
      <w:pPr>
        <w:pStyle w:val="AODefHead"/>
        <w:numPr>
          <w:ilvl w:val="0"/>
          <w:numId w:val="0"/>
        </w:numPr>
        <w:spacing w:before="0" w:line="240" w:lineRule="auto"/>
        <w:ind w:left="720"/>
        <w:rPr>
          <w:rFonts w:ascii="Marianne" w:hAnsi="Marianne" w:cs="Arial"/>
          <w:sz w:val="18"/>
          <w:szCs w:val="18"/>
        </w:rPr>
      </w:pPr>
    </w:p>
    <w:p w14:paraId="08C631D0" w14:textId="77777777" w:rsidR="008644D6" w:rsidRPr="0003477C" w:rsidRDefault="009E77B2" w:rsidP="00177A38">
      <w:pPr>
        <w:pStyle w:val="AODefHead"/>
        <w:spacing w:before="0" w:line="240" w:lineRule="auto"/>
        <w:ind w:left="0"/>
        <w:rPr>
          <w:rFonts w:ascii="Marianne" w:hAnsi="Marianne" w:cs="Arial"/>
          <w:sz w:val="18"/>
          <w:szCs w:val="18"/>
        </w:rPr>
      </w:pPr>
      <w:r w:rsidRPr="0003477C">
        <w:rPr>
          <w:rFonts w:ascii="Marianne" w:hAnsi="Marianne" w:cs="Arial"/>
          <w:b/>
          <w:bCs/>
          <w:sz w:val="18"/>
          <w:szCs w:val="18"/>
        </w:rPr>
        <w:t>Traitement :</w:t>
      </w:r>
      <w:r w:rsidR="008644D6" w:rsidRPr="0003477C">
        <w:rPr>
          <w:rFonts w:ascii="Marianne" w:hAnsi="Marianne" w:cs="Arial"/>
          <w:b/>
          <w:bCs/>
          <w:sz w:val="18"/>
          <w:szCs w:val="18"/>
        </w:rPr>
        <w:t xml:space="preserve"> </w:t>
      </w:r>
      <w:r w:rsidR="008644D6" w:rsidRPr="0003477C">
        <w:rPr>
          <w:rFonts w:ascii="Marianne" w:hAnsi="Marianne" w:cs="Arial"/>
          <w:sz w:val="18"/>
          <w:szCs w:val="18"/>
        </w:rPr>
        <w:t>désigne toute opération ou tou</w:t>
      </w:r>
      <w:r w:rsidR="00C63E03" w:rsidRPr="0003477C">
        <w:rPr>
          <w:rFonts w:ascii="Marianne" w:hAnsi="Marianne" w:cs="Arial"/>
          <w:sz w:val="18"/>
          <w:szCs w:val="18"/>
        </w:rPr>
        <w:t>t ensemble d’opérations qui est</w:t>
      </w:r>
      <w:r w:rsidR="008644D6" w:rsidRPr="0003477C">
        <w:rPr>
          <w:rFonts w:ascii="Marianne" w:hAnsi="Marianne" w:cs="Arial"/>
          <w:sz w:val="18"/>
          <w:szCs w:val="18"/>
        </w:rPr>
        <w:t xml:space="preserve"> réalisé sur les </w:t>
      </w:r>
      <w:r w:rsidR="00393DA5" w:rsidRPr="0003477C">
        <w:rPr>
          <w:rFonts w:ascii="Marianne" w:hAnsi="Marianne" w:cs="Arial"/>
          <w:sz w:val="18"/>
          <w:szCs w:val="18"/>
        </w:rPr>
        <w:t xml:space="preserve">Données </w:t>
      </w:r>
      <w:r w:rsidR="008644D6" w:rsidRPr="0003477C">
        <w:rPr>
          <w:rFonts w:ascii="Marianne" w:hAnsi="Marianne" w:cs="Arial"/>
          <w:sz w:val="18"/>
          <w:szCs w:val="18"/>
        </w:rPr>
        <w:t>à Caractère Personnel, de manière automatisée ou non, tels que la collecte, l’enregistrement, l’organisation, la conservation, l’adaptation ou la modification, l’extraction, la consultation, l’utilisation, la communication par transmission, la diffusion ou toute autre forme de mise à disposition, le rapprochement ou l’interconnexion, le verrouillage, l’effacement ou la destruction.</w:t>
      </w:r>
    </w:p>
    <w:p w14:paraId="3671A1A0" w14:textId="77777777" w:rsidR="00AB57E2" w:rsidRPr="0003477C" w:rsidRDefault="00AB57E2" w:rsidP="00461A56">
      <w:pPr>
        <w:pStyle w:val="AODefHead"/>
        <w:numPr>
          <w:ilvl w:val="0"/>
          <w:numId w:val="0"/>
        </w:numPr>
        <w:spacing w:before="0" w:line="240" w:lineRule="auto"/>
        <w:ind w:left="720"/>
        <w:rPr>
          <w:rFonts w:ascii="Marianne" w:hAnsi="Marianne"/>
          <w:sz w:val="18"/>
          <w:szCs w:val="18"/>
        </w:rPr>
      </w:pPr>
    </w:p>
    <w:p w14:paraId="40523F48" w14:textId="77777777" w:rsidR="00461A56" w:rsidRPr="0003477C" w:rsidRDefault="00461A56" w:rsidP="00461A56">
      <w:pPr>
        <w:pStyle w:val="AODefHead"/>
        <w:numPr>
          <w:ilvl w:val="0"/>
          <w:numId w:val="0"/>
        </w:numPr>
        <w:spacing w:before="0" w:line="240" w:lineRule="auto"/>
        <w:ind w:left="720"/>
        <w:rPr>
          <w:rFonts w:ascii="Marianne" w:hAnsi="Marianne"/>
          <w:sz w:val="18"/>
          <w:szCs w:val="18"/>
        </w:rPr>
      </w:pPr>
    </w:p>
    <w:p w14:paraId="2E5283ED" w14:textId="77777777" w:rsidR="000C427B" w:rsidRPr="0003477C" w:rsidRDefault="000C427B" w:rsidP="00177A38">
      <w:pPr>
        <w:pStyle w:val="AODefHead"/>
        <w:spacing w:before="0" w:line="240" w:lineRule="auto"/>
        <w:ind w:left="0"/>
        <w:rPr>
          <w:rFonts w:ascii="Marianne" w:hAnsi="Marianne"/>
          <w:sz w:val="18"/>
          <w:szCs w:val="18"/>
        </w:rPr>
      </w:pPr>
      <w:r w:rsidRPr="0003477C">
        <w:rPr>
          <w:rFonts w:ascii="Marianne" w:hAnsi="Marianne" w:cs="Arial"/>
          <w:b/>
          <w:bCs/>
          <w:sz w:val="18"/>
          <w:szCs w:val="18"/>
        </w:rPr>
        <w:t>Fichier</w:t>
      </w:r>
      <w:r w:rsidR="009E77B2" w:rsidRPr="0003477C">
        <w:rPr>
          <w:rFonts w:ascii="Marianne" w:hAnsi="Marianne" w:cs="Arial"/>
          <w:b/>
          <w:bCs/>
          <w:sz w:val="18"/>
          <w:szCs w:val="18"/>
        </w:rPr>
        <w:t xml:space="preserve"> : </w:t>
      </w:r>
      <w:r w:rsidRPr="0003477C">
        <w:rPr>
          <w:rFonts w:ascii="Marianne" w:hAnsi="Marianne" w:cs="Arial"/>
          <w:sz w:val="18"/>
          <w:szCs w:val="18"/>
        </w:rPr>
        <w:t xml:space="preserve">désigne tout ensemble structuré de </w:t>
      </w:r>
      <w:r w:rsidR="009E77B2" w:rsidRPr="0003477C">
        <w:rPr>
          <w:rFonts w:ascii="Marianne" w:hAnsi="Marianne" w:cs="Arial"/>
          <w:sz w:val="18"/>
          <w:szCs w:val="18"/>
        </w:rPr>
        <w:t xml:space="preserve">Données </w:t>
      </w:r>
      <w:r w:rsidR="00892B22" w:rsidRPr="0003477C">
        <w:rPr>
          <w:rFonts w:ascii="Marianne" w:hAnsi="Marianne" w:cs="Arial"/>
          <w:sz w:val="18"/>
          <w:szCs w:val="18"/>
        </w:rPr>
        <w:t>personnelles</w:t>
      </w:r>
      <w:r w:rsidRPr="0003477C">
        <w:rPr>
          <w:rFonts w:ascii="Marianne" w:hAnsi="Marianne" w:cs="Arial"/>
          <w:sz w:val="18"/>
          <w:szCs w:val="18"/>
        </w:rPr>
        <w:t>, accessible selon les critères déter</w:t>
      </w:r>
      <w:r w:rsidR="00885A69" w:rsidRPr="0003477C">
        <w:rPr>
          <w:rFonts w:ascii="Marianne" w:hAnsi="Marianne" w:cs="Arial"/>
          <w:sz w:val="18"/>
          <w:szCs w:val="18"/>
        </w:rPr>
        <w:t>minés dans la présente Annexe</w:t>
      </w:r>
      <w:r w:rsidRPr="0003477C">
        <w:rPr>
          <w:rFonts w:ascii="Marianne" w:hAnsi="Marianne" w:cs="Arial"/>
          <w:sz w:val="18"/>
          <w:szCs w:val="18"/>
        </w:rPr>
        <w:t>, que cet ensemble soit centralisé, décentralisé, ou réparti de manière fonctionnelle ou géographique</w:t>
      </w:r>
      <w:r w:rsidRPr="0003477C">
        <w:rPr>
          <w:rFonts w:ascii="Marianne" w:hAnsi="Marianne"/>
          <w:sz w:val="18"/>
          <w:szCs w:val="18"/>
        </w:rPr>
        <w:t>.</w:t>
      </w:r>
    </w:p>
    <w:p w14:paraId="2E9BDB9D" w14:textId="77777777" w:rsidR="00BF6BEE" w:rsidRPr="0003477C" w:rsidRDefault="00BF6BEE" w:rsidP="00177A38">
      <w:pPr>
        <w:pStyle w:val="AODefHead"/>
        <w:spacing w:before="0" w:line="240" w:lineRule="auto"/>
        <w:ind w:left="0"/>
        <w:rPr>
          <w:rFonts w:ascii="Marianne" w:hAnsi="Marianne"/>
          <w:sz w:val="18"/>
          <w:szCs w:val="18"/>
        </w:rPr>
      </w:pPr>
    </w:p>
    <w:p w14:paraId="2C44D893" w14:textId="77777777" w:rsidR="000C427B" w:rsidRPr="0003477C" w:rsidRDefault="000C427B" w:rsidP="00177A38">
      <w:pPr>
        <w:pStyle w:val="AODefHead"/>
        <w:spacing w:before="0" w:line="240" w:lineRule="auto"/>
        <w:ind w:left="0"/>
        <w:rPr>
          <w:rFonts w:ascii="Marianne" w:hAnsi="Marianne" w:cs="Arial"/>
          <w:sz w:val="18"/>
          <w:szCs w:val="18"/>
        </w:rPr>
      </w:pPr>
      <w:r w:rsidRPr="0003477C">
        <w:rPr>
          <w:rFonts w:ascii="Marianne" w:hAnsi="Marianne" w:cs="Arial"/>
          <w:b/>
          <w:bCs/>
          <w:sz w:val="18"/>
          <w:szCs w:val="18"/>
        </w:rPr>
        <w:t>Instruction</w:t>
      </w:r>
      <w:r w:rsidR="009E77B2" w:rsidRPr="0003477C">
        <w:rPr>
          <w:rFonts w:ascii="Marianne" w:hAnsi="Marianne"/>
          <w:b/>
          <w:bCs/>
          <w:sz w:val="18"/>
          <w:szCs w:val="18"/>
        </w:rPr>
        <w:t xml:space="preserve"> : </w:t>
      </w:r>
      <w:r w:rsidRPr="0003477C">
        <w:rPr>
          <w:rFonts w:ascii="Marianne" w:hAnsi="Marianne" w:cs="Arial"/>
          <w:sz w:val="18"/>
          <w:szCs w:val="18"/>
        </w:rPr>
        <w:t xml:space="preserve">désigne toute instruction écrite ou par saisie de </w:t>
      </w:r>
      <w:r w:rsidR="00885A69" w:rsidRPr="0003477C">
        <w:rPr>
          <w:rFonts w:ascii="Marianne" w:hAnsi="Marianne" w:cs="Arial"/>
          <w:sz w:val="18"/>
          <w:szCs w:val="18"/>
        </w:rPr>
        <w:t>données, reçue par l</w:t>
      </w:r>
      <w:r w:rsidRPr="0003477C">
        <w:rPr>
          <w:rFonts w:ascii="Marianne" w:hAnsi="Marianne" w:cs="Arial"/>
          <w:sz w:val="18"/>
          <w:szCs w:val="18"/>
        </w:rPr>
        <w:t xml:space="preserve">e </w:t>
      </w:r>
      <w:r w:rsidR="00233042" w:rsidRPr="0003477C">
        <w:rPr>
          <w:rFonts w:ascii="Marianne" w:hAnsi="Marianne" w:cs="Arial"/>
          <w:sz w:val="18"/>
          <w:szCs w:val="18"/>
        </w:rPr>
        <w:t>sous-traitant</w:t>
      </w:r>
      <w:r w:rsidRPr="0003477C">
        <w:rPr>
          <w:rFonts w:ascii="Marianne" w:hAnsi="Marianne" w:cs="Arial"/>
          <w:sz w:val="18"/>
          <w:szCs w:val="18"/>
        </w:rPr>
        <w:t xml:space="preserve"> de la part du </w:t>
      </w:r>
      <w:r w:rsidR="00602A5D" w:rsidRPr="0003477C">
        <w:rPr>
          <w:rFonts w:ascii="Marianne" w:hAnsi="Marianne" w:cs="Arial"/>
          <w:sz w:val="18"/>
          <w:szCs w:val="18"/>
        </w:rPr>
        <w:t>Ministère</w:t>
      </w:r>
      <w:r w:rsidR="00892B22" w:rsidRPr="0003477C">
        <w:rPr>
          <w:rFonts w:ascii="Marianne" w:hAnsi="Marianne" w:cs="Arial"/>
          <w:sz w:val="18"/>
          <w:szCs w:val="18"/>
        </w:rPr>
        <w:t xml:space="preserve"> </w:t>
      </w:r>
      <w:r w:rsidRPr="0003477C">
        <w:rPr>
          <w:rFonts w:ascii="Marianne" w:hAnsi="Marianne" w:cs="Arial"/>
          <w:sz w:val="18"/>
          <w:szCs w:val="18"/>
        </w:rPr>
        <w:t xml:space="preserve">en vertu du Marché et notamment de la présente Annexe, et, le cas échéant, </w:t>
      </w:r>
      <w:r w:rsidR="00290207" w:rsidRPr="0003477C">
        <w:rPr>
          <w:rFonts w:ascii="Marianne" w:hAnsi="Marianne" w:cs="Arial"/>
          <w:sz w:val="18"/>
          <w:szCs w:val="18"/>
        </w:rPr>
        <w:t xml:space="preserve">des </w:t>
      </w:r>
      <w:r w:rsidR="00885A69" w:rsidRPr="0003477C">
        <w:rPr>
          <w:rFonts w:ascii="Marianne" w:hAnsi="Marianne" w:cs="Arial"/>
          <w:sz w:val="18"/>
          <w:szCs w:val="18"/>
        </w:rPr>
        <w:t>avenants conclus entre l</w:t>
      </w:r>
      <w:r w:rsidRPr="0003477C">
        <w:rPr>
          <w:rFonts w:ascii="Marianne" w:hAnsi="Marianne" w:cs="Arial"/>
          <w:sz w:val="18"/>
          <w:szCs w:val="18"/>
        </w:rPr>
        <w:t xml:space="preserve">e </w:t>
      </w:r>
      <w:r w:rsidR="00233042" w:rsidRPr="0003477C">
        <w:rPr>
          <w:rFonts w:ascii="Marianne" w:hAnsi="Marianne" w:cs="Arial"/>
          <w:sz w:val="18"/>
          <w:szCs w:val="18"/>
        </w:rPr>
        <w:t>sous-traitant</w:t>
      </w:r>
      <w:r w:rsidRPr="0003477C">
        <w:rPr>
          <w:rFonts w:ascii="Marianne" w:hAnsi="Marianne" w:cs="Arial"/>
          <w:sz w:val="18"/>
          <w:szCs w:val="18"/>
        </w:rPr>
        <w:t xml:space="preserve"> et le </w:t>
      </w:r>
      <w:r w:rsidR="00602A5D" w:rsidRPr="0003477C">
        <w:rPr>
          <w:rFonts w:ascii="Marianne" w:hAnsi="Marianne" w:cs="Arial"/>
          <w:sz w:val="18"/>
          <w:szCs w:val="18"/>
        </w:rPr>
        <w:t>Ministère</w:t>
      </w:r>
      <w:r w:rsidR="00885A69" w:rsidRPr="0003477C">
        <w:rPr>
          <w:rFonts w:ascii="Marianne" w:hAnsi="Marianne" w:cs="Arial"/>
          <w:sz w:val="18"/>
          <w:szCs w:val="18"/>
        </w:rPr>
        <w:t xml:space="preserve"> </w:t>
      </w:r>
      <w:r w:rsidRPr="0003477C">
        <w:rPr>
          <w:rFonts w:ascii="Marianne" w:hAnsi="Marianne" w:cs="Arial"/>
          <w:sz w:val="18"/>
          <w:szCs w:val="18"/>
        </w:rPr>
        <w:t xml:space="preserve">et ayant pour objet le traitement de </w:t>
      </w:r>
      <w:r w:rsidR="00885A69" w:rsidRPr="0003477C">
        <w:rPr>
          <w:rFonts w:ascii="Marianne" w:hAnsi="Marianne" w:cs="Arial"/>
          <w:sz w:val="18"/>
          <w:szCs w:val="18"/>
        </w:rPr>
        <w:t>Données</w:t>
      </w:r>
      <w:r w:rsidR="00892B22" w:rsidRPr="0003477C">
        <w:rPr>
          <w:rFonts w:ascii="Marianne" w:hAnsi="Marianne" w:cs="Arial"/>
          <w:sz w:val="18"/>
          <w:szCs w:val="18"/>
        </w:rPr>
        <w:t xml:space="preserve"> personnelles</w:t>
      </w:r>
      <w:r w:rsidRPr="0003477C">
        <w:rPr>
          <w:rFonts w:ascii="Marianne" w:hAnsi="Marianne" w:cs="Arial"/>
          <w:sz w:val="18"/>
          <w:szCs w:val="18"/>
        </w:rPr>
        <w:t>.</w:t>
      </w:r>
    </w:p>
    <w:p w14:paraId="68353E44" w14:textId="77777777" w:rsidR="00AB57E2" w:rsidRPr="0003477C" w:rsidRDefault="00AB57E2" w:rsidP="00177A38">
      <w:pPr>
        <w:pStyle w:val="AODefHead"/>
        <w:numPr>
          <w:ilvl w:val="0"/>
          <w:numId w:val="0"/>
        </w:numPr>
        <w:spacing w:before="0" w:line="240" w:lineRule="auto"/>
        <w:rPr>
          <w:rFonts w:ascii="Marianne" w:hAnsi="Marianne" w:cs="Arial"/>
          <w:b/>
          <w:bCs/>
          <w:sz w:val="18"/>
          <w:szCs w:val="18"/>
        </w:rPr>
      </w:pPr>
    </w:p>
    <w:p w14:paraId="5DA29FC0" w14:textId="77777777" w:rsidR="000C427B" w:rsidRPr="0003477C" w:rsidRDefault="000C427B" w:rsidP="00177A38">
      <w:pPr>
        <w:pStyle w:val="AODefHead"/>
        <w:numPr>
          <w:ilvl w:val="0"/>
          <w:numId w:val="0"/>
        </w:numPr>
        <w:spacing w:before="0" w:line="240" w:lineRule="auto"/>
        <w:rPr>
          <w:rFonts w:ascii="Marianne" w:hAnsi="Marianne"/>
          <w:sz w:val="18"/>
          <w:szCs w:val="18"/>
        </w:rPr>
      </w:pPr>
      <w:r w:rsidRPr="0003477C">
        <w:rPr>
          <w:rFonts w:ascii="Marianne" w:hAnsi="Marianne" w:cs="Arial"/>
          <w:b/>
          <w:bCs/>
          <w:sz w:val="18"/>
          <w:szCs w:val="18"/>
        </w:rPr>
        <w:t>Responsable de Traitement</w:t>
      </w:r>
      <w:r w:rsidR="009E77B2" w:rsidRPr="0003477C">
        <w:rPr>
          <w:rFonts w:ascii="Marianne" w:hAnsi="Marianne"/>
          <w:b/>
          <w:bCs/>
          <w:sz w:val="18"/>
          <w:szCs w:val="18"/>
        </w:rPr>
        <w:t xml:space="preserve"> : </w:t>
      </w:r>
      <w:r w:rsidRPr="0003477C">
        <w:rPr>
          <w:rFonts w:ascii="Marianne" w:hAnsi="Marianne" w:cs="Arial"/>
          <w:sz w:val="18"/>
          <w:szCs w:val="18"/>
        </w:rPr>
        <w:t xml:space="preserve">désigne la personne physique ou morale, l'autorité publique, le service ou un autre organisme qui, seul ou conjointement avec d'autres, détermine les finalités et les moyens du traitement ; dans le cadre du Marché, le Responsable de Traitement est le </w:t>
      </w:r>
      <w:r w:rsidR="00602A5D" w:rsidRPr="0003477C">
        <w:rPr>
          <w:rFonts w:ascii="Marianne" w:hAnsi="Marianne" w:cs="Arial"/>
          <w:sz w:val="18"/>
          <w:szCs w:val="18"/>
        </w:rPr>
        <w:t>Ministère</w:t>
      </w:r>
      <w:r w:rsidRPr="0003477C">
        <w:rPr>
          <w:rFonts w:ascii="Marianne" w:hAnsi="Marianne" w:cs="Arial"/>
          <w:sz w:val="18"/>
          <w:szCs w:val="18"/>
        </w:rPr>
        <w:t>.</w:t>
      </w:r>
      <w:r w:rsidRPr="0003477C">
        <w:rPr>
          <w:rFonts w:ascii="Marianne" w:hAnsi="Marianne"/>
          <w:sz w:val="18"/>
          <w:szCs w:val="18"/>
        </w:rPr>
        <w:t xml:space="preserve"> </w:t>
      </w:r>
    </w:p>
    <w:p w14:paraId="42D77BEA" w14:textId="77777777" w:rsidR="00AB57E2" w:rsidRPr="0003477C" w:rsidRDefault="00AB57E2" w:rsidP="00177A38">
      <w:pPr>
        <w:pStyle w:val="AODefHead"/>
        <w:numPr>
          <w:ilvl w:val="0"/>
          <w:numId w:val="0"/>
        </w:numPr>
        <w:spacing w:before="0" w:line="240" w:lineRule="auto"/>
        <w:rPr>
          <w:rFonts w:ascii="Marianne" w:hAnsi="Marianne" w:cs="Arial"/>
          <w:b/>
          <w:bCs/>
          <w:sz w:val="18"/>
          <w:szCs w:val="18"/>
        </w:rPr>
      </w:pPr>
    </w:p>
    <w:p w14:paraId="5FB9A0D0" w14:textId="77777777" w:rsidR="000C427B" w:rsidRPr="0003477C" w:rsidRDefault="000C427B" w:rsidP="00177A38">
      <w:pPr>
        <w:pStyle w:val="AODefHead"/>
        <w:numPr>
          <w:ilvl w:val="0"/>
          <w:numId w:val="0"/>
        </w:numPr>
        <w:spacing w:before="0" w:line="240" w:lineRule="auto"/>
        <w:rPr>
          <w:rFonts w:ascii="Marianne" w:hAnsi="Marianne" w:cs="Arial"/>
          <w:sz w:val="18"/>
          <w:szCs w:val="18"/>
        </w:rPr>
      </w:pPr>
      <w:r w:rsidRPr="0003477C">
        <w:rPr>
          <w:rFonts w:ascii="Marianne" w:hAnsi="Marianne" w:cs="Arial"/>
          <w:b/>
          <w:bCs/>
          <w:sz w:val="18"/>
          <w:szCs w:val="18"/>
        </w:rPr>
        <w:t>Sous-traitant</w:t>
      </w:r>
      <w:r w:rsidR="009E77B2" w:rsidRPr="0003477C">
        <w:rPr>
          <w:rFonts w:ascii="Marianne" w:hAnsi="Marianne"/>
          <w:b/>
          <w:bCs/>
          <w:sz w:val="18"/>
          <w:szCs w:val="18"/>
        </w:rPr>
        <w:t xml:space="preserve"> : </w:t>
      </w:r>
      <w:r w:rsidRPr="0003477C">
        <w:rPr>
          <w:rFonts w:ascii="Marianne" w:hAnsi="Marianne" w:cs="Arial"/>
          <w:sz w:val="18"/>
          <w:szCs w:val="18"/>
        </w:rPr>
        <w:t xml:space="preserve">désigne la personne physique ou morale, l'autorité publique, le service ou un autre organisme qui traite des </w:t>
      </w:r>
      <w:r w:rsidR="00885A69" w:rsidRPr="0003477C">
        <w:rPr>
          <w:rFonts w:ascii="Marianne" w:hAnsi="Marianne" w:cs="Arial"/>
          <w:sz w:val="18"/>
          <w:szCs w:val="18"/>
        </w:rPr>
        <w:t>Données</w:t>
      </w:r>
      <w:r w:rsidR="00216305" w:rsidRPr="0003477C">
        <w:rPr>
          <w:rFonts w:ascii="Marianne" w:hAnsi="Marianne" w:cs="Arial"/>
          <w:sz w:val="18"/>
          <w:szCs w:val="18"/>
        </w:rPr>
        <w:t xml:space="preserve"> </w:t>
      </w:r>
      <w:r w:rsidR="00892B22" w:rsidRPr="0003477C">
        <w:rPr>
          <w:rFonts w:ascii="Marianne" w:hAnsi="Marianne" w:cs="Arial"/>
          <w:sz w:val="18"/>
          <w:szCs w:val="18"/>
        </w:rPr>
        <w:t>personnelles</w:t>
      </w:r>
      <w:r w:rsidRPr="0003477C">
        <w:rPr>
          <w:rFonts w:ascii="Marianne" w:hAnsi="Marianne" w:cs="Arial"/>
          <w:sz w:val="18"/>
          <w:szCs w:val="18"/>
        </w:rPr>
        <w:t xml:space="preserve"> pour le compte du Responsable du Traitement ; dans le cadre du </w:t>
      </w:r>
      <w:r w:rsidR="00E64E59" w:rsidRPr="0003477C">
        <w:rPr>
          <w:rFonts w:ascii="Marianne" w:hAnsi="Marianne" w:cs="Arial"/>
          <w:sz w:val="18"/>
          <w:szCs w:val="18"/>
        </w:rPr>
        <w:t>présent marché</w:t>
      </w:r>
      <w:r w:rsidR="00233042" w:rsidRPr="0003477C">
        <w:rPr>
          <w:rFonts w:ascii="Marianne" w:hAnsi="Marianne" w:cs="Arial"/>
          <w:sz w:val="18"/>
          <w:szCs w:val="18"/>
        </w:rPr>
        <w:t>, le titulaire</w:t>
      </w:r>
      <w:r w:rsidRPr="0003477C">
        <w:rPr>
          <w:rFonts w:ascii="Marianne" w:hAnsi="Marianne" w:cs="Arial"/>
          <w:sz w:val="18"/>
          <w:szCs w:val="18"/>
        </w:rPr>
        <w:t xml:space="preserve"> est le </w:t>
      </w:r>
      <w:r w:rsidR="00233042" w:rsidRPr="0003477C">
        <w:rPr>
          <w:rFonts w:ascii="Marianne" w:hAnsi="Marianne" w:cs="Arial"/>
          <w:sz w:val="18"/>
          <w:szCs w:val="18"/>
        </w:rPr>
        <w:t>sous-traitant</w:t>
      </w:r>
      <w:r w:rsidRPr="0003477C">
        <w:rPr>
          <w:rFonts w:ascii="Marianne" w:hAnsi="Marianne" w:cs="Arial"/>
          <w:sz w:val="18"/>
          <w:szCs w:val="18"/>
        </w:rPr>
        <w:t xml:space="preserve">. </w:t>
      </w:r>
      <w:r w:rsidR="00216305" w:rsidRPr="0003477C">
        <w:rPr>
          <w:rFonts w:ascii="Marianne" w:hAnsi="Marianne" w:cs="Arial"/>
          <w:sz w:val="18"/>
          <w:szCs w:val="18"/>
        </w:rPr>
        <w:t xml:space="preserve">Le terme de sous-traitant est à ne pas confondre avec le terme de sous-traitant au sens de la règlementation de la commande publique. </w:t>
      </w:r>
    </w:p>
    <w:p w14:paraId="6F5B3F79" w14:textId="77777777" w:rsidR="000C427B" w:rsidRPr="0003477C" w:rsidRDefault="000C427B" w:rsidP="00177A38">
      <w:pPr>
        <w:spacing w:after="0" w:line="240" w:lineRule="auto"/>
        <w:rPr>
          <w:rFonts w:ascii="Marianne" w:hAnsi="Marianne"/>
          <w:sz w:val="18"/>
          <w:szCs w:val="18"/>
        </w:rPr>
      </w:pPr>
    </w:p>
    <w:p w14:paraId="1A9F0516" w14:textId="77777777" w:rsidR="000C427B" w:rsidRPr="0003477C" w:rsidRDefault="00AB2C98" w:rsidP="006A0C66">
      <w:pPr>
        <w:pStyle w:val="Paragraphedeliste"/>
        <w:numPr>
          <w:ilvl w:val="0"/>
          <w:numId w:val="6"/>
        </w:numPr>
        <w:spacing w:after="0"/>
        <w:rPr>
          <w:rFonts w:ascii="Marianne" w:eastAsiaTheme="minorHAnsi" w:hAnsi="Marianne" w:cs="Arial"/>
          <w:b/>
          <w:bCs/>
          <w:sz w:val="18"/>
          <w:szCs w:val="18"/>
          <w:lang w:val="fr-FR"/>
        </w:rPr>
      </w:pPr>
      <w:r w:rsidRPr="0003477C">
        <w:rPr>
          <w:rFonts w:ascii="Marianne" w:eastAsiaTheme="minorHAnsi" w:hAnsi="Marianne" w:cs="Arial"/>
          <w:b/>
          <w:bCs/>
          <w:sz w:val="18"/>
          <w:szCs w:val="18"/>
          <w:lang w:val="fr-FR"/>
        </w:rPr>
        <w:t>Objet</w:t>
      </w:r>
      <w:r w:rsidR="000C427B" w:rsidRPr="0003477C">
        <w:rPr>
          <w:rFonts w:ascii="Marianne" w:hAnsi="Marianne" w:cs="Arial"/>
          <w:b/>
          <w:sz w:val="18"/>
          <w:szCs w:val="18"/>
          <w:lang w:val="fr-FR"/>
        </w:rPr>
        <w:t xml:space="preserve"> </w:t>
      </w:r>
    </w:p>
    <w:p w14:paraId="6192E7D8" w14:textId="77777777" w:rsidR="001011C0" w:rsidRPr="0003477C" w:rsidRDefault="001011C0" w:rsidP="00177A38">
      <w:pPr>
        <w:pStyle w:val="Paragraphedeliste"/>
        <w:spacing w:after="0"/>
        <w:ind w:left="360"/>
        <w:rPr>
          <w:rFonts w:ascii="Marianne" w:hAnsi="Marianne" w:cs="Arial"/>
          <w:b/>
          <w:sz w:val="18"/>
          <w:szCs w:val="18"/>
          <w:lang w:val="fr-FR"/>
        </w:rPr>
      </w:pPr>
    </w:p>
    <w:p w14:paraId="5BD534EA" w14:textId="77777777" w:rsidR="001011C0" w:rsidRPr="0003477C" w:rsidRDefault="001011C0" w:rsidP="0055794E">
      <w:pPr>
        <w:pStyle w:val="Paragraphedeliste"/>
        <w:spacing w:after="0"/>
        <w:ind w:left="0"/>
        <w:rPr>
          <w:rFonts w:ascii="Marianne" w:eastAsiaTheme="minorHAnsi" w:hAnsi="Marianne" w:cs="Arial"/>
          <w:sz w:val="18"/>
          <w:szCs w:val="18"/>
          <w:lang w:val="fr-FR"/>
        </w:rPr>
      </w:pPr>
      <w:r w:rsidRPr="0003477C">
        <w:rPr>
          <w:rFonts w:ascii="Marianne" w:eastAsiaTheme="minorHAnsi" w:hAnsi="Marianne" w:cs="Arial"/>
          <w:sz w:val="18"/>
          <w:szCs w:val="18"/>
          <w:lang w:val="fr-FR"/>
        </w:rPr>
        <w:t xml:space="preserve">Les présentes clauses ont pour objet de définir les conditions dans lesquelles le sous-traitant s’engage à effectuer pour le compte du responsable de traitement les opérations de traitement de </w:t>
      </w:r>
      <w:r w:rsidR="00885A69" w:rsidRPr="0003477C">
        <w:rPr>
          <w:rFonts w:ascii="Marianne" w:eastAsiaTheme="minorHAnsi" w:hAnsi="Marianne" w:cs="Arial"/>
          <w:sz w:val="18"/>
          <w:szCs w:val="18"/>
          <w:lang w:val="fr-FR"/>
        </w:rPr>
        <w:t>données</w:t>
      </w:r>
      <w:r w:rsidRPr="0003477C">
        <w:rPr>
          <w:rFonts w:ascii="Marianne" w:eastAsiaTheme="minorHAnsi" w:hAnsi="Marianne" w:cs="Arial"/>
          <w:sz w:val="18"/>
          <w:szCs w:val="18"/>
          <w:lang w:val="fr-FR"/>
        </w:rPr>
        <w:t xml:space="preserve"> à caractère personnel définies ci-après.</w:t>
      </w:r>
    </w:p>
    <w:p w14:paraId="1D5BE0FB" w14:textId="77777777" w:rsidR="001011C0" w:rsidRPr="0003477C" w:rsidRDefault="001011C0" w:rsidP="00177A38">
      <w:pPr>
        <w:pStyle w:val="Paragraphedeliste"/>
        <w:spacing w:after="0"/>
        <w:ind w:left="360"/>
        <w:rPr>
          <w:rFonts w:ascii="Marianne" w:eastAsiaTheme="minorHAnsi" w:hAnsi="Marianne" w:cs="Arial"/>
          <w:sz w:val="18"/>
          <w:szCs w:val="18"/>
          <w:highlight w:val="yellow"/>
          <w:lang w:val="fr-FR"/>
        </w:rPr>
      </w:pPr>
    </w:p>
    <w:p w14:paraId="68D2CD34" w14:textId="77777777" w:rsidR="001011C0" w:rsidRPr="0003477C" w:rsidRDefault="001011C0" w:rsidP="006A0C66">
      <w:pPr>
        <w:pStyle w:val="Paragraphedeliste"/>
        <w:numPr>
          <w:ilvl w:val="0"/>
          <w:numId w:val="6"/>
        </w:numPr>
        <w:spacing w:after="0"/>
        <w:rPr>
          <w:rFonts w:ascii="Marianne" w:eastAsiaTheme="minorHAnsi" w:hAnsi="Marianne" w:cs="Arial"/>
          <w:sz w:val="18"/>
          <w:szCs w:val="18"/>
          <w:lang w:val="fr-FR"/>
        </w:rPr>
      </w:pPr>
      <w:r w:rsidRPr="0003477C">
        <w:rPr>
          <w:rFonts w:ascii="Marianne" w:eastAsiaTheme="minorHAnsi" w:hAnsi="Marianne" w:cs="Arial"/>
          <w:b/>
          <w:bCs/>
          <w:sz w:val="18"/>
          <w:szCs w:val="18"/>
          <w:lang w:val="fr-FR"/>
        </w:rPr>
        <w:t xml:space="preserve">Durée </w:t>
      </w:r>
    </w:p>
    <w:p w14:paraId="7A1743CA" w14:textId="77777777" w:rsidR="001011C0" w:rsidRPr="0003477C" w:rsidRDefault="001011C0" w:rsidP="00177A38">
      <w:pPr>
        <w:pStyle w:val="Paragraphedeliste"/>
        <w:spacing w:after="0"/>
        <w:ind w:left="360"/>
        <w:rPr>
          <w:rFonts w:ascii="Marianne" w:eastAsiaTheme="minorHAnsi" w:hAnsi="Marianne" w:cs="Arial"/>
          <w:sz w:val="18"/>
          <w:szCs w:val="18"/>
          <w:lang w:val="fr-FR"/>
        </w:rPr>
      </w:pPr>
    </w:p>
    <w:p w14:paraId="69909EE8" w14:textId="77777777" w:rsidR="001011C0" w:rsidRPr="0003477C" w:rsidRDefault="001011C0" w:rsidP="0055794E">
      <w:pPr>
        <w:pStyle w:val="Paragraphedeliste"/>
        <w:spacing w:after="0"/>
        <w:ind w:left="0"/>
        <w:rPr>
          <w:rFonts w:ascii="Marianne" w:eastAsiaTheme="minorHAnsi" w:hAnsi="Marianne" w:cs="Arial"/>
          <w:sz w:val="18"/>
          <w:szCs w:val="18"/>
          <w:lang w:val="fr-FR"/>
        </w:rPr>
      </w:pPr>
      <w:r w:rsidRPr="0003477C">
        <w:rPr>
          <w:rFonts w:ascii="Marianne" w:eastAsiaTheme="minorHAnsi" w:hAnsi="Marianne" w:cs="Arial"/>
          <w:sz w:val="18"/>
          <w:szCs w:val="18"/>
          <w:lang w:val="fr-FR"/>
        </w:rPr>
        <w:t>Le présent accord entre en vigueur à compter de la notificatio</w:t>
      </w:r>
      <w:r w:rsidR="00410C57" w:rsidRPr="0003477C">
        <w:rPr>
          <w:rFonts w:ascii="Marianne" w:eastAsiaTheme="minorHAnsi" w:hAnsi="Marianne" w:cs="Arial"/>
          <w:sz w:val="18"/>
          <w:szCs w:val="18"/>
          <w:lang w:val="fr-FR"/>
        </w:rPr>
        <w:t>n du présent marché et jusqu’à l</w:t>
      </w:r>
      <w:r w:rsidRPr="0003477C">
        <w:rPr>
          <w:rFonts w:ascii="Marianne" w:eastAsiaTheme="minorHAnsi" w:hAnsi="Marianne" w:cs="Arial"/>
          <w:sz w:val="18"/>
          <w:szCs w:val="18"/>
          <w:lang w:val="fr-FR"/>
        </w:rPr>
        <w:t xml:space="preserve">a </w:t>
      </w:r>
      <w:r w:rsidR="00892B22" w:rsidRPr="0003477C">
        <w:rPr>
          <w:rFonts w:ascii="Marianne" w:eastAsiaTheme="minorHAnsi" w:hAnsi="Marianne" w:cs="Arial"/>
          <w:sz w:val="18"/>
          <w:szCs w:val="18"/>
          <w:lang w:val="fr-FR"/>
        </w:rPr>
        <w:t xml:space="preserve">date de </w:t>
      </w:r>
      <w:r w:rsidRPr="0003477C">
        <w:rPr>
          <w:rFonts w:ascii="Marianne" w:eastAsiaTheme="minorHAnsi" w:hAnsi="Marianne" w:cs="Arial"/>
          <w:sz w:val="18"/>
          <w:szCs w:val="18"/>
          <w:lang w:val="fr-FR"/>
        </w:rPr>
        <w:t>fin</w:t>
      </w:r>
      <w:r w:rsidR="00410C57" w:rsidRPr="0003477C">
        <w:rPr>
          <w:rFonts w:ascii="Marianne" w:eastAsiaTheme="minorHAnsi" w:hAnsi="Marianne" w:cs="Arial"/>
          <w:sz w:val="18"/>
          <w:szCs w:val="18"/>
          <w:lang w:val="fr-FR"/>
        </w:rPr>
        <w:t xml:space="preserve"> d’exécution des prestations du marché</w:t>
      </w:r>
      <w:r w:rsidRPr="0003477C">
        <w:rPr>
          <w:rFonts w:ascii="Marianne" w:eastAsiaTheme="minorHAnsi" w:hAnsi="Marianne" w:cs="Arial"/>
          <w:sz w:val="18"/>
          <w:szCs w:val="18"/>
          <w:lang w:val="fr-FR"/>
        </w:rPr>
        <w:t>.</w:t>
      </w:r>
    </w:p>
    <w:p w14:paraId="6C2D144D" w14:textId="77777777" w:rsidR="001011C0" w:rsidRPr="0003477C" w:rsidRDefault="001011C0" w:rsidP="00177A38">
      <w:pPr>
        <w:pStyle w:val="Paragraphedeliste"/>
        <w:spacing w:after="0"/>
        <w:ind w:left="360"/>
        <w:rPr>
          <w:rFonts w:ascii="Marianne" w:eastAsiaTheme="minorHAnsi" w:hAnsi="Marianne" w:cs="Arial"/>
          <w:sz w:val="18"/>
          <w:szCs w:val="18"/>
          <w:highlight w:val="yellow"/>
          <w:lang w:val="fr-FR"/>
        </w:rPr>
      </w:pPr>
    </w:p>
    <w:p w14:paraId="1870CF00" w14:textId="77777777" w:rsidR="00AB2C98" w:rsidRPr="0003477C" w:rsidRDefault="00AB2C98" w:rsidP="006A0C66">
      <w:pPr>
        <w:pStyle w:val="Paragraphedeliste"/>
        <w:numPr>
          <w:ilvl w:val="0"/>
          <w:numId w:val="6"/>
        </w:numPr>
        <w:spacing w:after="0"/>
        <w:rPr>
          <w:rFonts w:ascii="Marianne" w:eastAsiaTheme="minorHAnsi" w:hAnsi="Marianne" w:cs="Arial"/>
          <w:b/>
          <w:bCs/>
          <w:sz w:val="18"/>
          <w:szCs w:val="18"/>
          <w:lang w:val="fr-FR"/>
        </w:rPr>
      </w:pPr>
      <w:r w:rsidRPr="0003477C">
        <w:rPr>
          <w:rFonts w:ascii="Marianne" w:eastAsiaTheme="minorHAnsi" w:hAnsi="Marianne" w:cs="Arial"/>
          <w:b/>
          <w:bCs/>
          <w:sz w:val="18"/>
          <w:szCs w:val="18"/>
          <w:lang w:val="fr-FR"/>
        </w:rPr>
        <w:t xml:space="preserve">Protection du traitement des </w:t>
      </w:r>
      <w:r w:rsidR="00885A69" w:rsidRPr="0003477C">
        <w:rPr>
          <w:rFonts w:ascii="Marianne" w:eastAsiaTheme="minorHAnsi" w:hAnsi="Marianne" w:cs="Arial"/>
          <w:b/>
          <w:bCs/>
          <w:sz w:val="18"/>
          <w:szCs w:val="18"/>
          <w:lang w:val="fr-FR"/>
        </w:rPr>
        <w:t xml:space="preserve">Données </w:t>
      </w:r>
      <w:r w:rsidR="00892B22" w:rsidRPr="0003477C">
        <w:rPr>
          <w:rFonts w:ascii="Marianne" w:eastAsiaTheme="minorHAnsi" w:hAnsi="Marianne" w:cs="Arial"/>
          <w:b/>
          <w:bCs/>
          <w:sz w:val="18"/>
          <w:szCs w:val="18"/>
          <w:lang w:val="fr-FR"/>
        </w:rPr>
        <w:t>personnelles</w:t>
      </w:r>
    </w:p>
    <w:p w14:paraId="3AC204BF" w14:textId="77777777" w:rsidR="000C427B" w:rsidRPr="0003477C" w:rsidRDefault="000C427B" w:rsidP="00177A38">
      <w:pPr>
        <w:pStyle w:val="Paragraphedeliste"/>
        <w:spacing w:after="0"/>
        <w:ind w:left="792" w:hanging="432"/>
        <w:rPr>
          <w:rFonts w:ascii="Marianne" w:hAnsi="Marianne"/>
          <w:noProof/>
          <w:sz w:val="18"/>
          <w:szCs w:val="18"/>
          <w:lang w:val="fr-FR"/>
        </w:rPr>
      </w:pPr>
    </w:p>
    <w:p w14:paraId="403CF3BF" w14:textId="77777777" w:rsidR="00AB2C98" w:rsidRPr="0003477C" w:rsidRDefault="00F94C49" w:rsidP="00177A38">
      <w:pPr>
        <w:pStyle w:val="Paragraphedeliste"/>
        <w:spacing w:after="0"/>
        <w:ind w:left="426" w:hanging="432"/>
        <w:rPr>
          <w:rFonts w:ascii="Marianne" w:hAnsi="Marianne" w:cs="Arial"/>
          <w:noProof/>
          <w:sz w:val="18"/>
          <w:szCs w:val="18"/>
          <w:u w:val="single"/>
          <w:lang w:val="fr-FR"/>
        </w:rPr>
      </w:pPr>
      <w:r w:rsidRPr="0003477C">
        <w:rPr>
          <w:rFonts w:ascii="Marianne" w:hAnsi="Marianne" w:cs="Arial"/>
          <w:noProof/>
          <w:sz w:val="18"/>
          <w:szCs w:val="18"/>
          <w:u w:val="single"/>
          <w:lang w:val="fr-FR"/>
        </w:rPr>
        <w:t>3</w:t>
      </w:r>
      <w:r w:rsidR="00AB2C98" w:rsidRPr="0003477C">
        <w:rPr>
          <w:rFonts w:ascii="Marianne" w:hAnsi="Marianne" w:cs="Arial"/>
          <w:noProof/>
          <w:sz w:val="18"/>
          <w:szCs w:val="18"/>
          <w:u w:val="single"/>
          <w:lang w:val="fr-FR"/>
        </w:rPr>
        <w:t>.1 Réglementation applicable</w:t>
      </w:r>
    </w:p>
    <w:p w14:paraId="7D5FB07D" w14:textId="77777777" w:rsidR="00AB2C98" w:rsidRPr="0003477C" w:rsidRDefault="00AB2C98" w:rsidP="00177A38">
      <w:pPr>
        <w:pStyle w:val="Paragraphedeliste"/>
        <w:spacing w:after="0"/>
        <w:ind w:left="792" w:hanging="432"/>
        <w:rPr>
          <w:rFonts w:ascii="Marianne" w:hAnsi="Marianne" w:cs="Arial"/>
          <w:noProof/>
          <w:sz w:val="18"/>
          <w:szCs w:val="18"/>
          <w:highlight w:val="yellow"/>
          <w:lang w:val="fr-FR"/>
        </w:rPr>
      </w:pPr>
    </w:p>
    <w:p w14:paraId="5B029DE6" w14:textId="77777777" w:rsidR="000C427B" w:rsidRPr="0003477C" w:rsidRDefault="000C427B" w:rsidP="00177A38">
      <w:pPr>
        <w:spacing w:after="0" w:line="240" w:lineRule="auto"/>
        <w:jc w:val="both"/>
        <w:rPr>
          <w:rFonts w:ascii="Marianne" w:hAnsi="Marianne" w:cs="Arial"/>
          <w:sz w:val="18"/>
          <w:szCs w:val="18"/>
        </w:rPr>
      </w:pPr>
      <w:r w:rsidRPr="0003477C">
        <w:rPr>
          <w:rFonts w:ascii="Marianne" w:hAnsi="Marianne" w:cs="Arial"/>
          <w:sz w:val="18"/>
          <w:szCs w:val="18"/>
        </w:rPr>
        <w:t xml:space="preserve">Dans le cadre du présent marché, le </w:t>
      </w:r>
      <w:r w:rsidR="00602A5D" w:rsidRPr="0003477C">
        <w:rPr>
          <w:rFonts w:ascii="Marianne" w:hAnsi="Marianne" w:cs="Arial"/>
          <w:sz w:val="18"/>
          <w:szCs w:val="18"/>
        </w:rPr>
        <w:t>Ministère</w:t>
      </w:r>
      <w:r w:rsidRPr="0003477C">
        <w:rPr>
          <w:rFonts w:ascii="Marianne" w:hAnsi="Marianne" w:cs="Arial"/>
          <w:sz w:val="18"/>
          <w:szCs w:val="18"/>
        </w:rPr>
        <w:t xml:space="preserve"> et le </w:t>
      </w:r>
      <w:r w:rsidR="00233042" w:rsidRPr="0003477C">
        <w:rPr>
          <w:rFonts w:ascii="Marianne" w:hAnsi="Marianne" w:cs="Arial"/>
          <w:sz w:val="18"/>
          <w:szCs w:val="18"/>
        </w:rPr>
        <w:t>sous-traitant</w:t>
      </w:r>
      <w:r w:rsidRPr="0003477C">
        <w:rPr>
          <w:rFonts w:ascii="Marianne" w:hAnsi="Marianne" w:cs="Arial"/>
          <w:sz w:val="18"/>
          <w:szCs w:val="18"/>
        </w:rPr>
        <w:t xml:space="preserve"> s'engagent à respecter leurs obligations, respectivement en leur qualité de Responsable de Traitement et de Sous-traitant telles que prévues :</w:t>
      </w:r>
    </w:p>
    <w:p w14:paraId="0E706F61" w14:textId="77777777" w:rsidR="00AB57E2" w:rsidRPr="0003477C" w:rsidRDefault="00AB57E2" w:rsidP="00177A38">
      <w:pPr>
        <w:spacing w:after="0" w:line="240" w:lineRule="auto"/>
        <w:jc w:val="both"/>
        <w:rPr>
          <w:rFonts w:ascii="Marianne" w:hAnsi="Marianne" w:cs="Arial"/>
          <w:sz w:val="18"/>
          <w:szCs w:val="18"/>
        </w:rPr>
      </w:pPr>
    </w:p>
    <w:p w14:paraId="0A6D8228" w14:textId="77777777" w:rsidR="000C427B" w:rsidRPr="0003477C" w:rsidRDefault="000C427B" w:rsidP="00C666D6">
      <w:pPr>
        <w:pStyle w:val="AOHead3"/>
        <w:numPr>
          <w:ilvl w:val="0"/>
          <w:numId w:val="2"/>
        </w:numPr>
        <w:spacing w:before="0" w:line="240" w:lineRule="auto"/>
        <w:ind w:left="284" w:hanging="142"/>
        <w:rPr>
          <w:rFonts w:ascii="Marianne" w:eastAsiaTheme="minorHAnsi" w:hAnsi="Marianne" w:cs="Arial"/>
          <w:sz w:val="18"/>
          <w:szCs w:val="18"/>
          <w:lang w:val="fr-FR"/>
        </w:rPr>
      </w:pPr>
      <w:proofErr w:type="gramStart"/>
      <w:r w:rsidRPr="0003477C">
        <w:rPr>
          <w:rFonts w:ascii="Marianne" w:eastAsiaTheme="minorHAnsi" w:hAnsi="Marianne" w:cs="Arial"/>
          <w:sz w:val="18"/>
          <w:szCs w:val="18"/>
          <w:lang w:val="fr-FR"/>
        </w:rPr>
        <w:t>par</w:t>
      </w:r>
      <w:proofErr w:type="gramEnd"/>
      <w:r w:rsidRPr="0003477C">
        <w:rPr>
          <w:rFonts w:ascii="Marianne" w:eastAsiaTheme="minorHAnsi" w:hAnsi="Marianne" w:cs="Arial"/>
          <w:sz w:val="18"/>
          <w:szCs w:val="18"/>
          <w:lang w:val="fr-FR"/>
        </w:rPr>
        <w:t xml:space="preserve"> la loi n°78-17 du 6 janvier 1978 relative à l’informatique</w:t>
      </w:r>
      <w:r w:rsidR="00186642" w:rsidRPr="0003477C">
        <w:rPr>
          <w:rFonts w:ascii="Marianne" w:eastAsiaTheme="minorHAnsi" w:hAnsi="Marianne" w:cs="Arial"/>
          <w:sz w:val="18"/>
          <w:szCs w:val="18"/>
          <w:lang w:val="fr-FR"/>
        </w:rPr>
        <w:t>, aux fichiers et aux libertés</w:t>
      </w:r>
      <w:r w:rsidRPr="0003477C">
        <w:rPr>
          <w:rFonts w:ascii="Marianne" w:eastAsiaTheme="minorHAnsi" w:hAnsi="Marianne" w:cs="Arial"/>
          <w:sz w:val="18"/>
          <w:szCs w:val="18"/>
          <w:lang w:val="fr-FR"/>
        </w:rPr>
        <w:t xml:space="preserve">, le cas échéant mise à jour, ainsi que le règlement (UE) 2016/679 du Parlement européen et du Conseil du 27 avril 2016 relatif à la protection des personnes physiques à l'égard du traitement des </w:t>
      </w:r>
      <w:r w:rsidR="00393DA5" w:rsidRPr="0003477C">
        <w:rPr>
          <w:rFonts w:ascii="Marianne" w:eastAsiaTheme="minorHAnsi" w:hAnsi="Marianne" w:cs="Arial"/>
          <w:sz w:val="18"/>
          <w:szCs w:val="18"/>
          <w:lang w:val="fr-FR"/>
        </w:rPr>
        <w:t xml:space="preserve">données </w:t>
      </w:r>
      <w:r w:rsidR="00892B22" w:rsidRPr="0003477C">
        <w:rPr>
          <w:rFonts w:ascii="Marianne" w:eastAsiaTheme="minorHAnsi" w:hAnsi="Marianne" w:cs="Arial"/>
          <w:sz w:val="18"/>
          <w:szCs w:val="18"/>
          <w:lang w:val="fr-FR"/>
        </w:rPr>
        <w:t xml:space="preserve"> </w:t>
      </w:r>
      <w:r w:rsidRPr="0003477C">
        <w:rPr>
          <w:rFonts w:ascii="Marianne" w:eastAsiaTheme="minorHAnsi" w:hAnsi="Marianne" w:cs="Arial"/>
          <w:sz w:val="18"/>
          <w:szCs w:val="18"/>
          <w:lang w:val="fr-FR"/>
        </w:rPr>
        <w:t xml:space="preserve"> à caractère personnel et à la libre circulation de ces </w:t>
      </w:r>
      <w:r w:rsidR="00885A69" w:rsidRPr="0003477C">
        <w:rPr>
          <w:rFonts w:ascii="Marianne" w:eastAsiaTheme="minorHAnsi" w:hAnsi="Marianne" w:cs="Arial"/>
          <w:sz w:val="18"/>
          <w:szCs w:val="18"/>
          <w:lang w:val="fr-FR"/>
        </w:rPr>
        <w:t>données</w:t>
      </w:r>
      <w:r w:rsidRPr="0003477C">
        <w:rPr>
          <w:rFonts w:ascii="Marianne" w:eastAsiaTheme="minorHAnsi" w:hAnsi="Marianne" w:cs="Arial"/>
          <w:sz w:val="18"/>
          <w:szCs w:val="18"/>
          <w:lang w:val="fr-FR"/>
        </w:rPr>
        <w:t xml:space="preserve"> abrogeant la directive 95/46/CE ;</w:t>
      </w:r>
    </w:p>
    <w:p w14:paraId="2626E890" w14:textId="77777777" w:rsidR="00AB57E2" w:rsidRPr="0003477C" w:rsidRDefault="00AB57E2" w:rsidP="00C666D6">
      <w:pPr>
        <w:pStyle w:val="AODocTxtL2"/>
        <w:spacing w:before="0" w:line="240" w:lineRule="auto"/>
        <w:ind w:left="284" w:hanging="142"/>
        <w:rPr>
          <w:rFonts w:ascii="Marianne" w:hAnsi="Marianne"/>
          <w:sz w:val="18"/>
          <w:szCs w:val="18"/>
          <w:lang w:val="fr-FR"/>
        </w:rPr>
      </w:pPr>
    </w:p>
    <w:p w14:paraId="3DB4A059" w14:textId="77777777" w:rsidR="00C666D6" w:rsidRDefault="000C427B" w:rsidP="00C666D6">
      <w:pPr>
        <w:pStyle w:val="AOHead3"/>
        <w:numPr>
          <w:ilvl w:val="0"/>
          <w:numId w:val="2"/>
        </w:numPr>
        <w:spacing w:before="0" w:line="240" w:lineRule="auto"/>
        <w:ind w:left="284" w:hanging="142"/>
        <w:rPr>
          <w:rFonts w:ascii="Marianne" w:eastAsiaTheme="minorHAnsi" w:hAnsi="Marianne" w:cs="Arial"/>
          <w:sz w:val="18"/>
          <w:szCs w:val="18"/>
          <w:lang w:val="fr-FR"/>
        </w:rPr>
      </w:pPr>
      <w:proofErr w:type="gramStart"/>
      <w:r w:rsidRPr="0003477C">
        <w:rPr>
          <w:rFonts w:ascii="Marianne" w:eastAsiaTheme="minorHAnsi" w:hAnsi="Marianne" w:cs="Arial"/>
          <w:sz w:val="18"/>
          <w:szCs w:val="18"/>
          <w:lang w:val="fr-FR"/>
        </w:rPr>
        <w:t>les</w:t>
      </w:r>
      <w:proofErr w:type="gramEnd"/>
      <w:r w:rsidRPr="0003477C">
        <w:rPr>
          <w:rFonts w:ascii="Marianne" w:eastAsiaTheme="minorHAnsi" w:hAnsi="Marianne" w:cs="Arial"/>
          <w:sz w:val="18"/>
          <w:szCs w:val="18"/>
          <w:lang w:val="fr-FR"/>
        </w:rPr>
        <w:t xml:space="preserve"> textes et décisions émanant d’autorités administratives indépendantes et notamment ceux de la Commission Nationale de l’Informatique et des Libertés (CNIL) ;</w:t>
      </w:r>
    </w:p>
    <w:p w14:paraId="55784D79" w14:textId="77777777" w:rsidR="00892B22" w:rsidRPr="00C666D6" w:rsidRDefault="000C427B" w:rsidP="00C666D6">
      <w:pPr>
        <w:pStyle w:val="AOHead3"/>
        <w:numPr>
          <w:ilvl w:val="0"/>
          <w:numId w:val="2"/>
        </w:numPr>
        <w:spacing w:before="0" w:line="240" w:lineRule="auto"/>
        <w:ind w:left="284" w:hanging="142"/>
        <w:rPr>
          <w:rFonts w:ascii="Marianne" w:eastAsiaTheme="minorHAnsi" w:hAnsi="Marianne" w:cs="Arial"/>
          <w:sz w:val="18"/>
          <w:szCs w:val="18"/>
          <w:lang w:val="fr-FR"/>
        </w:rPr>
      </w:pPr>
      <w:proofErr w:type="gramStart"/>
      <w:r w:rsidRPr="00C666D6">
        <w:rPr>
          <w:rFonts w:ascii="Marianne" w:eastAsiaTheme="minorHAnsi" w:hAnsi="Marianne" w:cs="Arial"/>
          <w:sz w:val="18"/>
          <w:szCs w:val="18"/>
          <w:lang w:val="fr-FR"/>
        </w:rPr>
        <w:t>la</w:t>
      </w:r>
      <w:proofErr w:type="gramEnd"/>
      <w:r w:rsidRPr="00C666D6">
        <w:rPr>
          <w:rFonts w:ascii="Marianne" w:eastAsiaTheme="minorHAnsi" w:hAnsi="Marianne" w:cs="Arial"/>
          <w:sz w:val="18"/>
          <w:szCs w:val="18"/>
          <w:lang w:val="fr-FR"/>
        </w:rPr>
        <w:t xml:space="preserve"> jurisprudence émanant des tribunaux nationaux et communautaires applicable en matière de </w:t>
      </w:r>
      <w:r w:rsidR="002C255D" w:rsidRPr="00C666D6">
        <w:rPr>
          <w:rFonts w:ascii="Marianne" w:eastAsiaTheme="minorHAnsi" w:hAnsi="Marianne" w:cs="Arial"/>
          <w:sz w:val="18"/>
          <w:szCs w:val="18"/>
          <w:lang w:val="fr-FR"/>
        </w:rPr>
        <w:t>d</w:t>
      </w:r>
      <w:r w:rsidR="00393DA5" w:rsidRPr="00C666D6">
        <w:rPr>
          <w:rFonts w:ascii="Marianne" w:eastAsiaTheme="minorHAnsi" w:hAnsi="Marianne" w:cs="Arial"/>
          <w:sz w:val="18"/>
          <w:szCs w:val="18"/>
          <w:lang w:val="fr-FR"/>
        </w:rPr>
        <w:t xml:space="preserve">onnées </w:t>
      </w:r>
      <w:r w:rsidR="00892B22" w:rsidRPr="00C666D6">
        <w:rPr>
          <w:rFonts w:ascii="Marianne" w:eastAsiaTheme="minorHAnsi" w:hAnsi="Marianne" w:cs="Arial"/>
          <w:sz w:val="18"/>
          <w:szCs w:val="18"/>
          <w:lang w:val="fr-FR"/>
        </w:rPr>
        <w:t>personnelles</w:t>
      </w:r>
      <w:r w:rsidR="00D7561D" w:rsidRPr="00C666D6">
        <w:rPr>
          <w:rFonts w:ascii="Marianne" w:eastAsiaTheme="minorHAnsi" w:hAnsi="Marianne" w:cs="Arial"/>
          <w:sz w:val="18"/>
          <w:szCs w:val="18"/>
          <w:lang w:val="fr-FR"/>
        </w:rPr>
        <w:t>.</w:t>
      </w:r>
    </w:p>
    <w:p w14:paraId="0340FE51" w14:textId="77777777" w:rsidR="00D7561D" w:rsidRPr="0003477C" w:rsidRDefault="00D7561D" w:rsidP="00177A38">
      <w:pPr>
        <w:pStyle w:val="AODocTxtL2"/>
        <w:spacing w:before="0" w:line="240" w:lineRule="auto"/>
        <w:rPr>
          <w:rFonts w:ascii="Marianne" w:hAnsi="Marianne"/>
          <w:sz w:val="18"/>
          <w:szCs w:val="18"/>
          <w:highlight w:val="yellow"/>
          <w:lang w:val="fr-FR"/>
        </w:rPr>
      </w:pPr>
    </w:p>
    <w:p w14:paraId="6F69175B" w14:textId="77777777" w:rsidR="00C63E03" w:rsidRPr="0003477C" w:rsidRDefault="000C427B" w:rsidP="00177A38">
      <w:pPr>
        <w:spacing w:after="0" w:line="240" w:lineRule="auto"/>
        <w:jc w:val="both"/>
        <w:rPr>
          <w:rFonts w:ascii="Marianne" w:hAnsi="Marianne"/>
          <w:noProof/>
          <w:sz w:val="18"/>
          <w:szCs w:val="18"/>
        </w:rPr>
      </w:pPr>
      <w:r w:rsidRPr="0003477C">
        <w:rPr>
          <w:rFonts w:ascii="Marianne" w:hAnsi="Marianne" w:cs="Arial"/>
          <w:sz w:val="18"/>
          <w:szCs w:val="18"/>
        </w:rPr>
        <w:t>(</w:t>
      </w:r>
      <w:proofErr w:type="gramStart"/>
      <w:r w:rsidRPr="0003477C">
        <w:rPr>
          <w:rFonts w:ascii="Marianne" w:hAnsi="Marianne" w:cs="Arial"/>
          <w:sz w:val="18"/>
          <w:szCs w:val="18"/>
        </w:rPr>
        <w:t>ci</w:t>
      </w:r>
      <w:proofErr w:type="gramEnd"/>
      <w:r w:rsidRPr="0003477C">
        <w:rPr>
          <w:rFonts w:ascii="Marianne" w:hAnsi="Marianne" w:cs="Arial"/>
          <w:sz w:val="18"/>
          <w:szCs w:val="18"/>
        </w:rPr>
        <w:t xml:space="preserve">-après la « Réglementation concernant les </w:t>
      </w:r>
      <w:r w:rsidR="00D7561D" w:rsidRPr="0003477C">
        <w:rPr>
          <w:rFonts w:ascii="Marianne" w:hAnsi="Marianne" w:cs="Arial"/>
          <w:sz w:val="18"/>
          <w:szCs w:val="18"/>
        </w:rPr>
        <w:t>Données</w:t>
      </w:r>
      <w:r w:rsidR="00892B22" w:rsidRPr="0003477C">
        <w:rPr>
          <w:rFonts w:ascii="Marianne" w:hAnsi="Marianne" w:cs="Arial"/>
          <w:sz w:val="18"/>
          <w:szCs w:val="18"/>
        </w:rPr>
        <w:t xml:space="preserve"> personnelles</w:t>
      </w:r>
      <w:r w:rsidRPr="0003477C">
        <w:rPr>
          <w:rFonts w:ascii="Marianne" w:hAnsi="Marianne" w:cs="Arial"/>
          <w:sz w:val="18"/>
          <w:szCs w:val="18"/>
        </w:rPr>
        <w:t> »).</w:t>
      </w:r>
      <w:r w:rsidRPr="0003477C">
        <w:rPr>
          <w:rFonts w:ascii="Marianne" w:hAnsi="Marianne"/>
          <w:noProof/>
          <w:sz w:val="18"/>
          <w:szCs w:val="18"/>
        </w:rPr>
        <w:t xml:space="preserve"> </w:t>
      </w:r>
    </w:p>
    <w:p w14:paraId="2DB1E52A" w14:textId="77777777" w:rsidR="00AB57E2" w:rsidRPr="0003477C" w:rsidRDefault="00AB57E2" w:rsidP="00177A38">
      <w:pPr>
        <w:spacing w:after="0" w:line="240" w:lineRule="auto"/>
        <w:jc w:val="both"/>
        <w:rPr>
          <w:rFonts w:ascii="Marianne" w:hAnsi="Marianne"/>
          <w:noProof/>
          <w:sz w:val="18"/>
          <w:szCs w:val="18"/>
        </w:rPr>
      </w:pPr>
    </w:p>
    <w:p w14:paraId="1CB1446B" w14:textId="77777777" w:rsidR="001C5F45" w:rsidRPr="0003477C" w:rsidRDefault="001C5F45" w:rsidP="00177A38">
      <w:pPr>
        <w:pStyle w:val="AOHead3"/>
        <w:numPr>
          <w:ilvl w:val="0"/>
          <w:numId w:val="0"/>
        </w:numPr>
        <w:tabs>
          <w:tab w:val="num" w:pos="284"/>
        </w:tabs>
        <w:spacing w:before="0" w:line="240" w:lineRule="auto"/>
        <w:ind w:left="709" w:hanging="425"/>
        <w:rPr>
          <w:rFonts w:ascii="Marianne" w:hAnsi="Marianne" w:cs="Arial"/>
          <w:noProof/>
          <w:sz w:val="18"/>
          <w:szCs w:val="18"/>
          <w:u w:val="single"/>
          <w:lang w:val="fr-FR"/>
        </w:rPr>
      </w:pPr>
      <w:r w:rsidRPr="0003477C">
        <w:rPr>
          <w:rFonts w:ascii="Marianne" w:hAnsi="Marianne" w:cs="Arial"/>
          <w:noProof/>
          <w:sz w:val="18"/>
          <w:szCs w:val="18"/>
          <w:u w:val="single"/>
          <w:lang w:val="fr-FR"/>
        </w:rPr>
        <w:t>3.2. Description du traitement faisant l’objet de la sous-traitance :</w:t>
      </w:r>
    </w:p>
    <w:p w14:paraId="579A6D46" w14:textId="77777777" w:rsidR="00C63E03" w:rsidRPr="0003477C" w:rsidRDefault="00C63E03" w:rsidP="00177A38">
      <w:pPr>
        <w:pStyle w:val="AODocTxtL2"/>
        <w:spacing w:before="0" w:line="240" w:lineRule="auto"/>
        <w:rPr>
          <w:rFonts w:ascii="Marianne" w:hAnsi="Marianne"/>
          <w:sz w:val="18"/>
          <w:szCs w:val="18"/>
          <w:highlight w:val="yellow"/>
          <w:lang w:val="fr-FR"/>
        </w:rPr>
      </w:pPr>
    </w:p>
    <w:p w14:paraId="5A5EFD4E" w14:textId="77777777" w:rsidR="00BC17A2" w:rsidRPr="0003477C" w:rsidRDefault="001C5F45" w:rsidP="00177A38">
      <w:pPr>
        <w:spacing w:after="0" w:line="240" w:lineRule="auto"/>
        <w:jc w:val="both"/>
        <w:rPr>
          <w:rFonts w:ascii="Marianne" w:hAnsi="Marianne" w:cs="Arial"/>
          <w:sz w:val="18"/>
          <w:szCs w:val="18"/>
        </w:rPr>
      </w:pPr>
      <w:r w:rsidRPr="0003477C">
        <w:rPr>
          <w:rFonts w:ascii="Marianne" w:hAnsi="Marianne" w:cs="Arial"/>
          <w:sz w:val="18"/>
          <w:szCs w:val="18"/>
        </w:rPr>
        <w:t xml:space="preserve">Dans le cadre du présent marché, </w:t>
      </w:r>
      <w:r w:rsidR="00BC17A2" w:rsidRPr="0003477C">
        <w:rPr>
          <w:rFonts w:ascii="Marianne" w:hAnsi="Marianne" w:cs="Arial"/>
          <w:sz w:val="18"/>
          <w:szCs w:val="18"/>
        </w:rPr>
        <w:t xml:space="preserve">les parties s’engagent à collaborer activement pour qu’elles soient en mesure de répondre à leurs obligations réglementaires et contractuelles. </w:t>
      </w:r>
    </w:p>
    <w:p w14:paraId="0928823D" w14:textId="77777777" w:rsidR="004E1E34" w:rsidRPr="0003477C" w:rsidRDefault="004E1E34" w:rsidP="00177A38">
      <w:pPr>
        <w:spacing w:after="0" w:line="240" w:lineRule="auto"/>
        <w:jc w:val="both"/>
        <w:rPr>
          <w:rFonts w:ascii="Marianne" w:hAnsi="Marianne" w:cs="Arial"/>
          <w:sz w:val="18"/>
          <w:szCs w:val="18"/>
        </w:rPr>
      </w:pPr>
    </w:p>
    <w:p w14:paraId="72191D06" w14:textId="77777777" w:rsidR="002F61C3" w:rsidRDefault="00BC17A2" w:rsidP="00C666D6">
      <w:pPr>
        <w:spacing w:after="0" w:line="240" w:lineRule="auto"/>
        <w:jc w:val="both"/>
        <w:rPr>
          <w:rFonts w:ascii="Marianne" w:hAnsi="Marianne" w:cs="Arial"/>
        </w:rPr>
      </w:pPr>
      <w:r w:rsidRPr="0003477C">
        <w:rPr>
          <w:rFonts w:ascii="Marianne" w:hAnsi="Marianne" w:cs="Arial"/>
          <w:sz w:val="18"/>
          <w:szCs w:val="18"/>
        </w:rPr>
        <w:t xml:space="preserve">Dans ce cadre, </w:t>
      </w:r>
      <w:r w:rsidR="001C5F45" w:rsidRPr="0003477C">
        <w:rPr>
          <w:rFonts w:ascii="Marianne" w:hAnsi="Marianne" w:cs="Arial"/>
          <w:sz w:val="18"/>
          <w:szCs w:val="18"/>
        </w:rPr>
        <w:t xml:space="preserve">le </w:t>
      </w:r>
      <w:r w:rsidR="00602A5D" w:rsidRPr="0003477C">
        <w:rPr>
          <w:rFonts w:ascii="Marianne" w:hAnsi="Marianne" w:cs="Arial"/>
          <w:sz w:val="18"/>
          <w:szCs w:val="18"/>
        </w:rPr>
        <w:t>Ministère</w:t>
      </w:r>
      <w:r w:rsidR="001C5F45" w:rsidRPr="0003477C">
        <w:rPr>
          <w:rFonts w:ascii="Marianne" w:hAnsi="Marianne" w:cs="Arial"/>
          <w:sz w:val="18"/>
          <w:szCs w:val="18"/>
        </w:rPr>
        <w:t xml:space="preserve"> confie au </w:t>
      </w:r>
      <w:r w:rsidR="00233042" w:rsidRPr="0003477C">
        <w:rPr>
          <w:rFonts w:ascii="Marianne" w:hAnsi="Marianne" w:cs="Arial"/>
          <w:sz w:val="18"/>
          <w:szCs w:val="18"/>
        </w:rPr>
        <w:t>sous-traitant</w:t>
      </w:r>
      <w:r w:rsidR="001C5F45" w:rsidRPr="0003477C">
        <w:rPr>
          <w:rFonts w:ascii="Marianne" w:hAnsi="Marianne" w:cs="Arial"/>
          <w:sz w:val="18"/>
          <w:szCs w:val="18"/>
        </w:rPr>
        <w:t xml:space="preserve"> le(s) traitement(s) ayant les caractéristiques suivantes :</w:t>
      </w:r>
    </w:p>
    <w:p w14:paraId="487B583B" w14:textId="77777777" w:rsidR="002F61C3" w:rsidRPr="0055794E" w:rsidRDefault="002F61C3" w:rsidP="0055794E">
      <w:pPr>
        <w:pStyle w:val="Style11ptJustifi"/>
        <w:rPr>
          <w:rFonts w:ascii="Marianne" w:eastAsiaTheme="minorHAnsi" w:hAnsi="Marianne" w:cs="Arial"/>
          <w:lang w:eastAsia="en-US"/>
        </w:rPr>
      </w:pPr>
    </w:p>
    <w:tbl>
      <w:tblPr>
        <w:tblW w:w="9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7"/>
        <w:gridCol w:w="8505"/>
      </w:tblGrid>
      <w:tr w:rsidR="00EF64F4" w:rsidRPr="00EF64F4" w14:paraId="76D0FDA3" w14:textId="77777777" w:rsidTr="002F61C3">
        <w:trPr>
          <w:trHeight w:val="274"/>
        </w:trPr>
        <w:tc>
          <w:tcPr>
            <w:tcW w:w="1237" w:type="dxa"/>
            <w:shd w:val="clear" w:color="auto" w:fill="auto"/>
          </w:tcPr>
          <w:p w14:paraId="3EF49C63" w14:textId="77777777" w:rsidR="00EF64F4" w:rsidRPr="00EF64F4" w:rsidRDefault="00EF64F4" w:rsidP="00EF64F4">
            <w:pPr>
              <w:jc w:val="both"/>
              <w:rPr>
                <w:rFonts w:ascii="Marianne" w:hAnsi="Marianne"/>
                <w:noProof/>
                <w:sz w:val="18"/>
                <w:szCs w:val="18"/>
              </w:rPr>
            </w:pPr>
            <w:r w:rsidRPr="00EF64F4">
              <w:rPr>
                <w:rFonts w:ascii="Marianne" w:hAnsi="Marianne"/>
                <w:b/>
                <w:bCs/>
                <w:noProof/>
                <w:sz w:val="18"/>
                <w:szCs w:val="18"/>
              </w:rPr>
              <w:t xml:space="preserve">Traitement </w:t>
            </w:r>
          </w:p>
        </w:tc>
        <w:tc>
          <w:tcPr>
            <w:tcW w:w="8505" w:type="dxa"/>
            <w:shd w:val="clear" w:color="auto" w:fill="auto"/>
          </w:tcPr>
          <w:p w14:paraId="49204A58" w14:textId="638BFC6D" w:rsidR="00EF64F4" w:rsidRPr="00EF64F4" w:rsidRDefault="0086328C" w:rsidP="00EF64F4">
            <w:pPr>
              <w:jc w:val="both"/>
              <w:rPr>
                <w:rFonts w:ascii="Marianne" w:hAnsi="Marianne"/>
                <w:noProof/>
                <w:sz w:val="18"/>
                <w:szCs w:val="18"/>
              </w:rPr>
            </w:pPr>
            <w:r w:rsidRPr="0086328C">
              <w:rPr>
                <w:rFonts w:ascii="Marianne" w:hAnsi="Marianne"/>
                <w:noProof/>
                <w:sz w:val="18"/>
                <w:szCs w:val="18"/>
              </w:rPr>
              <w:t>N° 1</w:t>
            </w:r>
          </w:p>
        </w:tc>
      </w:tr>
      <w:tr w:rsidR="00EF64F4" w:rsidRPr="00EF64F4" w14:paraId="010B1EE8" w14:textId="77777777" w:rsidTr="002F61C3">
        <w:trPr>
          <w:trHeight w:val="1470"/>
        </w:trPr>
        <w:tc>
          <w:tcPr>
            <w:tcW w:w="1237" w:type="dxa"/>
            <w:shd w:val="clear" w:color="auto" w:fill="auto"/>
          </w:tcPr>
          <w:p w14:paraId="4A9F5717" w14:textId="77777777" w:rsidR="00EF64F4" w:rsidRPr="00EF64F4" w:rsidRDefault="00EF64F4" w:rsidP="00EF64F4">
            <w:pPr>
              <w:pStyle w:val="Titre2"/>
            </w:pPr>
            <w:r>
              <w:t>Objet</w:t>
            </w:r>
          </w:p>
        </w:tc>
        <w:tc>
          <w:tcPr>
            <w:tcW w:w="8505" w:type="dxa"/>
            <w:shd w:val="clear" w:color="auto" w:fill="auto"/>
          </w:tcPr>
          <w:p w14:paraId="5DDCF761" w14:textId="6B99FEE7" w:rsidR="00EF64F4" w:rsidRPr="00EF64F4" w:rsidRDefault="00EF64F4" w:rsidP="00EF64F4">
            <w:pPr>
              <w:jc w:val="both"/>
              <w:rPr>
                <w:rFonts w:ascii="Marianne" w:hAnsi="Marianne"/>
                <w:noProof/>
                <w:sz w:val="18"/>
                <w:szCs w:val="18"/>
              </w:rPr>
            </w:pPr>
          </w:p>
        </w:tc>
      </w:tr>
      <w:tr w:rsidR="00EF64F4" w:rsidRPr="00EF64F4" w14:paraId="69A7EFB8" w14:textId="77777777" w:rsidTr="00EF64F4">
        <w:trPr>
          <w:trHeight w:val="93"/>
        </w:trPr>
        <w:tc>
          <w:tcPr>
            <w:tcW w:w="1237" w:type="dxa"/>
            <w:shd w:val="clear" w:color="auto" w:fill="auto"/>
          </w:tcPr>
          <w:p w14:paraId="22AD5584" w14:textId="77777777" w:rsidR="00EF64F4" w:rsidRPr="00EF64F4" w:rsidRDefault="00EF64F4" w:rsidP="00EF64F4">
            <w:pPr>
              <w:jc w:val="center"/>
              <w:rPr>
                <w:rFonts w:ascii="Marianne" w:hAnsi="Marianne"/>
                <w:noProof/>
                <w:sz w:val="18"/>
                <w:szCs w:val="18"/>
              </w:rPr>
            </w:pPr>
            <w:r>
              <w:rPr>
                <w:rFonts w:ascii="Marianne" w:hAnsi="Marianne"/>
                <w:b/>
                <w:bCs/>
                <w:noProof/>
                <w:sz w:val="18"/>
                <w:szCs w:val="18"/>
              </w:rPr>
              <w:t>Finalité</w:t>
            </w:r>
          </w:p>
        </w:tc>
        <w:tc>
          <w:tcPr>
            <w:tcW w:w="8505" w:type="dxa"/>
            <w:shd w:val="clear" w:color="auto" w:fill="auto"/>
          </w:tcPr>
          <w:p w14:paraId="6EB67B5F" w14:textId="0DD4DCC8" w:rsidR="00EF64F4" w:rsidRPr="00EF64F4" w:rsidRDefault="00EF64F4" w:rsidP="00EF64F4">
            <w:pPr>
              <w:jc w:val="both"/>
              <w:rPr>
                <w:rFonts w:ascii="Marianne" w:hAnsi="Marianne"/>
                <w:noProof/>
                <w:sz w:val="18"/>
                <w:szCs w:val="18"/>
              </w:rPr>
            </w:pPr>
          </w:p>
        </w:tc>
      </w:tr>
      <w:tr w:rsidR="00EF64F4" w:rsidRPr="00EF64F4" w14:paraId="084D2FDD" w14:textId="77777777" w:rsidTr="00EF64F4">
        <w:trPr>
          <w:trHeight w:val="93"/>
        </w:trPr>
        <w:tc>
          <w:tcPr>
            <w:tcW w:w="1237" w:type="dxa"/>
            <w:shd w:val="clear" w:color="auto" w:fill="auto"/>
          </w:tcPr>
          <w:p w14:paraId="6AA46658" w14:textId="77777777" w:rsidR="00EF64F4" w:rsidRPr="00EF64F4" w:rsidRDefault="00EF64F4" w:rsidP="00EF64F4">
            <w:pPr>
              <w:jc w:val="center"/>
              <w:rPr>
                <w:rFonts w:ascii="Marianne" w:hAnsi="Marianne"/>
                <w:noProof/>
                <w:sz w:val="18"/>
                <w:szCs w:val="18"/>
              </w:rPr>
            </w:pPr>
            <w:r>
              <w:rPr>
                <w:rFonts w:ascii="Marianne" w:hAnsi="Marianne"/>
                <w:b/>
                <w:bCs/>
                <w:noProof/>
                <w:sz w:val="18"/>
                <w:szCs w:val="18"/>
              </w:rPr>
              <w:t>Durée</w:t>
            </w:r>
          </w:p>
        </w:tc>
        <w:tc>
          <w:tcPr>
            <w:tcW w:w="8505" w:type="dxa"/>
            <w:shd w:val="clear" w:color="auto" w:fill="auto"/>
          </w:tcPr>
          <w:p w14:paraId="3FF72B84" w14:textId="77777777" w:rsidR="00EF64F4" w:rsidRPr="00EF64F4" w:rsidRDefault="00EF64F4" w:rsidP="00EF64F4">
            <w:pPr>
              <w:jc w:val="both"/>
              <w:rPr>
                <w:rFonts w:ascii="Marianne" w:hAnsi="Marianne"/>
                <w:noProof/>
                <w:sz w:val="18"/>
                <w:szCs w:val="18"/>
              </w:rPr>
            </w:pPr>
            <w:r>
              <w:rPr>
                <w:rFonts w:ascii="Marianne" w:hAnsi="Marianne"/>
                <w:noProof/>
                <w:sz w:val="18"/>
                <w:szCs w:val="18"/>
              </w:rPr>
              <w:t>Durée d’exécution du marché</w:t>
            </w:r>
          </w:p>
        </w:tc>
      </w:tr>
      <w:tr w:rsidR="00EF64F4" w:rsidRPr="00EF64F4" w14:paraId="7328F414" w14:textId="77777777" w:rsidTr="00EF64F4">
        <w:trPr>
          <w:trHeight w:val="498"/>
        </w:trPr>
        <w:tc>
          <w:tcPr>
            <w:tcW w:w="1237" w:type="dxa"/>
            <w:shd w:val="clear" w:color="auto" w:fill="auto"/>
          </w:tcPr>
          <w:p w14:paraId="1431DAA6" w14:textId="77777777" w:rsidR="00EF64F4" w:rsidRPr="00EF64F4" w:rsidRDefault="00EF64F4" w:rsidP="00EF64F4">
            <w:pPr>
              <w:jc w:val="center"/>
              <w:rPr>
                <w:rFonts w:ascii="Marianne" w:hAnsi="Marianne"/>
                <w:noProof/>
                <w:sz w:val="18"/>
                <w:szCs w:val="18"/>
              </w:rPr>
            </w:pPr>
            <w:r w:rsidRPr="00EF64F4">
              <w:rPr>
                <w:rFonts w:ascii="Marianne" w:hAnsi="Marianne"/>
                <w:b/>
                <w:bCs/>
                <w:noProof/>
                <w:sz w:val="18"/>
                <w:szCs w:val="18"/>
              </w:rPr>
              <w:t>Type d</w:t>
            </w:r>
            <w:r>
              <w:rPr>
                <w:rFonts w:ascii="Marianne" w:hAnsi="Marianne"/>
                <w:b/>
                <w:bCs/>
                <w:noProof/>
                <w:sz w:val="18"/>
                <w:szCs w:val="18"/>
              </w:rPr>
              <w:t xml:space="preserve">e données à </w:t>
            </w:r>
            <w:r>
              <w:rPr>
                <w:rFonts w:ascii="Marianne" w:hAnsi="Marianne"/>
                <w:b/>
                <w:bCs/>
                <w:noProof/>
                <w:sz w:val="18"/>
                <w:szCs w:val="18"/>
              </w:rPr>
              <w:lastRenderedPageBreak/>
              <w:t>caractère personnel</w:t>
            </w:r>
          </w:p>
        </w:tc>
        <w:tc>
          <w:tcPr>
            <w:tcW w:w="8505" w:type="dxa"/>
            <w:shd w:val="clear" w:color="auto" w:fill="auto"/>
          </w:tcPr>
          <w:p w14:paraId="2959C009" w14:textId="3ECA7132" w:rsidR="00EF64F4" w:rsidRPr="002F61C3" w:rsidRDefault="00EF64F4" w:rsidP="00EF64F4">
            <w:pPr>
              <w:jc w:val="both"/>
              <w:rPr>
                <w:rFonts w:ascii="Marianne" w:hAnsi="Marianne" w:cs="Arial"/>
                <w:sz w:val="18"/>
                <w:szCs w:val="18"/>
              </w:rPr>
            </w:pPr>
          </w:p>
        </w:tc>
      </w:tr>
      <w:tr w:rsidR="00EF64F4" w:rsidRPr="00EF64F4" w14:paraId="7484663E" w14:textId="77777777" w:rsidTr="00EF64F4">
        <w:trPr>
          <w:trHeight w:val="602"/>
        </w:trPr>
        <w:tc>
          <w:tcPr>
            <w:tcW w:w="1237" w:type="dxa"/>
            <w:shd w:val="clear" w:color="auto" w:fill="auto"/>
          </w:tcPr>
          <w:p w14:paraId="0528A92B" w14:textId="77777777" w:rsidR="00EF64F4" w:rsidRPr="00EF64F4" w:rsidRDefault="00EF64F4" w:rsidP="00EF64F4">
            <w:pPr>
              <w:jc w:val="center"/>
              <w:rPr>
                <w:rFonts w:ascii="Marianne" w:hAnsi="Marianne"/>
                <w:noProof/>
                <w:sz w:val="18"/>
                <w:szCs w:val="18"/>
              </w:rPr>
            </w:pPr>
            <w:r w:rsidRPr="00EF64F4">
              <w:rPr>
                <w:rFonts w:ascii="Marianne" w:hAnsi="Marianne"/>
                <w:b/>
                <w:bCs/>
                <w:noProof/>
                <w:sz w:val="18"/>
                <w:szCs w:val="18"/>
              </w:rPr>
              <w:t>Cat</w:t>
            </w:r>
            <w:r>
              <w:rPr>
                <w:rFonts w:ascii="Marianne" w:hAnsi="Marianne"/>
                <w:b/>
                <w:bCs/>
                <w:noProof/>
                <w:sz w:val="18"/>
                <w:szCs w:val="18"/>
              </w:rPr>
              <w:t>égories de personnes concernées</w:t>
            </w:r>
          </w:p>
        </w:tc>
        <w:tc>
          <w:tcPr>
            <w:tcW w:w="8505" w:type="dxa"/>
            <w:shd w:val="clear" w:color="auto" w:fill="auto"/>
          </w:tcPr>
          <w:p w14:paraId="6EDECDA7" w14:textId="77656B25" w:rsidR="00EF64F4" w:rsidRPr="00EF64F4" w:rsidRDefault="00EF64F4" w:rsidP="004C642A">
            <w:pPr>
              <w:jc w:val="both"/>
              <w:rPr>
                <w:rFonts w:ascii="Marianne" w:hAnsi="Marianne"/>
                <w:noProof/>
                <w:sz w:val="18"/>
                <w:szCs w:val="18"/>
              </w:rPr>
            </w:pPr>
          </w:p>
        </w:tc>
      </w:tr>
      <w:tr w:rsidR="00EF64F4" w:rsidRPr="00EF64F4" w14:paraId="38D4FA6C" w14:textId="77777777" w:rsidTr="00EF64F4">
        <w:trPr>
          <w:trHeight w:val="1223"/>
        </w:trPr>
        <w:tc>
          <w:tcPr>
            <w:tcW w:w="1237" w:type="dxa"/>
            <w:shd w:val="clear" w:color="auto" w:fill="auto"/>
          </w:tcPr>
          <w:p w14:paraId="16534BFE" w14:textId="77777777" w:rsidR="00EF64F4" w:rsidRPr="00EF64F4" w:rsidRDefault="00EF64F4" w:rsidP="00EF64F4">
            <w:pPr>
              <w:jc w:val="center"/>
              <w:rPr>
                <w:rFonts w:ascii="Marianne" w:hAnsi="Marianne"/>
                <w:noProof/>
                <w:sz w:val="18"/>
                <w:szCs w:val="18"/>
              </w:rPr>
            </w:pPr>
            <w:r>
              <w:rPr>
                <w:rFonts w:ascii="Marianne" w:hAnsi="Marianne"/>
                <w:b/>
                <w:bCs/>
                <w:noProof/>
                <w:sz w:val="18"/>
                <w:szCs w:val="18"/>
              </w:rPr>
              <w:t>Rôle du sous-traitant</w:t>
            </w:r>
          </w:p>
        </w:tc>
        <w:tc>
          <w:tcPr>
            <w:tcW w:w="8505" w:type="dxa"/>
            <w:shd w:val="clear" w:color="auto" w:fill="auto"/>
          </w:tcPr>
          <w:p w14:paraId="63CFE019" w14:textId="3C41C251" w:rsidR="00EF64F4" w:rsidRPr="00EF64F4" w:rsidRDefault="00EF64F4" w:rsidP="00EF64F4">
            <w:pPr>
              <w:jc w:val="both"/>
              <w:rPr>
                <w:rFonts w:ascii="Marianne" w:hAnsi="Marianne"/>
                <w:noProof/>
                <w:sz w:val="18"/>
                <w:szCs w:val="18"/>
              </w:rPr>
            </w:pPr>
          </w:p>
        </w:tc>
      </w:tr>
    </w:tbl>
    <w:p w14:paraId="5D97C4D1" w14:textId="77777777" w:rsidR="001C5F45" w:rsidRPr="0003477C" w:rsidRDefault="001C5F45" w:rsidP="00845DD6">
      <w:pPr>
        <w:jc w:val="both"/>
        <w:rPr>
          <w:rFonts w:ascii="Marianne" w:hAnsi="Marianne"/>
          <w:noProof/>
          <w:sz w:val="18"/>
          <w:szCs w:val="18"/>
          <w:highlight w:val="yellow"/>
        </w:rPr>
      </w:pPr>
    </w:p>
    <w:p w14:paraId="22667FFC" w14:textId="77777777" w:rsidR="009E77B2" w:rsidRPr="0003477C" w:rsidRDefault="00F94C49" w:rsidP="00AB57E2">
      <w:pPr>
        <w:pStyle w:val="AOHead3"/>
        <w:numPr>
          <w:ilvl w:val="0"/>
          <w:numId w:val="0"/>
        </w:numPr>
        <w:tabs>
          <w:tab w:val="num" w:pos="284"/>
        </w:tabs>
        <w:ind w:left="709" w:hanging="425"/>
        <w:rPr>
          <w:rFonts w:ascii="Marianne" w:hAnsi="Marianne" w:cs="Arial"/>
          <w:noProof/>
          <w:sz w:val="18"/>
          <w:szCs w:val="18"/>
          <w:lang w:val="fr-FR"/>
        </w:rPr>
      </w:pPr>
      <w:r w:rsidRPr="0003477C">
        <w:rPr>
          <w:rFonts w:ascii="Marianne" w:hAnsi="Marianne" w:cs="Arial"/>
          <w:noProof/>
          <w:sz w:val="18"/>
          <w:szCs w:val="18"/>
          <w:u w:val="single"/>
          <w:lang w:val="fr-FR"/>
        </w:rPr>
        <w:t>3</w:t>
      </w:r>
      <w:r w:rsidR="000C427B" w:rsidRPr="0003477C">
        <w:rPr>
          <w:rFonts w:ascii="Marianne" w:hAnsi="Marianne" w:cs="Arial"/>
          <w:noProof/>
          <w:sz w:val="18"/>
          <w:szCs w:val="18"/>
          <w:u w:val="single"/>
          <w:lang w:val="fr-FR"/>
        </w:rPr>
        <w:t>.</w:t>
      </w:r>
      <w:r w:rsidR="001C5F45" w:rsidRPr="0003477C">
        <w:rPr>
          <w:rFonts w:ascii="Marianne" w:hAnsi="Marianne" w:cs="Arial"/>
          <w:noProof/>
          <w:sz w:val="18"/>
          <w:szCs w:val="18"/>
          <w:u w:val="single"/>
          <w:lang w:val="fr-FR"/>
        </w:rPr>
        <w:t>3</w:t>
      </w:r>
      <w:r w:rsidR="000C427B" w:rsidRPr="0003477C">
        <w:rPr>
          <w:rFonts w:ascii="Marianne" w:hAnsi="Marianne" w:cs="Arial"/>
          <w:noProof/>
          <w:sz w:val="18"/>
          <w:szCs w:val="18"/>
          <w:u w:val="single"/>
          <w:lang w:val="fr-FR"/>
        </w:rPr>
        <w:t>.</w:t>
      </w:r>
      <w:r w:rsidRPr="0003477C">
        <w:rPr>
          <w:rFonts w:ascii="Marianne" w:hAnsi="Marianne" w:cs="Arial"/>
          <w:noProof/>
          <w:sz w:val="18"/>
          <w:szCs w:val="18"/>
          <w:u w:val="single"/>
          <w:lang w:val="fr-FR"/>
        </w:rPr>
        <w:t xml:space="preserve"> Obligations du sous-traitant vis-à-vis du responsable de traitement</w:t>
      </w:r>
      <w:r w:rsidR="001C5F45" w:rsidRPr="0003477C">
        <w:rPr>
          <w:rFonts w:ascii="Marianne" w:hAnsi="Marianne" w:cs="Arial"/>
          <w:noProof/>
          <w:sz w:val="18"/>
          <w:szCs w:val="18"/>
          <w:u w:val="single"/>
          <w:lang w:val="fr-FR"/>
        </w:rPr>
        <w:t xml:space="preserve"> et droits des personnes concernées</w:t>
      </w:r>
      <w:r w:rsidRPr="0003477C">
        <w:rPr>
          <w:rFonts w:ascii="Marianne" w:hAnsi="Marianne" w:cs="Arial"/>
          <w:noProof/>
          <w:sz w:val="18"/>
          <w:szCs w:val="18"/>
          <w:lang w:val="fr-FR"/>
        </w:rPr>
        <w:t> :</w:t>
      </w:r>
    </w:p>
    <w:p w14:paraId="5148BC44" w14:textId="77777777" w:rsidR="00AB57E2" w:rsidRPr="0003477C" w:rsidRDefault="00AB57E2" w:rsidP="00AB57E2">
      <w:pPr>
        <w:pStyle w:val="AODocTxtL2"/>
        <w:spacing w:before="0" w:line="240" w:lineRule="auto"/>
        <w:rPr>
          <w:rFonts w:ascii="Marianne" w:hAnsi="Marianne" w:cs="Arial"/>
          <w:sz w:val="18"/>
          <w:szCs w:val="18"/>
          <w:lang w:val="fr-FR"/>
        </w:rPr>
      </w:pPr>
    </w:p>
    <w:p w14:paraId="6E6B4EBF" w14:textId="77777777" w:rsidR="000C427B" w:rsidRPr="0003477C" w:rsidRDefault="00F94C49" w:rsidP="00AB57E2">
      <w:pPr>
        <w:spacing w:after="0" w:line="240" w:lineRule="auto"/>
        <w:jc w:val="both"/>
        <w:rPr>
          <w:rFonts w:ascii="Marianne" w:hAnsi="Marianne" w:cs="Arial"/>
          <w:sz w:val="18"/>
          <w:szCs w:val="18"/>
        </w:rPr>
      </w:pPr>
      <w:r w:rsidRPr="0003477C">
        <w:rPr>
          <w:rFonts w:ascii="Marianne" w:hAnsi="Marianne" w:cs="Arial"/>
          <w:sz w:val="18"/>
          <w:szCs w:val="18"/>
        </w:rPr>
        <w:t>L</w:t>
      </w:r>
      <w:r w:rsidR="000C427B" w:rsidRPr="0003477C">
        <w:rPr>
          <w:rFonts w:ascii="Marianne" w:hAnsi="Marianne" w:cs="Arial"/>
          <w:sz w:val="18"/>
          <w:szCs w:val="18"/>
        </w:rPr>
        <w:t xml:space="preserve">e </w:t>
      </w:r>
      <w:r w:rsidR="00233042" w:rsidRPr="0003477C">
        <w:rPr>
          <w:rFonts w:ascii="Marianne" w:hAnsi="Marianne" w:cs="Arial"/>
          <w:sz w:val="18"/>
          <w:szCs w:val="18"/>
        </w:rPr>
        <w:t>sous-traitant</w:t>
      </w:r>
      <w:r w:rsidR="000C427B" w:rsidRPr="0003477C">
        <w:rPr>
          <w:rFonts w:ascii="Marianne" w:hAnsi="Marianne" w:cs="Arial"/>
          <w:sz w:val="18"/>
          <w:szCs w:val="18"/>
        </w:rPr>
        <w:t xml:space="preserve"> s’engage à communiquer au </w:t>
      </w:r>
      <w:r w:rsidR="00602A5D" w:rsidRPr="0003477C">
        <w:rPr>
          <w:rFonts w:ascii="Marianne" w:hAnsi="Marianne" w:cs="Arial"/>
          <w:sz w:val="18"/>
          <w:szCs w:val="18"/>
        </w:rPr>
        <w:t>Ministère</w:t>
      </w:r>
      <w:r w:rsidR="00892B22" w:rsidRPr="0003477C">
        <w:rPr>
          <w:rFonts w:ascii="Marianne" w:hAnsi="Marianne" w:cs="Arial"/>
          <w:sz w:val="18"/>
          <w:szCs w:val="18"/>
        </w:rPr>
        <w:t>,</w:t>
      </w:r>
      <w:r w:rsidR="000C427B" w:rsidRPr="0003477C">
        <w:rPr>
          <w:rFonts w:ascii="Marianne" w:hAnsi="Marianne" w:cs="Arial"/>
          <w:sz w:val="18"/>
          <w:szCs w:val="18"/>
        </w:rPr>
        <w:t xml:space="preserve"> à première demande de ce dernier</w:t>
      </w:r>
      <w:r w:rsidR="00892B22" w:rsidRPr="0003477C">
        <w:rPr>
          <w:rFonts w:ascii="Marianne" w:hAnsi="Marianne" w:cs="Arial"/>
          <w:sz w:val="18"/>
          <w:szCs w:val="18"/>
        </w:rPr>
        <w:t>,</w:t>
      </w:r>
      <w:r w:rsidR="00B63149" w:rsidRPr="0003477C">
        <w:rPr>
          <w:rFonts w:ascii="Marianne" w:hAnsi="Marianne" w:cs="Arial"/>
          <w:sz w:val="18"/>
          <w:szCs w:val="18"/>
        </w:rPr>
        <w:t xml:space="preserve"> l</w:t>
      </w:r>
      <w:r w:rsidR="000C427B" w:rsidRPr="0003477C">
        <w:rPr>
          <w:rFonts w:ascii="Marianne" w:hAnsi="Marianne" w:cs="Arial"/>
          <w:sz w:val="18"/>
          <w:szCs w:val="18"/>
        </w:rPr>
        <w:t>es documents relatifs à la politique informatique et libertés en vigueur au sein de sa société pour ce qui relève des informations n’ayant pas vocation à rester confidentielles.</w:t>
      </w:r>
    </w:p>
    <w:p w14:paraId="25B8F19F" w14:textId="77777777" w:rsidR="00B64B99" w:rsidRPr="0003477C" w:rsidRDefault="00B64B99" w:rsidP="00AB57E2">
      <w:pPr>
        <w:spacing w:after="0" w:line="240" w:lineRule="auto"/>
        <w:jc w:val="both"/>
        <w:rPr>
          <w:rFonts w:ascii="Marianne" w:hAnsi="Marianne" w:cs="Arial"/>
          <w:sz w:val="18"/>
          <w:szCs w:val="18"/>
        </w:rPr>
      </w:pPr>
    </w:p>
    <w:p w14:paraId="431A1A88" w14:textId="77777777" w:rsidR="000C427B" w:rsidRPr="0003477C" w:rsidRDefault="000C427B" w:rsidP="00F94C49">
      <w:pPr>
        <w:jc w:val="both"/>
        <w:rPr>
          <w:rFonts w:ascii="Marianne" w:hAnsi="Marianne" w:cs="Arial"/>
          <w:sz w:val="18"/>
          <w:szCs w:val="18"/>
        </w:rPr>
      </w:pPr>
      <w:r w:rsidRPr="0003477C">
        <w:rPr>
          <w:rFonts w:ascii="Marianne" w:hAnsi="Marianne" w:cs="Arial"/>
          <w:sz w:val="18"/>
          <w:szCs w:val="18"/>
        </w:rPr>
        <w:t xml:space="preserve">Dans le cas où le </w:t>
      </w:r>
      <w:r w:rsidR="00233042" w:rsidRPr="0003477C">
        <w:rPr>
          <w:rFonts w:ascii="Marianne" w:hAnsi="Marianne" w:cs="Arial"/>
          <w:sz w:val="18"/>
          <w:szCs w:val="18"/>
        </w:rPr>
        <w:t>sous-traitant</w:t>
      </w:r>
      <w:r w:rsidRPr="0003477C">
        <w:rPr>
          <w:rFonts w:ascii="Marianne" w:hAnsi="Marianne" w:cs="Arial"/>
          <w:sz w:val="18"/>
          <w:szCs w:val="18"/>
        </w:rPr>
        <w:t xml:space="preserve"> ne disposerait pas d’une politique informatique et libertés, il s’engage à en établir une et à la communiquer au </w:t>
      </w:r>
      <w:r w:rsidR="00602A5D" w:rsidRPr="0003477C">
        <w:rPr>
          <w:rFonts w:ascii="Marianne" w:hAnsi="Marianne" w:cs="Arial"/>
          <w:sz w:val="18"/>
          <w:szCs w:val="18"/>
        </w:rPr>
        <w:t>Ministère</w:t>
      </w:r>
      <w:r w:rsidRPr="0003477C">
        <w:rPr>
          <w:rFonts w:ascii="Marianne" w:hAnsi="Marianne" w:cs="Arial"/>
          <w:sz w:val="18"/>
          <w:szCs w:val="18"/>
        </w:rPr>
        <w:t xml:space="preserve"> au plus tard dans les </w:t>
      </w:r>
      <w:r w:rsidR="005C0139" w:rsidRPr="0003477C">
        <w:rPr>
          <w:rFonts w:ascii="Marianne" w:hAnsi="Marianne" w:cs="Arial"/>
          <w:sz w:val="18"/>
          <w:szCs w:val="18"/>
        </w:rPr>
        <w:t>quinze</w:t>
      </w:r>
      <w:r w:rsidRPr="0003477C">
        <w:rPr>
          <w:rFonts w:ascii="Marianne" w:hAnsi="Marianne" w:cs="Arial"/>
          <w:sz w:val="18"/>
          <w:szCs w:val="18"/>
        </w:rPr>
        <w:t xml:space="preserve"> (</w:t>
      </w:r>
      <w:r w:rsidR="001B0C57" w:rsidRPr="0003477C">
        <w:rPr>
          <w:rFonts w:ascii="Marianne" w:hAnsi="Marianne" w:cs="Arial"/>
          <w:sz w:val="18"/>
          <w:szCs w:val="18"/>
        </w:rPr>
        <w:t>15</w:t>
      </w:r>
      <w:r w:rsidRPr="0003477C">
        <w:rPr>
          <w:rFonts w:ascii="Marianne" w:hAnsi="Marianne" w:cs="Arial"/>
          <w:sz w:val="18"/>
          <w:szCs w:val="18"/>
        </w:rPr>
        <w:t xml:space="preserve">) jours suivant la </w:t>
      </w:r>
      <w:r w:rsidR="00290207" w:rsidRPr="0003477C">
        <w:rPr>
          <w:rFonts w:ascii="Marianne" w:hAnsi="Marianne" w:cs="Arial"/>
          <w:sz w:val="18"/>
          <w:szCs w:val="18"/>
        </w:rPr>
        <w:t xml:space="preserve">notification </w:t>
      </w:r>
      <w:r w:rsidRPr="0003477C">
        <w:rPr>
          <w:rFonts w:ascii="Marianne" w:hAnsi="Marianne" w:cs="Arial"/>
          <w:sz w:val="18"/>
          <w:szCs w:val="18"/>
        </w:rPr>
        <w:t xml:space="preserve">du </w:t>
      </w:r>
      <w:r w:rsidR="002C255D" w:rsidRPr="0003477C">
        <w:rPr>
          <w:rFonts w:ascii="Marianne" w:hAnsi="Marianne" w:cs="Arial"/>
          <w:sz w:val="18"/>
          <w:szCs w:val="18"/>
        </w:rPr>
        <w:t>m</w:t>
      </w:r>
      <w:r w:rsidRPr="0003477C">
        <w:rPr>
          <w:rFonts w:ascii="Marianne" w:hAnsi="Marianne" w:cs="Arial"/>
          <w:sz w:val="18"/>
          <w:szCs w:val="18"/>
        </w:rPr>
        <w:t>arché.</w:t>
      </w:r>
    </w:p>
    <w:p w14:paraId="5B78AEF8" w14:textId="77777777" w:rsidR="008A362A" w:rsidRPr="0003477C" w:rsidRDefault="000C427B" w:rsidP="00845DD6">
      <w:pPr>
        <w:jc w:val="both"/>
        <w:rPr>
          <w:rFonts w:ascii="Marianne" w:hAnsi="Marianne" w:cs="Arial"/>
          <w:sz w:val="18"/>
          <w:szCs w:val="18"/>
        </w:rPr>
      </w:pPr>
      <w:r w:rsidRPr="0003477C">
        <w:rPr>
          <w:rFonts w:ascii="Marianne" w:hAnsi="Marianne" w:cs="Arial"/>
          <w:sz w:val="18"/>
          <w:szCs w:val="18"/>
        </w:rPr>
        <w:t xml:space="preserve">Parallèlement, </w:t>
      </w:r>
      <w:r w:rsidR="008A362A" w:rsidRPr="0003477C">
        <w:rPr>
          <w:rFonts w:ascii="Marianne" w:hAnsi="Marianne" w:cs="Arial"/>
          <w:sz w:val="18"/>
          <w:szCs w:val="18"/>
        </w:rPr>
        <w:t>l</w:t>
      </w:r>
      <w:r w:rsidRPr="0003477C">
        <w:rPr>
          <w:rFonts w:ascii="Marianne" w:hAnsi="Marianne" w:cs="Arial"/>
          <w:sz w:val="18"/>
          <w:szCs w:val="18"/>
        </w:rPr>
        <w:t xml:space="preserve">e </w:t>
      </w:r>
      <w:r w:rsidR="00233042" w:rsidRPr="0003477C">
        <w:rPr>
          <w:rFonts w:ascii="Marianne" w:hAnsi="Marianne" w:cs="Arial"/>
          <w:sz w:val="18"/>
          <w:szCs w:val="18"/>
        </w:rPr>
        <w:t>sous-traitant</w:t>
      </w:r>
      <w:r w:rsidRPr="0003477C">
        <w:rPr>
          <w:rFonts w:ascii="Marianne" w:hAnsi="Marianne" w:cs="Arial"/>
          <w:sz w:val="18"/>
          <w:szCs w:val="18"/>
        </w:rPr>
        <w:t xml:space="preserve"> s’engage à mettre en œuvre les programmes de formation et de sensibilisation relatifs à la protection de la vie privée et des </w:t>
      </w:r>
      <w:r w:rsidR="005F3C37" w:rsidRPr="0003477C">
        <w:rPr>
          <w:rFonts w:ascii="Marianne" w:hAnsi="Marianne" w:cs="Arial"/>
          <w:sz w:val="18"/>
          <w:szCs w:val="18"/>
        </w:rPr>
        <w:t>d</w:t>
      </w:r>
      <w:r w:rsidR="00393DA5" w:rsidRPr="0003477C">
        <w:rPr>
          <w:rFonts w:ascii="Marianne" w:hAnsi="Marianne" w:cs="Arial"/>
          <w:sz w:val="18"/>
          <w:szCs w:val="18"/>
        </w:rPr>
        <w:t xml:space="preserve">onnées </w:t>
      </w:r>
      <w:r w:rsidR="00892B22" w:rsidRPr="0003477C">
        <w:rPr>
          <w:rFonts w:ascii="Marianne" w:hAnsi="Marianne" w:cs="Arial"/>
          <w:sz w:val="18"/>
          <w:szCs w:val="18"/>
        </w:rPr>
        <w:t>personnelles</w:t>
      </w:r>
      <w:r w:rsidRPr="0003477C">
        <w:rPr>
          <w:rFonts w:ascii="Marianne" w:hAnsi="Marianne" w:cs="Arial"/>
          <w:sz w:val="18"/>
          <w:szCs w:val="18"/>
        </w:rPr>
        <w:t xml:space="preserve"> à destination de ses salariés et sous-traitants au sens de la Loi Informatique et Libertés ayant accès en permanence ou régulièrement aux </w:t>
      </w:r>
      <w:r w:rsidR="005F3C37" w:rsidRPr="0003477C">
        <w:rPr>
          <w:rFonts w:ascii="Marianne" w:hAnsi="Marianne" w:cs="Arial"/>
          <w:sz w:val="18"/>
          <w:szCs w:val="18"/>
        </w:rPr>
        <w:t>d</w:t>
      </w:r>
      <w:r w:rsidR="00393DA5" w:rsidRPr="0003477C">
        <w:rPr>
          <w:rFonts w:ascii="Marianne" w:hAnsi="Marianne" w:cs="Arial"/>
          <w:sz w:val="18"/>
          <w:szCs w:val="18"/>
        </w:rPr>
        <w:t>onnées</w:t>
      </w:r>
      <w:r w:rsidR="00892B22" w:rsidRPr="0003477C">
        <w:rPr>
          <w:rFonts w:ascii="Marianne" w:hAnsi="Marianne" w:cs="Arial"/>
          <w:sz w:val="18"/>
          <w:szCs w:val="18"/>
        </w:rPr>
        <w:t xml:space="preserve"> personnelles</w:t>
      </w:r>
      <w:r w:rsidRPr="0003477C">
        <w:rPr>
          <w:rFonts w:ascii="Marianne" w:hAnsi="Marianne" w:cs="Arial"/>
          <w:sz w:val="18"/>
          <w:szCs w:val="18"/>
        </w:rPr>
        <w:t xml:space="preserve">. </w:t>
      </w:r>
    </w:p>
    <w:p w14:paraId="3FDD3896" w14:textId="77777777" w:rsidR="000C427B" w:rsidRPr="0003477C" w:rsidRDefault="00F94C49" w:rsidP="00C00332">
      <w:pPr>
        <w:pStyle w:val="AOHead3"/>
        <w:numPr>
          <w:ilvl w:val="0"/>
          <w:numId w:val="0"/>
        </w:numPr>
        <w:tabs>
          <w:tab w:val="num" w:pos="709"/>
        </w:tabs>
        <w:spacing w:before="0" w:after="200" w:line="276" w:lineRule="auto"/>
        <w:outlineLvl w:val="9"/>
        <w:rPr>
          <w:rFonts w:ascii="Marianne" w:eastAsiaTheme="minorHAnsi" w:hAnsi="Marianne" w:cs="Arial"/>
          <w:sz w:val="18"/>
          <w:szCs w:val="18"/>
          <w:lang w:val="fr-FR"/>
        </w:rPr>
      </w:pPr>
      <w:r w:rsidRPr="0003477C">
        <w:rPr>
          <w:rFonts w:ascii="Marianne" w:eastAsiaTheme="minorHAnsi" w:hAnsi="Marianne" w:cs="Arial"/>
          <w:sz w:val="18"/>
          <w:szCs w:val="18"/>
          <w:lang w:val="fr-FR"/>
        </w:rPr>
        <w:t>Par ailleurs, e</w:t>
      </w:r>
      <w:r w:rsidR="000C427B" w:rsidRPr="0003477C">
        <w:rPr>
          <w:rFonts w:ascii="Marianne" w:eastAsiaTheme="minorHAnsi" w:hAnsi="Marianne" w:cs="Arial"/>
          <w:sz w:val="18"/>
          <w:szCs w:val="18"/>
          <w:lang w:val="fr-FR"/>
        </w:rPr>
        <w:t xml:space="preserve">n application de la Réglementation concernant les </w:t>
      </w:r>
      <w:r w:rsidR="005F3C37" w:rsidRPr="0003477C">
        <w:rPr>
          <w:rFonts w:ascii="Marianne" w:eastAsiaTheme="minorHAnsi" w:hAnsi="Marianne" w:cs="Arial"/>
          <w:sz w:val="18"/>
          <w:szCs w:val="18"/>
          <w:lang w:val="fr-FR"/>
        </w:rPr>
        <w:t>d</w:t>
      </w:r>
      <w:r w:rsidR="00393DA5" w:rsidRPr="0003477C">
        <w:rPr>
          <w:rFonts w:ascii="Marianne" w:eastAsiaTheme="minorHAnsi" w:hAnsi="Marianne" w:cs="Arial"/>
          <w:sz w:val="18"/>
          <w:szCs w:val="18"/>
          <w:lang w:val="fr-FR"/>
        </w:rPr>
        <w:t xml:space="preserve">onnées </w:t>
      </w:r>
      <w:r w:rsidR="00892B22" w:rsidRPr="0003477C">
        <w:rPr>
          <w:rFonts w:ascii="Marianne" w:eastAsiaTheme="minorHAnsi" w:hAnsi="Marianne" w:cs="Arial"/>
          <w:sz w:val="18"/>
          <w:szCs w:val="18"/>
          <w:lang w:val="fr-FR"/>
        </w:rPr>
        <w:t>personnelles</w:t>
      </w:r>
      <w:r w:rsidR="000C427B" w:rsidRPr="0003477C">
        <w:rPr>
          <w:rFonts w:ascii="Marianne" w:eastAsiaTheme="minorHAnsi" w:hAnsi="Marianne" w:cs="Arial"/>
          <w:sz w:val="18"/>
          <w:szCs w:val="18"/>
          <w:lang w:val="fr-FR"/>
        </w:rPr>
        <w:t xml:space="preserve"> et dans le cadre du présent </w:t>
      </w:r>
      <w:r w:rsidR="00942DFC" w:rsidRPr="0003477C">
        <w:rPr>
          <w:rFonts w:ascii="Marianne" w:eastAsiaTheme="minorHAnsi" w:hAnsi="Marianne" w:cs="Arial"/>
          <w:sz w:val="18"/>
          <w:szCs w:val="18"/>
          <w:lang w:val="fr-FR"/>
        </w:rPr>
        <w:t>m</w:t>
      </w:r>
      <w:r w:rsidR="000C427B" w:rsidRPr="0003477C">
        <w:rPr>
          <w:rFonts w:ascii="Marianne" w:eastAsiaTheme="minorHAnsi" w:hAnsi="Marianne" w:cs="Arial"/>
          <w:sz w:val="18"/>
          <w:szCs w:val="18"/>
          <w:lang w:val="fr-FR"/>
        </w:rPr>
        <w:t xml:space="preserve">arché, les </w:t>
      </w:r>
      <w:r w:rsidR="00942DFC" w:rsidRPr="0003477C">
        <w:rPr>
          <w:rFonts w:ascii="Marianne" w:eastAsiaTheme="minorHAnsi" w:hAnsi="Marianne" w:cs="Arial"/>
          <w:sz w:val="18"/>
          <w:szCs w:val="18"/>
          <w:lang w:val="fr-FR"/>
        </w:rPr>
        <w:t>p</w:t>
      </w:r>
      <w:r w:rsidR="000C427B" w:rsidRPr="0003477C">
        <w:rPr>
          <w:rFonts w:ascii="Marianne" w:eastAsiaTheme="minorHAnsi" w:hAnsi="Marianne" w:cs="Arial"/>
          <w:sz w:val="18"/>
          <w:szCs w:val="18"/>
          <w:lang w:val="fr-FR"/>
        </w:rPr>
        <w:t xml:space="preserve">arties reconnaissent, en ce qui concerne l'ensemble des </w:t>
      </w:r>
      <w:r w:rsidR="005F3C37" w:rsidRPr="0003477C">
        <w:rPr>
          <w:rFonts w:ascii="Marianne" w:eastAsiaTheme="minorHAnsi" w:hAnsi="Marianne" w:cs="Arial"/>
          <w:sz w:val="18"/>
          <w:szCs w:val="18"/>
          <w:lang w:val="fr-FR"/>
        </w:rPr>
        <w:t>d</w:t>
      </w:r>
      <w:r w:rsidR="00393DA5" w:rsidRPr="0003477C">
        <w:rPr>
          <w:rFonts w:ascii="Marianne" w:eastAsiaTheme="minorHAnsi" w:hAnsi="Marianne" w:cs="Arial"/>
          <w:sz w:val="18"/>
          <w:szCs w:val="18"/>
          <w:lang w:val="fr-FR"/>
        </w:rPr>
        <w:t xml:space="preserve">onnées </w:t>
      </w:r>
      <w:r w:rsidR="00892B22" w:rsidRPr="0003477C">
        <w:rPr>
          <w:rFonts w:ascii="Marianne" w:eastAsiaTheme="minorHAnsi" w:hAnsi="Marianne" w:cs="Arial"/>
          <w:sz w:val="18"/>
          <w:szCs w:val="18"/>
          <w:lang w:val="fr-FR"/>
        </w:rPr>
        <w:t>personnelles</w:t>
      </w:r>
      <w:r w:rsidR="000C427B" w:rsidRPr="0003477C">
        <w:rPr>
          <w:rFonts w:ascii="Marianne" w:eastAsiaTheme="minorHAnsi" w:hAnsi="Marianne" w:cs="Arial"/>
          <w:sz w:val="18"/>
          <w:szCs w:val="18"/>
          <w:lang w:val="fr-FR"/>
        </w:rPr>
        <w:t xml:space="preserve"> qui sont traitées par </w:t>
      </w:r>
      <w:r w:rsidR="00942DFC" w:rsidRPr="0003477C">
        <w:rPr>
          <w:rFonts w:ascii="Marianne" w:eastAsiaTheme="minorHAnsi" w:hAnsi="Marianne" w:cs="Arial"/>
          <w:sz w:val="18"/>
          <w:szCs w:val="18"/>
          <w:lang w:val="fr-FR"/>
        </w:rPr>
        <w:t>l</w:t>
      </w:r>
      <w:r w:rsidR="00233042" w:rsidRPr="0003477C">
        <w:rPr>
          <w:rFonts w:ascii="Marianne" w:eastAsiaTheme="minorHAnsi" w:hAnsi="Marianne" w:cs="Arial"/>
          <w:sz w:val="18"/>
          <w:szCs w:val="18"/>
          <w:lang w:val="fr-FR"/>
        </w:rPr>
        <w:t>e sous-traitant</w:t>
      </w:r>
      <w:r w:rsidR="000C427B" w:rsidRPr="0003477C">
        <w:rPr>
          <w:rFonts w:ascii="Marianne" w:eastAsiaTheme="minorHAnsi" w:hAnsi="Marianne" w:cs="Arial"/>
          <w:sz w:val="18"/>
          <w:szCs w:val="18"/>
          <w:lang w:val="fr-FR"/>
        </w:rPr>
        <w:t xml:space="preserve"> aux fins de </w:t>
      </w:r>
      <w:r w:rsidR="00C00332" w:rsidRPr="0003477C">
        <w:rPr>
          <w:rFonts w:ascii="Marianne" w:eastAsiaTheme="minorHAnsi" w:hAnsi="Marianne" w:cs="Arial"/>
          <w:sz w:val="18"/>
          <w:szCs w:val="18"/>
          <w:lang w:val="fr-FR"/>
        </w:rPr>
        <w:t>réalisation des prestations</w:t>
      </w:r>
      <w:r w:rsidR="000C427B" w:rsidRPr="0003477C">
        <w:rPr>
          <w:rFonts w:ascii="Marianne" w:eastAsiaTheme="minorHAnsi" w:hAnsi="Marianne" w:cs="Arial"/>
          <w:sz w:val="18"/>
          <w:szCs w:val="18"/>
          <w:lang w:val="fr-FR"/>
        </w:rPr>
        <w:t>, qu</w:t>
      </w:r>
      <w:r w:rsidR="00AB2C98" w:rsidRPr="0003477C">
        <w:rPr>
          <w:rFonts w:ascii="Marianne" w:eastAsiaTheme="minorHAnsi" w:hAnsi="Marianne" w:cs="Arial"/>
          <w:sz w:val="18"/>
          <w:szCs w:val="18"/>
          <w:lang w:val="fr-FR"/>
        </w:rPr>
        <w:t>’</w:t>
      </w:r>
      <w:r w:rsidR="000C427B" w:rsidRPr="0003477C">
        <w:rPr>
          <w:rFonts w:ascii="Marianne" w:eastAsiaTheme="minorHAnsi" w:hAnsi="Marianne" w:cs="Arial"/>
          <w:sz w:val="18"/>
          <w:szCs w:val="18"/>
          <w:lang w:val="fr-FR"/>
        </w:rPr>
        <w:t xml:space="preserve">il appartient au </w:t>
      </w:r>
      <w:r w:rsidR="00602A5D" w:rsidRPr="0003477C">
        <w:rPr>
          <w:rFonts w:ascii="Marianne" w:eastAsiaTheme="minorHAnsi" w:hAnsi="Marianne" w:cs="Arial"/>
          <w:sz w:val="18"/>
          <w:szCs w:val="18"/>
          <w:lang w:val="fr-FR"/>
        </w:rPr>
        <w:t>Ministère</w:t>
      </w:r>
      <w:r w:rsidR="00892B22" w:rsidRPr="0003477C">
        <w:rPr>
          <w:rFonts w:ascii="Marianne" w:eastAsiaTheme="minorHAnsi" w:hAnsi="Marianne" w:cs="Arial"/>
          <w:sz w:val="18"/>
          <w:szCs w:val="18"/>
          <w:lang w:val="fr-FR"/>
        </w:rPr>
        <w:t xml:space="preserve"> </w:t>
      </w:r>
      <w:r w:rsidR="000C427B" w:rsidRPr="0003477C">
        <w:rPr>
          <w:rFonts w:ascii="Marianne" w:eastAsiaTheme="minorHAnsi" w:hAnsi="Marianne" w:cs="Arial"/>
          <w:sz w:val="18"/>
          <w:szCs w:val="18"/>
          <w:lang w:val="fr-FR"/>
        </w:rPr>
        <w:t>seul</w:t>
      </w:r>
      <w:r w:rsidR="00892B22" w:rsidRPr="0003477C">
        <w:rPr>
          <w:rFonts w:ascii="Marianne" w:eastAsiaTheme="minorHAnsi" w:hAnsi="Marianne" w:cs="Arial"/>
          <w:sz w:val="18"/>
          <w:szCs w:val="18"/>
          <w:lang w:val="fr-FR"/>
        </w:rPr>
        <w:t>,</w:t>
      </w:r>
      <w:r w:rsidR="000C427B" w:rsidRPr="0003477C">
        <w:rPr>
          <w:rFonts w:ascii="Marianne" w:eastAsiaTheme="minorHAnsi" w:hAnsi="Marianne" w:cs="Arial"/>
          <w:sz w:val="18"/>
          <w:szCs w:val="18"/>
          <w:lang w:val="fr-FR"/>
        </w:rPr>
        <w:t xml:space="preserve"> de déterminer la manière (incluant les moyens) </w:t>
      </w:r>
      <w:r w:rsidR="00AB2C98" w:rsidRPr="0003477C">
        <w:rPr>
          <w:rFonts w:ascii="Marianne" w:eastAsiaTheme="minorHAnsi" w:hAnsi="Marianne" w:cs="Arial"/>
          <w:sz w:val="18"/>
          <w:szCs w:val="18"/>
          <w:lang w:val="fr-FR"/>
        </w:rPr>
        <w:t xml:space="preserve">et les finalités </w:t>
      </w:r>
      <w:r w:rsidR="000C427B" w:rsidRPr="0003477C">
        <w:rPr>
          <w:rFonts w:ascii="Marianne" w:eastAsiaTheme="minorHAnsi" w:hAnsi="Marianne" w:cs="Arial"/>
          <w:sz w:val="18"/>
          <w:szCs w:val="18"/>
          <w:lang w:val="fr-FR"/>
        </w:rPr>
        <w:t xml:space="preserve">pour lesquelles ces </w:t>
      </w:r>
      <w:r w:rsidR="00D7561D" w:rsidRPr="0003477C">
        <w:rPr>
          <w:rFonts w:ascii="Marianne" w:eastAsiaTheme="minorHAnsi" w:hAnsi="Marianne" w:cs="Arial"/>
          <w:sz w:val="18"/>
          <w:szCs w:val="18"/>
          <w:lang w:val="fr-FR"/>
        </w:rPr>
        <w:t>données</w:t>
      </w:r>
      <w:r w:rsidR="00892B22" w:rsidRPr="0003477C">
        <w:rPr>
          <w:rFonts w:ascii="Marianne" w:eastAsiaTheme="minorHAnsi" w:hAnsi="Marianne" w:cs="Arial"/>
          <w:sz w:val="18"/>
          <w:szCs w:val="18"/>
          <w:lang w:val="fr-FR"/>
        </w:rPr>
        <w:t xml:space="preserve"> personnelles</w:t>
      </w:r>
      <w:r w:rsidR="000C427B" w:rsidRPr="0003477C">
        <w:rPr>
          <w:rFonts w:ascii="Marianne" w:eastAsiaTheme="minorHAnsi" w:hAnsi="Marianne" w:cs="Arial"/>
          <w:sz w:val="18"/>
          <w:szCs w:val="18"/>
          <w:lang w:val="fr-FR"/>
        </w:rPr>
        <w:t xml:space="preserve"> seront traitées par </w:t>
      </w:r>
      <w:r w:rsidR="00AB2C98" w:rsidRPr="0003477C">
        <w:rPr>
          <w:rFonts w:ascii="Marianne" w:eastAsiaTheme="minorHAnsi" w:hAnsi="Marianne" w:cs="Arial"/>
          <w:sz w:val="18"/>
          <w:szCs w:val="18"/>
          <w:lang w:val="fr-FR"/>
        </w:rPr>
        <w:t>l</w:t>
      </w:r>
      <w:r w:rsidR="000C427B" w:rsidRPr="0003477C">
        <w:rPr>
          <w:rFonts w:ascii="Marianne" w:eastAsiaTheme="minorHAnsi" w:hAnsi="Marianne" w:cs="Arial"/>
          <w:sz w:val="18"/>
          <w:szCs w:val="18"/>
          <w:lang w:val="fr-FR"/>
        </w:rPr>
        <w:t xml:space="preserve">e </w:t>
      </w:r>
      <w:r w:rsidR="00233042" w:rsidRPr="0003477C">
        <w:rPr>
          <w:rFonts w:ascii="Marianne" w:eastAsiaTheme="minorHAnsi" w:hAnsi="Marianne" w:cs="Arial"/>
          <w:sz w:val="18"/>
          <w:szCs w:val="18"/>
          <w:lang w:val="fr-FR"/>
        </w:rPr>
        <w:t>sous-traitant</w:t>
      </w:r>
      <w:r w:rsidR="000C427B" w:rsidRPr="0003477C">
        <w:rPr>
          <w:rFonts w:ascii="Marianne" w:eastAsiaTheme="minorHAnsi" w:hAnsi="Marianne" w:cs="Arial"/>
          <w:sz w:val="18"/>
          <w:szCs w:val="18"/>
          <w:lang w:val="fr-FR"/>
        </w:rPr>
        <w:t xml:space="preserve"> ;</w:t>
      </w:r>
      <w:r w:rsidR="00AB2C98" w:rsidRPr="0003477C">
        <w:rPr>
          <w:rFonts w:ascii="Marianne" w:eastAsiaTheme="minorHAnsi" w:hAnsi="Marianne" w:cs="Arial"/>
          <w:sz w:val="18"/>
          <w:szCs w:val="18"/>
          <w:lang w:val="fr-FR"/>
        </w:rPr>
        <w:t xml:space="preserve"> </w:t>
      </w:r>
      <w:r w:rsidR="000C427B" w:rsidRPr="0003477C">
        <w:rPr>
          <w:rFonts w:ascii="Marianne" w:eastAsiaTheme="minorHAnsi" w:hAnsi="Marianne" w:cs="Arial"/>
          <w:sz w:val="18"/>
          <w:szCs w:val="18"/>
          <w:lang w:val="fr-FR"/>
        </w:rPr>
        <w:t xml:space="preserve">le </w:t>
      </w:r>
      <w:r w:rsidR="00602A5D" w:rsidRPr="0003477C">
        <w:rPr>
          <w:rFonts w:ascii="Marianne" w:eastAsiaTheme="minorHAnsi" w:hAnsi="Marianne" w:cs="Arial"/>
          <w:sz w:val="18"/>
          <w:szCs w:val="18"/>
          <w:lang w:val="fr-FR"/>
        </w:rPr>
        <w:t>Ministère</w:t>
      </w:r>
      <w:r w:rsidR="00892B22" w:rsidRPr="0003477C">
        <w:rPr>
          <w:rFonts w:ascii="Marianne" w:eastAsiaTheme="minorHAnsi" w:hAnsi="Marianne" w:cs="Arial"/>
          <w:sz w:val="18"/>
          <w:szCs w:val="18"/>
          <w:lang w:val="fr-FR"/>
        </w:rPr>
        <w:t xml:space="preserve"> </w:t>
      </w:r>
      <w:r w:rsidR="000C427B" w:rsidRPr="0003477C">
        <w:rPr>
          <w:rFonts w:ascii="Marianne" w:eastAsiaTheme="minorHAnsi" w:hAnsi="Marianne" w:cs="Arial"/>
          <w:sz w:val="18"/>
          <w:szCs w:val="18"/>
          <w:lang w:val="fr-FR"/>
        </w:rPr>
        <w:t>agit en qualité de Responsable de Traitement ; et</w:t>
      </w:r>
      <w:r w:rsidR="00AB2C98" w:rsidRPr="0003477C">
        <w:rPr>
          <w:rFonts w:ascii="Marianne" w:eastAsiaTheme="minorHAnsi" w:hAnsi="Marianne" w:cs="Arial"/>
          <w:sz w:val="18"/>
          <w:szCs w:val="18"/>
          <w:lang w:val="fr-FR"/>
        </w:rPr>
        <w:t xml:space="preserve"> l</w:t>
      </w:r>
      <w:r w:rsidR="000C427B" w:rsidRPr="0003477C">
        <w:rPr>
          <w:rFonts w:ascii="Marianne" w:eastAsiaTheme="minorHAnsi" w:hAnsi="Marianne" w:cs="Arial"/>
          <w:sz w:val="18"/>
          <w:szCs w:val="18"/>
          <w:lang w:val="fr-FR"/>
        </w:rPr>
        <w:t xml:space="preserve">e </w:t>
      </w:r>
      <w:r w:rsidR="00233042" w:rsidRPr="0003477C">
        <w:rPr>
          <w:rFonts w:ascii="Marianne" w:eastAsiaTheme="minorHAnsi" w:hAnsi="Marianne" w:cs="Arial"/>
          <w:sz w:val="18"/>
          <w:szCs w:val="18"/>
          <w:lang w:val="fr-FR"/>
        </w:rPr>
        <w:t>sous-traitant</w:t>
      </w:r>
      <w:r w:rsidR="000C427B" w:rsidRPr="0003477C">
        <w:rPr>
          <w:rFonts w:ascii="Marianne" w:eastAsiaTheme="minorHAnsi" w:hAnsi="Marianne" w:cs="Arial"/>
          <w:sz w:val="18"/>
          <w:szCs w:val="18"/>
          <w:lang w:val="fr-FR"/>
        </w:rPr>
        <w:t xml:space="preserve"> agit en qualité de Sous-traitant.</w:t>
      </w:r>
    </w:p>
    <w:p w14:paraId="24D099D3" w14:textId="77777777" w:rsidR="000C427B" w:rsidRPr="0003477C" w:rsidRDefault="000C427B" w:rsidP="001C5F45">
      <w:pPr>
        <w:pStyle w:val="AOHead3"/>
        <w:numPr>
          <w:ilvl w:val="0"/>
          <w:numId w:val="0"/>
        </w:numPr>
        <w:tabs>
          <w:tab w:val="num" w:pos="709"/>
        </w:tabs>
        <w:spacing w:before="0" w:after="200" w:line="276" w:lineRule="auto"/>
        <w:outlineLvl w:val="9"/>
        <w:rPr>
          <w:rFonts w:ascii="Marianne" w:eastAsiaTheme="minorHAnsi" w:hAnsi="Marianne" w:cs="Arial"/>
          <w:sz w:val="18"/>
          <w:szCs w:val="18"/>
          <w:lang w:val="fr-FR"/>
        </w:rPr>
      </w:pPr>
      <w:r w:rsidRPr="0003477C">
        <w:rPr>
          <w:rFonts w:ascii="Marianne" w:eastAsiaTheme="minorHAnsi" w:hAnsi="Marianne" w:cs="Arial"/>
          <w:sz w:val="18"/>
          <w:szCs w:val="18"/>
          <w:lang w:val="fr-FR"/>
        </w:rPr>
        <w:t xml:space="preserve">Lorsque, dans le cadre du présent </w:t>
      </w:r>
      <w:r w:rsidR="005F3C37" w:rsidRPr="0003477C">
        <w:rPr>
          <w:rFonts w:ascii="Marianne" w:eastAsiaTheme="minorHAnsi" w:hAnsi="Marianne" w:cs="Arial"/>
          <w:sz w:val="18"/>
          <w:szCs w:val="18"/>
          <w:lang w:val="fr-FR"/>
        </w:rPr>
        <w:t>m</w:t>
      </w:r>
      <w:r w:rsidRPr="0003477C">
        <w:rPr>
          <w:rFonts w:ascii="Marianne" w:eastAsiaTheme="minorHAnsi" w:hAnsi="Marianne" w:cs="Arial"/>
          <w:sz w:val="18"/>
          <w:szCs w:val="18"/>
          <w:lang w:val="fr-FR"/>
        </w:rPr>
        <w:t xml:space="preserve">arché, </w:t>
      </w:r>
      <w:r w:rsidR="001B0C57" w:rsidRPr="0003477C">
        <w:rPr>
          <w:rFonts w:ascii="Marianne" w:eastAsiaTheme="minorHAnsi" w:hAnsi="Marianne" w:cs="Arial"/>
          <w:sz w:val="18"/>
          <w:szCs w:val="18"/>
          <w:lang w:val="fr-FR"/>
        </w:rPr>
        <w:t>l</w:t>
      </w:r>
      <w:r w:rsidRPr="0003477C">
        <w:rPr>
          <w:rFonts w:ascii="Marianne" w:eastAsiaTheme="minorHAnsi" w:hAnsi="Marianne" w:cs="Arial"/>
          <w:sz w:val="18"/>
          <w:szCs w:val="18"/>
          <w:lang w:val="fr-FR"/>
        </w:rPr>
        <w:t xml:space="preserve">e </w:t>
      </w:r>
      <w:r w:rsidR="00233042" w:rsidRPr="0003477C">
        <w:rPr>
          <w:rFonts w:ascii="Marianne" w:eastAsiaTheme="minorHAnsi" w:hAnsi="Marianne" w:cs="Arial"/>
          <w:sz w:val="18"/>
          <w:szCs w:val="18"/>
          <w:lang w:val="fr-FR"/>
        </w:rPr>
        <w:t>sous-traitant</w:t>
      </w:r>
      <w:r w:rsidRPr="0003477C">
        <w:rPr>
          <w:rFonts w:ascii="Marianne" w:eastAsiaTheme="minorHAnsi" w:hAnsi="Marianne" w:cs="Arial"/>
          <w:sz w:val="18"/>
          <w:szCs w:val="18"/>
          <w:lang w:val="fr-FR"/>
        </w:rPr>
        <w:t xml:space="preserve"> est amené à traiter des </w:t>
      </w:r>
      <w:r w:rsidR="00393DA5" w:rsidRPr="0003477C">
        <w:rPr>
          <w:rFonts w:ascii="Marianne" w:eastAsiaTheme="minorHAnsi" w:hAnsi="Marianne" w:cs="Arial"/>
          <w:sz w:val="18"/>
          <w:szCs w:val="18"/>
          <w:lang w:val="fr-FR"/>
        </w:rPr>
        <w:t>données</w:t>
      </w:r>
      <w:r w:rsidR="00892B22" w:rsidRPr="0003477C">
        <w:rPr>
          <w:rFonts w:ascii="Marianne" w:eastAsiaTheme="minorHAnsi" w:hAnsi="Marianne" w:cs="Arial"/>
          <w:sz w:val="18"/>
          <w:szCs w:val="18"/>
          <w:lang w:val="fr-FR"/>
        </w:rPr>
        <w:t xml:space="preserve"> personnelles</w:t>
      </w:r>
      <w:r w:rsidRPr="0003477C">
        <w:rPr>
          <w:rFonts w:ascii="Marianne" w:eastAsiaTheme="minorHAnsi" w:hAnsi="Marianne" w:cs="Arial"/>
          <w:sz w:val="18"/>
          <w:szCs w:val="18"/>
          <w:lang w:val="fr-FR"/>
        </w:rPr>
        <w:t xml:space="preserve"> pour le compte du </w:t>
      </w:r>
      <w:r w:rsidR="00602A5D" w:rsidRPr="0003477C">
        <w:rPr>
          <w:rFonts w:ascii="Marianne" w:eastAsiaTheme="minorHAnsi" w:hAnsi="Marianne" w:cs="Arial"/>
          <w:sz w:val="18"/>
          <w:szCs w:val="18"/>
          <w:lang w:val="fr-FR"/>
        </w:rPr>
        <w:t>Ministère</w:t>
      </w:r>
      <w:r w:rsidRPr="0003477C">
        <w:rPr>
          <w:rFonts w:ascii="Marianne" w:eastAsiaTheme="minorHAnsi" w:hAnsi="Marianne" w:cs="Arial"/>
          <w:sz w:val="18"/>
          <w:szCs w:val="18"/>
          <w:lang w:val="fr-FR"/>
        </w:rPr>
        <w:t xml:space="preserve"> en qualité de </w:t>
      </w:r>
      <w:r w:rsidR="005F3C37" w:rsidRPr="0003477C">
        <w:rPr>
          <w:rFonts w:ascii="Marianne" w:eastAsiaTheme="minorHAnsi" w:hAnsi="Marianne" w:cs="Arial"/>
          <w:sz w:val="18"/>
          <w:szCs w:val="18"/>
          <w:lang w:val="fr-FR"/>
        </w:rPr>
        <w:t>s</w:t>
      </w:r>
      <w:r w:rsidRPr="0003477C">
        <w:rPr>
          <w:rFonts w:ascii="Marianne" w:eastAsiaTheme="minorHAnsi" w:hAnsi="Marianne" w:cs="Arial"/>
          <w:sz w:val="18"/>
          <w:szCs w:val="18"/>
          <w:lang w:val="fr-FR"/>
        </w:rPr>
        <w:t xml:space="preserve">ous-traitant, </w:t>
      </w:r>
      <w:r w:rsidR="004A54A9" w:rsidRPr="0003477C">
        <w:rPr>
          <w:rFonts w:ascii="Marianne" w:eastAsiaTheme="minorHAnsi" w:hAnsi="Marianne" w:cs="Arial"/>
          <w:sz w:val="18"/>
          <w:szCs w:val="18"/>
          <w:lang w:val="fr-FR"/>
        </w:rPr>
        <w:t>l</w:t>
      </w:r>
      <w:r w:rsidRPr="0003477C">
        <w:rPr>
          <w:rFonts w:ascii="Marianne" w:eastAsiaTheme="minorHAnsi" w:hAnsi="Marianne" w:cs="Arial"/>
          <w:sz w:val="18"/>
          <w:szCs w:val="18"/>
          <w:lang w:val="fr-FR"/>
        </w:rPr>
        <w:t xml:space="preserve">e </w:t>
      </w:r>
      <w:r w:rsidR="00233042" w:rsidRPr="0003477C">
        <w:rPr>
          <w:rFonts w:ascii="Marianne" w:eastAsiaTheme="minorHAnsi" w:hAnsi="Marianne" w:cs="Arial"/>
          <w:sz w:val="18"/>
          <w:szCs w:val="18"/>
          <w:lang w:val="fr-FR"/>
        </w:rPr>
        <w:t>sous-traitant</w:t>
      </w:r>
      <w:r w:rsidRPr="0003477C">
        <w:rPr>
          <w:rFonts w:ascii="Marianne" w:eastAsiaTheme="minorHAnsi" w:hAnsi="Marianne" w:cs="Arial"/>
          <w:sz w:val="18"/>
          <w:szCs w:val="18"/>
          <w:lang w:val="fr-FR"/>
        </w:rPr>
        <w:t xml:space="preserve"> s'engage à :</w:t>
      </w:r>
    </w:p>
    <w:p w14:paraId="71AA0A7E" w14:textId="77777777" w:rsidR="000C427B" w:rsidRPr="0003477C" w:rsidRDefault="00C63E03" w:rsidP="00C666D6">
      <w:pPr>
        <w:pStyle w:val="AOHead3"/>
        <w:numPr>
          <w:ilvl w:val="2"/>
          <w:numId w:val="7"/>
        </w:numPr>
        <w:ind w:left="426" w:hanging="284"/>
        <w:rPr>
          <w:rFonts w:ascii="Marianne" w:hAnsi="Marianne" w:cs="Arial"/>
          <w:sz w:val="18"/>
          <w:szCs w:val="18"/>
          <w:lang w:val="fr-FR"/>
        </w:rPr>
      </w:pPr>
      <w:proofErr w:type="gramStart"/>
      <w:r w:rsidRPr="0003477C">
        <w:rPr>
          <w:rFonts w:ascii="Marianne" w:hAnsi="Marianne" w:cs="Arial"/>
          <w:sz w:val="18"/>
          <w:szCs w:val="18"/>
          <w:lang w:val="fr-FR"/>
        </w:rPr>
        <w:t>traiter</w:t>
      </w:r>
      <w:proofErr w:type="gramEnd"/>
      <w:r w:rsidRPr="0003477C">
        <w:rPr>
          <w:rFonts w:ascii="Marianne" w:hAnsi="Marianne" w:cs="Arial"/>
          <w:sz w:val="18"/>
          <w:szCs w:val="18"/>
          <w:lang w:val="fr-FR"/>
        </w:rPr>
        <w:t xml:space="preserve"> </w:t>
      </w:r>
      <w:r w:rsidR="000C427B" w:rsidRPr="0003477C">
        <w:rPr>
          <w:rFonts w:ascii="Marianne" w:hAnsi="Marianne" w:cs="Arial"/>
          <w:sz w:val="18"/>
          <w:szCs w:val="18"/>
          <w:lang w:val="fr-FR"/>
        </w:rPr>
        <w:t xml:space="preserve">lesdites </w:t>
      </w:r>
      <w:r w:rsidR="005F3C37" w:rsidRPr="0003477C">
        <w:rPr>
          <w:rFonts w:ascii="Marianne" w:hAnsi="Marianne" w:cs="Arial"/>
          <w:sz w:val="18"/>
          <w:szCs w:val="18"/>
          <w:lang w:val="fr-FR"/>
        </w:rPr>
        <w:t xml:space="preserve">données </w:t>
      </w:r>
      <w:r w:rsidR="00892B22" w:rsidRPr="0003477C">
        <w:rPr>
          <w:rFonts w:ascii="Marianne" w:hAnsi="Marianne" w:cs="Arial"/>
          <w:sz w:val="18"/>
          <w:szCs w:val="18"/>
          <w:lang w:val="fr-FR"/>
        </w:rPr>
        <w:t>personnelles</w:t>
      </w:r>
      <w:r w:rsidR="00B64B99" w:rsidRPr="0003477C">
        <w:rPr>
          <w:rFonts w:ascii="Marianne" w:hAnsi="Marianne" w:cs="Arial"/>
          <w:sz w:val="18"/>
          <w:szCs w:val="18"/>
          <w:lang w:val="fr-FR"/>
        </w:rPr>
        <w:t xml:space="preserve"> uniquement sur la base d'i</w:t>
      </w:r>
      <w:r w:rsidR="000C427B" w:rsidRPr="0003477C">
        <w:rPr>
          <w:rFonts w:ascii="Marianne" w:hAnsi="Marianne" w:cs="Arial"/>
          <w:sz w:val="18"/>
          <w:szCs w:val="18"/>
          <w:lang w:val="fr-FR"/>
        </w:rPr>
        <w:t xml:space="preserve">nstructions du </w:t>
      </w:r>
      <w:r w:rsidR="00602A5D" w:rsidRPr="0003477C">
        <w:rPr>
          <w:rFonts w:ascii="Marianne" w:hAnsi="Marianne" w:cs="Arial"/>
          <w:sz w:val="18"/>
          <w:szCs w:val="18"/>
          <w:lang w:val="fr-FR"/>
        </w:rPr>
        <w:t>Ministère</w:t>
      </w:r>
      <w:r w:rsidR="00B63149" w:rsidRPr="0003477C">
        <w:rPr>
          <w:rFonts w:ascii="Marianne" w:hAnsi="Marianne" w:cs="Arial"/>
          <w:sz w:val="18"/>
          <w:szCs w:val="18"/>
          <w:lang w:val="fr-FR"/>
        </w:rPr>
        <w:t xml:space="preserve">. Sauf indication contraire, les instructions émanant du </w:t>
      </w:r>
      <w:r w:rsidR="00602A5D" w:rsidRPr="0003477C">
        <w:rPr>
          <w:rFonts w:ascii="Marianne" w:hAnsi="Marianne" w:cs="Arial"/>
          <w:sz w:val="18"/>
          <w:szCs w:val="18"/>
          <w:lang w:val="fr-FR"/>
        </w:rPr>
        <w:t>Ministère</w:t>
      </w:r>
      <w:r w:rsidR="00B64B99" w:rsidRPr="0003477C">
        <w:rPr>
          <w:rFonts w:ascii="Marianne" w:hAnsi="Marianne" w:cs="Arial"/>
          <w:sz w:val="18"/>
          <w:szCs w:val="18"/>
          <w:lang w:val="fr-FR"/>
        </w:rPr>
        <w:t xml:space="preserve"> sont d’application</w:t>
      </w:r>
      <w:r w:rsidR="00B63149" w:rsidRPr="0003477C">
        <w:rPr>
          <w:rFonts w:ascii="Marianne" w:hAnsi="Marianne" w:cs="Arial"/>
          <w:sz w:val="18"/>
          <w:szCs w:val="18"/>
          <w:lang w:val="fr-FR"/>
        </w:rPr>
        <w:t xml:space="preserve"> immédiate.</w:t>
      </w:r>
    </w:p>
    <w:p w14:paraId="2361719F" w14:textId="77777777" w:rsidR="000C427B" w:rsidRPr="0003477C" w:rsidRDefault="000C427B" w:rsidP="00C666D6">
      <w:pPr>
        <w:pStyle w:val="AOHead3"/>
        <w:numPr>
          <w:ilvl w:val="2"/>
          <w:numId w:val="7"/>
        </w:numPr>
        <w:ind w:left="426" w:hanging="284"/>
        <w:rPr>
          <w:rFonts w:ascii="Marianne" w:hAnsi="Marianne" w:cs="Arial"/>
          <w:sz w:val="18"/>
          <w:szCs w:val="18"/>
          <w:lang w:val="fr-FR"/>
        </w:rPr>
      </w:pPr>
      <w:proofErr w:type="gramStart"/>
      <w:r w:rsidRPr="0003477C">
        <w:rPr>
          <w:rFonts w:ascii="Marianne" w:hAnsi="Marianne" w:cs="Arial"/>
          <w:sz w:val="18"/>
          <w:szCs w:val="18"/>
          <w:lang w:val="fr-FR"/>
        </w:rPr>
        <w:t>ne</w:t>
      </w:r>
      <w:proofErr w:type="gramEnd"/>
      <w:r w:rsidRPr="0003477C">
        <w:rPr>
          <w:rFonts w:ascii="Marianne" w:hAnsi="Marianne" w:cs="Arial"/>
          <w:sz w:val="18"/>
          <w:szCs w:val="18"/>
          <w:lang w:val="fr-FR"/>
        </w:rPr>
        <w:t xml:space="preserve"> pas divulguer ces </w:t>
      </w:r>
      <w:r w:rsidR="00393DA5" w:rsidRPr="0003477C">
        <w:rPr>
          <w:rFonts w:ascii="Marianne" w:hAnsi="Marianne" w:cs="Arial"/>
          <w:sz w:val="18"/>
          <w:szCs w:val="18"/>
          <w:lang w:val="fr-FR"/>
        </w:rPr>
        <w:t>données</w:t>
      </w:r>
      <w:r w:rsidR="00892B22" w:rsidRPr="0003477C">
        <w:rPr>
          <w:rFonts w:ascii="Marianne" w:hAnsi="Marianne" w:cs="Arial"/>
          <w:sz w:val="18"/>
          <w:szCs w:val="18"/>
          <w:lang w:val="fr-FR"/>
        </w:rPr>
        <w:t xml:space="preserve"> personnelles</w:t>
      </w:r>
      <w:r w:rsidRPr="0003477C">
        <w:rPr>
          <w:rFonts w:ascii="Marianne" w:hAnsi="Marianne" w:cs="Arial"/>
          <w:sz w:val="18"/>
          <w:szCs w:val="18"/>
          <w:lang w:val="fr-FR"/>
        </w:rPr>
        <w:t xml:space="preserve"> excepté dans les conditions prévues au présent </w:t>
      </w:r>
      <w:r w:rsidR="00F82101" w:rsidRPr="0003477C">
        <w:rPr>
          <w:rFonts w:ascii="Marianne" w:hAnsi="Marianne" w:cs="Arial"/>
          <w:sz w:val="18"/>
          <w:szCs w:val="18"/>
          <w:lang w:val="fr-FR"/>
        </w:rPr>
        <w:t>m</w:t>
      </w:r>
      <w:r w:rsidRPr="0003477C">
        <w:rPr>
          <w:rFonts w:ascii="Marianne" w:hAnsi="Marianne" w:cs="Arial"/>
          <w:sz w:val="18"/>
          <w:szCs w:val="18"/>
          <w:lang w:val="fr-FR"/>
        </w:rPr>
        <w:t xml:space="preserve">arché ou sous réserve du consentement écrit du </w:t>
      </w:r>
      <w:r w:rsidR="00602A5D" w:rsidRPr="0003477C">
        <w:rPr>
          <w:rFonts w:ascii="Marianne" w:hAnsi="Marianne" w:cs="Arial"/>
          <w:sz w:val="18"/>
          <w:szCs w:val="18"/>
          <w:lang w:val="fr-FR"/>
        </w:rPr>
        <w:t>Ministère</w:t>
      </w:r>
      <w:r w:rsidR="00C63E03" w:rsidRPr="0003477C">
        <w:rPr>
          <w:rFonts w:ascii="Marianne" w:hAnsi="Marianne" w:cs="Arial"/>
          <w:sz w:val="18"/>
          <w:szCs w:val="18"/>
          <w:lang w:val="fr-FR"/>
        </w:rPr>
        <w:t xml:space="preserve"> ;</w:t>
      </w:r>
    </w:p>
    <w:p w14:paraId="6C509F53" w14:textId="77777777" w:rsidR="000C427B" w:rsidRPr="0003477C" w:rsidRDefault="000C427B" w:rsidP="00C666D6">
      <w:pPr>
        <w:pStyle w:val="AOHead3"/>
        <w:ind w:left="426" w:hanging="284"/>
        <w:rPr>
          <w:rFonts w:ascii="Marianne" w:hAnsi="Marianne" w:cs="Arial"/>
          <w:sz w:val="18"/>
          <w:szCs w:val="18"/>
          <w:lang w:val="fr-FR"/>
        </w:rPr>
      </w:pPr>
      <w:proofErr w:type="gramStart"/>
      <w:r w:rsidRPr="0003477C">
        <w:rPr>
          <w:rFonts w:ascii="Marianne" w:hAnsi="Marianne" w:cs="Arial"/>
          <w:sz w:val="18"/>
          <w:szCs w:val="18"/>
          <w:lang w:val="fr-FR"/>
        </w:rPr>
        <w:t>ne</w:t>
      </w:r>
      <w:proofErr w:type="gramEnd"/>
      <w:r w:rsidRPr="0003477C">
        <w:rPr>
          <w:rFonts w:ascii="Marianne" w:hAnsi="Marianne" w:cs="Arial"/>
          <w:sz w:val="18"/>
          <w:szCs w:val="18"/>
          <w:lang w:val="fr-FR"/>
        </w:rPr>
        <w:t xml:space="preserve"> pas vendre, céder, louer ou exploiter commercialement ces</w:t>
      </w:r>
      <w:r w:rsidR="00F82101" w:rsidRPr="0003477C">
        <w:rPr>
          <w:rFonts w:ascii="Marianne" w:hAnsi="Marianne" w:cs="Arial"/>
          <w:sz w:val="18"/>
          <w:szCs w:val="18"/>
          <w:lang w:val="fr-FR"/>
        </w:rPr>
        <w:t xml:space="preserve"> d</w:t>
      </w:r>
      <w:r w:rsidR="00AB57E2" w:rsidRPr="0003477C">
        <w:rPr>
          <w:rFonts w:ascii="Marianne" w:hAnsi="Marianne" w:cs="Arial"/>
          <w:sz w:val="18"/>
          <w:szCs w:val="18"/>
          <w:lang w:val="fr-FR"/>
        </w:rPr>
        <w:t>onnées</w:t>
      </w:r>
      <w:r w:rsidR="00892B22" w:rsidRPr="0003477C">
        <w:rPr>
          <w:rFonts w:ascii="Marianne" w:hAnsi="Marianne" w:cs="Arial"/>
          <w:sz w:val="18"/>
          <w:szCs w:val="18"/>
          <w:lang w:val="fr-FR"/>
        </w:rPr>
        <w:t xml:space="preserve">  personnelles</w:t>
      </w:r>
      <w:r w:rsidRPr="0003477C">
        <w:rPr>
          <w:rFonts w:ascii="Marianne" w:hAnsi="Marianne" w:cs="Arial"/>
          <w:sz w:val="18"/>
          <w:szCs w:val="18"/>
          <w:lang w:val="fr-FR"/>
        </w:rPr>
        <w:t xml:space="preserve"> ; </w:t>
      </w:r>
    </w:p>
    <w:p w14:paraId="6BFD26B0" w14:textId="2514AD7E" w:rsidR="000C427B" w:rsidRPr="0003477C" w:rsidRDefault="000C427B" w:rsidP="00C666D6">
      <w:pPr>
        <w:pStyle w:val="AOHead3"/>
        <w:ind w:left="426" w:hanging="284"/>
        <w:rPr>
          <w:rFonts w:ascii="Marianne" w:hAnsi="Marianne" w:cs="Arial"/>
          <w:sz w:val="18"/>
          <w:szCs w:val="18"/>
          <w:lang w:val="fr-FR"/>
        </w:rPr>
      </w:pPr>
      <w:r w:rsidRPr="0003477C">
        <w:rPr>
          <w:rFonts w:ascii="Marianne" w:hAnsi="Marianne" w:cs="Arial"/>
          <w:sz w:val="18"/>
          <w:szCs w:val="18"/>
          <w:lang w:val="fr-FR"/>
        </w:rPr>
        <w:t xml:space="preserve">mettre en place les mesures organisationnelles et techniques indiquées par le </w:t>
      </w:r>
      <w:r w:rsidR="00602A5D" w:rsidRPr="0003477C">
        <w:rPr>
          <w:rFonts w:ascii="Marianne" w:hAnsi="Marianne" w:cs="Arial"/>
          <w:sz w:val="18"/>
          <w:szCs w:val="18"/>
          <w:lang w:val="fr-FR"/>
        </w:rPr>
        <w:t>Ministère</w:t>
      </w:r>
      <w:r w:rsidRPr="0003477C">
        <w:rPr>
          <w:rFonts w:ascii="Marianne" w:hAnsi="Marianne" w:cs="Arial"/>
          <w:sz w:val="18"/>
          <w:szCs w:val="18"/>
          <w:lang w:val="fr-FR"/>
        </w:rPr>
        <w:t xml:space="preserve"> </w:t>
      </w:r>
      <w:r w:rsidR="004A54A9" w:rsidRPr="0003477C">
        <w:rPr>
          <w:rFonts w:ascii="Marianne" w:hAnsi="Marianne" w:cs="Arial"/>
          <w:sz w:val="18"/>
          <w:szCs w:val="18"/>
          <w:lang w:val="fr-FR"/>
        </w:rPr>
        <w:t>à l’article</w:t>
      </w:r>
      <w:r w:rsidRPr="0003477C">
        <w:rPr>
          <w:rFonts w:ascii="Marianne" w:hAnsi="Marianne" w:cs="Arial"/>
          <w:sz w:val="18"/>
          <w:szCs w:val="18"/>
          <w:lang w:val="fr-FR"/>
        </w:rPr>
        <w:t xml:space="preserve"> </w:t>
      </w:r>
      <w:r w:rsidR="00AB243C" w:rsidRPr="0003477C">
        <w:rPr>
          <w:rFonts w:ascii="Marianne" w:hAnsi="Marianne" w:cs="Arial"/>
          <w:sz w:val="18"/>
          <w:szCs w:val="18"/>
          <w:lang w:val="fr-FR"/>
        </w:rPr>
        <w:t>3.4</w:t>
      </w:r>
      <w:r w:rsidRPr="0003477C">
        <w:rPr>
          <w:rFonts w:ascii="Marianne" w:hAnsi="Marianne" w:cs="Arial"/>
          <w:sz w:val="18"/>
          <w:szCs w:val="18"/>
          <w:lang w:val="fr-FR"/>
        </w:rPr>
        <w:t xml:space="preserve"> ci-après afin d'assurer la protection des </w:t>
      </w:r>
      <w:r w:rsidR="00F82101" w:rsidRPr="0003477C">
        <w:rPr>
          <w:rFonts w:ascii="Marianne" w:hAnsi="Marianne" w:cs="Arial"/>
          <w:sz w:val="18"/>
          <w:szCs w:val="18"/>
          <w:lang w:val="fr-FR"/>
        </w:rPr>
        <w:t>d</w:t>
      </w:r>
      <w:r w:rsidR="00B64B99" w:rsidRPr="0003477C">
        <w:rPr>
          <w:rFonts w:ascii="Marianne" w:hAnsi="Marianne" w:cs="Arial"/>
          <w:sz w:val="18"/>
          <w:szCs w:val="18"/>
          <w:lang w:val="fr-FR"/>
        </w:rPr>
        <w:t>onnées</w:t>
      </w:r>
      <w:r w:rsidR="002A0BAE">
        <w:rPr>
          <w:rFonts w:ascii="Marianne" w:hAnsi="Marianne" w:cs="Arial"/>
          <w:sz w:val="18"/>
          <w:szCs w:val="18"/>
          <w:lang w:val="fr-FR"/>
        </w:rPr>
        <w:t xml:space="preserve"> </w:t>
      </w:r>
      <w:r w:rsidR="00892B22" w:rsidRPr="0003477C">
        <w:rPr>
          <w:rFonts w:ascii="Marianne" w:hAnsi="Marianne" w:cs="Arial"/>
          <w:sz w:val="18"/>
          <w:szCs w:val="18"/>
          <w:lang w:val="fr-FR"/>
        </w:rPr>
        <w:t>personnelles</w:t>
      </w:r>
      <w:r w:rsidRPr="0003477C">
        <w:rPr>
          <w:rFonts w:ascii="Marianne" w:hAnsi="Marianne" w:cs="Arial"/>
          <w:sz w:val="18"/>
          <w:szCs w:val="18"/>
          <w:lang w:val="fr-FR"/>
        </w:rPr>
        <w:t xml:space="preserve"> contre toute destruction accidentelle ou illicite, toute perte fortuite, altération, accès ou divulgation non autorisée ainsi que contre toute forme de traitement illicite ; </w:t>
      </w:r>
      <w:r w:rsidR="00F82101" w:rsidRPr="0003477C">
        <w:rPr>
          <w:rFonts w:ascii="Marianne" w:hAnsi="Marianne" w:cs="Arial"/>
          <w:sz w:val="18"/>
          <w:szCs w:val="18"/>
          <w:lang w:val="fr-FR"/>
        </w:rPr>
        <w:t>é</w:t>
      </w:r>
      <w:r w:rsidRPr="0003477C">
        <w:rPr>
          <w:rFonts w:ascii="Marianne" w:hAnsi="Marianne" w:cs="Arial"/>
          <w:sz w:val="18"/>
          <w:szCs w:val="18"/>
          <w:lang w:val="fr-FR"/>
        </w:rPr>
        <w:t xml:space="preserve">tant entendu que si ces mesures nécessitent des investissements de la part </w:t>
      </w:r>
      <w:r w:rsidR="00F82101" w:rsidRPr="0003477C">
        <w:rPr>
          <w:rFonts w:ascii="Marianne" w:hAnsi="Marianne" w:cs="Arial"/>
          <w:sz w:val="18"/>
          <w:szCs w:val="18"/>
          <w:lang w:val="fr-FR"/>
        </w:rPr>
        <w:t>du</w:t>
      </w:r>
      <w:r w:rsidRPr="0003477C">
        <w:rPr>
          <w:rFonts w:ascii="Marianne" w:hAnsi="Marianne" w:cs="Arial"/>
          <w:sz w:val="18"/>
          <w:szCs w:val="18"/>
          <w:lang w:val="fr-FR"/>
        </w:rPr>
        <w:t xml:space="preserve"> </w:t>
      </w:r>
      <w:r w:rsidR="00233042" w:rsidRPr="0003477C">
        <w:rPr>
          <w:rFonts w:ascii="Marianne" w:hAnsi="Marianne" w:cs="Arial"/>
          <w:sz w:val="18"/>
          <w:szCs w:val="18"/>
          <w:lang w:val="fr-FR"/>
        </w:rPr>
        <w:t>sous-traitant</w:t>
      </w:r>
      <w:r w:rsidRPr="0003477C">
        <w:rPr>
          <w:rFonts w:ascii="Marianne" w:hAnsi="Marianne" w:cs="Arial"/>
          <w:sz w:val="18"/>
          <w:szCs w:val="18"/>
          <w:lang w:val="fr-FR"/>
        </w:rPr>
        <w:t xml:space="preserve">, ces derniers seront pris en charge par le </w:t>
      </w:r>
      <w:r w:rsidR="00602A5D" w:rsidRPr="0003477C">
        <w:rPr>
          <w:rFonts w:ascii="Marianne" w:hAnsi="Marianne" w:cs="Arial"/>
          <w:sz w:val="18"/>
          <w:szCs w:val="18"/>
          <w:lang w:val="fr-FR"/>
        </w:rPr>
        <w:t>Ministère</w:t>
      </w:r>
      <w:r w:rsidRPr="0003477C">
        <w:rPr>
          <w:rFonts w:ascii="Marianne" w:hAnsi="Marianne" w:cs="Arial"/>
          <w:sz w:val="18"/>
          <w:szCs w:val="18"/>
          <w:lang w:val="fr-FR"/>
        </w:rPr>
        <w:t xml:space="preserve"> pour autant que ces investissement</w:t>
      </w:r>
      <w:r w:rsidR="00F82101" w:rsidRPr="0003477C">
        <w:rPr>
          <w:rFonts w:ascii="Marianne" w:hAnsi="Marianne" w:cs="Arial"/>
          <w:sz w:val="18"/>
          <w:szCs w:val="18"/>
          <w:lang w:val="fr-FR"/>
        </w:rPr>
        <w:t>s</w:t>
      </w:r>
      <w:r w:rsidRPr="0003477C">
        <w:rPr>
          <w:rFonts w:ascii="Marianne" w:hAnsi="Marianne" w:cs="Arial"/>
          <w:sz w:val="18"/>
          <w:szCs w:val="18"/>
          <w:lang w:val="fr-FR"/>
        </w:rPr>
        <w:t xml:space="preserve"> ne relèvent pas d’une mise en conformité </w:t>
      </w:r>
      <w:r w:rsidR="00F82101" w:rsidRPr="0003477C">
        <w:rPr>
          <w:rFonts w:ascii="Marianne" w:hAnsi="Marianne" w:cs="Arial"/>
          <w:sz w:val="18"/>
          <w:szCs w:val="18"/>
          <w:lang w:val="fr-FR"/>
        </w:rPr>
        <w:t>du</w:t>
      </w:r>
      <w:r w:rsidRPr="0003477C">
        <w:rPr>
          <w:rFonts w:ascii="Marianne" w:hAnsi="Marianne" w:cs="Arial"/>
          <w:sz w:val="18"/>
          <w:szCs w:val="18"/>
          <w:lang w:val="fr-FR"/>
        </w:rPr>
        <w:t xml:space="preserve"> </w:t>
      </w:r>
      <w:r w:rsidR="00B64B99" w:rsidRPr="0003477C">
        <w:rPr>
          <w:rFonts w:ascii="Marianne" w:hAnsi="Marianne" w:cs="Arial"/>
          <w:sz w:val="18"/>
          <w:szCs w:val="18"/>
          <w:lang w:val="fr-FR"/>
        </w:rPr>
        <w:t>titulaire</w:t>
      </w:r>
      <w:r w:rsidRPr="0003477C">
        <w:rPr>
          <w:rFonts w:ascii="Marianne" w:hAnsi="Marianne" w:cs="Arial"/>
          <w:sz w:val="18"/>
          <w:szCs w:val="18"/>
          <w:lang w:val="fr-FR"/>
        </w:rPr>
        <w:t xml:space="preserve"> en tant que sous-traitant</w:t>
      </w:r>
      <w:r w:rsidR="00F82101" w:rsidRPr="0003477C">
        <w:rPr>
          <w:rFonts w:ascii="Marianne" w:hAnsi="Marianne" w:cs="Arial"/>
          <w:sz w:val="18"/>
          <w:szCs w:val="18"/>
          <w:lang w:val="fr-FR"/>
        </w:rPr>
        <w:t>,</w:t>
      </w:r>
      <w:r w:rsidRPr="0003477C">
        <w:rPr>
          <w:rFonts w:ascii="Marianne" w:hAnsi="Marianne" w:cs="Arial"/>
          <w:sz w:val="18"/>
          <w:szCs w:val="18"/>
          <w:lang w:val="fr-FR"/>
        </w:rPr>
        <w:t xml:space="preserve"> à la loi ou r</w:t>
      </w:r>
      <w:r w:rsidR="005641C8">
        <w:rPr>
          <w:rFonts w:ascii="Marianne" w:hAnsi="Marianne" w:cs="Arial"/>
          <w:sz w:val="18"/>
          <w:szCs w:val="18"/>
          <w:lang w:val="fr-FR"/>
        </w:rPr>
        <w:t>é</w:t>
      </w:r>
      <w:r w:rsidRPr="0003477C">
        <w:rPr>
          <w:rFonts w:ascii="Marianne" w:hAnsi="Marianne" w:cs="Arial"/>
          <w:sz w:val="18"/>
          <w:szCs w:val="18"/>
          <w:lang w:val="fr-FR"/>
        </w:rPr>
        <w:t xml:space="preserve">glementation applicable en matière de protection des </w:t>
      </w:r>
      <w:r w:rsidR="00F82101" w:rsidRPr="0003477C">
        <w:rPr>
          <w:rFonts w:ascii="Marianne" w:hAnsi="Marianne" w:cs="Arial"/>
          <w:sz w:val="18"/>
          <w:szCs w:val="18"/>
          <w:lang w:val="fr-FR"/>
        </w:rPr>
        <w:t>d</w:t>
      </w:r>
      <w:r w:rsidR="00393DA5" w:rsidRPr="0003477C">
        <w:rPr>
          <w:rFonts w:ascii="Marianne" w:hAnsi="Marianne" w:cs="Arial"/>
          <w:sz w:val="18"/>
          <w:szCs w:val="18"/>
          <w:lang w:val="fr-FR"/>
        </w:rPr>
        <w:t xml:space="preserve">onnées </w:t>
      </w:r>
      <w:r w:rsidR="00892B22" w:rsidRPr="0003477C">
        <w:rPr>
          <w:rFonts w:ascii="Marianne" w:hAnsi="Marianne" w:cs="Arial"/>
          <w:sz w:val="18"/>
          <w:szCs w:val="18"/>
          <w:lang w:val="fr-FR"/>
        </w:rPr>
        <w:t>personnelles</w:t>
      </w:r>
      <w:r w:rsidR="00D7561D" w:rsidRPr="0003477C">
        <w:rPr>
          <w:rFonts w:ascii="Marianne" w:hAnsi="Marianne" w:cs="Arial"/>
          <w:sz w:val="18"/>
          <w:szCs w:val="18"/>
          <w:lang w:val="fr-FR"/>
        </w:rPr>
        <w:t> ;</w:t>
      </w:r>
    </w:p>
    <w:p w14:paraId="69C231BC" w14:textId="77777777" w:rsidR="000C427B" w:rsidRPr="0003477C" w:rsidRDefault="000C427B" w:rsidP="00C666D6">
      <w:pPr>
        <w:pStyle w:val="AOHead3"/>
        <w:ind w:left="426" w:hanging="284"/>
        <w:rPr>
          <w:rFonts w:ascii="Marianne" w:hAnsi="Marianne" w:cs="Arial"/>
          <w:sz w:val="18"/>
          <w:szCs w:val="18"/>
          <w:lang w:val="fr-FR"/>
        </w:rPr>
      </w:pPr>
      <w:proofErr w:type="gramStart"/>
      <w:r w:rsidRPr="0003477C">
        <w:rPr>
          <w:rFonts w:ascii="Marianne" w:hAnsi="Marianne" w:cs="Arial"/>
          <w:sz w:val="18"/>
          <w:szCs w:val="18"/>
          <w:lang w:val="fr-FR"/>
        </w:rPr>
        <w:lastRenderedPageBreak/>
        <w:t>supprimer</w:t>
      </w:r>
      <w:proofErr w:type="gramEnd"/>
      <w:r w:rsidRPr="0003477C">
        <w:rPr>
          <w:rFonts w:ascii="Marianne" w:hAnsi="Marianne" w:cs="Arial"/>
          <w:sz w:val="18"/>
          <w:szCs w:val="18"/>
          <w:lang w:val="fr-FR"/>
        </w:rPr>
        <w:t xml:space="preserve"> ou modifier à première demande du </w:t>
      </w:r>
      <w:r w:rsidR="00602A5D" w:rsidRPr="0003477C">
        <w:rPr>
          <w:rFonts w:ascii="Marianne" w:hAnsi="Marianne" w:cs="Arial"/>
          <w:sz w:val="18"/>
          <w:szCs w:val="18"/>
          <w:lang w:val="fr-FR"/>
        </w:rPr>
        <w:t>Ministère</w:t>
      </w:r>
      <w:r w:rsidRPr="0003477C">
        <w:rPr>
          <w:rFonts w:ascii="Marianne" w:hAnsi="Marianne" w:cs="Arial"/>
          <w:sz w:val="18"/>
          <w:szCs w:val="18"/>
          <w:lang w:val="fr-FR"/>
        </w:rPr>
        <w:t xml:space="preserve">, à bref délai et en tout état de cause dans un délai de </w:t>
      </w:r>
      <w:r w:rsidR="00E463BB" w:rsidRPr="0003477C">
        <w:rPr>
          <w:rFonts w:ascii="Marianne" w:hAnsi="Marianne" w:cs="Arial"/>
          <w:sz w:val="18"/>
          <w:szCs w:val="18"/>
          <w:lang w:val="fr-FR"/>
        </w:rPr>
        <w:t>15</w:t>
      </w:r>
      <w:r w:rsidRPr="0003477C">
        <w:rPr>
          <w:rFonts w:ascii="Marianne" w:hAnsi="Marianne" w:cs="Arial"/>
          <w:sz w:val="18"/>
          <w:szCs w:val="18"/>
          <w:lang w:val="fr-FR"/>
        </w:rPr>
        <w:t xml:space="preserve"> jours maximum, les </w:t>
      </w:r>
      <w:r w:rsidR="00B64B99" w:rsidRPr="0003477C">
        <w:rPr>
          <w:rFonts w:ascii="Marianne" w:hAnsi="Marianne" w:cs="Arial"/>
          <w:sz w:val="18"/>
          <w:szCs w:val="18"/>
          <w:lang w:val="fr-FR"/>
        </w:rPr>
        <w:t>données</w:t>
      </w:r>
      <w:r w:rsidR="00892B22" w:rsidRPr="0003477C">
        <w:rPr>
          <w:rFonts w:ascii="Marianne" w:hAnsi="Marianne" w:cs="Arial"/>
          <w:sz w:val="18"/>
          <w:szCs w:val="18"/>
          <w:lang w:val="fr-FR"/>
        </w:rPr>
        <w:t xml:space="preserve"> personnelles</w:t>
      </w:r>
      <w:r w:rsidRPr="0003477C">
        <w:rPr>
          <w:rFonts w:ascii="Marianne" w:hAnsi="Marianne" w:cs="Arial"/>
          <w:sz w:val="18"/>
          <w:szCs w:val="18"/>
          <w:lang w:val="fr-FR"/>
        </w:rPr>
        <w:t xml:space="preserve"> identifiées par le </w:t>
      </w:r>
      <w:r w:rsidR="00602A5D" w:rsidRPr="0003477C">
        <w:rPr>
          <w:rFonts w:ascii="Marianne" w:hAnsi="Marianne" w:cs="Arial"/>
          <w:sz w:val="18"/>
          <w:szCs w:val="18"/>
          <w:lang w:val="fr-FR"/>
        </w:rPr>
        <w:t>Ministère</w:t>
      </w:r>
      <w:r w:rsidR="00892B22" w:rsidRPr="0003477C">
        <w:rPr>
          <w:rFonts w:ascii="Marianne" w:hAnsi="Marianne" w:cs="Arial"/>
          <w:sz w:val="18"/>
          <w:szCs w:val="18"/>
          <w:lang w:val="fr-FR"/>
        </w:rPr>
        <w:t xml:space="preserve">   </w:t>
      </w:r>
      <w:r w:rsidRPr="0003477C">
        <w:rPr>
          <w:rFonts w:ascii="Marianne" w:hAnsi="Marianne" w:cs="Arial"/>
          <w:sz w:val="18"/>
          <w:szCs w:val="18"/>
          <w:lang w:val="fr-FR"/>
        </w:rPr>
        <w:t> ;</w:t>
      </w:r>
    </w:p>
    <w:p w14:paraId="59FAE69E" w14:textId="77777777" w:rsidR="000C427B" w:rsidRPr="0003477C" w:rsidRDefault="000C427B" w:rsidP="00C666D6">
      <w:pPr>
        <w:pStyle w:val="AOHead3"/>
        <w:ind w:left="426" w:hanging="284"/>
        <w:rPr>
          <w:rFonts w:ascii="Marianne" w:hAnsi="Marianne" w:cs="Arial"/>
          <w:sz w:val="18"/>
          <w:szCs w:val="18"/>
          <w:lang w:val="fr-FR"/>
        </w:rPr>
      </w:pPr>
      <w:proofErr w:type="gramStart"/>
      <w:r w:rsidRPr="0003477C">
        <w:rPr>
          <w:rFonts w:ascii="Marianne" w:hAnsi="Marianne" w:cs="Arial"/>
          <w:sz w:val="18"/>
          <w:szCs w:val="18"/>
          <w:lang w:val="fr-FR"/>
        </w:rPr>
        <w:t>ne</w:t>
      </w:r>
      <w:proofErr w:type="gramEnd"/>
      <w:r w:rsidRPr="0003477C">
        <w:rPr>
          <w:rFonts w:ascii="Marianne" w:hAnsi="Marianne" w:cs="Arial"/>
          <w:sz w:val="18"/>
          <w:szCs w:val="18"/>
          <w:lang w:val="fr-FR"/>
        </w:rPr>
        <w:t xml:space="preserve"> pas effectuer d’études statistiques sur les </w:t>
      </w:r>
      <w:r w:rsidR="00393DA5" w:rsidRPr="0003477C">
        <w:rPr>
          <w:rFonts w:ascii="Marianne" w:hAnsi="Marianne" w:cs="Arial"/>
          <w:sz w:val="18"/>
          <w:szCs w:val="18"/>
          <w:lang w:val="fr-FR"/>
        </w:rPr>
        <w:t>données</w:t>
      </w:r>
      <w:r w:rsidR="00892B22" w:rsidRPr="0003477C">
        <w:rPr>
          <w:rFonts w:ascii="Marianne" w:hAnsi="Marianne" w:cs="Arial"/>
          <w:sz w:val="18"/>
          <w:szCs w:val="18"/>
          <w:lang w:val="fr-FR"/>
        </w:rPr>
        <w:t xml:space="preserve"> personnelles</w:t>
      </w:r>
      <w:r w:rsidRPr="0003477C">
        <w:rPr>
          <w:rFonts w:ascii="Marianne" w:hAnsi="Marianne" w:cs="Arial"/>
          <w:sz w:val="18"/>
          <w:szCs w:val="18"/>
          <w:lang w:val="fr-FR"/>
        </w:rPr>
        <w:t xml:space="preserve"> ou de traitement </w:t>
      </w:r>
      <w:r w:rsidR="00C259D3" w:rsidRPr="0003477C">
        <w:rPr>
          <w:rFonts w:ascii="Marianne" w:hAnsi="Marianne" w:cs="Arial"/>
          <w:sz w:val="18"/>
          <w:szCs w:val="18"/>
          <w:lang w:val="fr-FR"/>
        </w:rPr>
        <w:t xml:space="preserve">sans l’accord préalable du </w:t>
      </w:r>
      <w:r w:rsidR="00602A5D" w:rsidRPr="0003477C">
        <w:rPr>
          <w:rFonts w:ascii="Marianne" w:hAnsi="Marianne" w:cs="Arial"/>
          <w:sz w:val="18"/>
          <w:szCs w:val="18"/>
          <w:lang w:val="fr-FR"/>
        </w:rPr>
        <w:t>Ministère</w:t>
      </w:r>
      <w:r w:rsidR="00C259D3" w:rsidRPr="0003477C">
        <w:rPr>
          <w:rFonts w:ascii="Marianne" w:hAnsi="Marianne" w:cs="Arial"/>
          <w:sz w:val="18"/>
          <w:szCs w:val="18"/>
          <w:lang w:val="fr-FR"/>
        </w:rPr>
        <w:t xml:space="preserve"> pour chaque type d’étude ;</w:t>
      </w:r>
    </w:p>
    <w:p w14:paraId="096E15C4" w14:textId="77777777" w:rsidR="000C427B" w:rsidRPr="0003477C" w:rsidRDefault="000C427B" w:rsidP="00C666D6">
      <w:pPr>
        <w:pStyle w:val="AOHead3"/>
        <w:ind w:left="426" w:hanging="284"/>
        <w:rPr>
          <w:rFonts w:ascii="Marianne" w:hAnsi="Marianne" w:cs="Arial"/>
          <w:sz w:val="18"/>
          <w:szCs w:val="18"/>
          <w:lang w:val="fr-FR"/>
        </w:rPr>
      </w:pPr>
      <w:proofErr w:type="gramStart"/>
      <w:r w:rsidRPr="0003477C">
        <w:rPr>
          <w:rFonts w:ascii="Marianne" w:hAnsi="Marianne" w:cs="Arial"/>
          <w:sz w:val="18"/>
          <w:szCs w:val="18"/>
          <w:lang w:val="fr-FR"/>
        </w:rPr>
        <w:t>fournir</w:t>
      </w:r>
      <w:proofErr w:type="gramEnd"/>
      <w:r w:rsidRPr="0003477C">
        <w:rPr>
          <w:rFonts w:ascii="Marianne" w:hAnsi="Marianne" w:cs="Arial"/>
          <w:sz w:val="18"/>
          <w:szCs w:val="18"/>
          <w:lang w:val="fr-FR"/>
        </w:rPr>
        <w:t xml:space="preserve"> à première demande un certificat de suppression des </w:t>
      </w:r>
      <w:r w:rsidR="00393DA5" w:rsidRPr="0003477C">
        <w:rPr>
          <w:rFonts w:ascii="Marianne" w:hAnsi="Marianne" w:cs="Arial"/>
          <w:sz w:val="18"/>
          <w:szCs w:val="18"/>
          <w:lang w:val="fr-FR"/>
        </w:rPr>
        <w:t>données</w:t>
      </w:r>
      <w:r w:rsidR="007F1148">
        <w:rPr>
          <w:rFonts w:ascii="Marianne" w:hAnsi="Marianne" w:cs="Arial"/>
          <w:sz w:val="18"/>
          <w:szCs w:val="18"/>
          <w:lang w:val="fr-FR"/>
        </w:rPr>
        <w:t xml:space="preserve"> </w:t>
      </w:r>
      <w:r w:rsidR="00892B22" w:rsidRPr="0003477C">
        <w:rPr>
          <w:rFonts w:ascii="Marianne" w:hAnsi="Marianne" w:cs="Arial"/>
          <w:sz w:val="18"/>
          <w:szCs w:val="18"/>
          <w:lang w:val="fr-FR"/>
        </w:rPr>
        <w:t>personnelles</w:t>
      </w:r>
      <w:r w:rsidRPr="0003477C">
        <w:rPr>
          <w:rFonts w:ascii="Marianne" w:hAnsi="Marianne" w:cs="Arial"/>
          <w:sz w:val="18"/>
          <w:szCs w:val="18"/>
          <w:lang w:val="fr-FR"/>
        </w:rPr>
        <w:t xml:space="preserve"> au </w:t>
      </w:r>
      <w:r w:rsidR="00602A5D" w:rsidRPr="0003477C">
        <w:rPr>
          <w:rFonts w:ascii="Marianne" w:hAnsi="Marianne" w:cs="Arial"/>
          <w:sz w:val="18"/>
          <w:szCs w:val="18"/>
          <w:lang w:val="fr-FR"/>
        </w:rPr>
        <w:t>Ministère</w:t>
      </w:r>
      <w:r w:rsidR="00C259D3" w:rsidRPr="0003477C">
        <w:rPr>
          <w:rFonts w:ascii="Marianne" w:hAnsi="Marianne" w:cs="Arial"/>
          <w:sz w:val="18"/>
          <w:szCs w:val="18"/>
          <w:lang w:val="fr-FR"/>
        </w:rPr>
        <w:t xml:space="preserve"> </w:t>
      </w:r>
      <w:r w:rsidRPr="0003477C">
        <w:rPr>
          <w:rFonts w:ascii="Marianne" w:hAnsi="Marianne" w:cs="Arial"/>
          <w:sz w:val="18"/>
          <w:szCs w:val="18"/>
          <w:lang w:val="fr-FR"/>
        </w:rPr>
        <w:t xml:space="preserve">; </w:t>
      </w:r>
    </w:p>
    <w:p w14:paraId="5F45B5ED" w14:textId="77777777" w:rsidR="000C427B" w:rsidRPr="0003477C" w:rsidRDefault="000C427B" w:rsidP="00C666D6">
      <w:pPr>
        <w:pStyle w:val="AOHead3"/>
        <w:ind w:left="426" w:hanging="284"/>
        <w:rPr>
          <w:rFonts w:ascii="Marianne" w:hAnsi="Marianne" w:cs="Arial"/>
          <w:sz w:val="18"/>
          <w:szCs w:val="18"/>
          <w:lang w:val="fr-FR"/>
        </w:rPr>
      </w:pPr>
      <w:proofErr w:type="gramStart"/>
      <w:r w:rsidRPr="0003477C">
        <w:rPr>
          <w:rFonts w:ascii="Marianne" w:hAnsi="Marianne" w:cs="Arial"/>
          <w:sz w:val="18"/>
          <w:szCs w:val="18"/>
          <w:lang w:val="fr-FR"/>
        </w:rPr>
        <w:t>notifier</w:t>
      </w:r>
      <w:proofErr w:type="gramEnd"/>
      <w:r w:rsidRPr="0003477C">
        <w:rPr>
          <w:rFonts w:ascii="Marianne" w:hAnsi="Marianne" w:cs="Arial"/>
          <w:sz w:val="18"/>
          <w:szCs w:val="18"/>
          <w:lang w:val="fr-FR"/>
        </w:rPr>
        <w:t xml:space="preserve"> immédiatement toute modification ou changement pouvant impacter le traitement des </w:t>
      </w:r>
      <w:r w:rsidR="00393DA5" w:rsidRPr="0003477C">
        <w:rPr>
          <w:rFonts w:ascii="Marianne" w:hAnsi="Marianne" w:cs="Arial"/>
          <w:sz w:val="18"/>
          <w:szCs w:val="18"/>
          <w:lang w:val="fr-FR"/>
        </w:rPr>
        <w:t xml:space="preserve">données </w:t>
      </w:r>
      <w:r w:rsidR="00892B22" w:rsidRPr="0003477C">
        <w:rPr>
          <w:rFonts w:ascii="Marianne" w:hAnsi="Marianne" w:cs="Arial"/>
          <w:sz w:val="18"/>
          <w:szCs w:val="18"/>
          <w:lang w:val="fr-FR"/>
        </w:rPr>
        <w:t xml:space="preserve"> personnelles</w:t>
      </w:r>
      <w:r w:rsidRPr="0003477C">
        <w:rPr>
          <w:rFonts w:ascii="Marianne" w:hAnsi="Marianne" w:cs="Arial"/>
          <w:sz w:val="18"/>
          <w:szCs w:val="18"/>
          <w:lang w:val="fr-FR"/>
        </w:rPr>
        <w:t xml:space="preserve"> ;</w:t>
      </w:r>
    </w:p>
    <w:p w14:paraId="10612802" w14:textId="77777777" w:rsidR="000C427B" w:rsidRPr="0003477C" w:rsidRDefault="00C267DE" w:rsidP="00C666D6">
      <w:pPr>
        <w:pStyle w:val="AOHead3"/>
        <w:ind w:left="426" w:hanging="284"/>
        <w:rPr>
          <w:rFonts w:ascii="Marianne" w:hAnsi="Marianne" w:cs="Arial"/>
          <w:sz w:val="18"/>
          <w:szCs w:val="18"/>
          <w:lang w:val="fr-FR"/>
        </w:rPr>
      </w:pPr>
      <w:proofErr w:type="gramStart"/>
      <w:r w:rsidRPr="0003477C">
        <w:rPr>
          <w:rFonts w:ascii="Marianne" w:hAnsi="Marianne" w:cs="Arial"/>
          <w:sz w:val="18"/>
          <w:szCs w:val="18"/>
          <w:lang w:val="fr-FR"/>
        </w:rPr>
        <w:t>respecter</w:t>
      </w:r>
      <w:proofErr w:type="gramEnd"/>
      <w:r w:rsidR="006C4F87" w:rsidRPr="0003477C">
        <w:rPr>
          <w:rFonts w:ascii="Marianne" w:hAnsi="Marianne" w:cs="Arial"/>
          <w:sz w:val="18"/>
          <w:szCs w:val="18"/>
          <w:lang w:val="fr-FR"/>
        </w:rPr>
        <w:t xml:space="preserve"> la durée de conservation des données personnelles</w:t>
      </w:r>
      <w:r w:rsidR="00B956AB" w:rsidRPr="0003477C">
        <w:rPr>
          <w:rFonts w:ascii="Marianne" w:hAnsi="Marianne" w:cs="Arial"/>
          <w:sz w:val="18"/>
          <w:szCs w:val="18"/>
          <w:lang w:val="fr-FR"/>
        </w:rPr>
        <w:t xml:space="preserve"> indiquée par le </w:t>
      </w:r>
      <w:r w:rsidR="00602A5D" w:rsidRPr="0003477C">
        <w:rPr>
          <w:rFonts w:ascii="Marianne" w:hAnsi="Marianne" w:cs="Arial"/>
          <w:sz w:val="18"/>
          <w:szCs w:val="18"/>
          <w:lang w:val="fr-FR"/>
        </w:rPr>
        <w:t>Ministère</w:t>
      </w:r>
      <w:r w:rsidR="00B956AB" w:rsidRPr="0003477C">
        <w:rPr>
          <w:rFonts w:ascii="Marianne" w:hAnsi="Marianne" w:cs="Arial"/>
          <w:sz w:val="18"/>
          <w:szCs w:val="18"/>
          <w:lang w:val="fr-FR"/>
        </w:rPr>
        <w:t xml:space="preserve"> et </w:t>
      </w:r>
      <w:r w:rsidR="006C4F87" w:rsidRPr="0003477C">
        <w:rPr>
          <w:rFonts w:ascii="Marianne" w:hAnsi="Marianne" w:cs="Arial"/>
          <w:sz w:val="18"/>
          <w:szCs w:val="18"/>
          <w:lang w:val="fr-FR"/>
        </w:rPr>
        <w:t>supprimer les données personnelles à expiration de la durée de conservation</w:t>
      </w:r>
      <w:r w:rsidR="00B956AB" w:rsidRPr="0003477C">
        <w:rPr>
          <w:rFonts w:ascii="Marianne" w:hAnsi="Marianne" w:cs="Arial"/>
          <w:sz w:val="18"/>
          <w:szCs w:val="18"/>
          <w:lang w:val="fr-FR"/>
        </w:rPr>
        <w:t xml:space="preserve"> </w:t>
      </w:r>
      <w:r w:rsidR="000C427B" w:rsidRPr="0003477C">
        <w:rPr>
          <w:rFonts w:ascii="Marianne" w:hAnsi="Marianne" w:cs="Arial"/>
          <w:sz w:val="18"/>
          <w:szCs w:val="18"/>
          <w:lang w:val="fr-FR"/>
        </w:rPr>
        <w:t>;</w:t>
      </w:r>
    </w:p>
    <w:p w14:paraId="7A487F35" w14:textId="77777777" w:rsidR="000C427B" w:rsidRPr="0003477C" w:rsidRDefault="000C427B" w:rsidP="00C666D6">
      <w:pPr>
        <w:pStyle w:val="AOHead3"/>
        <w:ind w:left="426" w:hanging="284"/>
        <w:rPr>
          <w:rFonts w:ascii="Marianne" w:hAnsi="Marianne" w:cs="Arial"/>
          <w:sz w:val="18"/>
          <w:szCs w:val="18"/>
          <w:lang w:val="fr-FR"/>
        </w:rPr>
      </w:pPr>
      <w:proofErr w:type="gramStart"/>
      <w:r w:rsidRPr="0003477C">
        <w:rPr>
          <w:rFonts w:ascii="Marianne" w:hAnsi="Marianne" w:cs="Arial"/>
          <w:sz w:val="18"/>
          <w:szCs w:val="18"/>
          <w:lang w:val="fr-FR"/>
        </w:rPr>
        <w:t>coopérer</w:t>
      </w:r>
      <w:proofErr w:type="gramEnd"/>
      <w:r w:rsidRPr="0003477C">
        <w:rPr>
          <w:rFonts w:ascii="Marianne" w:hAnsi="Marianne" w:cs="Arial"/>
          <w:sz w:val="18"/>
          <w:szCs w:val="18"/>
          <w:lang w:val="fr-FR"/>
        </w:rPr>
        <w:t xml:space="preserve"> avec le </w:t>
      </w:r>
      <w:r w:rsidR="00602A5D" w:rsidRPr="0003477C">
        <w:rPr>
          <w:rFonts w:ascii="Marianne" w:hAnsi="Marianne" w:cs="Arial"/>
          <w:sz w:val="18"/>
          <w:szCs w:val="18"/>
          <w:lang w:val="fr-FR"/>
        </w:rPr>
        <w:t>Ministère</w:t>
      </w:r>
      <w:r w:rsidRPr="0003477C">
        <w:rPr>
          <w:rFonts w:ascii="Marianne" w:hAnsi="Marianne" w:cs="Arial"/>
          <w:sz w:val="18"/>
          <w:szCs w:val="18"/>
          <w:lang w:val="fr-FR"/>
        </w:rPr>
        <w:t xml:space="preserve"> pour envisager les hypothèses dans lesquelles la pseudonymisation</w:t>
      </w:r>
      <w:r w:rsidR="00BB4E8A" w:rsidRPr="0003477C">
        <w:rPr>
          <w:rFonts w:ascii="Marianne" w:hAnsi="Marianne" w:cs="Arial"/>
          <w:sz w:val="18"/>
          <w:szCs w:val="18"/>
          <w:lang w:val="fr-FR"/>
        </w:rPr>
        <w:t xml:space="preserve"> et le chiffrement</w:t>
      </w:r>
      <w:r w:rsidRPr="0003477C">
        <w:rPr>
          <w:rFonts w:ascii="Marianne" w:hAnsi="Marianne" w:cs="Arial"/>
          <w:sz w:val="18"/>
          <w:szCs w:val="18"/>
          <w:lang w:val="fr-FR"/>
        </w:rPr>
        <w:t xml:space="preserve"> des </w:t>
      </w:r>
      <w:r w:rsidR="00F82101" w:rsidRPr="0003477C">
        <w:rPr>
          <w:rFonts w:ascii="Marianne" w:hAnsi="Marianne" w:cs="Arial"/>
          <w:sz w:val="18"/>
          <w:szCs w:val="18"/>
          <w:lang w:val="fr-FR"/>
        </w:rPr>
        <w:t xml:space="preserve">données </w:t>
      </w:r>
      <w:r w:rsidR="00892B22" w:rsidRPr="0003477C">
        <w:rPr>
          <w:rFonts w:ascii="Marianne" w:hAnsi="Marianne" w:cs="Arial"/>
          <w:sz w:val="18"/>
          <w:szCs w:val="18"/>
          <w:lang w:val="fr-FR"/>
        </w:rPr>
        <w:t>personnelles</w:t>
      </w:r>
      <w:r w:rsidRPr="0003477C">
        <w:rPr>
          <w:rFonts w:ascii="Marianne" w:hAnsi="Marianne" w:cs="Arial"/>
          <w:sz w:val="18"/>
          <w:szCs w:val="18"/>
          <w:lang w:val="fr-FR"/>
        </w:rPr>
        <w:t xml:space="preserve"> pourrait être appropriée</w:t>
      </w:r>
      <w:r w:rsidR="00C259D3" w:rsidRPr="0003477C">
        <w:rPr>
          <w:rFonts w:ascii="Marianne" w:hAnsi="Marianne" w:cs="Arial"/>
          <w:sz w:val="18"/>
          <w:szCs w:val="18"/>
          <w:lang w:val="fr-FR"/>
        </w:rPr>
        <w:t xml:space="preserve"> pour l’ensemble des phases </w:t>
      </w:r>
      <w:r w:rsidRPr="0003477C">
        <w:rPr>
          <w:rFonts w:ascii="Marianne" w:hAnsi="Marianne" w:cs="Arial"/>
          <w:sz w:val="18"/>
          <w:szCs w:val="18"/>
          <w:lang w:val="fr-FR"/>
        </w:rPr>
        <w:t xml:space="preserve">; </w:t>
      </w:r>
    </w:p>
    <w:p w14:paraId="4A451415" w14:textId="77777777" w:rsidR="000C427B" w:rsidRPr="0003477C" w:rsidRDefault="000C427B" w:rsidP="00C666D6">
      <w:pPr>
        <w:pStyle w:val="AOHead3"/>
        <w:ind w:left="426" w:hanging="284"/>
        <w:rPr>
          <w:rFonts w:ascii="Marianne" w:hAnsi="Marianne" w:cs="Arial"/>
          <w:sz w:val="18"/>
          <w:szCs w:val="18"/>
          <w:lang w:val="fr-FR"/>
        </w:rPr>
      </w:pPr>
      <w:proofErr w:type="gramStart"/>
      <w:r w:rsidRPr="0003477C">
        <w:rPr>
          <w:rFonts w:ascii="Marianne" w:hAnsi="Marianne" w:cs="Arial"/>
          <w:sz w:val="18"/>
          <w:szCs w:val="18"/>
          <w:lang w:val="fr-FR"/>
        </w:rPr>
        <w:t>mettre</w:t>
      </w:r>
      <w:proofErr w:type="gramEnd"/>
      <w:r w:rsidRPr="0003477C">
        <w:rPr>
          <w:rFonts w:ascii="Marianne" w:hAnsi="Marianne" w:cs="Arial"/>
          <w:sz w:val="18"/>
          <w:szCs w:val="18"/>
          <w:lang w:val="fr-FR"/>
        </w:rPr>
        <w:t xml:space="preserve"> à disposition du </w:t>
      </w:r>
      <w:r w:rsidR="00602A5D" w:rsidRPr="0003477C">
        <w:rPr>
          <w:rFonts w:ascii="Marianne" w:hAnsi="Marianne" w:cs="Arial"/>
          <w:sz w:val="18"/>
          <w:szCs w:val="18"/>
          <w:lang w:val="fr-FR"/>
        </w:rPr>
        <w:t>Ministère</w:t>
      </w:r>
      <w:r w:rsidR="00892B22" w:rsidRPr="0003477C">
        <w:rPr>
          <w:rFonts w:ascii="Marianne" w:hAnsi="Marianne" w:cs="Arial"/>
          <w:sz w:val="18"/>
          <w:szCs w:val="18"/>
          <w:lang w:val="fr-FR"/>
        </w:rPr>
        <w:t xml:space="preserve"> </w:t>
      </w:r>
      <w:r w:rsidRPr="0003477C">
        <w:rPr>
          <w:rFonts w:ascii="Marianne" w:hAnsi="Marianne" w:cs="Arial"/>
          <w:sz w:val="18"/>
          <w:szCs w:val="18"/>
          <w:lang w:val="fr-FR"/>
        </w:rPr>
        <w:t xml:space="preserve">les informations nécessaires pour démontrer le respect de ses obligations prévues </w:t>
      </w:r>
      <w:r w:rsidR="00F82101" w:rsidRPr="0003477C">
        <w:rPr>
          <w:rFonts w:ascii="Marianne" w:hAnsi="Marianne" w:cs="Arial"/>
          <w:sz w:val="18"/>
          <w:szCs w:val="18"/>
          <w:lang w:val="fr-FR"/>
        </w:rPr>
        <w:t>à la</w:t>
      </w:r>
      <w:r w:rsidRPr="0003477C">
        <w:rPr>
          <w:rFonts w:ascii="Marianne" w:hAnsi="Marianne" w:cs="Arial"/>
          <w:sz w:val="18"/>
          <w:szCs w:val="18"/>
          <w:lang w:val="fr-FR"/>
        </w:rPr>
        <w:t xml:space="preserve"> présente</w:t>
      </w:r>
      <w:r w:rsidR="00F82101" w:rsidRPr="0003477C">
        <w:rPr>
          <w:rFonts w:ascii="Marianne" w:hAnsi="Marianne" w:cs="Arial"/>
          <w:sz w:val="18"/>
          <w:szCs w:val="18"/>
          <w:lang w:val="fr-FR"/>
        </w:rPr>
        <w:t xml:space="preserve"> annexe</w:t>
      </w:r>
      <w:r w:rsidRPr="0003477C">
        <w:rPr>
          <w:rFonts w:ascii="Marianne" w:hAnsi="Marianne" w:cs="Arial"/>
          <w:sz w:val="18"/>
          <w:szCs w:val="18"/>
          <w:lang w:val="fr-FR"/>
        </w:rPr>
        <w:t xml:space="preserve"> et pour permettre la réalisation d'audits, y compris des inspections, par le </w:t>
      </w:r>
      <w:r w:rsidR="00602A5D" w:rsidRPr="0003477C">
        <w:rPr>
          <w:rFonts w:ascii="Marianne" w:hAnsi="Marianne" w:cs="Arial"/>
          <w:sz w:val="18"/>
          <w:szCs w:val="18"/>
          <w:lang w:val="fr-FR"/>
        </w:rPr>
        <w:t>Ministère</w:t>
      </w:r>
      <w:r w:rsidRPr="0003477C">
        <w:rPr>
          <w:rFonts w:ascii="Marianne" w:hAnsi="Marianne" w:cs="Arial"/>
          <w:sz w:val="18"/>
          <w:szCs w:val="18"/>
          <w:lang w:val="fr-FR"/>
        </w:rPr>
        <w:t xml:space="preserve"> ou un</w:t>
      </w:r>
      <w:r w:rsidR="001C5F45" w:rsidRPr="0003477C">
        <w:rPr>
          <w:rFonts w:ascii="Marianne" w:hAnsi="Marianne" w:cs="Arial"/>
          <w:sz w:val="18"/>
          <w:szCs w:val="18"/>
          <w:lang w:val="fr-FR"/>
        </w:rPr>
        <w:t xml:space="preserve"> autre auditeur qu'il a mandaté </w:t>
      </w:r>
      <w:r w:rsidRPr="0003477C">
        <w:rPr>
          <w:rFonts w:ascii="Marianne" w:hAnsi="Marianne" w:cs="Arial"/>
          <w:sz w:val="18"/>
          <w:szCs w:val="18"/>
          <w:lang w:val="fr-FR"/>
        </w:rPr>
        <w:t>;</w:t>
      </w:r>
    </w:p>
    <w:p w14:paraId="57203EF9" w14:textId="77777777" w:rsidR="00EA7964" w:rsidRPr="0003477C" w:rsidRDefault="000C427B" w:rsidP="00C666D6">
      <w:pPr>
        <w:pStyle w:val="AOHead3"/>
        <w:ind w:left="426" w:hanging="284"/>
        <w:rPr>
          <w:rFonts w:ascii="Marianne" w:hAnsi="Marianne" w:cs="Arial"/>
          <w:sz w:val="18"/>
          <w:szCs w:val="18"/>
          <w:lang w:val="fr-FR"/>
        </w:rPr>
      </w:pPr>
      <w:proofErr w:type="gramStart"/>
      <w:r w:rsidRPr="0003477C">
        <w:rPr>
          <w:rFonts w:ascii="Marianne" w:hAnsi="Marianne" w:cs="Arial"/>
          <w:sz w:val="18"/>
          <w:szCs w:val="18"/>
          <w:lang w:val="fr-FR"/>
        </w:rPr>
        <w:t>à</w:t>
      </w:r>
      <w:proofErr w:type="gramEnd"/>
      <w:r w:rsidRPr="0003477C">
        <w:rPr>
          <w:rFonts w:ascii="Marianne" w:hAnsi="Marianne" w:cs="Arial"/>
          <w:sz w:val="18"/>
          <w:szCs w:val="18"/>
          <w:lang w:val="fr-FR"/>
        </w:rPr>
        <w:t xml:space="preserve"> renvoyer ou à supprimer, dans un délai de 15 jours à compter de la</w:t>
      </w:r>
      <w:r w:rsidR="00410C57" w:rsidRPr="0003477C">
        <w:rPr>
          <w:rFonts w:ascii="Marianne" w:hAnsi="Marianne" w:cs="Arial"/>
          <w:sz w:val="18"/>
          <w:szCs w:val="18"/>
          <w:lang w:val="fr-FR"/>
        </w:rPr>
        <w:t xml:space="preserve"> date de</w:t>
      </w:r>
      <w:r w:rsidRPr="0003477C">
        <w:rPr>
          <w:rFonts w:ascii="Marianne" w:hAnsi="Marianne" w:cs="Arial"/>
          <w:sz w:val="18"/>
          <w:szCs w:val="18"/>
          <w:lang w:val="fr-FR"/>
        </w:rPr>
        <w:t xml:space="preserve"> fin </w:t>
      </w:r>
      <w:r w:rsidR="00410C57" w:rsidRPr="0003477C">
        <w:rPr>
          <w:rFonts w:ascii="Marianne" w:hAnsi="Marianne" w:cs="Arial"/>
          <w:sz w:val="18"/>
          <w:szCs w:val="18"/>
          <w:lang w:val="fr-FR"/>
        </w:rPr>
        <w:t xml:space="preserve">d’exécution des prestations </w:t>
      </w:r>
      <w:r w:rsidRPr="0003477C">
        <w:rPr>
          <w:rFonts w:ascii="Marianne" w:hAnsi="Marianne" w:cs="Arial"/>
          <w:sz w:val="18"/>
          <w:szCs w:val="18"/>
          <w:lang w:val="fr-FR"/>
        </w:rPr>
        <w:t xml:space="preserve">du </w:t>
      </w:r>
      <w:r w:rsidR="00410C57" w:rsidRPr="0003477C">
        <w:rPr>
          <w:rFonts w:ascii="Marianne" w:hAnsi="Marianne" w:cs="Arial"/>
          <w:sz w:val="18"/>
          <w:szCs w:val="18"/>
          <w:lang w:val="fr-FR"/>
        </w:rPr>
        <w:t xml:space="preserve">présent </w:t>
      </w:r>
      <w:r w:rsidR="00892B22" w:rsidRPr="0003477C">
        <w:rPr>
          <w:rFonts w:ascii="Marianne" w:hAnsi="Marianne" w:cs="Arial"/>
          <w:sz w:val="18"/>
          <w:szCs w:val="18"/>
          <w:lang w:val="fr-FR"/>
        </w:rPr>
        <w:t>m</w:t>
      </w:r>
      <w:r w:rsidRPr="0003477C">
        <w:rPr>
          <w:rFonts w:ascii="Marianne" w:hAnsi="Marianne" w:cs="Arial"/>
          <w:sz w:val="18"/>
          <w:szCs w:val="18"/>
          <w:lang w:val="fr-FR"/>
        </w:rPr>
        <w:t xml:space="preserve">arché, et selon la préférence du </w:t>
      </w:r>
      <w:r w:rsidR="00602A5D" w:rsidRPr="0003477C">
        <w:rPr>
          <w:rFonts w:ascii="Marianne" w:hAnsi="Marianne" w:cs="Arial"/>
          <w:sz w:val="18"/>
          <w:szCs w:val="18"/>
          <w:lang w:val="fr-FR"/>
        </w:rPr>
        <w:t>Ministère</w:t>
      </w:r>
      <w:r w:rsidRPr="0003477C">
        <w:rPr>
          <w:rFonts w:ascii="Marianne" w:hAnsi="Marianne" w:cs="Arial"/>
          <w:sz w:val="18"/>
          <w:szCs w:val="18"/>
          <w:lang w:val="fr-FR"/>
        </w:rPr>
        <w:t xml:space="preserve">, l’intégralité des </w:t>
      </w:r>
      <w:r w:rsidR="00393DA5" w:rsidRPr="0003477C">
        <w:rPr>
          <w:rFonts w:ascii="Marianne" w:hAnsi="Marianne" w:cs="Arial"/>
          <w:sz w:val="18"/>
          <w:szCs w:val="18"/>
          <w:lang w:val="fr-FR"/>
        </w:rPr>
        <w:t>données</w:t>
      </w:r>
      <w:r w:rsidR="00892B22" w:rsidRPr="0003477C">
        <w:rPr>
          <w:rFonts w:ascii="Marianne" w:hAnsi="Marianne" w:cs="Arial"/>
          <w:sz w:val="18"/>
          <w:szCs w:val="18"/>
          <w:lang w:val="fr-FR"/>
        </w:rPr>
        <w:t xml:space="preserve"> personnelles</w:t>
      </w:r>
      <w:r w:rsidRPr="0003477C">
        <w:rPr>
          <w:rFonts w:ascii="Marianne" w:hAnsi="Marianne" w:cs="Arial"/>
          <w:sz w:val="18"/>
          <w:szCs w:val="18"/>
          <w:lang w:val="fr-FR"/>
        </w:rPr>
        <w:t xml:space="preserve"> qui lui a été confiée par le </w:t>
      </w:r>
      <w:r w:rsidR="00602A5D" w:rsidRPr="0003477C">
        <w:rPr>
          <w:rFonts w:ascii="Marianne" w:hAnsi="Marianne" w:cs="Arial"/>
          <w:sz w:val="18"/>
          <w:szCs w:val="18"/>
          <w:lang w:val="fr-FR"/>
        </w:rPr>
        <w:t>Ministère</w:t>
      </w:r>
      <w:r w:rsidRPr="0003477C">
        <w:rPr>
          <w:rFonts w:ascii="Marianne" w:hAnsi="Marianne" w:cs="Arial"/>
          <w:sz w:val="18"/>
          <w:szCs w:val="18"/>
          <w:lang w:val="fr-FR"/>
        </w:rPr>
        <w:t xml:space="preserve">, et ce quelle que soit la raison pour laquelle le </w:t>
      </w:r>
      <w:r w:rsidR="00892B22" w:rsidRPr="0003477C">
        <w:rPr>
          <w:rFonts w:ascii="Marianne" w:hAnsi="Marianne" w:cs="Arial"/>
          <w:sz w:val="18"/>
          <w:szCs w:val="18"/>
          <w:lang w:val="fr-FR"/>
        </w:rPr>
        <w:t>m</w:t>
      </w:r>
      <w:r w:rsidRPr="0003477C">
        <w:rPr>
          <w:rFonts w:ascii="Marianne" w:hAnsi="Marianne" w:cs="Arial"/>
          <w:sz w:val="18"/>
          <w:szCs w:val="18"/>
          <w:lang w:val="fr-FR"/>
        </w:rPr>
        <w:t>arché prend fin</w:t>
      </w:r>
      <w:r w:rsidR="001E50BD" w:rsidRPr="0003477C">
        <w:rPr>
          <w:rFonts w:ascii="Marianne" w:hAnsi="Marianne" w:cs="Arial"/>
          <w:sz w:val="18"/>
          <w:szCs w:val="18"/>
          <w:lang w:val="fr-FR"/>
        </w:rPr>
        <w:t>. Le cas échéant, le renvoi de</w:t>
      </w:r>
      <w:r w:rsidR="00EA7964" w:rsidRPr="0003477C">
        <w:rPr>
          <w:rFonts w:ascii="Marianne" w:hAnsi="Marianne" w:cs="Arial"/>
          <w:sz w:val="18"/>
          <w:szCs w:val="18"/>
          <w:lang w:val="fr-FR"/>
        </w:rPr>
        <w:t xml:space="preserve"> toutes les </w:t>
      </w:r>
      <w:r w:rsidR="00393DA5" w:rsidRPr="0003477C">
        <w:rPr>
          <w:rFonts w:ascii="Marianne" w:hAnsi="Marianne" w:cs="Arial"/>
          <w:sz w:val="18"/>
          <w:szCs w:val="18"/>
          <w:lang w:val="fr-FR"/>
        </w:rPr>
        <w:t>données</w:t>
      </w:r>
      <w:r w:rsidR="00EA7964" w:rsidRPr="0003477C">
        <w:rPr>
          <w:rFonts w:ascii="Marianne" w:hAnsi="Marianne" w:cs="Arial"/>
          <w:sz w:val="18"/>
          <w:szCs w:val="18"/>
          <w:lang w:val="fr-FR"/>
        </w:rPr>
        <w:t xml:space="preserve"> à caractère personnel </w:t>
      </w:r>
      <w:r w:rsidR="001E50BD" w:rsidRPr="0003477C">
        <w:rPr>
          <w:rFonts w:ascii="Marianne" w:hAnsi="Marianne" w:cs="Arial"/>
          <w:sz w:val="18"/>
          <w:szCs w:val="18"/>
          <w:lang w:val="fr-FR"/>
        </w:rPr>
        <w:t>s’effectue auprès du</w:t>
      </w:r>
      <w:r w:rsidR="00EA7964" w:rsidRPr="0003477C">
        <w:rPr>
          <w:rFonts w:ascii="Marianne" w:hAnsi="Marianne" w:cs="Arial"/>
          <w:sz w:val="18"/>
          <w:szCs w:val="18"/>
          <w:lang w:val="fr-FR"/>
        </w:rPr>
        <w:t xml:space="preserve"> responsable de traitement ou </w:t>
      </w:r>
      <w:r w:rsidR="001E50BD" w:rsidRPr="0003477C">
        <w:rPr>
          <w:rFonts w:ascii="Marianne" w:hAnsi="Marianne" w:cs="Arial"/>
          <w:sz w:val="18"/>
          <w:szCs w:val="18"/>
          <w:lang w:val="fr-FR"/>
        </w:rPr>
        <w:t>auprès du</w:t>
      </w:r>
      <w:r w:rsidR="00EA7964" w:rsidRPr="0003477C">
        <w:rPr>
          <w:rFonts w:ascii="Marianne" w:hAnsi="Marianne" w:cs="Arial"/>
          <w:sz w:val="18"/>
          <w:szCs w:val="18"/>
          <w:lang w:val="fr-FR"/>
        </w:rPr>
        <w:t xml:space="preserve"> sous-traitant désigné par le responsable de traitement. Le renvoi doit s’accompagner de la destruction de toutes les copies existantes dans les systèmes d’information du </w:t>
      </w:r>
      <w:r w:rsidR="00233042" w:rsidRPr="0003477C">
        <w:rPr>
          <w:rFonts w:ascii="Marianne" w:hAnsi="Marianne" w:cs="Arial"/>
          <w:sz w:val="18"/>
          <w:szCs w:val="18"/>
          <w:lang w:val="fr-FR"/>
        </w:rPr>
        <w:t>sous-traitant</w:t>
      </w:r>
      <w:r w:rsidR="00EA7964" w:rsidRPr="0003477C">
        <w:rPr>
          <w:rFonts w:ascii="Marianne" w:hAnsi="Marianne" w:cs="Arial"/>
          <w:sz w:val="18"/>
          <w:szCs w:val="18"/>
          <w:lang w:val="fr-FR"/>
        </w:rPr>
        <w:t>. Une fois détruites, le sous-traitant doit justif</w:t>
      </w:r>
      <w:r w:rsidR="009C1BD5" w:rsidRPr="0003477C">
        <w:rPr>
          <w:rFonts w:ascii="Marianne" w:hAnsi="Marianne" w:cs="Arial"/>
          <w:sz w:val="18"/>
          <w:szCs w:val="18"/>
          <w:lang w:val="fr-FR"/>
        </w:rPr>
        <w:t>ier par écrit de la destruction ;</w:t>
      </w:r>
    </w:p>
    <w:p w14:paraId="0B1CAC07" w14:textId="77777777" w:rsidR="000C427B" w:rsidRPr="0003477C" w:rsidRDefault="000C427B" w:rsidP="00C666D6">
      <w:pPr>
        <w:pStyle w:val="AOHead3"/>
        <w:ind w:left="426" w:hanging="284"/>
        <w:rPr>
          <w:rFonts w:ascii="Marianne" w:hAnsi="Marianne" w:cs="Arial"/>
          <w:sz w:val="18"/>
          <w:szCs w:val="18"/>
          <w:lang w:val="fr-FR"/>
        </w:rPr>
      </w:pPr>
      <w:proofErr w:type="gramStart"/>
      <w:r w:rsidRPr="0003477C">
        <w:rPr>
          <w:rFonts w:ascii="Marianne" w:hAnsi="Marianne" w:cs="Arial"/>
          <w:sz w:val="18"/>
          <w:szCs w:val="18"/>
          <w:lang w:val="fr-FR"/>
        </w:rPr>
        <w:t>à</w:t>
      </w:r>
      <w:proofErr w:type="gramEnd"/>
      <w:r w:rsidRPr="0003477C">
        <w:rPr>
          <w:rFonts w:ascii="Marianne" w:hAnsi="Marianne" w:cs="Arial"/>
          <w:sz w:val="18"/>
          <w:szCs w:val="18"/>
          <w:lang w:val="fr-FR"/>
        </w:rPr>
        <w:t xml:space="preserve"> respecter les droits d’accès, de rectification, d’opposition</w:t>
      </w:r>
      <w:r w:rsidR="004A54A9" w:rsidRPr="0003477C">
        <w:rPr>
          <w:rFonts w:ascii="Marianne" w:hAnsi="Marianne" w:cs="Arial"/>
          <w:sz w:val="18"/>
          <w:szCs w:val="18"/>
          <w:lang w:val="fr-FR"/>
        </w:rPr>
        <w:t>, de portabilité</w:t>
      </w:r>
      <w:r w:rsidRPr="0003477C">
        <w:rPr>
          <w:rFonts w:ascii="Marianne" w:hAnsi="Marianne" w:cs="Arial"/>
          <w:sz w:val="18"/>
          <w:szCs w:val="18"/>
          <w:lang w:val="fr-FR"/>
        </w:rPr>
        <w:t xml:space="preserve"> et de suppression et le droit à la limitation du traitement</w:t>
      </w:r>
      <w:r w:rsidR="00A77577" w:rsidRPr="0003477C">
        <w:rPr>
          <w:rFonts w:ascii="Marianne" w:hAnsi="Marianne" w:cs="Arial"/>
          <w:sz w:val="18"/>
          <w:szCs w:val="18"/>
          <w:lang w:val="fr-FR"/>
        </w:rPr>
        <w:t xml:space="preserve"> ainsi que le droit des personnes concernées</w:t>
      </w:r>
      <w:r w:rsidR="00F82101" w:rsidRPr="0003477C">
        <w:rPr>
          <w:rFonts w:ascii="Marianne" w:hAnsi="Marianne" w:cs="Arial"/>
          <w:sz w:val="18"/>
          <w:szCs w:val="18"/>
          <w:lang w:val="fr-FR"/>
        </w:rPr>
        <w:t>,</w:t>
      </w:r>
      <w:r w:rsidR="00A77577" w:rsidRPr="0003477C">
        <w:rPr>
          <w:rFonts w:ascii="Marianne" w:hAnsi="Marianne" w:cs="Arial"/>
          <w:sz w:val="18"/>
          <w:szCs w:val="18"/>
          <w:lang w:val="fr-FR"/>
        </w:rPr>
        <w:t xml:space="preserve"> de ne pas faire l’objet d’une décision individuelle automatisée y compris le profilage</w:t>
      </w:r>
      <w:r w:rsidRPr="0003477C">
        <w:rPr>
          <w:rFonts w:ascii="Marianne" w:hAnsi="Marianne" w:cs="Arial"/>
          <w:sz w:val="18"/>
          <w:szCs w:val="18"/>
          <w:lang w:val="fr-FR"/>
        </w:rPr>
        <w:t xml:space="preserve">. </w:t>
      </w:r>
      <w:r w:rsidR="00A77577" w:rsidRPr="0003477C">
        <w:rPr>
          <w:rFonts w:ascii="Marianne" w:hAnsi="Marianne" w:cs="Arial"/>
          <w:sz w:val="18"/>
          <w:szCs w:val="18"/>
          <w:lang w:val="fr-FR"/>
        </w:rPr>
        <w:t>Dès lors</w:t>
      </w:r>
      <w:r w:rsidRPr="0003477C">
        <w:rPr>
          <w:rFonts w:ascii="Marianne" w:hAnsi="Marianne" w:cs="Arial"/>
          <w:sz w:val="18"/>
          <w:szCs w:val="18"/>
          <w:lang w:val="fr-FR"/>
        </w:rPr>
        <w:t xml:space="preserve">, </w:t>
      </w:r>
      <w:r w:rsidR="004A54A9" w:rsidRPr="0003477C">
        <w:rPr>
          <w:rFonts w:ascii="Marianne" w:hAnsi="Marianne" w:cs="Arial"/>
          <w:sz w:val="18"/>
          <w:szCs w:val="18"/>
          <w:lang w:val="fr-FR"/>
        </w:rPr>
        <w:t xml:space="preserve">si </w:t>
      </w:r>
      <w:r w:rsidR="001C5F45" w:rsidRPr="0003477C">
        <w:rPr>
          <w:rFonts w:ascii="Marianne" w:hAnsi="Marianne" w:cs="Arial"/>
          <w:sz w:val="18"/>
          <w:szCs w:val="18"/>
          <w:lang w:val="fr-FR"/>
        </w:rPr>
        <w:t xml:space="preserve">une personne </w:t>
      </w:r>
      <w:r w:rsidR="00290207" w:rsidRPr="0003477C">
        <w:rPr>
          <w:rFonts w:ascii="Marianne" w:hAnsi="Marianne" w:cs="Arial"/>
          <w:sz w:val="18"/>
          <w:szCs w:val="18"/>
          <w:lang w:val="fr-FR"/>
        </w:rPr>
        <w:t>dont les données</w:t>
      </w:r>
      <w:r w:rsidR="00892B22" w:rsidRPr="0003477C">
        <w:rPr>
          <w:rFonts w:ascii="Marianne" w:hAnsi="Marianne" w:cs="Arial"/>
          <w:sz w:val="18"/>
          <w:szCs w:val="18"/>
          <w:lang w:val="fr-FR"/>
        </w:rPr>
        <w:t xml:space="preserve"> personnelles</w:t>
      </w:r>
      <w:r w:rsidR="001C5F45" w:rsidRPr="0003477C">
        <w:rPr>
          <w:rFonts w:ascii="Marianne" w:hAnsi="Marianne" w:cs="Arial"/>
          <w:sz w:val="18"/>
          <w:szCs w:val="18"/>
          <w:lang w:val="fr-FR"/>
        </w:rPr>
        <w:t xml:space="preserve"> </w:t>
      </w:r>
      <w:r w:rsidR="00290207" w:rsidRPr="0003477C">
        <w:rPr>
          <w:rFonts w:ascii="Marianne" w:hAnsi="Marianne" w:cs="Arial"/>
          <w:sz w:val="18"/>
          <w:szCs w:val="18"/>
          <w:lang w:val="fr-FR"/>
        </w:rPr>
        <w:t xml:space="preserve">ont été </w:t>
      </w:r>
      <w:r w:rsidR="001C5F45" w:rsidRPr="0003477C">
        <w:rPr>
          <w:rFonts w:ascii="Marianne" w:hAnsi="Marianne" w:cs="Arial"/>
          <w:sz w:val="18"/>
          <w:szCs w:val="18"/>
          <w:lang w:val="fr-FR"/>
        </w:rPr>
        <w:t>traitées dans le cadre du présent marché</w:t>
      </w:r>
      <w:r w:rsidRPr="0003477C">
        <w:rPr>
          <w:rFonts w:ascii="Marianne" w:hAnsi="Marianne" w:cs="Arial"/>
          <w:sz w:val="18"/>
          <w:szCs w:val="18"/>
          <w:lang w:val="fr-FR"/>
        </w:rPr>
        <w:t xml:space="preserve"> devait contacter directement </w:t>
      </w:r>
      <w:r w:rsidR="00F82101" w:rsidRPr="0003477C">
        <w:rPr>
          <w:rFonts w:ascii="Marianne" w:hAnsi="Marianne" w:cs="Arial"/>
          <w:sz w:val="18"/>
          <w:szCs w:val="18"/>
          <w:lang w:val="fr-FR"/>
        </w:rPr>
        <w:t>l</w:t>
      </w:r>
      <w:r w:rsidRPr="0003477C">
        <w:rPr>
          <w:rFonts w:ascii="Marianne" w:hAnsi="Marianne" w:cs="Arial"/>
          <w:sz w:val="18"/>
          <w:szCs w:val="18"/>
          <w:lang w:val="fr-FR"/>
        </w:rPr>
        <w:t xml:space="preserve">e </w:t>
      </w:r>
      <w:r w:rsidR="00233042" w:rsidRPr="0003477C">
        <w:rPr>
          <w:rFonts w:ascii="Marianne" w:hAnsi="Marianne" w:cs="Arial"/>
          <w:sz w:val="18"/>
          <w:szCs w:val="18"/>
          <w:lang w:val="fr-FR"/>
        </w:rPr>
        <w:t>sous-traitant</w:t>
      </w:r>
      <w:r w:rsidRPr="0003477C">
        <w:rPr>
          <w:rFonts w:ascii="Marianne" w:hAnsi="Marianne" w:cs="Arial"/>
          <w:sz w:val="18"/>
          <w:szCs w:val="18"/>
          <w:lang w:val="fr-FR"/>
        </w:rPr>
        <w:t xml:space="preserve"> pour exercer son droit d’accès, de rectification,</w:t>
      </w:r>
      <w:r w:rsidR="004A54A9" w:rsidRPr="0003477C">
        <w:rPr>
          <w:rFonts w:ascii="Marianne" w:hAnsi="Marianne" w:cs="Arial"/>
          <w:sz w:val="18"/>
          <w:szCs w:val="18"/>
          <w:lang w:val="fr-FR"/>
        </w:rPr>
        <w:t xml:space="preserve"> de portabilité</w:t>
      </w:r>
      <w:r w:rsidR="00A77577" w:rsidRPr="0003477C">
        <w:rPr>
          <w:rFonts w:ascii="Marianne" w:hAnsi="Marianne" w:cs="Arial"/>
          <w:sz w:val="18"/>
          <w:szCs w:val="18"/>
          <w:lang w:val="fr-FR"/>
        </w:rPr>
        <w:t xml:space="preserve"> des </w:t>
      </w:r>
      <w:r w:rsidR="00393DA5" w:rsidRPr="0003477C">
        <w:rPr>
          <w:rFonts w:ascii="Marianne" w:hAnsi="Marianne" w:cs="Arial"/>
          <w:sz w:val="18"/>
          <w:szCs w:val="18"/>
          <w:lang w:val="fr-FR"/>
        </w:rPr>
        <w:t>données</w:t>
      </w:r>
      <w:r w:rsidR="00F82101" w:rsidRPr="0003477C">
        <w:rPr>
          <w:rFonts w:ascii="Marianne" w:hAnsi="Marianne" w:cs="Arial"/>
          <w:sz w:val="18"/>
          <w:szCs w:val="18"/>
          <w:lang w:val="fr-FR"/>
        </w:rPr>
        <w:t>,</w:t>
      </w:r>
      <w:r w:rsidR="00290207" w:rsidRPr="0003477C">
        <w:rPr>
          <w:rFonts w:ascii="Marianne" w:hAnsi="Marianne" w:cs="Arial"/>
          <w:sz w:val="18"/>
          <w:szCs w:val="18"/>
          <w:lang w:val="fr-FR"/>
        </w:rPr>
        <w:t xml:space="preserve"> </w:t>
      </w:r>
      <w:r w:rsidRPr="0003477C">
        <w:rPr>
          <w:rFonts w:ascii="Marianne" w:hAnsi="Marianne" w:cs="Arial"/>
          <w:sz w:val="18"/>
          <w:szCs w:val="18"/>
          <w:lang w:val="fr-FR"/>
        </w:rPr>
        <w:t xml:space="preserve">de suppression et/ou d’opposition, ce dernier communiquera au </w:t>
      </w:r>
      <w:r w:rsidR="00602A5D" w:rsidRPr="0003477C">
        <w:rPr>
          <w:rFonts w:ascii="Marianne" w:hAnsi="Marianne" w:cs="Arial"/>
          <w:sz w:val="18"/>
          <w:szCs w:val="18"/>
          <w:lang w:val="fr-FR"/>
        </w:rPr>
        <w:t>Ministère</w:t>
      </w:r>
      <w:r w:rsidR="00290207" w:rsidRPr="0003477C">
        <w:rPr>
          <w:rFonts w:ascii="Marianne" w:hAnsi="Marianne" w:cs="Arial"/>
          <w:sz w:val="18"/>
          <w:szCs w:val="18"/>
          <w:lang w:val="fr-FR"/>
        </w:rPr>
        <w:t xml:space="preserve"> dans un délai de trois (3) jours ouvrés,</w:t>
      </w:r>
      <w:r w:rsidRPr="0003477C">
        <w:rPr>
          <w:rFonts w:ascii="Marianne" w:hAnsi="Marianne" w:cs="Arial"/>
          <w:sz w:val="18"/>
          <w:szCs w:val="18"/>
          <w:lang w:val="fr-FR"/>
        </w:rPr>
        <w:t xml:space="preserve"> à l’adresse </w:t>
      </w:r>
      <w:r w:rsidR="00290207" w:rsidRPr="0003477C">
        <w:rPr>
          <w:rFonts w:ascii="Marianne" w:hAnsi="Marianne" w:cs="Arial"/>
          <w:sz w:val="18"/>
          <w:szCs w:val="18"/>
          <w:lang w:val="fr-FR"/>
        </w:rPr>
        <w:t>mail qui lui sera communiquée après la notification du marché,</w:t>
      </w:r>
      <w:r w:rsidRPr="0003477C">
        <w:rPr>
          <w:rFonts w:ascii="Marianne" w:hAnsi="Marianne" w:cs="Arial"/>
          <w:sz w:val="18"/>
          <w:szCs w:val="18"/>
          <w:lang w:val="fr-FR"/>
        </w:rPr>
        <w:t xml:space="preserve"> les demandes d’exercice de ces droits qui lui seront parvenues et coopère avec le </w:t>
      </w:r>
      <w:r w:rsidR="00602A5D" w:rsidRPr="0003477C">
        <w:rPr>
          <w:rFonts w:ascii="Marianne" w:hAnsi="Marianne" w:cs="Arial"/>
          <w:sz w:val="18"/>
          <w:szCs w:val="18"/>
          <w:lang w:val="fr-FR"/>
        </w:rPr>
        <w:t>Ministère</w:t>
      </w:r>
      <w:r w:rsidRPr="0003477C">
        <w:rPr>
          <w:rFonts w:ascii="Marianne" w:hAnsi="Marianne" w:cs="Arial"/>
          <w:sz w:val="18"/>
          <w:szCs w:val="18"/>
          <w:lang w:val="fr-FR"/>
        </w:rPr>
        <w:t xml:space="preserve">. Le </w:t>
      </w:r>
      <w:r w:rsidR="00233042" w:rsidRPr="0003477C">
        <w:rPr>
          <w:rFonts w:ascii="Marianne" w:hAnsi="Marianne" w:cs="Arial"/>
          <w:sz w:val="18"/>
          <w:szCs w:val="18"/>
          <w:lang w:val="fr-FR"/>
        </w:rPr>
        <w:t>sous-traitant</w:t>
      </w:r>
      <w:r w:rsidRPr="0003477C">
        <w:rPr>
          <w:rFonts w:ascii="Marianne" w:hAnsi="Marianne" w:cs="Arial"/>
          <w:sz w:val="18"/>
          <w:szCs w:val="18"/>
          <w:lang w:val="fr-FR"/>
        </w:rPr>
        <w:t xml:space="preserve"> ne fera droit à ces demandes que sur instruction écrite du </w:t>
      </w:r>
      <w:r w:rsidR="00C267DE" w:rsidRPr="0003477C">
        <w:rPr>
          <w:rFonts w:ascii="Marianne" w:hAnsi="Marianne" w:cs="Arial"/>
          <w:sz w:val="18"/>
          <w:szCs w:val="18"/>
          <w:lang w:val="fr-FR"/>
        </w:rPr>
        <w:t>Ministère à</w:t>
      </w:r>
      <w:r w:rsidRPr="0003477C">
        <w:rPr>
          <w:rFonts w:ascii="Marianne" w:hAnsi="Marianne" w:cs="Arial"/>
          <w:sz w:val="18"/>
          <w:szCs w:val="18"/>
          <w:lang w:val="fr-FR"/>
        </w:rPr>
        <w:t xml:space="preserve"> cette fin ;</w:t>
      </w:r>
    </w:p>
    <w:p w14:paraId="66004CA7" w14:textId="77777777" w:rsidR="000C427B" w:rsidRPr="0003477C" w:rsidRDefault="000C427B" w:rsidP="00C666D6">
      <w:pPr>
        <w:pStyle w:val="AOHead3"/>
        <w:ind w:left="426" w:hanging="284"/>
        <w:rPr>
          <w:rFonts w:ascii="Marianne" w:hAnsi="Marianne" w:cs="Arial"/>
          <w:sz w:val="18"/>
          <w:szCs w:val="18"/>
          <w:lang w:val="fr-FR"/>
        </w:rPr>
      </w:pPr>
      <w:r w:rsidRPr="0003477C">
        <w:rPr>
          <w:rFonts w:ascii="Marianne" w:hAnsi="Marianne" w:cs="Arial"/>
          <w:sz w:val="18"/>
          <w:szCs w:val="18"/>
          <w:lang w:val="fr-FR"/>
        </w:rPr>
        <w:t xml:space="preserve">Le </w:t>
      </w:r>
      <w:r w:rsidR="00233042" w:rsidRPr="0003477C">
        <w:rPr>
          <w:rFonts w:ascii="Marianne" w:hAnsi="Marianne" w:cs="Arial"/>
          <w:sz w:val="18"/>
          <w:szCs w:val="18"/>
          <w:lang w:val="fr-FR"/>
        </w:rPr>
        <w:t>sous-traitant</w:t>
      </w:r>
      <w:r w:rsidRPr="0003477C">
        <w:rPr>
          <w:rFonts w:ascii="Marianne" w:hAnsi="Marianne" w:cs="Arial"/>
          <w:sz w:val="18"/>
          <w:szCs w:val="18"/>
          <w:lang w:val="fr-FR"/>
        </w:rPr>
        <w:t xml:space="preserve"> s’interdit par ailleurs :</w:t>
      </w:r>
    </w:p>
    <w:p w14:paraId="348980C7" w14:textId="77777777" w:rsidR="000C427B" w:rsidRPr="0003477C" w:rsidRDefault="000C427B" w:rsidP="00C666D6">
      <w:pPr>
        <w:pStyle w:val="AOHead3"/>
        <w:numPr>
          <w:ilvl w:val="1"/>
          <w:numId w:val="2"/>
        </w:numPr>
        <w:ind w:left="426" w:hanging="284"/>
        <w:rPr>
          <w:rFonts w:ascii="Marianne" w:hAnsi="Marianne" w:cs="Arial"/>
          <w:noProof/>
          <w:sz w:val="18"/>
          <w:szCs w:val="18"/>
          <w:lang w:val="fr-FR"/>
        </w:rPr>
      </w:pPr>
      <w:r w:rsidRPr="0003477C">
        <w:rPr>
          <w:rFonts w:ascii="Marianne" w:hAnsi="Marianne" w:cs="Arial"/>
          <w:noProof/>
          <w:sz w:val="18"/>
          <w:szCs w:val="18"/>
          <w:lang w:val="fr-FR"/>
        </w:rPr>
        <w:t xml:space="preserve">la consultation, le traitement de </w:t>
      </w:r>
      <w:r w:rsidR="00823014" w:rsidRPr="0003477C">
        <w:rPr>
          <w:rFonts w:ascii="Marianne" w:hAnsi="Marianne" w:cs="Arial"/>
          <w:noProof/>
          <w:sz w:val="18"/>
          <w:szCs w:val="18"/>
          <w:lang w:val="fr-FR"/>
        </w:rPr>
        <w:t xml:space="preserve">données </w:t>
      </w:r>
      <w:r w:rsidR="00892B22" w:rsidRPr="0003477C">
        <w:rPr>
          <w:rFonts w:ascii="Marianne" w:hAnsi="Marianne" w:cs="Arial"/>
          <w:noProof/>
          <w:sz w:val="18"/>
          <w:szCs w:val="18"/>
          <w:lang w:val="fr-FR"/>
        </w:rPr>
        <w:t>personnelles</w:t>
      </w:r>
      <w:r w:rsidRPr="0003477C">
        <w:rPr>
          <w:rFonts w:ascii="Marianne" w:hAnsi="Marianne" w:cs="Arial"/>
          <w:noProof/>
          <w:sz w:val="18"/>
          <w:szCs w:val="18"/>
          <w:lang w:val="fr-FR"/>
        </w:rPr>
        <w:t xml:space="preserve"> autres que celles concernées par le présent </w:t>
      </w:r>
      <w:r w:rsidR="00892B22" w:rsidRPr="0003477C">
        <w:rPr>
          <w:rFonts w:ascii="Marianne" w:hAnsi="Marianne" w:cs="Arial"/>
          <w:noProof/>
          <w:sz w:val="18"/>
          <w:szCs w:val="18"/>
          <w:lang w:val="fr-FR"/>
        </w:rPr>
        <w:t>m</w:t>
      </w:r>
      <w:r w:rsidRPr="0003477C">
        <w:rPr>
          <w:rFonts w:ascii="Marianne" w:hAnsi="Marianne" w:cs="Arial"/>
          <w:noProof/>
          <w:sz w:val="18"/>
          <w:szCs w:val="18"/>
          <w:lang w:val="fr-FR"/>
        </w:rPr>
        <w:t xml:space="preserve">arché et ce, même si l’accès à ces </w:t>
      </w:r>
      <w:r w:rsidR="00393DA5" w:rsidRPr="0003477C">
        <w:rPr>
          <w:rFonts w:ascii="Marianne" w:hAnsi="Marianne" w:cs="Arial"/>
          <w:noProof/>
          <w:sz w:val="18"/>
          <w:szCs w:val="18"/>
          <w:lang w:val="fr-FR"/>
        </w:rPr>
        <w:t>données</w:t>
      </w:r>
      <w:r w:rsidRPr="0003477C">
        <w:rPr>
          <w:rFonts w:ascii="Marianne" w:hAnsi="Marianne" w:cs="Arial"/>
          <w:noProof/>
          <w:sz w:val="18"/>
          <w:szCs w:val="18"/>
          <w:lang w:val="fr-FR"/>
        </w:rPr>
        <w:t xml:space="preserve"> est techniquement possible ;</w:t>
      </w:r>
    </w:p>
    <w:p w14:paraId="1A1E3188" w14:textId="77777777" w:rsidR="000C427B" w:rsidRPr="0003477C" w:rsidRDefault="000C427B" w:rsidP="00C666D6">
      <w:pPr>
        <w:pStyle w:val="AOHead3"/>
        <w:numPr>
          <w:ilvl w:val="1"/>
          <w:numId w:val="2"/>
        </w:numPr>
        <w:ind w:left="426" w:hanging="284"/>
        <w:rPr>
          <w:rFonts w:ascii="Marianne" w:hAnsi="Marianne" w:cs="Arial"/>
          <w:noProof/>
          <w:sz w:val="18"/>
          <w:szCs w:val="18"/>
          <w:lang w:val="fr-FR"/>
        </w:rPr>
      </w:pPr>
      <w:r w:rsidRPr="0003477C">
        <w:rPr>
          <w:rFonts w:ascii="Marianne" w:hAnsi="Marianne" w:cs="Arial"/>
          <w:noProof/>
          <w:sz w:val="18"/>
          <w:szCs w:val="18"/>
          <w:lang w:val="fr-FR"/>
        </w:rPr>
        <w:t xml:space="preserve">de prendre copie ou de stocker, quelles qu’en soit la forme et la finalité, tout ou partie des </w:t>
      </w:r>
      <w:r w:rsidR="00823014" w:rsidRPr="0003477C">
        <w:rPr>
          <w:rFonts w:ascii="Marianne" w:hAnsi="Marianne" w:cs="Arial"/>
          <w:noProof/>
          <w:sz w:val="18"/>
          <w:szCs w:val="18"/>
          <w:lang w:val="fr-FR"/>
        </w:rPr>
        <w:t>d</w:t>
      </w:r>
      <w:r w:rsidR="00393DA5" w:rsidRPr="0003477C">
        <w:rPr>
          <w:rFonts w:ascii="Marianne" w:hAnsi="Marianne" w:cs="Arial"/>
          <w:noProof/>
          <w:sz w:val="18"/>
          <w:szCs w:val="18"/>
          <w:lang w:val="fr-FR"/>
        </w:rPr>
        <w:t xml:space="preserve">onnées </w:t>
      </w:r>
      <w:r w:rsidR="00892B22" w:rsidRPr="0003477C">
        <w:rPr>
          <w:rFonts w:ascii="Marianne" w:hAnsi="Marianne" w:cs="Arial"/>
          <w:noProof/>
          <w:sz w:val="18"/>
          <w:szCs w:val="18"/>
          <w:lang w:val="fr-FR"/>
        </w:rPr>
        <w:t>personnelles</w:t>
      </w:r>
      <w:r w:rsidRPr="0003477C">
        <w:rPr>
          <w:rFonts w:ascii="Marianne" w:hAnsi="Marianne" w:cs="Arial"/>
          <w:noProof/>
          <w:sz w:val="18"/>
          <w:szCs w:val="18"/>
          <w:lang w:val="fr-FR"/>
        </w:rPr>
        <w:t xml:space="preserve"> qui lui ont été transmises ou qu’il a collectées au cours de l’exécution du </w:t>
      </w:r>
      <w:r w:rsidR="00823014" w:rsidRPr="0003477C">
        <w:rPr>
          <w:rFonts w:ascii="Marianne" w:hAnsi="Marianne" w:cs="Arial"/>
          <w:noProof/>
          <w:sz w:val="18"/>
          <w:szCs w:val="18"/>
          <w:lang w:val="fr-FR"/>
        </w:rPr>
        <w:t>m</w:t>
      </w:r>
      <w:r w:rsidRPr="0003477C">
        <w:rPr>
          <w:rFonts w:ascii="Marianne" w:hAnsi="Marianne" w:cs="Arial"/>
          <w:noProof/>
          <w:sz w:val="18"/>
          <w:szCs w:val="18"/>
          <w:lang w:val="fr-FR"/>
        </w:rPr>
        <w:t>arché en dehors de l’exécution du présent Marché ;</w:t>
      </w:r>
    </w:p>
    <w:p w14:paraId="135EDCB7" w14:textId="77777777" w:rsidR="0028677F" w:rsidRPr="00CC1F00" w:rsidRDefault="000C427B" w:rsidP="00CC1F00">
      <w:pPr>
        <w:pStyle w:val="AOHead3"/>
        <w:numPr>
          <w:ilvl w:val="1"/>
          <w:numId w:val="2"/>
        </w:numPr>
        <w:ind w:left="426" w:hanging="284"/>
        <w:rPr>
          <w:rFonts w:ascii="Marianne" w:hAnsi="Marianne" w:cs="Arial"/>
          <w:noProof/>
          <w:sz w:val="18"/>
          <w:szCs w:val="18"/>
          <w:lang w:val="fr-FR"/>
        </w:rPr>
      </w:pPr>
      <w:r w:rsidRPr="0003477C">
        <w:rPr>
          <w:rFonts w:ascii="Marianne" w:hAnsi="Marianne" w:cs="Arial"/>
          <w:noProof/>
          <w:sz w:val="18"/>
          <w:szCs w:val="18"/>
          <w:lang w:val="fr-FR"/>
        </w:rPr>
        <w:t xml:space="preserve">de divulguer, sous quelque forme que ce soit, tout ou partie des </w:t>
      </w:r>
      <w:r w:rsidR="00823014" w:rsidRPr="0003477C">
        <w:rPr>
          <w:rFonts w:ascii="Marianne" w:hAnsi="Marianne" w:cs="Arial"/>
          <w:noProof/>
          <w:sz w:val="18"/>
          <w:szCs w:val="18"/>
          <w:lang w:val="fr-FR"/>
        </w:rPr>
        <w:t>d</w:t>
      </w:r>
      <w:r w:rsidR="00393DA5" w:rsidRPr="0003477C">
        <w:rPr>
          <w:rFonts w:ascii="Marianne" w:hAnsi="Marianne" w:cs="Arial"/>
          <w:noProof/>
          <w:sz w:val="18"/>
          <w:szCs w:val="18"/>
          <w:lang w:val="fr-FR"/>
        </w:rPr>
        <w:t xml:space="preserve">onnées </w:t>
      </w:r>
      <w:r w:rsidR="00892B22" w:rsidRPr="0003477C">
        <w:rPr>
          <w:rFonts w:ascii="Marianne" w:hAnsi="Marianne" w:cs="Arial"/>
          <w:noProof/>
          <w:sz w:val="18"/>
          <w:szCs w:val="18"/>
          <w:lang w:val="fr-FR"/>
        </w:rPr>
        <w:t xml:space="preserve">  personnelles</w:t>
      </w:r>
      <w:r w:rsidRPr="0003477C">
        <w:rPr>
          <w:rFonts w:ascii="Marianne" w:hAnsi="Marianne" w:cs="Arial"/>
          <w:noProof/>
          <w:sz w:val="18"/>
          <w:szCs w:val="18"/>
          <w:lang w:val="fr-FR"/>
        </w:rPr>
        <w:t xml:space="preserve"> à des tiers, sauf dans le cadre d’instructions formalisées par écrit du </w:t>
      </w:r>
      <w:r w:rsidR="00602A5D" w:rsidRPr="0003477C">
        <w:rPr>
          <w:rFonts w:ascii="Marianne" w:hAnsi="Marianne" w:cs="Arial"/>
          <w:noProof/>
          <w:sz w:val="18"/>
          <w:szCs w:val="18"/>
          <w:lang w:val="fr-FR"/>
        </w:rPr>
        <w:t>Ministère</w:t>
      </w:r>
      <w:r w:rsidR="00892B22" w:rsidRPr="0003477C">
        <w:rPr>
          <w:rFonts w:ascii="Marianne" w:hAnsi="Marianne" w:cs="Arial"/>
          <w:noProof/>
          <w:sz w:val="18"/>
          <w:szCs w:val="18"/>
          <w:lang w:val="fr-FR"/>
        </w:rPr>
        <w:t xml:space="preserve"> </w:t>
      </w:r>
      <w:r w:rsidRPr="0003477C">
        <w:rPr>
          <w:rFonts w:ascii="Marianne" w:hAnsi="Marianne" w:cs="Arial"/>
          <w:noProof/>
          <w:sz w:val="18"/>
          <w:szCs w:val="18"/>
          <w:lang w:val="fr-FR"/>
        </w:rPr>
        <w:t>.</w:t>
      </w:r>
    </w:p>
    <w:p w14:paraId="394615B3" w14:textId="77777777" w:rsidR="00E463BB" w:rsidRPr="0003477C" w:rsidRDefault="00E463BB" w:rsidP="00C666D6">
      <w:pPr>
        <w:pStyle w:val="AOHead3"/>
        <w:ind w:left="426" w:hanging="284"/>
        <w:rPr>
          <w:rFonts w:ascii="Marianne" w:hAnsi="Marianne" w:cs="Arial"/>
          <w:noProof/>
          <w:sz w:val="18"/>
          <w:szCs w:val="18"/>
          <w:lang w:val="fr-FR"/>
        </w:rPr>
      </w:pPr>
      <w:r w:rsidRPr="0003477C">
        <w:rPr>
          <w:rFonts w:ascii="Marianne" w:hAnsi="Marianne" w:cs="Arial"/>
          <w:noProof/>
          <w:sz w:val="18"/>
          <w:szCs w:val="18"/>
          <w:lang w:val="fr-FR"/>
        </w:rPr>
        <w:t xml:space="preserve">Délégué à la protection des </w:t>
      </w:r>
      <w:r w:rsidR="00C63E03" w:rsidRPr="0003477C">
        <w:rPr>
          <w:rFonts w:ascii="Marianne" w:hAnsi="Marianne" w:cs="Arial"/>
          <w:noProof/>
          <w:sz w:val="18"/>
          <w:szCs w:val="18"/>
          <w:lang w:val="fr-FR"/>
        </w:rPr>
        <w:t>données</w:t>
      </w:r>
      <w:r w:rsidR="00C1518D" w:rsidRPr="0003477C">
        <w:rPr>
          <w:rFonts w:ascii="Marianne" w:hAnsi="Marianne" w:cs="Arial"/>
          <w:noProof/>
          <w:sz w:val="18"/>
          <w:szCs w:val="18"/>
          <w:lang w:val="fr-FR"/>
        </w:rPr>
        <w:t xml:space="preserve"> (DPd</w:t>
      </w:r>
      <w:r w:rsidRPr="0003477C">
        <w:rPr>
          <w:rFonts w:ascii="Marianne" w:hAnsi="Marianne" w:cs="Arial"/>
          <w:noProof/>
          <w:sz w:val="18"/>
          <w:szCs w:val="18"/>
          <w:lang w:val="fr-FR"/>
        </w:rPr>
        <w:t>) :</w:t>
      </w:r>
    </w:p>
    <w:p w14:paraId="50BB36DD" w14:textId="77777777" w:rsidR="00AB57E2" w:rsidRPr="0003477C" w:rsidRDefault="00E463BB" w:rsidP="00C666D6">
      <w:pPr>
        <w:pStyle w:val="AODocTxtL2"/>
        <w:numPr>
          <w:ilvl w:val="0"/>
          <w:numId w:val="0"/>
        </w:numPr>
        <w:ind w:left="426" w:hanging="284"/>
        <w:rPr>
          <w:rFonts w:ascii="Marianne" w:hAnsi="Marianne" w:cs="Arial"/>
          <w:sz w:val="18"/>
          <w:szCs w:val="18"/>
          <w:lang w:val="fr-FR"/>
        </w:rPr>
      </w:pPr>
      <w:r w:rsidRPr="0003477C">
        <w:rPr>
          <w:rFonts w:ascii="Marianne" w:hAnsi="Marianne" w:cs="Arial"/>
          <w:sz w:val="18"/>
          <w:szCs w:val="18"/>
          <w:lang w:val="fr-FR"/>
        </w:rPr>
        <w:t xml:space="preserve">Le </w:t>
      </w:r>
      <w:r w:rsidR="00233042" w:rsidRPr="0003477C">
        <w:rPr>
          <w:rFonts w:ascii="Marianne" w:hAnsi="Marianne" w:cs="Arial"/>
          <w:sz w:val="18"/>
          <w:szCs w:val="18"/>
          <w:lang w:val="fr-FR"/>
        </w:rPr>
        <w:t>sous-traitant</w:t>
      </w:r>
      <w:r w:rsidRPr="0003477C">
        <w:rPr>
          <w:rFonts w:ascii="Marianne" w:hAnsi="Marianne" w:cs="Arial"/>
          <w:sz w:val="18"/>
          <w:szCs w:val="18"/>
          <w:lang w:val="fr-FR"/>
        </w:rPr>
        <w:t xml:space="preserve"> communique au </w:t>
      </w:r>
      <w:r w:rsidR="00602A5D" w:rsidRPr="0003477C">
        <w:rPr>
          <w:rFonts w:ascii="Marianne" w:hAnsi="Marianne" w:cs="Arial"/>
          <w:sz w:val="18"/>
          <w:szCs w:val="18"/>
          <w:lang w:val="fr-FR"/>
        </w:rPr>
        <w:t>Ministère</w:t>
      </w:r>
      <w:r w:rsidR="00C259D3" w:rsidRPr="0003477C">
        <w:rPr>
          <w:rFonts w:ascii="Marianne" w:hAnsi="Marianne" w:cs="Arial"/>
          <w:sz w:val="18"/>
          <w:szCs w:val="18"/>
          <w:lang w:val="fr-FR"/>
        </w:rPr>
        <w:t>,</w:t>
      </w:r>
      <w:r w:rsidR="00823014" w:rsidRPr="0003477C">
        <w:rPr>
          <w:rFonts w:ascii="Marianne" w:hAnsi="Marianne" w:cs="Arial"/>
          <w:sz w:val="18"/>
          <w:szCs w:val="18"/>
          <w:lang w:val="fr-FR"/>
        </w:rPr>
        <w:t xml:space="preserve"> </w:t>
      </w:r>
      <w:r w:rsidR="0036232F" w:rsidRPr="0003477C">
        <w:rPr>
          <w:rFonts w:ascii="Marianne" w:hAnsi="Marianne" w:cs="Arial"/>
          <w:sz w:val="18"/>
          <w:szCs w:val="18"/>
          <w:lang w:val="fr-FR"/>
        </w:rPr>
        <w:t>dans les 15 jours suivant la notification du marché,</w:t>
      </w:r>
      <w:r w:rsidRPr="0003477C">
        <w:rPr>
          <w:rFonts w:ascii="Marianne" w:hAnsi="Marianne" w:cs="Arial"/>
          <w:sz w:val="18"/>
          <w:szCs w:val="18"/>
          <w:lang w:val="fr-FR"/>
        </w:rPr>
        <w:t xml:space="preserve"> le nom et les coor</w:t>
      </w:r>
      <w:r w:rsidR="00393DA5" w:rsidRPr="0003477C">
        <w:rPr>
          <w:rFonts w:ascii="Marianne" w:hAnsi="Marianne" w:cs="Arial"/>
          <w:sz w:val="18"/>
          <w:szCs w:val="18"/>
          <w:lang w:val="fr-FR"/>
        </w:rPr>
        <w:t>données</w:t>
      </w:r>
      <w:r w:rsidR="00892B22" w:rsidRPr="0003477C">
        <w:rPr>
          <w:rFonts w:ascii="Marianne" w:hAnsi="Marianne" w:cs="Arial"/>
          <w:sz w:val="18"/>
          <w:szCs w:val="18"/>
          <w:lang w:val="fr-FR"/>
        </w:rPr>
        <w:t xml:space="preserve"> </w:t>
      </w:r>
      <w:r w:rsidR="00C1518D" w:rsidRPr="0003477C">
        <w:rPr>
          <w:rFonts w:ascii="Marianne" w:hAnsi="Marianne" w:cs="Arial"/>
          <w:sz w:val="18"/>
          <w:szCs w:val="18"/>
          <w:lang w:val="fr-FR"/>
        </w:rPr>
        <w:t>de son DPD</w:t>
      </w:r>
      <w:r w:rsidRPr="0003477C">
        <w:rPr>
          <w:rFonts w:ascii="Marianne" w:hAnsi="Marianne" w:cs="Arial"/>
          <w:sz w:val="18"/>
          <w:szCs w:val="18"/>
          <w:lang w:val="fr-FR"/>
        </w:rPr>
        <w:t>, s’il en a désigné un conformément à l’article 37 du RGPD.</w:t>
      </w:r>
    </w:p>
    <w:p w14:paraId="39349706" w14:textId="77777777" w:rsidR="0028677F" w:rsidRPr="0003477C" w:rsidRDefault="0028677F" w:rsidP="00C666D6">
      <w:pPr>
        <w:pStyle w:val="AODocTxtL2"/>
        <w:numPr>
          <w:ilvl w:val="0"/>
          <w:numId w:val="0"/>
        </w:numPr>
        <w:ind w:left="426" w:hanging="284"/>
        <w:rPr>
          <w:rFonts w:ascii="Marianne" w:hAnsi="Marianne" w:cs="Arial"/>
          <w:sz w:val="18"/>
          <w:szCs w:val="18"/>
          <w:lang w:val="fr-FR"/>
        </w:rPr>
      </w:pPr>
    </w:p>
    <w:p w14:paraId="319299BF" w14:textId="77777777" w:rsidR="0028677F" w:rsidRPr="0003477C" w:rsidRDefault="0028677F" w:rsidP="00C666D6">
      <w:pPr>
        <w:ind w:left="426" w:hanging="284"/>
        <w:jc w:val="both"/>
        <w:rPr>
          <w:rFonts w:ascii="Marianne" w:hAnsi="Marianne" w:cs="Arial"/>
          <w:sz w:val="18"/>
          <w:szCs w:val="18"/>
        </w:rPr>
      </w:pPr>
      <w:r w:rsidRPr="0003477C">
        <w:rPr>
          <w:rFonts w:ascii="Marianne" w:hAnsi="Marianne" w:cs="Arial"/>
          <w:sz w:val="18"/>
          <w:szCs w:val="18"/>
        </w:rPr>
        <w:t xml:space="preserve">(p) </w:t>
      </w:r>
      <w:r w:rsidRPr="0003477C">
        <w:rPr>
          <w:rFonts w:ascii="Marianne" w:hAnsi="Marianne" w:cs="Arial"/>
          <w:sz w:val="18"/>
          <w:szCs w:val="18"/>
        </w:rPr>
        <w:tab/>
        <w:t>Dans les cas d’identification de nouvelles données à caractère personnel, de modification du périmètre des données traitées ou encore d’un changement du pays destinataire des données transférées, la partie à l’origine de la demande en informe l’autre partie.</w:t>
      </w:r>
    </w:p>
    <w:p w14:paraId="602102AF" w14:textId="77777777" w:rsidR="0028677F" w:rsidRPr="0003477C" w:rsidRDefault="0028677F" w:rsidP="00C666D6">
      <w:pPr>
        <w:ind w:left="426" w:hanging="284"/>
        <w:jc w:val="both"/>
        <w:rPr>
          <w:rFonts w:ascii="Marianne" w:hAnsi="Marianne" w:cs="Arial"/>
          <w:sz w:val="18"/>
          <w:szCs w:val="18"/>
        </w:rPr>
      </w:pPr>
      <w:r w:rsidRPr="0003477C">
        <w:rPr>
          <w:rFonts w:ascii="Marianne" w:hAnsi="Marianne" w:cs="Arial"/>
          <w:sz w:val="18"/>
          <w:szCs w:val="18"/>
        </w:rPr>
        <w:t xml:space="preserve">Toute implémentation, modification des données à caractère personnel ou tout transfert de données vers un nouveau pays tiers, ne pourra avoir lieu qu’après accord écrit du Ministère à destination du sous-traitant. </w:t>
      </w:r>
    </w:p>
    <w:p w14:paraId="6D70ECA8" w14:textId="77777777" w:rsidR="000C427B" w:rsidRPr="0003477C" w:rsidRDefault="00AB243C" w:rsidP="000C427B">
      <w:pPr>
        <w:pStyle w:val="AOHead3"/>
        <w:numPr>
          <w:ilvl w:val="0"/>
          <w:numId w:val="0"/>
        </w:numPr>
        <w:tabs>
          <w:tab w:val="num" w:pos="851"/>
        </w:tabs>
        <w:ind w:left="567" w:hanging="283"/>
        <w:rPr>
          <w:rFonts w:ascii="Marianne" w:hAnsi="Marianne" w:cs="Arial"/>
          <w:sz w:val="18"/>
          <w:szCs w:val="18"/>
          <w:u w:val="single"/>
          <w:lang w:val="fr-FR"/>
        </w:rPr>
      </w:pPr>
      <w:r w:rsidRPr="0003477C">
        <w:rPr>
          <w:rFonts w:ascii="Marianne" w:hAnsi="Marianne" w:cs="Arial"/>
          <w:sz w:val="18"/>
          <w:szCs w:val="18"/>
          <w:u w:val="single"/>
          <w:lang w:val="fr-FR"/>
        </w:rPr>
        <w:t>3</w:t>
      </w:r>
      <w:r w:rsidR="000C427B" w:rsidRPr="0003477C">
        <w:rPr>
          <w:rFonts w:ascii="Marianne" w:hAnsi="Marianne" w:cs="Arial"/>
          <w:sz w:val="18"/>
          <w:szCs w:val="18"/>
          <w:u w:val="single"/>
          <w:lang w:val="fr-FR"/>
        </w:rPr>
        <w:t>.</w:t>
      </w:r>
      <w:r w:rsidRPr="0003477C">
        <w:rPr>
          <w:rFonts w:ascii="Marianne" w:hAnsi="Marianne" w:cs="Arial"/>
          <w:sz w:val="18"/>
          <w:szCs w:val="18"/>
          <w:u w:val="single"/>
          <w:lang w:val="fr-FR"/>
        </w:rPr>
        <w:t>4</w:t>
      </w:r>
      <w:r w:rsidR="000C427B" w:rsidRPr="0003477C">
        <w:rPr>
          <w:rFonts w:ascii="Marianne" w:hAnsi="Marianne" w:cs="Arial"/>
          <w:sz w:val="18"/>
          <w:szCs w:val="18"/>
          <w:u w:val="single"/>
          <w:lang w:val="fr-FR"/>
        </w:rPr>
        <w:t xml:space="preserve">. Sécurité des </w:t>
      </w:r>
      <w:r w:rsidR="00393DA5" w:rsidRPr="0003477C">
        <w:rPr>
          <w:rFonts w:ascii="Marianne" w:hAnsi="Marianne" w:cs="Arial"/>
          <w:sz w:val="18"/>
          <w:szCs w:val="18"/>
          <w:u w:val="single"/>
          <w:lang w:val="fr-FR"/>
        </w:rPr>
        <w:t>données</w:t>
      </w:r>
      <w:r w:rsidR="00892B22" w:rsidRPr="0003477C">
        <w:rPr>
          <w:rFonts w:ascii="Marianne" w:hAnsi="Marianne" w:cs="Arial"/>
          <w:sz w:val="18"/>
          <w:szCs w:val="18"/>
          <w:u w:val="single"/>
          <w:lang w:val="fr-FR"/>
        </w:rPr>
        <w:t xml:space="preserve"> personnelles</w:t>
      </w:r>
    </w:p>
    <w:p w14:paraId="2033D741" w14:textId="77777777" w:rsidR="000C427B" w:rsidRPr="0003477C" w:rsidRDefault="000C427B" w:rsidP="00C259D3">
      <w:pPr>
        <w:spacing w:after="0"/>
        <w:jc w:val="both"/>
        <w:rPr>
          <w:rFonts w:ascii="Marianne" w:hAnsi="Marianne" w:cs="Arial"/>
          <w:sz w:val="18"/>
          <w:szCs w:val="18"/>
        </w:rPr>
      </w:pPr>
    </w:p>
    <w:p w14:paraId="7FD59394" w14:textId="77777777" w:rsidR="000C427B" w:rsidRPr="0003477C" w:rsidRDefault="000C427B" w:rsidP="00393DA5">
      <w:pPr>
        <w:spacing w:after="0"/>
        <w:ind w:left="284"/>
        <w:jc w:val="both"/>
        <w:rPr>
          <w:rFonts w:ascii="Marianne" w:hAnsi="Marianne" w:cs="Arial"/>
          <w:sz w:val="18"/>
          <w:szCs w:val="18"/>
        </w:rPr>
      </w:pPr>
      <w:r w:rsidRPr="0003477C">
        <w:rPr>
          <w:rFonts w:ascii="Marianne" w:hAnsi="Marianne" w:cs="Arial"/>
          <w:sz w:val="18"/>
          <w:szCs w:val="18"/>
        </w:rPr>
        <w:t xml:space="preserve">Le </w:t>
      </w:r>
      <w:r w:rsidR="00233042" w:rsidRPr="0003477C">
        <w:rPr>
          <w:rFonts w:ascii="Marianne" w:hAnsi="Marianne" w:cs="Arial"/>
          <w:sz w:val="18"/>
          <w:szCs w:val="18"/>
        </w:rPr>
        <w:t>sous-traitant</w:t>
      </w:r>
      <w:r w:rsidRPr="0003477C">
        <w:rPr>
          <w:rFonts w:ascii="Marianne" w:hAnsi="Marianne" w:cs="Arial"/>
          <w:sz w:val="18"/>
          <w:szCs w:val="18"/>
        </w:rPr>
        <w:t xml:space="preserve"> s’engage à assurer la sécurité et la confidentialité des </w:t>
      </w:r>
      <w:r w:rsidR="00393DA5" w:rsidRPr="0003477C">
        <w:rPr>
          <w:rFonts w:ascii="Marianne" w:hAnsi="Marianne" w:cs="Arial"/>
          <w:sz w:val="18"/>
          <w:szCs w:val="18"/>
        </w:rPr>
        <w:t xml:space="preserve">données </w:t>
      </w:r>
      <w:r w:rsidR="00892B22" w:rsidRPr="0003477C">
        <w:rPr>
          <w:rFonts w:ascii="Marianne" w:hAnsi="Marianne" w:cs="Arial"/>
          <w:sz w:val="18"/>
          <w:szCs w:val="18"/>
        </w:rPr>
        <w:t>personnelles</w:t>
      </w:r>
      <w:r w:rsidRPr="0003477C">
        <w:rPr>
          <w:rFonts w:ascii="Marianne" w:hAnsi="Marianne" w:cs="Arial"/>
          <w:sz w:val="18"/>
          <w:szCs w:val="18"/>
        </w:rPr>
        <w:t xml:space="preserve"> qui lui sont communiquées et auxquelles il pourrait avoir accès sur son environnement (Poste de travail par exemple). Les dispositions du présent article </w:t>
      </w:r>
      <w:r w:rsidR="00AB243C" w:rsidRPr="0003477C">
        <w:rPr>
          <w:rFonts w:ascii="Marianne" w:hAnsi="Marianne" w:cs="Arial"/>
          <w:sz w:val="18"/>
          <w:szCs w:val="18"/>
        </w:rPr>
        <w:t>3.4</w:t>
      </w:r>
      <w:r w:rsidRPr="0003477C">
        <w:rPr>
          <w:rFonts w:ascii="Marianne" w:hAnsi="Marianne" w:cs="Arial"/>
          <w:sz w:val="18"/>
          <w:szCs w:val="18"/>
        </w:rPr>
        <w:t xml:space="preserve"> vise</w:t>
      </w:r>
      <w:r w:rsidR="00393DA5" w:rsidRPr="0003477C">
        <w:rPr>
          <w:rFonts w:ascii="Marianne" w:hAnsi="Marianne" w:cs="Arial"/>
          <w:sz w:val="18"/>
          <w:szCs w:val="18"/>
        </w:rPr>
        <w:t>nt</w:t>
      </w:r>
      <w:r w:rsidRPr="0003477C">
        <w:rPr>
          <w:rFonts w:ascii="Marianne" w:hAnsi="Marianne" w:cs="Arial"/>
          <w:sz w:val="18"/>
          <w:szCs w:val="18"/>
        </w:rPr>
        <w:t xml:space="preserve"> expressément les mesures associées à un accès aux </w:t>
      </w:r>
      <w:r w:rsidR="00393DA5" w:rsidRPr="0003477C">
        <w:rPr>
          <w:rFonts w:ascii="Marianne" w:hAnsi="Marianne" w:cs="Arial"/>
          <w:sz w:val="18"/>
          <w:szCs w:val="18"/>
        </w:rPr>
        <w:t xml:space="preserve">données </w:t>
      </w:r>
      <w:r w:rsidR="00892B22" w:rsidRPr="0003477C">
        <w:rPr>
          <w:rFonts w:ascii="Marianne" w:hAnsi="Marianne" w:cs="Arial"/>
          <w:sz w:val="18"/>
          <w:szCs w:val="18"/>
        </w:rPr>
        <w:t>personnelles</w:t>
      </w:r>
      <w:r w:rsidRPr="0003477C">
        <w:rPr>
          <w:rFonts w:ascii="Marianne" w:hAnsi="Marianne" w:cs="Arial"/>
          <w:sz w:val="18"/>
          <w:szCs w:val="18"/>
        </w:rPr>
        <w:t xml:space="preserve"> sur le ou les systèmes d’information </w:t>
      </w:r>
      <w:r w:rsidR="00AB243C" w:rsidRPr="0003477C">
        <w:rPr>
          <w:rFonts w:ascii="Marianne" w:hAnsi="Marianne" w:cs="Arial"/>
          <w:sz w:val="18"/>
          <w:szCs w:val="18"/>
        </w:rPr>
        <w:t>du</w:t>
      </w:r>
      <w:r w:rsidRPr="0003477C">
        <w:rPr>
          <w:rFonts w:ascii="Marianne" w:hAnsi="Marianne" w:cs="Arial"/>
          <w:sz w:val="18"/>
          <w:szCs w:val="18"/>
        </w:rPr>
        <w:t xml:space="preserve"> </w:t>
      </w:r>
      <w:r w:rsidR="00233042" w:rsidRPr="0003477C">
        <w:rPr>
          <w:rFonts w:ascii="Marianne" w:hAnsi="Marianne" w:cs="Arial"/>
          <w:sz w:val="18"/>
          <w:szCs w:val="18"/>
        </w:rPr>
        <w:t>sous-traitant</w:t>
      </w:r>
      <w:r w:rsidRPr="0003477C">
        <w:rPr>
          <w:rFonts w:ascii="Marianne" w:hAnsi="Marianne" w:cs="Arial"/>
          <w:sz w:val="18"/>
          <w:szCs w:val="18"/>
        </w:rPr>
        <w:t>.</w:t>
      </w:r>
    </w:p>
    <w:p w14:paraId="3F8B9318" w14:textId="77777777" w:rsidR="000C427B" w:rsidRPr="0003477C" w:rsidRDefault="000C427B" w:rsidP="00393DA5">
      <w:pPr>
        <w:spacing w:after="0"/>
        <w:jc w:val="both"/>
        <w:rPr>
          <w:rFonts w:ascii="Marianne" w:hAnsi="Marianne" w:cs="Arial"/>
          <w:sz w:val="18"/>
          <w:szCs w:val="18"/>
          <w:highlight w:val="yellow"/>
        </w:rPr>
      </w:pPr>
    </w:p>
    <w:p w14:paraId="6896E325" w14:textId="77777777" w:rsidR="000C427B" w:rsidRPr="0003477C" w:rsidRDefault="00FF432F" w:rsidP="00177A38">
      <w:pPr>
        <w:spacing w:after="0"/>
        <w:ind w:left="284"/>
        <w:jc w:val="both"/>
        <w:rPr>
          <w:rFonts w:ascii="Marianne" w:hAnsi="Marianne" w:cs="Arial"/>
          <w:sz w:val="18"/>
          <w:szCs w:val="18"/>
        </w:rPr>
      </w:pPr>
      <w:r w:rsidRPr="0003477C">
        <w:rPr>
          <w:rFonts w:ascii="Marianne" w:hAnsi="Marianne" w:cs="Arial"/>
          <w:sz w:val="18"/>
          <w:szCs w:val="18"/>
        </w:rPr>
        <w:t xml:space="preserve">A ce titre, le </w:t>
      </w:r>
      <w:r w:rsidR="00233042" w:rsidRPr="0003477C">
        <w:rPr>
          <w:rFonts w:ascii="Marianne" w:hAnsi="Marianne" w:cs="Arial"/>
          <w:sz w:val="18"/>
          <w:szCs w:val="18"/>
        </w:rPr>
        <w:t>sous-traitant</w:t>
      </w:r>
      <w:r w:rsidR="00AB57E2" w:rsidRPr="0003477C">
        <w:rPr>
          <w:rFonts w:ascii="Marianne" w:hAnsi="Marianne" w:cs="Arial"/>
          <w:sz w:val="18"/>
          <w:szCs w:val="18"/>
        </w:rPr>
        <w:t xml:space="preserve"> s’engage à mettre en place</w:t>
      </w:r>
      <w:r w:rsidR="000C427B" w:rsidRPr="0003477C">
        <w:rPr>
          <w:rFonts w:ascii="Marianne" w:hAnsi="Marianne" w:cs="Arial"/>
          <w:sz w:val="18"/>
          <w:szCs w:val="18"/>
        </w:rPr>
        <w:t xml:space="preserve"> des mesures de sécuri</w:t>
      </w:r>
      <w:r w:rsidR="009C1BD5" w:rsidRPr="0003477C">
        <w:rPr>
          <w:rFonts w:ascii="Marianne" w:hAnsi="Marianne" w:cs="Arial"/>
          <w:sz w:val="18"/>
          <w:szCs w:val="18"/>
        </w:rPr>
        <w:t>té organisationnelles ainsi que</w:t>
      </w:r>
      <w:r w:rsidR="000C427B" w:rsidRPr="0003477C">
        <w:rPr>
          <w:rFonts w:ascii="Marianne" w:hAnsi="Marianne" w:cs="Arial"/>
          <w:sz w:val="18"/>
          <w:szCs w:val="18"/>
        </w:rPr>
        <w:t xml:space="preserve"> des mesures de sécurité techniques appropriées pour préserver la sécurité et l’intégrité des </w:t>
      </w:r>
      <w:r w:rsidR="00393DA5" w:rsidRPr="0003477C">
        <w:rPr>
          <w:rFonts w:ascii="Marianne" w:hAnsi="Marianne" w:cs="Arial"/>
          <w:sz w:val="18"/>
          <w:szCs w:val="18"/>
        </w:rPr>
        <w:t>don</w:t>
      </w:r>
      <w:r w:rsidR="009C1BD5" w:rsidRPr="0003477C">
        <w:rPr>
          <w:rFonts w:ascii="Marianne" w:hAnsi="Marianne" w:cs="Arial"/>
          <w:sz w:val="18"/>
          <w:szCs w:val="18"/>
        </w:rPr>
        <w:t>nées</w:t>
      </w:r>
      <w:r w:rsidR="00892B22" w:rsidRPr="0003477C">
        <w:rPr>
          <w:rFonts w:ascii="Marianne" w:hAnsi="Marianne" w:cs="Arial"/>
          <w:sz w:val="18"/>
          <w:szCs w:val="18"/>
        </w:rPr>
        <w:t xml:space="preserve"> personnelles</w:t>
      </w:r>
      <w:r w:rsidR="000C427B" w:rsidRPr="0003477C">
        <w:rPr>
          <w:rFonts w:ascii="Marianne" w:hAnsi="Marianne" w:cs="Arial"/>
          <w:sz w:val="18"/>
          <w:szCs w:val="18"/>
        </w:rPr>
        <w:t xml:space="preserve"> et les protéger contre toute déformation, altération, destruction fortuite ou illicite, endommagement, perte, divulgation ou accès à des tiers non autorisés, telles que décrites dans les sous-paragraphes (a) et (b) ci-dessous.</w:t>
      </w:r>
    </w:p>
    <w:p w14:paraId="7F950410" w14:textId="77777777" w:rsidR="000C427B" w:rsidRPr="0003477C" w:rsidRDefault="000C427B" w:rsidP="00393DA5">
      <w:pPr>
        <w:spacing w:after="0"/>
        <w:ind w:left="284"/>
        <w:jc w:val="both"/>
        <w:rPr>
          <w:rFonts w:ascii="Marianne" w:hAnsi="Marianne" w:cs="Arial"/>
          <w:sz w:val="18"/>
          <w:szCs w:val="18"/>
          <w:highlight w:val="yellow"/>
        </w:rPr>
      </w:pPr>
    </w:p>
    <w:p w14:paraId="12C9E329" w14:textId="77777777" w:rsidR="000C427B" w:rsidRPr="0003477C" w:rsidRDefault="000C427B" w:rsidP="00393DA5">
      <w:pPr>
        <w:spacing w:after="0"/>
        <w:ind w:left="284"/>
        <w:jc w:val="both"/>
        <w:rPr>
          <w:rFonts w:ascii="Marianne" w:hAnsi="Marianne" w:cs="Arial"/>
          <w:sz w:val="18"/>
          <w:szCs w:val="18"/>
        </w:rPr>
      </w:pPr>
      <w:r w:rsidRPr="0003477C">
        <w:rPr>
          <w:rFonts w:ascii="Marianne" w:hAnsi="Marianne" w:cs="Arial"/>
          <w:sz w:val="18"/>
          <w:szCs w:val="18"/>
        </w:rPr>
        <w:t xml:space="preserve">Le </w:t>
      </w:r>
      <w:r w:rsidR="00233042" w:rsidRPr="0003477C">
        <w:rPr>
          <w:rFonts w:ascii="Marianne" w:hAnsi="Marianne" w:cs="Arial"/>
          <w:sz w:val="18"/>
          <w:szCs w:val="18"/>
        </w:rPr>
        <w:t>sous-traitant</w:t>
      </w:r>
      <w:r w:rsidRPr="0003477C">
        <w:rPr>
          <w:rFonts w:ascii="Marianne" w:hAnsi="Marianne" w:cs="Arial"/>
          <w:sz w:val="18"/>
          <w:szCs w:val="18"/>
        </w:rPr>
        <w:t xml:space="preserve"> s’engage à maintenir ces mesures et moyens pour toute la durée du </w:t>
      </w:r>
      <w:r w:rsidR="00393DA5" w:rsidRPr="0003477C">
        <w:rPr>
          <w:rFonts w:ascii="Marianne" w:hAnsi="Marianne" w:cs="Arial"/>
          <w:sz w:val="18"/>
          <w:szCs w:val="18"/>
        </w:rPr>
        <w:t>m</w:t>
      </w:r>
      <w:r w:rsidRPr="0003477C">
        <w:rPr>
          <w:rFonts w:ascii="Marianne" w:hAnsi="Marianne" w:cs="Arial"/>
          <w:sz w:val="18"/>
          <w:szCs w:val="18"/>
        </w:rPr>
        <w:t xml:space="preserve">arché et à défaut, à en informer immédiatement le </w:t>
      </w:r>
      <w:r w:rsidR="00602A5D" w:rsidRPr="0003477C">
        <w:rPr>
          <w:rFonts w:ascii="Marianne" w:hAnsi="Marianne" w:cs="Arial"/>
          <w:sz w:val="18"/>
          <w:szCs w:val="18"/>
        </w:rPr>
        <w:t>Ministère</w:t>
      </w:r>
      <w:r w:rsidRPr="0003477C">
        <w:rPr>
          <w:rFonts w:ascii="Marianne" w:hAnsi="Marianne" w:cs="Arial"/>
          <w:sz w:val="18"/>
          <w:szCs w:val="18"/>
        </w:rPr>
        <w:t>.</w:t>
      </w:r>
    </w:p>
    <w:p w14:paraId="661C4D6C" w14:textId="77777777" w:rsidR="000C427B" w:rsidRPr="0003477C" w:rsidRDefault="000C427B" w:rsidP="00393DA5">
      <w:pPr>
        <w:spacing w:after="0"/>
        <w:ind w:left="284"/>
        <w:jc w:val="both"/>
        <w:rPr>
          <w:rFonts w:ascii="Marianne" w:hAnsi="Marianne" w:cs="Arial"/>
          <w:sz w:val="18"/>
          <w:szCs w:val="18"/>
          <w:highlight w:val="yellow"/>
        </w:rPr>
      </w:pPr>
    </w:p>
    <w:p w14:paraId="66D3048B" w14:textId="77777777" w:rsidR="0025435B" w:rsidRPr="0003477C" w:rsidRDefault="000C427B" w:rsidP="00D35F14">
      <w:pPr>
        <w:spacing w:after="0"/>
        <w:ind w:left="284"/>
        <w:jc w:val="both"/>
        <w:rPr>
          <w:rFonts w:ascii="Marianne" w:hAnsi="Marianne" w:cs="Arial"/>
          <w:sz w:val="18"/>
          <w:szCs w:val="18"/>
        </w:rPr>
      </w:pPr>
      <w:r w:rsidRPr="0003477C">
        <w:rPr>
          <w:rFonts w:ascii="Marianne" w:hAnsi="Marianne" w:cs="Arial"/>
          <w:sz w:val="18"/>
          <w:szCs w:val="18"/>
        </w:rPr>
        <w:t xml:space="preserve">En tout état de cause, </w:t>
      </w:r>
      <w:r w:rsidR="00AB243C" w:rsidRPr="0003477C">
        <w:rPr>
          <w:rFonts w:ascii="Marianne" w:hAnsi="Marianne" w:cs="Arial"/>
          <w:sz w:val="18"/>
          <w:szCs w:val="18"/>
        </w:rPr>
        <w:t>l</w:t>
      </w:r>
      <w:r w:rsidRPr="0003477C">
        <w:rPr>
          <w:rFonts w:ascii="Marianne" w:hAnsi="Marianne" w:cs="Arial"/>
          <w:sz w:val="18"/>
          <w:szCs w:val="18"/>
        </w:rPr>
        <w:t xml:space="preserve">e </w:t>
      </w:r>
      <w:r w:rsidR="00233042" w:rsidRPr="0003477C">
        <w:rPr>
          <w:rFonts w:ascii="Marianne" w:hAnsi="Marianne" w:cs="Arial"/>
          <w:sz w:val="18"/>
          <w:szCs w:val="18"/>
        </w:rPr>
        <w:t>sous-traitant</w:t>
      </w:r>
      <w:r w:rsidRPr="0003477C">
        <w:rPr>
          <w:rFonts w:ascii="Marianne" w:hAnsi="Marianne" w:cs="Arial"/>
          <w:sz w:val="18"/>
          <w:szCs w:val="18"/>
        </w:rPr>
        <w:t xml:space="preserve"> s’engage, en cas de changement des moyens visant à assurer la sécurité, l’intégrité et la confidentialité des </w:t>
      </w:r>
      <w:r w:rsidR="00393DA5" w:rsidRPr="0003477C">
        <w:rPr>
          <w:rFonts w:ascii="Marianne" w:hAnsi="Marianne" w:cs="Arial"/>
          <w:sz w:val="18"/>
          <w:szCs w:val="18"/>
        </w:rPr>
        <w:t xml:space="preserve">données </w:t>
      </w:r>
      <w:r w:rsidR="00892B22" w:rsidRPr="0003477C">
        <w:rPr>
          <w:rFonts w:ascii="Marianne" w:hAnsi="Marianne" w:cs="Arial"/>
          <w:sz w:val="18"/>
          <w:szCs w:val="18"/>
        </w:rPr>
        <w:t>personnelles</w:t>
      </w:r>
      <w:r w:rsidRPr="0003477C">
        <w:rPr>
          <w:rFonts w:ascii="Marianne" w:hAnsi="Marianne" w:cs="Arial"/>
          <w:sz w:val="18"/>
          <w:szCs w:val="18"/>
        </w:rPr>
        <w:t xml:space="preserve">, à les remplacer par des moyens équivalents ou d’une performance supérieure. </w:t>
      </w:r>
    </w:p>
    <w:p w14:paraId="4862404E" w14:textId="77777777" w:rsidR="000C427B" w:rsidRPr="0003477C" w:rsidRDefault="000C427B" w:rsidP="00800EDA">
      <w:pPr>
        <w:pStyle w:val="AOHead3"/>
        <w:numPr>
          <w:ilvl w:val="2"/>
          <w:numId w:val="8"/>
        </w:numPr>
        <w:ind w:left="567" w:hanging="141"/>
        <w:rPr>
          <w:rFonts w:ascii="Marianne" w:hAnsi="Marianne" w:cs="Arial"/>
          <w:sz w:val="18"/>
          <w:szCs w:val="18"/>
          <w:lang w:val="fr-FR"/>
        </w:rPr>
      </w:pPr>
      <w:r w:rsidRPr="0003477C">
        <w:rPr>
          <w:rFonts w:ascii="Marianne" w:hAnsi="Marianne" w:cs="Arial"/>
          <w:sz w:val="18"/>
          <w:szCs w:val="18"/>
          <w:lang w:val="fr-FR"/>
        </w:rPr>
        <w:t>Mesures</w:t>
      </w:r>
      <w:r w:rsidR="005D79CE">
        <w:rPr>
          <w:rFonts w:ascii="Marianne" w:hAnsi="Marianne" w:cs="Arial"/>
          <w:sz w:val="18"/>
          <w:szCs w:val="18"/>
          <w:lang w:val="fr-FR"/>
        </w:rPr>
        <w:t xml:space="preserve"> de sécurité organisationnelles</w:t>
      </w:r>
    </w:p>
    <w:p w14:paraId="7C49DB2E" w14:textId="77777777" w:rsidR="000C427B" w:rsidRPr="0003477C" w:rsidRDefault="000C427B" w:rsidP="000C427B">
      <w:pPr>
        <w:spacing w:after="0"/>
        <w:rPr>
          <w:rFonts w:ascii="Marianne" w:hAnsi="Marianne" w:cs="Arial"/>
          <w:sz w:val="18"/>
          <w:szCs w:val="18"/>
        </w:rPr>
      </w:pPr>
    </w:p>
    <w:p w14:paraId="386A74AA" w14:textId="77777777" w:rsidR="000C427B" w:rsidRPr="0003477C" w:rsidRDefault="000C427B" w:rsidP="00C666D6">
      <w:pPr>
        <w:spacing w:after="0"/>
        <w:jc w:val="both"/>
        <w:rPr>
          <w:rFonts w:ascii="Marianne" w:hAnsi="Marianne" w:cs="Arial"/>
          <w:sz w:val="18"/>
          <w:szCs w:val="18"/>
        </w:rPr>
      </w:pPr>
      <w:r w:rsidRPr="0003477C">
        <w:rPr>
          <w:rFonts w:ascii="Marianne" w:hAnsi="Marianne" w:cs="Arial"/>
          <w:sz w:val="18"/>
          <w:szCs w:val="18"/>
        </w:rPr>
        <w:t xml:space="preserve">Le </w:t>
      </w:r>
      <w:r w:rsidR="00233042" w:rsidRPr="0003477C">
        <w:rPr>
          <w:rFonts w:ascii="Marianne" w:hAnsi="Marianne" w:cs="Arial"/>
          <w:sz w:val="18"/>
          <w:szCs w:val="18"/>
        </w:rPr>
        <w:t>sous-traitant</w:t>
      </w:r>
      <w:r w:rsidRPr="0003477C">
        <w:rPr>
          <w:rFonts w:ascii="Marianne" w:hAnsi="Marianne" w:cs="Arial"/>
          <w:sz w:val="18"/>
          <w:szCs w:val="18"/>
        </w:rPr>
        <w:t xml:space="preserve"> s’engage à mettre en place a</w:t>
      </w:r>
      <w:r w:rsidR="009C1BD5" w:rsidRPr="0003477C">
        <w:rPr>
          <w:rFonts w:ascii="Marianne" w:hAnsi="Marianne" w:cs="Arial"/>
          <w:sz w:val="18"/>
          <w:szCs w:val="18"/>
        </w:rPr>
        <w:t xml:space="preserve"> minima les mesures de sécurité </w:t>
      </w:r>
      <w:r w:rsidRPr="0003477C">
        <w:rPr>
          <w:rFonts w:ascii="Marianne" w:hAnsi="Marianne" w:cs="Arial"/>
          <w:sz w:val="18"/>
          <w:szCs w:val="18"/>
        </w:rPr>
        <w:t>organisationnelles suivantes :</w:t>
      </w:r>
    </w:p>
    <w:p w14:paraId="670A6876" w14:textId="77777777" w:rsidR="000C427B" w:rsidRPr="0003477C" w:rsidRDefault="000C427B" w:rsidP="000C427B">
      <w:pPr>
        <w:spacing w:after="0"/>
        <w:ind w:left="1130"/>
        <w:rPr>
          <w:rFonts w:ascii="Marianne" w:hAnsi="Marianne" w:cs="Arial"/>
          <w:sz w:val="18"/>
          <w:szCs w:val="18"/>
        </w:rPr>
      </w:pPr>
    </w:p>
    <w:p w14:paraId="15565461" w14:textId="5B75EDC1" w:rsidR="000C427B" w:rsidRPr="0003477C" w:rsidRDefault="000C427B" w:rsidP="00800EDA">
      <w:pPr>
        <w:pStyle w:val="Paragraphedeliste"/>
        <w:numPr>
          <w:ilvl w:val="0"/>
          <w:numId w:val="3"/>
        </w:numPr>
        <w:overflowPunct w:val="0"/>
        <w:autoSpaceDE w:val="0"/>
        <w:autoSpaceDN w:val="0"/>
        <w:adjustRightInd w:val="0"/>
        <w:spacing w:after="0"/>
        <w:ind w:left="142" w:firstLine="0"/>
        <w:textAlignment w:val="baseline"/>
        <w:rPr>
          <w:rFonts w:ascii="Marianne" w:hAnsi="Marianne" w:cs="Arial"/>
          <w:sz w:val="18"/>
          <w:szCs w:val="18"/>
          <w:lang w:val="fr-FR"/>
        </w:rPr>
      </w:pPr>
      <w:proofErr w:type="gramStart"/>
      <w:r w:rsidRPr="0003477C">
        <w:rPr>
          <w:rFonts w:ascii="Marianne" w:hAnsi="Marianne" w:cs="Arial"/>
          <w:sz w:val="18"/>
          <w:szCs w:val="18"/>
          <w:lang w:val="fr-FR"/>
        </w:rPr>
        <w:t>présence</w:t>
      </w:r>
      <w:proofErr w:type="gramEnd"/>
      <w:r w:rsidRPr="0003477C">
        <w:rPr>
          <w:rFonts w:ascii="Marianne" w:hAnsi="Marianne" w:cs="Arial"/>
          <w:sz w:val="18"/>
          <w:szCs w:val="18"/>
          <w:lang w:val="fr-FR"/>
        </w:rPr>
        <w:t xml:space="preserve"> d’une politique d’habilitations individuelles et de sécurité appropriées pour restreindre l’accès aux </w:t>
      </w:r>
      <w:r w:rsidR="00393DA5" w:rsidRPr="0003477C">
        <w:rPr>
          <w:rFonts w:ascii="Marianne" w:hAnsi="Marianne" w:cs="Arial"/>
          <w:sz w:val="18"/>
          <w:szCs w:val="18"/>
          <w:lang w:val="fr-FR"/>
        </w:rPr>
        <w:t>données</w:t>
      </w:r>
      <w:r w:rsidR="00892B22" w:rsidRPr="0003477C">
        <w:rPr>
          <w:rFonts w:ascii="Marianne" w:hAnsi="Marianne" w:cs="Arial"/>
          <w:sz w:val="18"/>
          <w:szCs w:val="18"/>
          <w:lang w:val="fr-FR"/>
        </w:rPr>
        <w:t xml:space="preserve"> personnelles</w:t>
      </w:r>
      <w:r w:rsidRPr="0003477C">
        <w:rPr>
          <w:rFonts w:ascii="Marianne" w:hAnsi="Marianne" w:cs="Arial"/>
          <w:sz w:val="18"/>
          <w:szCs w:val="18"/>
          <w:lang w:val="fr-FR"/>
        </w:rPr>
        <w:t xml:space="preserve"> aux seules personn</w:t>
      </w:r>
      <w:r w:rsidR="001C6763">
        <w:rPr>
          <w:rFonts w:ascii="Marianne" w:hAnsi="Marianne" w:cs="Arial"/>
          <w:sz w:val="18"/>
          <w:szCs w:val="18"/>
          <w:lang w:val="fr-FR"/>
        </w:rPr>
        <w:t>es qui ont à en connaî</w:t>
      </w:r>
      <w:r w:rsidRPr="0003477C">
        <w:rPr>
          <w:rFonts w:ascii="Marianne" w:hAnsi="Marianne" w:cs="Arial"/>
          <w:sz w:val="18"/>
          <w:szCs w:val="18"/>
          <w:lang w:val="fr-FR"/>
        </w:rPr>
        <w:t xml:space="preserve">tre ; </w:t>
      </w:r>
    </w:p>
    <w:p w14:paraId="2BEFDB17" w14:textId="77777777" w:rsidR="000C427B" w:rsidRPr="0003477C" w:rsidRDefault="000C427B" w:rsidP="00800EDA">
      <w:pPr>
        <w:pStyle w:val="Paragraphedeliste"/>
        <w:overflowPunct w:val="0"/>
        <w:autoSpaceDE w:val="0"/>
        <w:autoSpaceDN w:val="0"/>
        <w:adjustRightInd w:val="0"/>
        <w:spacing w:after="0"/>
        <w:ind w:left="142"/>
        <w:textAlignment w:val="baseline"/>
        <w:rPr>
          <w:rFonts w:ascii="Marianne" w:hAnsi="Marianne" w:cs="Arial"/>
          <w:sz w:val="18"/>
          <w:szCs w:val="18"/>
          <w:lang w:val="fr-FR"/>
        </w:rPr>
      </w:pPr>
    </w:p>
    <w:p w14:paraId="2BB4D0A2" w14:textId="77777777" w:rsidR="000C427B" w:rsidRPr="0003477C" w:rsidRDefault="000C427B" w:rsidP="00800EDA">
      <w:pPr>
        <w:pStyle w:val="Paragraphedeliste"/>
        <w:numPr>
          <w:ilvl w:val="0"/>
          <w:numId w:val="3"/>
        </w:numPr>
        <w:overflowPunct w:val="0"/>
        <w:autoSpaceDE w:val="0"/>
        <w:autoSpaceDN w:val="0"/>
        <w:adjustRightInd w:val="0"/>
        <w:spacing w:after="0"/>
        <w:ind w:left="142" w:firstLine="0"/>
        <w:textAlignment w:val="baseline"/>
        <w:rPr>
          <w:rFonts w:ascii="Marianne" w:hAnsi="Marianne" w:cs="Arial"/>
          <w:sz w:val="18"/>
          <w:szCs w:val="18"/>
          <w:lang w:val="fr-FR"/>
        </w:rPr>
      </w:pPr>
      <w:proofErr w:type="gramStart"/>
      <w:r w:rsidRPr="0003477C">
        <w:rPr>
          <w:rFonts w:ascii="Marianne" w:hAnsi="Marianne" w:cs="Arial"/>
          <w:sz w:val="18"/>
          <w:szCs w:val="18"/>
          <w:lang w:val="fr-FR"/>
        </w:rPr>
        <w:t>mise</w:t>
      </w:r>
      <w:proofErr w:type="gramEnd"/>
      <w:r w:rsidRPr="0003477C">
        <w:rPr>
          <w:rFonts w:ascii="Marianne" w:hAnsi="Marianne" w:cs="Arial"/>
          <w:sz w:val="18"/>
          <w:szCs w:val="18"/>
          <w:lang w:val="fr-FR"/>
        </w:rPr>
        <w:t xml:space="preserve"> en place d’un engagement de confidentialité visant à ce que les personnes autorisées à traiter les </w:t>
      </w:r>
      <w:r w:rsidR="00393DA5" w:rsidRPr="0003477C">
        <w:rPr>
          <w:rFonts w:ascii="Marianne" w:hAnsi="Marianne" w:cs="Arial"/>
          <w:sz w:val="18"/>
          <w:szCs w:val="18"/>
          <w:lang w:val="fr-FR"/>
        </w:rPr>
        <w:t>données</w:t>
      </w:r>
      <w:r w:rsidR="00892B22" w:rsidRPr="0003477C">
        <w:rPr>
          <w:rFonts w:ascii="Marianne" w:hAnsi="Marianne" w:cs="Arial"/>
          <w:sz w:val="18"/>
          <w:szCs w:val="18"/>
          <w:lang w:val="fr-FR"/>
        </w:rPr>
        <w:t xml:space="preserve"> personnelles</w:t>
      </w:r>
      <w:r w:rsidRPr="0003477C">
        <w:rPr>
          <w:rFonts w:ascii="Marianne" w:hAnsi="Marianne" w:cs="Arial"/>
          <w:sz w:val="18"/>
          <w:szCs w:val="18"/>
          <w:lang w:val="fr-FR"/>
        </w:rPr>
        <w:t xml:space="preserve"> soient soumises à une obligation de confidentialité étant entendu que cette obligation peut être prise par le biais du </w:t>
      </w:r>
      <w:r w:rsidR="00290207" w:rsidRPr="0003477C">
        <w:rPr>
          <w:rFonts w:ascii="Marianne" w:hAnsi="Marianne" w:cs="Arial"/>
          <w:sz w:val="18"/>
          <w:szCs w:val="18"/>
          <w:lang w:val="fr-FR"/>
        </w:rPr>
        <w:t xml:space="preserve">contrat </w:t>
      </w:r>
      <w:r w:rsidRPr="0003477C">
        <w:rPr>
          <w:rFonts w:ascii="Marianne" w:hAnsi="Marianne" w:cs="Arial"/>
          <w:sz w:val="18"/>
          <w:szCs w:val="18"/>
          <w:lang w:val="fr-FR"/>
        </w:rPr>
        <w:t>de travail de la personne concernée</w:t>
      </w:r>
      <w:r w:rsidR="00CD160D" w:rsidRPr="0003477C">
        <w:rPr>
          <w:rFonts w:ascii="Marianne" w:hAnsi="Marianne" w:cs="Arial"/>
          <w:sz w:val="18"/>
          <w:szCs w:val="18"/>
          <w:lang w:val="fr-FR"/>
        </w:rPr>
        <w:t xml:space="preserve"> ou de la charte du bénévolat </w:t>
      </w:r>
      <w:r w:rsidRPr="0003477C">
        <w:rPr>
          <w:rFonts w:ascii="Marianne" w:hAnsi="Marianne" w:cs="Arial"/>
          <w:sz w:val="18"/>
          <w:szCs w:val="18"/>
          <w:lang w:val="fr-FR"/>
        </w:rPr>
        <w:t>;</w:t>
      </w:r>
    </w:p>
    <w:p w14:paraId="52B49112" w14:textId="77777777" w:rsidR="000C427B" w:rsidRPr="0003477C" w:rsidRDefault="000C427B" w:rsidP="00800EDA">
      <w:pPr>
        <w:overflowPunct w:val="0"/>
        <w:autoSpaceDE w:val="0"/>
        <w:autoSpaceDN w:val="0"/>
        <w:adjustRightInd w:val="0"/>
        <w:spacing w:after="0"/>
        <w:ind w:left="142"/>
        <w:textAlignment w:val="baseline"/>
        <w:rPr>
          <w:rFonts w:ascii="Marianne" w:hAnsi="Marianne" w:cs="Arial"/>
          <w:sz w:val="18"/>
          <w:szCs w:val="18"/>
        </w:rPr>
      </w:pPr>
    </w:p>
    <w:p w14:paraId="742E3E8C" w14:textId="77777777" w:rsidR="000C427B" w:rsidRPr="0003477C" w:rsidRDefault="000C427B" w:rsidP="00800EDA">
      <w:pPr>
        <w:pStyle w:val="Paragraphedeliste"/>
        <w:numPr>
          <w:ilvl w:val="0"/>
          <w:numId w:val="3"/>
        </w:numPr>
        <w:overflowPunct w:val="0"/>
        <w:autoSpaceDE w:val="0"/>
        <w:autoSpaceDN w:val="0"/>
        <w:adjustRightInd w:val="0"/>
        <w:spacing w:after="0"/>
        <w:ind w:left="142" w:firstLine="0"/>
        <w:textAlignment w:val="baseline"/>
        <w:rPr>
          <w:rFonts w:ascii="Marianne" w:hAnsi="Marianne" w:cs="Arial"/>
          <w:sz w:val="18"/>
          <w:szCs w:val="18"/>
          <w:lang w:val="fr-FR"/>
        </w:rPr>
      </w:pPr>
      <w:proofErr w:type="gramStart"/>
      <w:r w:rsidRPr="0003477C">
        <w:rPr>
          <w:rFonts w:ascii="Marianne" w:hAnsi="Marianne" w:cs="Arial"/>
          <w:sz w:val="18"/>
          <w:szCs w:val="18"/>
          <w:lang w:val="fr-FR"/>
        </w:rPr>
        <w:t>élaboration</w:t>
      </w:r>
      <w:proofErr w:type="gramEnd"/>
      <w:r w:rsidRPr="0003477C">
        <w:rPr>
          <w:rFonts w:ascii="Marianne" w:hAnsi="Marianne" w:cs="Arial"/>
          <w:sz w:val="18"/>
          <w:szCs w:val="18"/>
          <w:lang w:val="fr-FR"/>
        </w:rPr>
        <w:t xml:space="preserve"> de mesures restrictives d’accès aux </w:t>
      </w:r>
      <w:r w:rsidR="00393DA5" w:rsidRPr="0003477C">
        <w:rPr>
          <w:rFonts w:ascii="Marianne" w:hAnsi="Marianne" w:cs="Arial"/>
          <w:sz w:val="18"/>
          <w:szCs w:val="18"/>
          <w:lang w:val="fr-FR"/>
        </w:rPr>
        <w:t>données p</w:t>
      </w:r>
      <w:r w:rsidR="00892B22" w:rsidRPr="0003477C">
        <w:rPr>
          <w:rFonts w:ascii="Marianne" w:hAnsi="Marianne" w:cs="Arial"/>
          <w:sz w:val="18"/>
          <w:szCs w:val="18"/>
          <w:lang w:val="fr-FR"/>
        </w:rPr>
        <w:t>ersonnelles</w:t>
      </w:r>
      <w:r w:rsidRPr="0003477C">
        <w:rPr>
          <w:rFonts w:ascii="Marianne" w:hAnsi="Marianne" w:cs="Arial"/>
          <w:sz w:val="18"/>
          <w:szCs w:val="18"/>
          <w:lang w:val="fr-FR"/>
        </w:rPr>
        <w:t xml:space="preserve"> permettant de s’assurer que les personnes habilitées à utiliser le système de traitement de </w:t>
      </w:r>
      <w:r w:rsidR="00393DA5" w:rsidRPr="0003477C">
        <w:rPr>
          <w:rFonts w:ascii="Marianne" w:hAnsi="Marianne" w:cs="Arial"/>
          <w:sz w:val="18"/>
          <w:szCs w:val="18"/>
          <w:lang w:val="fr-FR"/>
        </w:rPr>
        <w:t>données</w:t>
      </w:r>
      <w:r w:rsidR="00892B22" w:rsidRPr="0003477C">
        <w:rPr>
          <w:rFonts w:ascii="Marianne" w:hAnsi="Marianne" w:cs="Arial"/>
          <w:sz w:val="18"/>
          <w:szCs w:val="18"/>
          <w:lang w:val="fr-FR"/>
        </w:rPr>
        <w:t xml:space="preserve"> personnelles</w:t>
      </w:r>
      <w:r w:rsidRPr="0003477C">
        <w:rPr>
          <w:rFonts w:ascii="Marianne" w:hAnsi="Marianne" w:cs="Arial"/>
          <w:sz w:val="18"/>
          <w:szCs w:val="18"/>
          <w:lang w:val="fr-FR"/>
        </w:rPr>
        <w:t xml:space="preserve"> ne puissent accéder qu'aux </w:t>
      </w:r>
      <w:r w:rsidR="00117CF0">
        <w:rPr>
          <w:rFonts w:ascii="Marianne" w:hAnsi="Marianne" w:cs="Arial"/>
          <w:sz w:val="18"/>
          <w:szCs w:val="18"/>
          <w:lang w:val="fr-FR"/>
        </w:rPr>
        <w:t>Données</w:t>
      </w:r>
      <w:r w:rsidR="00892B22" w:rsidRPr="0003477C">
        <w:rPr>
          <w:rFonts w:ascii="Marianne" w:hAnsi="Marianne" w:cs="Arial"/>
          <w:sz w:val="18"/>
          <w:szCs w:val="18"/>
          <w:lang w:val="fr-FR"/>
        </w:rPr>
        <w:t xml:space="preserve"> personnelles</w:t>
      </w:r>
      <w:r w:rsidRPr="0003477C">
        <w:rPr>
          <w:rFonts w:ascii="Marianne" w:hAnsi="Marianne" w:cs="Arial"/>
          <w:sz w:val="18"/>
          <w:szCs w:val="18"/>
          <w:lang w:val="fr-FR"/>
        </w:rPr>
        <w:t xml:space="preserve"> auxquelles elles sont habilitées à accéder conformément à leurs droits d'accès et que, dans le cadre du traitement et de l'utilisation après stockage, les </w:t>
      </w:r>
      <w:r w:rsidR="00C267DE" w:rsidRPr="0003477C">
        <w:rPr>
          <w:rFonts w:ascii="Marianne" w:hAnsi="Marianne" w:cs="Arial"/>
          <w:sz w:val="18"/>
          <w:szCs w:val="18"/>
          <w:lang w:val="fr-FR"/>
        </w:rPr>
        <w:t>données personnelles</w:t>
      </w:r>
      <w:r w:rsidRPr="0003477C">
        <w:rPr>
          <w:rFonts w:ascii="Marianne" w:hAnsi="Marianne" w:cs="Arial"/>
          <w:sz w:val="18"/>
          <w:szCs w:val="18"/>
          <w:lang w:val="fr-FR"/>
        </w:rPr>
        <w:t xml:space="preserve"> ne puissent être lues, copiées, modifiées ou supprimées sans autorisation ;</w:t>
      </w:r>
    </w:p>
    <w:p w14:paraId="2D2266FD" w14:textId="77777777" w:rsidR="000C427B" w:rsidRPr="0003477C" w:rsidRDefault="000C427B" w:rsidP="00800EDA">
      <w:pPr>
        <w:pStyle w:val="Paragraphedeliste"/>
        <w:spacing w:after="0"/>
        <w:ind w:left="142"/>
        <w:rPr>
          <w:rFonts w:ascii="Marianne" w:hAnsi="Marianne" w:cs="Arial"/>
          <w:sz w:val="18"/>
          <w:szCs w:val="18"/>
          <w:lang w:val="fr-FR"/>
        </w:rPr>
      </w:pPr>
    </w:p>
    <w:p w14:paraId="1BD5C191" w14:textId="77777777" w:rsidR="000C427B" w:rsidRPr="0003477C" w:rsidRDefault="000C427B" w:rsidP="00800EDA">
      <w:pPr>
        <w:pStyle w:val="Paragraphedeliste"/>
        <w:numPr>
          <w:ilvl w:val="0"/>
          <w:numId w:val="3"/>
        </w:numPr>
        <w:overflowPunct w:val="0"/>
        <w:autoSpaceDE w:val="0"/>
        <w:autoSpaceDN w:val="0"/>
        <w:adjustRightInd w:val="0"/>
        <w:spacing w:after="0"/>
        <w:ind w:left="142" w:firstLine="0"/>
        <w:textAlignment w:val="baseline"/>
        <w:rPr>
          <w:rFonts w:ascii="Marianne" w:hAnsi="Marianne" w:cs="Arial"/>
          <w:sz w:val="18"/>
          <w:szCs w:val="18"/>
          <w:lang w:val="fr-FR"/>
        </w:rPr>
      </w:pPr>
      <w:proofErr w:type="gramStart"/>
      <w:r w:rsidRPr="0003477C">
        <w:rPr>
          <w:rFonts w:ascii="Marianne" w:hAnsi="Marianne" w:cs="Arial"/>
          <w:sz w:val="18"/>
          <w:szCs w:val="18"/>
          <w:lang w:val="fr-FR"/>
        </w:rPr>
        <w:t>mise</w:t>
      </w:r>
      <w:proofErr w:type="gramEnd"/>
      <w:r w:rsidRPr="0003477C">
        <w:rPr>
          <w:rFonts w:ascii="Marianne" w:hAnsi="Marianne" w:cs="Arial"/>
          <w:sz w:val="18"/>
          <w:szCs w:val="18"/>
          <w:lang w:val="fr-FR"/>
        </w:rPr>
        <w:t xml:space="preserve"> en place de mesures pour empêcher le transfert des </w:t>
      </w:r>
      <w:r w:rsidR="00E32606">
        <w:rPr>
          <w:rFonts w:ascii="Marianne" w:hAnsi="Marianne" w:cs="Arial"/>
          <w:sz w:val="18"/>
          <w:szCs w:val="18"/>
          <w:lang w:val="fr-FR"/>
        </w:rPr>
        <w:t>données</w:t>
      </w:r>
      <w:r w:rsidR="00892B22" w:rsidRPr="0003477C">
        <w:rPr>
          <w:rFonts w:ascii="Marianne" w:hAnsi="Marianne" w:cs="Arial"/>
          <w:sz w:val="18"/>
          <w:szCs w:val="18"/>
          <w:lang w:val="fr-FR"/>
        </w:rPr>
        <w:t xml:space="preserve"> personnelles</w:t>
      </w:r>
      <w:r w:rsidRPr="0003477C">
        <w:rPr>
          <w:rFonts w:ascii="Marianne" w:hAnsi="Marianne" w:cs="Arial"/>
          <w:sz w:val="18"/>
          <w:szCs w:val="18"/>
          <w:lang w:val="fr-FR"/>
        </w:rPr>
        <w:t xml:space="preserve"> à toute personne/entité non autorisée ;</w:t>
      </w:r>
    </w:p>
    <w:p w14:paraId="726FA05A" w14:textId="77777777" w:rsidR="000C427B" w:rsidRPr="0003477C" w:rsidRDefault="000C427B" w:rsidP="00800EDA">
      <w:pPr>
        <w:overflowPunct w:val="0"/>
        <w:autoSpaceDE w:val="0"/>
        <w:autoSpaceDN w:val="0"/>
        <w:adjustRightInd w:val="0"/>
        <w:spacing w:after="0"/>
        <w:ind w:left="142"/>
        <w:textAlignment w:val="baseline"/>
        <w:rPr>
          <w:rFonts w:ascii="Marianne" w:hAnsi="Marianne" w:cs="Arial"/>
          <w:sz w:val="18"/>
          <w:szCs w:val="18"/>
        </w:rPr>
      </w:pPr>
    </w:p>
    <w:p w14:paraId="3F67A43E" w14:textId="77777777" w:rsidR="00143F4C" w:rsidRPr="0003477C" w:rsidRDefault="000C427B" w:rsidP="00800EDA">
      <w:pPr>
        <w:pStyle w:val="Paragraphedeliste"/>
        <w:numPr>
          <w:ilvl w:val="0"/>
          <w:numId w:val="3"/>
        </w:numPr>
        <w:overflowPunct w:val="0"/>
        <w:autoSpaceDE w:val="0"/>
        <w:autoSpaceDN w:val="0"/>
        <w:adjustRightInd w:val="0"/>
        <w:spacing w:after="0"/>
        <w:ind w:left="142" w:firstLine="0"/>
        <w:textAlignment w:val="baseline"/>
        <w:rPr>
          <w:rFonts w:ascii="Marianne" w:hAnsi="Marianne" w:cs="Arial"/>
          <w:sz w:val="18"/>
          <w:szCs w:val="18"/>
          <w:lang w:val="fr-FR"/>
        </w:rPr>
      </w:pPr>
      <w:proofErr w:type="gramStart"/>
      <w:r w:rsidRPr="0003477C">
        <w:rPr>
          <w:rFonts w:ascii="Marianne" w:hAnsi="Marianne" w:cs="Arial"/>
          <w:sz w:val="18"/>
          <w:szCs w:val="18"/>
          <w:lang w:val="fr-FR"/>
        </w:rPr>
        <w:t>mise</w:t>
      </w:r>
      <w:proofErr w:type="gramEnd"/>
      <w:r w:rsidRPr="0003477C">
        <w:rPr>
          <w:rFonts w:ascii="Marianne" w:hAnsi="Marianne" w:cs="Arial"/>
          <w:sz w:val="18"/>
          <w:szCs w:val="18"/>
          <w:lang w:val="fr-FR"/>
        </w:rPr>
        <w:t xml:space="preserve"> en place de campagnes de sensibilisation des utilisateurs des applications à la sécurité et à la confidentialité des </w:t>
      </w:r>
      <w:r w:rsidR="00C259D3" w:rsidRPr="0003477C">
        <w:rPr>
          <w:rFonts w:ascii="Marianne" w:hAnsi="Marianne" w:cs="Arial"/>
          <w:sz w:val="18"/>
          <w:szCs w:val="18"/>
          <w:lang w:val="fr-FR"/>
        </w:rPr>
        <w:t>données</w:t>
      </w:r>
      <w:r w:rsidRPr="0003477C">
        <w:rPr>
          <w:rFonts w:ascii="Marianne" w:hAnsi="Marianne" w:cs="Arial"/>
          <w:sz w:val="18"/>
          <w:szCs w:val="18"/>
          <w:lang w:val="fr-FR"/>
        </w:rPr>
        <w:t>, notamment au moyen de procédures internes, chartes, enga</w:t>
      </w:r>
      <w:r w:rsidR="00143F4C" w:rsidRPr="0003477C">
        <w:rPr>
          <w:rFonts w:ascii="Marianne" w:hAnsi="Marianne" w:cs="Arial"/>
          <w:sz w:val="18"/>
          <w:szCs w:val="18"/>
          <w:lang w:val="fr-FR"/>
        </w:rPr>
        <w:t>gements de confidentialité, etc</w:t>
      </w:r>
      <w:r w:rsidR="00C259D3" w:rsidRPr="0003477C">
        <w:rPr>
          <w:rFonts w:ascii="Marianne" w:hAnsi="Marianne" w:cs="Arial"/>
          <w:sz w:val="18"/>
          <w:szCs w:val="18"/>
          <w:lang w:val="fr-FR"/>
        </w:rPr>
        <w:t xml:space="preserve">. </w:t>
      </w:r>
    </w:p>
    <w:p w14:paraId="0614A8A2" w14:textId="77777777" w:rsidR="000C427B" w:rsidRPr="0003477C" w:rsidRDefault="000C427B" w:rsidP="00800EDA">
      <w:pPr>
        <w:pStyle w:val="AOHead3"/>
        <w:ind w:left="567" w:hanging="141"/>
        <w:rPr>
          <w:rFonts w:ascii="Marianne" w:hAnsi="Marianne" w:cs="Arial"/>
          <w:sz w:val="18"/>
          <w:szCs w:val="18"/>
          <w:lang w:val="fr-FR"/>
        </w:rPr>
      </w:pPr>
      <w:r w:rsidRPr="0003477C">
        <w:rPr>
          <w:rFonts w:ascii="Marianne" w:hAnsi="Marianne" w:cs="Arial"/>
          <w:sz w:val="18"/>
          <w:szCs w:val="18"/>
          <w:lang w:val="fr-FR"/>
        </w:rPr>
        <w:t>Mesures de sécurité techniques</w:t>
      </w:r>
    </w:p>
    <w:p w14:paraId="6195F49D" w14:textId="77777777" w:rsidR="000C427B" w:rsidRPr="0003477C" w:rsidRDefault="000C427B" w:rsidP="000C427B">
      <w:pPr>
        <w:spacing w:after="0"/>
        <w:rPr>
          <w:rFonts w:ascii="Marianne" w:hAnsi="Marianne" w:cs="Arial"/>
          <w:sz w:val="18"/>
          <w:szCs w:val="18"/>
        </w:rPr>
      </w:pPr>
    </w:p>
    <w:p w14:paraId="50D619DA" w14:textId="77777777" w:rsidR="000C427B" w:rsidRPr="0003477C" w:rsidRDefault="000C427B" w:rsidP="00800EDA">
      <w:pPr>
        <w:spacing w:after="0"/>
        <w:ind w:left="142"/>
        <w:jc w:val="both"/>
        <w:rPr>
          <w:rFonts w:ascii="Marianne" w:hAnsi="Marianne" w:cs="Arial"/>
          <w:sz w:val="18"/>
          <w:szCs w:val="18"/>
        </w:rPr>
      </w:pPr>
      <w:r w:rsidRPr="0003477C">
        <w:rPr>
          <w:rFonts w:ascii="Marianne" w:hAnsi="Marianne" w:cs="Arial"/>
          <w:sz w:val="18"/>
          <w:szCs w:val="18"/>
        </w:rPr>
        <w:lastRenderedPageBreak/>
        <w:t xml:space="preserve">De manière générale, il est formellement interdit </w:t>
      </w:r>
      <w:r w:rsidR="00FF432F" w:rsidRPr="0003477C">
        <w:rPr>
          <w:rFonts w:ascii="Marianne" w:hAnsi="Marianne" w:cs="Arial"/>
          <w:sz w:val="18"/>
          <w:szCs w:val="18"/>
        </w:rPr>
        <w:t>au</w:t>
      </w:r>
      <w:r w:rsidRPr="0003477C">
        <w:rPr>
          <w:rFonts w:ascii="Marianne" w:hAnsi="Marianne" w:cs="Arial"/>
          <w:sz w:val="18"/>
          <w:szCs w:val="18"/>
        </w:rPr>
        <w:t xml:space="preserve"> </w:t>
      </w:r>
      <w:r w:rsidR="00233042" w:rsidRPr="0003477C">
        <w:rPr>
          <w:rFonts w:ascii="Marianne" w:hAnsi="Marianne" w:cs="Arial"/>
          <w:sz w:val="18"/>
          <w:szCs w:val="18"/>
        </w:rPr>
        <w:t>sous-traitant</w:t>
      </w:r>
      <w:r w:rsidRPr="0003477C">
        <w:rPr>
          <w:rFonts w:ascii="Marianne" w:hAnsi="Marianne" w:cs="Arial"/>
          <w:sz w:val="18"/>
          <w:szCs w:val="18"/>
        </w:rPr>
        <w:t xml:space="preserve"> de faire transiter des </w:t>
      </w:r>
      <w:r w:rsidR="00393DA5" w:rsidRPr="0003477C">
        <w:rPr>
          <w:rFonts w:ascii="Marianne" w:hAnsi="Marianne" w:cs="Arial"/>
          <w:sz w:val="18"/>
          <w:szCs w:val="18"/>
        </w:rPr>
        <w:t>données</w:t>
      </w:r>
      <w:r w:rsidR="00892B22" w:rsidRPr="0003477C">
        <w:rPr>
          <w:rFonts w:ascii="Marianne" w:hAnsi="Marianne" w:cs="Arial"/>
          <w:sz w:val="18"/>
          <w:szCs w:val="18"/>
        </w:rPr>
        <w:t xml:space="preserve"> personnelles</w:t>
      </w:r>
      <w:r w:rsidRPr="0003477C">
        <w:rPr>
          <w:rFonts w:ascii="Marianne" w:hAnsi="Marianne" w:cs="Arial"/>
          <w:sz w:val="18"/>
          <w:szCs w:val="18"/>
        </w:rPr>
        <w:t xml:space="preserve"> sans que le canal de communication de celles-ci soit sécurisé ou sans que les </w:t>
      </w:r>
      <w:r w:rsidR="00E9387E" w:rsidRPr="0003477C">
        <w:rPr>
          <w:rFonts w:ascii="Marianne" w:hAnsi="Marianne" w:cs="Arial"/>
          <w:sz w:val="18"/>
          <w:szCs w:val="18"/>
        </w:rPr>
        <w:t>Données</w:t>
      </w:r>
      <w:r w:rsidR="00892B22" w:rsidRPr="0003477C">
        <w:rPr>
          <w:rFonts w:ascii="Marianne" w:hAnsi="Marianne" w:cs="Arial"/>
          <w:sz w:val="18"/>
          <w:szCs w:val="18"/>
        </w:rPr>
        <w:t xml:space="preserve"> personnelles</w:t>
      </w:r>
      <w:r w:rsidRPr="0003477C">
        <w:rPr>
          <w:rFonts w:ascii="Marianne" w:hAnsi="Marianne" w:cs="Arial"/>
          <w:sz w:val="18"/>
          <w:szCs w:val="18"/>
        </w:rPr>
        <w:t xml:space="preserve"> soient chiffrées, étant entendu </w:t>
      </w:r>
      <w:r w:rsidR="00FF432F" w:rsidRPr="0003477C">
        <w:rPr>
          <w:rFonts w:ascii="Marianne" w:hAnsi="Marianne" w:cs="Arial"/>
          <w:sz w:val="18"/>
          <w:szCs w:val="18"/>
        </w:rPr>
        <w:t>que le</w:t>
      </w:r>
      <w:r w:rsidRPr="0003477C">
        <w:rPr>
          <w:rFonts w:ascii="Marianne" w:hAnsi="Marianne" w:cs="Arial"/>
          <w:sz w:val="18"/>
          <w:szCs w:val="18"/>
        </w:rPr>
        <w:t xml:space="preserve"> </w:t>
      </w:r>
      <w:r w:rsidR="00233042" w:rsidRPr="0003477C">
        <w:rPr>
          <w:rFonts w:ascii="Marianne" w:hAnsi="Marianne" w:cs="Arial"/>
          <w:sz w:val="18"/>
          <w:szCs w:val="18"/>
        </w:rPr>
        <w:t>sous-traitant</w:t>
      </w:r>
      <w:r w:rsidRPr="0003477C">
        <w:rPr>
          <w:rFonts w:ascii="Marianne" w:hAnsi="Marianne" w:cs="Arial"/>
          <w:sz w:val="18"/>
          <w:szCs w:val="18"/>
        </w:rPr>
        <w:t xml:space="preserve"> utilisera exclusivement les</w:t>
      </w:r>
      <w:r w:rsidR="00A97244" w:rsidRPr="0003477C">
        <w:rPr>
          <w:rFonts w:ascii="Marianne" w:hAnsi="Marianne" w:cs="Arial"/>
          <w:sz w:val="18"/>
          <w:szCs w:val="18"/>
        </w:rPr>
        <w:t xml:space="preserve"> </w:t>
      </w:r>
      <w:r w:rsidR="00B63149" w:rsidRPr="0003477C">
        <w:rPr>
          <w:rFonts w:ascii="Marianne" w:hAnsi="Marianne" w:cs="Arial"/>
          <w:sz w:val="18"/>
          <w:szCs w:val="18"/>
        </w:rPr>
        <w:t xml:space="preserve">moyens mis à sa disposition par le </w:t>
      </w:r>
      <w:r w:rsidR="00602A5D" w:rsidRPr="0003477C">
        <w:rPr>
          <w:rFonts w:ascii="Marianne" w:hAnsi="Marianne" w:cs="Arial"/>
          <w:sz w:val="18"/>
          <w:szCs w:val="18"/>
        </w:rPr>
        <w:t>Ministère</w:t>
      </w:r>
      <w:r w:rsidR="00B63149" w:rsidRPr="0003477C">
        <w:rPr>
          <w:rFonts w:ascii="Marianne" w:hAnsi="Marianne" w:cs="Arial"/>
          <w:sz w:val="18"/>
          <w:szCs w:val="18"/>
        </w:rPr>
        <w:t xml:space="preserve"> </w:t>
      </w:r>
      <w:r w:rsidRPr="0003477C">
        <w:rPr>
          <w:rFonts w:ascii="Marianne" w:hAnsi="Marianne" w:cs="Arial"/>
          <w:sz w:val="18"/>
          <w:szCs w:val="18"/>
        </w:rPr>
        <w:t xml:space="preserve">pour accéder aux </w:t>
      </w:r>
      <w:r w:rsidR="00393DA5" w:rsidRPr="0003477C">
        <w:rPr>
          <w:rFonts w:ascii="Marianne" w:hAnsi="Marianne" w:cs="Arial"/>
          <w:sz w:val="18"/>
          <w:szCs w:val="18"/>
        </w:rPr>
        <w:t>données</w:t>
      </w:r>
      <w:r w:rsidR="00892B22" w:rsidRPr="0003477C">
        <w:rPr>
          <w:rFonts w:ascii="Marianne" w:hAnsi="Marianne" w:cs="Arial"/>
          <w:sz w:val="18"/>
          <w:szCs w:val="18"/>
        </w:rPr>
        <w:t xml:space="preserve"> personnelles</w:t>
      </w:r>
      <w:r w:rsidRPr="0003477C">
        <w:rPr>
          <w:rFonts w:ascii="Marianne" w:hAnsi="Marianne" w:cs="Arial"/>
          <w:sz w:val="18"/>
          <w:szCs w:val="18"/>
        </w:rPr>
        <w:t>.</w:t>
      </w:r>
    </w:p>
    <w:p w14:paraId="40AAB2D6" w14:textId="77777777" w:rsidR="000C427B" w:rsidRPr="0003477C" w:rsidRDefault="000C427B" w:rsidP="00C259D3">
      <w:pPr>
        <w:spacing w:after="0"/>
        <w:jc w:val="both"/>
        <w:rPr>
          <w:rFonts w:ascii="Marianne" w:hAnsi="Marianne"/>
          <w:i/>
          <w:sz w:val="18"/>
          <w:szCs w:val="18"/>
          <w:highlight w:val="yellow"/>
        </w:rPr>
      </w:pPr>
    </w:p>
    <w:p w14:paraId="6F9B9222" w14:textId="77777777" w:rsidR="000C427B" w:rsidRPr="0003477C" w:rsidRDefault="000C427B" w:rsidP="00800EDA">
      <w:pPr>
        <w:spacing w:after="0"/>
        <w:ind w:left="142"/>
        <w:jc w:val="both"/>
        <w:rPr>
          <w:rFonts w:ascii="Marianne" w:hAnsi="Marianne" w:cs="Arial"/>
          <w:sz w:val="18"/>
          <w:szCs w:val="18"/>
        </w:rPr>
      </w:pPr>
      <w:r w:rsidRPr="0003477C">
        <w:rPr>
          <w:rFonts w:ascii="Marianne" w:hAnsi="Marianne" w:cs="Arial"/>
          <w:sz w:val="18"/>
          <w:szCs w:val="18"/>
        </w:rPr>
        <w:t xml:space="preserve">Par ailleurs, </w:t>
      </w:r>
      <w:r w:rsidR="00802095" w:rsidRPr="0003477C">
        <w:rPr>
          <w:rFonts w:ascii="Marianne" w:hAnsi="Marianne" w:cs="Arial"/>
          <w:sz w:val="18"/>
          <w:szCs w:val="18"/>
        </w:rPr>
        <w:t>l</w:t>
      </w:r>
      <w:r w:rsidRPr="0003477C">
        <w:rPr>
          <w:rFonts w:ascii="Marianne" w:hAnsi="Marianne" w:cs="Arial"/>
          <w:sz w:val="18"/>
          <w:szCs w:val="18"/>
        </w:rPr>
        <w:t xml:space="preserve">e </w:t>
      </w:r>
      <w:r w:rsidR="00233042" w:rsidRPr="0003477C">
        <w:rPr>
          <w:rFonts w:ascii="Marianne" w:hAnsi="Marianne" w:cs="Arial"/>
          <w:sz w:val="18"/>
          <w:szCs w:val="18"/>
        </w:rPr>
        <w:t>sous-traitant</w:t>
      </w:r>
      <w:r w:rsidRPr="0003477C">
        <w:rPr>
          <w:rFonts w:ascii="Marianne" w:hAnsi="Marianne" w:cs="Arial"/>
          <w:sz w:val="18"/>
          <w:szCs w:val="18"/>
        </w:rPr>
        <w:t xml:space="preserve"> s’engage à ce que les mesures de sécurité techniques mises en place répondent </w:t>
      </w:r>
      <w:r w:rsidR="00C267DE" w:rsidRPr="0003477C">
        <w:rPr>
          <w:rFonts w:ascii="Marianne" w:hAnsi="Marianne" w:cs="Arial"/>
          <w:i/>
          <w:sz w:val="18"/>
          <w:szCs w:val="18"/>
        </w:rPr>
        <w:t>à</w:t>
      </w:r>
      <w:r w:rsidRPr="0003477C">
        <w:rPr>
          <w:rFonts w:ascii="Marianne" w:hAnsi="Marianne" w:cs="Arial"/>
          <w:i/>
          <w:sz w:val="18"/>
          <w:szCs w:val="18"/>
        </w:rPr>
        <w:t xml:space="preserve"> minima</w:t>
      </w:r>
      <w:r w:rsidRPr="0003477C">
        <w:rPr>
          <w:rFonts w:ascii="Marianne" w:hAnsi="Marianne" w:cs="Arial"/>
          <w:sz w:val="18"/>
          <w:szCs w:val="18"/>
        </w:rPr>
        <w:t xml:space="preserve"> aux exigences suivantes :</w:t>
      </w:r>
    </w:p>
    <w:p w14:paraId="3E420CC0" w14:textId="77777777" w:rsidR="000C427B" w:rsidRPr="0003477C" w:rsidRDefault="000C427B" w:rsidP="000C427B">
      <w:pPr>
        <w:pStyle w:val="Paragraphedeliste"/>
        <w:overflowPunct w:val="0"/>
        <w:autoSpaceDE w:val="0"/>
        <w:autoSpaceDN w:val="0"/>
        <w:adjustRightInd w:val="0"/>
        <w:spacing w:after="0"/>
        <w:ind w:left="2138"/>
        <w:textAlignment w:val="baseline"/>
        <w:rPr>
          <w:rFonts w:ascii="Marianne" w:eastAsiaTheme="minorHAnsi" w:hAnsi="Marianne" w:cs="Arial"/>
          <w:sz w:val="18"/>
          <w:szCs w:val="18"/>
          <w:lang w:val="fr-FR"/>
        </w:rPr>
      </w:pPr>
    </w:p>
    <w:p w14:paraId="06EFF8E5" w14:textId="77777777" w:rsidR="000C427B" w:rsidRPr="0003477C" w:rsidRDefault="000C427B" w:rsidP="00800EDA">
      <w:pPr>
        <w:pStyle w:val="Paragraphedeliste"/>
        <w:numPr>
          <w:ilvl w:val="0"/>
          <w:numId w:val="3"/>
        </w:numPr>
        <w:overflowPunct w:val="0"/>
        <w:autoSpaceDE w:val="0"/>
        <w:autoSpaceDN w:val="0"/>
        <w:adjustRightInd w:val="0"/>
        <w:spacing w:after="0"/>
        <w:ind w:left="142" w:firstLine="0"/>
        <w:textAlignment w:val="baseline"/>
        <w:rPr>
          <w:rFonts w:ascii="Marianne" w:eastAsiaTheme="minorHAnsi" w:hAnsi="Marianne" w:cs="Arial"/>
          <w:sz w:val="18"/>
          <w:szCs w:val="18"/>
          <w:lang w:val="fr-FR"/>
        </w:rPr>
      </w:pPr>
      <w:proofErr w:type="gramStart"/>
      <w:r w:rsidRPr="0003477C">
        <w:rPr>
          <w:rFonts w:ascii="Marianne" w:eastAsiaTheme="minorHAnsi" w:hAnsi="Marianne" w:cs="Arial"/>
          <w:sz w:val="18"/>
          <w:szCs w:val="18"/>
          <w:lang w:val="fr-FR"/>
        </w:rPr>
        <w:t>mise</w:t>
      </w:r>
      <w:proofErr w:type="gramEnd"/>
      <w:r w:rsidRPr="0003477C">
        <w:rPr>
          <w:rFonts w:ascii="Marianne" w:eastAsiaTheme="minorHAnsi" w:hAnsi="Marianne" w:cs="Arial"/>
          <w:sz w:val="18"/>
          <w:szCs w:val="18"/>
          <w:lang w:val="fr-FR"/>
        </w:rPr>
        <w:t xml:space="preserve"> en place d’outils permettant de s'assurer que les </w:t>
      </w:r>
      <w:r w:rsidR="0054077A" w:rsidRPr="0003477C">
        <w:rPr>
          <w:rFonts w:ascii="Marianne" w:eastAsiaTheme="minorHAnsi" w:hAnsi="Marianne" w:cs="Arial"/>
          <w:sz w:val="18"/>
          <w:szCs w:val="18"/>
          <w:lang w:val="fr-FR"/>
        </w:rPr>
        <w:t>d</w:t>
      </w:r>
      <w:r w:rsidR="00393DA5" w:rsidRPr="0003477C">
        <w:rPr>
          <w:rFonts w:ascii="Marianne" w:eastAsiaTheme="minorHAnsi" w:hAnsi="Marianne" w:cs="Arial"/>
          <w:sz w:val="18"/>
          <w:szCs w:val="18"/>
          <w:lang w:val="fr-FR"/>
        </w:rPr>
        <w:t>onnées</w:t>
      </w:r>
      <w:r w:rsidR="00892B22" w:rsidRPr="0003477C">
        <w:rPr>
          <w:rFonts w:ascii="Marianne" w:eastAsiaTheme="minorHAnsi" w:hAnsi="Marianne" w:cs="Arial"/>
          <w:sz w:val="18"/>
          <w:szCs w:val="18"/>
          <w:lang w:val="fr-FR"/>
        </w:rPr>
        <w:t xml:space="preserve"> personnelles</w:t>
      </w:r>
      <w:r w:rsidRPr="0003477C">
        <w:rPr>
          <w:rFonts w:ascii="Marianne" w:eastAsiaTheme="minorHAnsi" w:hAnsi="Marianne" w:cs="Arial"/>
          <w:sz w:val="18"/>
          <w:szCs w:val="18"/>
          <w:lang w:val="fr-FR"/>
        </w:rPr>
        <w:t xml:space="preserve"> ne peuvent être lues, copiées, modifiées ou supprimées sans autorisation au cours de leur transfert électronique, de leur transport ou de leur stockage, et que les entités destinataires de tout transfert de </w:t>
      </w:r>
      <w:r w:rsidR="0054077A" w:rsidRPr="0003477C">
        <w:rPr>
          <w:rFonts w:ascii="Marianne" w:eastAsiaTheme="minorHAnsi" w:hAnsi="Marianne" w:cs="Arial"/>
          <w:sz w:val="18"/>
          <w:szCs w:val="18"/>
          <w:lang w:val="fr-FR"/>
        </w:rPr>
        <w:t>d</w:t>
      </w:r>
      <w:r w:rsidR="00393DA5" w:rsidRPr="0003477C">
        <w:rPr>
          <w:rFonts w:ascii="Marianne" w:eastAsiaTheme="minorHAnsi" w:hAnsi="Marianne" w:cs="Arial"/>
          <w:sz w:val="18"/>
          <w:szCs w:val="18"/>
          <w:lang w:val="fr-FR"/>
        </w:rPr>
        <w:t xml:space="preserve">onnées </w:t>
      </w:r>
      <w:r w:rsidR="00892B22" w:rsidRPr="0003477C">
        <w:rPr>
          <w:rFonts w:ascii="Marianne" w:eastAsiaTheme="minorHAnsi" w:hAnsi="Marianne" w:cs="Arial"/>
          <w:sz w:val="18"/>
          <w:szCs w:val="18"/>
          <w:lang w:val="fr-FR"/>
        </w:rPr>
        <w:t>personnelles</w:t>
      </w:r>
      <w:r w:rsidRPr="0003477C">
        <w:rPr>
          <w:rFonts w:ascii="Marianne" w:eastAsiaTheme="minorHAnsi" w:hAnsi="Marianne" w:cs="Arial"/>
          <w:sz w:val="18"/>
          <w:szCs w:val="18"/>
          <w:lang w:val="fr-FR"/>
        </w:rPr>
        <w:t xml:space="preserve"> via les installations servant au transfert de </w:t>
      </w:r>
      <w:r w:rsidR="00393DA5" w:rsidRPr="0003477C">
        <w:rPr>
          <w:rFonts w:ascii="Marianne" w:eastAsiaTheme="minorHAnsi" w:hAnsi="Marianne" w:cs="Arial"/>
          <w:sz w:val="18"/>
          <w:szCs w:val="18"/>
          <w:lang w:val="fr-FR"/>
        </w:rPr>
        <w:t xml:space="preserve">données </w:t>
      </w:r>
      <w:r w:rsidRPr="0003477C">
        <w:rPr>
          <w:rFonts w:ascii="Marianne" w:eastAsiaTheme="minorHAnsi" w:hAnsi="Marianne" w:cs="Arial"/>
          <w:sz w:val="18"/>
          <w:szCs w:val="18"/>
          <w:lang w:val="fr-FR"/>
        </w:rPr>
        <w:t xml:space="preserve">peuvent être identifiées et vérifiées ; </w:t>
      </w:r>
    </w:p>
    <w:p w14:paraId="3F2C262F" w14:textId="77777777" w:rsidR="000C427B" w:rsidRPr="0003477C" w:rsidRDefault="000C427B" w:rsidP="00800EDA">
      <w:pPr>
        <w:overflowPunct w:val="0"/>
        <w:autoSpaceDE w:val="0"/>
        <w:autoSpaceDN w:val="0"/>
        <w:adjustRightInd w:val="0"/>
        <w:spacing w:after="0"/>
        <w:ind w:left="142"/>
        <w:textAlignment w:val="baseline"/>
        <w:rPr>
          <w:rFonts w:ascii="Marianne" w:hAnsi="Marianne" w:cs="Arial"/>
          <w:sz w:val="18"/>
          <w:szCs w:val="18"/>
          <w:highlight w:val="yellow"/>
        </w:rPr>
      </w:pPr>
    </w:p>
    <w:p w14:paraId="1BC1AD5F" w14:textId="77777777" w:rsidR="000C427B" w:rsidRPr="0003477C" w:rsidRDefault="000C427B" w:rsidP="00800EDA">
      <w:pPr>
        <w:pStyle w:val="Paragraphedeliste"/>
        <w:numPr>
          <w:ilvl w:val="0"/>
          <w:numId w:val="3"/>
        </w:numPr>
        <w:overflowPunct w:val="0"/>
        <w:autoSpaceDE w:val="0"/>
        <w:autoSpaceDN w:val="0"/>
        <w:adjustRightInd w:val="0"/>
        <w:spacing w:after="0"/>
        <w:ind w:left="142" w:firstLine="0"/>
        <w:textAlignment w:val="baseline"/>
        <w:rPr>
          <w:rFonts w:ascii="Marianne" w:eastAsiaTheme="minorHAnsi" w:hAnsi="Marianne" w:cs="Arial"/>
          <w:sz w:val="18"/>
          <w:szCs w:val="18"/>
          <w:lang w:val="fr-FR"/>
        </w:rPr>
      </w:pPr>
      <w:proofErr w:type="gramStart"/>
      <w:r w:rsidRPr="0003477C">
        <w:rPr>
          <w:rFonts w:ascii="Marianne" w:eastAsiaTheme="minorHAnsi" w:hAnsi="Marianne" w:cs="Arial"/>
          <w:sz w:val="18"/>
          <w:szCs w:val="18"/>
          <w:lang w:val="fr-FR"/>
        </w:rPr>
        <w:t>mise</w:t>
      </w:r>
      <w:proofErr w:type="gramEnd"/>
      <w:r w:rsidRPr="0003477C">
        <w:rPr>
          <w:rFonts w:ascii="Marianne" w:eastAsiaTheme="minorHAnsi" w:hAnsi="Marianne" w:cs="Arial"/>
          <w:sz w:val="18"/>
          <w:szCs w:val="18"/>
          <w:lang w:val="fr-FR"/>
        </w:rPr>
        <w:t xml:space="preserve"> en place de contrôles </w:t>
      </w:r>
      <w:r w:rsidR="00B63149" w:rsidRPr="0003477C">
        <w:rPr>
          <w:rFonts w:ascii="Marianne" w:eastAsiaTheme="minorHAnsi" w:hAnsi="Marianne" w:cs="Arial"/>
          <w:sz w:val="18"/>
          <w:szCs w:val="18"/>
          <w:lang w:val="fr-FR"/>
        </w:rPr>
        <w:t xml:space="preserve">réguliers </w:t>
      </w:r>
      <w:r w:rsidRPr="0003477C">
        <w:rPr>
          <w:rFonts w:ascii="Marianne" w:eastAsiaTheme="minorHAnsi" w:hAnsi="Marianne" w:cs="Arial"/>
          <w:sz w:val="18"/>
          <w:szCs w:val="18"/>
          <w:lang w:val="fr-FR"/>
        </w:rPr>
        <w:t xml:space="preserve">permettant de s’assurer que les </w:t>
      </w:r>
      <w:r w:rsidR="0054077A" w:rsidRPr="0003477C">
        <w:rPr>
          <w:rFonts w:ascii="Marianne" w:eastAsiaTheme="minorHAnsi" w:hAnsi="Marianne" w:cs="Arial"/>
          <w:sz w:val="18"/>
          <w:szCs w:val="18"/>
          <w:lang w:val="fr-FR"/>
        </w:rPr>
        <w:t>d</w:t>
      </w:r>
      <w:r w:rsidR="00393DA5" w:rsidRPr="0003477C">
        <w:rPr>
          <w:rFonts w:ascii="Marianne" w:eastAsiaTheme="minorHAnsi" w:hAnsi="Marianne" w:cs="Arial"/>
          <w:sz w:val="18"/>
          <w:szCs w:val="18"/>
          <w:lang w:val="fr-FR"/>
        </w:rPr>
        <w:t xml:space="preserve">onnées </w:t>
      </w:r>
      <w:r w:rsidR="00892B22" w:rsidRPr="0003477C">
        <w:rPr>
          <w:rFonts w:ascii="Marianne" w:eastAsiaTheme="minorHAnsi" w:hAnsi="Marianne" w:cs="Arial"/>
          <w:sz w:val="18"/>
          <w:szCs w:val="18"/>
          <w:lang w:val="fr-FR"/>
        </w:rPr>
        <w:t xml:space="preserve">  personnelles</w:t>
      </w:r>
      <w:r w:rsidRPr="0003477C">
        <w:rPr>
          <w:rFonts w:ascii="Marianne" w:eastAsiaTheme="minorHAnsi" w:hAnsi="Marianne" w:cs="Arial"/>
          <w:sz w:val="18"/>
          <w:szCs w:val="18"/>
          <w:lang w:val="fr-FR"/>
        </w:rPr>
        <w:t xml:space="preserve"> sont protégées </w:t>
      </w:r>
      <w:r w:rsidR="00B63149" w:rsidRPr="0003477C">
        <w:rPr>
          <w:rFonts w:ascii="Marianne" w:eastAsiaTheme="minorHAnsi" w:hAnsi="Marianne" w:cs="Arial"/>
          <w:sz w:val="18"/>
          <w:szCs w:val="18"/>
          <w:lang w:val="fr-FR"/>
        </w:rPr>
        <w:t xml:space="preserve">de manière appropriée </w:t>
      </w:r>
      <w:r w:rsidRPr="0003477C">
        <w:rPr>
          <w:rFonts w:ascii="Marianne" w:eastAsiaTheme="minorHAnsi" w:hAnsi="Marianne" w:cs="Arial"/>
          <w:sz w:val="18"/>
          <w:szCs w:val="18"/>
          <w:lang w:val="fr-FR"/>
        </w:rPr>
        <w:t>contre les destructions ou les pertes accidentelles ;</w:t>
      </w:r>
    </w:p>
    <w:p w14:paraId="7024D63F" w14:textId="77777777" w:rsidR="000C427B" w:rsidRPr="0003477C" w:rsidRDefault="000C427B" w:rsidP="00800EDA">
      <w:pPr>
        <w:pStyle w:val="Paragraphedeliste"/>
        <w:autoSpaceDE w:val="0"/>
        <w:autoSpaceDN w:val="0"/>
        <w:adjustRightInd w:val="0"/>
        <w:spacing w:after="0"/>
        <w:ind w:left="142"/>
        <w:rPr>
          <w:rFonts w:ascii="Marianne" w:eastAsiaTheme="minorHAnsi" w:hAnsi="Marianne" w:cs="Arial"/>
          <w:sz w:val="18"/>
          <w:szCs w:val="18"/>
          <w:highlight w:val="yellow"/>
          <w:lang w:val="fr-FR"/>
        </w:rPr>
      </w:pPr>
    </w:p>
    <w:p w14:paraId="503C2CB1" w14:textId="77777777" w:rsidR="000C427B" w:rsidRPr="0003477C" w:rsidRDefault="000C427B" w:rsidP="00800EDA">
      <w:pPr>
        <w:pStyle w:val="Paragraphedeliste"/>
        <w:numPr>
          <w:ilvl w:val="0"/>
          <w:numId w:val="3"/>
        </w:numPr>
        <w:overflowPunct w:val="0"/>
        <w:autoSpaceDE w:val="0"/>
        <w:autoSpaceDN w:val="0"/>
        <w:adjustRightInd w:val="0"/>
        <w:spacing w:after="0"/>
        <w:ind w:left="142" w:firstLine="0"/>
        <w:textAlignment w:val="baseline"/>
        <w:rPr>
          <w:rFonts w:ascii="Marianne" w:eastAsiaTheme="minorHAnsi" w:hAnsi="Marianne" w:cs="Arial"/>
          <w:sz w:val="18"/>
          <w:szCs w:val="18"/>
          <w:lang w:val="fr-FR"/>
        </w:rPr>
      </w:pPr>
      <w:proofErr w:type="gramStart"/>
      <w:r w:rsidRPr="0003477C">
        <w:rPr>
          <w:rFonts w:ascii="Marianne" w:eastAsiaTheme="minorHAnsi" w:hAnsi="Marianne" w:cs="Arial"/>
          <w:sz w:val="18"/>
          <w:szCs w:val="18"/>
          <w:lang w:val="fr-FR"/>
        </w:rPr>
        <w:t>mise</w:t>
      </w:r>
      <w:proofErr w:type="gramEnd"/>
      <w:r w:rsidRPr="0003477C">
        <w:rPr>
          <w:rFonts w:ascii="Marianne" w:eastAsiaTheme="minorHAnsi" w:hAnsi="Marianne" w:cs="Arial"/>
          <w:sz w:val="18"/>
          <w:szCs w:val="18"/>
          <w:lang w:val="fr-FR"/>
        </w:rPr>
        <w:t xml:space="preserve"> en place de mesures permettant de veiller à ce que les </w:t>
      </w:r>
      <w:r w:rsidR="0054077A" w:rsidRPr="0003477C">
        <w:rPr>
          <w:rFonts w:ascii="Marianne" w:eastAsiaTheme="minorHAnsi" w:hAnsi="Marianne" w:cs="Arial"/>
          <w:sz w:val="18"/>
          <w:szCs w:val="18"/>
          <w:lang w:val="fr-FR"/>
        </w:rPr>
        <w:t>d</w:t>
      </w:r>
      <w:r w:rsidR="00393DA5" w:rsidRPr="0003477C">
        <w:rPr>
          <w:rFonts w:ascii="Marianne" w:eastAsiaTheme="minorHAnsi" w:hAnsi="Marianne" w:cs="Arial"/>
          <w:sz w:val="18"/>
          <w:szCs w:val="18"/>
          <w:lang w:val="fr-FR"/>
        </w:rPr>
        <w:t>onnées</w:t>
      </w:r>
      <w:r w:rsidR="00892B22" w:rsidRPr="0003477C">
        <w:rPr>
          <w:rFonts w:ascii="Marianne" w:eastAsiaTheme="minorHAnsi" w:hAnsi="Marianne" w:cs="Arial"/>
          <w:sz w:val="18"/>
          <w:szCs w:val="18"/>
          <w:lang w:val="fr-FR"/>
        </w:rPr>
        <w:t xml:space="preserve"> personnelles</w:t>
      </w:r>
      <w:r w:rsidRPr="0003477C">
        <w:rPr>
          <w:rFonts w:ascii="Marianne" w:eastAsiaTheme="minorHAnsi" w:hAnsi="Marianne" w:cs="Arial"/>
          <w:sz w:val="18"/>
          <w:szCs w:val="18"/>
          <w:lang w:val="fr-FR"/>
        </w:rPr>
        <w:t xml:space="preserve"> fournies par le </w:t>
      </w:r>
      <w:r w:rsidR="00C267DE" w:rsidRPr="0003477C">
        <w:rPr>
          <w:rFonts w:ascii="Marianne" w:eastAsiaTheme="minorHAnsi" w:hAnsi="Marianne" w:cs="Arial"/>
          <w:sz w:val="18"/>
          <w:szCs w:val="18"/>
          <w:lang w:val="fr-FR"/>
        </w:rPr>
        <w:t>Ministère puissent</w:t>
      </w:r>
      <w:r w:rsidRPr="0003477C">
        <w:rPr>
          <w:rFonts w:ascii="Marianne" w:eastAsiaTheme="minorHAnsi" w:hAnsi="Marianne" w:cs="Arial"/>
          <w:sz w:val="18"/>
          <w:szCs w:val="18"/>
          <w:lang w:val="fr-FR"/>
        </w:rPr>
        <w:t xml:space="preserve"> être traitées distinctement des </w:t>
      </w:r>
      <w:r w:rsidR="00393DA5" w:rsidRPr="0003477C">
        <w:rPr>
          <w:rFonts w:ascii="Marianne" w:eastAsiaTheme="minorHAnsi" w:hAnsi="Marianne" w:cs="Arial"/>
          <w:sz w:val="18"/>
          <w:szCs w:val="18"/>
          <w:lang w:val="fr-FR"/>
        </w:rPr>
        <w:t>données</w:t>
      </w:r>
      <w:r w:rsidR="00892B22" w:rsidRPr="0003477C">
        <w:rPr>
          <w:rFonts w:ascii="Marianne" w:eastAsiaTheme="minorHAnsi" w:hAnsi="Marianne" w:cs="Arial"/>
          <w:sz w:val="18"/>
          <w:szCs w:val="18"/>
          <w:lang w:val="fr-FR"/>
        </w:rPr>
        <w:t xml:space="preserve"> personnelles</w:t>
      </w:r>
      <w:r w:rsidRPr="0003477C">
        <w:rPr>
          <w:rFonts w:ascii="Marianne" w:eastAsiaTheme="minorHAnsi" w:hAnsi="Marianne" w:cs="Arial"/>
          <w:sz w:val="18"/>
          <w:szCs w:val="18"/>
          <w:lang w:val="fr-FR"/>
        </w:rPr>
        <w:t xml:space="preserve"> de</w:t>
      </w:r>
      <w:r w:rsidR="00145DAA" w:rsidRPr="0003477C">
        <w:rPr>
          <w:rFonts w:ascii="Marianne" w:eastAsiaTheme="minorHAnsi" w:hAnsi="Marianne" w:cs="Arial"/>
          <w:sz w:val="18"/>
          <w:szCs w:val="18"/>
          <w:lang w:val="fr-FR"/>
        </w:rPr>
        <w:t xml:space="preserve"> </w:t>
      </w:r>
      <w:r w:rsidRPr="0003477C">
        <w:rPr>
          <w:rFonts w:ascii="Marianne" w:eastAsiaTheme="minorHAnsi" w:hAnsi="Marianne" w:cs="Arial"/>
          <w:sz w:val="18"/>
          <w:szCs w:val="18"/>
          <w:lang w:val="fr-FR"/>
        </w:rPr>
        <w:t>s</w:t>
      </w:r>
      <w:r w:rsidR="00145DAA" w:rsidRPr="0003477C">
        <w:rPr>
          <w:rFonts w:ascii="Marianne" w:eastAsiaTheme="minorHAnsi" w:hAnsi="Marianne" w:cs="Arial"/>
          <w:sz w:val="18"/>
          <w:szCs w:val="18"/>
          <w:lang w:val="fr-FR"/>
        </w:rPr>
        <w:t>es</w:t>
      </w:r>
      <w:r w:rsidRPr="0003477C">
        <w:rPr>
          <w:rFonts w:ascii="Marianne" w:eastAsiaTheme="minorHAnsi" w:hAnsi="Marianne" w:cs="Arial"/>
          <w:sz w:val="18"/>
          <w:szCs w:val="18"/>
          <w:lang w:val="fr-FR"/>
        </w:rPr>
        <w:t xml:space="preserve"> autres </w:t>
      </w:r>
      <w:r w:rsidR="00145DAA" w:rsidRPr="0003477C">
        <w:rPr>
          <w:rFonts w:ascii="Marianne" w:eastAsiaTheme="minorHAnsi" w:hAnsi="Marianne" w:cs="Arial"/>
          <w:sz w:val="18"/>
          <w:szCs w:val="18"/>
          <w:lang w:val="fr-FR"/>
        </w:rPr>
        <w:t>clients</w:t>
      </w:r>
      <w:r w:rsidRPr="0003477C">
        <w:rPr>
          <w:rFonts w:ascii="Marianne" w:eastAsiaTheme="minorHAnsi" w:hAnsi="Marianne" w:cs="Arial"/>
          <w:sz w:val="18"/>
          <w:szCs w:val="18"/>
          <w:lang w:val="fr-FR"/>
        </w:rPr>
        <w:t xml:space="preserve"> en utilisant des séparations logiques ;</w:t>
      </w:r>
    </w:p>
    <w:p w14:paraId="2F8B5B3E" w14:textId="77777777" w:rsidR="000C427B" w:rsidRPr="0003477C" w:rsidRDefault="000C427B" w:rsidP="00800EDA">
      <w:pPr>
        <w:pStyle w:val="Paragraphedeliste"/>
        <w:overflowPunct w:val="0"/>
        <w:autoSpaceDE w:val="0"/>
        <w:autoSpaceDN w:val="0"/>
        <w:adjustRightInd w:val="0"/>
        <w:spacing w:after="0"/>
        <w:ind w:left="142"/>
        <w:textAlignment w:val="baseline"/>
        <w:rPr>
          <w:rFonts w:ascii="Marianne" w:eastAsiaTheme="minorHAnsi" w:hAnsi="Marianne" w:cs="Arial"/>
          <w:sz w:val="18"/>
          <w:szCs w:val="18"/>
          <w:lang w:val="fr-FR"/>
        </w:rPr>
      </w:pPr>
    </w:p>
    <w:p w14:paraId="1038244E" w14:textId="77777777" w:rsidR="000C427B" w:rsidRPr="0003477C" w:rsidRDefault="000C427B" w:rsidP="00800EDA">
      <w:pPr>
        <w:pStyle w:val="Paragraphedeliste"/>
        <w:numPr>
          <w:ilvl w:val="0"/>
          <w:numId w:val="3"/>
        </w:numPr>
        <w:overflowPunct w:val="0"/>
        <w:autoSpaceDE w:val="0"/>
        <w:autoSpaceDN w:val="0"/>
        <w:adjustRightInd w:val="0"/>
        <w:spacing w:after="0"/>
        <w:ind w:left="142" w:firstLine="0"/>
        <w:textAlignment w:val="baseline"/>
        <w:rPr>
          <w:rFonts w:ascii="Marianne" w:eastAsiaTheme="minorHAnsi" w:hAnsi="Marianne" w:cs="Arial"/>
          <w:sz w:val="18"/>
          <w:szCs w:val="18"/>
          <w:lang w:val="fr-FR"/>
        </w:rPr>
      </w:pPr>
      <w:proofErr w:type="gramStart"/>
      <w:r w:rsidRPr="0003477C">
        <w:rPr>
          <w:rFonts w:ascii="Marianne" w:eastAsiaTheme="minorHAnsi" w:hAnsi="Marianne" w:cs="Arial"/>
          <w:sz w:val="18"/>
          <w:szCs w:val="18"/>
          <w:lang w:val="fr-FR"/>
        </w:rPr>
        <w:t>mesures</w:t>
      </w:r>
      <w:proofErr w:type="gramEnd"/>
      <w:r w:rsidRPr="0003477C">
        <w:rPr>
          <w:rFonts w:ascii="Marianne" w:eastAsiaTheme="minorHAnsi" w:hAnsi="Marianne" w:cs="Arial"/>
          <w:sz w:val="18"/>
          <w:szCs w:val="18"/>
          <w:lang w:val="fr-FR"/>
        </w:rPr>
        <w:t xml:space="preserve"> sécurisées d’authentification pour l’accès à ses équipements</w:t>
      </w:r>
      <w:r w:rsidR="00216305" w:rsidRPr="0003477C">
        <w:rPr>
          <w:rFonts w:ascii="Marianne" w:eastAsiaTheme="minorHAnsi" w:hAnsi="Marianne" w:cs="Arial"/>
          <w:sz w:val="18"/>
          <w:szCs w:val="18"/>
          <w:lang w:val="fr-FR"/>
        </w:rPr>
        <w:t> ;</w:t>
      </w:r>
    </w:p>
    <w:p w14:paraId="54D58273" w14:textId="77777777" w:rsidR="000C427B" w:rsidRPr="0003477C" w:rsidRDefault="000C427B" w:rsidP="00800EDA">
      <w:pPr>
        <w:pStyle w:val="Paragraphedeliste"/>
        <w:overflowPunct w:val="0"/>
        <w:autoSpaceDE w:val="0"/>
        <w:autoSpaceDN w:val="0"/>
        <w:adjustRightInd w:val="0"/>
        <w:spacing w:after="0"/>
        <w:ind w:left="142"/>
        <w:textAlignment w:val="baseline"/>
        <w:rPr>
          <w:rFonts w:ascii="Marianne" w:eastAsiaTheme="minorHAnsi" w:hAnsi="Marianne" w:cs="Arial"/>
          <w:sz w:val="18"/>
          <w:szCs w:val="18"/>
          <w:lang w:val="fr-FR"/>
        </w:rPr>
      </w:pPr>
    </w:p>
    <w:p w14:paraId="1DFA65DF" w14:textId="77777777" w:rsidR="000C427B" w:rsidRPr="0003477C" w:rsidRDefault="000C427B" w:rsidP="00800EDA">
      <w:pPr>
        <w:pStyle w:val="Paragraphedeliste"/>
        <w:numPr>
          <w:ilvl w:val="0"/>
          <w:numId w:val="3"/>
        </w:numPr>
        <w:overflowPunct w:val="0"/>
        <w:autoSpaceDE w:val="0"/>
        <w:autoSpaceDN w:val="0"/>
        <w:adjustRightInd w:val="0"/>
        <w:spacing w:after="0"/>
        <w:ind w:left="142" w:firstLine="0"/>
        <w:textAlignment w:val="baseline"/>
        <w:rPr>
          <w:rFonts w:ascii="Marianne" w:eastAsiaTheme="minorHAnsi" w:hAnsi="Marianne" w:cs="Arial"/>
          <w:sz w:val="18"/>
          <w:szCs w:val="18"/>
          <w:lang w:val="fr-FR"/>
        </w:rPr>
      </w:pPr>
      <w:proofErr w:type="gramStart"/>
      <w:r w:rsidRPr="0003477C">
        <w:rPr>
          <w:rFonts w:ascii="Marianne" w:eastAsiaTheme="minorHAnsi" w:hAnsi="Marianne" w:cs="Arial"/>
          <w:sz w:val="18"/>
          <w:szCs w:val="18"/>
          <w:lang w:val="fr-FR"/>
        </w:rPr>
        <w:t>mesures</w:t>
      </w:r>
      <w:proofErr w:type="gramEnd"/>
      <w:r w:rsidRPr="0003477C">
        <w:rPr>
          <w:rFonts w:ascii="Marianne" w:eastAsiaTheme="minorHAnsi" w:hAnsi="Marianne" w:cs="Arial"/>
          <w:sz w:val="18"/>
          <w:szCs w:val="18"/>
          <w:lang w:val="fr-FR"/>
        </w:rPr>
        <w:t xml:space="preserve"> de sécurisation physique des locaux, du réseau interne, des matériels, d</w:t>
      </w:r>
      <w:r w:rsidR="00216305" w:rsidRPr="0003477C">
        <w:rPr>
          <w:rFonts w:ascii="Marianne" w:eastAsiaTheme="minorHAnsi" w:hAnsi="Marianne" w:cs="Arial"/>
          <w:sz w:val="18"/>
          <w:szCs w:val="18"/>
          <w:lang w:val="fr-FR"/>
        </w:rPr>
        <w:t>es serveurs et des applications ;</w:t>
      </w:r>
    </w:p>
    <w:p w14:paraId="2A22EBAA" w14:textId="77777777" w:rsidR="00145DAA" w:rsidRPr="0003477C" w:rsidRDefault="00145DAA" w:rsidP="00800EDA">
      <w:pPr>
        <w:pStyle w:val="Paragraphedeliste"/>
        <w:ind w:left="142"/>
        <w:rPr>
          <w:rFonts w:ascii="Marianne" w:eastAsiaTheme="minorHAnsi" w:hAnsi="Marianne" w:cs="Arial"/>
          <w:sz w:val="18"/>
          <w:szCs w:val="18"/>
          <w:lang w:val="fr-FR"/>
        </w:rPr>
      </w:pPr>
    </w:p>
    <w:p w14:paraId="18B78F75" w14:textId="77777777" w:rsidR="00145DAA" w:rsidRPr="0003477C" w:rsidRDefault="00145DAA" w:rsidP="00800EDA">
      <w:pPr>
        <w:pStyle w:val="Paragraphedeliste"/>
        <w:numPr>
          <w:ilvl w:val="0"/>
          <w:numId w:val="3"/>
        </w:numPr>
        <w:overflowPunct w:val="0"/>
        <w:autoSpaceDE w:val="0"/>
        <w:autoSpaceDN w:val="0"/>
        <w:adjustRightInd w:val="0"/>
        <w:spacing w:after="0"/>
        <w:ind w:left="142" w:firstLine="0"/>
        <w:textAlignment w:val="baseline"/>
        <w:rPr>
          <w:rFonts w:ascii="Marianne" w:eastAsiaTheme="minorHAnsi" w:hAnsi="Marianne" w:cs="Arial"/>
          <w:sz w:val="18"/>
          <w:szCs w:val="18"/>
          <w:lang w:val="fr-FR"/>
        </w:rPr>
      </w:pPr>
      <w:proofErr w:type="gramStart"/>
      <w:r w:rsidRPr="0003477C">
        <w:rPr>
          <w:rFonts w:ascii="Marianne" w:eastAsiaTheme="minorHAnsi" w:hAnsi="Marianne" w:cs="Arial"/>
          <w:sz w:val="18"/>
          <w:szCs w:val="18"/>
          <w:lang w:val="fr-FR"/>
        </w:rPr>
        <w:t>en</w:t>
      </w:r>
      <w:proofErr w:type="gramEnd"/>
      <w:r w:rsidRPr="0003477C">
        <w:rPr>
          <w:rFonts w:ascii="Marianne" w:eastAsiaTheme="minorHAnsi" w:hAnsi="Marianne" w:cs="Arial"/>
          <w:sz w:val="18"/>
          <w:szCs w:val="18"/>
          <w:lang w:val="fr-FR"/>
        </w:rPr>
        <w:t xml:space="preserve"> tout état de cause, assurer les moyens permettant de garantir la confidentialité, l'intégrité, la disponibilité et la résilience constantes des systèmes et des services de traitement ainsi que les moyens permettant de rétablir la disponibilité des </w:t>
      </w:r>
      <w:r w:rsidR="00393DA5" w:rsidRPr="0003477C">
        <w:rPr>
          <w:rFonts w:ascii="Marianne" w:eastAsiaTheme="minorHAnsi" w:hAnsi="Marianne" w:cs="Arial"/>
          <w:sz w:val="18"/>
          <w:szCs w:val="18"/>
          <w:lang w:val="fr-FR"/>
        </w:rPr>
        <w:t xml:space="preserve">données </w:t>
      </w:r>
      <w:r w:rsidRPr="0003477C">
        <w:rPr>
          <w:rFonts w:ascii="Marianne" w:eastAsiaTheme="minorHAnsi" w:hAnsi="Marianne" w:cs="Arial"/>
          <w:sz w:val="18"/>
          <w:szCs w:val="18"/>
          <w:lang w:val="fr-FR"/>
        </w:rPr>
        <w:t>à cara</w:t>
      </w:r>
      <w:r w:rsidR="000F4023">
        <w:rPr>
          <w:rFonts w:ascii="Marianne" w:eastAsiaTheme="minorHAnsi" w:hAnsi="Marianne" w:cs="Arial"/>
          <w:sz w:val="18"/>
          <w:szCs w:val="18"/>
          <w:lang w:val="fr-FR"/>
        </w:rPr>
        <w:t>ctère personnel et l'accès à</w:t>
      </w:r>
      <w:r w:rsidRPr="0003477C">
        <w:rPr>
          <w:rFonts w:ascii="Marianne" w:eastAsiaTheme="minorHAnsi" w:hAnsi="Marianne" w:cs="Arial"/>
          <w:sz w:val="18"/>
          <w:szCs w:val="18"/>
          <w:lang w:val="fr-FR"/>
        </w:rPr>
        <w:t xml:space="preserve"> celles-ci dans des délais appropriés en cas d'incident physique ou technique</w:t>
      </w:r>
      <w:r w:rsidR="00E9387E" w:rsidRPr="0003477C">
        <w:rPr>
          <w:rFonts w:ascii="Marianne" w:eastAsiaTheme="minorHAnsi" w:hAnsi="Marianne" w:cs="Arial"/>
          <w:sz w:val="18"/>
          <w:szCs w:val="18"/>
          <w:lang w:val="fr-FR"/>
        </w:rPr>
        <w:t xml:space="preserve"> </w:t>
      </w:r>
      <w:r w:rsidRPr="0003477C">
        <w:rPr>
          <w:rFonts w:ascii="Marianne" w:eastAsiaTheme="minorHAnsi" w:hAnsi="Marianne" w:cs="Arial"/>
          <w:sz w:val="18"/>
          <w:szCs w:val="18"/>
          <w:lang w:val="fr-FR"/>
        </w:rPr>
        <w:t>;</w:t>
      </w:r>
    </w:p>
    <w:p w14:paraId="550745E8" w14:textId="77777777" w:rsidR="00145DAA" w:rsidRPr="0003477C" w:rsidRDefault="00145DAA" w:rsidP="00800EDA">
      <w:pPr>
        <w:pStyle w:val="Paragraphedeliste"/>
        <w:overflowPunct w:val="0"/>
        <w:autoSpaceDE w:val="0"/>
        <w:autoSpaceDN w:val="0"/>
        <w:adjustRightInd w:val="0"/>
        <w:spacing w:after="0"/>
        <w:ind w:left="142"/>
        <w:textAlignment w:val="baseline"/>
        <w:rPr>
          <w:rFonts w:ascii="Marianne" w:eastAsiaTheme="minorHAnsi" w:hAnsi="Marianne" w:cs="Arial"/>
          <w:sz w:val="18"/>
          <w:szCs w:val="18"/>
          <w:lang w:val="fr-FR"/>
        </w:rPr>
      </w:pPr>
    </w:p>
    <w:p w14:paraId="1311BD49" w14:textId="77777777" w:rsidR="0054077A" w:rsidRPr="0003477C" w:rsidRDefault="00145DAA" w:rsidP="00800EDA">
      <w:pPr>
        <w:pStyle w:val="Paragraphedeliste"/>
        <w:numPr>
          <w:ilvl w:val="0"/>
          <w:numId w:val="3"/>
        </w:numPr>
        <w:overflowPunct w:val="0"/>
        <w:autoSpaceDE w:val="0"/>
        <w:autoSpaceDN w:val="0"/>
        <w:adjustRightInd w:val="0"/>
        <w:spacing w:after="0"/>
        <w:ind w:left="142" w:firstLine="0"/>
        <w:textAlignment w:val="baseline"/>
        <w:rPr>
          <w:rFonts w:ascii="Marianne" w:eastAsiaTheme="minorHAnsi" w:hAnsi="Marianne" w:cs="Arial"/>
          <w:sz w:val="18"/>
          <w:szCs w:val="18"/>
          <w:lang w:val="fr-FR"/>
        </w:rPr>
      </w:pPr>
      <w:proofErr w:type="gramStart"/>
      <w:r w:rsidRPr="0003477C">
        <w:rPr>
          <w:rFonts w:ascii="Marianne" w:eastAsiaTheme="minorHAnsi" w:hAnsi="Marianne" w:cs="Arial"/>
          <w:sz w:val="18"/>
          <w:szCs w:val="18"/>
          <w:lang w:val="fr-FR"/>
        </w:rPr>
        <w:t>engager</w:t>
      </w:r>
      <w:proofErr w:type="gramEnd"/>
      <w:r w:rsidRPr="0003477C">
        <w:rPr>
          <w:rFonts w:ascii="Marianne" w:eastAsiaTheme="minorHAnsi" w:hAnsi="Marianne" w:cs="Arial"/>
          <w:sz w:val="18"/>
          <w:szCs w:val="18"/>
          <w:lang w:val="fr-FR"/>
        </w:rPr>
        <w:t xml:space="preserve"> une procédure visant à tester, à </w:t>
      </w:r>
      <w:r w:rsidR="00BE7493" w:rsidRPr="0003477C">
        <w:rPr>
          <w:rFonts w:ascii="Marianne" w:eastAsiaTheme="minorHAnsi" w:hAnsi="Marianne" w:cs="Arial"/>
          <w:sz w:val="18"/>
          <w:szCs w:val="18"/>
          <w:lang w:val="fr-FR"/>
        </w:rPr>
        <w:t xml:space="preserve">analyser et </w:t>
      </w:r>
      <w:r w:rsidRPr="0003477C">
        <w:rPr>
          <w:rFonts w:ascii="Marianne" w:eastAsiaTheme="minorHAnsi" w:hAnsi="Marianne" w:cs="Arial"/>
          <w:sz w:val="18"/>
          <w:szCs w:val="18"/>
          <w:lang w:val="fr-FR"/>
        </w:rPr>
        <w:t xml:space="preserve">évaluer régulièrement l'efficacité des mesures techniques et organisationnelles </w:t>
      </w:r>
      <w:r w:rsidR="0054077A" w:rsidRPr="0003477C">
        <w:rPr>
          <w:rFonts w:ascii="Marianne" w:eastAsiaTheme="minorHAnsi" w:hAnsi="Marianne" w:cs="Arial"/>
          <w:sz w:val="18"/>
          <w:szCs w:val="18"/>
          <w:lang w:val="fr-FR"/>
        </w:rPr>
        <w:t>afin d’</w:t>
      </w:r>
      <w:r w:rsidRPr="0003477C">
        <w:rPr>
          <w:rFonts w:ascii="Marianne" w:eastAsiaTheme="minorHAnsi" w:hAnsi="Marianne" w:cs="Arial"/>
          <w:sz w:val="18"/>
          <w:szCs w:val="18"/>
          <w:lang w:val="fr-FR"/>
        </w:rPr>
        <w:t>assurer la sécurité du traitement</w:t>
      </w:r>
      <w:r w:rsidR="00E9387E" w:rsidRPr="0003477C">
        <w:rPr>
          <w:rFonts w:ascii="Marianne" w:eastAsiaTheme="minorHAnsi" w:hAnsi="Marianne" w:cs="Arial"/>
          <w:sz w:val="18"/>
          <w:szCs w:val="18"/>
          <w:lang w:val="fr-FR"/>
        </w:rPr>
        <w:t>.</w:t>
      </w:r>
    </w:p>
    <w:p w14:paraId="2A97517E" w14:textId="77777777" w:rsidR="000C427B" w:rsidRPr="0003477C" w:rsidRDefault="00B51E12" w:rsidP="002900EC">
      <w:pPr>
        <w:pStyle w:val="AOHead3"/>
        <w:numPr>
          <w:ilvl w:val="0"/>
          <w:numId w:val="0"/>
        </w:numPr>
        <w:tabs>
          <w:tab w:val="left" w:pos="284"/>
          <w:tab w:val="num" w:pos="851"/>
        </w:tabs>
        <w:ind w:left="567" w:hanging="283"/>
        <w:rPr>
          <w:rFonts w:ascii="Marianne" w:hAnsi="Marianne" w:cs="Arial"/>
          <w:sz w:val="18"/>
          <w:szCs w:val="18"/>
          <w:lang w:val="fr-FR"/>
        </w:rPr>
      </w:pPr>
      <w:r w:rsidRPr="0003477C">
        <w:rPr>
          <w:rFonts w:ascii="Marianne" w:hAnsi="Marianne" w:cs="Arial"/>
          <w:sz w:val="18"/>
          <w:szCs w:val="18"/>
          <w:u w:val="single"/>
          <w:lang w:val="fr-FR"/>
        </w:rPr>
        <w:t>3</w:t>
      </w:r>
      <w:r w:rsidR="000C427B" w:rsidRPr="0003477C">
        <w:rPr>
          <w:rFonts w:ascii="Marianne" w:hAnsi="Marianne" w:cs="Arial"/>
          <w:sz w:val="18"/>
          <w:szCs w:val="18"/>
          <w:u w:val="single"/>
          <w:lang w:val="fr-FR"/>
        </w:rPr>
        <w:t>.</w:t>
      </w:r>
      <w:r w:rsidRPr="0003477C">
        <w:rPr>
          <w:rFonts w:ascii="Marianne" w:hAnsi="Marianne" w:cs="Arial"/>
          <w:sz w:val="18"/>
          <w:szCs w:val="18"/>
          <w:u w:val="single"/>
          <w:lang w:val="fr-FR"/>
        </w:rPr>
        <w:t>5</w:t>
      </w:r>
      <w:r w:rsidR="000C427B" w:rsidRPr="0003477C">
        <w:rPr>
          <w:rFonts w:ascii="Marianne" w:hAnsi="Marianne" w:cs="Arial"/>
          <w:sz w:val="18"/>
          <w:szCs w:val="18"/>
          <w:u w:val="single"/>
          <w:lang w:val="fr-FR"/>
        </w:rPr>
        <w:t xml:space="preserve">. Transfert de </w:t>
      </w:r>
      <w:r w:rsidR="0054077A" w:rsidRPr="0003477C">
        <w:rPr>
          <w:rFonts w:ascii="Marianne" w:hAnsi="Marianne" w:cs="Arial"/>
          <w:sz w:val="18"/>
          <w:szCs w:val="18"/>
          <w:u w:val="single"/>
          <w:lang w:val="fr-FR"/>
        </w:rPr>
        <w:t>d</w:t>
      </w:r>
      <w:r w:rsidR="00393DA5" w:rsidRPr="0003477C">
        <w:rPr>
          <w:rFonts w:ascii="Marianne" w:hAnsi="Marianne" w:cs="Arial"/>
          <w:sz w:val="18"/>
          <w:szCs w:val="18"/>
          <w:u w:val="single"/>
          <w:lang w:val="fr-FR"/>
        </w:rPr>
        <w:t xml:space="preserve">onnées </w:t>
      </w:r>
      <w:r w:rsidR="00892B22" w:rsidRPr="0003477C">
        <w:rPr>
          <w:rFonts w:ascii="Marianne" w:hAnsi="Marianne" w:cs="Arial"/>
          <w:sz w:val="18"/>
          <w:szCs w:val="18"/>
          <w:u w:val="single"/>
          <w:lang w:val="fr-FR"/>
        </w:rPr>
        <w:t>personnelles</w:t>
      </w:r>
      <w:r w:rsidR="000C427B" w:rsidRPr="0003477C">
        <w:rPr>
          <w:rFonts w:ascii="Marianne" w:hAnsi="Marianne" w:cs="Arial"/>
          <w:sz w:val="18"/>
          <w:szCs w:val="18"/>
          <w:u w:val="single"/>
          <w:lang w:val="fr-FR"/>
        </w:rPr>
        <w:t xml:space="preserve"> en dehors de l'Union Européenne</w:t>
      </w:r>
      <w:r w:rsidR="00FF432F" w:rsidRPr="0003477C">
        <w:rPr>
          <w:rFonts w:ascii="Marianne" w:hAnsi="Marianne" w:cs="Arial"/>
          <w:sz w:val="18"/>
          <w:szCs w:val="18"/>
          <w:lang w:val="fr-FR"/>
        </w:rPr>
        <w:t xml:space="preserve"> </w:t>
      </w:r>
    </w:p>
    <w:p w14:paraId="0A1E1C8D" w14:textId="77777777" w:rsidR="00FF432F" w:rsidRPr="0003477C" w:rsidRDefault="00BF6BEE" w:rsidP="00BF6BEE">
      <w:pPr>
        <w:pStyle w:val="AODocTxtL2"/>
        <w:tabs>
          <w:tab w:val="num" w:pos="360"/>
        </w:tabs>
        <w:ind w:left="284" w:hanging="709"/>
        <w:rPr>
          <w:rFonts w:ascii="Marianne" w:hAnsi="Marianne" w:cs="Arial"/>
          <w:sz w:val="18"/>
          <w:szCs w:val="18"/>
          <w:lang w:val="fr-FR"/>
        </w:rPr>
      </w:pPr>
      <w:r w:rsidRPr="0003477C">
        <w:rPr>
          <w:rFonts w:ascii="Marianne" w:hAnsi="Marianne" w:cs="Arial"/>
          <w:sz w:val="18"/>
          <w:szCs w:val="18"/>
          <w:lang w:val="fr-FR"/>
        </w:rPr>
        <w:t>(a)</w:t>
      </w:r>
      <w:r w:rsidRPr="0003477C">
        <w:rPr>
          <w:rFonts w:ascii="Marianne" w:hAnsi="Marianne" w:cs="Arial"/>
          <w:sz w:val="18"/>
          <w:szCs w:val="18"/>
          <w:lang w:val="fr-FR"/>
        </w:rPr>
        <w:tab/>
      </w:r>
      <w:r w:rsidR="000C427B" w:rsidRPr="0003477C">
        <w:rPr>
          <w:rFonts w:ascii="Marianne" w:hAnsi="Marianne" w:cs="Arial"/>
          <w:sz w:val="18"/>
          <w:szCs w:val="18"/>
          <w:lang w:val="fr-FR"/>
        </w:rPr>
        <w:t xml:space="preserve">Tout transfert de </w:t>
      </w:r>
      <w:r w:rsidR="0054077A" w:rsidRPr="0003477C">
        <w:rPr>
          <w:rFonts w:ascii="Marianne" w:hAnsi="Marianne" w:cs="Arial"/>
          <w:sz w:val="18"/>
          <w:szCs w:val="18"/>
          <w:lang w:val="fr-FR"/>
        </w:rPr>
        <w:t>d</w:t>
      </w:r>
      <w:r w:rsidR="00393DA5" w:rsidRPr="0003477C">
        <w:rPr>
          <w:rFonts w:ascii="Marianne" w:hAnsi="Marianne" w:cs="Arial"/>
          <w:sz w:val="18"/>
          <w:szCs w:val="18"/>
          <w:lang w:val="fr-FR"/>
        </w:rPr>
        <w:t>onnées</w:t>
      </w:r>
      <w:r w:rsidR="00892B22" w:rsidRPr="0003477C">
        <w:rPr>
          <w:rFonts w:ascii="Marianne" w:hAnsi="Marianne" w:cs="Arial"/>
          <w:sz w:val="18"/>
          <w:szCs w:val="18"/>
          <w:lang w:val="fr-FR"/>
        </w:rPr>
        <w:t xml:space="preserve"> personnelles</w:t>
      </w:r>
      <w:r w:rsidR="000C427B" w:rsidRPr="0003477C">
        <w:rPr>
          <w:rFonts w:ascii="Marianne" w:hAnsi="Marianne" w:cs="Arial"/>
          <w:sz w:val="18"/>
          <w:szCs w:val="18"/>
          <w:lang w:val="fr-FR"/>
        </w:rPr>
        <w:t xml:space="preserve"> en dehors de l’Union Européenne ne pourra avoir lieu qu’après autorisation écrite du </w:t>
      </w:r>
      <w:r w:rsidR="00602A5D" w:rsidRPr="0003477C">
        <w:rPr>
          <w:rFonts w:ascii="Marianne" w:hAnsi="Marianne" w:cs="Arial"/>
          <w:sz w:val="18"/>
          <w:szCs w:val="18"/>
          <w:lang w:val="fr-FR"/>
        </w:rPr>
        <w:t>Ministère</w:t>
      </w:r>
      <w:r w:rsidR="000C427B" w:rsidRPr="0003477C">
        <w:rPr>
          <w:rFonts w:ascii="Marianne" w:hAnsi="Marianne" w:cs="Arial"/>
          <w:sz w:val="18"/>
          <w:szCs w:val="18"/>
          <w:lang w:val="fr-FR"/>
        </w:rPr>
        <w:t xml:space="preserve">. Toute modification de flux ou de territoire de transfert en dehors de l’Union Européenne requiert également l’autorisation écrite du </w:t>
      </w:r>
      <w:r w:rsidR="00602A5D" w:rsidRPr="0003477C">
        <w:rPr>
          <w:rFonts w:ascii="Marianne" w:hAnsi="Marianne" w:cs="Arial"/>
          <w:sz w:val="18"/>
          <w:szCs w:val="18"/>
          <w:lang w:val="fr-FR"/>
        </w:rPr>
        <w:t>Ministère</w:t>
      </w:r>
      <w:r w:rsidR="00FF432F" w:rsidRPr="0003477C">
        <w:rPr>
          <w:rFonts w:ascii="Marianne" w:hAnsi="Marianne" w:cs="Arial"/>
          <w:sz w:val="18"/>
          <w:szCs w:val="18"/>
          <w:lang w:val="fr-FR"/>
        </w:rPr>
        <w:t>.</w:t>
      </w:r>
      <w:r w:rsidR="000C427B" w:rsidRPr="0003477C">
        <w:rPr>
          <w:rFonts w:ascii="Marianne" w:hAnsi="Marianne" w:cs="Arial"/>
          <w:sz w:val="18"/>
          <w:szCs w:val="18"/>
          <w:lang w:val="fr-FR"/>
        </w:rPr>
        <w:t> </w:t>
      </w:r>
    </w:p>
    <w:p w14:paraId="403A1587" w14:textId="77777777" w:rsidR="005026B1" w:rsidRPr="0003477C" w:rsidRDefault="002900EC" w:rsidP="00BF6BEE">
      <w:pPr>
        <w:pStyle w:val="AODocTxtL2"/>
        <w:tabs>
          <w:tab w:val="num" w:pos="360"/>
        </w:tabs>
        <w:ind w:left="284" w:hanging="709"/>
        <w:rPr>
          <w:rFonts w:ascii="Marianne" w:hAnsi="Marianne" w:cs="Arial"/>
          <w:sz w:val="18"/>
          <w:szCs w:val="18"/>
          <w:lang w:val="fr-FR"/>
        </w:rPr>
      </w:pPr>
      <w:r w:rsidRPr="0003477C">
        <w:rPr>
          <w:rFonts w:ascii="Marianne" w:hAnsi="Marianne" w:cs="Arial"/>
          <w:sz w:val="18"/>
          <w:szCs w:val="18"/>
          <w:lang w:val="fr-FR"/>
        </w:rPr>
        <w:t xml:space="preserve">(b) </w:t>
      </w:r>
      <w:r w:rsidRPr="0003477C">
        <w:rPr>
          <w:rFonts w:ascii="Marianne" w:hAnsi="Marianne" w:cs="Arial"/>
          <w:sz w:val="18"/>
          <w:szCs w:val="18"/>
          <w:lang w:val="fr-FR"/>
        </w:rPr>
        <w:tab/>
      </w:r>
      <w:r w:rsidR="005026B1" w:rsidRPr="0003477C">
        <w:rPr>
          <w:rFonts w:ascii="Marianne" w:hAnsi="Marianne" w:cs="Arial"/>
          <w:sz w:val="18"/>
          <w:szCs w:val="18"/>
          <w:lang w:val="fr-FR"/>
        </w:rPr>
        <w:t xml:space="preserve">Tout transfert de </w:t>
      </w:r>
      <w:r w:rsidR="0054077A" w:rsidRPr="0003477C">
        <w:rPr>
          <w:rFonts w:ascii="Marianne" w:hAnsi="Marianne" w:cs="Arial"/>
          <w:sz w:val="18"/>
          <w:szCs w:val="18"/>
          <w:lang w:val="fr-FR"/>
        </w:rPr>
        <w:t>d</w:t>
      </w:r>
      <w:r w:rsidR="00935ADF" w:rsidRPr="0003477C">
        <w:rPr>
          <w:rFonts w:ascii="Marianne" w:hAnsi="Marianne" w:cs="Arial"/>
          <w:sz w:val="18"/>
          <w:szCs w:val="18"/>
          <w:lang w:val="fr-FR"/>
        </w:rPr>
        <w:t>onnées</w:t>
      </w:r>
      <w:r w:rsidR="00892B22" w:rsidRPr="0003477C">
        <w:rPr>
          <w:rFonts w:ascii="Marianne" w:hAnsi="Marianne" w:cs="Arial"/>
          <w:sz w:val="18"/>
          <w:szCs w:val="18"/>
          <w:lang w:val="fr-FR"/>
        </w:rPr>
        <w:t xml:space="preserve"> personnelles</w:t>
      </w:r>
      <w:r w:rsidR="005026B1" w:rsidRPr="0003477C">
        <w:rPr>
          <w:rFonts w:ascii="Marianne" w:hAnsi="Marianne" w:cs="Arial"/>
          <w:sz w:val="18"/>
          <w:szCs w:val="18"/>
          <w:lang w:val="fr-FR"/>
        </w:rPr>
        <w:t xml:space="preserve"> en dehors de l’Union Européenne ne </w:t>
      </w:r>
      <w:r w:rsidR="0054077A" w:rsidRPr="0003477C">
        <w:rPr>
          <w:rFonts w:ascii="Marianne" w:hAnsi="Marianne" w:cs="Arial"/>
          <w:sz w:val="18"/>
          <w:szCs w:val="18"/>
          <w:lang w:val="fr-FR"/>
        </w:rPr>
        <w:t xml:space="preserve">peut </w:t>
      </w:r>
      <w:r w:rsidR="005026B1" w:rsidRPr="0003477C">
        <w:rPr>
          <w:rFonts w:ascii="Marianne" w:hAnsi="Marianne" w:cs="Arial"/>
          <w:sz w:val="18"/>
          <w:szCs w:val="18"/>
          <w:lang w:val="fr-FR"/>
        </w:rPr>
        <w:t>avoir lieu</w:t>
      </w:r>
      <w:r w:rsidR="00737A87" w:rsidRPr="0003477C">
        <w:rPr>
          <w:rFonts w:ascii="Marianne" w:hAnsi="Marianne" w:cs="Arial"/>
          <w:sz w:val="18"/>
          <w:szCs w:val="18"/>
          <w:lang w:val="fr-FR"/>
        </w:rPr>
        <w:t xml:space="preserve"> que conformément au</w:t>
      </w:r>
      <w:r w:rsidR="0054077A" w:rsidRPr="0003477C">
        <w:rPr>
          <w:rFonts w:ascii="Marianne" w:hAnsi="Marianne" w:cs="Arial"/>
          <w:sz w:val="18"/>
          <w:szCs w:val="18"/>
          <w:lang w:val="fr-FR"/>
        </w:rPr>
        <w:t>x</w:t>
      </w:r>
      <w:r w:rsidR="00737A87" w:rsidRPr="0003477C">
        <w:rPr>
          <w:rFonts w:ascii="Marianne" w:hAnsi="Marianne" w:cs="Arial"/>
          <w:sz w:val="18"/>
          <w:szCs w:val="18"/>
          <w:lang w:val="fr-FR"/>
        </w:rPr>
        <w:t xml:space="preserve"> dispositions de</w:t>
      </w:r>
      <w:r w:rsidR="0054077A" w:rsidRPr="0003477C">
        <w:rPr>
          <w:rFonts w:ascii="Marianne" w:hAnsi="Marianne" w:cs="Arial"/>
          <w:sz w:val="18"/>
          <w:szCs w:val="18"/>
          <w:lang w:val="fr-FR"/>
        </w:rPr>
        <w:t>s</w:t>
      </w:r>
      <w:r w:rsidR="00737A87" w:rsidRPr="0003477C">
        <w:rPr>
          <w:rFonts w:ascii="Marianne" w:hAnsi="Marianne" w:cs="Arial"/>
          <w:sz w:val="18"/>
          <w:szCs w:val="18"/>
          <w:lang w:val="fr-FR"/>
        </w:rPr>
        <w:t xml:space="preserve"> article</w:t>
      </w:r>
      <w:r w:rsidR="0054077A" w:rsidRPr="0003477C">
        <w:rPr>
          <w:rFonts w:ascii="Marianne" w:hAnsi="Marianne" w:cs="Arial"/>
          <w:sz w:val="18"/>
          <w:szCs w:val="18"/>
          <w:lang w:val="fr-FR"/>
        </w:rPr>
        <w:t>s</w:t>
      </w:r>
      <w:r w:rsidR="00737A87" w:rsidRPr="0003477C">
        <w:rPr>
          <w:rFonts w:ascii="Marianne" w:hAnsi="Marianne" w:cs="Arial"/>
          <w:sz w:val="18"/>
          <w:szCs w:val="18"/>
          <w:lang w:val="fr-FR"/>
        </w:rPr>
        <w:t xml:space="preserve"> 44</w:t>
      </w:r>
      <w:r w:rsidR="00CD3705" w:rsidRPr="0003477C">
        <w:rPr>
          <w:rFonts w:ascii="Marianne" w:hAnsi="Marianne" w:cs="Arial"/>
          <w:sz w:val="18"/>
          <w:szCs w:val="18"/>
          <w:lang w:val="fr-FR"/>
        </w:rPr>
        <w:t>,</w:t>
      </w:r>
      <w:r w:rsidR="00737A87" w:rsidRPr="0003477C">
        <w:rPr>
          <w:rFonts w:ascii="Marianne" w:hAnsi="Marianne" w:cs="Arial"/>
          <w:sz w:val="18"/>
          <w:szCs w:val="18"/>
          <w:lang w:val="fr-FR"/>
        </w:rPr>
        <w:t xml:space="preserve"> </w:t>
      </w:r>
      <w:r w:rsidR="00CD3705" w:rsidRPr="0003477C">
        <w:rPr>
          <w:rFonts w:ascii="Marianne" w:hAnsi="Marianne" w:cs="Arial"/>
          <w:sz w:val="18"/>
          <w:szCs w:val="18"/>
          <w:lang w:val="fr-FR"/>
        </w:rPr>
        <w:t>45 et 46</w:t>
      </w:r>
      <w:r w:rsidR="00737A87" w:rsidRPr="0003477C">
        <w:rPr>
          <w:rFonts w:ascii="Marianne" w:hAnsi="Marianne" w:cs="Arial"/>
          <w:sz w:val="18"/>
          <w:szCs w:val="18"/>
          <w:lang w:val="fr-FR"/>
        </w:rPr>
        <w:t xml:space="preserve"> du RGPD.</w:t>
      </w:r>
    </w:p>
    <w:p w14:paraId="0F58C0C0" w14:textId="77777777" w:rsidR="00000C39" w:rsidRPr="0003477C" w:rsidRDefault="00BF6BEE" w:rsidP="00BF6BEE">
      <w:pPr>
        <w:pStyle w:val="AODocTxtL2"/>
        <w:tabs>
          <w:tab w:val="num" w:pos="360"/>
        </w:tabs>
        <w:ind w:left="284" w:hanging="709"/>
        <w:rPr>
          <w:rFonts w:ascii="Marianne" w:hAnsi="Marianne" w:cs="Arial"/>
          <w:sz w:val="18"/>
          <w:szCs w:val="18"/>
          <w:lang w:val="fr-FR"/>
        </w:rPr>
      </w:pPr>
      <w:r w:rsidRPr="0003477C">
        <w:rPr>
          <w:rFonts w:ascii="Marianne" w:hAnsi="Marianne" w:cs="Arial"/>
          <w:sz w:val="18"/>
          <w:szCs w:val="18"/>
          <w:lang w:val="fr-FR"/>
        </w:rPr>
        <w:t>(c)</w:t>
      </w:r>
      <w:r w:rsidRPr="0003477C">
        <w:rPr>
          <w:rFonts w:ascii="Marianne" w:hAnsi="Marianne" w:cs="Arial"/>
          <w:sz w:val="18"/>
          <w:szCs w:val="18"/>
          <w:lang w:val="fr-FR"/>
        </w:rPr>
        <w:tab/>
      </w:r>
      <w:r w:rsidR="00000C39" w:rsidRPr="0003477C">
        <w:rPr>
          <w:rFonts w:ascii="Marianne" w:hAnsi="Marianne" w:cs="Arial"/>
          <w:sz w:val="18"/>
          <w:szCs w:val="18"/>
          <w:lang w:val="fr-FR"/>
        </w:rPr>
        <w:t>Les données à caractère personnel ne doivent être traitées que pour la ou les finalités spécifiques du transfert.</w:t>
      </w:r>
    </w:p>
    <w:p w14:paraId="5AE73E05" w14:textId="77777777" w:rsidR="007A5778" w:rsidRPr="0003477C" w:rsidRDefault="007A5778" w:rsidP="00BF6BEE">
      <w:pPr>
        <w:pStyle w:val="AODocTxtL2"/>
        <w:tabs>
          <w:tab w:val="num" w:pos="360"/>
        </w:tabs>
        <w:ind w:left="284" w:hanging="709"/>
        <w:rPr>
          <w:rFonts w:ascii="Marianne" w:hAnsi="Marianne" w:cs="Arial"/>
          <w:sz w:val="18"/>
          <w:szCs w:val="18"/>
          <w:lang w:val="fr-FR"/>
        </w:rPr>
      </w:pPr>
      <w:r w:rsidRPr="0003477C">
        <w:rPr>
          <w:rFonts w:ascii="Marianne" w:hAnsi="Marianne" w:cs="Arial"/>
          <w:sz w:val="18"/>
          <w:szCs w:val="18"/>
          <w:lang w:val="fr-FR"/>
        </w:rPr>
        <w:t xml:space="preserve">(d)  </w:t>
      </w:r>
      <w:r w:rsidRPr="0003477C">
        <w:rPr>
          <w:rFonts w:ascii="Marianne" w:hAnsi="Marianne" w:cs="Arial"/>
          <w:sz w:val="18"/>
          <w:szCs w:val="18"/>
          <w:lang w:val="fr-FR"/>
        </w:rPr>
        <w:tab/>
        <w:t xml:space="preserve">L’autorité de contrôle chargée de garantir le respect, par le </w:t>
      </w:r>
      <w:r w:rsidR="00602A5D" w:rsidRPr="0003477C">
        <w:rPr>
          <w:rFonts w:ascii="Marianne" w:hAnsi="Marianne" w:cs="Arial"/>
          <w:sz w:val="18"/>
          <w:szCs w:val="18"/>
          <w:lang w:val="fr-FR"/>
        </w:rPr>
        <w:t>Ministère</w:t>
      </w:r>
      <w:r w:rsidRPr="0003477C">
        <w:rPr>
          <w:rFonts w:ascii="Marianne" w:hAnsi="Marianne" w:cs="Arial"/>
          <w:sz w:val="18"/>
          <w:szCs w:val="18"/>
          <w:lang w:val="fr-FR"/>
        </w:rPr>
        <w:t xml:space="preserve">, du règlement 2016/679 concernant le transfert de données est l’autorité de contrôle française ; </w:t>
      </w:r>
    </w:p>
    <w:p w14:paraId="74432F76" w14:textId="77777777" w:rsidR="00BA5237" w:rsidRPr="0003477C" w:rsidRDefault="007A5778" w:rsidP="00CF5FF7">
      <w:pPr>
        <w:pStyle w:val="AODocTxtL2"/>
        <w:ind w:left="284" w:hanging="709"/>
        <w:rPr>
          <w:rFonts w:ascii="Marianne" w:hAnsi="Marianne" w:cs="Arial"/>
          <w:sz w:val="18"/>
          <w:szCs w:val="18"/>
          <w:lang w:val="fr-FR"/>
        </w:rPr>
      </w:pPr>
      <w:r w:rsidRPr="0003477C">
        <w:rPr>
          <w:rFonts w:ascii="Marianne" w:hAnsi="Marianne" w:cs="Arial"/>
          <w:sz w:val="18"/>
          <w:szCs w:val="18"/>
          <w:lang w:val="fr-FR"/>
        </w:rPr>
        <w:t>(e)</w:t>
      </w:r>
      <w:r w:rsidRPr="0003477C">
        <w:rPr>
          <w:rFonts w:ascii="Marianne" w:hAnsi="Marianne" w:cs="Arial"/>
          <w:sz w:val="18"/>
          <w:szCs w:val="18"/>
          <w:lang w:val="fr-FR"/>
        </w:rPr>
        <w:tab/>
        <w:t>Le sous-traitant accepte de se soumettre à la juridiction de l’autorité de contrôle française et de coopérer avec elle dans le cadre de toute procédure visant à garantir le respect des présentes clauses. En particulier, le sous-traitant accepte de répondre aux demandes de renseignements, de se soumettre à des audits et de se conformer aux mesures adoptées par l’autorité de contrôle, notamment aux mesures correctrices et compensatoires. Il confirme par écrit à l’autorité de contrôle que les mesures nécessaires ont été prises.</w:t>
      </w:r>
    </w:p>
    <w:p w14:paraId="5080C66A" w14:textId="77777777" w:rsidR="00401B14" w:rsidRPr="0003477C" w:rsidRDefault="00BF6BEE" w:rsidP="00401B14">
      <w:pPr>
        <w:pStyle w:val="AODocTxt"/>
        <w:ind w:left="284"/>
        <w:rPr>
          <w:rFonts w:ascii="Marianne" w:hAnsi="Marianne" w:cs="Arial"/>
          <w:sz w:val="18"/>
          <w:szCs w:val="18"/>
          <w:u w:val="single"/>
          <w:lang w:val="fr-FR"/>
        </w:rPr>
      </w:pPr>
      <w:r w:rsidRPr="0003477C">
        <w:rPr>
          <w:rFonts w:ascii="Marianne" w:hAnsi="Marianne" w:cs="Arial"/>
          <w:sz w:val="18"/>
          <w:szCs w:val="18"/>
          <w:u w:val="single"/>
          <w:lang w:val="fr-FR"/>
        </w:rPr>
        <w:t>3.6 Législations</w:t>
      </w:r>
      <w:r w:rsidR="00196A8B" w:rsidRPr="0003477C">
        <w:rPr>
          <w:rFonts w:ascii="Marianne" w:hAnsi="Marianne" w:cs="Arial"/>
          <w:sz w:val="18"/>
          <w:szCs w:val="18"/>
          <w:u w:val="single"/>
          <w:lang w:val="fr-FR"/>
        </w:rPr>
        <w:t xml:space="preserve"> et pratiques locales</w:t>
      </w:r>
      <w:r w:rsidR="00196A8B" w:rsidRPr="0003477C">
        <w:rPr>
          <w:rFonts w:ascii="Marianne" w:hAnsi="Marianne"/>
          <w:sz w:val="18"/>
          <w:szCs w:val="18"/>
          <w:u w:val="single"/>
          <w:shd w:val="clear" w:color="auto" w:fill="FFFFFF"/>
          <w:lang w:val="fr-FR"/>
        </w:rPr>
        <w:t xml:space="preserve"> </w:t>
      </w:r>
    </w:p>
    <w:p w14:paraId="7748B6C8" w14:textId="77777777" w:rsidR="00C267DE" w:rsidRPr="00F8447E" w:rsidRDefault="00401B14" w:rsidP="00F8447E">
      <w:pPr>
        <w:pStyle w:val="AODocTxtL2"/>
        <w:tabs>
          <w:tab w:val="num" w:pos="360"/>
        </w:tabs>
        <w:ind w:left="284" w:hanging="709"/>
        <w:rPr>
          <w:rFonts w:ascii="Marianne" w:hAnsi="Marianne" w:cs="Arial"/>
          <w:sz w:val="18"/>
          <w:szCs w:val="18"/>
          <w:lang w:val="fr-FR"/>
        </w:rPr>
      </w:pPr>
      <w:r w:rsidRPr="0003477C">
        <w:rPr>
          <w:rFonts w:ascii="Marianne" w:hAnsi="Marianne" w:cs="Arial"/>
          <w:sz w:val="18"/>
          <w:szCs w:val="18"/>
          <w:lang w:val="fr-FR"/>
        </w:rPr>
        <w:lastRenderedPageBreak/>
        <w:t xml:space="preserve">(a) </w:t>
      </w:r>
      <w:r w:rsidRPr="0003477C">
        <w:rPr>
          <w:rFonts w:ascii="Marianne" w:hAnsi="Marianne" w:cs="Arial"/>
          <w:sz w:val="18"/>
          <w:szCs w:val="18"/>
          <w:lang w:val="fr-FR"/>
        </w:rPr>
        <w:tab/>
      </w:r>
      <w:r w:rsidR="000901AB" w:rsidRPr="0003477C">
        <w:rPr>
          <w:rFonts w:ascii="Marianne" w:hAnsi="Marianne" w:cs="Arial"/>
          <w:sz w:val="18"/>
          <w:szCs w:val="18"/>
          <w:lang w:val="fr-FR"/>
        </w:rPr>
        <w:t>Le sous-traitant garantit</w:t>
      </w:r>
      <w:r w:rsidR="00D450BA" w:rsidRPr="0003477C">
        <w:rPr>
          <w:rFonts w:ascii="Marianne" w:hAnsi="Marianne" w:cs="Arial"/>
          <w:sz w:val="18"/>
          <w:szCs w:val="18"/>
          <w:lang w:val="fr-FR"/>
        </w:rPr>
        <w:t xml:space="preserve"> qu’il n’a</w:t>
      </w:r>
      <w:r w:rsidR="00196A8B" w:rsidRPr="0003477C">
        <w:rPr>
          <w:rFonts w:ascii="Marianne" w:hAnsi="Marianne" w:cs="Arial"/>
          <w:sz w:val="18"/>
          <w:szCs w:val="18"/>
          <w:lang w:val="fr-FR"/>
        </w:rPr>
        <w:t xml:space="preserve"> aucune raison de croire que la législation et les pratiques du pays tiers de destination applicables au traitement des données à carac</w:t>
      </w:r>
      <w:r w:rsidR="00D450BA" w:rsidRPr="0003477C">
        <w:rPr>
          <w:rFonts w:ascii="Marianne" w:hAnsi="Marianne" w:cs="Arial"/>
          <w:sz w:val="18"/>
          <w:szCs w:val="18"/>
          <w:lang w:val="fr-FR"/>
        </w:rPr>
        <w:t>tère personnel</w:t>
      </w:r>
      <w:r w:rsidR="00196A8B" w:rsidRPr="0003477C">
        <w:rPr>
          <w:rFonts w:ascii="Marianne" w:hAnsi="Marianne" w:cs="Arial"/>
          <w:sz w:val="18"/>
          <w:szCs w:val="18"/>
          <w:lang w:val="fr-FR"/>
        </w:rPr>
        <w:t xml:space="preserve">, notamment les exigences en matière de divulgation de données à caractère personnel ou les mesures autorisant l’accès des autorités publiques à ces données, </w:t>
      </w:r>
      <w:r w:rsidR="00D450BA" w:rsidRPr="0003477C">
        <w:rPr>
          <w:rFonts w:ascii="Marianne" w:hAnsi="Marianne" w:cs="Arial"/>
          <w:sz w:val="18"/>
          <w:szCs w:val="18"/>
          <w:lang w:val="fr-FR"/>
        </w:rPr>
        <w:t>l’empêche</w:t>
      </w:r>
      <w:r w:rsidR="00196A8B" w:rsidRPr="0003477C">
        <w:rPr>
          <w:rFonts w:ascii="Marianne" w:hAnsi="Marianne" w:cs="Arial"/>
          <w:sz w:val="18"/>
          <w:szCs w:val="18"/>
          <w:lang w:val="fr-FR"/>
        </w:rPr>
        <w:t xml:space="preserve"> de s’acquitter des obligations qui lui incombent en vertu des présentes clause</w:t>
      </w:r>
      <w:r w:rsidR="00D450BA" w:rsidRPr="0003477C">
        <w:rPr>
          <w:rFonts w:ascii="Marianne" w:hAnsi="Marianne" w:cs="Arial"/>
          <w:sz w:val="18"/>
          <w:szCs w:val="18"/>
          <w:lang w:val="fr-FR"/>
        </w:rPr>
        <w:t xml:space="preserve">s. </w:t>
      </w:r>
    </w:p>
    <w:p w14:paraId="3B991489" w14:textId="77777777" w:rsidR="00992C89" w:rsidRDefault="00925EAF" w:rsidP="00F8447E">
      <w:pPr>
        <w:pStyle w:val="AODocTxtL2"/>
        <w:tabs>
          <w:tab w:val="num" w:pos="360"/>
        </w:tabs>
        <w:ind w:left="284" w:hanging="709"/>
        <w:rPr>
          <w:rFonts w:ascii="Marianne" w:hAnsi="Marianne" w:cs="Arial"/>
          <w:sz w:val="18"/>
          <w:szCs w:val="18"/>
          <w:lang w:val="fr-FR"/>
        </w:rPr>
      </w:pPr>
      <w:r w:rsidRPr="0003477C">
        <w:rPr>
          <w:rFonts w:ascii="Marianne" w:hAnsi="Marianne" w:cs="Arial"/>
          <w:sz w:val="18"/>
          <w:szCs w:val="18"/>
          <w:lang w:val="fr-FR"/>
        </w:rPr>
        <w:t>S’agissant du pays destinataire du transfert des données à caractère personnel, le sous-traitant déclare avoir effectué l’évaluation suivante :</w:t>
      </w:r>
    </w:p>
    <w:p w14:paraId="7AB5AB99" w14:textId="77777777" w:rsidR="00F8447E" w:rsidRPr="00F8447E" w:rsidRDefault="00F8447E" w:rsidP="00F8447E">
      <w:pPr>
        <w:pStyle w:val="AODocTxtL2"/>
        <w:ind w:left="-426"/>
        <w:rPr>
          <w:rFonts w:ascii="Marianne" w:hAnsi="Marianne" w:cs="Arial"/>
          <w:sz w:val="18"/>
          <w:szCs w:val="18"/>
          <w:lang w:val="fr-FR"/>
        </w:rPr>
      </w:pPr>
      <w:r w:rsidRPr="00B1719E">
        <w:rPr>
          <w:rFonts w:ascii="Marianne" w:hAnsi="Marianne" w:cs="Arial"/>
          <w:color w:val="1F497D" w:themeColor="text2"/>
          <w:sz w:val="18"/>
          <w:szCs w:val="18"/>
          <w:lang w:val="fr-FR"/>
        </w:rPr>
        <w:t>À compléter, le cas échéant, par l’attributaire avant la notification du marché ou le titulaire en cours d’exécution en indiquant les items d’évaluation pour le pays concerné</w:t>
      </w:r>
      <w:r>
        <w:rPr>
          <w:rFonts w:ascii="Marianne" w:hAnsi="Marianne" w:cs="Arial"/>
          <w:sz w:val="18"/>
          <w:szCs w:val="18"/>
          <w:lang w:val="fr-FR"/>
        </w:rPr>
        <w:t>.</w:t>
      </w:r>
    </w:p>
    <w:p w14:paraId="26851900" w14:textId="77777777" w:rsidR="00925EAF" w:rsidRPr="0003477C" w:rsidRDefault="00925EAF" w:rsidP="00BF6BEE">
      <w:pPr>
        <w:pStyle w:val="AODocTxtL2"/>
        <w:tabs>
          <w:tab w:val="num" w:pos="360"/>
        </w:tabs>
        <w:ind w:left="284" w:hanging="709"/>
        <w:rPr>
          <w:rFonts w:ascii="Marianne" w:hAnsi="Marianne" w:cs="Arial"/>
          <w:sz w:val="18"/>
          <w:szCs w:val="18"/>
          <w:lang w:val="fr-FR"/>
        </w:rPr>
      </w:pPr>
      <w:r w:rsidRPr="0003477C">
        <w:rPr>
          <w:rFonts w:ascii="Marianne" w:hAnsi="Marianne" w:cs="Arial"/>
          <w:sz w:val="18"/>
          <w:szCs w:val="18"/>
          <w:lang w:val="fr-FR"/>
        </w:rPr>
        <w:t>Sur la base de l’évaluation sus</w:t>
      </w:r>
      <w:r w:rsidR="000901AB" w:rsidRPr="0003477C">
        <w:rPr>
          <w:rFonts w:ascii="Marianne" w:hAnsi="Marianne" w:cs="Arial"/>
          <w:sz w:val="18"/>
          <w:szCs w:val="18"/>
          <w:lang w:val="fr-FR"/>
        </w:rPr>
        <w:t>visée, le sous-traitant garantit</w:t>
      </w:r>
      <w:r w:rsidRPr="0003477C">
        <w:rPr>
          <w:rFonts w:ascii="Marianne" w:hAnsi="Marianne" w:cs="Arial"/>
          <w:sz w:val="18"/>
          <w:szCs w:val="18"/>
          <w:lang w:val="fr-FR"/>
        </w:rPr>
        <w:t xml:space="preserve"> le Ministère que la législation et les pratiques du pays tiers de destination applicables au traitement des données à caractère personnel, notamment les exigences en matière de divulgation de données à caractère personnel ou les mesures autorisant l’accès des autorités publiques à ces données, ne l’empêche pas de s’acquitter des obligations qui lui incombent en vertu des présentes clauses.</w:t>
      </w:r>
    </w:p>
    <w:p w14:paraId="5B1CD7C3" w14:textId="77777777" w:rsidR="00D450BA" w:rsidRPr="0013704D" w:rsidRDefault="00CA26D1" w:rsidP="00BF6BEE">
      <w:pPr>
        <w:pStyle w:val="AODocTxtL2"/>
        <w:tabs>
          <w:tab w:val="num" w:pos="360"/>
        </w:tabs>
        <w:ind w:left="284" w:hanging="709"/>
        <w:rPr>
          <w:rFonts w:ascii="Marianne" w:hAnsi="Marianne" w:cs="Arial"/>
          <w:sz w:val="18"/>
          <w:szCs w:val="18"/>
          <w:lang w:val="fr-FR"/>
        </w:rPr>
      </w:pPr>
      <w:r w:rsidRPr="0003477C">
        <w:rPr>
          <w:rFonts w:ascii="Marianne" w:hAnsi="Marianne" w:cs="Arial"/>
          <w:sz w:val="18"/>
          <w:szCs w:val="18"/>
          <w:lang w:val="fr-FR"/>
        </w:rPr>
        <w:t>(b)</w:t>
      </w:r>
      <w:r w:rsidRPr="0003477C">
        <w:rPr>
          <w:rFonts w:ascii="Marianne" w:hAnsi="Marianne" w:cs="Arial"/>
          <w:sz w:val="18"/>
          <w:szCs w:val="18"/>
          <w:lang w:val="fr-FR"/>
        </w:rPr>
        <w:tab/>
        <w:t xml:space="preserve">Le sous-traitant déclare qu’en </w:t>
      </w:r>
      <w:r w:rsidRPr="0013704D">
        <w:rPr>
          <w:rFonts w:ascii="Marianne" w:hAnsi="Marianne" w:cs="Arial"/>
          <w:sz w:val="18"/>
          <w:szCs w:val="18"/>
          <w:lang w:val="fr-FR"/>
        </w:rPr>
        <w:t>fournissant la garantie mentionnée au paragraphe a), il a dûment tenu compte, en particulier, des éléments suivants:</w:t>
      </w:r>
    </w:p>
    <w:p w14:paraId="7C8E279B" w14:textId="77777777" w:rsidR="00CA26D1" w:rsidRPr="009E780D" w:rsidRDefault="00CA26D1" w:rsidP="0013704D">
      <w:pPr>
        <w:pStyle w:val="AOHead4"/>
        <w:ind w:left="0" w:hanging="33"/>
        <w:rPr>
          <w:rFonts w:ascii="Marianne" w:hAnsi="Marianne"/>
          <w:sz w:val="18"/>
          <w:szCs w:val="18"/>
          <w:lang w:val="fr-FR"/>
        </w:rPr>
      </w:pPr>
      <w:proofErr w:type="gramStart"/>
      <w:r w:rsidRPr="009E780D">
        <w:rPr>
          <w:rFonts w:ascii="Marianne" w:hAnsi="Marianne"/>
          <w:sz w:val="18"/>
          <w:szCs w:val="18"/>
          <w:lang w:val="fr-FR"/>
        </w:rPr>
        <w:t>des</w:t>
      </w:r>
      <w:proofErr w:type="gramEnd"/>
      <w:r w:rsidRPr="009E780D">
        <w:rPr>
          <w:rFonts w:ascii="Marianne" w:hAnsi="Marianne"/>
          <w:sz w:val="18"/>
          <w:szCs w:val="18"/>
          <w:lang w:val="fr-FR"/>
        </w:rPr>
        <w:t xml:space="preserve"> circonstances particulières du transfert, parmi lesquelles la longueur de la chaîne de traitement, le nombre d’acteurs concernés et les canaux de transmission utilisés; les transferts ultérieurs prévus; le type de destinataire</w:t>
      </w:r>
      <w:r w:rsidR="006824B8" w:rsidRPr="009E780D">
        <w:rPr>
          <w:rFonts w:ascii="Marianne" w:hAnsi="Marianne"/>
          <w:sz w:val="18"/>
          <w:szCs w:val="18"/>
          <w:lang w:val="fr-FR"/>
        </w:rPr>
        <w:t xml:space="preserve"> </w:t>
      </w:r>
      <w:r w:rsidRPr="009E780D">
        <w:rPr>
          <w:rFonts w:ascii="Marianne" w:hAnsi="Marianne"/>
          <w:sz w:val="18"/>
          <w:szCs w:val="18"/>
          <w:lang w:val="fr-FR"/>
        </w:rPr>
        <w:t>; la finalité du traitement; les catégories et le format des données à caractère personnel transférées; le secteur économique dans lequel le transfert a lieu et le lieu de stockage des données transférées ;</w:t>
      </w:r>
    </w:p>
    <w:p w14:paraId="7492685B" w14:textId="77777777" w:rsidR="00CA26D1" w:rsidRPr="0013704D" w:rsidRDefault="00CA26D1" w:rsidP="0013704D">
      <w:pPr>
        <w:pStyle w:val="AOHead4"/>
        <w:ind w:left="0" w:hanging="33"/>
        <w:rPr>
          <w:rFonts w:ascii="Marianne" w:eastAsia="Times New Roman" w:hAnsi="Marianne" w:cs="Arial"/>
          <w:sz w:val="18"/>
          <w:szCs w:val="18"/>
          <w:lang w:val="fr-FR" w:eastAsia="fr-FR"/>
        </w:rPr>
      </w:pPr>
      <w:proofErr w:type="gramStart"/>
      <w:r w:rsidRPr="0013704D">
        <w:rPr>
          <w:rFonts w:ascii="Marianne" w:eastAsia="Times New Roman" w:hAnsi="Marianne" w:cs="Arial"/>
          <w:sz w:val="18"/>
          <w:szCs w:val="18"/>
          <w:lang w:val="fr-FR" w:eastAsia="fr-FR"/>
        </w:rPr>
        <w:t>des</w:t>
      </w:r>
      <w:proofErr w:type="gramEnd"/>
      <w:r w:rsidRPr="0013704D">
        <w:rPr>
          <w:rFonts w:ascii="Marianne" w:eastAsia="Times New Roman" w:hAnsi="Marianne" w:cs="Arial"/>
          <w:sz w:val="18"/>
          <w:szCs w:val="18"/>
          <w:lang w:val="fr-FR" w:eastAsia="fr-FR"/>
        </w:rPr>
        <w:t xml:space="preserve"> législations et des pratiques du pays tiers de destination – notamment celles qui exigent la divulgation de données aux autorités publiques ou qui autorisent l’accès de ces dernières aux données – pertinentes au regard des circonstances particulières du transfert, ainsi que des limitations et des garanties applicables</w:t>
      </w:r>
    </w:p>
    <w:p w14:paraId="2FBA5F6C" w14:textId="77777777" w:rsidR="006824B8" w:rsidRPr="0003477C" w:rsidRDefault="008B4305" w:rsidP="0013704D">
      <w:pPr>
        <w:pStyle w:val="AOHead4"/>
        <w:ind w:left="0" w:hanging="33"/>
        <w:rPr>
          <w:rFonts w:ascii="Marianne" w:hAnsi="Marianne" w:cs="Arial"/>
          <w:sz w:val="18"/>
          <w:szCs w:val="18"/>
          <w:shd w:val="clear" w:color="auto" w:fill="FFFFFF"/>
          <w:lang w:val="fr-FR"/>
        </w:rPr>
      </w:pPr>
      <w:proofErr w:type="gramStart"/>
      <w:r w:rsidRPr="0003477C">
        <w:rPr>
          <w:rFonts w:ascii="Marianne" w:hAnsi="Marianne" w:cs="Arial"/>
          <w:sz w:val="18"/>
          <w:szCs w:val="18"/>
          <w:shd w:val="clear" w:color="auto" w:fill="FFFFFF"/>
          <w:lang w:val="fr-FR"/>
        </w:rPr>
        <w:t>de</w:t>
      </w:r>
      <w:proofErr w:type="gramEnd"/>
      <w:r w:rsidRPr="0003477C">
        <w:rPr>
          <w:rFonts w:ascii="Marianne" w:hAnsi="Marianne" w:cs="Arial"/>
          <w:sz w:val="18"/>
          <w:szCs w:val="18"/>
          <w:shd w:val="clear" w:color="auto" w:fill="FFFFFF"/>
          <w:lang w:val="fr-FR"/>
        </w:rPr>
        <w:t xml:space="preserve"> toute garantie contractuelle, technique ou organisationnelle pertinente mise en place pour compléter les garanties prévues par les présentes clauses, y compris les mesures appliquées pendant la transmission et au traitement des données à caractère personnel dans le pays de destination.</w:t>
      </w:r>
    </w:p>
    <w:p w14:paraId="1BEB8F86" w14:textId="77777777" w:rsidR="006824B8" w:rsidRPr="0003477C" w:rsidRDefault="006824B8" w:rsidP="006824B8">
      <w:pPr>
        <w:pStyle w:val="AODocTxtL3"/>
        <w:spacing w:before="0" w:line="240" w:lineRule="auto"/>
        <w:rPr>
          <w:rFonts w:ascii="Marianne" w:hAnsi="Marianne"/>
          <w:sz w:val="18"/>
          <w:szCs w:val="18"/>
          <w:lang w:val="fr-FR"/>
        </w:rPr>
      </w:pPr>
    </w:p>
    <w:p w14:paraId="36EDC0A0" w14:textId="77777777" w:rsidR="00177A38" w:rsidRPr="0003477C" w:rsidRDefault="00177A38" w:rsidP="006A0C66">
      <w:pPr>
        <w:pStyle w:val="AODocTxtL2"/>
        <w:tabs>
          <w:tab w:val="num" w:pos="360"/>
        </w:tabs>
        <w:ind w:left="284" w:hanging="709"/>
        <w:rPr>
          <w:rFonts w:ascii="Marianne" w:hAnsi="Marianne" w:cs="Arial"/>
          <w:sz w:val="18"/>
          <w:szCs w:val="18"/>
          <w:lang w:val="fr-FR"/>
        </w:rPr>
      </w:pPr>
      <w:r w:rsidRPr="0003477C">
        <w:rPr>
          <w:rFonts w:ascii="Marianne" w:hAnsi="Marianne" w:cs="Arial"/>
          <w:sz w:val="18"/>
          <w:szCs w:val="18"/>
          <w:lang w:val="fr-FR"/>
        </w:rPr>
        <w:t xml:space="preserve">(c) </w:t>
      </w:r>
      <w:r w:rsidRPr="0003477C">
        <w:rPr>
          <w:rFonts w:ascii="Marianne" w:hAnsi="Marianne" w:cs="Arial"/>
          <w:sz w:val="18"/>
          <w:szCs w:val="18"/>
          <w:lang w:val="fr-FR"/>
        </w:rPr>
        <w:tab/>
      </w:r>
      <w:r w:rsidR="009B1242" w:rsidRPr="0003477C">
        <w:rPr>
          <w:rFonts w:ascii="Marianne" w:hAnsi="Marianne" w:cs="Arial"/>
          <w:sz w:val="18"/>
          <w:szCs w:val="18"/>
          <w:lang w:val="fr-FR"/>
        </w:rPr>
        <w:t>le Sous-traitant</w:t>
      </w:r>
      <w:r w:rsidRPr="0003477C">
        <w:rPr>
          <w:rFonts w:ascii="Marianne" w:hAnsi="Marianne" w:cs="Arial"/>
          <w:sz w:val="18"/>
          <w:szCs w:val="18"/>
          <w:lang w:val="fr-FR"/>
        </w:rPr>
        <w:t xml:space="preserve"> </w:t>
      </w:r>
      <w:r w:rsidR="000901AB" w:rsidRPr="0003477C">
        <w:rPr>
          <w:rFonts w:ascii="Marianne" w:hAnsi="Marianne" w:cs="Arial"/>
          <w:sz w:val="18"/>
          <w:szCs w:val="18"/>
          <w:lang w:val="fr-FR"/>
        </w:rPr>
        <w:t>garantit</w:t>
      </w:r>
      <w:r w:rsidRPr="0003477C">
        <w:rPr>
          <w:rFonts w:ascii="Marianne" w:hAnsi="Marianne" w:cs="Arial"/>
          <w:sz w:val="18"/>
          <w:szCs w:val="18"/>
          <w:lang w:val="fr-FR"/>
        </w:rPr>
        <w:t xml:space="preserve"> que, lors de l’évaluation au titre du paragraphe b), il a déployé tous les efforts possibles pour fournir des informations pertinentes</w:t>
      </w:r>
      <w:r w:rsidR="009B1242" w:rsidRPr="0003477C">
        <w:rPr>
          <w:rFonts w:ascii="Marianne" w:hAnsi="Marianne" w:cs="Arial"/>
          <w:sz w:val="18"/>
          <w:szCs w:val="18"/>
          <w:lang w:val="fr-FR"/>
        </w:rPr>
        <w:t xml:space="preserve"> au Ministère</w:t>
      </w:r>
      <w:r w:rsidRPr="0003477C">
        <w:rPr>
          <w:rFonts w:ascii="Marianne" w:hAnsi="Marianne" w:cs="Arial"/>
          <w:sz w:val="18"/>
          <w:szCs w:val="18"/>
          <w:lang w:val="fr-FR"/>
        </w:rPr>
        <w:t xml:space="preserve"> et convient qu’il continuera à coopérer avec ce dernier pour garantir le respect des présentes clauses.</w:t>
      </w:r>
    </w:p>
    <w:p w14:paraId="5A0395C3" w14:textId="77777777" w:rsidR="008F43ED" w:rsidRPr="0003477C" w:rsidRDefault="002804C4" w:rsidP="006A0C66">
      <w:pPr>
        <w:pStyle w:val="AODocTxtL2"/>
        <w:tabs>
          <w:tab w:val="num" w:pos="360"/>
        </w:tabs>
        <w:ind w:left="284" w:hanging="709"/>
        <w:rPr>
          <w:rFonts w:ascii="Marianne" w:hAnsi="Marianne" w:cs="Arial"/>
          <w:sz w:val="18"/>
          <w:szCs w:val="18"/>
          <w:lang w:val="fr-FR"/>
        </w:rPr>
      </w:pPr>
      <w:r w:rsidRPr="0003477C">
        <w:rPr>
          <w:rFonts w:ascii="Marianne" w:hAnsi="Marianne" w:cs="Arial"/>
          <w:sz w:val="18"/>
          <w:szCs w:val="18"/>
          <w:lang w:val="fr-FR"/>
        </w:rPr>
        <w:t>Le sous-traitant s’engage à conserver une trace documentaire de l’évaluation</w:t>
      </w:r>
      <w:r w:rsidR="009B1242" w:rsidRPr="0003477C">
        <w:rPr>
          <w:rFonts w:ascii="Marianne" w:hAnsi="Marianne" w:cs="Arial"/>
          <w:sz w:val="18"/>
          <w:szCs w:val="18"/>
          <w:lang w:val="fr-FR"/>
        </w:rPr>
        <w:t xml:space="preserve"> au titre du paragraphe b) et à</w:t>
      </w:r>
      <w:r w:rsidRPr="0003477C">
        <w:rPr>
          <w:rFonts w:ascii="Marianne" w:hAnsi="Marianne" w:cs="Arial"/>
          <w:sz w:val="18"/>
          <w:szCs w:val="18"/>
          <w:lang w:val="fr-FR"/>
        </w:rPr>
        <w:t xml:space="preserve"> mettre cette évaluation à la disposition de l’autorité de contrôle compétente si celle-ci en fait la demande.</w:t>
      </w:r>
    </w:p>
    <w:p w14:paraId="5695394C" w14:textId="77777777" w:rsidR="00D35F14" w:rsidRPr="0013704D" w:rsidRDefault="008F43ED" w:rsidP="00800EDA">
      <w:pPr>
        <w:pStyle w:val="AODocTxtL2"/>
        <w:tabs>
          <w:tab w:val="num" w:pos="360"/>
        </w:tabs>
        <w:ind w:left="-142" w:hanging="283"/>
        <w:rPr>
          <w:rFonts w:ascii="Marianne" w:hAnsi="Marianne" w:cs="Arial"/>
          <w:sz w:val="18"/>
          <w:szCs w:val="18"/>
          <w:lang w:val="fr-FR"/>
        </w:rPr>
      </w:pPr>
      <w:r w:rsidRPr="0003477C">
        <w:rPr>
          <w:rFonts w:ascii="Marianne" w:hAnsi="Marianne" w:cs="Arial"/>
          <w:sz w:val="18"/>
          <w:szCs w:val="18"/>
          <w:lang w:val="fr-FR"/>
        </w:rPr>
        <w:t xml:space="preserve"> </w:t>
      </w:r>
      <w:r w:rsidR="002804C4" w:rsidRPr="0003477C">
        <w:rPr>
          <w:rFonts w:ascii="Marianne" w:hAnsi="Marianne" w:cs="Arial"/>
          <w:sz w:val="18"/>
          <w:szCs w:val="18"/>
          <w:lang w:val="fr-FR"/>
        </w:rPr>
        <w:t xml:space="preserve">Le sous-traitant accepte d’informer sans délai le </w:t>
      </w:r>
      <w:r w:rsidR="00602A5D" w:rsidRPr="0003477C">
        <w:rPr>
          <w:rFonts w:ascii="Marianne" w:hAnsi="Marianne" w:cs="Arial"/>
          <w:sz w:val="18"/>
          <w:szCs w:val="18"/>
          <w:lang w:val="fr-FR"/>
        </w:rPr>
        <w:t>Ministère</w:t>
      </w:r>
      <w:r w:rsidR="002804C4" w:rsidRPr="0003477C">
        <w:rPr>
          <w:rFonts w:ascii="Marianne" w:hAnsi="Marianne" w:cs="Arial"/>
          <w:sz w:val="18"/>
          <w:szCs w:val="18"/>
          <w:lang w:val="fr-FR"/>
        </w:rPr>
        <w:t xml:space="preserve"> si, après avoir souscrit aux présentes clauses et pendant la durée du contrat, il a des raisons de croire qu’il est ou est devenu soumis à une législation ou à des pratiques qui ne sont pas conformes aux exigences du paragraphe a), notamment à la suite d’une modification de la législation du pays tiers ou d’une mesure (telle qu’une demande de divulgation) indiquant une application pratique de cette législation qui n’est pas conforme aux exigences du paragraphe a).</w:t>
      </w:r>
    </w:p>
    <w:p w14:paraId="35C4022F" w14:textId="77777777" w:rsidR="00AB57E2" w:rsidRDefault="00D14A57" w:rsidP="00800EDA">
      <w:pPr>
        <w:pStyle w:val="AODocTxtL2"/>
        <w:tabs>
          <w:tab w:val="num" w:pos="360"/>
        </w:tabs>
        <w:ind w:left="-142" w:hanging="283"/>
        <w:rPr>
          <w:rFonts w:ascii="Marianne" w:hAnsi="Marianne" w:cs="Arial"/>
          <w:sz w:val="18"/>
          <w:szCs w:val="18"/>
          <w:lang w:val="fr-FR"/>
        </w:rPr>
      </w:pPr>
      <w:r w:rsidRPr="0003477C">
        <w:rPr>
          <w:rFonts w:ascii="Marianne" w:hAnsi="Marianne" w:cs="Arial"/>
          <w:sz w:val="18"/>
          <w:szCs w:val="18"/>
          <w:lang w:val="fr-FR"/>
        </w:rPr>
        <w:t>À la suite d’une notifi</w:t>
      </w:r>
      <w:r w:rsidR="00602A5D" w:rsidRPr="0003477C">
        <w:rPr>
          <w:rFonts w:ascii="Marianne" w:hAnsi="Marianne" w:cs="Arial"/>
          <w:sz w:val="18"/>
          <w:szCs w:val="18"/>
          <w:lang w:val="fr-FR"/>
        </w:rPr>
        <w:t>cation</w:t>
      </w:r>
      <w:r w:rsidRPr="0003477C">
        <w:rPr>
          <w:rFonts w:ascii="Marianne" w:hAnsi="Marianne" w:cs="Arial"/>
          <w:sz w:val="18"/>
          <w:szCs w:val="18"/>
          <w:lang w:val="fr-FR"/>
        </w:rPr>
        <w:t xml:space="preserve"> </w:t>
      </w:r>
      <w:r w:rsidR="004E1E34" w:rsidRPr="0003477C">
        <w:rPr>
          <w:rFonts w:ascii="Marianne" w:hAnsi="Marianne" w:cs="Arial"/>
          <w:sz w:val="18"/>
          <w:szCs w:val="18"/>
          <w:lang w:val="fr-FR"/>
        </w:rPr>
        <w:t xml:space="preserve">du sous-traitant </w:t>
      </w:r>
      <w:r w:rsidRPr="0003477C">
        <w:rPr>
          <w:rFonts w:ascii="Marianne" w:hAnsi="Marianne" w:cs="Arial"/>
          <w:sz w:val="18"/>
          <w:szCs w:val="18"/>
          <w:lang w:val="fr-FR"/>
        </w:rPr>
        <w:t xml:space="preserve">ou si le </w:t>
      </w:r>
      <w:r w:rsidR="00602A5D" w:rsidRPr="0003477C">
        <w:rPr>
          <w:rFonts w:ascii="Marianne" w:hAnsi="Marianne" w:cs="Arial"/>
          <w:sz w:val="18"/>
          <w:szCs w:val="18"/>
          <w:lang w:val="fr-FR"/>
        </w:rPr>
        <w:t>Ministère</w:t>
      </w:r>
      <w:r w:rsidRPr="0003477C">
        <w:rPr>
          <w:rFonts w:ascii="Marianne" w:hAnsi="Marianne" w:cs="Arial"/>
          <w:sz w:val="18"/>
          <w:szCs w:val="18"/>
          <w:lang w:val="fr-FR"/>
        </w:rPr>
        <w:t xml:space="preserve"> a d’autres raisons de croire que le sous-traitant ne peut plus s’acquitter des obligations qui lui incombent en vertu des présentes clauses, le </w:t>
      </w:r>
      <w:r w:rsidR="00602A5D" w:rsidRPr="0003477C">
        <w:rPr>
          <w:rFonts w:ascii="Marianne" w:hAnsi="Marianne" w:cs="Arial"/>
          <w:sz w:val="18"/>
          <w:szCs w:val="18"/>
          <w:lang w:val="fr-FR"/>
        </w:rPr>
        <w:t>Ministère</w:t>
      </w:r>
      <w:r w:rsidRPr="0003477C">
        <w:rPr>
          <w:rFonts w:ascii="Marianne" w:hAnsi="Marianne" w:cs="Arial"/>
          <w:sz w:val="18"/>
          <w:szCs w:val="18"/>
          <w:lang w:val="fr-FR"/>
        </w:rPr>
        <w:t xml:space="preserve"> définit sans délai les mesures appropriées (par exemple des mesures techniques ou organisationnelles visant à garantir la sécurité et la confidentialité) qu’il doit adopter et/ou qui doivent être adoptées par le sous-traitant pour remédier à la situation. </w:t>
      </w:r>
    </w:p>
    <w:p w14:paraId="3B949C4B" w14:textId="77777777" w:rsidR="0013704D" w:rsidRPr="0013704D" w:rsidRDefault="0013704D" w:rsidP="00800EDA">
      <w:pPr>
        <w:pStyle w:val="AODocTxtL2"/>
        <w:tabs>
          <w:tab w:val="num" w:pos="360"/>
        </w:tabs>
        <w:ind w:left="-142" w:hanging="283"/>
        <w:rPr>
          <w:rFonts w:ascii="Marianne" w:hAnsi="Marianne" w:cs="Arial"/>
          <w:sz w:val="18"/>
          <w:szCs w:val="18"/>
          <w:lang w:val="fr-FR"/>
        </w:rPr>
      </w:pPr>
    </w:p>
    <w:p w14:paraId="4F3CAD35" w14:textId="77777777" w:rsidR="00CA26D1" w:rsidRPr="0003477C" w:rsidRDefault="00D14A57" w:rsidP="00800EDA">
      <w:pPr>
        <w:pStyle w:val="AODocTxtL2"/>
        <w:tabs>
          <w:tab w:val="num" w:pos="360"/>
        </w:tabs>
        <w:ind w:left="-142" w:hanging="283"/>
        <w:rPr>
          <w:rFonts w:ascii="Marianne" w:hAnsi="Marianne" w:cs="Arial"/>
          <w:sz w:val="18"/>
          <w:szCs w:val="18"/>
          <w:lang w:val="fr-FR"/>
        </w:rPr>
      </w:pPr>
      <w:r w:rsidRPr="0003477C">
        <w:rPr>
          <w:rFonts w:ascii="Marianne" w:hAnsi="Marianne" w:cs="Arial"/>
          <w:sz w:val="18"/>
          <w:szCs w:val="18"/>
          <w:lang w:val="fr-FR"/>
        </w:rPr>
        <w:lastRenderedPageBreak/>
        <w:t xml:space="preserve">Le </w:t>
      </w:r>
      <w:r w:rsidR="00602A5D" w:rsidRPr="0003477C">
        <w:rPr>
          <w:rFonts w:ascii="Marianne" w:hAnsi="Marianne" w:cs="Arial"/>
          <w:sz w:val="18"/>
          <w:szCs w:val="18"/>
          <w:lang w:val="fr-FR"/>
        </w:rPr>
        <w:t>Ministère</w:t>
      </w:r>
      <w:r w:rsidRPr="0003477C">
        <w:rPr>
          <w:rFonts w:ascii="Marianne" w:hAnsi="Marianne" w:cs="Arial"/>
          <w:sz w:val="18"/>
          <w:szCs w:val="18"/>
          <w:lang w:val="fr-FR"/>
        </w:rPr>
        <w:t xml:space="preserve"> </w:t>
      </w:r>
      <w:r w:rsidR="009B1242" w:rsidRPr="0003477C">
        <w:rPr>
          <w:rFonts w:ascii="Marianne" w:hAnsi="Marianne" w:cs="Arial"/>
          <w:sz w:val="18"/>
          <w:szCs w:val="18"/>
          <w:lang w:val="fr-FR"/>
        </w:rPr>
        <w:t xml:space="preserve">peut </w:t>
      </w:r>
      <w:r w:rsidRPr="0003477C">
        <w:rPr>
          <w:rFonts w:ascii="Marianne" w:hAnsi="Marianne" w:cs="Arial"/>
          <w:sz w:val="18"/>
          <w:szCs w:val="18"/>
          <w:lang w:val="fr-FR"/>
        </w:rPr>
        <w:t>suspend</w:t>
      </w:r>
      <w:r w:rsidR="009B1242" w:rsidRPr="0003477C">
        <w:rPr>
          <w:rFonts w:ascii="Marianne" w:hAnsi="Marianne" w:cs="Arial"/>
          <w:sz w:val="18"/>
          <w:szCs w:val="18"/>
          <w:lang w:val="fr-FR"/>
        </w:rPr>
        <w:t>re</w:t>
      </w:r>
      <w:r w:rsidRPr="0003477C">
        <w:rPr>
          <w:rFonts w:ascii="Marianne" w:hAnsi="Marianne" w:cs="Arial"/>
          <w:sz w:val="18"/>
          <w:szCs w:val="18"/>
          <w:lang w:val="fr-FR"/>
        </w:rPr>
        <w:t xml:space="preserve"> le transfert de données s’il estime qu’aucune garantie appropriée ne peut être </w:t>
      </w:r>
      <w:r w:rsidR="00602A5D" w:rsidRPr="0003477C">
        <w:rPr>
          <w:rFonts w:ascii="Marianne" w:hAnsi="Marianne" w:cs="Arial"/>
          <w:sz w:val="18"/>
          <w:szCs w:val="18"/>
          <w:lang w:val="fr-FR"/>
        </w:rPr>
        <w:t>fournie pour ce transfert ou si</w:t>
      </w:r>
      <w:r w:rsidRPr="0003477C">
        <w:rPr>
          <w:rFonts w:ascii="Marianne" w:hAnsi="Marianne" w:cs="Arial"/>
          <w:sz w:val="18"/>
          <w:szCs w:val="18"/>
          <w:lang w:val="fr-FR"/>
        </w:rPr>
        <w:t xml:space="preserve"> l’autorité de contrôle compétente lui en donne l’instruction. Dans ce cas, le </w:t>
      </w:r>
      <w:r w:rsidR="00602A5D" w:rsidRPr="0003477C">
        <w:rPr>
          <w:rFonts w:ascii="Marianne" w:hAnsi="Marianne" w:cs="Arial"/>
          <w:sz w:val="18"/>
          <w:szCs w:val="18"/>
          <w:lang w:val="fr-FR"/>
        </w:rPr>
        <w:t>Ministère</w:t>
      </w:r>
      <w:r w:rsidRPr="0003477C">
        <w:rPr>
          <w:rFonts w:ascii="Marianne" w:hAnsi="Marianne" w:cs="Arial"/>
          <w:sz w:val="18"/>
          <w:szCs w:val="18"/>
          <w:lang w:val="fr-FR"/>
        </w:rPr>
        <w:t xml:space="preserve"> a le droit de résilier le contrat, dans la mesure où il concerne le traitement de données à caractère personnel au titre des présentes clauses. Si le contrat concerne plus de deux parties, l</w:t>
      </w:r>
      <w:r w:rsidR="00602A5D" w:rsidRPr="0003477C">
        <w:rPr>
          <w:rFonts w:ascii="Marianne" w:hAnsi="Marianne" w:cs="Arial"/>
          <w:sz w:val="18"/>
          <w:szCs w:val="18"/>
          <w:lang w:val="fr-FR"/>
        </w:rPr>
        <w:t xml:space="preserve">e Ministère </w:t>
      </w:r>
      <w:r w:rsidRPr="0003477C">
        <w:rPr>
          <w:rFonts w:ascii="Marianne" w:hAnsi="Marianne" w:cs="Arial"/>
          <w:sz w:val="18"/>
          <w:szCs w:val="18"/>
          <w:lang w:val="fr-FR"/>
        </w:rPr>
        <w:t>ne peut exercer ce droit de résiliation qu’à l’égard de la partie concernée, à moins que les parties n’en soient convenues autrement</w:t>
      </w:r>
      <w:r w:rsidR="009B1242" w:rsidRPr="0003477C">
        <w:rPr>
          <w:rFonts w:ascii="Marianne" w:hAnsi="Marianne" w:cs="Arial"/>
          <w:sz w:val="18"/>
          <w:szCs w:val="18"/>
          <w:lang w:val="fr-FR"/>
        </w:rPr>
        <w:t>.</w:t>
      </w:r>
    </w:p>
    <w:p w14:paraId="65CD9A6D" w14:textId="77777777" w:rsidR="00604F34" w:rsidRPr="007D4652" w:rsidRDefault="00326840" w:rsidP="007D4652">
      <w:pPr>
        <w:pStyle w:val="AODefHead"/>
        <w:numPr>
          <w:ilvl w:val="0"/>
          <w:numId w:val="0"/>
        </w:numPr>
        <w:ind w:left="284"/>
        <w:rPr>
          <w:rFonts w:ascii="Marianne" w:hAnsi="Marianne" w:cs="Arial"/>
          <w:sz w:val="18"/>
          <w:szCs w:val="18"/>
          <w:u w:val="single"/>
        </w:rPr>
      </w:pPr>
      <w:r w:rsidRPr="0003477C">
        <w:rPr>
          <w:rFonts w:ascii="Marianne" w:hAnsi="Marianne" w:cs="Arial"/>
          <w:sz w:val="18"/>
          <w:szCs w:val="18"/>
          <w:u w:val="single"/>
        </w:rPr>
        <w:t>3</w:t>
      </w:r>
      <w:r w:rsidR="00AB57E2" w:rsidRPr="0003477C">
        <w:rPr>
          <w:rFonts w:ascii="Marianne" w:hAnsi="Marianne" w:cs="Arial"/>
          <w:sz w:val="18"/>
          <w:szCs w:val="18"/>
          <w:u w:val="single"/>
        </w:rPr>
        <w:t>.7</w:t>
      </w:r>
      <w:r w:rsidRPr="0003477C">
        <w:rPr>
          <w:rFonts w:ascii="Marianne" w:hAnsi="Marianne" w:cs="Arial"/>
          <w:sz w:val="18"/>
          <w:szCs w:val="18"/>
          <w:u w:val="single"/>
        </w:rPr>
        <w:t xml:space="preserve"> </w:t>
      </w:r>
      <w:r w:rsidR="000B4EEA" w:rsidRPr="0003477C">
        <w:rPr>
          <w:rFonts w:ascii="Marianne" w:hAnsi="Marianne" w:cs="Arial"/>
          <w:sz w:val="18"/>
          <w:szCs w:val="18"/>
          <w:u w:val="single"/>
        </w:rPr>
        <w:t>Sous-traitance ultérieur</w:t>
      </w:r>
      <w:r w:rsidR="0036232F" w:rsidRPr="0003477C">
        <w:rPr>
          <w:rFonts w:ascii="Marianne" w:hAnsi="Marianne" w:cs="Arial"/>
          <w:sz w:val="18"/>
          <w:szCs w:val="18"/>
          <w:u w:val="single"/>
        </w:rPr>
        <w:t>e</w:t>
      </w:r>
    </w:p>
    <w:p w14:paraId="1BAA2F13" w14:textId="77777777" w:rsidR="00604F34" w:rsidRPr="0003477C" w:rsidRDefault="00604F34" w:rsidP="006A0C66">
      <w:pPr>
        <w:pStyle w:val="AODocTxtL2"/>
        <w:tabs>
          <w:tab w:val="num" w:pos="360"/>
        </w:tabs>
        <w:ind w:left="284" w:hanging="709"/>
        <w:rPr>
          <w:rFonts w:ascii="Marianne" w:hAnsi="Marianne" w:cs="Arial"/>
          <w:sz w:val="18"/>
          <w:szCs w:val="18"/>
          <w:lang w:val="fr-FR"/>
        </w:rPr>
      </w:pPr>
      <w:r w:rsidRPr="0003477C">
        <w:rPr>
          <w:rFonts w:ascii="Marianne" w:hAnsi="Marianne" w:cs="Arial"/>
          <w:sz w:val="18"/>
          <w:szCs w:val="18"/>
          <w:lang w:val="fr-FR"/>
        </w:rPr>
        <w:t xml:space="preserve">Dans le cas où le </w:t>
      </w:r>
      <w:r w:rsidR="00602A5D" w:rsidRPr="0003477C">
        <w:rPr>
          <w:rFonts w:ascii="Marianne" w:hAnsi="Marianne" w:cs="Arial"/>
          <w:sz w:val="18"/>
          <w:szCs w:val="18"/>
          <w:lang w:val="fr-FR"/>
        </w:rPr>
        <w:t>Ministère</w:t>
      </w:r>
      <w:r w:rsidRPr="0003477C">
        <w:rPr>
          <w:rFonts w:ascii="Marianne" w:hAnsi="Marianne" w:cs="Arial"/>
          <w:sz w:val="18"/>
          <w:szCs w:val="18"/>
          <w:lang w:val="fr-FR"/>
        </w:rPr>
        <w:t xml:space="preserve"> autoriserait ultérieurement, expressément et préalablement, le </w:t>
      </w:r>
      <w:r w:rsidR="00233042" w:rsidRPr="0003477C">
        <w:rPr>
          <w:rFonts w:ascii="Marianne" w:hAnsi="Marianne" w:cs="Arial"/>
          <w:sz w:val="18"/>
          <w:szCs w:val="18"/>
          <w:lang w:val="fr-FR"/>
        </w:rPr>
        <w:t>sous-traitant</w:t>
      </w:r>
      <w:r w:rsidRPr="0003477C">
        <w:rPr>
          <w:rFonts w:ascii="Marianne" w:hAnsi="Marianne" w:cs="Arial"/>
          <w:sz w:val="18"/>
          <w:szCs w:val="18"/>
          <w:lang w:val="fr-FR"/>
        </w:rPr>
        <w:t xml:space="preserve"> à sous-traiter les prestations objets du présent marché, le </w:t>
      </w:r>
      <w:r w:rsidR="00233042" w:rsidRPr="0003477C">
        <w:rPr>
          <w:rFonts w:ascii="Marianne" w:hAnsi="Marianne" w:cs="Arial"/>
          <w:sz w:val="18"/>
          <w:szCs w:val="18"/>
          <w:lang w:val="fr-FR"/>
        </w:rPr>
        <w:t>sous-traitant</w:t>
      </w:r>
      <w:r w:rsidRPr="0003477C">
        <w:rPr>
          <w:rFonts w:ascii="Marianne" w:hAnsi="Marianne" w:cs="Arial"/>
          <w:sz w:val="18"/>
          <w:szCs w:val="18"/>
          <w:lang w:val="fr-FR"/>
        </w:rPr>
        <w:t xml:space="preserve"> s’oblige à : </w:t>
      </w:r>
    </w:p>
    <w:p w14:paraId="6ADCBFD2" w14:textId="77777777" w:rsidR="0036232F" w:rsidRPr="0003477C" w:rsidRDefault="00604F34" w:rsidP="0071632E">
      <w:pPr>
        <w:pStyle w:val="AODefHead"/>
        <w:numPr>
          <w:ilvl w:val="0"/>
          <w:numId w:val="14"/>
        </w:numPr>
        <w:spacing w:before="0" w:line="312" w:lineRule="atLeast"/>
        <w:ind w:left="-284" w:firstLine="0"/>
        <w:rPr>
          <w:rFonts w:ascii="Marianne" w:hAnsi="Marianne" w:cs="Arial"/>
          <w:sz w:val="18"/>
          <w:szCs w:val="18"/>
        </w:rPr>
      </w:pPr>
      <w:r w:rsidRPr="0003477C">
        <w:rPr>
          <w:rFonts w:ascii="Marianne" w:hAnsi="Marianne" w:cs="Arial"/>
          <w:noProof/>
          <w:sz w:val="18"/>
          <w:szCs w:val="18"/>
        </w:rPr>
        <w:t xml:space="preserve">Soumettre </w:t>
      </w:r>
      <w:r w:rsidRPr="0003477C">
        <w:rPr>
          <w:rFonts w:ascii="Marianne" w:hAnsi="Marianne" w:cs="Arial"/>
          <w:sz w:val="18"/>
          <w:szCs w:val="18"/>
        </w:rPr>
        <w:t xml:space="preserve">la demande d’autorisation spécifique au moins </w:t>
      </w:r>
      <w:r w:rsidR="0036232F" w:rsidRPr="0003477C">
        <w:rPr>
          <w:rFonts w:ascii="Marianne" w:hAnsi="Marianne" w:cs="Arial"/>
          <w:sz w:val="18"/>
          <w:szCs w:val="18"/>
        </w:rPr>
        <w:t>2 mois</w:t>
      </w:r>
      <w:r w:rsidRPr="0003477C">
        <w:rPr>
          <w:rFonts w:ascii="Marianne" w:hAnsi="Marianne" w:cs="Arial"/>
          <w:sz w:val="18"/>
          <w:szCs w:val="18"/>
        </w:rPr>
        <w:t xml:space="preserve"> avant le recrutement du sous-traitant ultérieur</w:t>
      </w:r>
      <w:r w:rsidRPr="0003477C">
        <w:rPr>
          <w:rFonts w:ascii="Marianne" w:hAnsi="Marianne" w:cs="Arial"/>
          <w:noProof/>
          <w:sz w:val="18"/>
          <w:szCs w:val="18"/>
        </w:rPr>
        <w:t xml:space="preserve"> </w:t>
      </w:r>
      <w:r w:rsidRPr="0003477C">
        <w:rPr>
          <w:rFonts w:ascii="Marianne" w:hAnsi="Marianne" w:cs="Arial"/>
          <w:sz w:val="18"/>
          <w:szCs w:val="18"/>
        </w:rPr>
        <w:t xml:space="preserve">avec les informations nécessaires pour permettre au </w:t>
      </w:r>
      <w:r w:rsidR="00602A5D" w:rsidRPr="0003477C">
        <w:rPr>
          <w:rFonts w:ascii="Marianne" w:hAnsi="Marianne" w:cs="Arial"/>
          <w:sz w:val="18"/>
          <w:szCs w:val="18"/>
        </w:rPr>
        <w:t>Ministère</w:t>
      </w:r>
      <w:r w:rsidRPr="0003477C">
        <w:rPr>
          <w:rFonts w:ascii="Marianne" w:hAnsi="Marianne" w:cs="Arial"/>
          <w:sz w:val="18"/>
          <w:szCs w:val="18"/>
        </w:rPr>
        <w:t xml:space="preserve"> de se prononcer sur l’autorisation </w:t>
      </w:r>
      <w:r w:rsidRPr="0003477C">
        <w:rPr>
          <w:rFonts w:ascii="Marianne" w:hAnsi="Marianne" w:cs="Arial"/>
          <w:noProof/>
          <w:sz w:val="18"/>
          <w:szCs w:val="18"/>
        </w:rPr>
        <w:t>;</w:t>
      </w:r>
    </w:p>
    <w:p w14:paraId="31B7C5EA" w14:textId="77777777" w:rsidR="0036232F" w:rsidRPr="0003477C" w:rsidRDefault="00604F34" w:rsidP="0071632E">
      <w:pPr>
        <w:pStyle w:val="AODefHead"/>
        <w:numPr>
          <w:ilvl w:val="0"/>
          <w:numId w:val="14"/>
        </w:numPr>
        <w:spacing w:before="0" w:line="312" w:lineRule="atLeast"/>
        <w:ind w:left="-284" w:firstLine="0"/>
        <w:rPr>
          <w:rFonts w:ascii="Marianne" w:hAnsi="Marianne" w:cs="Arial"/>
          <w:noProof/>
          <w:sz w:val="18"/>
          <w:szCs w:val="18"/>
        </w:rPr>
      </w:pPr>
      <w:r w:rsidRPr="0003477C">
        <w:rPr>
          <w:rFonts w:ascii="Marianne" w:hAnsi="Marianne" w:cs="Arial"/>
          <w:noProof/>
          <w:sz w:val="18"/>
          <w:szCs w:val="18"/>
        </w:rPr>
        <w:t xml:space="preserve">Signer un contrat écrit avec son sous-traitant, lequel fera expressément référence aux présentes et mettra à la charge du sous-traitant des obligations identiques à celles contenues à la présente annexe et qui lui incombent ; le </w:t>
      </w:r>
      <w:r w:rsidR="00233042" w:rsidRPr="0003477C">
        <w:rPr>
          <w:rFonts w:ascii="Marianne" w:hAnsi="Marianne" w:cs="Arial"/>
          <w:noProof/>
          <w:sz w:val="18"/>
          <w:szCs w:val="18"/>
        </w:rPr>
        <w:t>sous-traitant</w:t>
      </w:r>
      <w:r w:rsidRPr="0003477C">
        <w:rPr>
          <w:rFonts w:ascii="Marianne" w:hAnsi="Marianne" w:cs="Arial"/>
          <w:noProof/>
          <w:sz w:val="18"/>
          <w:szCs w:val="18"/>
        </w:rPr>
        <w:t xml:space="preserve"> s’engage à communiquer à ses sociétés affiliées l’ensemble de leurs obligations résultant de la présente annexe ; Le sous-traitant fournit au </w:t>
      </w:r>
      <w:r w:rsidR="00602A5D" w:rsidRPr="0003477C">
        <w:rPr>
          <w:rFonts w:ascii="Marianne" w:hAnsi="Marianne" w:cs="Arial"/>
          <w:noProof/>
          <w:sz w:val="18"/>
          <w:szCs w:val="18"/>
        </w:rPr>
        <w:t>Ministère</w:t>
      </w:r>
      <w:r w:rsidRPr="0003477C">
        <w:rPr>
          <w:rFonts w:ascii="Marianne" w:hAnsi="Marianne" w:cs="Arial"/>
          <w:noProof/>
          <w:sz w:val="18"/>
          <w:szCs w:val="18"/>
        </w:rPr>
        <w:t>, à la demande de celui-ci, une copie du contrat avec le sous- traitant ultérieur et de ses éventuelles modifications ultérieures ;</w:t>
      </w:r>
    </w:p>
    <w:p w14:paraId="723067C3" w14:textId="77777777" w:rsidR="0036232F" w:rsidRPr="0003477C" w:rsidRDefault="00604F34" w:rsidP="0071632E">
      <w:pPr>
        <w:pStyle w:val="AODefHead"/>
        <w:numPr>
          <w:ilvl w:val="0"/>
          <w:numId w:val="14"/>
        </w:numPr>
        <w:spacing w:before="0" w:line="312" w:lineRule="atLeast"/>
        <w:ind w:left="-284" w:firstLine="0"/>
        <w:rPr>
          <w:rFonts w:ascii="Marianne" w:hAnsi="Marianne" w:cs="Arial"/>
          <w:noProof/>
          <w:sz w:val="18"/>
          <w:szCs w:val="18"/>
        </w:rPr>
      </w:pPr>
      <w:r w:rsidRPr="0003477C">
        <w:rPr>
          <w:rFonts w:ascii="Marianne" w:hAnsi="Marianne" w:cs="Arial"/>
          <w:noProof/>
          <w:sz w:val="18"/>
          <w:szCs w:val="18"/>
        </w:rPr>
        <w:t>Mettre à la charge de son sous-traitant toutes obligations incombant au Sous-traitant    définies dans la présente annexe pour que soient respectées la confidentialité, la sécurité et l’intégrité des données personnelles, et pour que lesdites données   personnelles ne puissent être ni cédées ou louées à un tiers à titre gratuit ou non, ni utilisées à d’autres fins que celles définies au marché ;</w:t>
      </w:r>
    </w:p>
    <w:p w14:paraId="4609A82A" w14:textId="77777777" w:rsidR="00604F34" w:rsidRPr="0003477C" w:rsidRDefault="0036232F" w:rsidP="0071632E">
      <w:pPr>
        <w:pStyle w:val="AODefHead"/>
        <w:numPr>
          <w:ilvl w:val="0"/>
          <w:numId w:val="14"/>
        </w:numPr>
        <w:spacing w:before="0" w:line="312" w:lineRule="atLeast"/>
        <w:ind w:left="-284" w:firstLine="0"/>
        <w:rPr>
          <w:rFonts w:ascii="Marianne" w:hAnsi="Marianne" w:cs="Arial"/>
          <w:noProof/>
          <w:sz w:val="18"/>
          <w:szCs w:val="18"/>
        </w:rPr>
      </w:pPr>
      <w:r w:rsidRPr="0003477C">
        <w:rPr>
          <w:rFonts w:ascii="Marianne" w:hAnsi="Marianne" w:cs="Arial"/>
          <w:noProof/>
          <w:sz w:val="18"/>
          <w:szCs w:val="18"/>
        </w:rPr>
        <w:t>l</w:t>
      </w:r>
      <w:r w:rsidR="00604F34" w:rsidRPr="0003477C">
        <w:rPr>
          <w:rFonts w:ascii="Marianne" w:hAnsi="Marianne" w:cs="Arial"/>
          <w:noProof/>
          <w:sz w:val="18"/>
          <w:szCs w:val="18"/>
        </w:rPr>
        <w:t xml:space="preserve">e cas échéant, communiquer au </w:t>
      </w:r>
      <w:r w:rsidR="00602A5D" w:rsidRPr="0003477C">
        <w:rPr>
          <w:rFonts w:ascii="Marianne" w:hAnsi="Marianne" w:cs="Arial"/>
          <w:noProof/>
          <w:sz w:val="18"/>
          <w:szCs w:val="18"/>
        </w:rPr>
        <w:t>Ministère</w:t>
      </w:r>
      <w:r w:rsidR="00604F34" w:rsidRPr="0003477C">
        <w:rPr>
          <w:rFonts w:ascii="Marianne" w:hAnsi="Marianne" w:cs="Arial"/>
          <w:noProof/>
          <w:sz w:val="18"/>
          <w:szCs w:val="18"/>
        </w:rPr>
        <w:t xml:space="preserve"> une copie du contrat de sous-traitance ainsi signé ou, à défaut,  une description des obligations relatives à la protection des données personnelles mises à la charge du sous-traitant, étant entendu que le </w:t>
      </w:r>
      <w:r w:rsidR="00233042" w:rsidRPr="0003477C">
        <w:rPr>
          <w:rFonts w:ascii="Marianne" w:hAnsi="Marianne" w:cs="Arial"/>
          <w:noProof/>
          <w:sz w:val="18"/>
          <w:szCs w:val="18"/>
        </w:rPr>
        <w:t>sous-traitant</w:t>
      </w:r>
      <w:r w:rsidR="00604F34" w:rsidRPr="0003477C">
        <w:rPr>
          <w:rFonts w:ascii="Marianne" w:hAnsi="Marianne" w:cs="Arial"/>
          <w:noProof/>
          <w:sz w:val="18"/>
          <w:szCs w:val="18"/>
        </w:rPr>
        <w:t xml:space="preserve"> est autorisé à retirer du contrat toute information confidentielle n’étant pas en rapport avec les données personnelles  ; </w:t>
      </w:r>
    </w:p>
    <w:p w14:paraId="7B8524B4" w14:textId="77777777" w:rsidR="0036232F" w:rsidRPr="0003477C" w:rsidRDefault="008F43ED" w:rsidP="0071632E">
      <w:pPr>
        <w:pStyle w:val="AODefHead"/>
        <w:numPr>
          <w:ilvl w:val="0"/>
          <w:numId w:val="14"/>
        </w:numPr>
        <w:spacing w:before="0" w:line="312" w:lineRule="atLeast"/>
        <w:ind w:left="-284" w:firstLine="0"/>
        <w:rPr>
          <w:rFonts w:ascii="Marianne" w:hAnsi="Marianne" w:cs="Arial"/>
          <w:noProof/>
          <w:sz w:val="18"/>
          <w:szCs w:val="18"/>
        </w:rPr>
      </w:pPr>
      <w:r w:rsidRPr="0003477C">
        <w:rPr>
          <w:rFonts w:ascii="Marianne" w:hAnsi="Marianne" w:cs="Arial"/>
          <w:noProof/>
          <w:sz w:val="18"/>
          <w:szCs w:val="18"/>
        </w:rPr>
        <w:t>informer le Ministère de tout projet de modification des dispositions du contrat signé et/ou des obligations relatives à la protection des données personnelles mises à la charge du sous-traitant ;</w:t>
      </w:r>
    </w:p>
    <w:p w14:paraId="3DDDF83D" w14:textId="77777777" w:rsidR="008F43ED" w:rsidRPr="0003477C" w:rsidRDefault="008F43ED" w:rsidP="0071632E">
      <w:pPr>
        <w:pStyle w:val="AODefHead"/>
        <w:numPr>
          <w:ilvl w:val="0"/>
          <w:numId w:val="14"/>
        </w:numPr>
        <w:spacing w:before="0" w:line="312" w:lineRule="atLeast"/>
        <w:ind w:left="-284" w:firstLine="0"/>
        <w:rPr>
          <w:rFonts w:ascii="Marianne" w:hAnsi="Marianne" w:cs="Arial"/>
          <w:noProof/>
          <w:sz w:val="18"/>
          <w:szCs w:val="18"/>
        </w:rPr>
      </w:pPr>
      <w:r w:rsidRPr="0003477C">
        <w:rPr>
          <w:rFonts w:ascii="Marianne" w:hAnsi="Marianne" w:cs="Arial"/>
          <w:noProof/>
          <w:sz w:val="18"/>
          <w:szCs w:val="18"/>
        </w:rPr>
        <w:t>Le sous-traitant est et demeure pleinement responsable devant le Ministère de l'exécution par ses sous-traitants de leurs obligations en matière de protection des données personnelles ;</w:t>
      </w:r>
    </w:p>
    <w:p w14:paraId="078916E7" w14:textId="77777777" w:rsidR="008F43ED" w:rsidRPr="0003477C" w:rsidRDefault="008F43ED" w:rsidP="0071632E">
      <w:pPr>
        <w:pStyle w:val="AODefHead"/>
        <w:numPr>
          <w:ilvl w:val="0"/>
          <w:numId w:val="14"/>
        </w:numPr>
        <w:spacing w:before="0" w:line="312" w:lineRule="atLeast"/>
        <w:ind w:left="-284" w:firstLine="0"/>
        <w:rPr>
          <w:rFonts w:ascii="Marianne" w:hAnsi="Marianne" w:cs="Arial"/>
          <w:noProof/>
          <w:sz w:val="18"/>
          <w:szCs w:val="18"/>
        </w:rPr>
      </w:pPr>
      <w:r w:rsidRPr="0003477C">
        <w:rPr>
          <w:rFonts w:ascii="Marianne" w:hAnsi="Marianne" w:cs="Arial"/>
          <w:noProof/>
          <w:sz w:val="18"/>
          <w:szCs w:val="18"/>
        </w:rPr>
        <w:t>En cas de sous-traitance ultérieure, le Ministère se réserve le droit de procéder à toutes vérifications qui lui paraitraient utiles pour constater le respect par le sous-traitant des obligations précitées, et notamment au moyen d’audits. Le sous-traitant s’engage à répondre aux demandes d’audit du Ministère, effectué par lui-même ou par un tiers de confiance qu’il aura sélectionné et missionné à cette fin. Les audits doivent permettre une analyse du respect par le sous-traitant et/ou ses sous-traitants des termes de la  présente annexe et des dispositions applicables en matière de protection des données personnelles, notamment de s’assurer que des mesures de sécurité et de confidentialité adéquates sont mises en œuvre, qu’elles ne peuvent pas être contournées sans que cela ne soit détecté et que, dans une telle hypothèse ou dans toute autre hypothèse de survenance d’une faille de sécurité, une procédure de notification et de traitement est mise en œuvre par le prestataire pour y remédier sans délai ;</w:t>
      </w:r>
    </w:p>
    <w:p w14:paraId="31404E1F" w14:textId="77777777" w:rsidR="008F43ED" w:rsidRPr="0003477C" w:rsidRDefault="008F43ED" w:rsidP="0071632E">
      <w:pPr>
        <w:pStyle w:val="AODefHead"/>
        <w:numPr>
          <w:ilvl w:val="0"/>
          <w:numId w:val="14"/>
        </w:numPr>
        <w:spacing w:before="0" w:line="312" w:lineRule="atLeast"/>
        <w:ind w:left="-284" w:firstLine="0"/>
        <w:rPr>
          <w:rFonts w:ascii="Marianne" w:hAnsi="Marianne" w:cs="Arial"/>
          <w:noProof/>
          <w:sz w:val="18"/>
          <w:szCs w:val="18"/>
        </w:rPr>
      </w:pPr>
      <w:r w:rsidRPr="0003477C">
        <w:rPr>
          <w:rFonts w:ascii="Marianne" w:hAnsi="Marianne" w:cs="Arial"/>
          <w:noProof/>
          <w:sz w:val="18"/>
          <w:szCs w:val="18"/>
        </w:rPr>
        <w:t>Le sous-traitant tient à jour une liste des sous-traitants auquel il fait appel dans le cadre du marché qu’il maintient à disposition du Ministère et lui communique à première demande de ce dernier ;</w:t>
      </w:r>
    </w:p>
    <w:p w14:paraId="0B01C991" w14:textId="77777777" w:rsidR="008F43ED" w:rsidRPr="0003477C" w:rsidRDefault="008F43ED" w:rsidP="0071632E">
      <w:pPr>
        <w:pStyle w:val="AODefHead"/>
        <w:numPr>
          <w:ilvl w:val="0"/>
          <w:numId w:val="14"/>
        </w:numPr>
        <w:spacing w:before="0" w:line="312" w:lineRule="atLeast"/>
        <w:ind w:left="-284" w:firstLine="0"/>
        <w:rPr>
          <w:rFonts w:ascii="Marianne" w:hAnsi="Marianne" w:cs="Arial"/>
          <w:noProof/>
          <w:sz w:val="18"/>
          <w:szCs w:val="18"/>
        </w:rPr>
      </w:pPr>
      <w:r w:rsidRPr="0003477C">
        <w:rPr>
          <w:rFonts w:ascii="Marianne" w:hAnsi="Marianne" w:cs="Arial"/>
          <w:noProof/>
          <w:sz w:val="18"/>
          <w:szCs w:val="18"/>
        </w:rPr>
        <w:t>Le sous-traitant, en cas de sous-traitance ultérieure autorisée, informera également le Ministère de toute modification prévue concernant l’ajout ou le remplacement de sous-traitants et s’engage à informer et à signer un contrat écrit avec tout nouveau sous-traitant comme indiqué au (a) ci-dessus.</w:t>
      </w:r>
    </w:p>
    <w:p w14:paraId="5E9E6C08" w14:textId="77777777" w:rsidR="008F43ED" w:rsidRPr="007D4652" w:rsidRDefault="008F43ED" w:rsidP="0071632E">
      <w:pPr>
        <w:pStyle w:val="Paragraphedeliste"/>
        <w:numPr>
          <w:ilvl w:val="0"/>
          <w:numId w:val="14"/>
        </w:numPr>
        <w:spacing w:after="0" w:line="312" w:lineRule="atLeast"/>
        <w:ind w:left="-284" w:firstLine="0"/>
        <w:contextualSpacing w:val="0"/>
        <w:rPr>
          <w:rFonts w:ascii="Marianne" w:eastAsiaTheme="minorHAnsi" w:hAnsi="Marianne" w:cs="Arial"/>
          <w:noProof/>
          <w:sz w:val="18"/>
          <w:szCs w:val="18"/>
          <w:lang w:val="fr-FR"/>
        </w:rPr>
      </w:pPr>
      <w:r w:rsidRPr="0003477C">
        <w:rPr>
          <w:rFonts w:ascii="Marianne" w:eastAsiaTheme="minorHAnsi" w:hAnsi="Marianne" w:cs="Arial"/>
          <w:noProof/>
          <w:sz w:val="18"/>
          <w:szCs w:val="18"/>
          <w:lang w:val="fr-FR"/>
        </w:rPr>
        <w:t>Le sous-traitant convient avec le sous-traitant ultérieur d’une clause du tiers bénéficiaire en vertu de laquelle, dans les cas où le sous-traitant a matériellement disparu, a cessé d’exister en droit ou est devenu insolvable, le Ministère a le droit de résilier le contrat du sous-traitant ultérieur et de donner instruction à ce dernier d’effacer ou de restituer les données à caractère personnel.</w:t>
      </w:r>
    </w:p>
    <w:p w14:paraId="7EA35D1F" w14:textId="77777777" w:rsidR="00C37692" w:rsidRPr="0003477C" w:rsidRDefault="00AB57E2" w:rsidP="00326840">
      <w:pPr>
        <w:pStyle w:val="AODefPara"/>
        <w:numPr>
          <w:ilvl w:val="0"/>
          <w:numId w:val="0"/>
        </w:numPr>
        <w:autoSpaceDE w:val="0"/>
        <w:autoSpaceDN w:val="0"/>
        <w:adjustRightInd w:val="0"/>
        <w:spacing w:line="240" w:lineRule="auto"/>
        <w:ind w:left="284"/>
        <w:rPr>
          <w:rFonts w:ascii="Marianne" w:hAnsi="Marianne" w:cs="EUAlbertina"/>
          <w:sz w:val="18"/>
          <w:szCs w:val="18"/>
          <w:u w:val="single"/>
        </w:rPr>
      </w:pPr>
      <w:r w:rsidRPr="0003477C">
        <w:rPr>
          <w:rFonts w:ascii="Marianne" w:hAnsi="Marianne" w:cs="Arial"/>
          <w:sz w:val="18"/>
          <w:szCs w:val="18"/>
          <w:u w:val="single"/>
        </w:rPr>
        <w:lastRenderedPageBreak/>
        <w:t>3.8</w:t>
      </w:r>
      <w:r w:rsidR="00326840" w:rsidRPr="0003477C">
        <w:rPr>
          <w:rFonts w:ascii="Marianne" w:hAnsi="Marianne" w:cs="Arial"/>
          <w:sz w:val="18"/>
          <w:szCs w:val="18"/>
          <w:u w:val="single"/>
        </w:rPr>
        <w:t xml:space="preserve"> </w:t>
      </w:r>
      <w:r w:rsidR="00DA4672" w:rsidRPr="0003477C">
        <w:rPr>
          <w:rFonts w:ascii="Marianne" w:hAnsi="Marianne" w:cs="Arial"/>
          <w:sz w:val="18"/>
          <w:szCs w:val="18"/>
          <w:u w:val="single"/>
        </w:rPr>
        <w:t>Non-respect des clauses et sous-traitance</w:t>
      </w:r>
    </w:p>
    <w:p w14:paraId="5C3875E1" w14:textId="77777777" w:rsidR="00C37692" w:rsidRPr="0003477C" w:rsidRDefault="004913BD" w:rsidP="006A0C66">
      <w:pPr>
        <w:pStyle w:val="AODefPara"/>
        <w:numPr>
          <w:ilvl w:val="0"/>
          <w:numId w:val="11"/>
        </w:numPr>
        <w:autoSpaceDE w:val="0"/>
        <w:autoSpaceDN w:val="0"/>
        <w:adjustRightInd w:val="0"/>
        <w:spacing w:line="240" w:lineRule="auto"/>
        <w:ind w:left="0" w:firstLine="0"/>
        <w:rPr>
          <w:rFonts w:ascii="Marianne" w:hAnsi="Marianne" w:cs="Arial"/>
          <w:sz w:val="18"/>
          <w:szCs w:val="18"/>
        </w:rPr>
      </w:pPr>
      <w:r w:rsidRPr="0003477C">
        <w:rPr>
          <w:rFonts w:ascii="Marianne" w:hAnsi="Marianne" w:cs="Arial"/>
          <w:sz w:val="18"/>
          <w:szCs w:val="18"/>
        </w:rPr>
        <w:t>Le sous-traitant</w:t>
      </w:r>
      <w:r w:rsidR="00DA4672" w:rsidRPr="0003477C">
        <w:rPr>
          <w:rFonts w:ascii="Marianne" w:hAnsi="Marianne" w:cs="Arial"/>
          <w:sz w:val="18"/>
          <w:szCs w:val="18"/>
        </w:rPr>
        <w:t xml:space="preserve"> informe sans délai l</w:t>
      </w:r>
      <w:r w:rsidRPr="0003477C">
        <w:rPr>
          <w:rFonts w:ascii="Marianne" w:hAnsi="Marianne" w:cs="Arial"/>
          <w:sz w:val="18"/>
          <w:szCs w:val="18"/>
        </w:rPr>
        <w:t xml:space="preserve">e </w:t>
      </w:r>
      <w:r w:rsidR="00602A5D" w:rsidRPr="0003477C">
        <w:rPr>
          <w:rFonts w:ascii="Marianne" w:hAnsi="Marianne" w:cs="Arial"/>
          <w:sz w:val="18"/>
          <w:szCs w:val="18"/>
        </w:rPr>
        <w:t>Ministère</w:t>
      </w:r>
      <w:r w:rsidRPr="0003477C">
        <w:rPr>
          <w:rFonts w:ascii="Marianne" w:hAnsi="Marianne" w:cs="Arial"/>
          <w:sz w:val="18"/>
          <w:szCs w:val="18"/>
        </w:rPr>
        <w:t xml:space="preserve"> </w:t>
      </w:r>
      <w:r w:rsidR="00DA4672" w:rsidRPr="0003477C">
        <w:rPr>
          <w:rFonts w:ascii="Marianne" w:hAnsi="Marianne" w:cs="Arial"/>
          <w:sz w:val="18"/>
          <w:szCs w:val="18"/>
        </w:rPr>
        <w:t>s’il n’est pas en mesure de respecter les présentes clauses, quelle qu’en soit la raison.</w:t>
      </w:r>
    </w:p>
    <w:p w14:paraId="7D0F303F" w14:textId="77777777" w:rsidR="00575050" w:rsidRPr="0003477C" w:rsidRDefault="00DA4672" w:rsidP="006A0C66">
      <w:pPr>
        <w:pStyle w:val="AODefPara"/>
        <w:numPr>
          <w:ilvl w:val="0"/>
          <w:numId w:val="11"/>
        </w:numPr>
        <w:autoSpaceDE w:val="0"/>
        <w:autoSpaceDN w:val="0"/>
        <w:adjustRightInd w:val="0"/>
        <w:spacing w:line="240" w:lineRule="auto"/>
        <w:ind w:left="0" w:firstLine="0"/>
        <w:rPr>
          <w:rFonts w:ascii="Marianne" w:hAnsi="Marianne" w:cs="Arial"/>
          <w:sz w:val="18"/>
          <w:szCs w:val="18"/>
        </w:rPr>
      </w:pPr>
      <w:r w:rsidRPr="0003477C">
        <w:rPr>
          <w:rFonts w:ascii="Marianne" w:hAnsi="Marianne" w:cs="Arial"/>
          <w:sz w:val="18"/>
          <w:szCs w:val="18"/>
        </w:rPr>
        <w:t>Dans le cas où</w:t>
      </w:r>
      <w:r w:rsidR="004913BD" w:rsidRPr="0003477C">
        <w:rPr>
          <w:rFonts w:ascii="Marianne" w:hAnsi="Marianne" w:cs="Arial"/>
          <w:sz w:val="18"/>
          <w:szCs w:val="18"/>
        </w:rPr>
        <w:t xml:space="preserve"> le sous-traitant</w:t>
      </w:r>
      <w:r w:rsidRPr="0003477C">
        <w:rPr>
          <w:rFonts w:ascii="Marianne" w:hAnsi="Marianne" w:cs="Arial"/>
          <w:sz w:val="18"/>
          <w:szCs w:val="18"/>
        </w:rPr>
        <w:t xml:space="preserve"> enfreint les présentes clauses ou n’est pas en mesure de les respecter,</w:t>
      </w:r>
      <w:r w:rsidR="00700D90" w:rsidRPr="0003477C">
        <w:rPr>
          <w:rFonts w:ascii="Marianne" w:hAnsi="Marianne" w:cs="Arial"/>
          <w:sz w:val="18"/>
          <w:szCs w:val="18"/>
        </w:rPr>
        <w:t xml:space="preserve"> le </w:t>
      </w:r>
      <w:r w:rsidR="00602A5D" w:rsidRPr="0003477C">
        <w:rPr>
          <w:rFonts w:ascii="Marianne" w:hAnsi="Marianne" w:cs="Arial"/>
          <w:sz w:val="18"/>
          <w:szCs w:val="18"/>
        </w:rPr>
        <w:t>Ministère</w:t>
      </w:r>
      <w:r w:rsidRPr="0003477C">
        <w:rPr>
          <w:rFonts w:ascii="Marianne" w:hAnsi="Marianne" w:cs="Arial"/>
          <w:sz w:val="18"/>
          <w:szCs w:val="18"/>
        </w:rPr>
        <w:t xml:space="preserve"> suspend le transfert de données à caractère personnel </w:t>
      </w:r>
      <w:r w:rsidR="004913BD" w:rsidRPr="0003477C">
        <w:rPr>
          <w:rFonts w:ascii="Marianne" w:hAnsi="Marianne" w:cs="Arial"/>
          <w:sz w:val="18"/>
          <w:szCs w:val="18"/>
        </w:rPr>
        <w:t xml:space="preserve">au sous-traitant </w:t>
      </w:r>
      <w:r w:rsidRPr="0003477C">
        <w:rPr>
          <w:rFonts w:ascii="Marianne" w:hAnsi="Marianne" w:cs="Arial"/>
          <w:sz w:val="18"/>
          <w:szCs w:val="18"/>
        </w:rPr>
        <w:t xml:space="preserve">jusqu’à ce que le respect des présentes clauses soit à nouveau garanti </w:t>
      </w:r>
      <w:r w:rsidR="00575050" w:rsidRPr="0003477C">
        <w:rPr>
          <w:rFonts w:ascii="Marianne" w:hAnsi="Marianne" w:cs="Arial"/>
          <w:sz w:val="18"/>
          <w:szCs w:val="18"/>
        </w:rPr>
        <w:t>ou que le contrat soit résilié.</w:t>
      </w:r>
    </w:p>
    <w:p w14:paraId="4ABAD639" w14:textId="77777777" w:rsidR="00575050" w:rsidRPr="0003477C" w:rsidRDefault="00700D90" w:rsidP="006A0C66">
      <w:pPr>
        <w:pStyle w:val="AODefPara"/>
        <w:numPr>
          <w:ilvl w:val="0"/>
          <w:numId w:val="11"/>
        </w:numPr>
        <w:autoSpaceDE w:val="0"/>
        <w:autoSpaceDN w:val="0"/>
        <w:adjustRightInd w:val="0"/>
        <w:spacing w:line="240" w:lineRule="auto"/>
        <w:ind w:left="0" w:firstLine="0"/>
        <w:rPr>
          <w:rFonts w:ascii="Marianne" w:hAnsi="Marianne" w:cs="Arial"/>
          <w:sz w:val="18"/>
          <w:szCs w:val="18"/>
        </w:rPr>
      </w:pPr>
      <w:r w:rsidRPr="0003477C">
        <w:rPr>
          <w:rFonts w:ascii="Marianne" w:hAnsi="Marianne" w:cs="Arial"/>
          <w:sz w:val="18"/>
          <w:szCs w:val="18"/>
        </w:rPr>
        <w:t xml:space="preserve">Le </w:t>
      </w:r>
      <w:r w:rsidR="00602A5D" w:rsidRPr="0003477C">
        <w:rPr>
          <w:rFonts w:ascii="Marianne" w:hAnsi="Marianne" w:cs="Arial"/>
          <w:sz w:val="18"/>
          <w:szCs w:val="18"/>
        </w:rPr>
        <w:t>Ministère</w:t>
      </w:r>
      <w:r w:rsidR="00575050" w:rsidRPr="0003477C">
        <w:rPr>
          <w:rFonts w:ascii="Marianne" w:hAnsi="Marianne" w:cs="Arial"/>
          <w:sz w:val="18"/>
          <w:szCs w:val="18"/>
        </w:rPr>
        <w:t xml:space="preserve"> a le droit de résilier le contrat, dans la mesure où il concerne le traitement de données à caractère personnel au titre des présentes clauses, lorsque</w:t>
      </w:r>
      <w:r w:rsidR="008F43ED" w:rsidRPr="0003477C">
        <w:rPr>
          <w:rFonts w:ascii="Marianne" w:hAnsi="Marianne" w:cs="Arial"/>
          <w:sz w:val="18"/>
          <w:szCs w:val="18"/>
        </w:rPr>
        <w:t> </w:t>
      </w:r>
      <w:r w:rsidR="00575050" w:rsidRPr="0003477C">
        <w:rPr>
          <w:rFonts w:ascii="Marianne" w:hAnsi="Marianne" w:cs="Arial"/>
          <w:sz w:val="18"/>
          <w:szCs w:val="18"/>
        </w:rPr>
        <w:t>:</w:t>
      </w:r>
    </w:p>
    <w:p w14:paraId="7CB933ED" w14:textId="77777777" w:rsidR="00575050" w:rsidRPr="0003477C" w:rsidRDefault="00700D90" w:rsidP="00800EDA">
      <w:pPr>
        <w:pStyle w:val="AODefPara"/>
        <w:numPr>
          <w:ilvl w:val="0"/>
          <w:numId w:val="12"/>
        </w:numPr>
        <w:autoSpaceDE w:val="0"/>
        <w:autoSpaceDN w:val="0"/>
        <w:adjustRightInd w:val="0"/>
        <w:spacing w:line="240" w:lineRule="auto"/>
        <w:ind w:left="284" w:firstLine="0"/>
        <w:rPr>
          <w:rFonts w:ascii="Marianne" w:hAnsi="Marianne" w:cs="Arial"/>
          <w:sz w:val="18"/>
          <w:szCs w:val="18"/>
        </w:rPr>
      </w:pPr>
      <w:r w:rsidRPr="0003477C">
        <w:rPr>
          <w:rFonts w:ascii="Marianne" w:hAnsi="Marianne" w:cs="Arial"/>
          <w:sz w:val="18"/>
          <w:szCs w:val="18"/>
        </w:rPr>
        <w:t xml:space="preserve">Le </w:t>
      </w:r>
      <w:r w:rsidR="00602A5D" w:rsidRPr="0003477C">
        <w:rPr>
          <w:rFonts w:ascii="Marianne" w:hAnsi="Marianne" w:cs="Arial"/>
          <w:sz w:val="18"/>
          <w:szCs w:val="18"/>
        </w:rPr>
        <w:t>Ministère</w:t>
      </w:r>
      <w:r w:rsidR="00575050" w:rsidRPr="0003477C">
        <w:rPr>
          <w:rFonts w:ascii="Marianne" w:hAnsi="Marianne" w:cs="Arial"/>
          <w:sz w:val="18"/>
          <w:szCs w:val="18"/>
        </w:rPr>
        <w:t xml:space="preserve"> a suspendu le transfert de données à caractère personnel sous-traitant en vertu du paragraphe b) et que le respect des présentes clauses n’est pas rétabli dans un délai raisonnable et, en tout état de cause, dans un délai d’un mois à compter de la suspension</w:t>
      </w:r>
      <w:r w:rsidR="000A13A2" w:rsidRPr="0003477C">
        <w:rPr>
          <w:rFonts w:ascii="Marianne" w:hAnsi="Marianne" w:cs="Arial"/>
          <w:sz w:val="18"/>
          <w:szCs w:val="18"/>
        </w:rPr>
        <w:t xml:space="preserve"> </w:t>
      </w:r>
      <w:r w:rsidR="00575050" w:rsidRPr="0003477C">
        <w:rPr>
          <w:rFonts w:ascii="Marianne" w:hAnsi="Marianne" w:cs="Arial"/>
          <w:sz w:val="18"/>
          <w:szCs w:val="18"/>
        </w:rPr>
        <w:t>;</w:t>
      </w:r>
    </w:p>
    <w:p w14:paraId="680A0887" w14:textId="174E1E89" w:rsidR="00575050" w:rsidRPr="0003477C" w:rsidRDefault="00575050" w:rsidP="00800EDA">
      <w:pPr>
        <w:pStyle w:val="AODefPara"/>
        <w:numPr>
          <w:ilvl w:val="0"/>
          <w:numId w:val="12"/>
        </w:numPr>
        <w:autoSpaceDE w:val="0"/>
        <w:autoSpaceDN w:val="0"/>
        <w:adjustRightInd w:val="0"/>
        <w:spacing w:line="240" w:lineRule="auto"/>
        <w:ind w:left="284" w:firstLine="0"/>
        <w:rPr>
          <w:rFonts w:ascii="Marianne" w:hAnsi="Marianne" w:cs="Arial"/>
          <w:sz w:val="18"/>
          <w:szCs w:val="18"/>
        </w:rPr>
      </w:pPr>
      <w:r w:rsidRPr="0003477C">
        <w:rPr>
          <w:rFonts w:ascii="Marianne" w:hAnsi="Marianne" w:cs="Arial"/>
          <w:sz w:val="18"/>
          <w:szCs w:val="18"/>
        </w:rPr>
        <w:t>Le sous-traitant de données enfreint gravement ou de manière persis</w:t>
      </w:r>
      <w:r w:rsidR="003F3275">
        <w:rPr>
          <w:rFonts w:ascii="Marianne" w:hAnsi="Marianne" w:cs="Arial"/>
          <w:sz w:val="18"/>
          <w:szCs w:val="18"/>
        </w:rPr>
        <w:t>tante les présentes clauses;</w:t>
      </w:r>
    </w:p>
    <w:p w14:paraId="63F5FF94" w14:textId="77777777" w:rsidR="00C12F4E" w:rsidRPr="0003477C" w:rsidRDefault="00575050" w:rsidP="00800EDA">
      <w:pPr>
        <w:pStyle w:val="AODefPara"/>
        <w:numPr>
          <w:ilvl w:val="0"/>
          <w:numId w:val="12"/>
        </w:numPr>
        <w:autoSpaceDE w:val="0"/>
        <w:autoSpaceDN w:val="0"/>
        <w:adjustRightInd w:val="0"/>
        <w:spacing w:line="240" w:lineRule="auto"/>
        <w:ind w:left="284" w:firstLine="0"/>
        <w:rPr>
          <w:rFonts w:ascii="Marianne" w:hAnsi="Marianne" w:cs="Arial"/>
          <w:sz w:val="18"/>
          <w:szCs w:val="18"/>
        </w:rPr>
      </w:pPr>
      <w:r w:rsidRPr="0003477C">
        <w:rPr>
          <w:rFonts w:ascii="Marianne" w:hAnsi="Marianne" w:cs="Arial"/>
          <w:sz w:val="18"/>
          <w:szCs w:val="18"/>
        </w:rPr>
        <w:t>Le sous-traitant de données ne se conforme pas à une décision contraignante d’une juridiction ou d’une autorité de contrôle compétente concernant les obligations qui lui incombent au titre des présentes clauses.</w:t>
      </w:r>
    </w:p>
    <w:p w14:paraId="6F5AB71D" w14:textId="77777777" w:rsidR="00C12F4E" w:rsidRPr="0003477C" w:rsidRDefault="00C12F4E" w:rsidP="00C12F4E">
      <w:pPr>
        <w:pStyle w:val="AODefPara"/>
        <w:numPr>
          <w:ilvl w:val="0"/>
          <w:numId w:val="0"/>
        </w:numPr>
        <w:autoSpaceDE w:val="0"/>
        <w:autoSpaceDN w:val="0"/>
        <w:adjustRightInd w:val="0"/>
        <w:spacing w:line="240" w:lineRule="auto"/>
        <w:ind w:left="2520"/>
        <w:rPr>
          <w:rFonts w:ascii="Marianne" w:hAnsi="Marianne" w:cs="Arial"/>
          <w:sz w:val="18"/>
          <w:szCs w:val="18"/>
        </w:rPr>
      </w:pPr>
    </w:p>
    <w:p w14:paraId="062FD863" w14:textId="77777777" w:rsidR="00C12F4E" w:rsidRPr="0003477C" w:rsidRDefault="00C12F4E" w:rsidP="006A0C66">
      <w:pPr>
        <w:pStyle w:val="Paragraphedeliste"/>
        <w:numPr>
          <w:ilvl w:val="0"/>
          <w:numId w:val="11"/>
        </w:numPr>
        <w:autoSpaceDE w:val="0"/>
        <w:autoSpaceDN w:val="0"/>
        <w:adjustRightInd w:val="0"/>
        <w:spacing w:after="0"/>
        <w:ind w:left="0" w:firstLine="0"/>
        <w:rPr>
          <w:rFonts w:ascii="Marianne" w:hAnsi="Marianne" w:cs="Arial"/>
          <w:sz w:val="18"/>
          <w:szCs w:val="18"/>
          <w:lang w:val="fr-FR"/>
        </w:rPr>
      </w:pPr>
      <w:r w:rsidRPr="0003477C">
        <w:rPr>
          <w:rFonts w:ascii="Marianne" w:hAnsi="Marianne" w:cs="Arial"/>
          <w:sz w:val="18"/>
          <w:szCs w:val="18"/>
          <w:lang w:val="fr-FR"/>
        </w:rPr>
        <w:t>Les données à caractère personnel qui ont été transférées avant la résiliation du contrat so</w:t>
      </w:r>
      <w:r w:rsidR="0021582B" w:rsidRPr="0003477C">
        <w:rPr>
          <w:rFonts w:ascii="Marianne" w:hAnsi="Marianne" w:cs="Arial"/>
          <w:sz w:val="18"/>
          <w:szCs w:val="18"/>
          <w:lang w:val="fr-FR"/>
        </w:rPr>
        <w:t xml:space="preserve">nt immédiatement restituées au </w:t>
      </w:r>
      <w:r w:rsidR="00602A5D" w:rsidRPr="0003477C">
        <w:rPr>
          <w:rFonts w:ascii="Marianne" w:hAnsi="Marianne" w:cs="Arial"/>
          <w:sz w:val="18"/>
          <w:szCs w:val="18"/>
          <w:lang w:val="fr-FR"/>
        </w:rPr>
        <w:t>Ministère</w:t>
      </w:r>
      <w:r w:rsidRPr="0003477C">
        <w:rPr>
          <w:rFonts w:ascii="Marianne" w:hAnsi="Marianne" w:cs="Arial"/>
          <w:sz w:val="18"/>
          <w:szCs w:val="18"/>
          <w:lang w:val="fr-FR"/>
        </w:rPr>
        <w:t xml:space="preserve"> ou effacées dans leur intégralité, à la convenance de celui-ci. Il en va de même pour toute copie des données. </w:t>
      </w:r>
    </w:p>
    <w:p w14:paraId="748D0363" w14:textId="77777777" w:rsidR="00C12F4E" w:rsidRPr="0003477C" w:rsidRDefault="00C12F4E" w:rsidP="00C12F4E">
      <w:pPr>
        <w:pStyle w:val="Paragraphedeliste"/>
        <w:autoSpaceDE w:val="0"/>
        <w:autoSpaceDN w:val="0"/>
        <w:adjustRightInd w:val="0"/>
        <w:spacing w:after="0"/>
        <w:ind w:left="1800"/>
        <w:rPr>
          <w:rFonts w:ascii="Marianne" w:hAnsi="Marianne" w:cs="Arial"/>
          <w:sz w:val="18"/>
          <w:szCs w:val="18"/>
          <w:lang w:val="fr-FR"/>
        </w:rPr>
      </w:pPr>
    </w:p>
    <w:p w14:paraId="60C7DA5C" w14:textId="77777777" w:rsidR="007D4652" w:rsidRDefault="00C12F4E" w:rsidP="00181FDE">
      <w:pPr>
        <w:pStyle w:val="Paragraphedeliste"/>
        <w:autoSpaceDE w:val="0"/>
        <w:autoSpaceDN w:val="0"/>
        <w:adjustRightInd w:val="0"/>
        <w:spacing w:after="0"/>
        <w:ind w:left="0"/>
        <w:rPr>
          <w:rFonts w:ascii="Marianne" w:hAnsi="Marianne" w:cs="EUAlbertina"/>
          <w:sz w:val="18"/>
          <w:szCs w:val="18"/>
          <w:lang w:val="fr-FR"/>
        </w:rPr>
      </w:pPr>
      <w:r w:rsidRPr="0003477C">
        <w:rPr>
          <w:rFonts w:ascii="Marianne" w:hAnsi="Marianne" w:cs="Arial"/>
          <w:sz w:val="18"/>
          <w:szCs w:val="18"/>
          <w:lang w:val="fr-FR"/>
        </w:rPr>
        <w:t>Jusqu’à ce que les données soient effacées ou restituées, le sous-traitant continue de veiller au respect des présentes clauses. Lorsque la législation locale applicable au sous-traitant interdit la restitution ou l’effacement des données à caractère personnel transférées, ce dernier garantit qu’il continuera à respecter les présentes clauses</w:t>
      </w:r>
      <w:r w:rsidR="000A13A2" w:rsidRPr="0003477C">
        <w:rPr>
          <w:rFonts w:ascii="Marianne" w:hAnsi="Marianne" w:cs="Arial"/>
          <w:sz w:val="18"/>
          <w:szCs w:val="18"/>
          <w:lang w:val="fr-FR"/>
        </w:rPr>
        <w:t>.</w:t>
      </w:r>
      <w:r w:rsidRPr="0003477C">
        <w:rPr>
          <w:rFonts w:ascii="Marianne" w:hAnsi="Marianne" w:cs="Arial"/>
          <w:sz w:val="18"/>
          <w:szCs w:val="18"/>
          <w:lang w:val="fr-FR"/>
        </w:rPr>
        <w:t xml:space="preserve"> </w:t>
      </w:r>
    </w:p>
    <w:p w14:paraId="6E10DCC0" w14:textId="77777777" w:rsidR="007D4652" w:rsidRPr="0003477C" w:rsidRDefault="007D4652" w:rsidP="00C12F4E">
      <w:pPr>
        <w:pStyle w:val="Paragraphedeliste"/>
        <w:autoSpaceDE w:val="0"/>
        <w:autoSpaceDN w:val="0"/>
        <w:adjustRightInd w:val="0"/>
        <w:spacing w:after="0"/>
        <w:ind w:left="1800"/>
        <w:rPr>
          <w:rFonts w:ascii="Marianne" w:hAnsi="Marianne" w:cs="EUAlbertina"/>
          <w:sz w:val="18"/>
          <w:szCs w:val="18"/>
          <w:lang w:val="fr-FR"/>
        </w:rPr>
      </w:pPr>
    </w:p>
    <w:p w14:paraId="17F1B015" w14:textId="77777777" w:rsidR="000C427B" w:rsidRPr="0003477C" w:rsidRDefault="000C427B" w:rsidP="006A0C66">
      <w:pPr>
        <w:pStyle w:val="Paragraphedeliste"/>
        <w:numPr>
          <w:ilvl w:val="0"/>
          <w:numId w:val="10"/>
        </w:numPr>
        <w:spacing w:after="0" w:line="259" w:lineRule="auto"/>
        <w:rPr>
          <w:rFonts w:ascii="Marianne" w:hAnsi="Marianne" w:cs="Arial"/>
          <w:b/>
          <w:sz w:val="18"/>
          <w:szCs w:val="18"/>
          <w:lang w:val="fr-FR"/>
        </w:rPr>
      </w:pPr>
      <w:r w:rsidRPr="0003477C">
        <w:rPr>
          <w:rFonts w:ascii="Marianne" w:hAnsi="Marianne" w:cs="Arial"/>
          <w:b/>
          <w:sz w:val="18"/>
          <w:szCs w:val="18"/>
          <w:lang w:val="fr-FR"/>
        </w:rPr>
        <w:t>Notification d’incidents</w:t>
      </w:r>
      <w:r w:rsidR="00D63FE3" w:rsidRPr="0003477C">
        <w:rPr>
          <w:rFonts w:ascii="Marianne" w:hAnsi="Marianne" w:cs="Arial"/>
          <w:b/>
          <w:sz w:val="18"/>
          <w:szCs w:val="18"/>
          <w:lang w:val="fr-FR"/>
        </w:rPr>
        <w:t>/faille</w:t>
      </w:r>
      <w:r w:rsidRPr="0003477C">
        <w:rPr>
          <w:rFonts w:ascii="Marianne" w:hAnsi="Marianne" w:cs="Arial"/>
          <w:b/>
          <w:sz w:val="18"/>
          <w:szCs w:val="18"/>
          <w:lang w:val="fr-FR"/>
        </w:rPr>
        <w:t xml:space="preserve"> de sécurité</w:t>
      </w:r>
    </w:p>
    <w:p w14:paraId="2DFCD2B2" w14:textId="77777777" w:rsidR="000C427B" w:rsidRPr="00181FDE" w:rsidRDefault="000C427B" w:rsidP="00181FDE">
      <w:pPr>
        <w:pStyle w:val="AOHead3"/>
        <w:numPr>
          <w:ilvl w:val="2"/>
          <w:numId w:val="16"/>
        </w:numPr>
        <w:tabs>
          <w:tab w:val="left" w:pos="567"/>
          <w:tab w:val="left" w:pos="709"/>
        </w:tabs>
        <w:ind w:left="0" w:hanging="11"/>
        <w:rPr>
          <w:rFonts w:ascii="Marianne" w:hAnsi="Marianne" w:cs="Arial"/>
          <w:noProof/>
          <w:sz w:val="18"/>
          <w:szCs w:val="18"/>
          <w:lang w:val="fr-FR"/>
        </w:rPr>
      </w:pPr>
      <w:r w:rsidRPr="00181FDE">
        <w:rPr>
          <w:rFonts w:ascii="Marianne" w:hAnsi="Marianne" w:cs="Arial"/>
          <w:noProof/>
          <w:sz w:val="18"/>
          <w:szCs w:val="18"/>
          <w:lang w:val="fr-FR"/>
        </w:rPr>
        <w:t xml:space="preserve">Un incident de sécurité (ci-après désigné « Incident ») s’entend comme une violation de la sécurité entraînant, de manière accidentelle ou illicite, la destruction, la perte, l'altération, la divulgation non autorisée à des tiers de </w:t>
      </w:r>
      <w:r w:rsidR="009E6AB2" w:rsidRPr="00181FDE">
        <w:rPr>
          <w:rFonts w:ascii="Marianne" w:hAnsi="Marianne" w:cs="Arial"/>
          <w:noProof/>
          <w:sz w:val="18"/>
          <w:szCs w:val="18"/>
          <w:lang w:val="fr-FR"/>
        </w:rPr>
        <w:t>d</w:t>
      </w:r>
      <w:r w:rsidR="00393DA5" w:rsidRPr="00181FDE">
        <w:rPr>
          <w:rFonts w:ascii="Marianne" w:hAnsi="Marianne" w:cs="Arial"/>
          <w:noProof/>
          <w:sz w:val="18"/>
          <w:szCs w:val="18"/>
          <w:lang w:val="fr-FR"/>
        </w:rPr>
        <w:t>onnées</w:t>
      </w:r>
      <w:r w:rsidR="00892B22" w:rsidRPr="00181FDE">
        <w:rPr>
          <w:rFonts w:ascii="Marianne" w:hAnsi="Marianne" w:cs="Arial"/>
          <w:noProof/>
          <w:sz w:val="18"/>
          <w:szCs w:val="18"/>
          <w:lang w:val="fr-FR"/>
        </w:rPr>
        <w:t xml:space="preserve"> personnelles</w:t>
      </w:r>
      <w:r w:rsidRPr="00181FDE">
        <w:rPr>
          <w:rFonts w:ascii="Marianne" w:hAnsi="Marianne" w:cs="Arial"/>
          <w:noProof/>
          <w:sz w:val="18"/>
          <w:szCs w:val="18"/>
          <w:lang w:val="fr-FR"/>
        </w:rPr>
        <w:t xml:space="preserve"> transmises, conservées ou traitées d'une autre manière, ou l'accès non autorisé à de telles </w:t>
      </w:r>
      <w:r w:rsidR="00E9387E" w:rsidRPr="00181FDE">
        <w:rPr>
          <w:rFonts w:ascii="Marianne" w:hAnsi="Marianne" w:cs="Arial"/>
          <w:noProof/>
          <w:sz w:val="18"/>
          <w:szCs w:val="18"/>
          <w:lang w:val="fr-FR"/>
        </w:rPr>
        <w:t>données</w:t>
      </w:r>
      <w:r w:rsidRPr="00181FDE">
        <w:rPr>
          <w:rFonts w:ascii="Marianne" w:hAnsi="Marianne" w:cs="Arial"/>
          <w:noProof/>
          <w:sz w:val="18"/>
          <w:szCs w:val="18"/>
          <w:lang w:val="fr-FR"/>
        </w:rPr>
        <w:t>.</w:t>
      </w:r>
    </w:p>
    <w:p w14:paraId="572BD1ED" w14:textId="77777777" w:rsidR="000C427B" w:rsidRPr="00181FDE" w:rsidRDefault="000C427B" w:rsidP="00181FDE">
      <w:pPr>
        <w:pStyle w:val="AOHead3"/>
        <w:numPr>
          <w:ilvl w:val="2"/>
          <w:numId w:val="16"/>
        </w:numPr>
        <w:tabs>
          <w:tab w:val="left" w:pos="567"/>
          <w:tab w:val="left" w:pos="709"/>
        </w:tabs>
        <w:ind w:left="0" w:hanging="11"/>
        <w:rPr>
          <w:rFonts w:ascii="Marianne" w:hAnsi="Marianne" w:cs="Arial"/>
          <w:noProof/>
          <w:sz w:val="18"/>
          <w:szCs w:val="18"/>
          <w:lang w:val="fr-FR"/>
        </w:rPr>
      </w:pPr>
      <w:r w:rsidRPr="00181FDE">
        <w:rPr>
          <w:rFonts w:ascii="Marianne" w:hAnsi="Marianne" w:cs="Arial"/>
          <w:noProof/>
          <w:sz w:val="18"/>
          <w:szCs w:val="18"/>
          <w:lang w:val="fr-FR"/>
        </w:rPr>
        <w:t xml:space="preserve">Le </w:t>
      </w:r>
      <w:r w:rsidR="00233042" w:rsidRPr="00181FDE">
        <w:rPr>
          <w:rFonts w:ascii="Marianne" w:hAnsi="Marianne" w:cs="Arial"/>
          <w:noProof/>
          <w:sz w:val="18"/>
          <w:szCs w:val="18"/>
          <w:lang w:val="fr-FR"/>
        </w:rPr>
        <w:t>sous-traitant</w:t>
      </w:r>
      <w:r w:rsidRPr="00181FDE">
        <w:rPr>
          <w:rFonts w:ascii="Marianne" w:hAnsi="Marianne" w:cs="Arial"/>
          <w:noProof/>
          <w:sz w:val="18"/>
          <w:szCs w:val="18"/>
          <w:lang w:val="fr-FR"/>
        </w:rPr>
        <w:t xml:space="preserve"> s’engage à notifier dès qu’il en a connaissance,</w:t>
      </w:r>
      <w:r w:rsidR="00D63FE3" w:rsidRPr="00181FDE">
        <w:rPr>
          <w:rFonts w:ascii="Marianne" w:hAnsi="Marianne" w:cs="Arial"/>
          <w:noProof/>
          <w:sz w:val="18"/>
          <w:szCs w:val="18"/>
          <w:lang w:val="fr-FR"/>
        </w:rPr>
        <w:t xml:space="preserve"> et dans un délai maximum de 24h</w:t>
      </w:r>
      <w:r w:rsidRPr="00181FDE">
        <w:rPr>
          <w:rFonts w:ascii="Marianne" w:hAnsi="Marianne" w:cs="Arial"/>
          <w:noProof/>
          <w:sz w:val="18"/>
          <w:szCs w:val="18"/>
          <w:lang w:val="fr-FR"/>
        </w:rPr>
        <w:t xml:space="preserve"> au </w:t>
      </w:r>
      <w:r w:rsidR="00602A5D" w:rsidRPr="00181FDE">
        <w:rPr>
          <w:rFonts w:ascii="Marianne" w:hAnsi="Marianne" w:cs="Arial"/>
          <w:noProof/>
          <w:sz w:val="18"/>
          <w:szCs w:val="18"/>
          <w:lang w:val="fr-FR"/>
        </w:rPr>
        <w:t>Ministère</w:t>
      </w:r>
      <w:r w:rsidRPr="00181FDE">
        <w:rPr>
          <w:rFonts w:ascii="Marianne" w:hAnsi="Marianne" w:cs="Arial"/>
          <w:noProof/>
          <w:sz w:val="18"/>
          <w:szCs w:val="18"/>
          <w:lang w:val="fr-FR"/>
        </w:rPr>
        <w:t xml:space="preserve">, et </w:t>
      </w:r>
      <w:r w:rsidR="0071632E" w:rsidRPr="00181FDE">
        <w:rPr>
          <w:rFonts w:ascii="Marianne" w:hAnsi="Marianne" w:cs="Arial"/>
          <w:noProof/>
          <w:sz w:val="18"/>
          <w:szCs w:val="18"/>
          <w:lang w:val="fr-FR"/>
        </w:rPr>
        <w:t>au comité de suivi</w:t>
      </w:r>
      <w:r w:rsidR="00865789" w:rsidRPr="00181FDE">
        <w:rPr>
          <w:rFonts w:ascii="Marianne" w:hAnsi="Marianne" w:cs="Arial"/>
          <w:noProof/>
          <w:sz w:val="18"/>
          <w:szCs w:val="18"/>
          <w:lang w:val="fr-FR"/>
        </w:rPr>
        <w:t xml:space="preserve"> </w:t>
      </w:r>
      <w:r w:rsidR="00290207" w:rsidRPr="00181FDE">
        <w:rPr>
          <w:rFonts w:ascii="Marianne" w:hAnsi="Marianne" w:cs="Arial"/>
          <w:noProof/>
          <w:sz w:val="18"/>
          <w:szCs w:val="18"/>
          <w:lang w:val="fr-FR"/>
        </w:rPr>
        <w:t xml:space="preserve">comme point de contact (les coordonnées seront communiquées au </w:t>
      </w:r>
      <w:r w:rsidR="00233042" w:rsidRPr="00181FDE">
        <w:rPr>
          <w:rFonts w:ascii="Marianne" w:hAnsi="Marianne" w:cs="Arial"/>
          <w:noProof/>
          <w:sz w:val="18"/>
          <w:szCs w:val="18"/>
          <w:lang w:val="fr-FR"/>
        </w:rPr>
        <w:t>sous-traitant</w:t>
      </w:r>
      <w:r w:rsidR="00290207" w:rsidRPr="00181FDE">
        <w:rPr>
          <w:rFonts w:ascii="Marianne" w:hAnsi="Marianne" w:cs="Arial"/>
          <w:noProof/>
          <w:sz w:val="18"/>
          <w:szCs w:val="18"/>
          <w:lang w:val="fr-FR"/>
        </w:rPr>
        <w:t xml:space="preserve"> dans les meilleurs délais après la notification du marché)</w:t>
      </w:r>
      <w:r w:rsidR="004D77FB" w:rsidRPr="00181FDE">
        <w:rPr>
          <w:rFonts w:ascii="Marianne" w:hAnsi="Marianne" w:cs="Arial"/>
          <w:noProof/>
          <w:sz w:val="18"/>
          <w:szCs w:val="18"/>
          <w:lang w:val="fr-FR"/>
        </w:rPr>
        <w:t>, tout i</w:t>
      </w:r>
      <w:r w:rsidRPr="00181FDE">
        <w:rPr>
          <w:rFonts w:ascii="Marianne" w:hAnsi="Marianne" w:cs="Arial"/>
          <w:noProof/>
          <w:sz w:val="18"/>
          <w:szCs w:val="18"/>
          <w:lang w:val="fr-FR"/>
        </w:rPr>
        <w:t xml:space="preserve">ncident entraînant accidentellement ou de manière illicite la perte, l’altération, la divulgation ou l’accès non autorisé à des </w:t>
      </w:r>
      <w:r w:rsidR="009E6AB2" w:rsidRPr="00181FDE">
        <w:rPr>
          <w:rFonts w:ascii="Marianne" w:hAnsi="Marianne" w:cs="Arial"/>
          <w:noProof/>
          <w:sz w:val="18"/>
          <w:szCs w:val="18"/>
          <w:lang w:val="fr-FR"/>
        </w:rPr>
        <w:t>d</w:t>
      </w:r>
      <w:r w:rsidR="00393DA5" w:rsidRPr="00181FDE">
        <w:rPr>
          <w:rFonts w:ascii="Marianne" w:hAnsi="Marianne" w:cs="Arial"/>
          <w:noProof/>
          <w:sz w:val="18"/>
          <w:szCs w:val="18"/>
          <w:lang w:val="fr-FR"/>
        </w:rPr>
        <w:t>onnées</w:t>
      </w:r>
      <w:r w:rsidR="00892B22" w:rsidRPr="00181FDE">
        <w:rPr>
          <w:rFonts w:ascii="Marianne" w:hAnsi="Marianne" w:cs="Arial"/>
          <w:noProof/>
          <w:sz w:val="18"/>
          <w:szCs w:val="18"/>
          <w:lang w:val="fr-FR"/>
        </w:rPr>
        <w:t xml:space="preserve"> personnelles</w:t>
      </w:r>
      <w:r w:rsidRPr="00181FDE">
        <w:rPr>
          <w:rFonts w:ascii="Marianne" w:hAnsi="Marianne" w:cs="Arial"/>
          <w:noProof/>
          <w:sz w:val="18"/>
          <w:szCs w:val="18"/>
          <w:lang w:val="fr-FR"/>
        </w:rPr>
        <w:t xml:space="preserve"> faisant l’objet du traitement.</w:t>
      </w:r>
    </w:p>
    <w:p w14:paraId="47215414" w14:textId="77777777" w:rsidR="000C427B" w:rsidRPr="0003477C" w:rsidRDefault="000C427B" w:rsidP="00181FDE">
      <w:pPr>
        <w:pStyle w:val="AOHead3"/>
        <w:numPr>
          <w:ilvl w:val="2"/>
          <w:numId w:val="16"/>
        </w:numPr>
        <w:tabs>
          <w:tab w:val="left" w:pos="567"/>
          <w:tab w:val="left" w:pos="709"/>
        </w:tabs>
        <w:ind w:left="0" w:hanging="11"/>
        <w:rPr>
          <w:rFonts w:ascii="Marianne" w:hAnsi="Marianne" w:cs="Arial"/>
          <w:noProof/>
          <w:sz w:val="18"/>
          <w:szCs w:val="18"/>
          <w:lang w:val="fr-FR"/>
        </w:rPr>
      </w:pPr>
      <w:r w:rsidRPr="0003477C">
        <w:rPr>
          <w:rFonts w:ascii="Marianne" w:hAnsi="Marianne" w:cs="Arial"/>
          <w:noProof/>
          <w:sz w:val="18"/>
          <w:szCs w:val="18"/>
          <w:lang w:val="fr-FR"/>
        </w:rPr>
        <w:t xml:space="preserve">Cette notification doit préciser : </w:t>
      </w:r>
    </w:p>
    <w:p w14:paraId="64A35B14" w14:textId="77777777" w:rsidR="000C427B" w:rsidRPr="0003477C" w:rsidRDefault="000C427B" w:rsidP="0013704D">
      <w:pPr>
        <w:pStyle w:val="Paragraphedeliste"/>
        <w:numPr>
          <w:ilvl w:val="0"/>
          <w:numId w:val="3"/>
        </w:numPr>
        <w:spacing w:after="0"/>
        <w:rPr>
          <w:rFonts w:ascii="Marianne" w:eastAsia="SimSun" w:hAnsi="Marianne" w:cs="Arial"/>
          <w:noProof/>
          <w:sz w:val="18"/>
          <w:szCs w:val="18"/>
          <w:lang w:val="fr-FR"/>
        </w:rPr>
      </w:pPr>
      <w:r w:rsidRPr="0003477C">
        <w:rPr>
          <w:rFonts w:ascii="Marianne" w:eastAsia="SimSun" w:hAnsi="Marianne" w:cs="Arial"/>
          <w:noProof/>
          <w:sz w:val="18"/>
          <w:szCs w:val="18"/>
          <w:lang w:val="fr-FR"/>
        </w:rPr>
        <w:t>la nature et, si elles sont connues, les conséquences</w:t>
      </w:r>
      <w:r w:rsidR="0076223E" w:rsidRPr="0003477C">
        <w:rPr>
          <w:rFonts w:ascii="Marianne" w:eastAsia="SimSun" w:hAnsi="Marianne" w:cs="Arial"/>
          <w:noProof/>
          <w:sz w:val="18"/>
          <w:szCs w:val="18"/>
          <w:lang w:val="fr-FR"/>
        </w:rPr>
        <w:t xml:space="preserve"> probables</w:t>
      </w:r>
      <w:r w:rsidRPr="0003477C">
        <w:rPr>
          <w:rFonts w:ascii="Marianne" w:eastAsia="SimSun" w:hAnsi="Marianne" w:cs="Arial"/>
          <w:noProof/>
          <w:sz w:val="18"/>
          <w:szCs w:val="18"/>
          <w:lang w:val="fr-FR"/>
        </w:rPr>
        <w:t xml:space="preserve"> de l’</w:t>
      </w:r>
      <w:r w:rsidR="0076223E" w:rsidRPr="0003477C">
        <w:rPr>
          <w:rFonts w:ascii="Marianne" w:eastAsia="SimSun" w:hAnsi="Marianne" w:cs="Arial"/>
          <w:noProof/>
          <w:sz w:val="18"/>
          <w:szCs w:val="18"/>
          <w:lang w:val="fr-FR"/>
        </w:rPr>
        <w:t>i</w:t>
      </w:r>
      <w:r w:rsidRPr="0003477C">
        <w:rPr>
          <w:rFonts w:ascii="Marianne" w:eastAsia="SimSun" w:hAnsi="Marianne" w:cs="Arial"/>
          <w:noProof/>
          <w:sz w:val="18"/>
          <w:szCs w:val="18"/>
          <w:lang w:val="fr-FR"/>
        </w:rPr>
        <w:t>ncident,</w:t>
      </w:r>
    </w:p>
    <w:p w14:paraId="69EA09F8" w14:textId="77777777" w:rsidR="000C427B" w:rsidRPr="0003477C" w:rsidRDefault="000C427B" w:rsidP="0013704D">
      <w:pPr>
        <w:pStyle w:val="Paragraphedeliste"/>
        <w:numPr>
          <w:ilvl w:val="0"/>
          <w:numId w:val="3"/>
        </w:numPr>
        <w:spacing w:after="0"/>
        <w:rPr>
          <w:rFonts w:ascii="Marianne" w:eastAsia="SimSun" w:hAnsi="Marianne" w:cs="Arial"/>
          <w:noProof/>
          <w:sz w:val="18"/>
          <w:szCs w:val="18"/>
          <w:lang w:val="fr-FR"/>
        </w:rPr>
      </w:pPr>
      <w:r w:rsidRPr="0003477C">
        <w:rPr>
          <w:rFonts w:ascii="Marianne" w:eastAsia="SimSun" w:hAnsi="Marianne" w:cs="Arial"/>
          <w:noProof/>
          <w:sz w:val="18"/>
          <w:szCs w:val="18"/>
          <w:lang w:val="fr-FR"/>
        </w:rPr>
        <w:t xml:space="preserve">les mesures déjà prises par </w:t>
      </w:r>
      <w:r w:rsidR="00233042" w:rsidRPr="0003477C">
        <w:rPr>
          <w:rFonts w:ascii="Marianne" w:eastAsia="SimSun" w:hAnsi="Marianne" w:cs="Arial"/>
          <w:noProof/>
          <w:sz w:val="18"/>
          <w:szCs w:val="18"/>
          <w:lang w:val="fr-FR"/>
        </w:rPr>
        <w:t>sous-traitant</w:t>
      </w:r>
      <w:r w:rsidRPr="0003477C">
        <w:rPr>
          <w:rFonts w:ascii="Marianne" w:eastAsia="SimSun" w:hAnsi="Marianne" w:cs="Arial"/>
          <w:noProof/>
          <w:sz w:val="18"/>
          <w:szCs w:val="18"/>
          <w:lang w:val="fr-FR"/>
        </w:rPr>
        <w:t xml:space="preserve"> ou celles qui sont proposées pour y remédier dans la mesure où elles relèvent de </w:t>
      </w:r>
      <w:r w:rsidR="00D63FE3" w:rsidRPr="0003477C">
        <w:rPr>
          <w:rFonts w:ascii="Marianne" w:eastAsia="SimSun" w:hAnsi="Marianne" w:cs="Arial"/>
          <w:noProof/>
          <w:sz w:val="18"/>
          <w:szCs w:val="18"/>
          <w:lang w:val="fr-FR"/>
        </w:rPr>
        <w:t>s</w:t>
      </w:r>
      <w:r w:rsidR="00E9387E" w:rsidRPr="0003477C">
        <w:rPr>
          <w:rFonts w:ascii="Marianne" w:eastAsia="SimSun" w:hAnsi="Marianne" w:cs="Arial"/>
          <w:noProof/>
          <w:sz w:val="18"/>
          <w:szCs w:val="18"/>
          <w:lang w:val="fr-FR"/>
        </w:rPr>
        <w:t>a responsabilité ;</w:t>
      </w:r>
    </w:p>
    <w:p w14:paraId="528D6B06" w14:textId="77777777" w:rsidR="000C427B" w:rsidRPr="0003477C" w:rsidRDefault="000C427B" w:rsidP="0013704D">
      <w:pPr>
        <w:pStyle w:val="Paragraphedeliste"/>
        <w:numPr>
          <w:ilvl w:val="0"/>
          <w:numId w:val="3"/>
        </w:numPr>
        <w:spacing w:after="0"/>
        <w:rPr>
          <w:rFonts w:ascii="Marianne" w:hAnsi="Marianne" w:cs="Arial"/>
          <w:sz w:val="18"/>
          <w:szCs w:val="18"/>
          <w:lang w:val="fr-FR"/>
        </w:rPr>
      </w:pPr>
      <w:proofErr w:type="gramStart"/>
      <w:r w:rsidRPr="0003477C">
        <w:rPr>
          <w:rFonts w:ascii="Marianne" w:hAnsi="Marianne" w:cs="Arial"/>
          <w:sz w:val="18"/>
          <w:szCs w:val="18"/>
          <w:lang w:val="fr-FR"/>
        </w:rPr>
        <w:t>les</w:t>
      </w:r>
      <w:proofErr w:type="gramEnd"/>
      <w:r w:rsidRPr="0003477C">
        <w:rPr>
          <w:rFonts w:ascii="Marianne" w:hAnsi="Marianne" w:cs="Arial"/>
          <w:sz w:val="18"/>
          <w:szCs w:val="18"/>
          <w:lang w:val="fr-FR"/>
        </w:rPr>
        <w:t xml:space="preserve"> personnes auprès desquelles des informations supplémentai</w:t>
      </w:r>
      <w:r w:rsidR="0076223E" w:rsidRPr="0003477C">
        <w:rPr>
          <w:rFonts w:ascii="Marianne" w:hAnsi="Marianne" w:cs="Arial"/>
          <w:sz w:val="18"/>
          <w:szCs w:val="18"/>
          <w:lang w:val="fr-FR"/>
        </w:rPr>
        <w:t>res peuvent être obtenues</w:t>
      </w:r>
      <w:r w:rsidR="00E9387E" w:rsidRPr="0003477C">
        <w:rPr>
          <w:rFonts w:ascii="Marianne" w:hAnsi="Marianne" w:cs="Arial"/>
          <w:sz w:val="18"/>
          <w:szCs w:val="18"/>
          <w:lang w:val="fr-FR"/>
        </w:rPr>
        <w:t xml:space="preserve"> </w:t>
      </w:r>
      <w:r w:rsidR="0076223E" w:rsidRPr="0003477C">
        <w:rPr>
          <w:rFonts w:ascii="Marianne" w:hAnsi="Marianne" w:cs="Arial"/>
          <w:sz w:val="18"/>
          <w:szCs w:val="18"/>
          <w:lang w:val="fr-FR"/>
        </w:rPr>
        <w:t xml:space="preserve">; </w:t>
      </w:r>
    </w:p>
    <w:p w14:paraId="164FAFA8" w14:textId="77777777" w:rsidR="000C427B" w:rsidRPr="0003477C" w:rsidRDefault="000C427B" w:rsidP="0013704D">
      <w:pPr>
        <w:pStyle w:val="Paragraphedeliste"/>
        <w:numPr>
          <w:ilvl w:val="0"/>
          <w:numId w:val="3"/>
        </w:numPr>
        <w:spacing w:after="0"/>
        <w:rPr>
          <w:rFonts w:ascii="Marianne" w:hAnsi="Marianne" w:cs="Arial"/>
          <w:sz w:val="18"/>
          <w:szCs w:val="18"/>
          <w:lang w:val="fr-FR"/>
        </w:rPr>
      </w:pPr>
      <w:proofErr w:type="gramStart"/>
      <w:r w:rsidRPr="0003477C">
        <w:rPr>
          <w:rFonts w:ascii="Marianne" w:hAnsi="Marianne" w:cs="Arial"/>
          <w:sz w:val="18"/>
          <w:szCs w:val="18"/>
          <w:lang w:val="fr-FR"/>
        </w:rPr>
        <w:t>lorsque</w:t>
      </w:r>
      <w:proofErr w:type="gramEnd"/>
      <w:r w:rsidRPr="0003477C">
        <w:rPr>
          <w:rFonts w:ascii="Marianne" w:hAnsi="Marianne" w:cs="Arial"/>
          <w:sz w:val="18"/>
          <w:szCs w:val="18"/>
          <w:lang w:val="fr-FR"/>
        </w:rPr>
        <w:t xml:space="preserve"> cela est possible, une estimation du nombre de personnes susceptibles d’être impactées par l’Incident.</w:t>
      </w:r>
    </w:p>
    <w:p w14:paraId="0A1277C8" w14:textId="77777777" w:rsidR="000C427B" w:rsidRPr="0003477C" w:rsidRDefault="000C427B" w:rsidP="00181FDE">
      <w:pPr>
        <w:pStyle w:val="AOHead3"/>
        <w:numPr>
          <w:ilvl w:val="2"/>
          <w:numId w:val="16"/>
        </w:numPr>
        <w:tabs>
          <w:tab w:val="left" w:pos="567"/>
          <w:tab w:val="left" w:pos="709"/>
        </w:tabs>
        <w:ind w:left="0" w:hanging="11"/>
        <w:rPr>
          <w:rFonts w:ascii="Marianne" w:hAnsi="Marianne" w:cs="Arial"/>
          <w:noProof/>
          <w:sz w:val="18"/>
          <w:szCs w:val="18"/>
          <w:lang w:val="fr-FR"/>
        </w:rPr>
      </w:pPr>
      <w:r w:rsidRPr="0003477C">
        <w:rPr>
          <w:rFonts w:ascii="Marianne" w:hAnsi="Marianne" w:cs="Arial"/>
          <w:noProof/>
          <w:sz w:val="18"/>
          <w:szCs w:val="18"/>
          <w:lang w:val="fr-FR"/>
        </w:rPr>
        <w:t>Dès qu’</w:t>
      </w:r>
      <w:r w:rsidR="0076223E" w:rsidRPr="0003477C">
        <w:rPr>
          <w:rFonts w:ascii="Marianne" w:hAnsi="Marianne" w:cs="Arial"/>
          <w:noProof/>
          <w:sz w:val="18"/>
          <w:szCs w:val="18"/>
          <w:lang w:val="fr-FR"/>
        </w:rPr>
        <w:t>il</w:t>
      </w:r>
      <w:r w:rsidRPr="0003477C">
        <w:rPr>
          <w:rFonts w:ascii="Marianne" w:hAnsi="Marianne" w:cs="Arial"/>
          <w:noProof/>
          <w:sz w:val="18"/>
          <w:szCs w:val="18"/>
          <w:lang w:val="fr-FR"/>
        </w:rPr>
        <w:t xml:space="preserve"> est informé d’un </w:t>
      </w:r>
      <w:r w:rsidR="00722856" w:rsidRPr="0003477C">
        <w:rPr>
          <w:rFonts w:ascii="Marianne" w:hAnsi="Marianne" w:cs="Arial"/>
          <w:noProof/>
          <w:sz w:val="18"/>
          <w:szCs w:val="18"/>
          <w:lang w:val="fr-FR"/>
        </w:rPr>
        <w:t>i</w:t>
      </w:r>
      <w:r w:rsidRPr="0003477C">
        <w:rPr>
          <w:rFonts w:ascii="Marianne" w:hAnsi="Marianne" w:cs="Arial"/>
          <w:noProof/>
          <w:sz w:val="18"/>
          <w:szCs w:val="18"/>
          <w:lang w:val="fr-FR"/>
        </w:rPr>
        <w:t xml:space="preserve">ncident, </w:t>
      </w:r>
      <w:r w:rsidR="0076223E" w:rsidRPr="0003477C">
        <w:rPr>
          <w:rFonts w:ascii="Marianne" w:hAnsi="Marianne" w:cs="Arial"/>
          <w:noProof/>
          <w:sz w:val="18"/>
          <w:szCs w:val="18"/>
          <w:lang w:val="fr-FR"/>
        </w:rPr>
        <w:t>l</w:t>
      </w:r>
      <w:r w:rsidRPr="0003477C">
        <w:rPr>
          <w:rFonts w:ascii="Marianne" w:hAnsi="Marianne" w:cs="Arial"/>
          <w:noProof/>
          <w:sz w:val="18"/>
          <w:szCs w:val="18"/>
          <w:lang w:val="fr-FR"/>
        </w:rPr>
        <w:t xml:space="preserve">e </w:t>
      </w:r>
      <w:r w:rsidR="00233042" w:rsidRPr="0003477C">
        <w:rPr>
          <w:rFonts w:ascii="Marianne" w:hAnsi="Marianne" w:cs="Arial"/>
          <w:noProof/>
          <w:sz w:val="18"/>
          <w:szCs w:val="18"/>
          <w:lang w:val="fr-FR"/>
        </w:rPr>
        <w:t>sous-traitant</w:t>
      </w:r>
      <w:r w:rsidRPr="0003477C">
        <w:rPr>
          <w:rFonts w:ascii="Marianne" w:hAnsi="Marianne" w:cs="Arial"/>
          <w:noProof/>
          <w:sz w:val="18"/>
          <w:szCs w:val="18"/>
          <w:lang w:val="fr-FR"/>
        </w:rPr>
        <w:t xml:space="preserve"> procède à toutes investigations utiles sur les manquements aux règles de protection afin d’y remédier dans un délai aussi rapide que possible et de faire en sorte d’en diminuer l’impact pour les personnes concernées. </w:t>
      </w:r>
    </w:p>
    <w:p w14:paraId="0189EC88" w14:textId="77777777" w:rsidR="000C427B" w:rsidRPr="0003477C" w:rsidRDefault="000C427B" w:rsidP="00181FDE">
      <w:pPr>
        <w:pStyle w:val="AOHead3"/>
        <w:numPr>
          <w:ilvl w:val="2"/>
          <w:numId w:val="16"/>
        </w:numPr>
        <w:tabs>
          <w:tab w:val="left" w:pos="567"/>
          <w:tab w:val="left" w:pos="709"/>
        </w:tabs>
        <w:ind w:left="0" w:hanging="11"/>
        <w:rPr>
          <w:rFonts w:ascii="Marianne" w:hAnsi="Marianne" w:cs="Arial"/>
          <w:noProof/>
          <w:sz w:val="18"/>
          <w:szCs w:val="18"/>
          <w:lang w:val="fr-FR"/>
        </w:rPr>
      </w:pPr>
      <w:r w:rsidRPr="0003477C">
        <w:rPr>
          <w:rFonts w:ascii="Marianne" w:hAnsi="Marianne" w:cs="Arial"/>
          <w:noProof/>
          <w:sz w:val="18"/>
          <w:szCs w:val="18"/>
          <w:lang w:val="fr-FR"/>
        </w:rPr>
        <w:t xml:space="preserve">Le </w:t>
      </w:r>
      <w:r w:rsidR="00233042" w:rsidRPr="0003477C">
        <w:rPr>
          <w:rFonts w:ascii="Marianne" w:hAnsi="Marianne" w:cs="Arial"/>
          <w:noProof/>
          <w:sz w:val="18"/>
          <w:szCs w:val="18"/>
          <w:lang w:val="fr-FR"/>
        </w:rPr>
        <w:t>sous-traitant</w:t>
      </w:r>
      <w:r w:rsidRPr="0003477C">
        <w:rPr>
          <w:rFonts w:ascii="Marianne" w:hAnsi="Marianne" w:cs="Arial"/>
          <w:noProof/>
          <w:sz w:val="18"/>
          <w:szCs w:val="18"/>
          <w:lang w:val="fr-FR"/>
        </w:rPr>
        <w:t xml:space="preserve"> s’engage à informer le </w:t>
      </w:r>
      <w:r w:rsidR="00602A5D" w:rsidRPr="0003477C">
        <w:rPr>
          <w:rFonts w:ascii="Marianne" w:hAnsi="Marianne" w:cs="Arial"/>
          <w:noProof/>
          <w:sz w:val="18"/>
          <w:szCs w:val="18"/>
          <w:lang w:val="fr-FR"/>
        </w:rPr>
        <w:t>Ministère</w:t>
      </w:r>
      <w:r w:rsidRPr="0003477C">
        <w:rPr>
          <w:rFonts w:ascii="Marianne" w:hAnsi="Marianne" w:cs="Arial"/>
          <w:noProof/>
          <w:sz w:val="18"/>
          <w:szCs w:val="18"/>
          <w:lang w:val="fr-FR"/>
        </w:rPr>
        <w:t xml:space="preserve"> de ses investigations et ce de manière régulière.</w:t>
      </w:r>
    </w:p>
    <w:p w14:paraId="2343CBB7" w14:textId="77777777" w:rsidR="008F15BD" w:rsidRDefault="000C427B" w:rsidP="0013704D">
      <w:pPr>
        <w:pStyle w:val="AOHead3"/>
        <w:numPr>
          <w:ilvl w:val="2"/>
          <w:numId w:val="16"/>
        </w:numPr>
        <w:tabs>
          <w:tab w:val="left" w:pos="567"/>
          <w:tab w:val="left" w:pos="709"/>
        </w:tabs>
        <w:ind w:left="0" w:hanging="11"/>
        <w:rPr>
          <w:rFonts w:ascii="Marianne" w:hAnsi="Marianne" w:cs="Arial"/>
          <w:noProof/>
          <w:sz w:val="18"/>
          <w:szCs w:val="18"/>
          <w:lang w:val="fr-FR"/>
        </w:rPr>
      </w:pPr>
      <w:r w:rsidRPr="0003477C">
        <w:rPr>
          <w:rFonts w:ascii="Marianne" w:hAnsi="Marianne" w:cs="Arial"/>
          <w:noProof/>
          <w:sz w:val="18"/>
          <w:szCs w:val="18"/>
          <w:lang w:val="fr-FR"/>
        </w:rPr>
        <w:lastRenderedPageBreak/>
        <w:t xml:space="preserve">Il revient au </w:t>
      </w:r>
      <w:r w:rsidR="00602A5D" w:rsidRPr="0003477C">
        <w:rPr>
          <w:rFonts w:ascii="Marianne" w:hAnsi="Marianne" w:cs="Arial"/>
          <w:noProof/>
          <w:sz w:val="18"/>
          <w:szCs w:val="18"/>
          <w:lang w:val="fr-FR"/>
        </w:rPr>
        <w:t>Ministère</w:t>
      </w:r>
      <w:r w:rsidRPr="0003477C">
        <w:rPr>
          <w:rFonts w:ascii="Marianne" w:hAnsi="Marianne" w:cs="Arial"/>
          <w:noProof/>
          <w:sz w:val="18"/>
          <w:szCs w:val="18"/>
          <w:lang w:val="fr-FR"/>
        </w:rPr>
        <w:t xml:space="preserve">, en tant que </w:t>
      </w:r>
      <w:r w:rsidR="009E6AB2" w:rsidRPr="0003477C">
        <w:rPr>
          <w:rFonts w:ascii="Marianne" w:hAnsi="Marianne" w:cs="Arial"/>
          <w:noProof/>
          <w:sz w:val="18"/>
          <w:szCs w:val="18"/>
          <w:lang w:val="fr-FR"/>
        </w:rPr>
        <w:t>r</w:t>
      </w:r>
      <w:r w:rsidRPr="0003477C">
        <w:rPr>
          <w:rFonts w:ascii="Marianne" w:hAnsi="Marianne" w:cs="Arial"/>
          <w:noProof/>
          <w:sz w:val="18"/>
          <w:szCs w:val="18"/>
          <w:lang w:val="fr-FR"/>
        </w:rPr>
        <w:t xml:space="preserve">esponsable du </w:t>
      </w:r>
      <w:r w:rsidR="009E6AB2" w:rsidRPr="0003477C">
        <w:rPr>
          <w:rFonts w:ascii="Marianne" w:hAnsi="Marianne" w:cs="Arial"/>
          <w:noProof/>
          <w:sz w:val="18"/>
          <w:szCs w:val="18"/>
          <w:lang w:val="fr-FR"/>
        </w:rPr>
        <w:t>t</w:t>
      </w:r>
      <w:r w:rsidRPr="0003477C">
        <w:rPr>
          <w:rFonts w:ascii="Marianne" w:hAnsi="Marianne" w:cs="Arial"/>
          <w:noProof/>
          <w:sz w:val="18"/>
          <w:szCs w:val="18"/>
          <w:lang w:val="fr-FR"/>
        </w:rPr>
        <w:t xml:space="preserve">raitement, de notifier cette violation de </w:t>
      </w:r>
      <w:r w:rsidR="009E6AB2" w:rsidRPr="0003477C">
        <w:rPr>
          <w:rFonts w:ascii="Marianne" w:hAnsi="Marianne" w:cs="Arial"/>
          <w:noProof/>
          <w:sz w:val="18"/>
          <w:szCs w:val="18"/>
          <w:lang w:val="fr-FR"/>
        </w:rPr>
        <w:t>d</w:t>
      </w:r>
      <w:r w:rsidR="00393DA5" w:rsidRPr="0003477C">
        <w:rPr>
          <w:rFonts w:ascii="Marianne" w:hAnsi="Marianne" w:cs="Arial"/>
          <w:noProof/>
          <w:sz w:val="18"/>
          <w:szCs w:val="18"/>
          <w:lang w:val="fr-FR"/>
        </w:rPr>
        <w:t>onnées</w:t>
      </w:r>
      <w:r w:rsidR="00892B22" w:rsidRPr="0003477C">
        <w:rPr>
          <w:rFonts w:ascii="Marianne" w:hAnsi="Marianne" w:cs="Arial"/>
          <w:noProof/>
          <w:sz w:val="18"/>
          <w:szCs w:val="18"/>
          <w:lang w:val="fr-FR"/>
        </w:rPr>
        <w:t xml:space="preserve"> personnelles</w:t>
      </w:r>
      <w:r w:rsidRPr="0003477C">
        <w:rPr>
          <w:rFonts w:ascii="Marianne" w:hAnsi="Marianne" w:cs="Arial"/>
          <w:noProof/>
          <w:sz w:val="18"/>
          <w:szCs w:val="18"/>
          <w:lang w:val="fr-FR"/>
        </w:rPr>
        <w:t xml:space="preserve"> à l’autorité de contrôle compétente ainsi que, le cas échéant, à la personne concernée</w:t>
      </w:r>
      <w:r w:rsidR="0076223E" w:rsidRPr="0003477C">
        <w:rPr>
          <w:rFonts w:ascii="Marianne" w:hAnsi="Marianne" w:cs="Arial"/>
          <w:noProof/>
          <w:sz w:val="18"/>
          <w:szCs w:val="18"/>
          <w:lang w:val="fr-FR"/>
        </w:rPr>
        <w:t xml:space="preserve"> </w:t>
      </w:r>
      <w:r w:rsidR="00017D6E" w:rsidRPr="0003477C">
        <w:rPr>
          <w:rFonts w:ascii="Marianne" w:hAnsi="Marianne" w:cs="Arial"/>
          <w:noProof/>
          <w:sz w:val="18"/>
          <w:szCs w:val="18"/>
          <w:lang w:val="fr-FR"/>
        </w:rPr>
        <w:t>dans un délai approprié</w:t>
      </w:r>
      <w:r w:rsidR="009E10DA" w:rsidRPr="0003477C">
        <w:rPr>
          <w:rFonts w:ascii="Marianne" w:hAnsi="Marianne" w:cs="Arial"/>
          <w:noProof/>
          <w:sz w:val="18"/>
          <w:szCs w:val="18"/>
          <w:lang w:val="fr-FR"/>
        </w:rPr>
        <w:t xml:space="preserve"> et</w:t>
      </w:r>
      <w:r w:rsidR="00017D6E" w:rsidRPr="0003477C">
        <w:rPr>
          <w:rFonts w:ascii="Marianne" w:hAnsi="Marianne" w:cs="Arial"/>
          <w:noProof/>
          <w:sz w:val="18"/>
          <w:szCs w:val="18"/>
          <w:lang w:val="fr-FR"/>
        </w:rPr>
        <w:t xml:space="preserve"> </w:t>
      </w:r>
      <w:r w:rsidR="0076223E" w:rsidRPr="0003477C">
        <w:rPr>
          <w:rFonts w:ascii="Marianne" w:hAnsi="Marianne" w:cs="Arial"/>
          <w:noProof/>
          <w:sz w:val="18"/>
          <w:szCs w:val="18"/>
          <w:lang w:val="fr-FR"/>
        </w:rPr>
        <w:t>après en avoir pris connaissance.</w:t>
      </w:r>
    </w:p>
    <w:p w14:paraId="7AEAE8B2" w14:textId="77777777" w:rsidR="0013704D" w:rsidRPr="0013704D" w:rsidRDefault="0013704D" w:rsidP="0013704D">
      <w:pPr>
        <w:pStyle w:val="AODocTxtL2"/>
        <w:rPr>
          <w:lang w:val="fr-FR"/>
        </w:rPr>
      </w:pPr>
    </w:p>
    <w:p w14:paraId="20EDE95E" w14:textId="77777777" w:rsidR="00F71058" w:rsidRPr="0003477C" w:rsidRDefault="000C427B" w:rsidP="006A0C66">
      <w:pPr>
        <w:pStyle w:val="Paragraphedeliste"/>
        <w:numPr>
          <w:ilvl w:val="0"/>
          <w:numId w:val="10"/>
        </w:numPr>
        <w:spacing w:after="0" w:line="259" w:lineRule="auto"/>
        <w:rPr>
          <w:rFonts w:ascii="Marianne" w:hAnsi="Marianne" w:cs="Arial"/>
          <w:b/>
          <w:sz w:val="18"/>
          <w:szCs w:val="18"/>
          <w:lang w:val="fr-FR"/>
        </w:rPr>
      </w:pPr>
      <w:r w:rsidRPr="0003477C">
        <w:rPr>
          <w:rFonts w:ascii="Marianne" w:hAnsi="Marianne" w:cs="Arial"/>
          <w:b/>
          <w:sz w:val="18"/>
          <w:szCs w:val="18"/>
          <w:lang w:val="fr-FR"/>
        </w:rPr>
        <w:t>Coopération avec les autorités de contrôle</w:t>
      </w:r>
    </w:p>
    <w:p w14:paraId="621E7E35" w14:textId="77777777" w:rsidR="00F71058" w:rsidRPr="0003477C" w:rsidRDefault="00F71058" w:rsidP="00F71058">
      <w:pPr>
        <w:pStyle w:val="AOHead3"/>
        <w:numPr>
          <w:ilvl w:val="0"/>
          <w:numId w:val="0"/>
        </w:numPr>
        <w:rPr>
          <w:rFonts w:ascii="Marianne" w:hAnsi="Marianne" w:cs="Arial"/>
          <w:sz w:val="18"/>
          <w:szCs w:val="18"/>
          <w:lang w:val="fr-FR"/>
        </w:rPr>
      </w:pPr>
      <w:r w:rsidRPr="0003477C">
        <w:rPr>
          <w:rFonts w:ascii="Marianne" w:hAnsi="Marianne" w:cs="Arial"/>
          <w:sz w:val="18"/>
          <w:szCs w:val="18"/>
          <w:lang w:val="fr-FR"/>
        </w:rPr>
        <w:t>Le</w:t>
      </w:r>
      <w:r w:rsidR="0021582B" w:rsidRPr="0003477C">
        <w:rPr>
          <w:rFonts w:ascii="Marianne" w:hAnsi="Marianne" w:cs="Arial"/>
          <w:sz w:val="18"/>
          <w:szCs w:val="18"/>
          <w:lang w:val="fr-FR"/>
        </w:rPr>
        <w:t xml:space="preserve"> sous-traitant coopère</w:t>
      </w:r>
      <w:r w:rsidR="00EB2EA6" w:rsidRPr="0003477C">
        <w:rPr>
          <w:rFonts w:ascii="Marianne" w:hAnsi="Marianne" w:cs="Arial"/>
          <w:sz w:val="18"/>
          <w:szCs w:val="18"/>
          <w:lang w:val="fr-FR"/>
        </w:rPr>
        <w:t>, sans coût supplémentaire,</w:t>
      </w:r>
      <w:r w:rsidR="0021582B" w:rsidRPr="0003477C">
        <w:rPr>
          <w:rFonts w:ascii="Marianne" w:hAnsi="Marianne" w:cs="Arial"/>
          <w:sz w:val="18"/>
          <w:szCs w:val="18"/>
          <w:lang w:val="fr-FR"/>
        </w:rPr>
        <w:t xml:space="preserve"> avec le </w:t>
      </w:r>
      <w:r w:rsidR="00602A5D" w:rsidRPr="0003477C">
        <w:rPr>
          <w:rFonts w:ascii="Marianne" w:hAnsi="Marianne" w:cs="Arial"/>
          <w:sz w:val="18"/>
          <w:szCs w:val="18"/>
          <w:lang w:val="fr-FR"/>
        </w:rPr>
        <w:t>Ministère</w:t>
      </w:r>
      <w:r w:rsidRPr="0003477C">
        <w:rPr>
          <w:rFonts w:ascii="Marianne" w:hAnsi="Marianne" w:cs="Arial"/>
          <w:sz w:val="18"/>
          <w:szCs w:val="18"/>
          <w:lang w:val="fr-FR"/>
        </w:rPr>
        <w:t xml:space="preserve"> afin d’aider ce dernier à respecter les obligations qui lui incombent en vertu du règlement (UE) 2016/679, notamment celle d’informer l’autorité de contrôle compétente et les personnes concernées, compte tenu de la nature du traitement et des informations à la disposition de l’importateur de données.</w:t>
      </w:r>
    </w:p>
    <w:p w14:paraId="46DCA6E6" w14:textId="77777777" w:rsidR="00F71058" w:rsidRPr="0003477C" w:rsidRDefault="00F71058" w:rsidP="009E6AB2">
      <w:pPr>
        <w:spacing w:after="0"/>
        <w:jc w:val="both"/>
        <w:rPr>
          <w:rFonts w:ascii="Marianne" w:hAnsi="Marianne" w:cs="Arial"/>
          <w:sz w:val="18"/>
          <w:szCs w:val="18"/>
        </w:rPr>
      </w:pPr>
    </w:p>
    <w:p w14:paraId="19FB91C2" w14:textId="77777777" w:rsidR="000C427B" w:rsidRPr="0003477C" w:rsidRDefault="000C427B" w:rsidP="009E6AB2">
      <w:pPr>
        <w:spacing w:after="0"/>
        <w:jc w:val="both"/>
        <w:rPr>
          <w:rFonts w:ascii="Marianne" w:hAnsi="Marianne" w:cs="Arial"/>
          <w:sz w:val="18"/>
          <w:szCs w:val="18"/>
        </w:rPr>
      </w:pPr>
      <w:r w:rsidRPr="0003477C">
        <w:rPr>
          <w:rFonts w:ascii="Marianne" w:hAnsi="Marianne" w:cs="Arial"/>
          <w:sz w:val="18"/>
          <w:szCs w:val="18"/>
        </w:rPr>
        <w:t xml:space="preserve">En cas de contrôle d’une autorité compétente en relation avec les </w:t>
      </w:r>
      <w:r w:rsidR="009E6AB2" w:rsidRPr="0003477C">
        <w:rPr>
          <w:rFonts w:ascii="Marianne" w:hAnsi="Marianne" w:cs="Arial"/>
          <w:sz w:val="18"/>
          <w:szCs w:val="18"/>
        </w:rPr>
        <w:t>d</w:t>
      </w:r>
      <w:r w:rsidR="00393DA5" w:rsidRPr="0003477C">
        <w:rPr>
          <w:rFonts w:ascii="Marianne" w:hAnsi="Marianne" w:cs="Arial"/>
          <w:sz w:val="18"/>
          <w:szCs w:val="18"/>
        </w:rPr>
        <w:t xml:space="preserve">onnées </w:t>
      </w:r>
      <w:r w:rsidR="00892B22" w:rsidRPr="0003477C">
        <w:rPr>
          <w:rFonts w:ascii="Marianne" w:hAnsi="Marianne" w:cs="Arial"/>
          <w:sz w:val="18"/>
          <w:szCs w:val="18"/>
        </w:rPr>
        <w:t>personnelles</w:t>
      </w:r>
      <w:r w:rsidRPr="0003477C">
        <w:rPr>
          <w:rFonts w:ascii="Marianne" w:hAnsi="Marianne" w:cs="Arial"/>
          <w:sz w:val="18"/>
          <w:szCs w:val="18"/>
        </w:rPr>
        <w:t xml:space="preserve"> traitées dans le cadre du</w:t>
      </w:r>
      <w:r w:rsidR="004B4E8A" w:rsidRPr="0003477C">
        <w:rPr>
          <w:rFonts w:ascii="Marianne" w:hAnsi="Marianne" w:cs="Arial"/>
          <w:sz w:val="18"/>
          <w:szCs w:val="18"/>
        </w:rPr>
        <w:t xml:space="preserve"> présent m</w:t>
      </w:r>
      <w:r w:rsidRPr="0003477C">
        <w:rPr>
          <w:rFonts w:ascii="Marianne" w:hAnsi="Marianne" w:cs="Arial"/>
          <w:sz w:val="18"/>
          <w:szCs w:val="18"/>
        </w:rPr>
        <w:t xml:space="preserve">arché, les </w:t>
      </w:r>
      <w:r w:rsidR="004B4E8A" w:rsidRPr="0003477C">
        <w:rPr>
          <w:rFonts w:ascii="Marianne" w:hAnsi="Marianne" w:cs="Arial"/>
          <w:sz w:val="18"/>
          <w:szCs w:val="18"/>
        </w:rPr>
        <w:t>p</w:t>
      </w:r>
      <w:r w:rsidRPr="0003477C">
        <w:rPr>
          <w:rFonts w:ascii="Marianne" w:hAnsi="Marianne" w:cs="Arial"/>
          <w:sz w:val="18"/>
          <w:szCs w:val="18"/>
        </w:rPr>
        <w:t>arties s’engagent à coopérer entre elles et avec l’autorité de contrôle.</w:t>
      </w:r>
    </w:p>
    <w:p w14:paraId="63138EE6" w14:textId="77777777" w:rsidR="000C427B" w:rsidRPr="0003477C" w:rsidRDefault="000C427B" w:rsidP="009E6AB2">
      <w:pPr>
        <w:spacing w:after="0"/>
        <w:jc w:val="both"/>
        <w:rPr>
          <w:rFonts w:ascii="Marianne" w:hAnsi="Marianne" w:cs="Arial"/>
          <w:sz w:val="18"/>
          <w:szCs w:val="18"/>
          <w:highlight w:val="yellow"/>
        </w:rPr>
      </w:pPr>
    </w:p>
    <w:p w14:paraId="005DFC14" w14:textId="77777777" w:rsidR="000C427B" w:rsidRPr="0003477C" w:rsidRDefault="000C427B" w:rsidP="009E6AB2">
      <w:pPr>
        <w:spacing w:after="0"/>
        <w:jc w:val="both"/>
        <w:rPr>
          <w:rFonts w:ascii="Marianne" w:hAnsi="Marianne" w:cs="Arial"/>
          <w:b/>
          <w:sz w:val="18"/>
          <w:szCs w:val="18"/>
        </w:rPr>
      </w:pPr>
      <w:r w:rsidRPr="0003477C">
        <w:rPr>
          <w:rFonts w:ascii="Marianne" w:hAnsi="Marianne" w:cs="Arial"/>
          <w:sz w:val="18"/>
          <w:szCs w:val="18"/>
        </w:rPr>
        <w:t xml:space="preserve">Dans le cas où le contrôle mené ne concerne que les traitements mis en œuvre par </w:t>
      </w:r>
      <w:r w:rsidR="004B4E8A" w:rsidRPr="0003477C">
        <w:rPr>
          <w:rFonts w:ascii="Marianne" w:hAnsi="Marianne" w:cs="Arial"/>
          <w:sz w:val="18"/>
          <w:szCs w:val="18"/>
        </w:rPr>
        <w:t>l</w:t>
      </w:r>
      <w:r w:rsidRPr="0003477C">
        <w:rPr>
          <w:rFonts w:ascii="Marianne" w:hAnsi="Marianne" w:cs="Arial"/>
          <w:sz w:val="18"/>
          <w:szCs w:val="18"/>
        </w:rPr>
        <w:t xml:space="preserve">e </w:t>
      </w:r>
      <w:r w:rsidR="00233042" w:rsidRPr="0003477C">
        <w:rPr>
          <w:rFonts w:ascii="Marianne" w:hAnsi="Marianne" w:cs="Arial"/>
          <w:sz w:val="18"/>
          <w:szCs w:val="18"/>
        </w:rPr>
        <w:t>sous-traitant</w:t>
      </w:r>
      <w:r w:rsidRPr="0003477C">
        <w:rPr>
          <w:rFonts w:ascii="Marianne" w:hAnsi="Marianne" w:cs="Arial"/>
          <w:sz w:val="18"/>
          <w:szCs w:val="18"/>
        </w:rPr>
        <w:t xml:space="preserve"> en tant que responsable du traitement, </w:t>
      </w:r>
      <w:r w:rsidR="004B4E8A" w:rsidRPr="0003477C">
        <w:rPr>
          <w:rFonts w:ascii="Marianne" w:hAnsi="Marianne" w:cs="Arial"/>
          <w:sz w:val="18"/>
          <w:szCs w:val="18"/>
        </w:rPr>
        <w:t>l</w:t>
      </w:r>
      <w:r w:rsidRPr="0003477C">
        <w:rPr>
          <w:rFonts w:ascii="Marianne" w:hAnsi="Marianne" w:cs="Arial"/>
          <w:sz w:val="18"/>
          <w:szCs w:val="18"/>
        </w:rPr>
        <w:t xml:space="preserve">e </w:t>
      </w:r>
      <w:r w:rsidR="00233042" w:rsidRPr="0003477C">
        <w:rPr>
          <w:rFonts w:ascii="Marianne" w:hAnsi="Marianne" w:cs="Arial"/>
          <w:sz w:val="18"/>
          <w:szCs w:val="18"/>
        </w:rPr>
        <w:t>sous-traitant</w:t>
      </w:r>
      <w:r w:rsidRPr="0003477C">
        <w:rPr>
          <w:rFonts w:ascii="Marianne" w:hAnsi="Marianne" w:cs="Arial"/>
          <w:sz w:val="18"/>
          <w:szCs w:val="18"/>
        </w:rPr>
        <w:t xml:space="preserve"> fait son affaire d’un tel contrôle et s’interdit de communiquer ou de faire état des </w:t>
      </w:r>
      <w:r w:rsidR="009E6AB2" w:rsidRPr="0003477C">
        <w:rPr>
          <w:rFonts w:ascii="Marianne" w:hAnsi="Marianne" w:cs="Arial"/>
          <w:sz w:val="18"/>
          <w:szCs w:val="18"/>
        </w:rPr>
        <w:t>d</w:t>
      </w:r>
      <w:r w:rsidR="00393DA5" w:rsidRPr="0003477C">
        <w:rPr>
          <w:rFonts w:ascii="Marianne" w:hAnsi="Marianne" w:cs="Arial"/>
          <w:sz w:val="18"/>
          <w:szCs w:val="18"/>
        </w:rPr>
        <w:t>onnées</w:t>
      </w:r>
      <w:r w:rsidR="00892B22" w:rsidRPr="0003477C">
        <w:rPr>
          <w:rFonts w:ascii="Marianne" w:hAnsi="Marianne" w:cs="Arial"/>
          <w:sz w:val="18"/>
          <w:szCs w:val="18"/>
        </w:rPr>
        <w:t xml:space="preserve"> personnelles</w:t>
      </w:r>
      <w:r w:rsidRPr="0003477C">
        <w:rPr>
          <w:rFonts w:ascii="Marianne" w:hAnsi="Marianne" w:cs="Arial"/>
          <w:sz w:val="18"/>
          <w:szCs w:val="18"/>
        </w:rPr>
        <w:t xml:space="preserve"> du </w:t>
      </w:r>
      <w:r w:rsidR="00602A5D" w:rsidRPr="0003477C">
        <w:rPr>
          <w:rFonts w:ascii="Marianne" w:hAnsi="Marianne" w:cs="Arial"/>
          <w:sz w:val="18"/>
          <w:szCs w:val="18"/>
        </w:rPr>
        <w:t>Ministère</w:t>
      </w:r>
      <w:r w:rsidRPr="0003477C">
        <w:rPr>
          <w:rFonts w:ascii="Marianne" w:hAnsi="Marianne" w:cs="Arial"/>
          <w:sz w:val="18"/>
          <w:szCs w:val="18"/>
        </w:rPr>
        <w:t>.</w:t>
      </w:r>
      <w:r w:rsidR="00722856" w:rsidRPr="0003477C">
        <w:rPr>
          <w:rFonts w:ascii="Marianne" w:hAnsi="Marianne" w:cs="Arial"/>
          <w:sz w:val="18"/>
          <w:szCs w:val="18"/>
        </w:rPr>
        <w:t xml:space="preserve"> </w:t>
      </w:r>
    </w:p>
    <w:p w14:paraId="309C3BAC" w14:textId="77777777" w:rsidR="000C427B" w:rsidRPr="0003477C" w:rsidRDefault="000C427B" w:rsidP="009E6AB2">
      <w:pPr>
        <w:spacing w:after="0"/>
        <w:jc w:val="both"/>
        <w:rPr>
          <w:rFonts w:ascii="Marianne" w:hAnsi="Marianne" w:cs="Arial"/>
          <w:sz w:val="18"/>
          <w:szCs w:val="18"/>
        </w:rPr>
      </w:pPr>
    </w:p>
    <w:p w14:paraId="74A9F5FF" w14:textId="77777777" w:rsidR="000C427B" w:rsidRPr="0003477C" w:rsidRDefault="000C427B" w:rsidP="009E6AB2">
      <w:pPr>
        <w:spacing w:after="0"/>
        <w:jc w:val="both"/>
        <w:rPr>
          <w:rFonts w:ascii="Marianne" w:hAnsi="Marianne" w:cs="Arial"/>
          <w:sz w:val="18"/>
          <w:szCs w:val="18"/>
        </w:rPr>
      </w:pPr>
      <w:r w:rsidRPr="0003477C">
        <w:rPr>
          <w:rFonts w:ascii="Marianne" w:hAnsi="Marianne" w:cs="Arial"/>
          <w:sz w:val="18"/>
          <w:szCs w:val="18"/>
        </w:rPr>
        <w:t xml:space="preserve">Dans le cas où le contrôle mené chez </w:t>
      </w:r>
      <w:r w:rsidR="004B4E8A" w:rsidRPr="0003477C">
        <w:rPr>
          <w:rFonts w:ascii="Marianne" w:hAnsi="Marianne" w:cs="Arial"/>
          <w:sz w:val="18"/>
          <w:szCs w:val="18"/>
        </w:rPr>
        <w:t>l</w:t>
      </w:r>
      <w:r w:rsidRPr="0003477C">
        <w:rPr>
          <w:rFonts w:ascii="Marianne" w:hAnsi="Marianne" w:cs="Arial"/>
          <w:sz w:val="18"/>
          <w:szCs w:val="18"/>
        </w:rPr>
        <w:t xml:space="preserve">e </w:t>
      </w:r>
      <w:r w:rsidR="00233042" w:rsidRPr="0003477C">
        <w:rPr>
          <w:rFonts w:ascii="Marianne" w:hAnsi="Marianne" w:cs="Arial"/>
          <w:sz w:val="18"/>
          <w:szCs w:val="18"/>
        </w:rPr>
        <w:t>sous-traitant</w:t>
      </w:r>
      <w:r w:rsidRPr="0003477C">
        <w:rPr>
          <w:rFonts w:ascii="Marianne" w:hAnsi="Marianne" w:cs="Arial"/>
          <w:sz w:val="18"/>
          <w:szCs w:val="18"/>
        </w:rPr>
        <w:t xml:space="preserve"> concerne les traitements mis en œuvre au nom et pour le compte du </w:t>
      </w:r>
      <w:r w:rsidR="00602A5D" w:rsidRPr="0003477C">
        <w:rPr>
          <w:rFonts w:ascii="Marianne" w:hAnsi="Marianne" w:cs="Arial"/>
          <w:sz w:val="18"/>
          <w:szCs w:val="18"/>
        </w:rPr>
        <w:t>Ministère</w:t>
      </w:r>
      <w:r w:rsidRPr="0003477C">
        <w:rPr>
          <w:rFonts w:ascii="Marianne" w:hAnsi="Marianne" w:cs="Arial"/>
          <w:sz w:val="18"/>
          <w:szCs w:val="18"/>
        </w:rPr>
        <w:t xml:space="preserve">, </w:t>
      </w:r>
      <w:r w:rsidR="009E6AB2" w:rsidRPr="0003477C">
        <w:rPr>
          <w:rFonts w:ascii="Marianne" w:hAnsi="Marianne" w:cs="Arial"/>
          <w:sz w:val="18"/>
          <w:szCs w:val="18"/>
        </w:rPr>
        <w:t>l</w:t>
      </w:r>
      <w:r w:rsidRPr="0003477C">
        <w:rPr>
          <w:rFonts w:ascii="Marianne" w:hAnsi="Marianne" w:cs="Arial"/>
          <w:sz w:val="18"/>
          <w:szCs w:val="18"/>
        </w:rPr>
        <w:t xml:space="preserve">e </w:t>
      </w:r>
      <w:r w:rsidR="00233042" w:rsidRPr="0003477C">
        <w:rPr>
          <w:rFonts w:ascii="Marianne" w:hAnsi="Marianne" w:cs="Arial"/>
          <w:sz w:val="18"/>
          <w:szCs w:val="18"/>
        </w:rPr>
        <w:t>sous-traitant</w:t>
      </w:r>
      <w:r w:rsidRPr="0003477C">
        <w:rPr>
          <w:rFonts w:ascii="Marianne" w:hAnsi="Marianne" w:cs="Arial"/>
          <w:sz w:val="18"/>
          <w:szCs w:val="18"/>
        </w:rPr>
        <w:t xml:space="preserve"> s’engage à en informer immédiatement ce dernier, dans la mesure permise par la loi, et à ne prendre aucun engagement pour lui.</w:t>
      </w:r>
    </w:p>
    <w:p w14:paraId="374F2EEC" w14:textId="77777777" w:rsidR="006B485D" w:rsidRPr="0003477C" w:rsidRDefault="006B485D" w:rsidP="009E6AB2">
      <w:pPr>
        <w:spacing w:after="0"/>
        <w:jc w:val="both"/>
        <w:rPr>
          <w:rFonts w:ascii="Marianne" w:hAnsi="Marianne" w:cs="Arial"/>
          <w:sz w:val="18"/>
          <w:szCs w:val="18"/>
        </w:rPr>
      </w:pPr>
    </w:p>
    <w:p w14:paraId="73C7F42A" w14:textId="77777777" w:rsidR="000C427B" w:rsidRPr="0003477C" w:rsidRDefault="000C427B" w:rsidP="00D35F14">
      <w:pPr>
        <w:spacing w:after="0"/>
        <w:jc w:val="both"/>
        <w:rPr>
          <w:rFonts w:ascii="Marianne" w:hAnsi="Marianne" w:cs="Arial"/>
          <w:sz w:val="18"/>
          <w:szCs w:val="18"/>
        </w:rPr>
      </w:pPr>
      <w:r w:rsidRPr="0003477C">
        <w:rPr>
          <w:rFonts w:ascii="Marianne" w:hAnsi="Marianne" w:cs="Arial"/>
          <w:sz w:val="18"/>
          <w:szCs w:val="18"/>
        </w:rPr>
        <w:t xml:space="preserve">En cas de contrôle d’une autorité compétente </w:t>
      </w:r>
      <w:r w:rsidR="009E6AB2" w:rsidRPr="0003477C">
        <w:rPr>
          <w:rFonts w:ascii="Marianne" w:hAnsi="Marianne" w:cs="Arial"/>
          <w:sz w:val="18"/>
          <w:szCs w:val="18"/>
        </w:rPr>
        <w:t xml:space="preserve">au </w:t>
      </w:r>
      <w:r w:rsidR="00602A5D" w:rsidRPr="0003477C">
        <w:rPr>
          <w:rFonts w:ascii="Marianne" w:hAnsi="Marianne" w:cs="Arial"/>
          <w:sz w:val="18"/>
          <w:szCs w:val="18"/>
        </w:rPr>
        <w:t>Ministère</w:t>
      </w:r>
      <w:r w:rsidRPr="0003477C">
        <w:rPr>
          <w:rFonts w:ascii="Marianne" w:hAnsi="Marianne" w:cs="Arial"/>
          <w:sz w:val="18"/>
          <w:szCs w:val="18"/>
        </w:rPr>
        <w:t xml:space="preserve"> portant notamment sur les </w:t>
      </w:r>
      <w:r w:rsidR="004B4E8A" w:rsidRPr="0003477C">
        <w:rPr>
          <w:rFonts w:ascii="Marianne" w:hAnsi="Marianne" w:cs="Arial"/>
          <w:sz w:val="18"/>
          <w:szCs w:val="18"/>
        </w:rPr>
        <w:t>prestations</w:t>
      </w:r>
      <w:r w:rsidRPr="0003477C">
        <w:rPr>
          <w:rFonts w:ascii="Marianne" w:hAnsi="Marianne" w:cs="Arial"/>
          <w:sz w:val="18"/>
          <w:szCs w:val="18"/>
        </w:rPr>
        <w:t xml:space="preserve"> réalisée</w:t>
      </w:r>
      <w:r w:rsidR="000C5A05" w:rsidRPr="0003477C">
        <w:rPr>
          <w:rFonts w:ascii="Marianne" w:hAnsi="Marianne" w:cs="Arial"/>
          <w:sz w:val="18"/>
          <w:szCs w:val="18"/>
        </w:rPr>
        <w:t>s</w:t>
      </w:r>
      <w:r w:rsidRPr="0003477C">
        <w:rPr>
          <w:rFonts w:ascii="Marianne" w:hAnsi="Marianne" w:cs="Arial"/>
          <w:sz w:val="18"/>
          <w:szCs w:val="18"/>
        </w:rPr>
        <w:t xml:space="preserve"> par </w:t>
      </w:r>
      <w:r w:rsidR="004B4E8A" w:rsidRPr="0003477C">
        <w:rPr>
          <w:rFonts w:ascii="Marianne" w:hAnsi="Marianne" w:cs="Arial"/>
          <w:sz w:val="18"/>
          <w:szCs w:val="18"/>
        </w:rPr>
        <w:t>l</w:t>
      </w:r>
      <w:r w:rsidRPr="0003477C">
        <w:rPr>
          <w:rFonts w:ascii="Marianne" w:hAnsi="Marianne" w:cs="Arial"/>
          <w:sz w:val="18"/>
          <w:szCs w:val="18"/>
        </w:rPr>
        <w:t xml:space="preserve">e </w:t>
      </w:r>
      <w:r w:rsidR="00233042" w:rsidRPr="0003477C">
        <w:rPr>
          <w:rFonts w:ascii="Marianne" w:hAnsi="Marianne" w:cs="Arial"/>
          <w:sz w:val="18"/>
          <w:szCs w:val="18"/>
        </w:rPr>
        <w:t>sous-traitant</w:t>
      </w:r>
      <w:r w:rsidRPr="0003477C">
        <w:rPr>
          <w:rFonts w:ascii="Marianne" w:hAnsi="Marianne" w:cs="Arial"/>
          <w:sz w:val="18"/>
          <w:szCs w:val="18"/>
        </w:rPr>
        <w:t xml:space="preserve">, ce dernier s’engage à coopérer avec le </w:t>
      </w:r>
      <w:r w:rsidR="00602A5D" w:rsidRPr="0003477C">
        <w:rPr>
          <w:rFonts w:ascii="Marianne" w:hAnsi="Marianne" w:cs="Arial"/>
          <w:sz w:val="18"/>
          <w:szCs w:val="18"/>
        </w:rPr>
        <w:t>Ministère</w:t>
      </w:r>
      <w:r w:rsidRPr="0003477C">
        <w:rPr>
          <w:rFonts w:ascii="Marianne" w:hAnsi="Marianne" w:cs="Arial"/>
          <w:sz w:val="18"/>
          <w:szCs w:val="18"/>
        </w:rPr>
        <w:t xml:space="preserve"> et à lui fournir toute information demandée dont </w:t>
      </w:r>
      <w:r w:rsidR="009E6AB2" w:rsidRPr="0003477C">
        <w:rPr>
          <w:rFonts w:ascii="Marianne" w:hAnsi="Marianne" w:cs="Arial"/>
          <w:sz w:val="18"/>
          <w:szCs w:val="18"/>
        </w:rPr>
        <w:t>il</w:t>
      </w:r>
      <w:r w:rsidRPr="0003477C">
        <w:rPr>
          <w:rFonts w:ascii="Marianne" w:hAnsi="Marianne" w:cs="Arial"/>
          <w:sz w:val="18"/>
          <w:szCs w:val="18"/>
        </w:rPr>
        <w:t xml:space="preserve"> pourrait avoir besoin ou qui s’avèrerait nécessaire. </w:t>
      </w:r>
    </w:p>
    <w:p w14:paraId="58EEE6B1" w14:textId="77777777" w:rsidR="00390E3D" w:rsidRPr="0003477C" w:rsidRDefault="00390E3D" w:rsidP="000C427B">
      <w:pPr>
        <w:spacing w:after="0"/>
        <w:rPr>
          <w:rFonts w:ascii="Marianne" w:hAnsi="Marianne" w:cs="Arial"/>
          <w:sz w:val="18"/>
          <w:szCs w:val="18"/>
          <w:highlight w:val="yellow"/>
        </w:rPr>
      </w:pPr>
    </w:p>
    <w:p w14:paraId="601502D2" w14:textId="77777777" w:rsidR="000C427B" w:rsidRPr="0003477C" w:rsidRDefault="00C557A7" w:rsidP="006A0C66">
      <w:pPr>
        <w:pStyle w:val="Paragraphedeliste"/>
        <w:numPr>
          <w:ilvl w:val="0"/>
          <w:numId w:val="10"/>
        </w:numPr>
        <w:spacing w:after="0" w:line="259" w:lineRule="auto"/>
        <w:rPr>
          <w:rFonts w:ascii="Marianne" w:hAnsi="Marianne" w:cs="Arial"/>
          <w:b/>
          <w:sz w:val="18"/>
          <w:szCs w:val="18"/>
          <w:lang w:val="fr-FR"/>
        </w:rPr>
      </w:pPr>
      <w:r w:rsidRPr="0003477C">
        <w:rPr>
          <w:rFonts w:ascii="Marianne" w:hAnsi="Marianne" w:cs="Arial"/>
          <w:b/>
          <w:sz w:val="18"/>
          <w:szCs w:val="18"/>
          <w:lang w:val="fr-FR"/>
        </w:rPr>
        <w:t>Obligations particulières du sous-traitant</w:t>
      </w:r>
    </w:p>
    <w:p w14:paraId="211A090F" w14:textId="77777777" w:rsidR="000C427B" w:rsidRPr="0003477C" w:rsidRDefault="000C427B" w:rsidP="000C427B">
      <w:pPr>
        <w:tabs>
          <w:tab w:val="left" w:pos="851"/>
          <w:tab w:val="left" w:pos="1701"/>
          <w:tab w:val="left" w:pos="2618"/>
          <w:tab w:val="left" w:pos="3402"/>
          <w:tab w:val="left" w:pos="4301"/>
          <w:tab w:val="left" w:pos="5049"/>
          <w:tab w:val="left" w:pos="5984"/>
          <w:tab w:val="left" w:pos="6732"/>
          <w:tab w:val="left" w:pos="7667"/>
        </w:tabs>
        <w:spacing w:after="0"/>
        <w:rPr>
          <w:rFonts w:ascii="Marianne" w:hAnsi="Marianne" w:cs="Arial"/>
          <w:sz w:val="18"/>
          <w:szCs w:val="18"/>
        </w:rPr>
      </w:pPr>
    </w:p>
    <w:p w14:paraId="7EDA44F5" w14:textId="77777777" w:rsidR="000C427B" w:rsidRPr="0003477C" w:rsidRDefault="000C427B" w:rsidP="009E6AB2">
      <w:pPr>
        <w:spacing w:after="0"/>
        <w:jc w:val="both"/>
        <w:rPr>
          <w:rFonts w:ascii="Marianne" w:hAnsi="Marianne" w:cs="Arial"/>
          <w:sz w:val="18"/>
          <w:szCs w:val="18"/>
        </w:rPr>
      </w:pPr>
      <w:r w:rsidRPr="0003477C">
        <w:rPr>
          <w:rFonts w:ascii="Marianne" w:hAnsi="Marianne" w:cs="Arial"/>
          <w:sz w:val="18"/>
          <w:szCs w:val="18"/>
        </w:rPr>
        <w:t xml:space="preserve">Dans la mesure où le règlement (UE) 2016/679 du Parlement européen et du Conseil du 27 avril 2016 relatif à la protection des personnes physiques à l'égard du traitement des </w:t>
      </w:r>
      <w:r w:rsidR="00017D6E" w:rsidRPr="0003477C">
        <w:rPr>
          <w:rFonts w:ascii="Marianne" w:hAnsi="Marianne" w:cs="Arial"/>
          <w:sz w:val="18"/>
          <w:szCs w:val="18"/>
        </w:rPr>
        <w:t>données</w:t>
      </w:r>
      <w:r w:rsidRPr="0003477C">
        <w:rPr>
          <w:rFonts w:ascii="Marianne" w:hAnsi="Marianne" w:cs="Arial"/>
          <w:sz w:val="18"/>
          <w:szCs w:val="18"/>
        </w:rPr>
        <w:t xml:space="preserve"> à caractère personnel et à la libre circulation de ces </w:t>
      </w:r>
      <w:r w:rsidR="00E9387E" w:rsidRPr="0003477C">
        <w:rPr>
          <w:rFonts w:ascii="Marianne" w:hAnsi="Marianne" w:cs="Arial"/>
          <w:sz w:val="18"/>
          <w:szCs w:val="18"/>
        </w:rPr>
        <w:t>données</w:t>
      </w:r>
      <w:r w:rsidRPr="0003477C">
        <w:rPr>
          <w:rFonts w:ascii="Marianne" w:hAnsi="Marianne" w:cs="Arial"/>
          <w:sz w:val="18"/>
          <w:szCs w:val="18"/>
        </w:rPr>
        <w:t xml:space="preserve"> abrogeant la directive 95/46/CE (le « Règlement ») est en vigueur à la date </w:t>
      </w:r>
      <w:r w:rsidR="00290207" w:rsidRPr="0003477C">
        <w:rPr>
          <w:rFonts w:ascii="Marianne" w:hAnsi="Marianne" w:cs="Arial"/>
          <w:sz w:val="18"/>
          <w:szCs w:val="18"/>
        </w:rPr>
        <w:t xml:space="preserve">de notification </w:t>
      </w:r>
      <w:r w:rsidR="002868C5" w:rsidRPr="0003477C">
        <w:rPr>
          <w:rFonts w:ascii="Marianne" w:hAnsi="Marianne" w:cs="Arial"/>
          <w:sz w:val="18"/>
          <w:szCs w:val="18"/>
        </w:rPr>
        <w:t xml:space="preserve">du présent Marché, </w:t>
      </w:r>
      <w:r w:rsidR="00017D6E" w:rsidRPr="0003477C">
        <w:rPr>
          <w:rFonts w:ascii="Marianne" w:hAnsi="Marianne" w:cs="Arial"/>
          <w:sz w:val="18"/>
          <w:szCs w:val="18"/>
        </w:rPr>
        <w:t>l</w:t>
      </w:r>
      <w:r w:rsidRPr="0003477C">
        <w:rPr>
          <w:rFonts w:ascii="Marianne" w:hAnsi="Marianne" w:cs="Arial"/>
          <w:sz w:val="18"/>
          <w:szCs w:val="18"/>
        </w:rPr>
        <w:t xml:space="preserve">e </w:t>
      </w:r>
      <w:r w:rsidR="00233042" w:rsidRPr="0003477C">
        <w:rPr>
          <w:rFonts w:ascii="Marianne" w:hAnsi="Marianne" w:cs="Arial"/>
          <w:sz w:val="18"/>
          <w:szCs w:val="18"/>
        </w:rPr>
        <w:t>sous-traitant</w:t>
      </w:r>
      <w:r w:rsidRPr="0003477C">
        <w:rPr>
          <w:rFonts w:ascii="Marianne" w:hAnsi="Marianne" w:cs="Arial"/>
          <w:sz w:val="18"/>
          <w:szCs w:val="18"/>
        </w:rPr>
        <w:t xml:space="preserve"> s’engage, à revenir vers le </w:t>
      </w:r>
      <w:r w:rsidR="00602A5D" w:rsidRPr="0003477C">
        <w:rPr>
          <w:rFonts w:ascii="Marianne" w:hAnsi="Marianne" w:cs="Arial"/>
          <w:sz w:val="18"/>
          <w:szCs w:val="18"/>
        </w:rPr>
        <w:t>Ministère</w:t>
      </w:r>
      <w:r w:rsidR="002868C5" w:rsidRPr="0003477C">
        <w:rPr>
          <w:rFonts w:ascii="Marianne" w:hAnsi="Marianne" w:cs="Arial"/>
          <w:sz w:val="18"/>
          <w:szCs w:val="18"/>
        </w:rPr>
        <w:t xml:space="preserve">, au plus tard dans les quinze (15) jours suivant la notification du marché, concernant </w:t>
      </w:r>
      <w:r w:rsidRPr="0003477C">
        <w:rPr>
          <w:rFonts w:ascii="Marianne" w:hAnsi="Marianne" w:cs="Arial"/>
          <w:sz w:val="18"/>
          <w:szCs w:val="18"/>
        </w:rPr>
        <w:t>les points clés suivants du Règlement :</w:t>
      </w:r>
      <w:r w:rsidR="008F3ABB" w:rsidRPr="0003477C">
        <w:rPr>
          <w:rFonts w:ascii="Marianne" w:hAnsi="Marianne" w:cs="Arial"/>
          <w:sz w:val="18"/>
          <w:szCs w:val="18"/>
        </w:rPr>
        <w:t xml:space="preserve"> </w:t>
      </w:r>
    </w:p>
    <w:p w14:paraId="16947A45" w14:textId="77777777" w:rsidR="000C427B" w:rsidRPr="0003477C" w:rsidRDefault="000C427B" w:rsidP="000C427B">
      <w:pPr>
        <w:tabs>
          <w:tab w:val="left" w:pos="851"/>
          <w:tab w:val="left" w:pos="1701"/>
          <w:tab w:val="left" w:pos="2618"/>
          <w:tab w:val="left" w:pos="3402"/>
          <w:tab w:val="left" w:pos="4301"/>
          <w:tab w:val="left" w:pos="5049"/>
          <w:tab w:val="left" w:pos="5984"/>
          <w:tab w:val="left" w:pos="6732"/>
          <w:tab w:val="left" w:pos="7667"/>
        </w:tabs>
        <w:spacing w:after="0"/>
        <w:rPr>
          <w:rFonts w:ascii="Marianne" w:hAnsi="Marianne" w:cs="Arial"/>
          <w:sz w:val="18"/>
          <w:szCs w:val="18"/>
          <w:highlight w:val="yellow"/>
        </w:rPr>
      </w:pPr>
    </w:p>
    <w:p w14:paraId="592367EE" w14:textId="77777777" w:rsidR="000C427B" w:rsidRPr="0003477C" w:rsidRDefault="000C427B" w:rsidP="006A0C66">
      <w:pPr>
        <w:pStyle w:val="Paragraphedeliste"/>
        <w:numPr>
          <w:ilvl w:val="0"/>
          <w:numId w:val="3"/>
        </w:numPr>
        <w:spacing w:after="0"/>
        <w:rPr>
          <w:rFonts w:ascii="Marianne" w:hAnsi="Marianne" w:cs="Arial"/>
          <w:sz w:val="18"/>
          <w:szCs w:val="18"/>
          <w:lang w:val="fr-FR"/>
        </w:rPr>
      </w:pPr>
      <w:r w:rsidRPr="0003477C">
        <w:rPr>
          <w:rFonts w:ascii="Marianne" w:hAnsi="Marianne" w:cs="Arial"/>
          <w:sz w:val="18"/>
          <w:szCs w:val="18"/>
          <w:lang w:val="fr-FR"/>
        </w:rPr>
        <w:t>Tenue du registre</w:t>
      </w:r>
      <w:r w:rsidR="009E6AB2" w:rsidRPr="0003477C">
        <w:rPr>
          <w:rFonts w:ascii="Marianne" w:hAnsi="Marianne" w:cs="Arial"/>
          <w:sz w:val="18"/>
          <w:szCs w:val="18"/>
          <w:lang w:val="fr-FR"/>
        </w:rPr>
        <w:t xml:space="preserve"> </w:t>
      </w:r>
      <w:r w:rsidRPr="0003477C">
        <w:rPr>
          <w:rFonts w:ascii="Marianne" w:hAnsi="Marianne" w:cs="Arial"/>
          <w:sz w:val="18"/>
          <w:szCs w:val="18"/>
          <w:lang w:val="fr-FR"/>
        </w:rPr>
        <w:t>:</w:t>
      </w:r>
    </w:p>
    <w:p w14:paraId="3E56FE83" w14:textId="77777777" w:rsidR="000C427B" w:rsidRPr="0003477C" w:rsidRDefault="000C427B" w:rsidP="000C427B">
      <w:pPr>
        <w:spacing w:after="0"/>
        <w:rPr>
          <w:rFonts w:ascii="Marianne" w:hAnsi="Marianne" w:cs="Arial"/>
          <w:sz w:val="18"/>
          <w:szCs w:val="18"/>
        </w:rPr>
      </w:pPr>
    </w:p>
    <w:p w14:paraId="2A6EB465" w14:textId="77777777" w:rsidR="00C557A7" w:rsidRPr="0003477C" w:rsidRDefault="000C427B" w:rsidP="00C557A7">
      <w:pPr>
        <w:spacing w:after="0"/>
        <w:jc w:val="both"/>
        <w:rPr>
          <w:rFonts w:ascii="Marianne" w:hAnsi="Marianne" w:cs="Arial"/>
          <w:sz w:val="18"/>
          <w:szCs w:val="18"/>
        </w:rPr>
      </w:pPr>
      <w:r w:rsidRPr="0003477C">
        <w:rPr>
          <w:rFonts w:ascii="Marianne" w:hAnsi="Marianne" w:cs="Arial"/>
          <w:sz w:val="18"/>
          <w:szCs w:val="18"/>
        </w:rPr>
        <w:t xml:space="preserve">Le </w:t>
      </w:r>
      <w:r w:rsidR="00233042" w:rsidRPr="0003477C">
        <w:rPr>
          <w:rFonts w:ascii="Marianne" w:hAnsi="Marianne" w:cs="Arial"/>
          <w:sz w:val="18"/>
          <w:szCs w:val="18"/>
        </w:rPr>
        <w:t>sous-traitant</w:t>
      </w:r>
      <w:r w:rsidRPr="0003477C">
        <w:rPr>
          <w:rFonts w:ascii="Marianne" w:hAnsi="Marianne" w:cs="Arial"/>
          <w:sz w:val="18"/>
          <w:szCs w:val="18"/>
        </w:rPr>
        <w:t xml:space="preserve">, en tant que </w:t>
      </w:r>
      <w:r w:rsidR="009E6AB2" w:rsidRPr="0003477C">
        <w:rPr>
          <w:rFonts w:ascii="Marianne" w:hAnsi="Marianne" w:cs="Arial"/>
          <w:sz w:val="18"/>
          <w:szCs w:val="18"/>
        </w:rPr>
        <w:t>s</w:t>
      </w:r>
      <w:r w:rsidRPr="0003477C">
        <w:rPr>
          <w:rFonts w:ascii="Marianne" w:hAnsi="Marianne" w:cs="Arial"/>
          <w:sz w:val="18"/>
          <w:szCs w:val="18"/>
        </w:rPr>
        <w:t xml:space="preserve">ous-traitant du </w:t>
      </w:r>
      <w:r w:rsidR="00602A5D" w:rsidRPr="0003477C">
        <w:rPr>
          <w:rFonts w:ascii="Marianne" w:hAnsi="Marianne" w:cs="Arial"/>
          <w:sz w:val="18"/>
          <w:szCs w:val="18"/>
        </w:rPr>
        <w:t>Ministère</w:t>
      </w:r>
      <w:r w:rsidRPr="0003477C">
        <w:rPr>
          <w:rFonts w:ascii="Marianne" w:hAnsi="Marianne" w:cs="Arial"/>
          <w:sz w:val="18"/>
          <w:szCs w:val="18"/>
        </w:rPr>
        <w:t xml:space="preserve">, s’engage à tenir un registre de toutes les catégories d’activités de traitement effectuées pour le compte du </w:t>
      </w:r>
      <w:r w:rsidR="009E6AB2" w:rsidRPr="0003477C">
        <w:rPr>
          <w:rFonts w:ascii="Marianne" w:hAnsi="Marianne" w:cs="Arial"/>
          <w:sz w:val="18"/>
          <w:szCs w:val="18"/>
        </w:rPr>
        <w:t>r</w:t>
      </w:r>
      <w:r w:rsidRPr="0003477C">
        <w:rPr>
          <w:rFonts w:ascii="Marianne" w:hAnsi="Marianne" w:cs="Arial"/>
          <w:sz w:val="18"/>
          <w:szCs w:val="18"/>
        </w:rPr>
        <w:t xml:space="preserve">esponsable du </w:t>
      </w:r>
      <w:r w:rsidR="009E6AB2" w:rsidRPr="0003477C">
        <w:rPr>
          <w:rFonts w:ascii="Marianne" w:hAnsi="Marianne" w:cs="Arial"/>
          <w:sz w:val="18"/>
          <w:szCs w:val="18"/>
        </w:rPr>
        <w:t>t</w:t>
      </w:r>
      <w:r w:rsidRPr="0003477C">
        <w:rPr>
          <w:rFonts w:ascii="Marianne" w:hAnsi="Marianne" w:cs="Arial"/>
          <w:sz w:val="18"/>
          <w:szCs w:val="18"/>
        </w:rPr>
        <w:t>raite</w:t>
      </w:r>
      <w:r w:rsidR="00C557A7" w:rsidRPr="0003477C">
        <w:rPr>
          <w:rFonts w:ascii="Marianne" w:hAnsi="Marianne" w:cs="Arial"/>
          <w:sz w:val="18"/>
          <w:szCs w:val="18"/>
        </w:rPr>
        <w:t>ment, conformément au RGPD et comprenant :</w:t>
      </w:r>
    </w:p>
    <w:p w14:paraId="740B4122" w14:textId="77777777" w:rsidR="00451BF2" w:rsidRPr="0003477C" w:rsidRDefault="00451BF2" w:rsidP="00C557A7">
      <w:pPr>
        <w:spacing w:after="0"/>
        <w:jc w:val="both"/>
        <w:rPr>
          <w:rFonts w:ascii="Marianne" w:hAnsi="Marianne" w:cs="Arial"/>
          <w:sz w:val="18"/>
          <w:szCs w:val="18"/>
        </w:rPr>
      </w:pPr>
    </w:p>
    <w:p w14:paraId="6ECEA943" w14:textId="77777777" w:rsidR="00451BF2" w:rsidRPr="0003477C" w:rsidRDefault="00C557A7" w:rsidP="006A0C66">
      <w:pPr>
        <w:numPr>
          <w:ilvl w:val="0"/>
          <w:numId w:val="9"/>
        </w:numPr>
        <w:spacing w:after="0" w:line="360" w:lineRule="auto"/>
        <w:ind w:hanging="357"/>
        <w:jc w:val="both"/>
        <w:rPr>
          <w:rFonts w:ascii="Marianne" w:hAnsi="Marianne" w:cs="Arial"/>
          <w:sz w:val="18"/>
          <w:szCs w:val="18"/>
        </w:rPr>
      </w:pPr>
      <w:proofErr w:type="gramStart"/>
      <w:r w:rsidRPr="0003477C">
        <w:rPr>
          <w:rFonts w:ascii="Marianne" w:hAnsi="Marianne" w:cs="Arial"/>
          <w:sz w:val="18"/>
          <w:szCs w:val="18"/>
        </w:rPr>
        <w:t>le</w:t>
      </w:r>
      <w:proofErr w:type="gramEnd"/>
      <w:r w:rsidRPr="0003477C">
        <w:rPr>
          <w:rFonts w:ascii="Marianne" w:hAnsi="Marianne" w:cs="Arial"/>
          <w:sz w:val="18"/>
          <w:szCs w:val="18"/>
        </w:rPr>
        <w:t xml:space="preserve"> nom et les coor</w:t>
      </w:r>
      <w:r w:rsidR="00E9387E" w:rsidRPr="0003477C">
        <w:rPr>
          <w:rFonts w:ascii="Marianne" w:hAnsi="Marianne" w:cs="Arial"/>
          <w:sz w:val="18"/>
          <w:szCs w:val="18"/>
        </w:rPr>
        <w:t>données</w:t>
      </w:r>
      <w:r w:rsidRPr="0003477C">
        <w:rPr>
          <w:rFonts w:ascii="Marianne" w:hAnsi="Marianne" w:cs="Arial"/>
          <w:sz w:val="18"/>
          <w:szCs w:val="18"/>
        </w:rPr>
        <w:t xml:space="preserve"> du responsable de traitement pour le compte duquel il agit, des éventuels sous-traitants et, le cas échéant, du délégué à la protection des </w:t>
      </w:r>
      <w:r w:rsidR="00393DA5" w:rsidRPr="0003477C">
        <w:rPr>
          <w:rFonts w:ascii="Marianne" w:hAnsi="Marianne" w:cs="Arial"/>
          <w:sz w:val="18"/>
          <w:szCs w:val="18"/>
        </w:rPr>
        <w:t>données</w:t>
      </w:r>
      <w:r w:rsidR="00E9387E" w:rsidRPr="0003477C">
        <w:rPr>
          <w:rFonts w:ascii="Marianne" w:hAnsi="Marianne" w:cs="Arial"/>
          <w:sz w:val="18"/>
          <w:szCs w:val="18"/>
        </w:rPr>
        <w:t xml:space="preserve"> </w:t>
      </w:r>
      <w:r w:rsidRPr="0003477C">
        <w:rPr>
          <w:rFonts w:ascii="Marianne" w:hAnsi="Marianne" w:cs="Arial"/>
          <w:sz w:val="18"/>
          <w:szCs w:val="18"/>
        </w:rPr>
        <w:t>;</w:t>
      </w:r>
    </w:p>
    <w:p w14:paraId="09406F8C" w14:textId="77777777" w:rsidR="00C557A7" w:rsidRPr="0003477C" w:rsidRDefault="00C557A7" w:rsidP="006A0C66">
      <w:pPr>
        <w:numPr>
          <w:ilvl w:val="0"/>
          <w:numId w:val="9"/>
        </w:numPr>
        <w:spacing w:after="0" w:line="360" w:lineRule="auto"/>
        <w:ind w:hanging="357"/>
        <w:jc w:val="both"/>
        <w:rPr>
          <w:rFonts w:ascii="Marianne" w:hAnsi="Marianne" w:cs="Arial"/>
          <w:sz w:val="18"/>
          <w:szCs w:val="18"/>
        </w:rPr>
      </w:pPr>
      <w:proofErr w:type="gramStart"/>
      <w:r w:rsidRPr="0003477C">
        <w:rPr>
          <w:rFonts w:ascii="Marianne" w:hAnsi="Marianne" w:cs="Arial"/>
          <w:sz w:val="18"/>
          <w:szCs w:val="18"/>
        </w:rPr>
        <w:t>les</w:t>
      </w:r>
      <w:proofErr w:type="gramEnd"/>
      <w:r w:rsidRPr="0003477C">
        <w:rPr>
          <w:rFonts w:ascii="Marianne" w:hAnsi="Marianne" w:cs="Arial"/>
          <w:sz w:val="18"/>
          <w:szCs w:val="18"/>
        </w:rPr>
        <w:t xml:space="preserve"> catégories de traitements effectués pour le compte du responsable du traitement</w:t>
      </w:r>
      <w:r w:rsidR="00E9387E" w:rsidRPr="0003477C">
        <w:rPr>
          <w:rFonts w:ascii="Marianne" w:hAnsi="Marianne" w:cs="Arial"/>
          <w:sz w:val="18"/>
          <w:szCs w:val="18"/>
        </w:rPr>
        <w:t xml:space="preserve"> </w:t>
      </w:r>
      <w:r w:rsidRPr="0003477C">
        <w:rPr>
          <w:rFonts w:ascii="Marianne" w:hAnsi="Marianne" w:cs="Arial"/>
          <w:sz w:val="18"/>
          <w:szCs w:val="18"/>
        </w:rPr>
        <w:t>;</w:t>
      </w:r>
    </w:p>
    <w:p w14:paraId="0803F93F" w14:textId="77777777" w:rsidR="00C557A7" w:rsidRPr="0003477C" w:rsidRDefault="00C557A7" w:rsidP="006A0C66">
      <w:pPr>
        <w:numPr>
          <w:ilvl w:val="0"/>
          <w:numId w:val="9"/>
        </w:numPr>
        <w:spacing w:after="0" w:line="360" w:lineRule="auto"/>
        <w:ind w:hanging="357"/>
        <w:jc w:val="both"/>
        <w:rPr>
          <w:rFonts w:ascii="Marianne" w:hAnsi="Marianne" w:cs="Arial"/>
          <w:sz w:val="18"/>
          <w:szCs w:val="18"/>
        </w:rPr>
      </w:pPr>
      <w:proofErr w:type="gramStart"/>
      <w:r w:rsidRPr="0003477C">
        <w:rPr>
          <w:rFonts w:ascii="Marianne" w:hAnsi="Marianne" w:cs="Arial"/>
          <w:sz w:val="18"/>
          <w:szCs w:val="18"/>
        </w:rPr>
        <w:t>le</w:t>
      </w:r>
      <w:proofErr w:type="gramEnd"/>
      <w:r w:rsidRPr="0003477C">
        <w:rPr>
          <w:rFonts w:ascii="Marianne" w:hAnsi="Marianne" w:cs="Arial"/>
          <w:sz w:val="18"/>
          <w:szCs w:val="18"/>
        </w:rPr>
        <w:t xml:space="preserve"> cas échéant, les transferts de </w:t>
      </w:r>
      <w:r w:rsidR="00393DA5" w:rsidRPr="0003477C">
        <w:rPr>
          <w:rFonts w:ascii="Marianne" w:hAnsi="Marianne" w:cs="Arial"/>
          <w:sz w:val="18"/>
          <w:szCs w:val="18"/>
        </w:rPr>
        <w:t xml:space="preserve">données </w:t>
      </w:r>
      <w:r w:rsidRPr="0003477C">
        <w:rPr>
          <w:rFonts w:ascii="Marianne" w:hAnsi="Marianne" w:cs="Arial"/>
          <w:sz w:val="18"/>
          <w:szCs w:val="18"/>
        </w:rPr>
        <w:t xml:space="preserve">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w:t>
      </w:r>
      <w:r w:rsidR="00017D6E" w:rsidRPr="0003477C">
        <w:rPr>
          <w:rFonts w:ascii="Marianne" w:hAnsi="Marianne" w:cs="Arial"/>
          <w:sz w:val="18"/>
          <w:szCs w:val="18"/>
        </w:rPr>
        <w:t>données</w:t>
      </w:r>
      <w:r w:rsidRPr="0003477C">
        <w:rPr>
          <w:rFonts w:ascii="Marianne" w:hAnsi="Marianne" w:cs="Arial"/>
          <w:sz w:val="18"/>
          <w:szCs w:val="18"/>
        </w:rPr>
        <w:t>, les documents attestant de l'existence de garanties appropriées</w:t>
      </w:r>
      <w:r w:rsidR="00973DA8" w:rsidRPr="0003477C">
        <w:rPr>
          <w:rFonts w:ascii="Marianne" w:hAnsi="Marianne" w:cs="Arial"/>
          <w:sz w:val="18"/>
          <w:szCs w:val="18"/>
        </w:rPr>
        <w:t xml:space="preserve"> </w:t>
      </w:r>
      <w:r w:rsidRPr="0003477C">
        <w:rPr>
          <w:rFonts w:ascii="Marianne" w:hAnsi="Marianne" w:cs="Arial"/>
          <w:sz w:val="18"/>
          <w:szCs w:val="18"/>
        </w:rPr>
        <w:t>;</w:t>
      </w:r>
    </w:p>
    <w:p w14:paraId="1B7D9FE2" w14:textId="77777777" w:rsidR="00451BF2" w:rsidRPr="0003477C" w:rsidRDefault="00C557A7" w:rsidP="006A0C66">
      <w:pPr>
        <w:numPr>
          <w:ilvl w:val="0"/>
          <w:numId w:val="9"/>
        </w:numPr>
        <w:spacing w:after="0" w:line="360" w:lineRule="auto"/>
        <w:ind w:hanging="357"/>
        <w:jc w:val="both"/>
        <w:rPr>
          <w:rFonts w:ascii="Marianne" w:hAnsi="Marianne" w:cs="Arial"/>
          <w:sz w:val="18"/>
          <w:szCs w:val="18"/>
        </w:rPr>
      </w:pPr>
      <w:proofErr w:type="gramStart"/>
      <w:r w:rsidRPr="0003477C">
        <w:rPr>
          <w:rFonts w:ascii="Marianne" w:hAnsi="Marianne" w:cs="Arial"/>
          <w:sz w:val="18"/>
          <w:szCs w:val="18"/>
        </w:rPr>
        <w:lastRenderedPageBreak/>
        <w:t>dans</w:t>
      </w:r>
      <w:proofErr w:type="gramEnd"/>
      <w:r w:rsidRPr="0003477C">
        <w:rPr>
          <w:rFonts w:ascii="Marianne" w:hAnsi="Marianne" w:cs="Arial"/>
          <w:sz w:val="18"/>
          <w:szCs w:val="18"/>
        </w:rPr>
        <w:t xml:space="preserve"> la mesure du possible, une description générale des mesures de sécurité techniques et organisationnelles, y compris entre autres, selon les besoins : </w:t>
      </w:r>
      <w:r w:rsidR="000A13A2" w:rsidRPr="0003477C">
        <w:rPr>
          <w:rFonts w:ascii="Marianne" w:hAnsi="Marianne" w:cs="Arial"/>
          <w:sz w:val="18"/>
          <w:szCs w:val="18"/>
        </w:rPr>
        <w:t xml:space="preserve"> </w:t>
      </w:r>
    </w:p>
    <w:p w14:paraId="3D6B6B35" w14:textId="77777777" w:rsidR="00C557A7" w:rsidRPr="0003477C" w:rsidRDefault="00C557A7" w:rsidP="006A0C66">
      <w:pPr>
        <w:numPr>
          <w:ilvl w:val="1"/>
          <w:numId w:val="9"/>
        </w:numPr>
        <w:spacing w:after="0" w:line="360" w:lineRule="auto"/>
        <w:ind w:hanging="357"/>
        <w:jc w:val="both"/>
        <w:rPr>
          <w:rFonts w:ascii="Marianne" w:hAnsi="Marianne" w:cs="Arial"/>
          <w:sz w:val="18"/>
          <w:szCs w:val="18"/>
        </w:rPr>
      </w:pPr>
      <w:proofErr w:type="gramStart"/>
      <w:r w:rsidRPr="0003477C">
        <w:rPr>
          <w:rFonts w:ascii="Marianne" w:hAnsi="Marianne" w:cs="Arial"/>
          <w:sz w:val="18"/>
          <w:szCs w:val="18"/>
        </w:rPr>
        <w:t>la</w:t>
      </w:r>
      <w:proofErr w:type="gramEnd"/>
      <w:r w:rsidRPr="0003477C">
        <w:rPr>
          <w:rFonts w:ascii="Marianne" w:hAnsi="Marianne" w:cs="Arial"/>
          <w:sz w:val="18"/>
          <w:szCs w:val="18"/>
        </w:rPr>
        <w:t xml:space="preserve"> pseudonymisation et le chiffrement des </w:t>
      </w:r>
      <w:r w:rsidR="00393DA5" w:rsidRPr="0003477C">
        <w:rPr>
          <w:rFonts w:ascii="Marianne" w:hAnsi="Marianne" w:cs="Arial"/>
          <w:sz w:val="18"/>
          <w:szCs w:val="18"/>
        </w:rPr>
        <w:t xml:space="preserve">données </w:t>
      </w:r>
      <w:r w:rsidRPr="0003477C">
        <w:rPr>
          <w:rFonts w:ascii="Marianne" w:hAnsi="Marianne" w:cs="Arial"/>
          <w:sz w:val="18"/>
          <w:szCs w:val="18"/>
        </w:rPr>
        <w:t>à caractère personnel</w:t>
      </w:r>
      <w:r w:rsidR="00C63E03" w:rsidRPr="0003477C">
        <w:rPr>
          <w:rFonts w:ascii="Marianne" w:hAnsi="Marianne" w:cs="Arial"/>
          <w:sz w:val="18"/>
          <w:szCs w:val="18"/>
        </w:rPr>
        <w:t xml:space="preserve"> </w:t>
      </w:r>
      <w:r w:rsidRPr="0003477C">
        <w:rPr>
          <w:rFonts w:ascii="Marianne" w:hAnsi="Marianne" w:cs="Arial"/>
          <w:sz w:val="18"/>
          <w:szCs w:val="18"/>
        </w:rPr>
        <w:t>;</w:t>
      </w:r>
    </w:p>
    <w:p w14:paraId="5CFC9C61" w14:textId="77777777" w:rsidR="00C557A7" w:rsidRPr="0003477C" w:rsidRDefault="00C557A7" w:rsidP="006A0C66">
      <w:pPr>
        <w:numPr>
          <w:ilvl w:val="1"/>
          <w:numId w:val="9"/>
        </w:numPr>
        <w:spacing w:after="0" w:line="360" w:lineRule="auto"/>
        <w:ind w:hanging="357"/>
        <w:jc w:val="both"/>
        <w:rPr>
          <w:rFonts w:ascii="Marianne" w:hAnsi="Marianne" w:cs="Arial"/>
          <w:sz w:val="18"/>
          <w:szCs w:val="18"/>
        </w:rPr>
      </w:pPr>
      <w:proofErr w:type="gramStart"/>
      <w:r w:rsidRPr="0003477C">
        <w:rPr>
          <w:rFonts w:ascii="Marianne" w:hAnsi="Marianne" w:cs="Arial"/>
          <w:sz w:val="18"/>
          <w:szCs w:val="18"/>
        </w:rPr>
        <w:t>des</w:t>
      </w:r>
      <w:proofErr w:type="gramEnd"/>
      <w:r w:rsidRPr="0003477C">
        <w:rPr>
          <w:rFonts w:ascii="Marianne" w:hAnsi="Marianne" w:cs="Arial"/>
          <w:sz w:val="18"/>
          <w:szCs w:val="18"/>
        </w:rPr>
        <w:t xml:space="preserve"> moyens permettant de garantir la confidentialité, l'intégrité, la disponibilité et la résilience constantes des systèmes et des services de traitement</w:t>
      </w:r>
      <w:r w:rsidR="00C63E03" w:rsidRPr="0003477C">
        <w:rPr>
          <w:rFonts w:ascii="Marianne" w:hAnsi="Marianne" w:cs="Arial"/>
          <w:sz w:val="18"/>
          <w:szCs w:val="18"/>
        </w:rPr>
        <w:t xml:space="preserve"> </w:t>
      </w:r>
      <w:r w:rsidRPr="0003477C">
        <w:rPr>
          <w:rFonts w:ascii="Marianne" w:hAnsi="Marianne" w:cs="Arial"/>
          <w:sz w:val="18"/>
          <w:szCs w:val="18"/>
        </w:rPr>
        <w:t>;</w:t>
      </w:r>
    </w:p>
    <w:p w14:paraId="6208240E" w14:textId="77777777" w:rsidR="00C557A7" w:rsidRPr="0003477C" w:rsidRDefault="00C557A7" w:rsidP="006A0C66">
      <w:pPr>
        <w:numPr>
          <w:ilvl w:val="1"/>
          <w:numId w:val="9"/>
        </w:numPr>
        <w:spacing w:after="0" w:line="360" w:lineRule="auto"/>
        <w:ind w:hanging="357"/>
        <w:jc w:val="both"/>
        <w:rPr>
          <w:rFonts w:ascii="Marianne" w:hAnsi="Marianne" w:cs="Arial"/>
          <w:sz w:val="18"/>
          <w:szCs w:val="18"/>
        </w:rPr>
      </w:pPr>
      <w:proofErr w:type="gramStart"/>
      <w:r w:rsidRPr="0003477C">
        <w:rPr>
          <w:rFonts w:ascii="Marianne" w:hAnsi="Marianne" w:cs="Arial"/>
          <w:sz w:val="18"/>
          <w:szCs w:val="18"/>
        </w:rPr>
        <w:t>des</w:t>
      </w:r>
      <w:proofErr w:type="gramEnd"/>
      <w:r w:rsidRPr="0003477C">
        <w:rPr>
          <w:rFonts w:ascii="Marianne" w:hAnsi="Marianne" w:cs="Arial"/>
          <w:sz w:val="18"/>
          <w:szCs w:val="18"/>
        </w:rPr>
        <w:t xml:space="preserve"> moyens permettant de rétablir la disponibilité des </w:t>
      </w:r>
      <w:r w:rsidR="00973DA8" w:rsidRPr="0003477C">
        <w:rPr>
          <w:rFonts w:ascii="Marianne" w:hAnsi="Marianne" w:cs="Arial"/>
          <w:sz w:val="18"/>
          <w:szCs w:val="18"/>
        </w:rPr>
        <w:t>données</w:t>
      </w:r>
      <w:r w:rsidRPr="0003477C">
        <w:rPr>
          <w:rFonts w:ascii="Marianne" w:hAnsi="Marianne" w:cs="Arial"/>
          <w:sz w:val="18"/>
          <w:szCs w:val="18"/>
        </w:rPr>
        <w:t xml:space="preserve"> à caractère personnel et l'accès à celles-ci dans des délais appropriés en cas d'incident physique ou technique</w:t>
      </w:r>
      <w:r w:rsidR="00973DA8" w:rsidRPr="0003477C">
        <w:rPr>
          <w:rFonts w:ascii="Marianne" w:hAnsi="Marianne" w:cs="Arial"/>
          <w:sz w:val="18"/>
          <w:szCs w:val="18"/>
        </w:rPr>
        <w:t xml:space="preserve"> </w:t>
      </w:r>
      <w:r w:rsidRPr="0003477C">
        <w:rPr>
          <w:rFonts w:ascii="Marianne" w:hAnsi="Marianne" w:cs="Arial"/>
          <w:sz w:val="18"/>
          <w:szCs w:val="18"/>
        </w:rPr>
        <w:t>;</w:t>
      </w:r>
    </w:p>
    <w:p w14:paraId="6D5C1FB9" w14:textId="77777777" w:rsidR="00C557A7" w:rsidRPr="0003477C" w:rsidRDefault="00C557A7" w:rsidP="006A0C66">
      <w:pPr>
        <w:numPr>
          <w:ilvl w:val="1"/>
          <w:numId w:val="9"/>
        </w:numPr>
        <w:spacing w:after="0" w:line="360" w:lineRule="auto"/>
        <w:ind w:hanging="357"/>
        <w:jc w:val="both"/>
        <w:rPr>
          <w:rFonts w:ascii="Marianne" w:hAnsi="Marianne" w:cs="Arial"/>
          <w:sz w:val="18"/>
          <w:szCs w:val="18"/>
        </w:rPr>
      </w:pPr>
      <w:proofErr w:type="gramStart"/>
      <w:r w:rsidRPr="0003477C">
        <w:rPr>
          <w:rFonts w:ascii="Marianne" w:hAnsi="Marianne" w:cs="Arial"/>
          <w:sz w:val="18"/>
          <w:szCs w:val="18"/>
        </w:rPr>
        <w:t>une</w:t>
      </w:r>
      <w:proofErr w:type="gramEnd"/>
      <w:r w:rsidRPr="0003477C">
        <w:rPr>
          <w:rFonts w:ascii="Marianne" w:hAnsi="Marianne" w:cs="Arial"/>
          <w:sz w:val="18"/>
          <w:szCs w:val="18"/>
        </w:rPr>
        <w:t xml:space="preserve"> procédure visant à tester, à analyser et à évaluer régulièrement l'efficacité des mesures techniques et organisationnelles pour assurer la sécurité du traitement.</w:t>
      </w:r>
    </w:p>
    <w:p w14:paraId="0239F8F7" w14:textId="77777777" w:rsidR="000C427B" w:rsidRPr="0003477C" w:rsidRDefault="000C427B" w:rsidP="006A0C66">
      <w:pPr>
        <w:pStyle w:val="Paragraphedeliste"/>
        <w:numPr>
          <w:ilvl w:val="0"/>
          <w:numId w:val="3"/>
        </w:numPr>
        <w:spacing w:after="0"/>
        <w:rPr>
          <w:rFonts w:ascii="Marianne" w:hAnsi="Marianne" w:cs="Arial"/>
          <w:sz w:val="18"/>
          <w:szCs w:val="18"/>
          <w:lang w:val="fr-FR"/>
        </w:rPr>
      </w:pPr>
      <w:r w:rsidRPr="0003477C">
        <w:rPr>
          <w:rFonts w:ascii="Marianne" w:hAnsi="Marianne" w:cs="Arial"/>
          <w:sz w:val="18"/>
          <w:szCs w:val="18"/>
          <w:lang w:val="fr-FR"/>
        </w:rPr>
        <w:t>Analyse d’impact</w:t>
      </w:r>
      <w:r w:rsidR="00290207" w:rsidRPr="0003477C">
        <w:rPr>
          <w:rFonts w:ascii="Marianne" w:hAnsi="Marianne" w:cs="Arial"/>
          <w:sz w:val="18"/>
          <w:szCs w:val="18"/>
          <w:lang w:val="fr-FR"/>
        </w:rPr>
        <w:t xml:space="preserve"> (</w:t>
      </w:r>
      <w:r w:rsidR="00290207" w:rsidRPr="0003477C">
        <w:rPr>
          <w:rFonts w:ascii="Marianne" w:hAnsi="Marianne" w:cs="Arial"/>
          <w:sz w:val="18"/>
          <w:szCs w:val="18"/>
          <w:shd w:val="clear" w:color="auto" w:fill="FFFFFF"/>
        </w:rPr>
        <w:t>Privacy Impact Assessment – PIA)</w:t>
      </w:r>
      <w:r w:rsidR="00973DA8" w:rsidRPr="0003477C">
        <w:rPr>
          <w:rFonts w:ascii="Marianne" w:hAnsi="Marianne" w:cs="Arial"/>
          <w:sz w:val="18"/>
          <w:szCs w:val="18"/>
          <w:lang w:val="fr-FR"/>
        </w:rPr>
        <w:t xml:space="preserve"> </w:t>
      </w:r>
      <w:r w:rsidRPr="0003477C">
        <w:rPr>
          <w:rFonts w:ascii="Marianne" w:hAnsi="Marianne" w:cs="Arial"/>
          <w:sz w:val="18"/>
          <w:szCs w:val="18"/>
          <w:lang w:val="fr-FR"/>
        </w:rPr>
        <w:t>:</w:t>
      </w:r>
    </w:p>
    <w:p w14:paraId="0510DFD8" w14:textId="77777777" w:rsidR="000C427B" w:rsidRPr="0003477C" w:rsidRDefault="000C427B" w:rsidP="000C427B">
      <w:pPr>
        <w:spacing w:after="0"/>
        <w:rPr>
          <w:rFonts w:ascii="Marianne" w:hAnsi="Marianne" w:cs="Arial"/>
          <w:sz w:val="18"/>
          <w:szCs w:val="18"/>
        </w:rPr>
      </w:pPr>
    </w:p>
    <w:p w14:paraId="73681937" w14:textId="77777777" w:rsidR="003D51D8" w:rsidRPr="0003477C" w:rsidRDefault="00C67E79" w:rsidP="00C67E79">
      <w:pPr>
        <w:spacing w:after="0"/>
        <w:jc w:val="both"/>
        <w:rPr>
          <w:rFonts w:ascii="Marianne" w:hAnsi="Marianne" w:cs="Arial"/>
          <w:sz w:val="18"/>
          <w:szCs w:val="18"/>
        </w:rPr>
      </w:pPr>
      <w:r w:rsidRPr="0003477C">
        <w:rPr>
          <w:rFonts w:ascii="Marianne" w:hAnsi="Marianne" w:cs="Arial"/>
          <w:sz w:val="18"/>
          <w:szCs w:val="18"/>
        </w:rPr>
        <w:t>Conformément à l’article 28.3 du RGPD, l</w:t>
      </w:r>
      <w:r w:rsidR="000C427B" w:rsidRPr="0003477C">
        <w:rPr>
          <w:rFonts w:ascii="Marianne" w:hAnsi="Marianne" w:cs="Arial"/>
          <w:sz w:val="18"/>
          <w:szCs w:val="18"/>
        </w:rPr>
        <w:t xml:space="preserve">e </w:t>
      </w:r>
      <w:r w:rsidR="00233042" w:rsidRPr="0003477C">
        <w:rPr>
          <w:rFonts w:ascii="Marianne" w:hAnsi="Marianne" w:cs="Arial"/>
          <w:sz w:val="18"/>
          <w:szCs w:val="18"/>
        </w:rPr>
        <w:t>sous-traitant</w:t>
      </w:r>
      <w:r w:rsidR="000C427B" w:rsidRPr="0003477C">
        <w:rPr>
          <w:rFonts w:ascii="Marianne" w:hAnsi="Marianne" w:cs="Arial"/>
          <w:sz w:val="18"/>
          <w:szCs w:val="18"/>
        </w:rPr>
        <w:t xml:space="preserve"> s’engage à collaborer avec le </w:t>
      </w:r>
      <w:r w:rsidR="00602A5D" w:rsidRPr="0003477C">
        <w:rPr>
          <w:rFonts w:ascii="Marianne" w:hAnsi="Marianne" w:cs="Arial"/>
          <w:sz w:val="18"/>
          <w:szCs w:val="18"/>
        </w:rPr>
        <w:t>Ministère</w:t>
      </w:r>
      <w:r w:rsidR="000C427B" w:rsidRPr="0003477C">
        <w:rPr>
          <w:rFonts w:ascii="Marianne" w:hAnsi="Marianne" w:cs="Arial"/>
          <w:sz w:val="18"/>
          <w:szCs w:val="18"/>
        </w:rPr>
        <w:t xml:space="preserve"> pour permettre à celui-ci de réaliser toute analyse d’impact</w:t>
      </w:r>
      <w:r w:rsidR="00B51D1F" w:rsidRPr="0003477C">
        <w:rPr>
          <w:rFonts w:ascii="Marianne" w:hAnsi="Marianne" w:cs="Arial"/>
          <w:sz w:val="18"/>
          <w:szCs w:val="18"/>
        </w:rPr>
        <w:t xml:space="preserve"> conformément à l’article 35 du RGPD,</w:t>
      </w:r>
      <w:r w:rsidR="000C427B" w:rsidRPr="0003477C">
        <w:rPr>
          <w:rFonts w:ascii="Marianne" w:hAnsi="Marianne" w:cs="Arial"/>
          <w:sz w:val="18"/>
          <w:szCs w:val="18"/>
        </w:rPr>
        <w:t xml:space="preserve"> que ce dernier décidera de mener afin d’évaluer la probabilité et la gravité des risques inhérents à un traitement de </w:t>
      </w:r>
      <w:r w:rsidR="009E6AB2" w:rsidRPr="0003477C">
        <w:rPr>
          <w:rFonts w:ascii="Marianne" w:hAnsi="Marianne" w:cs="Arial"/>
          <w:sz w:val="18"/>
          <w:szCs w:val="18"/>
        </w:rPr>
        <w:t>d</w:t>
      </w:r>
      <w:r w:rsidR="00393DA5" w:rsidRPr="0003477C">
        <w:rPr>
          <w:rFonts w:ascii="Marianne" w:hAnsi="Marianne" w:cs="Arial"/>
          <w:sz w:val="18"/>
          <w:szCs w:val="18"/>
        </w:rPr>
        <w:t xml:space="preserve">onnées </w:t>
      </w:r>
      <w:r w:rsidR="00892B22" w:rsidRPr="0003477C">
        <w:rPr>
          <w:rFonts w:ascii="Marianne" w:hAnsi="Marianne" w:cs="Arial"/>
          <w:sz w:val="18"/>
          <w:szCs w:val="18"/>
        </w:rPr>
        <w:t>personnelles</w:t>
      </w:r>
      <w:r w:rsidR="000C427B" w:rsidRPr="0003477C">
        <w:rPr>
          <w:rFonts w:ascii="Marianne" w:hAnsi="Marianne" w:cs="Arial"/>
          <w:sz w:val="18"/>
          <w:szCs w:val="18"/>
        </w:rPr>
        <w:t>, compte tenu de sa nature, de sa portée, de son contexte, de ses finalités et des sources du risque.</w:t>
      </w:r>
      <w:r w:rsidR="003D51D8" w:rsidRPr="0003477C">
        <w:rPr>
          <w:rFonts w:ascii="Marianne" w:hAnsi="Marianne" w:cs="Arial"/>
          <w:sz w:val="18"/>
          <w:szCs w:val="18"/>
        </w:rPr>
        <w:t xml:space="preserve"> </w:t>
      </w:r>
      <w:r w:rsidRPr="0003477C">
        <w:rPr>
          <w:rFonts w:ascii="Marianne" w:hAnsi="Marianne" w:cs="Arial"/>
          <w:sz w:val="18"/>
          <w:szCs w:val="18"/>
        </w:rPr>
        <w:t xml:space="preserve">Le </w:t>
      </w:r>
      <w:r w:rsidR="00233042" w:rsidRPr="0003477C">
        <w:rPr>
          <w:rFonts w:ascii="Marianne" w:hAnsi="Marianne" w:cs="Arial"/>
          <w:sz w:val="18"/>
          <w:szCs w:val="18"/>
        </w:rPr>
        <w:t>sous-traitant</w:t>
      </w:r>
      <w:r w:rsidRPr="0003477C">
        <w:rPr>
          <w:rFonts w:ascii="Marianne" w:hAnsi="Marianne" w:cs="Arial"/>
          <w:sz w:val="18"/>
          <w:szCs w:val="18"/>
        </w:rPr>
        <w:t xml:space="preserve"> assiste le </w:t>
      </w:r>
      <w:r w:rsidR="00602A5D" w:rsidRPr="0003477C">
        <w:rPr>
          <w:rFonts w:ascii="Marianne" w:hAnsi="Marianne" w:cs="Arial"/>
          <w:sz w:val="18"/>
          <w:szCs w:val="18"/>
        </w:rPr>
        <w:t>Ministère</w:t>
      </w:r>
      <w:r w:rsidR="00892B22" w:rsidRPr="0003477C">
        <w:rPr>
          <w:rFonts w:ascii="Marianne" w:hAnsi="Marianne" w:cs="Arial"/>
          <w:sz w:val="18"/>
          <w:szCs w:val="18"/>
        </w:rPr>
        <w:t xml:space="preserve"> </w:t>
      </w:r>
      <w:r w:rsidRPr="0003477C">
        <w:rPr>
          <w:rFonts w:ascii="Marianne" w:hAnsi="Marianne" w:cs="Arial"/>
          <w:sz w:val="18"/>
          <w:szCs w:val="18"/>
        </w:rPr>
        <w:t>efficacement afin que c</w:t>
      </w:r>
      <w:r w:rsidR="003D51D8" w:rsidRPr="0003477C">
        <w:rPr>
          <w:rFonts w:ascii="Marianne" w:hAnsi="Marianne" w:cs="Arial"/>
          <w:sz w:val="18"/>
          <w:szCs w:val="18"/>
        </w:rPr>
        <w:t xml:space="preserve">ette analyse </w:t>
      </w:r>
      <w:r w:rsidRPr="0003477C">
        <w:rPr>
          <w:rFonts w:ascii="Marianne" w:hAnsi="Marianne" w:cs="Arial"/>
          <w:sz w:val="18"/>
          <w:szCs w:val="18"/>
        </w:rPr>
        <w:t xml:space="preserve">puisse </w:t>
      </w:r>
      <w:r w:rsidR="003D51D8" w:rsidRPr="0003477C">
        <w:rPr>
          <w:rFonts w:ascii="Marianne" w:hAnsi="Marianne" w:cs="Arial"/>
          <w:sz w:val="18"/>
          <w:szCs w:val="18"/>
        </w:rPr>
        <w:t>comporter obligatoirement les éléments suivants</w:t>
      </w:r>
      <w:r w:rsidR="00C63E03" w:rsidRPr="0003477C">
        <w:rPr>
          <w:rFonts w:ascii="Marianne" w:hAnsi="Marianne" w:cs="Arial"/>
          <w:sz w:val="18"/>
          <w:szCs w:val="18"/>
        </w:rPr>
        <w:t> :</w:t>
      </w:r>
    </w:p>
    <w:p w14:paraId="7B9C4934" w14:textId="77777777" w:rsidR="00451BF2" w:rsidRPr="0003477C" w:rsidRDefault="00451BF2" w:rsidP="00C67E79">
      <w:pPr>
        <w:spacing w:after="0"/>
        <w:jc w:val="both"/>
        <w:rPr>
          <w:rFonts w:ascii="Marianne" w:hAnsi="Marianne" w:cs="Arial"/>
          <w:sz w:val="18"/>
          <w:szCs w:val="18"/>
        </w:rPr>
      </w:pPr>
    </w:p>
    <w:p w14:paraId="35B15916" w14:textId="77777777" w:rsidR="003D51D8" w:rsidRPr="0003477C" w:rsidRDefault="003D51D8" w:rsidP="006A0C66">
      <w:pPr>
        <w:numPr>
          <w:ilvl w:val="1"/>
          <w:numId w:val="9"/>
        </w:numPr>
        <w:spacing w:after="0" w:line="360" w:lineRule="auto"/>
        <w:ind w:left="1434" w:hanging="357"/>
        <w:jc w:val="both"/>
        <w:rPr>
          <w:rFonts w:ascii="Marianne" w:hAnsi="Marianne" w:cs="Arial"/>
          <w:sz w:val="18"/>
          <w:szCs w:val="18"/>
        </w:rPr>
      </w:pPr>
      <w:proofErr w:type="gramStart"/>
      <w:r w:rsidRPr="0003477C">
        <w:rPr>
          <w:rFonts w:ascii="Marianne" w:hAnsi="Marianne" w:cs="Arial"/>
          <w:sz w:val="18"/>
          <w:szCs w:val="18"/>
        </w:rPr>
        <w:t>une</w:t>
      </w:r>
      <w:proofErr w:type="gramEnd"/>
      <w:r w:rsidRPr="0003477C">
        <w:rPr>
          <w:rFonts w:ascii="Marianne" w:hAnsi="Marianne" w:cs="Arial"/>
          <w:sz w:val="18"/>
          <w:szCs w:val="18"/>
        </w:rPr>
        <w:t xml:space="preserve"> description systématique des opérations de traitement envisagées et les finalités du traitement, y compris, le cas échéant, l'intérêt légitime poursuivi par le responsable du traitement</w:t>
      </w:r>
      <w:r w:rsidR="00973DA8" w:rsidRPr="0003477C">
        <w:rPr>
          <w:rFonts w:ascii="Marianne" w:hAnsi="Marianne" w:cs="Arial"/>
          <w:sz w:val="18"/>
          <w:szCs w:val="18"/>
        </w:rPr>
        <w:t xml:space="preserve"> </w:t>
      </w:r>
      <w:r w:rsidRPr="0003477C">
        <w:rPr>
          <w:rFonts w:ascii="Marianne" w:hAnsi="Marianne" w:cs="Arial"/>
          <w:sz w:val="18"/>
          <w:szCs w:val="18"/>
        </w:rPr>
        <w:t>;</w:t>
      </w:r>
    </w:p>
    <w:p w14:paraId="6FB36AF2" w14:textId="77777777" w:rsidR="003D51D8" w:rsidRPr="0003477C" w:rsidRDefault="003D51D8" w:rsidP="006A0C66">
      <w:pPr>
        <w:numPr>
          <w:ilvl w:val="1"/>
          <w:numId w:val="9"/>
        </w:numPr>
        <w:spacing w:after="0" w:line="360" w:lineRule="auto"/>
        <w:ind w:left="1434" w:hanging="357"/>
        <w:jc w:val="both"/>
        <w:rPr>
          <w:rFonts w:ascii="Marianne" w:hAnsi="Marianne" w:cs="Arial"/>
          <w:sz w:val="18"/>
          <w:szCs w:val="18"/>
        </w:rPr>
      </w:pPr>
      <w:proofErr w:type="gramStart"/>
      <w:r w:rsidRPr="0003477C">
        <w:rPr>
          <w:rFonts w:ascii="Marianne" w:hAnsi="Marianne" w:cs="Arial"/>
          <w:sz w:val="18"/>
          <w:szCs w:val="18"/>
        </w:rPr>
        <w:t>une</w:t>
      </w:r>
      <w:proofErr w:type="gramEnd"/>
      <w:r w:rsidRPr="0003477C">
        <w:rPr>
          <w:rFonts w:ascii="Marianne" w:hAnsi="Marianne" w:cs="Arial"/>
          <w:sz w:val="18"/>
          <w:szCs w:val="18"/>
        </w:rPr>
        <w:t xml:space="preserve"> évaluation de la nécessité et de la proportionnalité des opérations de traitement au regard des finalités</w:t>
      </w:r>
      <w:r w:rsidR="00973DA8" w:rsidRPr="0003477C">
        <w:rPr>
          <w:rFonts w:ascii="Marianne" w:hAnsi="Marianne" w:cs="Arial"/>
          <w:sz w:val="18"/>
          <w:szCs w:val="18"/>
        </w:rPr>
        <w:t xml:space="preserve"> </w:t>
      </w:r>
      <w:r w:rsidRPr="0003477C">
        <w:rPr>
          <w:rFonts w:ascii="Marianne" w:hAnsi="Marianne" w:cs="Arial"/>
          <w:sz w:val="18"/>
          <w:szCs w:val="18"/>
        </w:rPr>
        <w:t>;</w:t>
      </w:r>
    </w:p>
    <w:p w14:paraId="511AAA78" w14:textId="77777777" w:rsidR="003D51D8" w:rsidRPr="0003477C" w:rsidRDefault="003D51D8" w:rsidP="006A0C66">
      <w:pPr>
        <w:numPr>
          <w:ilvl w:val="1"/>
          <w:numId w:val="9"/>
        </w:numPr>
        <w:spacing w:after="0" w:line="360" w:lineRule="auto"/>
        <w:ind w:left="1434" w:hanging="357"/>
        <w:jc w:val="both"/>
        <w:rPr>
          <w:rFonts w:ascii="Marianne" w:hAnsi="Marianne" w:cs="Arial"/>
          <w:sz w:val="18"/>
          <w:szCs w:val="18"/>
        </w:rPr>
      </w:pPr>
      <w:proofErr w:type="gramStart"/>
      <w:r w:rsidRPr="0003477C">
        <w:rPr>
          <w:rFonts w:ascii="Marianne" w:hAnsi="Marianne" w:cs="Arial"/>
          <w:sz w:val="18"/>
          <w:szCs w:val="18"/>
        </w:rPr>
        <w:t>une</w:t>
      </w:r>
      <w:proofErr w:type="gramEnd"/>
      <w:r w:rsidRPr="0003477C">
        <w:rPr>
          <w:rFonts w:ascii="Marianne" w:hAnsi="Marianne" w:cs="Arial"/>
          <w:sz w:val="18"/>
          <w:szCs w:val="18"/>
        </w:rPr>
        <w:t xml:space="preserve"> évaluation des risques sur les droits et libertés des personnes concernées et ;</w:t>
      </w:r>
    </w:p>
    <w:p w14:paraId="070A8E72" w14:textId="77777777" w:rsidR="000C427B" w:rsidRPr="0003477C" w:rsidRDefault="003D51D8" w:rsidP="006A0C66">
      <w:pPr>
        <w:numPr>
          <w:ilvl w:val="1"/>
          <w:numId w:val="9"/>
        </w:numPr>
        <w:spacing w:after="0" w:line="360" w:lineRule="auto"/>
        <w:ind w:left="1434" w:hanging="357"/>
        <w:jc w:val="both"/>
        <w:rPr>
          <w:rFonts w:ascii="Marianne" w:hAnsi="Marianne" w:cs="Arial"/>
          <w:sz w:val="18"/>
          <w:szCs w:val="18"/>
        </w:rPr>
      </w:pPr>
      <w:proofErr w:type="gramStart"/>
      <w:r w:rsidRPr="0003477C">
        <w:rPr>
          <w:rFonts w:ascii="Marianne" w:hAnsi="Marianne" w:cs="Arial"/>
          <w:sz w:val="18"/>
          <w:szCs w:val="18"/>
        </w:rPr>
        <w:t>les</w:t>
      </w:r>
      <w:proofErr w:type="gramEnd"/>
      <w:r w:rsidRPr="0003477C">
        <w:rPr>
          <w:rFonts w:ascii="Marianne" w:hAnsi="Marianne" w:cs="Arial"/>
          <w:sz w:val="18"/>
          <w:szCs w:val="18"/>
        </w:rPr>
        <w:t xml:space="preserve"> mesures envisagées pour faire face aux risques, y compris les garanties, mesures et mécanismes de sécurité visant à assurer la protection des </w:t>
      </w:r>
      <w:r w:rsidR="00973DA8" w:rsidRPr="0003477C">
        <w:rPr>
          <w:rFonts w:ascii="Marianne" w:hAnsi="Marianne" w:cs="Arial"/>
          <w:sz w:val="18"/>
          <w:szCs w:val="18"/>
        </w:rPr>
        <w:t>données</w:t>
      </w:r>
      <w:r w:rsidRPr="0003477C">
        <w:rPr>
          <w:rFonts w:ascii="Marianne" w:hAnsi="Marianne" w:cs="Arial"/>
          <w:sz w:val="18"/>
          <w:szCs w:val="18"/>
        </w:rPr>
        <w:t xml:space="preserve"> à caractère personnel et à apporter la preuve du respect du règlement.</w:t>
      </w:r>
    </w:p>
    <w:p w14:paraId="3B075E84" w14:textId="77777777" w:rsidR="000C427B" w:rsidRPr="0003477C" w:rsidRDefault="000C427B" w:rsidP="006A0C66">
      <w:pPr>
        <w:pStyle w:val="Paragraphedeliste"/>
        <w:numPr>
          <w:ilvl w:val="0"/>
          <w:numId w:val="3"/>
        </w:numPr>
        <w:spacing w:after="0"/>
        <w:rPr>
          <w:rFonts w:ascii="Marianne" w:hAnsi="Marianne" w:cs="Arial"/>
          <w:sz w:val="18"/>
          <w:szCs w:val="18"/>
          <w:lang w:val="fr-FR"/>
        </w:rPr>
      </w:pPr>
      <w:r w:rsidRPr="0003477C">
        <w:rPr>
          <w:rFonts w:ascii="Marianne" w:hAnsi="Marianne" w:cs="Arial"/>
          <w:sz w:val="18"/>
          <w:szCs w:val="18"/>
          <w:lang w:val="fr-FR"/>
        </w:rPr>
        <w:t xml:space="preserve">Code de conduite / Certification: </w:t>
      </w:r>
    </w:p>
    <w:p w14:paraId="24C1C326" w14:textId="77777777" w:rsidR="000C427B" w:rsidRPr="0003477C" w:rsidRDefault="000C427B" w:rsidP="00973DA8">
      <w:pPr>
        <w:spacing w:after="0"/>
        <w:jc w:val="both"/>
        <w:rPr>
          <w:rFonts w:ascii="Marianne" w:hAnsi="Marianne" w:cs="Arial"/>
          <w:sz w:val="18"/>
          <w:szCs w:val="18"/>
          <w:highlight w:val="yellow"/>
        </w:rPr>
      </w:pPr>
    </w:p>
    <w:p w14:paraId="38685070" w14:textId="77777777" w:rsidR="00D63FE3" w:rsidRPr="0003477C" w:rsidRDefault="000C427B" w:rsidP="00461A56">
      <w:pPr>
        <w:pStyle w:val="Style11ptJustifi"/>
        <w:spacing w:line="276" w:lineRule="auto"/>
        <w:rPr>
          <w:rFonts w:ascii="Marianne" w:eastAsiaTheme="minorHAnsi" w:hAnsi="Marianne" w:cs="Arial"/>
          <w:sz w:val="18"/>
          <w:szCs w:val="18"/>
          <w:lang w:eastAsia="en-US"/>
        </w:rPr>
      </w:pPr>
      <w:r w:rsidRPr="0003477C">
        <w:rPr>
          <w:rFonts w:ascii="Marianne" w:eastAsiaTheme="minorHAnsi" w:hAnsi="Marianne" w:cs="Arial"/>
          <w:sz w:val="18"/>
          <w:szCs w:val="18"/>
          <w:lang w:eastAsia="en-US"/>
        </w:rPr>
        <w:t xml:space="preserve">Le </w:t>
      </w:r>
      <w:r w:rsidR="00233042" w:rsidRPr="0003477C">
        <w:rPr>
          <w:rFonts w:ascii="Marianne" w:eastAsiaTheme="minorHAnsi" w:hAnsi="Marianne" w:cs="Arial"/>
          <w:sz w:val="18"/>
          <w:szCs w:val="18"/>
          <w:lang w:eastAsia="en-US"/>
        </w:rPr>
        <w:t>sous-traitant</w:t>
      </w:r>
      <w:r w:rsidRPr="0003477C">
        <w:rPr>
          <w:rFonts w:ascii="Marianne" w:eastAsiaTheme="minorHAnsi" w:hAnsi="Marianne" w:cs="Arial"/>
          <w:sz w:val="18"/>
          <w:szCs w:val="18"/>
          <w:lang w:eastAsia="en-US"/>
        </w:rPr>
        <w:t xml:space="preserve"> fera ses meilleurs efforts pour appliquer un code de conduite approuvé au titre du R</w:t>
      </w:r>
      <w:r w:rsidR="007167B8" w:rsidRPr="0003477C">
        <w:rPr>
          <w:rFonts w:ascii="Marianne" w:eastAsiaTheme="minorHAnsi" w:hAnsi="Marianne" w:cs="Arial"/>
          <w:sz w:val="18"/>
          <w:szCs w:val="18"/>
          <w:lang w:eastAsia="en-US"/>
        </w:rPr>
        <w:t xml:space="preserve">GPD </w:t>
      </w:r>
      <w:r w:rsidRPr="0003477C">
        <w:rPr>
          <w:rFonts w:ascii="Marianne" w:eastAsiaTheme="minorHAnsi" w:hAnsi="Marianne" w:cs="Arial"/>
          <w:sz w:val="18"/>
          <w:szCs w:val="18"/>
          <w:lang w:eastAsia="en-US"/>
        </w:rPr>
        <w:t>ou pour obtenir une certification.</w:t>
      </w:r>
    </w:p>
    <w:sectPr w:rsidR="00D63FE3" w:rsidRPr="0003477C" w:rsidSect="002F61C3">
      <w:footerReference w:type="default" r:id="rId8"/>
      <w:headerReference w:type="first" r:id="rId9"/>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ED93B2" w14:textId="77777777" w:rsidR="0051499F" w:rsidRDefault="0051499F" w:rsidP="00845DD6">
      <w:pPr>
        <w:spacing w:after="0" w:line="240" w:lineRule="auto"/>
      </w:pPr>
      <w:r>
        <w:separator/>
      </w:r>
    </w:p>
  </w:endnote>
  <w:endnote w:type="continuationSeparator" w:id="0">
    <w:p w14:paraId="792A42A3" w14:textId="77777777" w:rsidR="0051499F" w:rsidRDefault="0051499F" w:rsidP="00845D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w:altName w:val="Marianne"/>
    <w:panose1 w:val="02000000000000000000"/>
    <w:charset w:val="00"/>
    <w:family w:val="auto"/>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3661159"/>
      <w:docPartObj>
        <w:docPartGallery w:val="Page Numbers (Bottom of Page)"/>
        <w:docPartUnique/>
      </w:docPartObj>
    </w:sdtPr>
    <w:sdtEndPr>
      <w:rPr>
        <w:rFonts w:ascii="Marianne" w:hAnsi="Marianne"/>
        <w:sz w:val="16"/>
        <w:szCs w:val="16"/>
      </w:rPr>
    </w:sdtEndPr>
    <w:sdtContent>
      <w:p w14:paraId="164D3942" w14:textId="45116B5B" w:rsidR="00892B22" w:rsidRPr="007964FD" w:rsidRDefault="00892B22">
        <w:pPr>
          <w:pStyle w:val="Pieddepage"/>
          <w:jc w:val="right"/>
          <w:rPr>
            <w:rFonts w:ascii="Marianne" w:hAnsi="Marianne"/>
            <w:sz w:val="16"/>
            <w:szCs w:val="16"/>
          </w:rPr>
        </w:pPr>
        <w:r w:rsidRPr="007964FD">
          <w:rPr>
            <w:rFonts w:ascii="Marianne" w:hAnsi="Marianne"/>
            <w:sz w:val="16"/>
            <w:szCs w:val="16"/>
          </w:rPr>
          <w:fldChar w:fldCharType="begin"/>
        </w:r>
        <w:r w:rsidRPr="007964FD">
          <w:rPr>
            <w:rFonts w:ascii="Marianne" w:hAnsi="Marianne"/>
            <w:sz w:val="16"/>
            <w:szCs w:val="16"/>
          </w:rPr>
          <w:instrText>PAGE   \* MERGEFORMAT</w:instrText>
        </w:r>
        <w:r w:rsidRPr="007964FD">
          <w:rPr>
            <w:rFonts w:ascii="Marianne" w:hAnsi="Marianne"/>
            <w:sz w:val="16"/>
            <w:szCs w:val="16"/>
          </w:rPr>
          <w:fldChar w:fldCharType="separate"/>
        </w:r>
        <w:r w:rsidR="00CC6306">
          <w:rPr>
            <w:rFonts w:ascii="Marianne" w:hAnsi="Marianne"/>
            <w:noProof/>
            <w:sz w:val="16"/>
            <w:szCs w:val="16"/>
          </w:rPr>
          <w:t>11</w:t>
        </w:r>
        <w:r w:rsidRPr="007964FD">
          <w:rPr>
            <w:rFonts w:ascii="Marianne" w:hAnsi="Marianne"/>
            <w:sz w:val="16"/>
            <w:szCs w:val="16"/>
          </w:rPr>
          <w:fldChar w:fldCharType="end"/>
        </w:r>
      </w:p>
    </w:sdtContent>
  </w:sdt>
  <w:p w14:paraId="2B9A6375" w14:textId="77777777" w:rsidR="00892B22" w:rsidRDefault="00892B2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F96ED7" w14:textId="77777777" w:rsidR="0051499F" w:rsidRDefault="0051499F" w:rsidP="00845DD6">
      <w:pPr>
        <w:spacing w:after="0" w:line="240" w:lineRule="auto"/>
      </w:pPr>
      <w:r>
        <w:separator/>
      </w:r>
    </w:p>
  </w:footnote>
  <w:footnote w:type="continuationSeparator" w:id="0">
    <w:p w14:paraId="516334C3" w14:textId="77777777" w:rsidR="0051499F" w:rsidRDefault="0051499F" w:rsidP="00845D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93464" w14:textId="77777777" w:rsidR="00C01F56" w:rsidRDefault="008E2A0C">
    <w:pPr>
      <w:pStyle w:val="En-tte"/>
    </w:pPr>
    <w:r>
      <w:rPr>
        <w:noProof/>
        <w:lang w:eastAsia="fr-FR"/>
      </w:rPr>
      <w:drawing>
        <wp:anchor distT="0" distB="0" distL="114300" distR="114300" simplePos="0" relativeHeight="251661312" behindDoc="1" locked="0" layoutInCell="1" allowOverlap="1" wp14:anchorId="3AC8AE80" wp14:editId="0B437F22">
          <wp:simplePos x="0" y="0"/>
          <wp:positionH relativeFrom="column">
            <wp:posOffset>-219710</wp:posOffset>
          </wp:positionH>
          <wp:positionV relativeFrom="paragraph">
            <wp:posOffset>-211455</wp:posOffset>
          </wp:positionV>
          <wp:extent cx="1436370" cy="1677035"/>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36370" cy="16770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0B881E" w14:textId="77777777" w:rsidR="004A2CE7" w:rsidRDefault="004A2CE7" w:rsidP="00605101">
    <w:pPr>
      <w:pStyle w:val="ServiceInfoHeader"/>
      <w:rPr>
        <w:lang w:val="fr-FR"/>
      </w:rPr>
    </w:pPr>
  </w:p>
  <w:p w14:paraId="6971ABAE" w14:textId="77777777" w:rsidR="00605101" w:rsidRPr="00BF6BEE" w:rsidRDefault="00CC1F00" w:rsidP="00605101">
    <w:pPr>
      <w:pStyle w:val="ServiceInfoHeader"/>
      <w:rPr>
        <w:rFonts w:ascii="Marianne" w:hAnsi="Marianne"/>
        <w:lang w:val="fr-FR"/>
      </w:rPr>
    </w:pPr>
    <w:r w:rsidRPr="00CC1F00">
      <w:rPr>
        <w:rFonts w:ascii="Marianne" w:hAnsi="Marianne"/>
        <w:lang w:val="fr-FR"/>
      </w:rPr>
      <w:t>Service de l’action administrative</w:t>
    </w:r>
    <w:r w:rsidRPr="00CC1F00">
      <w:rPr>
        <w:rFonts w:ascii="Marianne" w:hAnsi="Marianne"/>
        <w:lang w:val="fr-FR"/>
      </w:rPr>
      <w:br/>
      <w:t>et des moyens</w:t>
    </w:r>
  </w:p>
  <w:p w14:paraId="48D428AC" w14:textId="77777777" w:rsidR="00C01F56" w:rsidRDefault="00C01F56">
    <w:pPr>
      <w:pStyle w:val="En-tte"/>
    </w:pPr>
  </w:p>
  <w:p w14:paraId="0E292EFF" w14:textId="77777777" w:rsidR="00C01F56" w:rsidRDefault="00C01F5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01143"/>
    <w:multiLevelType w:val="hybridMultilevel"/>
    <w:tmpl w:val="58FAE8DA"/>
    <w:lvl w:ilvl="0" w:tplc="6332E23A">
      <w:start w:val="2"/>
      <w:numFmt w:val="bullet"/>
      <w:suff w:val="space"/>
      <w:lvlText w:val="-"/>
      <w:lvlJc w:val="left"/>
      <w:pPr>
        <w:ind w:left="1152" w:hanging="360"/>
      </w:pPr>
      <w:rPr>
        <w:rFonts w:ascii="Times New Roman" w:eastAsia="SimSun" w:hAnsi="Times New Roman" w:cs="Times New Roman" w:hint="default"/>
      </w:rPr>
    </w:lvl>
    <w:lvl w:ilvl="1" w:tplc="040C0003">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1" w15:restartNumberingAfterBreak="0">
    <w:nsid w:val="0BFD0882"/>
    <w:multiLevelType w:val="multilevel"/>
    <w:tmpl w:val="C756A420"/>
    <w:lvl w:ilvl="0">
      <w:start w:val="4"/>
      <w:numFmt w:val="decimal"/>
      <w:lvlText w:val="%1."/>
      <w:lvlJc w:val="left"/>
      <w:pPr>
        <w:ind w:left="540" w:hanging="540"/>
      </w:pPr>
      <w:rPr>
        <w:rFonts w:hint="default"/>
        <w:u w:val="single"/>
      </w:rPr>
    </w:lvl>
    <w:lvl w:ilvl="1">
      <w:start w:val="5"/>
      <w:numFmt w:val="decimal"/>
      <w:lvlText w:val="%1.%2."/>
      <w:lvlJc w:val="left"/>
      <w:pPr>
        <w:ind w:left="823" w:hanging="540"/>
      </w:pPr>
      <w:rPr>
        <w:rFonts w:hint="default"/>
        <w:u w:val="single"/>
      </w:rPr>
    </w:lvl>
    <w:lvl w:ilvl="2">
      <w:start w:val="1"/>
      <w:numFmt w:val="decimal"/>
      <w:lvlText w:val="%1.%2.%3."/>
      <w:lvlJc w:val="left"/>
      <w:pPr>
        <w:ind w:left="1286" w:hanging="720"/>
      </w:pPr>
      <w:rPr>
        <w:rFonts w:hint="default"/>
        <w:u w:val="single"/>
      </w:rPr>
    </w:lvl>
    <w:lvl w:ilvl="3">
      <w:start w:val="1"/>
      <w:numFmt w:val="decimal"/>
      <w:lvlText w:val="%1.%2.%3.%4."/>
      <w:lvlJc w:val="left"/>
      <w:pPr>
        <w:ind w:left="1569" w:hanging="720"/>
      </w:pPr>
      <w:rPr>
        <w:rFonts w:hint="default"/>
        <w:color w:val="000000" w:themeColor="text1"/>
        <w:u w:val="single"/>
      </w:rPr>
    </w:lvl>
    <w:lvl w:ilvl="4">
      <w:start w:val="1"/>
      <w:numFmt w:val="decimal"/>
      <w:lvlText w:val="%1.%2.%3.%4.%5."/>
      <w:lvlJc w:val="left"/>
      <w:pPr>
        <w:ind w:left="1852" w:hanging="72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2778" w:hanging="1080"/>
      </w:pPr>
      <w:rPr>
        <w:rFonts w:hint="default"/>
        <w:u w:val="single"/>
      </w:rPr>
    </w:lvl>
    <w:lvl w:ilvl="7">
      <w:start w:val="1"/>
      <w:numFmt w:val="decimal"/>
      <w:lvlText w:val="%1.%2.%3.%4.%5.%6.%7.%8."/>
      <w:lvlJc w:val="left"/>
      <w:pPr>
        <w:ind w:left="3061" w:hanging="1080"/>
      </w:pPr>
      <w:rPr>
        <w:rFonts w:hint="default"/>
        <w:u w:val="single"/>
      </w:rPr>
    </w:lvl>
    <w:lvl w:ilvl="8">
      <w:start w:val="1"/>
      <w:numFmt w:val="decimal"/>
      <w:lvlText w:val="%1.%2.%3.%4.%5.%6.%7.%8.%9."/>
      <w:lvlJc w:val="left"/>
      <w:pPr>
        <w:ind w:left="3704" w:hanging="1440"/>
      </w:pPr>
      <w:rPr>
        <w:rFonts w:hint="default"/>
        <w:u w:val="single"/>
      </w:rPr>
    </w:lvl>
  </w:abstractNum>
  <w:abstractNum w:abstractNumId="2" w15:restartNumberingAfterBreak="0">
    <w:nsid w:val="10124536"/>
    <w:multiLevelType w:val="hybridMultilevel"/>
    <w:tmpl w:val="0F78AF7A"/>
    <w:lvl w:ilvl="0" w:tplc="54CC9434">
      <w:start w:val="1"/>
      <w:numFmt w:val="lowerRoman"/>
      <w:suff w:val="space"/>
      <w:lvlText w:val="%1)"/>
      <w:lvlJc w:val="left"/>
      <w:pPr>
        <w:ind w:left="1428" w:hanging="720"/>
      </w:pPr>
      <w:rPr>
        <w:rFonts w:ascii="Arial" w:eastAsiaTheme="minorHAnsi" w:hAnsi="Arial" w:cs="Arial" w:hint="default"/>
        <w:sz w:val="20"/>
        <w:szCs w:val="20"/>
      </w:rPr>
    </w:lvl>
    <w:lvl w:ilvl="1" w:tplc="040C0019" w:tentative="1">
      <w:start w:val="1"/>
      <w:numFmt w:val="lowerLetter"/>
      <w:lvlText w:val="%2."/>
      <w:lvlJc w:val="left"/>
      <w:pPr>
        <w:ind w:left="1056" w:hanging="360"/>
      </w:pPr>
    </w:lvl>
    <w:lvl w:ilvl="2" w:tplc="040C001B" w:tentative="1">
      <w:start w:val="1"/>
      <w:numFmt w:val="lowerRoman"/>
      <w:lvlText w:val="%3."/>
      <w:lvlJc w:val="right"/>
      <w:pPr>
        <w:ind w:left="1776" w:hanging="180"/>
      </w:pPr>
    </w:lvl>
    <w:lvl w:ilvl="3" w:tplc="040C000F" w:tentative="1">
      <w:start w:val="1"/>
      <w:numFmt w:val="decimal"/>
      <w:lvlText w:val="%4."/>
      <w:lvlJc w:val="left"/>
      <w:pPr>
        <w:ind w:left="2496" w:hanging="360"/>
      </w:pPr>
    </w:lvl>
    <w:lvl w:ilvl="4" w:tplc="040C0019" w:tentative="1">
      <w:start w:val="1"/>
      <w:numFmt w:val="lowerLetter"/>
      <w:lvlText w:val="%5."/>
      <w:lvlJc w:val="left"/>
      <w:pPr>
        <w:ind w:left="3216" w:hanging="360"/>
      </w:pPr>
    </w:lvl>
    <w:lvl w:ilvl="5" w:tplc="040C001B" w:tentative="1">
      <w:start w:val="1"/>
      <w:numFmt w:val="lowerRoman"/>
      <w:lvlText w:val="%6."/>
      <w:lvlJc w:val="right"/>
      <w:pPr>
        <w:ind w:left="3936" w:hanging="180"/>
      </w:pPr>
    </w:lvl>
    <w:lvl w:ilvl="6" w:tplc="040C000F" w:tentative="1">
      <w:start w:val="1"/>
      <w:numFmt w:val="decimal"/>
      <w:lvlText w:val="%7."/>
      <w:lvlJc w:val="left"/>
      <w:pPr>
        <w:ind w:left="4656" w:hanging="360"/>
      </w:pPr>
    </w:lvl>
    <w:lvl w:ilvl="7" w:tplc="040C0019" w:tentative="1">
      <w:start w:val="1"/>
      <w:numFmt w:val="lowerLetter"/>
      <w:lvlText w:val="%8."/>
      <w:lvlJc w:val="left"/>
      <w:pPr>
        <w:ind w:left="5376" w:hanging="360"/>
      </w:pPr>
    </w:lvl>
    <w:lvl w:ilvl="8" w:tplc="040C001B" w:tentative="1">
      <w:start w:val="1"/>
      <w:numFmt w:val="lowerRoman"/>
      <w:lvlText w:val="%9."/>
      <w:lvlJc w:val="right"/>
      <w:pPr>
        <w:ind w:left="6096" w:hanging="180"/>
      </w:pPr>
    </w:lvl>
  </w:abstractNum>
  <w:abstractNum w:abstractNumId="3" w15:restartNumberingAfterBreak="0">
    <w:nsid w:val="23007E82"/>
    <w:multiLevelType w:val="hybridMultilevel"/>
    <w:tmpl w:val="EB720BF0"/>
    <w:lvl w:ilvl="0" w:tplc="578E7DA6">
      <w:start w:val="1"/>
      <w:numFmt w:val="lowerLetter"/>
      <w:suff w:val="space"/>
      <w:lvlText w:val="(%1)"/>
      <w:lvlJc w:val="left"/>
      <w:pPr>
        <w:ind w:left="-1581" w:hanging="360"/>
      </w:pPr>
      <w:rPr>
        <w:rFonts w:hint="default"/>
        <w:color w:val="auto"/>
      </w:rPr>
    </w:lvl>
    <w:lvl w:ilvl="1" w:tplc="040C0019">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4" w15:restartNumberingAfterBreak="0">
    <w:nsid w:val="25851195"/>
    <w:multiLevelType w:val="hybridMultilevel"/>
    <w:tmpl w:val="5832CD5C"/>
    <w:lvl w:ilvl="0" w:tplc="F9F835D6">
      <w:start w:val="1"/>
      <w:numFmt w:val="bullet"/>
      <w:lvlText w:val="-"/>
      <w:lvlJc w:val="left"/>
      <w:pPr>
        <w:ind w:left="12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9407B06">
      <w:start w:val="1"/>
      <w:numFmt w:val="bullet"/>
      <w:lvlText w:val="o"/>
      <w:lvlJc w:val="left"/>
      <w:pPr>
        <w:ind w:left="18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BCA8196">
      <w:start w:val="1"/>
      <w:numFmt w:val="bullet"/>
      <w:lvlText w:val="▪"/>
      <w:lvlJc w:val="left"/>
      <w:pPr>
        <w:ind w:left="259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CD448EA">
      <w:start w:val="1"/>
      <w:numFmt w:val="bullet"/>
      <w:lvlText w:val="•"/>
      <w:lvlJc w:val="left"/>
      <w:pPr>
        <w:ind w:left="33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1A4BE8E">
      <w:start w:val="1"/>
      <w:numFmt w:val="bullet"/>
      <w:lvlText w:val="o"/>
      <w:lvlJc w:val="left"/>
      <w:pPr>
        <w:ind w:left="40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2A536A">
      <w:start w:val="1"/>
      <w:numFmt w:val="bullet"/>
      <w:lvlText w:val="▪"/>
      <w:lvlJc w:val="left"/>
      <w:pPr>
        <w:ind w:left="47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214774A">
      <w:start w:val="1"/>
      <w:numFmt w:val="bullet"/>
      <w:lvlText w:val="•"/>
      <w:lvlJc w:val="left"/>
      <w:pPr>
        <w:ind w:left="54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7A82A16">
      <w:start w:val="1"/>
      <w:numFmt w:val="bullet"/>
      <w:lvlText w:val="o"/>
      <w:lvlJc w:val="left"/>
      <w:pPr>
        <w:ind w:left="619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AC27038">
      <w:start w:val="1"/>
      <w:numFmt w:val="bullet"/>
      <w:lvlText w:val="▪"/>
      <w:lvlJc w:val="left"/>
      <w:pPr>
        <w:ind w:left="69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37F33483"/>
    <w:multiLevelType w:val="hybridMultilevel"/>
    <w:tmpl w:val="891A4DEC"/>
    <w:lvl w:ilvl="0" w:tplc="AF9A196E">
      <w:start w:val="1"/>
      <w:numFmt w:val="lowerLetter"/>
      <w:lvlText w:val="(%1)"/>
      <w:lvlJc w:val="left"/>
      <w:pPr>
        <w:ind w:left="-1581" w:hanging="360"/>
      </w:pPr>
      <w:rPr>
        <w:rFonts w:hint="default"/>
        <w:color w:val="auto"/>
      </w:rPr>
    </w:lvl>
    <w:lvl w:ilvl="1" w:tplc="040C0019" w:tentative="1">
      <w:start w:val="1"/>
      <w:numFmt w:val="lowerLetter"/>
      <w:lvlText w:val="%2."/>
      <w:lvlJc w:val="left"/>
      <w:pPr>
        <w:ind w:left="-861" w:hanging="360"/>
      </w:pPr>
    </w:lvl>
    <w:lvl w:ilvl="2" w:tplc="040C001B" w:tentative="1">
      <w:start w:val="1"/>
      <w:numFmt w:val="lowerRoman"/>
      <w:lvlText w:val="%3."/>
      <w:lvlJc w:val="right"/>
      <w:pPr>
        <w:ind w:left="-141" w:hanging="180"/>
      </w:pPr>
    </w:lvl>
    <w:lvl w:ilvl="3" w:tplc="040C000F" w:tentative="1">
      <w:start w:val="1"/>
      <w:numFmt w:val="decimal"/>
      <w:lvlText w:val="%4."/>
      <w:lvlJc w:val="left"/>
      <w:pPr>
        <w:ind w:left="579" w:hanging="360"/>
      </w:pPr>
    </w:lvl>
    <w:lvl w:ilvl="4" w:tplc="040C0019" w:tentative="1">
      <w:start w:val="1"/>
      <w:numFmt w:val="lowerLetter"/>
      <w:lvlText w:val="%5."/>
      <w:lvlJc w:val="left"/>
      <w:pPr>
        <w:ind w:left="1299" w:hanging="360"/>
      </w:pPr>
    </w:lvl>
    <w:lvl w:ilvl="5" w:tplc="040C001B" w:tentative="1">
      <w:start w:val="1"/>
      <w:numFmt w:val="lowerRoman"/>
      <w:lvlText w:val="%6."/>
      <w:lvlJc w:val="right"/>
      <w:pPr>
        <w:ind w:left="2019" w:hanging="180"/>
      </w:pPr>
    </w:lvl>
    <w:lvl w:ilvl="6" w:tplc="040C000F" w:tentative="1">
      <w:start w:val="1"/>
      <w:numFmt w:val="decimal"/>
      <w:lvlText w:val="%7."/>
      <w:lvlJc w:val="left"/>
      <w:pPr>
        <w:ind w:left="2739" w:hanging="360"/>
      </w:pPr>
    </w:lvl>
    <w:lvl w:ilvl="7" w:tplc="040C0019" w:tentative="1">
      <w:start w:val="1"/>
      <w:numFmt w:val="lowerLetter"/>
      <w:lvlText w:val="%8."/>
      <w:lvlJc w:val="left"/>
      <w:pPr>
        <w:ind w:left="3459" w:hanging="360"/>
      </w:pPr>
    </w:lvl>
    <w:lvl w:ilvl="8" w:tplc="040C001B" w:tentative="1">
      <w:start w:val="1"/>
      <w:numFmt w:val="lowerRoman"/>
      <w:lvlText w:val="%9."/>
      <w:lvlJc w:val="right"/>
      <w:pPr>
        <w:ind w:left="4179" w:hanging="180"/>
      </w:pPr>
    </w:lvl>
  </w:abstractNum>
  <w:abstractNum w:abstractNumId="6" w15:restartNumberingAfterBreak="0">
    <w:nsid w:val="475B3203"/>
    <w:multiLevelType w:val="multilevel"/>
    <w:tmpl w:val="9B1882D2"/>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7" w15:restartNumberingAfterBreak="0">
    <w:nsid w:val="4D3939D4"/>
    <w:multiLevelType w:val="hybridMultilevel"/>
    <w:tmpl w:val="89F4F8BA"/>
    <w:lvl w:ilvl="0" w:tplc="2AE054BE">
      <w:start w:val="6"/>
      <w:numFmt w:val="bullet"/>
      <w:suff w:val="space"/>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E4B4E3E"/>
    <w:multiLevelType w:val="multilevel"/>
    <w:tmpl w:val="F32441D2"/>
    <w:lvl w:ilvl="0">
      <w:start w:val="1"/>
      <w:numFmt w:val="decimal"/>
      <w:pStyle w:val="AOHead1"/>
      <w:lvlText w:val="%1."/>
      <w:lvlJc w:val="left"/>
      <w:pPr>
        <w:tabs>
          <w:tab w:val="num" w:pos="1004"/>
        </w:tabs>
        <w:ind w:left="1004" w:hanging="720"/>
      </w:pPr>
      <w:rPr>
        <w:rFonts w:hint="default"/>
        <w:b/>
      </w:rPr>
    </w:lvl>
    <w:lvl w:ilvl="1">
      <w:start w:val="1"/>
      <w:numFmt w:val="decimal"/>
      <w:pStyle w:val="AOHead2"/>
      <w:lvlText w:val="%1.%2"/>
      <w:lvlJc w:val="left"/>
      <w:pPr>
        <w:tabs>
          <w:tab w:val="num" w:pos="720"/>
        </w:tabs>
        <w:ind w:left="720" w:hanging="720"/>
      </w:pPr>
      <w:rPr>
        <w:rFonts w:hint="default"/>
        <w:b/>
      </w:rPr>
    </w:lvl>
    <w:lvl w:ilvl="2">
      <w:start w:val="1"/>
      <w:numFmt w:val="lowerLetter"/>
      <w:pStyle w:val="AOHead3"/>
      <w:suff w:val="space"/>
      <w:lvlText w:val="(%3)"/>
      <w:lvlJc w:val="left"/>
      <w:pPr>
        <w:ind w:left="1571" w:hanging="720"/>
      </w:pPr>
      <w:rPr>
        <w:rFonts w:hint="default"/>
        <w:b w:val="0"/>
        <w:i w:val="0"/>
        <w:color w:val="auto"/>
      </w:rPr>
    </w:lvl>
    <w:lvl w:ilvl="3">
      <w:start w:val="1"/>
      <w:numFmt w:val="lowerRoman"/>
      <w:pStyle w:val="AOHead4"/>
      <w:suff w:val="space"/>
      <w:lvlText w:val="(%4)"/>
      <w:lvlJc w:val="left"/>
      <w:pPr>
        <w:ind w:left="2160" w:hanging="720"/>
      </w:pPr>
      <w:rPr>
        <w:rFonts w:hint="default"/>
        <w:i w:val="0"/>
        <w:lang w:val="fr-FR"/>
      </w:rPr>
    </w:lvl>
    <w:lvl w:ilvl="4">
      <w:start w:val="1"/>
      <w:numFmt w:val="upperLetter"/>
      <w:pStyle w:val="AOHead5"/>
      <w:lvlText w:val="(%5)"/>
      <w:lvlJc w:val="left"/>
      <w:pPr>
        <w:tabs>
          <w:tab w:val="num" w:pos="2880"/>
        </w:tabs>
        <w:ind w:left="2880"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9" w15:restartNumberingAfterBreak="0">
    <w:nsid w:val="6F025FAA"/>
    <w:multiLevelType w:val="multilevel"/>
    <w:tmpl w:val="C08088AA"/>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570"/>
        </w:tabs>
        <w:ind w:left="1570" w:hanging="720"/>
      </w:pPr>
      <w:rPr>
        <w:rFonts w:ascii="Arial" w:hAnsi="Arial" w:cs="Arial" w:hint="default"/>
        <w:b w:val="0"/>
        <w:i w:val="0"/>
        <w:sz w:val="20"/>
        <w:szCs w:val="20"/>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Arial" w:eastAsiaTheme="minorHAnsi" w:hAnsi="Arial" w:cs="Arial"/>
        <w:b w:val="0"/>
        <w:i w:val="0"/>
        <w:color w:val="auto"/>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0" w15:restartNumberingAfterBreak="0">
    <w:nsid w:val="718F4E40"/>
    <w:multiLevelType w:val="multilevel"/>
    <w:tmpl w:val="844CC72E"/>
    <w:lvl w:ilvl="0">
      <w:start w:val="1"/>
      <w:numFmt w:val="bullet"/>
      <w:suff w:val="space"/>
      <w:lvlText w:val=""/>
      <w:lvlJc w:val="left"/>
      <w:pPr>
        <w:ind w:left="720" w:hanging="360"/>
      </w:pPr>
      <w:rPr>
        <w:rFonts w:ascii="Symbol" w:hAnsi="Symbol" w:hint="default"/>
        <w:sz w:val="20"/>
      </w:rPr>
    </w:lvl>
    <w:lvl w:ilvl="1">
      <w:start w:val="1"/>
      <w:numFmt w:val="bullet"/>
      <w:suff w:val="space"/>
      <w:lvlText w:val="o"/>
      <w:lvlJc w:val="left"/>
      <w:pPr>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3677C64"/>
    <w:multiLevelType w:val="multilevel"/>
    <w:tmpl w:val="47A879F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0"/>
  </w:num>
  <w:num w:numId="3">
    <w:abstractNumId w:val="7"/>
  </w:num>
  <w:num w:numId="4">
    <w:abstractNumId w:val="9"/>
  </w:num>
  <w:num w:numId="5">
    <w:abstractNumId w:val="8"/>
  </w:num>
  <w:num w:numId="6">
    <w:abstractNumId w:val="11"/>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3"/>
  </w:num>
  <w:num w:numId="12">
    <w:abstractNumId w:val="2"/>
  </w:num>
  <w:num w:numId="13">
    <w:abstractNumId w:val="8"/>
  </w:num>
  <w:num w:numId="14">
    <w:abstractNumId w:val="5"/>
  </w:num>
  <w:num w:numId="15">
    <w:abstractNumId w:val="4"/>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8"/>
  </w:num>
  <w:num w:numId="19">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6DD"/>
    <w:rsid w:val="00000C39"/>
    <w:rsid w:val="000108B0"/>
    <w:rsid w:val="00017D6E"/>
    <w:rsid w:val="00024CC8"/>
    <w:rsid w:val="0003477C"/>
    <w:rsid w:val="000441A1"/>
    <w:rsid w:val="000535F4"/>
    <w:rsid w:val="00056D96"/>
    <w:rsid w:val="000901AB"/>
    <w:rsid w:val="00090869"/>
    <w:rsid w:val="000A13A2"/>
    <w:rsid w:val="000B4EEA"/>
    <w:rsid w:val="000C1213"/>
    <w:rsid w:val="000C427B"/>
    <w:rsid w:val="000C5A05"/>
    <w:rsid w:val="000F3E08"/>
    <w:rsid w:val="000F4023"/>
    <w:rsid w:val="001011C0"/>
    <w:rsid w:val="001124D5"/>
    <w:rsid w:val="00117CF0"/>
    <w:rsid w:val="00123501"/>
    <w:rsid w:val="00123B5E"/>
    <w:rsid w:val="0013704D"/>
    <w:rsid w:val="001374F9"/>
    <w:rsid w:val="00143F4C"/>
    <w:rsid w:val="00145DAA"/>
    <w:rsid w:val="00160434"/>
    <w:rsid w:val="0016227F"/>
    <w:rsid w:val="00177A38"/>
    <w:rsid w:val="00181FDE"/>
    <w:rsid w:val="0018385E"/>
    <w:rsid w:val="00186642"/>
    <w:rsid w:val="00196A8B"/>
    <w:rsid w:val="001A2B89"/>
    <w:rsid w:val="001B0C57"/>
    <w:rsid w:val="001B729D"/>
    <w:rsid w:val="001B7323"/>
    <w:rsid w:val="001C5F45"/>
    <w:rsid w:val="001C6763"/>
    <w:rsid w:val="001D261D"/>
    <w:rsid w:val="001D51ED"/>
    <w:rsid w:val="001E36CF"/>
    <w:rsid w:val="001E50BD"/>
    <w:rsid w:val="001F02B0"/>
    <w:rsid w:val="002073C1"/>
    <w:rsid w:val="002146BF"/>
    <w:rsid w:val="0021582B"/>
    <w:rsid w:val="00216305"/>
    <w:rsid w:val="00227FC7"/>
    <w:rsid w:val="00233042"/>
    <w:rsid w:val="00244D86"/>
    <w:rsid w:val="002461BC"/>
    <w:rsid w:val="002477D4"/>
    <w:rsid w:val="0025435B"/>
    <w:rsid w:val="00256A9E"/>
    <w:rsid w:val="002804C4"/>
    <w:rsid w:val="0028677F"/>
    <w:rsid w:val="002868C5"/>
    <w:rsid w:val="002900EC"/>
    <w:rsid w:val="00290207"/>
    <w:rsid w:val="002A0BAE"/>
    <w:rsid w:val="002A7428"/>
    <w:rsid w:val="002A7824"/>
    <w:rsid w:val="002B7E45"/>
    <w:rsid w:val="002C255D"/>
    <w:rsid w:val="002E4DA7"/>
    <w:rsid w:val="002E5858"/>
    <w:rsid w:val="002F0B76"/>
    <w:rsid w:val="002F24E2"/>
    <w:rsid w:val="002F4E2E"/>
    <w:rsid w:val="002F61C3"/>
    <w:rsid w:val="002F6BD2"/>
    <w:rsid w:val="003015DD"/>
    <w:rsid w:val="00304539"/>
    <w:rsid w:val="00307C51"/>
    <w:rsid w:val="003127D9"/>
    <w:rsid w:val="00313ADD"/>
    <w:rsid w:val="00326840"/>
    <w:rsid w:val="0036232F"/>
    <w:rsid w:val="00362DF8"/>
    <w:rsid w:val="00367336"/>
    <w:rsid w:val="00372DBD"/>
    <w:rsid w:val="00390E3D"/>
    <w:rsid w:val="00393DA5"/>
    <w:rsid w:val="00396795"/>
    <w:rsid w:val="003C61F5"/>
    <w:rsid w:val="003C7CE0"/>
    <w:rsid w:val="003D51D8"/>
    <w:rsid w:val="003F3275"/>
    <w:rsid w:val="00400C09"/>
    <w:rsid w:val="00401B14"/>
    <w:rsid w:val="0040639A"/>
    <w:rsid w:val="00410C57"/>
    <w:rsid w:val="00416A14"/>
    <w:rsid w:val="00421710"/>
    <w:rsid w:val="0042577A"/>
    <w:rsid w:val="00425893"/>
    <w:rsid w:val="0044233B"/>
    <w:rsid w:val="00451BF2"/>
    <w:rsid w:val="00452E63"/>
    <w:rsid w:val="00461A56"/>
    <w:rsid w:val="0048781B"/>
    <w:rsid w:val="004913BD"/>
    <w:rsid w:val="004A2CE7"/>
    <w:rsid w:val="004A54A9"/>
    <w:rsid w:val="004A5F31"/>
    <w:rsid w:val="004A7554"/>
    <w:rsid w:val="004B434F"/>
    <w:rsid w:val="004B4E8A"/>
    <w:rsid w:val="004C352F"/>
    <w:rsid w:val="004C642A"/>
    <w:rsid w:val="004D29E5"/>
    <w:rsid w:val="004D29E6"/>
    <w:rsid w:val="004D77FB"/>
    <w:rsid w:val="004D7E23"/>
    <w:rsid w:val="004D7F70"/>
    <w:rsid w:val="004E1E34"/>
    <w:rsid w:val="00501F97"/>
    <w:rsid w:val="005026B1"/>
    <w:rsid w:val="00511938"/>
    <w:rsid w:val="0051499F"/>
    <w:rsid w:val="0052031C"/>
    <w:rsid w:val="005219D2"/>
    <w:rsid w:val="005323A4"/>
    <w:rsid w:val="00534E18"/>
    <w:rsid w:val="0054077A"/>
    <w:rsid w:val="0054352A"/>
    <w:rsid w:val="005563EF"/>
    <w:rsid w:val="0055794E"/>
    <w:rsid w:val="005641C8"/>
    <w:rsid w:val="00575050"/>
    <w:rsid w:val="00582D70"/>
    <w:rsid w:val="005B37A4"/>
    <w:rsid w:val="005B6B80"/>
    <w:rsid w:val="005C0139"/>
    <w:rsid w:val="005D2171"/>
    <w:rsid w:val="005D21E9"/>
    <w:rsid w:val="005D79CE"/>
    <w:rsid w:val="005E10D9"/>
    <w:rsid w:val="005F3C37"/>
    <w:rsid w:val="005F581B"/>
    <w:rsid w:val="006026D5"/>
    <w:rsid w:val="00602A5D"/>
    <w:rsid w:val="00604B8D"/>
    <w:rsid w:val="00604F34"/>
    <w:rsid w:val="00605101"/>
    <w:rsid w:val="006124E0"/>
    <w:rsid w:val="00616EC0"/>
    <w:rsid w:val="00632725"/>
    <w:rsid w:val="00651DC3"/>
    <w:rsid w:val="00663649"/>
    <w:rsid w:val="006707F7"/>
    <w:rsid w:val="006824B8"/>
    <w:rsid w:val="00690820"/>
    <w:rsid w:val="006A0C66"/>
    <w:rsid w:val="006B1EA7"/>
    <w:rsid w:val="006B485D"/>
    <w:rsid w:val="006B4A5E"/>
    <w:rsid w:val="006C4F87"/>
    <w:rsid w:val="00700D90"/>
    <w:rsid w:val="00705C91"/>
    <w:rsid w:val="0071632E"/>
    <w:rsid w:val="007167B8"/>
    <w:rsid w:val="00717724"/>
    <w:rsid w:val="00722856"/>
    <w:rsid w:val="00737A87"/>
    <w:rsid w:val="00760FF9"/>
    <w:rsid w:val="0076210B"/>
    <w:rsid w:val="0076223E"/>
    <w:rsid w:val="00782F7F"/>
    <w:rsid w:val="007860E5"/>
    <w:rsid w:val="007964FD"/>
    <w:rsid w:val="007A1C93"/>
    <w:rsid w:val="007A5778"/>
    <w:rsid w:val="007B028E"/>
    <w:rsid w:val="007D4652"/>
    <w:rsid w:val="007E52F6"/>
    <w:rsid w:val="007F1148"/>
    <w:rsid w:val="00800EDA"/>
    <w:rsid w:val="00802095"/>
    <w:rsid w:val="00812EDE"/>
    <w:rsid w:val="00813502"/>
    <w:rsid w:val="00823014"/>
    <w:rsid w:val="0083328C"/>
    <w:rsid w:val="008351E5"/>
    <w:rsid w:val="00835A82"/>
    <w:rsid w:val="00841365"/>
    <w:rsid w:val="008423B2"/>
    <w:rsid w:val="008430A7"/>
    <w:rsid w:val="00845DD6"/>
    <w:rsid w:val="008631D0"/>
    <w:rsid w:val="0086328C"/>
    <w:rsid w:val="008644D6"/>
    <w:rsid w:val="00865505"/>
    <w:rsid w:val="00865789"/>
    <w:rsid w:val="00872364"/>
    <w:rsid w:val="008846B2"/>
    <w:rsid w:val="00885A69"/>
    <w:rsid w:val="00892B22"/>
    <w:rsid w:val="00894A38"/>
    <w:rsid w:val="008A2BBE"/>
    <w:rsid w:val="008A362A"/>
    <w:rsid w:val="008A7DC1"/>
    <w:rsid w:val="008B4305"/>
    <w:rsid w:val="008C24AC"/>
    <w:rsid w:val="008D2EC9"/>
    <w:rsid w:val="008D647D"/>
    <w:rsid w:val="008E2A0C"/>
    <w:rsid w:val="008E68D0"/>
    <w:rsid w:val="008F15BD"/>
    <w:rsid w:val="008F3ABB"/>
    <w:rsid w:val="008F43ED"/>
    <w:rsid w:val="008F4776"/>
    <w:rsid w:val="008F4D37"/>
    <w:rsid w:val="009066E4"/>
    <w:rsid w:val="00912CD3"/>
    <w:rsid w:val="00914DFA"/>
    <w:rsid w:val="00925EAF"/>
    <w:rsid w:val="009305CD"/>
    <w:rsid w:val="00933137"/>
    <w:rsid w:val="00935ADF"/>
    <w:rsid w:val="00940047"/>
    <w:rsid w:val="00942DFC"/>
    <w:rsid w:val="0094301D"/>
    <w:rsid w:val="00957E71"/>
    <w:rsid w:val="00965A9B"/>
    <w:rsid w:val="00973DA8"/>
    <w:rsid w:val="00983F98"/>
    <w:rsid w:val="00992C89"/>
    <w:rsid w:val="00994F26"/>
    <w:rsid w:val="009B1242"/>
    <w:rsid w:val="009C1BD5"/>
    <w:rsid w:val="009C204F"/>
    <w:rsid w:val="009E10DA"/>
    <w:rsid w:val="009E6AB2"/>
    <w:rsid w:val="009E77B2"/>
    <w:rsid w:val="009E780D"/>
    <w:rsid w:val="009F75B3"/>
    <w:rsid w:val="00A054A5"/>
    <w:rsid w:val="00A21750"/>
    <w:rsid w:val="00A400B1"/>
    <w:rsid w:val="00A56A88"/>
    <w:rsid w:val="00A6140A"/>
    <w:rsid w:val="00A61FC3"/>
    <w:rsid w:val="00A74963"/>
    <w:rsid w:val="00A77577"/>
    <w:rsid w:val="00A815E6"/>
    <w:rsid w:val="00A90147"/>
    <w:rsid w:val="00A97244"/>
    <w:rsid w:val="00A97D77"/>
    <w:rsid w:val="00AA484B"/>
    <w:rsid w:val="00AB243C"/>
    <w:rsid w:val="00AB2C98"/>
    <w:rsid w:val="00AB57E2"/>
    <w:rsid w:val="00AB6D60"/>
    <w:rsid w:val="00AD0853"/>
    <w:rsid w:val="00AE1A57"/>
    <w:rsid w:val="00AE4C31"/>
    <w:rsid w:val="00AE5AA8"/>
    <w:rsid w:val="00B16AD5"/>
    <w:rsid w:val="00B1719E"/>
    <w:rsid w:val="00B178AB"/>
    <w:rsid w:val="00B22A57"/>
    <w:rsid w:val="00B262A7"/>
    <w:rsid w:val="00B35DF3"/>
    <w:rsid w:val="00B409DA"/>
    <w:rsid w:val="00B41F9E"/>
    <w:rsid w:val="00B51D1F"/>
    <w:rsid w:val="00B51E12"/>
    <w:rsid w:val="00B5233B"/>
    <w:rsid w:val="00B63149"/>
    <w:rsid w:val="00B64B99"/>
    <w:rsid w:val="00B956AB"/>
    <w:rsid w:val="00BA5237"/>
    <w:rsid w:val="00BB0883"/>
    <w:rsid w:val="00BB4E8A"/>
    <w:rsid w:val="00BC17A2"/>
    <w:rsid w:val="00BC3250"/>
    <w:rsid w:val="00BC44D3"/>
    <w:rsid w:val="00BC67E8"/>
    <w:rsid w:val="00BD5AAF"/>
    <w:rsid w:val="00BE2658"/>
    <w:rsid w:val="00BE7493"/>
    <w:rsid w:val="00BF2011"/>
    <w:rsid w:val="00BF3EBD"/>
    <w:rsid w:val="00BF6BEE"/>
    <w:rsid w:val="00C00332"/>
    <w:rsid w:val="00C01F56"/>
    <w:rsid w:val="00C03420"/>
    <w:rsid w:val="00C12F4E"/>
    <w:rsid w:val="00C1518D"/>
    <w:rsid w:val="00C259D3"/>
    <w:rsid w:val="00C267DE"/>
    <w:rsid w:val="00C37692"/>
    <w:rsid w:val="00C51343"/>
    <w:rsid w:val="00C557A7"/>
    <w:rsid w:val="00C6073A"/>
    <w:rsid w:val="00C63E03"/>
    <w:rsid w:val="00C666D6"/>
    <w:rsid w:val="00C67E79"/>
    <w:rsid w:val="00C70DDF"/>
    <w:rsid w:val="00C76971"/>
    <w:rsid w:val="00C82890"/>
    <w:rsid w:val="00C865AD"/>
    <w:rsid w:val="00C900FB"/>
    <w:rsid w:val="00C92C4F"/>
    <w:rsid w:val="00C939D4"/>
    <w:rsid w:val="00CA0C3E"/>
    <w:rsid w:val="00CA26D1"/>
    <w:rsid w:val="00CA43ED"/>
    <w:rsid w:val="00CC1F00"/>
    <w:rsid w:val="00CC6306"/>
    <w:rsid w:val="00CD160D"/>
    <w:rsid w:val="00CD3705"/>
    <w:rsid w:val="00CF16D6"/>
    <w:rsid w:val="00CF5AFF"/>
    <w:rsid w:val="00D0340E"/>
    <w:rsid w:val="00D1072E"/>
    <w:rsid w:val="00D120FF"/>
    <w:rsid w:val="00D14A57"/>
    <w:rsid w:val="00D1587C"/>
    <w:rsid w:val="00D26737"/>
    <w:rsid w:val="00D3101D"/>
    <w:rsid w:val="00D35F14"/>
    <w:rsid w:val="00D450BA"/>
    <w:rsid w:val="00D5197D"/>
    <w:rsid w:val="00D537A6"/>
    <w:rsid w:val="00D6219B"/>
    <w:rsid w:val="00D62FE0"/>
    <w:rsid w:val="00D63FE3"/>
    <w:rsid w:val="00D66EB5"/>
    <w:rsid w:val="00D7561D"/>
    <w:rsid w:val="00D77A1E"/>
    <w:rsid w:val="00D833A1"/>
    <w:rsid w:val="00D85C8F"/>
    <w:rsid w:val="00D91126"/>
    <w:rsid w:val="00DA4672"/>
    <w:rsid w:val="00DF4885"/>
    <w:rsid w:val="00DF4C7F"/>
    <w:rsid w:val="00DF4FF8"/>
    <w:rsid w:val="00E036DD"/>
    <w:rsid w:val="00E1134B"/>
    <w:rsid w:val="00E1756C"/>
    <w:rsid w:val="00E20055"/>
    <w:rsid w:val="00E25659"/>
    <w:rsid w:val="00E25DE7"/>
    <w:rsid w:val="00E26A33"/>
    <w:rsid w:val="00E32606"/>
    <w:rsid w:val="00E33831"/>
    <w:rsid w:val="00E412EE"/>
    <w:rsid w:val="00E43D61"/>
    <w:rsid w:val="00E463BB"/>
    <w:rsid w:val="00E62227"/>
    <w:rsid w:val="00E64E59"/>
    <w:rsid w:val="00E657E9"/>
    <w:rsid w:val="00E9387E"/>
    <w:rsid w:val="00EA7964"/>
    <w:rsid w:val="00EB2EA6"/>
    <w:rsid w:val="00EB785C"/>
    <w:rsid w:val="00EB7997"/>
    <w:rsid w:val="00ED2974"/>
    <w:rsid w:val="00EF33A4"/>
    <w:rsid w:val="00EF64F4"/>
    <w:rsid w:val="00F078CC"/>
    <w:rsid w:val="00F201A1"/>
    <w:rsid w:val="00F45CEC"/>
    <w:rsid w:val="00F56B73"/>
    <w:rsid w:val="00F70089"/>
    <w:rsid w:val="00F71058"/>
    <w:rsid w:val="00F82101"/>
    <w:rsid w:val="00F8447E"/>
    <w:rsid w:val="00F94C49"/>
    <w:rsid w:val="00FB74DC"/>
    <w:rsid w:val="00FC13AD"/>
    <w:rsid w:val="00FD70D3"/>
    <w:rsid w:val="00FE1436"/>
    <w:rsid w:val="00FE5BC1"/>
    <w:rsid w:val="00FF0617"/>
    <w:rsid w:val="00FF43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58B14440"/>
  <w15:docId w15:val="{0DB16FC5-B633-4A9D-9510-239C2B2B4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7621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EF64F4"/>
    <w:pPr>
      <w:keepNext/>
      <w:jc w:val="center"/>
      <w:outlineLvl w:val="1"/>
    </w:pPr>
    <w:rPr>
      <w:rFonts w:ascii="Marianne" w:hAnsi="Marianne"/>
      <w:b/>
      <w:bCs/>
      <w:noProof/>
      <w:sz w:val="18"/>
      <w:szCs w:val="18"/>
    </w:rPr>
  </w:style>
  <w:style w:type="paragraph" w:styleId="Titre4">
    <w:name w:val="heading 4"/>
    <w:basedOn w:val="Normal"/>
    <w:next w:val="Normal"/>
    <w:link w:val="Titre4Car"/>
    <w:uiPriority w:val="99"/>
    <w:qFormat/>
    <w:rsid w:val="0076210B"/>
    <w:pPr>
      <w:keepNext/>
      <w:spacing w:after="0" w:line="240" w:lineRule="auto"/>
      <w:jc w:val="center"/>
      <w:outlineLvl w:val="3"/>
    </w:pPr>
    <w:rPr>
      <w:rFonts w:ascii="Times New Roman" w:eastAsia="Times New Roman" w:hAnsi="Times New Roman" w:cs="Times New Roman"/>
      <w:sz w:val="32"/>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894A3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894A38"/>
    <w:rPr>
      <w:i/>
      <w:iCs/>
    </w:rPr>
  </w:style>
  <w:style w:type="paragraph" w:customStyle="1" w:styleId="AODocTxt">
    <w:name w:val="AODocTxt"/>
    <w:basedOn w:val="Normal"/>
    <w:rsid w:val="000C427B"/>
    <w:pPr>
      <w:numPr>
        <w:numId w:val="1"/>
      </w:numPr>
      <w:spacing w:before="240" w:after="0" w:line="260" w:lineRule="atLeast"/>
      <w:jc w:val="both"/>
    </w:pPr>
    <w:rPr>
      <w:rFonts w:ascii="Times New Roman" w:eastAsia="SimSun" w:hAnsi="Times New Roman" w:cs="Times New Roman"/>
      <w:lang w:val="en-GB"/>
    </w:rPr>
  </w:style>
  <w:style w:type="paragraph" w:customStyle="1" w:styleId="AODocTxtL1">
    <w:name w:val="AODocTxtL1"/>
    <w:basedOn w:val="AODocTxt"/>
    <w:rsid w:val="000C427B"/>
    <w:pPr>
      <w:numPr>
        <w:ilvl w:val="1"/>
      </w:numPr>
      <w:tabs>
        <w:tab w:val="num" w:pos="360"/>
      </w:tabs>
    </w:pPr>
  </w:style>
  <w:style w:type="paragraph" w:customStyle="1" w:styleId="AODocTxtL2">
    <w:name w:val="AODocTxtL2"/>
    <w:basedOn w:val="AODocTxt"/>
    <w:rsid w:val="000C427B"/>
    <w:pPr>
      <w:numPr>
        <w:ilvl w:val="2"/>
      </w:numPr>
    </w:pPr>
  </w:style>
  <w:style w:type="paragraph" w:customStyle="1" w:styleId="AODocTxtL3">
    <w:name w:val="AODocTxtL3"/>
    <w:basedOn w:val="AODocTxt"/>
    <w:rsid w:val="000C427B"/>
    <w:pPr>
      <w:numPr>
        <w:ilvl w:val="3"/>
      </w:numPr>
      <w:tabs>
        <w:tab w:val="num" w:pos="360"/>
      </w:tabs>
    </w:pPr>
  </w:style>
  <w:style w:type="paragraph" w:customStyle="1" w:styleId="AODocTxtL4">
    <w:name w:val="AODocTxtL4"/>
    <w:basedOn w:val="AODocTxt"/>
    <w:rsid w:val="000C427B"/>
    <w:pPr>
      <w:numPr>
        <w:ilvl w:val="4"/>
      </w:numPr>
      <w:tabs>
        <w:tab w:val="num" w:pos="360"/>
      </w:tabs>
    </w:pPr>
  </w:style>
  <w:style w:type="paragraph" w:customStyle="1" w:styleId="AODocTxtL5">
    <w:name w:val="AODocTxtL5"/>
    <w:basedOn w:val="AODocTxt"/>
    <w:rsid w:val="000C427B"/>
    <w:pPr>
      <w:numPr>
        <w:ilvl w:val="5"/>
      </w:numPr>
      <w:tabs>
        <w:tab w:val="num" w:pos="360"/>
      </w:tabs>
    </w:pPr>
  </w:style>
  <w:style w:type="paragraph" w:customStyle="1" w:styleId="AODocTxtL6">
    <w:name w:val="AODocTxtL6"/>
    <w:basedOn w:val="AODocTxt"/>
    <w:rsid w:val="000C427B"/>
    <w:pPr>
      <w:numPr>
        <w:ilvl w:val="6"/>
      </w:numPr>
      <w:tabs>
        <w:tab w:val="num" w:pos="360"/>
      </w:tabs>
    </w:pPr>
  </w:style>
  <w:style w:type="paragraph" w:customStyle="1" w:styleId="AODocTxtL7">
    <w:name w:val="AODocTxtL7"/>
    <w:basedOn w:val="AODocTxt"/>
    <w:rsid w:val="000C427B"/>
    <w:pPr>
      <w:numPr>
        <w:ilvl w:val="7"/>
      </w:numPr>
      <w:tabs>
        <w:tab w:val="num" w:pos="360"/>
      </w:tabs>
    </w:pPr>
  </w:style>
  <w:style w:type="paragraph" w:customStyle="1" w:styleId="AODocTxtL8">
    <w:name w:val="AODocTxtL8"/>
    <w:basedOn w:val="AODocTxt"/>
    <w:rsid w:val="000C427B"/>
    <w:pPr>
      <w:numPr>
        <w:ilvl w:val="8"/>
      </w:numPr>
      <w:tabs>
        <w:tab w:val="num" w:pos="360"/>
      </w:tabs>
    </w:pPr>
  </w:style>
  <w:style w:type="paragraph" w:customStyle="1" w:styleId="AOHead1">
    <w:name w:val="AOHead1"/>
    <w:basedOn w:val="Normal"/>
    <w:next w:val="AODocTxtL1"/>
    <w:rsid w:val="000C427B"/>
    <w:pPr>
      <w:keepNext/>
      <w:numPr>
        <w:numId w:val="5"/>
      </w:numPr>
      <w:spacing w:before="240" w:after="0" w:line="260" w:lineRule="atLeast"/>
      <w:jc w:val="both"/>
      <w:outlineLvl w:val="0"/>
    </w:pPr>
    <w:rPr>
      <w:rFonts w:ascii="Times New Roman" w:eastAsia="SimSun" w:hAnsi="Times New Roman" w:cs="Times New Roman"/>
      <w:b/>
      <w:caps/>
      <w:kern w:val="28"/>
      <w:lang w:val="en-GB"/>
    </w:rPr>
  </w:style>
  <w:style w:type="paragraph" w:customStyle="1" w:styleId="AOHead2">
    <w:name w:val="AOHead2"/>
    <w:basedOn w:val="Normal"/>
    <w:next w:val="AODocTxtL1"/>
    <w:rsid w:val="000C427B"/>
    <w:pPr>
      <w:keepNext/>
      <w:numPr>
        <w:ilvl w:val="1"/>
        <w:numId w:val="5"/>
      </w:numPr>
      <w:spacing w:before="240" w:after="0" w:line="260" w:lineRule="atLeast"/>
      <w:jc w:val="both"/>
      <w:outlineLvl w:val="1"/>
    </w:pPr>
    <w:rPr>
      <w:rFonts w:ascii="Times New Roman" w:eastAsia="SimSun" w:hAnsi="Times New Roman" w:cs="Times New Roman"/>
      <w:b/>
      <w:lang w:val="en-GB"/>
    </w:rPr>
  </w:style>
  <w:style w:type="paragraph" w:customStyle="1" w:styleId="AOHead3">
    <w:name w:val="AOHead3"/>
    <w:basedOn w:val="Normal"/>
    <w:next w:val="AODocTxtL2"/>
    <w:link w:val="AOHead3Char"/>
    <w:rsid w:val="000C427B"/>
    <w:pPr>
      <w:numPr>
        <w:ilvl w:val="2"/>
        <w:numId w:val="5"/>
      </w:numPr>
      <w:spacing w:before="240" w:after="0" w:line="260" w:lineRule="atLeast"/>
      <w:jc w:val="both"/>
      <w:outlineLvl w:val="2"/>
    </w:pPr>
    <w:rPr>
      <w:rFonts w:ascii="Times New Roman" w:eastAsia="SimSun" w:hAnsi="Times New Roman" w:cs="Times New Roman"/>
      <w:lang w:val="en-GB"/>
    </w:rPr>
  </w:style>
  <w:style w:type="paragraph" w:customStyle="1" w:styleId="AOHead4">
    <w:name w:val="AOHead4"/>
    <w:basedOn w:val="Normal"/>
    <w:next w:val="AODocTxtL3"/>
    <w:rsid w:val="000C427B"/>
    <w:pPr>
      <w:numPr>
        <w:ilvl w:val="3"/>
        <w:numId w:val="5"/>
      </w:numPr>
      <w:spacing w:before="240" w:after="0" w:line="260" w:lineRule="atLeast"/>
      <w:jc w:val="both"/>
      <w:outlineLvl w:val="3"/>
    </w:pPr>
    <w:rPr>
      <w:rFonts w:ascii="Times New Roman" w:eastAsia="SimSun" w:hAnsi="Times New Roman" w:cs="Times New Roman"/>
      <w:lang w:val="en-GB"/>
    </w:rPr>
  </w:style>
  <w:style w:type="paragraph" w:customStyle="1" w:styleId="AOHead5">
    <w:name w:val="AOHead5"/>
    <w:basedOn w:val="Normal"/>
    <w:next w:val="AODocTxtL4"/>
    <w:rsid w:val="000C427B"/>
    <w:pPr>
      <w:numPr>
        <w:ilvl w:val="4"/>
        <w:numId w:val="5"/>
      </w:numPr>
      <w:spacing w:before="240" w:after="0" w:line="260" w:lineRule="atLeast"/>
      <w:jc w:val="both"/>
      <w:outlineLvl w:val="4"/>
    </w:pPr>
    <w:rPr>
      <w:rFonts w:ascii="Times New Roman" w:eastAsia="SimSun" w:hAnsi="Times New Roman" w:cs="Times New Roman"/>
      <w:lang w:val="en-GB"/>
    </w:rPr>
  </w:style>
  <w:style w:type="paragraph" w:customStyle="1" w:styleId="AOHead6">
    <w:name w:val="AOHead6"/>
    <w:basedOn w:val="Normal"/>
    <w:next w:val="AODocTxtL5"/>
    <w:rsid w:val="000C427B"/>
    <w:pPr>
      <w:numPr>
        <w:ilvl w:val="5"/>
        <w:numId w:val="5"/>
      </w:numPr>
      <w:spacing w:before="240" w:after="0" w:line="260" w:lineRule="atLeast"/>
      <w:jc w:val="both"/>
      <w:outlineLvl w:val="5"/>
    </w:pPr>
    <w:rPr>
      <w:rFonts w:ascii="Times New Roman" w:eastAsia="SimSun" w:hAnsi="Times New Roman" w:cs="Times New Roman"/>
      <w:lang w:val="en-GB"/>
    </w:rPr>
  </w:style>
  <w:style w:type="table" w:styleId="Grilledutableau">
    <w:name w:val="Table Grid"/>
    <w:basedOn w:val="TableauNormal"/>
    <w:uiPriority w:val="39"/>
    <w:rsid w:val="000C427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OHead3Char">
    <w:name w:val="AOHead3 Char"/>
    <w:basedOn w:val="Policepardfaut"/>
    <w:link w:val="AOHead3"/>
    <w:rsid w:val="000C427B"/>
    <w:rPr>
      <w:rFonts w:ascii="Times New Roman" w:eastAsia="SimSun" w:hAnsi="Times New Roman" w:cs="Times New Roman"/>
      <w:lang w:val="en-GB"/>
    </w:rPr>
  </w:style>
  <w:style w:type="paragraph" w:styleId="Paragraphedeliste">
    <w:name w:val="List Paragraph"/>
    <w:basedOn w:val="Normal"/>
    <w:link w:val="ParagraphedelisteCar"/>
    <w:uiPriority w:val="34"/>
    <w:qFormat/>
    <w:rsid w:val="000C427B"/>
    <w:pPr>
      <w:spacing w:after="240" w:line="240" w:lineRule="auto"/>
      <w:ind w:left="720"/>
      <w:contextualSpacing/>
      <w:jc w:val="both"/>
    </w:pPr>
    <w:rPr>
      <w:rFonts w:ascii="Times New Roman" w:eastAsia="Times New Roman" w:hAnsi="Times New Roman" w:cs="Times New Roman"/>
      <w:sz w:val="24"/>
      <w:szCs w:val="20"/>
      <w:lang w:val="en-US"/>
    </w:rPr>
  </w:style>
  <w:style w:type="character" w:customStyle="1" w:styleId="ParagraphedelisteCar">
    <w:name w:val="Paragraphe de liste Car"/>
    <w:link w:val="Paragraphedeliste"/>
    <w:uiPriority w:val="34"/>
    <w:rsid w:val="000C427B"/>
    <w:rPr>
      <w:rFonts w:ascii="Times New Roman" w:eastAsia="Times New Roman" w:hAnsi="Times New Roman" w:cs="Times New Roman"/>
      <w:sz w:val="24"/>
      <w:szCs w:val="20"/>
      <w:lang w:val="en-US"/>
    </w:rPr>
  </w:style>
  <w:style w:type="paragraph" w:customStyle="1" w:styleId="AODefPara">
    <w:name w:val="AODefPara"/>
    <w:basedOn w:val="Normal"/>
    <w:rsid w:val="000C427B"/>
    <w:pPr>
      <w:numPr>
        <w:ilvl w:val="1"/>
        <w:numId w:val="4"/>
      </w:numPr>
      <w:spacing w:before="240" w:after="0" w:line="260" w:lineRule="atLeast"/>
      <w:jc w:val="both"/>
    </w:pPr>
    <w:rPr>
      <w:rFonts w:ascii="Times New Roman" w:hAnsi="Times New Roman" w:cs="Times New Roman"/>
    </w:rPr>
  </w:style>
  <w:style w:type="paragraph" w:customStyle="1" w:styleId="AODefHead">
    <w:name w:val="AODefHead"/>
    <w:basedOn w:val="Normal"/>
    <w:rsid w:val="000C427B"/>
    <w:pPr>
      <w:numPr>
        <w:numId w:val="4"/>
      </w:numPr>
      <w:spacing w:before="240" w:after="0" w:line="260" w:lineRule="atLeast"/>
      <w:jc w:val="both"/>
    </w:pPr>
    <w:rPr>
      <w:rFonts w:ascii="Times New Roman" w:hAnsi="Times New Roman" w:cs="Times New Roman"/>
    </w:rPr>
  </w:style>
  <w:style w:type="paragraph" w:customStyle="1" w:styleId="Style11ptJustifi">
    <w:name w:val="Style 11 pt Justifié"/>
    <w:basedOn w:val="Normal"/>
    <w:uiPriority w:val="99"/>
    <w:rsid w:val="000C427B"/>
    <w:pPr>
      <w:spacing w:after="0" w:line="240" w:lineRule="auto"/>
      <w:jc w:val="both"/>
    </w:pPr>
    <w:rPr>
      <w:rFonts w:ascii="Arial" w:eastAsia="Times New Roman" w:hAnsi="Arial" w:cs="Times New Roman"/>
      <w:sz w:val="20"/>
      <w:szCs w:val="20"/>
      <w:lang w:eastAsia="fr-FR"/>
    </w:rPr>
  </w:style>
  <w:style w:type="character" w:customStyle="1" w:styleId="ng-binding">
    <w:name w:val="ng-binding"/>
    <w:basedOn w:val="Policepardfaut"/>
    <w:rsid w:val="000C427B"/>
  </w:style>
  <w:style w:type="paragraph" w:styleId="En-tte">
    <w:name w:val="header"/>
    <w:basedOn w:val="Normal"/>
    <w:link w:val="En-tteCar"/>
    <w:uiPriority w:val="99"/>
    <w:unhideWhenUsed/>
    <w:rsid w:val="00845DD6"/>
    <w:pPr>
      <w:tabs>
        <w:tab w:val="center" w:pos="4536"/>
        <w:tab w:val="right" w:pos="9072"/>
      </w:tabs>
      <w:spacing w:after="0" w:line="240" w:lineRule="auto"/>
    </w:pPr>
  </w:style>
  <w:style w:type="character" w:customStyle="1" w:styleId="En-tteCar">
    <w:name w:val="En-tête Car"/>
    <w:basedOn w:val="Policepardfaut"/>
    <w:link w:val="En-tte"/>
    <w:uiPriority w:val="99"/>
    <w:rsid w:val="00845DD6"/>
  </w:style>
  <w:style w:type="paragraph" w:styleId="Pieddepage">
    <w:name w:val="footer"/>
    <w:basedOn w:val="Normal"/>
    <w:link w:val="PieddepageCar"/>
    <w:uiPriority w:val="99"/>
    <w:unhideWhenUsed/>
    <w:rsid w:val="00845D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45DD6"/>
  </w:style>
  <w:style w:type="paragraph" w:styleId="Corpsdetexte">
    <w:name w:val="Body Text"/>
    <w:basedOn w:val="Normal"/>
    <w:link w:val="CorpsdetexteCar"/>
    <w:uiPriority w:val="1"/>
    <w:qFormat/>
    <w:rsid w:val="008644D6"/>
    <w:pPr>
      <w:widowControl w:val="0"/>
      <w:spacing w:after="0" w:line="240" w:lineRule="auto"/>
      <w:ind w:left="1106"/>
    </w:pPr>
    <w:rPr>
      <w:rFonts w:ascii="Times New Roman" w:eastAsia="Times New Roman" w:hAnsi="Times New Roman"/>
      <w:sz w:val="20"/>
      <w:szCs w:val="20"/>
      <w:lang w:val="en-US"/>
    </w:rPr>
  </w:style>
  <w:style w:type="character" w:customStyle="1" w:styleId="CorpsdetexteCar">
    <w:name w:val="Corps de texte Car"/>
    <w:basedOn w:val="Policepardfaut"/>
    <w:link w:val="Corpsdetexte"/>
    <w:uiPriority w:val="1"/>
    <w:rsid w:val="008644D6"/>
    <w:rPr>
      <w:rFonts w:ascii="Times New Roman" w:eastAsia="Times New Roman" w:hAnsi="Times New Roman"/>
      <w:sz w:val="20"/>
      <w:szCs w:val="20"/>
      <w:lang w:val="en-US"/>
    </w:rPr>
  </w:style>
  <w:style w:type="character" w:styleId="Marquedecommentaire">
    <w:name w:val="annotation reference"/>
    <w:basedOn w:val="Policepardfaut"/>
    <w:uiPriority w:val="99"/>
    <w:semiHidden/>
    <w:unhideWhenUsed/>
    <w:rsid w:val="00C259D3"/>
    <w:rPr>
      <w:sz w:val="16"/>
      <w:szCs w:val="16"/>
    </w:rPr>
  </w:style>
  <w:style w:type="paragraph" w:styleId="Commentaire">
    <w:name w:val="annotation text"/>
    <w:basedOn w:val="Normal"/>
    <w:link w:val="CommentaireCar"/>
    <w:uiPriority w:val="99"/>
    <w:semiHidden/>
    <w:unhideWhenUsed/>
    <w:rsid w:val="00C259D3"/>
    <w:pPr>
      <w:spacing w:line="240" w:lineRule="auto"/>
    </w:pPr>
    <w:rPr>
      <w:sz w:val="20"/>
      <w:szCs w:val="20"/>
    </w:rPr>
  </w:style>
  <w:style w:type="character" w:customStyle="1" w:styleId="CommentaireCar">
    <w:name w:val="Commentaire Car"/>
    <w:basedOn w:val="Policepardfaut"/>
    <w:link w:val="Commentaire"/>
    <w:uiPriority w:val="99"/>
    <w:semiHidden/>
    <w:rsid w:val="00C259D3"/>
    <w:rPr>
      <w:sz w:val="20"/>
      <w:szCs w:val="20"/>
    </w:rPr>
  </w:style>
  <w:style w:type="paragraph" w:styleId="Objetducommentaire">
    <w:name w:val="annotation subject"/>
    <w:basedOn w:val="Commentaire"/>
    <w:next w:val="Commentaire"/>
    <w:link w:val="ObjetducommentaireCar"/>
    <w:uiPriority w:val="99"/>
    <w:semiHidden/>
    <w:unhideWhenUsed/>
    <w:rsid w:val="00C259D3"/>
    <w:rPr>
      <w:b/>
      <w:bCs/>
    </w:rPr>
  </w:style>
  <w:style w:type="character" w:customStyle="1" w:styleId="ObjetducommentaireCar">
    <w:name w:val="Objet du commentaire Car"/>
    <w:basedOn w:val="CommentaireCar"/>
    <w:link w:val="Objetducommentaire"/>
    <w:uiPriority w:val="99"/>
    <w:semiHidden/>
    <w:rsid w:val="00C259D3"/>
    <w:rPr>
      <w:b/>
      <w:bCs/>
      <w:sz w:val="20"/>
      <w:szCs w:val="20"/>
    </w:rPr>
  </w:style>
  <w:style w:type="paragraph" w:styleId="Textedebulles">
    <w:name w:val="Balloon Text"/>
    <w:basedOn w:val="Normal"/>
    <w:link w:val="TextedebullesCar"/>
    <w:uiPriority w:val="99"/>
    <w:semiHidden/>
    <w:unhideWhenUsed/>
    <w:rsid w:val="00C259D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259D3"/>
    <w:rPr>
      <w:rFonts w:ascii="Tahoma" w:hAnsi="Tahoma" w:cs="Tahoma"/>
      <w:sz w:val="16"/>
      <w:szCs w:val="16"/>
    </w:rPr>
  </w:style>
  <w:style w:type="paragraph" w:styleId="Sansinterligne">
    <w:name w:val="No Spacing"/>
    <w:uiPriority w:val="1"/>
    <w:qFormat/>
    <w:rsid w:val="0076210B"/>
    <w:pPr>
      <w:spacing w:after="0" w:line="240" w:lineRule="auto"/>
    </w:pPr>
  </w:style>
  <w:style w:type="character" w:customStyle="1" w:styleId="Titre4Car">
    <w:name w:val="Titre 4 Car"/>
    <w:basedOn w:val="Policepardfaut"/>
    <w:link w:val="Titre4"/>
    <w:uiPriority w:val="99"/>
    <w:rsid w:val="0076210B"/>
    <w:rPr>
      <w:rFonts w:ascii="Times New Roman" w:eastAsia="Times New Roman" w:hAnsi="Times New Roman" w:cs="Times New Roman"/>
      <w:sz w:val="32"/>
      <w:szCs w:val="20"/>
      <w:lang w:eastAsia="fr-FR"/>
    </w:rPr>
  </w:style>
  <w:style w:type="character" w:customStyle="1" w:styleId="Titre1Car">
    <w:name w:val="Titre 1 Car"/>
    <w:basedOn w:val="Policepardfaut"/>
    <w:link w:val="Titre1"/>
    <w:uiPriority w:val="9"/>
    <w:rsid w:val="0076210B"/>
    <w:rPr>
      <w:rFonts w:asciiTheme="majorHAnsi" w:eastAsiaTheme="majorEastAsia" w:hAnsiTheme="majorHAnsi" w:cstheme="majorBidi"/>
      <w:b/>
      <w:bCs/>
      <w:color w:val="365F91" w:themeColor="accent1" w:themeShade="BF"/>
      <w:sz w:val="28"/>
      <w:szCs w:val="28"/>
    </w:rPr>
  </w:style>
  <w:style w:type="paragraph" w:customStyle="1" w:styleId="Intituldeladirection">
    <w:name w:val="Intitulé de la direction"/>
    <w:basedOn w:val="Normal"/>
    <w:qFormat/>
    <w:rsid w:val="005D2171"/>
    <w:pPr>
      <w:spacing w:after="0" w:line="336" w:lineRule="atLeast"/>
      <w:jc w:val="right"/>
    </w:pPr>
    <w:rPr>
      <w:rFonts w:ascii="Arial" w:hAnsi="Arial"/>
      <w:b/>
      <w:sz w:val="28"/>
      <w:szCs w:val="20"/>
    </w:rPr>
  </w:style>
  <w:style w:type="paragraph" w:customStyle="1" w:styleId="ServiceInfoHeader">
    <w:name w:val="Service Info Header"/>
    <w:basedOn w:val="En-tte"/>
    <w:next w:val="Corpsdetexte"/>
    <w:link w:val="ServiceInfoHeaderCar"/>
    <w:qFormat/>
    <w:rsid w:val="00605101"/>
    <w:pPr>
      <w:widowControl w:val="0"/>
      <w:tabs>
        <w:tab w:val="clear" w:pos="4536"/>
        <w:tab w:val="clear" w:pos="9072"/>
        <w:tab w:val="right" w:pos="9026"/>
      </w:tabs>
      <w:autoSpaceDE w:val="0"/>
      <w:autoSpaceDN w:val="0"/>
      <w:jc w:val="right"/>
    </w:pPr>
    <w:rPr>
      <w:rFonts w:ascii="Arial" w:hAnsi="Arial" w:cs="Arial"/>
      <w:b/>
      <w:bCs/>
      <w:sz w:val="24"/>
      <w:szCs w:val="24"/>
      <w:lang w:val="en-US"/>
    </w:rPr>
  </w:style>
  <w:style w:type="character" w:customStyle="1" w:styleId="ServiceInfoHeaderCar">
    <w:name w:val="Service Info Header Car"/>
    <w:basedOn w:val="En-tteCar"/>
    <w:link w:val="ServiceInfoHeader"/>
    <w:rsid w:val="00605101"/>
    <w:rPr>
      <w:rFonts w:ascii="Arial" w:hAnsi="Arial" w:cs="Arial"/>
      <w:b/>
      <w:bCs/>
      <w:sz w:val="24"/>
      <w:szCs w:val="24"/>
      <w:lang w:val="en-US"/>
    </w:rPr>
  </w:style>
  <w:style w:type="paragraph" w:customStyle="1" w:styleId="oj-normal">
    <w:name w:val="oj-normal"/>
    <w:basedOn w:val="Normal"/>
    <w:rsid w:val="00717724"/>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Corpsdetexte2">
    <w:name w:val="Body Text 2"/>
    <w:basedOn w:val="Normal"/>
    <w:link w:val="Corpsdetexte2Car"/>
    <w:uiPriority w:val="99"/>
    <w:unhideWhenUsed/>
    <w:rsid w:val="00E25659"/>
    <w:pPr>
      <w:spacing w:after="0" w:line="259" w:lineRule="auto"/>
      <w:jc w:val="center"/>
    </w:pPr>
    <w:rPr>
      <w:rFonts w:ascii="Marianne" w:hAnsi="Marianne"/>
      <w:sz w:val="18"/>
      <w:szCs w:val="18"/>
    </w:rPr>
  </w:style>
  <w:style w:type="character" w:customStyle="1" w:styleId="Corpsdetexte2Car">
    <w:name w:val="Corps de texte 2 Car"/>
    <w:basedOn w:val="Policepardfaut"/>
    <w:link w:val="Corpsdetexte2"/>
    <w:uiPriority w:val="99"/>
    <w:rsid w:val="00E25659"/>
    <w:rPr>
      <w:rFonts w:ascii="Marianne" w:hAnsi="Marianne"/>
      <w:sz w:val="18"/>
      <w:szCs w:val="18"/>
    </w:rPr>
  </w:style>
  <w:style w:type="character" w:customStyle="1" w:styleId="Titre2Car">
    <w:name w:val="Titre 2 Car"/>
    <w:basedOn w:val="Policepardfaut"/>
    <w:link w:val="Titre2"/>
    <w:uiPriority w:val="9"/>
    <w:rsid w:val="00EF64F4"/>
    <w:rPr>
      <w:rFonts w:ascii="Marianne" w:hAnsi="Marianne"/>
      <w:b/>
      <w:bCs/>
      <w:noProo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02807">
      <w:bodyDiv w:val="1"/>
      <w:marLeft w:val="0"/>
      <w:marRight w:val="0"/>
      <w:marTop w:val="0"/>
      <w:marBottom w:val="0"/>
      <w:divBdr>
        <w:top w:val="none" w:sz="0" w:space="0" w:color="auto"/>
        <w:left w:val="none" w:sz="0" w:space="0" w:color="auto"/>
        <w:bottom w:val="none" w:sz="0" w:space="0" w:color="auto"/>
        <w:right w:val="none" w:sz="0" w:space="0" w:color="auto"/>
      </w:divBdr>
      <w:divsChild>
        <w:div w:id="378017346">
          <w:marLeft w:val="0"/>
          <w:marRight w:val="0"/>
          <w:marTop w:val="0"/>
          <w:marBottom w:val="0"/>
          <w:divBdr>
            <w:top w:val="none" w:sz="0" w:space="0" w:color="auto"/>
            <w:left w:val="none" w:sz="0" w:space="0" w:color="auto"/>
            <w:bottom w:val="none" w:sz="0" w:space="0" w:color="auto"/>
            <w:right w:val="none" w:sz="0" w:space="0" w:color="auto"/>
          </w:divBdr>
        </w:div>
      </w:divsChild>
    </w:div>
    <w:div w:id="422455768">
      <w:bodyDiv w:val="1"/>
      <w:marLeft w:val="0"/>
      <w:marRight w:val="0"/>
      <w:marTop w:val="0"/>
      <w:marBottom w:val="0"/>
      <w:divBdr>
        <w:top w:val="none" w:sz="0" w:space="0" w:color="auto"/>
        <w:left w:val="none" w:sz="0" w:space="0" w:color="auto"/>
        <w:bottom w:val="none" w:sz="0" w:space="0" w:color="auto"/>
        <w:right w:val="none" w:sz="0" w:space="0" w:color="auto"/>
      </w:divBdr>
      <w:divsChild>
        <w:div w:id="988708490">
          <w:marLeft w:val="0"/>
          <w:marRight w:val="0"/>
          <w:marTop w:val="0"/>
          <w:marBottom w:val="0"/>
          <w:divBdr>
            <w:top w:val="none" w:sz="0" w:space="0" w:color="auto"/>
            <w:left w:val="none" w:sz="0" w:space="0" w:color="auto"/>
            <w:bottom w:val="none" w:sz="0" w:space="0" w:color="auto"/>
            <w:right w:val="none" w:sz="0" w:space="0" w:color="auto"/>
          </w:divBdr>
        </w:div>
        <w:div w:id="883829374">
          <w:marLeft w:val="0"/>
          <w:marRight w:val="0"/>
          <w:marTop w:val="0"/>
          <w:marBottom w:val="0"/>
          <w:divBdr>
            <w:top w:val="none" w:sz="0" w:space="0" w:color="auto"/>
            <w:left w:val="none" w:sz="0" w:space="0" w:color="auto"/>
            <w:bottom w:val="none" w:sz="0" w:space="0" w:color="auto"/>
            <w:right w:val="none" w:sz="0" w:space="0" w:color="auto"/>
          </w:divBdr>
        </w:div>
        <w:div w:id="1017927716">
          <w:marLeft w:val="0"/>
          <w:marRight w:val="0"/>
          <w:marTop w:val="0"/>
          <w:marBottom w:val="0"/>
          <w:divBdr>
            <w:top w:val="none" w:sz="0" w:space="0" w:color="auto"/>
            <w:left w:val="none" w:sz="0" w:space="0" w:color="auto"/>
            <w:bottom w:val="none" w:sz="0" w:space="0" w:color="auto"/>
            <w:right w:val="none" w:sz="0" w:space="0" w:color="auto"/>
          </w:divBdr>
        </w:div>
        <w:div w:id="2076124086">
          <w:marLeft w:val="0"/>
          <w:marRight w:val="0"/>
          <w:marTop w:val="0"/>
          <w:marBottom w:val="0"/>
          <w:divBdr>
            <w:top w:val="none" w:sz="0" w:space="0" w:color="auto"/>
            <w:left w:val="none" w:sz="0" w:space="0" w:color="auto"/>
            <w:bottom w:val="none" w:sz="0" w:space="0" w:color="auto"/>
            <w:right w:val="none" w:sz="0" w:space="0" w:color="auto"/>
          </w:divBdr>
        </w:div>
        <w:div w:id="305358263">
          <w:marLeft w:val="0"/>
          <w:marRight w:val="0"/>
          <w:marTop w:val="0"/>
          <w:marBottom w:val="0"/>
          <w:divBdr>
            <w:top w:val="none" w:sz="0" w:space="0" w:color="auto"/>
            <w:left w:val="none" w:sz="0" w:space="0" w:color="auto"/>
            <w:bottom w:val="none" w:sz="0" w:space="0" w:color="auto"/>
            <w:right w:val="none" w:sz="0" w:space="0" w:color="auto"/>
          </w:divBdr>
        </w:div>
        <w:div w:id="1217277448">
          <w:marLeft w:val="0"/>
          <w:marRight w:val="0"/>
          <w:marTop w:val="0"/>
          <w:marBottom w:val="0"/>
          <w:divBdr>
            <w:top w:val="none" w:sz="0" w:space="0" w:color="auto"/>
            <w:left w:val="none" w:sz="0" w:space="0" w:color="auto"/>
            <w:bottom w:val="none" w:sz="0" w:space="0" w:color="auto"/>
            <w:right w:val="none" w:sz="0" w:space="0" w:color="auto"/>
          </w:divBdr>
        </w:div>
        <w:div w:id="1884097000">
          <w:marLeft w:val="0"/>
          <w:marRight w:val="0"/>
          <w:marTop w:val="0"/>
          <w:marBottom w:val="0"/>
          <w:divBdr>
            <w:top w:val="none" w:sz="0" w:space="0" w:color="auto"/>
            <w:left w:val="none" w:sz="0" w:space="0" w:color="auto"/>
            <w:bottom w:val="none" w:sz="0" w:space="0" w:color="auto"/>
            <w:right w:val="none" w:sz="0" w:space="0" w:color="auto"/>
          </w:divBdr>
        </w:div>
        <w:div w:id="411391064">
          <w:marLeft w:val="0"/>
          <w:marRight w:val="0"/>
          <w:marTop w:val="0"/>
          <w:marBottom w:val="0"/>
          <w:divBdr>
            <w:top w:val="none" w:sz="0" w:space="0" w:color="auto"/>
            <w:left w:val="none" w:sz="0" w:space="0" w:color="auto"/>
            <w:bottom w:val="none" w:sz="0" w:space="0" w:color="auto"/>
            <w:right w:val="none" w:sz="0" w:space="0" w:color="auto"/>
          </w:divBdr>
        </w:div>
        <w:div w:id="1434397925">
          <w:marLeft w:val="0"/>
          <w:marRight w:val="0"/>
          <w:marTop w:val="0"/>
          <w:marBottom w:val="0"/>
          <w:divBdr>
            <w:top w:val="none" w:sz="0" w:space="0" w:color="auto"/>
            <w:left w:val="none" w:sz="0" w:space="0" w:color="auto"/>
            <w:bottom w:val="none" w:sz="0" w:space="0" w:color="auto"/>
            <w:right w:val="none" w:sz="0" w:space="0" w:color="auto"/>
          </w:divBdr>
        </w:div>
        <w:div w:id="1640190315">
          <w:marLeft w:val="0"/>
          <w:marRight w:val="0"/>
          <w:marTop w:val="0"/>
          <w:marBottom w:val="0"/>
          <w:divBdr>
            <w:top w:val="none" w:sz="0" w:space="0" w:color="auto"/>
            <w:left w:val="none" w:sz="0" w:space="0" w:color="auto"/>
            <w:bottom w:val="none" w:sz="0" w:space="0" w:color="auto"/>
            <w:right w:val="none" w:sz="0" w:space="0" w:color="auto"/>
          </w:divBdr>
        </w:div>
        <w:div w:id="49620216">
          <w:marLeft w:val="0"/>
          <w:marRight w:val="0"/>
          <w:marTop w:val="0"/>
          <w:marBottom w:val="0"/>
          <w:divBdr>
            <w:top w:val="none" w:sz="0" w:space="0" w:color="auto"/>
            <w:left w:val="none" w:sz="0" w:space="0" w:color="auto"/>
            <w:bottom w:val="none" w:sz="0" w:space="0" w:color="auto"/>
            <w:right w:val="none" w:sz="0" w:space="0" w:color="auto"/>
          </w:divBdr>
        </w:div>
        <w:div w:id="1608342154">
          <w:marLeft w:val="0"/>
          <w:marRight w:val="0"/>
          <w:marTop w:val="0"/>
          <w:marBottom w:val="0"/>
          <w:divBdr>
            <w:top w:val="none" w:sz="0" w:space="0" w:color="auto"/>
            <w:left w:val="none" w:sz="0" w:space="0" w:color="auto"/>
            <w:bottom w:val="none" w:sz="0" w:space="0" w:color="auto"/>
            <w:right w:val="none" w:sz="0" w:space="0" w:color="auto"/>
          </w:divBdr>
        </w:div>
        <w:div w:id="325861307">
          <w:marLeft w:val="0"/>
          <w:marRight w:val="0"/>
          <w:marTop w:val="0"/>
          <w:marBottom w:val="0"/>
          <w:divBdr>
            <w:top w:val="none" w:sz="0" w:space="0" w:color="auto"/>
            <w:left w:val="none" w:sz="0" w:space="0" w:color="auto"/>
            <w:bottom w:val="none" w:sz="0" w:space="0" w:color="auto"/>
            <w:right w:val="none" w:sz="0" w:space="0" w:color="auto"/>
          </w:divBdr>
        </w:div>
        <w:div w:id="90667740">
          <w:marLeft w:val="0"/>
          <w:marRight w:val="0"/>
          <w:marTop w:val="0"/>
          <w:marBottom w:val="0"/>
          <w:divBdr>
            <w:top w:val="none" w:sz="0" w:space="0" w:color="auto"/>
            <w:left w:val="none" w:sz="0" w:space="0" w:color="auto"/>
            <w:bottom w:val="none" w:sz="0" w:space="0" w:color="auto"/>
            <w:right w:val="none" w:sz="0" w:space="0" w:color="auto"/>
          </w:divBdr>
        </w:div>
        <w:div w:id="1880126613">
          <w:marLeft w:val="0"/>
          <w:marRight w:val="0"/>
          <w:marTop w:val="0"/>
          <w:marBottom w:val="0"/>
          <w:divBdr>
            <w:top w:val="none" w:sz="0" w:space="0" w:color="auto"/>
            <w:left w:val="none" w:sz="0" w:space="0" w:color="auto"/>
            <w:bottom w:val="none" w:sz="0" w:space="0" w:color="auto"/>
            <w:right w:val="none" w:sz="0" w:space="0" w:color="auto"/>
          </w:divBdr>
        </w:div>
        <w:div w:id="862593935">
          <w:marLeft w:val="0"/>
          <w:marRight w:val="0"/>
          <w:marTop w:val="0"/>
          <w:marBottom w:val="0"/>
          <w:divBdr>
            <w:top w:val="none" w:sz="0" w:space="0" w:color="auto"/>
            <w:left w:val="none" w:sz="0" w:space="0" w:color="auto"/>
            <w:bottom w:val="none" w:sz="0" w:space="0" w:color="auto"/>
            <w:right w:val="none" w:sz="0" w:space="0" w:color="auto"/>
          </w:divBdr>
        </w:div>
        <w:div w:id="626547511">
          <w:marLeft w:val="0"/>
          <w:marRight w:val="0"/>
          <w:marTop w:val="0"/>
          <w:marBottom w:val="0"/>
          <w:divBdr>
            <w:top w:val="none" w:sz="0" w:space="0" w:color="auto"/>
            <w:left w:val="none" w:sz="0" w:space="0" w:color="auto"/>
            <w:bottom w:val="none" w:sz="0" w:space="0" w:color="auto"/>
            <w:right w:val="none" w:sz="0" w:space="0" w:color="auto"/>
          </w:divBdr>
        </w:div>
        <w:div w:id="2084059069">
          <w:marLeft w:val="0"/>
          <w:marRight w:val="0"/>
          <w:marTop w:val="0"/>
          <w:marBottom w:val="0"/>
          <w:divBdr>
            <w:top w:val="none" w:sz="0" w:space="0" w:color="auto"/>
            <w:left w:val="none" w:sz="0" w:space="0" w:color="auto"/>
            <w:bottom w:val="none" w:sz="0" w:space="0" w:color="auto"/>
            <w:right w:val="none" w:sz="0" w:space="0" w:color="auto"/>
          </w:divBdr>
        </w:div>
        <w:div w:id="1466504304">
          <w:marLeft w:val="0"/>
          <w:marRight w:val="0"/>
          <w:marTop w:val="0"/>
          <w:marBottom w:val="0"/>
          <w:divBdr>
            <w:top w:val="none" w:sz="0" w:space="0" w:color="auto"/>
            <w:left w:val="none" w:sz="0" w:space="0" w:color="auto"/>
            <w:bottom w:val="none" w:sz="0" w:space="0" w:color="auto"/>
            <w:right w:val="none" w:sz="0" w:space="0" w:color="auto"/>
          </w:divBdr>
        </w:div>
        <w:div w:id="670255460">
          <w:marLeft w:val="0"/>
          <w:marRight w:val="0"/>
          <w:marTop w:val="0"/>
          <w:marBottom w:val="0"/>
          <w:divBdr>
            <w:top w:val="none" w:sz="0" w:space="0" w:color="auto"/>
            <w:left w:val="none" w:sz="0" w:space="0" w:color="auto"/>
            <w:bottom w:val="none" w:sz="0" w:space="0" w:color="auto"/>
            <w:right w:val="none" w:sz="0" w:space="0" w:color="auto"/>
          </w:divBdr>
        </w:div>
        <w:div w:id="818151599">
          <w:marLeft w:val="0"/>
          <w:marRight w:val="0"/>
          <w:marTop w:val="0"/>
          <w:marBottom w:val="0"/>
          <w:divBdr>
            <w:top w:val="none" w:sz="0" w:space="0" w:color="auto"/>
            <w:left w:val="none" w:sz="0" w:space="0" w:color="auto"/>
            <w:bottom w:val="none" w:sz="0" w:space="0" w:color="auto"/>
            <w:right w:val="none" w:sz="0" w:space="0" w:color="auto"/>
          </w:divBdr>
        </w:div>
        <w:div w:id="1184323609">
          <w:marLeft w:val="0"/>
          <w:marRight w:val="0"/>
          <w:marTop w:val="0"/>
          <w:marBottom w:val="0"/>
          <w:divBdr>
            <w:top w:val="none" w:sz="0" w:space="0" w:color="auto"/>
            <w:left w:val="none" w:sz="0" w:space="0" w:color="auto"/>
            <w:bottom w:val="none" w:sz="0" w:space="0" w:color="auto"/>
            <w:right w:val="none" w:sz="0" w:space="0" w:color="auto"/>
          </w:divBdr>
        </w:div>
        <w:div w:id="1240099557">
          <w:marLeft w:val="0"/>
          <w:marRight w:val="0"/>
          <w:marTop w:val="0"/>
          <w:marBottom w:val="0"/>
          <w:divBdr>
            <w:top w:val="none" w:sz="0" w:space="0" w:color="auto"/>
            <w:left w:val="none" w:sz="0" w:space="0" w:color="auto"/>
            <w:bottom w:val="none" w:sz="0" w:space="0" w:color="auto"/>
            <w:right w:val="none" w:sz="0" w:space="0" w:color="auto"/>
          </w:divBdr>
        </w:div>
        <w:div w:id="1772238392">
          <w:marLeft w:val="0"/>
          <w:marRight w:val="0"/>
          <w:marTop w:val="0"/>
          <w:marBottom w:val="0"/>
          <w:divBdr>
            <w:top w:val="none" w:sz="0" w:space="0" w:color="auto"/>
            <w:left w:val="none" w:sz="0" w:space="0" w:color="auto"/>
            <w:bottom w:val="none" w:sz="0" w:space="0" w:color="auto"/>
            <w:right w:val="none" w:sz="0" w:space="0" w:color="auto"/>
          </w:divBdr>
        </w:div>
        <w:div w:id="675612971">
          <w:marLeft w:val="0"/>
          <w:marRight w:val="0"/>
          <w:marTop w:val="0"/>
          <w:marBottom w:val="0"/>
          <w:divBdr>
            <w:top w:val="none" w:sz="0" w:space="0" w:color="auto"/>
            <w:left w:val="none" w:sz="0" w:space="0" w:color="auto"/>
            <w:bottom w:val="none" w:sz="0" w:space="0" w:color="auto"/>
            <w:right w:val="none" w:sz="0" w:space="0" w:color="auto"/>
          </w:divBdr>
        </w:div>
        <w:div w:id="1138377378">
          <w:marLeft w:val="0"/>
          <w:marRight w:val="0"/>
          <w:marTop w:val="0"/>
          <w:marBottom w:val="0"/>
          <w:divBdr>
            <w:top w:val="none" w:sz="0" w:space="0" w:color="auto"/>
            <w:left w:val="none" w:sz="0" w:space="0" w:color="auto"/>
            <w:bottom w:val="none" w:sz="0" w:space="0" w:color="auto"/>
            <w:right w:val="none" w:sz="0" w:space="0" w:color="auto"/>
          </w:divBdr>
        </w:div>
        <w:div w:id="1623657560">
          <w:marLeft w:val="0"/>
          <w:marRight w:val="0"/>
          <w:marTop w:val="0"/>
          <w:marBottom w:val="0"/>
          <w:divBdr>
            <w:top w:val="none" w:sz="0" w:space="0" w:color="auto"/>
            <w:left w:val="none" w:sz="0" w:space="0" w:color="auto"/>
            <w:bottom w:val="none" w:sz="0" w:space="0" w:color="auto"/>
            <w:right w:val="none" w:sz="0" w:space="0" w:color="auto"/>
          </w:divBdr>
        </w:div>
        <w:div w:id="82728953">
          <w:marLeft w:val="0"/>
          <w:marRight w:val="0"/>
          <w:marTop w:val="0"/>
          <w:marBottom w:val="0"/>
          <w:divBdr>
            <w:top w:val="none" w:sz="0" w:space="0" w:color="auto"/>
            <w:left w:val="none" w:sz="0" w:space="0" w:color="auto"/>
            <w:bottom w:val="none" w:sz="0" w:space="0" w:color="auto"/>
            <w:right w:val="none" w:sz="0" w:space="0" w:color="auto"/>
          </w:divBdr>
        </w:div>
        <w:div w:id="191917921">
          <w:marLeft w:val="0"/>
          <w:marRight w:val="0"/>
          <w:marTop w:val="0"/>
          <w:marBottom w:val="0"/>
          <w:divBdr>
            <w:top w:val="none" w:sz="0" w:space="0" w:color="auto"/>
            <w:left w:val="none" w:sz="0" w:space="0" w:color="auto"/>
            <w:bottom w:val="none" w:sz="0" w:space="0" w:color="auto"/>
            <w:right w:val="none" w:sz="0" w:space="0" w:color="auto"/>
          </w:divBdr>
        </w:div>
        <w:div w:id="312687357">
          <w:marLeft w:val="0"/>
          <w:marRight w:val="0"/>
          <w:marTop w:val="0"/>
          <w:marBottom w:val="0"/>
          <w:divBdr>
            <w:top w:val="none" w:sz="0" w:space="0" w:color="auto"/>
            <w:left w:val="none" w:sz="0" w:space="0" w:color="auto"/>
            <w:bottom w:val="none" w:sz="0" w:space="0" w:color="auto"/>
            <w:right w:val="none" w:sz="0" w:space="0" w:color="auto"/>
          </w:divBdr>
        </w:div>
        <w:div w:id="200243353">
          <w:marLeft w:val="0"/>
          <w:marRight w:val="0"/>
          <w:marTop w:val="0"/>
          <w:marBottom w:val="0"/>
          <w:divBdr>
            <w:top w:val="none" w:sz="0" w:space="0" w:color="auto"/>
            <w:left w:val="none" w:sz="0" w:space="0" w:color="auto"/>
            <w:bottom w:val="none" w:sz="0" w:space="0" w:color="auto"/>
            <w:right w:val="none" w:sz="0" w:space="0" w:color="auto"/>
          </w:divBdr>
        </w:div>
        <w:div w:id="1097795841">
          <w:marLeft w:val="0"/>
          <w:marRight w:val="0"/>
          <w:marTop w:val="0"/>
          <w:marBottom w:val="0"/>
          <w:divBdr>
            <w:top w:val="none" w:sz="0" w:space="0" w:color="auto"/>
            <w:left w:val="none" w:sz="0" w:space="0" w:color="auto"/>
            <w:bottom w:val="none" w:sz="0" w:space="0" w:color="auto"/>
            <w:right w:val="none" w:sz="0" w:space="0" w:color="auto"/>
          </w:divBdr>
        </w:div>
        <w:div w:id="1905798244">
          <w:marLeft w:val="0"/>
          <w:marRight w:val="0"/>
          <w:marTop w:val="0"/>
          <w:marBottom w:val="0"/>
          <w:divBdr>
            <w:top w:val="none" w:sz="0" w:space="0" w:color="auto"/>
            <w:left w:val="none" w:sz="0" w:space="0" w:color="auto"/>
            <w:bottom w:val="none" w:sz="0" w:space="0" w:color="auto"/>
            <w:right w:val="none" w:sz="0" w:space="0" w:color="auto"/>
          </w:divBdr>
        </w:div>
        <w:div w:id="513687565">
          <w:marLeft w:val="0"/>
          <w:marRight w:val="0"/>
          <w:marTop w:val="0"/>
          <w:marBottom w:val="0"/>
          <w:divBdr>
            <w:top w:val="none" w:sz="0" w:space="0" w:color="auto"/>
            <w:left w:val="none" w:sz="0" w:space="0" w:color="auto"/>
            <w:bottom w:val="none" w:sz="0" w:space="0" w:color="auto"/>
            <w:right w:val="none" w:sz="0" w:space="0" w:color="auto"/>
          </w:divBdr>
        </w:div>
        <w:div w:id="1068264532">
          <w:marLeft w:val="0"/>
          <w:marRight w:val="0"/>
          <w:marTop w:val="0"/>
          <w:marBottom w:val="0"/>
          <w:divBdr>
            <w:top w:val="none" w:sz="0" w:space="0" w:color="auto"/>
            <w:left w:val="none" w:sz="0" w:space="0" w:color="auto"/>
            <w:bottom w:val="none" w:sz="0" w:space="0" w:color="auto"/>
            <w:right w:val="none" w:sz="0" w:space="0" w:color="auto"/>
          </w:divBdr>
        </w:div>
        <w:div w:id="1783912148">
          <w:marLeft w:val="0"/>
          <w:marRight w:val="0"/>
          <w:marTop w:val="0"/>
          <w:marBottom w:val="0"/>
          <w:divBdr>
            <w:top w:val="none" w:sz="0" w:space="0" w:color="auto"/>
            <w:left w:val="none" w:sz="0" w:space="0" w:color="auto"/>
            <w:bottom w:val="none" w:sz="0" w:space="0" w:color="auto"/>
            <w:right w:val="none" w:sz="0" w:space="0" w:color="auto"/>
          </w:divBdr>
        </w:div>
        <w:div w:id="425154312">
          <w:marLeft w:val="0"/>
          <w:marRight w:val="0"/>
          <w:marTop w:val="0"/>
          <w:marBottom w:val="0"/>
          <w:divBdr>
            <w:top w:val="none" w:sz="0" w:space="0" w:color="auto"/>
            <w:left w:val="none" w:sz="0" w:space="0" w:color="auto"/>
            <w:bottom w:val="none" w:sz="0" w:space="0" w:color="auto"/>
            <w:right w:val="none" w:sz="0" w:space="0" w:color="auto"/>
          </w:divBdr>
        </w:div>
        <w:div w:id="1677539685">
          <w:marLeft w:val="0"/>
          <w:marRight w:val="0"/>
          <w:marTop w:val="0"/>
          <w:marBottom w:val="0"/>
          <w:divBdr>
            <w:top w:val="none" w:sz="0" w:space="0" w:color="auto"/>
            <w:left w:val="none" w:sz="0" w:space="0" w:color="auto"/>
            <w:bottom w:val="none" w:sz="0" w:space="0" w:color="auto"/>
            <w:right w:val="none" w:sz="0" w:space="0" w:color="auto"/>
          </w:divBdr>
        </w:div>
        <w:div w:id="2047217396">
          <w:marLeft w:val="0"/>
          <w:marRight w:val="0"/>
          <w:marTop w:val="0"/>
          <w:marBottom w:val="0"/>
          <w:divBdr>
            <w:top w:val="none" w:sz="0" w:space="0" w:color="auto"/>
            <w:left w:val="none" w:sz="0" w:space="0" w:color="auto"/>
            <w:bottom w:val="none" w:sz="0" w:space="0" w:color="auto"/>
            <w:right w:val="none" w:sz="0" w:space="0" w:color="auto"/>
          </w:divBdr>
        </w:div>
        <w:div w:id="648826782">
          <w:marLeft w:val="0"/>
          <w:marRight w:val="0"/>
          <w:marTop w:val="0"/>
          <w:marBottom w:val="0"/>
          <w:divBdr>
            <w:top w:val="none" w:sz="0" w:space="0" w:color="auto"/>
            <w:left w:val="none" w:sz="0" w:space="0" w:color="auto"/>
            <w:bottom w:val="none" w:sz="0" w:space="0" w:color="auto"/>
            <w:right w:val="none" w:sz="0" w:space="0" w:color="auto"/>
          </w:divBdr>
        </w:div>
        <w:div w:id="6716835">
          <w:marLeft w:val="0"/>
          <w:marRight w:val="0"/>
          <w:marTop w:val="0"/>
          <w:marBottom w:val="0"/>
          <w:divBdr>
            <w:top w:val="none" w:sz="0" w:space="0" w:color="auto"/>
            <w:left w:val="none" w:sz="0" w:space="0" w:color="auto"/>
            <w:bottom w:val="none" w:sz="0" w:space="0" w:color="auto"/>
            <w:right w:val="none" w:sz="0" w:space="0" w:color="auto"/>
          </w:divBdr>
        </w:div>
        <w:div w:id="156969814">
          <w:marLeft w:val="0"/>
          <w:marRight w:val="0"/>
          <w:marTop w:val="0"/>
          <w:marBottom w:val="0"/>
          <w:divBdr>
            <w:top w:val="none" w:sz="0" w:space="0" w:color="auto"/>
            <w:left w:val="none" w:sz="0" w:space="0" w:color="auto"/>
            <w:bottom w:val="none" w:sz="0" w:space="0" w:color="auto"/>
            <w:right w:val="none" w:sz="0" w:space="0" w:color="auto"/>
          </w:divBdr>
        </w:div>
        <w:div w:id="102656198">
          <w:marLeft w:val="0"/>
          <w:marRight w:val="0"/>
          <w:marTop w:val="0"/>
          <w:marBottom w:val="0"/>
          <w:divBdr>
            <w:top w:val="none" w:sz="0" w:space="0" w:color="auto"/>
            <w:left w:val="none" w:sz="0" w:space="0" w:color="auto"/>
            <w:bottom w:val="none" w:sz="0" w:space="0" w:color="auto"/>
            <w:right w:val="none" w:sz="0" w:space="0" w:color="auto"/>
          </w:divBdr>
        </w:div>
        <w:div w:id="631859993">
          <w:marLeft w:val="0"/>
          <w:marRight w:val="0"/>
          <w:marTop w:val="0"/>
          <w:marBottom w:val="0"/>
          <w:divBdr>
            <w:top w:val="none" w:sz="0" w:space="0" w:color="auto"/>
            <w:left w:val="none" w:sz="0" w:space="0" w:color="auto"/>
            <w:bottom w:val="none" w:sz="0" w:space="0" w:color="auto"/>
            <w:right w:val="none" w:sz="0" w:space="0" w:color="auto"/>
          </w:divBdr>
        </w:div>
        <w:div w:id="1495686267">
          <w:marLeft w:val="0"/>
          <w:marRight w:val="0"/>
          <w:marTop w:val="0"/>
          <w:marBottom w:val="0"/>
          <w:divBdr>
            <w:top w:val="none" w:sz="0" w:space="0" w:color="auto"/>
            <w:left w:val="none" w:sz="0" w:space="0" w:color="auto"/>
            <w:bottom w:val="none" w:sz="0" w:space="0" w:color="auto"/>
            <w:right w:val="none" w:sz="0" w:space="0" w:color="auto"/>
          </w:divBdr>
        </w:div>
        <w:div w:id="48303638">
          <w:marLeft w:val="0"/>
          <w:marRight w:val="0"/>
          <w:marTop w:val="0"/>
          <w:marBottom w:val="0"/>
          <w:divBdr>
            <w:top w:val="none" w:sz="0" w:space="0" w:color="auto"/>
            <w:left w:val="none" w:sz="0" w:space="0" w:color="auto"/>
            <w:bottom w:val="none" w:sz="0" w:space="0" w:color="auto"/>
            <w:right w:val="none" w:sz="0" w:space="0" w:color="auto"/>
          </w:divBdr>
        </w:div>
        <w:div w:id="2069063344">
          <w:marLeft w:val="0"/>
          <w:marRight w:val="0"/>
          <w:marTop w:val="0"/>
          <w:marBottom w:val="0"/>
          <w:divBdr>
            <w:top w:val="none" w:sz="0" w:space="0" w:color="auto"/>
            <w:left w:val="none" w:sz="0" w:space="0" w:color="auto"/>
            <w:bottom w:val="none" w:sz="0" w:space="0" w:color="auto"/>
            <w:right w:val="none" w:sz="0" w:space="0" w:color="auto"/>
          </w:divBdr>
        </w:div>
        <w:div w:id="320888041">
          <w:marLeft w:val="0"/>
          <w:marRight w:val="0"/>
          <w:marTop w:val="0"/>
          <w:marBottom w:val="0"/>
          <w:divBdr>
            <w:top w:val="none" w:sz="0" w:space="0" w:color="auto"/>
            <w:left w:val="none" w:sz="0" w:space="0" w:color="auto"/>
            <w:bottom w:val="none" w:sz="0" w:space="0" w:color="auto"/>
            <w:right w:val="none" w:sz="0" w:space="0" w:color="auto"/>
          </w:divBdr>
        </w:div>
        <w:div w:id="1887906035">
          <w:marLeft w:val="0"/>
          <w:marRight w:val="0"/>
          <w:marTop w:val="0"/>
          <w:marBottom w:val="0"/>
          <w:divBdr>
            <w:top w:val="none" w:sz="0" w:space="0" w:color="auto"/>
            <w:left w:val="none" w:sz="0" w:space="0" w:color="auto"/>
            <w:bottom w:val="none" w:sz="0" w:space="0" w:color="auto"/>
            <w:right w:val="none" w:sz="0" w:space="0" w:color="auto"/>
          </w:divBdr>
        </w:div>
        <w:div w:id="138227040">
          <w:marLeft w:val="0"/>
          <w:marRight w:val="0"/>
          <w:marTop w:val="0"/>
          <w:marBottom w:val="0"/>
          <w:divBdr>
            <w:top w:val="none" w:sz="0" w:space="0" w:color="auto"/>
            <w:left w:val="none" w:sz="0" w:space="0" w:color="auto"/>
            <w:bottom w:val="none" w:sz="0" w:space="0" w:color="auto"/>
            <w:right w:val="none" w:sz="0" w:space="0" w:color="auto"/>
          </w:divBdr>
        </w:div>
        <w:div w:id="1334381934">
          <w:marLeft w:val="0"/>
          <w:marRight w:val="0"/>
          <w:marTop w:val="0"/>
          <w:marBottom w:val="0"/>
          <w:divBdr>
            <w:top w:val="none" w:sz="0" w:space="0" w:color="auto"/>
            <w:left w:val="none" w:sz="0" w:space="0" w:color="auto"/>
            <w:bottom w:val="none" w:sz="0" w:space="0" w:color="auto"/>
            <w:right w:val="none" w:sz="0" w:space="0" w:color="auto"/>
          </w:divBdr>
        </w:div>
        <w:div w:id="1306354888">
          <w:marLeft w:val="0"/>
          <w:marRight w:val="0"/>
          <w:marTop w:val="0"/>
          <w:marBottom w:val="0"/>
          <w:divBdr>
            <w:top w:val="none" w:sz="0" w:space="0" w:color="auto"/>
            <w:left w:val="none" w:sz="0" w:space="0" w:color="auto"/>
            <w:bottom w:val="none" w:sz="0" w:space="0" w:color="auto"/>
            <w:right w:val="none" w:sz="0" w:space="0" w:color="auto"/>
          </w:divBdr>
        </w:div>
        <w:div w:id="4750675">
          <w:marLeft w:val="0"/>
          <w:marRight w:val="0"/>
          <w:marTop w:val="0"/>
          <w:marBottom w:val="0"/>
          <w:divBdr>
            <w:top w:val="none" w:sz="0" w:space="0" w:color="auto"/>
            <w:left w:val="none" w:sz="0" w:space="0" w:color="auto"/>
            <w:bottom w:val="none" w:sz="0" w:space="0" w:color="auto"/>
            <w:right w:val="none" w:sz="0" w:space="0" w:color="auto"/>
          </w:divBdr>
        </w:div>
        <w:div w:id="1976062698">
          <w:marLeft w:val="0"/>
          <w:marRight w:val="0"/>
          <w:marTop w:val="0"/>
          <w:marBottom w:val="0"/>
          <w:divBdr>
            <w:top w:val="none" w:sz="0" w:space="0" w:color="auto"/>
            <w:left w:val="none" w:sz="0" w:space="0" w:color="auto"/>
            <w:bottom w:val="none" w:sz="0" w:space="0" w:color="auto"/>
            <w:right w:val="none" w:sz="0" w:space="0" w:color="auto"/>
          </w:divBdr>
        </w:div>
        <w:div w:id="2024355632">
          <w:marLeft w:val="0"/>
          <w:marRight w:val="0"/>
          <w:marTop w:val="0"/>
          <w:marBottom w:val="0"/>
          <w:divBdr>
            <w:top w:val="none" w:sz="0" w:space="0" w:color="auto"/>
            <w:left w:val="none" w:sz="0" w:space="0" w:color="auto"/>
            <w:bottom w:val="none" w:sz="0" w:space="0" w:color="auto"/>
            <w:right w:val="none" w:sz="0" w:space="0" w:color="auto"/>
          </w:divBdr>
        </w:div>
        <w:div w:id="978649431">
          <w:marLeft w:val="0"/>
          <w:marRight w:val="0"/>
          <w:marTop w:val="0"/>
          <w:marBottom w:val="0"/>
          <w:divBdr>
            <w:top w:val="none" w:sz="0" w:space="0" w:color="auto"/>
            <w:left w:val="none" w:sz="0" w:space="0" w:color="auto"/>
            <w:bottom w:val="none" w:sz="0" w:space="0" w:color="auto"/>
            <w:right w:val="none" w:sz="0" w:space="0" w:color="auto"/>
          </w:divBdr>
        </w:div>
        <w:div w:id="1668050849">
          <w:marLeft w:val="0"/>
          <w:marRight w:val="0"/>
          <w:marTop w:val="0"/>
          <w:marBottom w:val="0"/>
          <w:divBdr>
            <w:top w:val="none" w:sz="0" w:space="0" w:color="auto"/>
            <w:left w:val="none" w:sz="0" w:space="0" w:color="auto"/>
            <w:bottom w:val="none" w:sz="0" w:space="0" w:color="auto"/>
            <w:right w:val="none" w:sz="0" w:space="0" w:color="auto"/>
          </w:divBdr>
        </w:div>
        <w:div w:id="232082710">
          <w:marLeft w:val="0"/>
          <w:marRight w:val="0"/>
          <w:marTop w:val="0"/>
          <w:marBottom w:val="0"/>
          <w:divBdr>
            <w:top w:val="none" w:sz="0" w:space="0" w:color="auto"/>
            <w:left w:val="none" w:sz="0" w:space="0" w:color="auto"/>
            <w:bottom w:val="none" w:sz="0" w:space="0" w:color="auto"/>
            <w:right w:val="none" w:sz="0" w:space="0" w:color="auto"/>
          </w:divBdr>
        </w:div>
        <w:div w:id="1790584063">
          <w:marLeft w:val="0"/>
          <w:marRight w:val="0"/>
          <w:marTop w:val="0"/>
          <w:marBottom w:val="0"/>
          <w:divBdr>
            <w:top w:val="none" w:sz="0" w:space="0" w:color="auto"/>
            <w:left w:val="none" w:sz="0" w:space="0" w:color="auto"/>
            <w:bottom w:val="none" w:sz="0" w:space="0" w:color="auto"/>
            <w:right w:val="none" w:sz="0" w:space="0" w:color="auto"/>
          </w:divBdr>
        </w:div>
        <w:div w:id="1592884345">
          <w:marLeft w:val="0"/>
          <w:marRight w:val="0"/>
          <w:marTop w:val="0"/>
          <w:marBottom w:val="0"/>
          <w:divBdr>
            <w:top w:val="none" w:sz="0" w:space="0" w:color="auto"/>
            <w:left w:val="none" w:sz="0" w:space="0" w:color="auto"/>
            <w:bottom w:val="none" w:sz="0" w:space="0" w:color="auto"/>
            <w:right w:val="none" w:sz="0" w:space="0" w:color="auto"/>
          </w:divBdr>
        </w:div>
        <w:div w:id="1506558533">
          <w:marLeft w:val="0"/>
          <w:marRight w:val="0"/>
          <w:marTop w:val="0"/>
          <w:marBottom w:val="0"/>
          <w:divBdr>
            <w:top w:val="none" w:sz="0" w:space="0" w:color="auto"/>
            <w:left w:val="none" w:sz="0" w:space="0" w:color="auto"/>
            <w:bottom w:val="none" w:sz="0" w:space="0" w:color="auto"/>
            <w:right w:val="none" w:sz="0" w:space="0" w:color="auto"/>
          </w:divBdr>
        </w:div>
        <w:div w:id="1508599444">
          <w:marLeft w:val="0"/>
          <w:marRight w:val="0"/>
          <w:marTop w:val="0"/>
          <w:marBottom w:val="0"/>
          <w:divBdr>
            <w:top w:val="none" w:sz="0" w:space="0" w:color="auto"/>
            <w:left w:val="none" w:sz="0" w:space="0" w:color="auto"/>
            <w:bottom w:val="none" w:sz="0" w:space="0" w:color="auto"/>
            <w:right w:val="none" w:sz="0" w:space="0" w:color="auto"/>
          </w:divBdr>
        </w:div>
        <w:div w:id="1494183328">
          <w:marLeft w:val="0"/>
          <w:marRight w:val="0"/>
          <w:marTop w:val="0"/>
          <w:marBottom w:val="0"/>
          <w:divBdr>
            <w:top w:val="none" w:sz="0" w:space="0" w:color="auto"/>
            <w:left w:val="none" w:sz="0" w:space="0" w:color="auto"/>
            <w:bottom w:val="none" w:sz="0" w:space="0" w:color="auto"/>
            <w:right w:val="none" w:sz="0" w:space="0" w:color="auto"/>
          </w:divBdr>
        </w:div>
        <w:div w:id="1238976245">
          <w:marLeft w:val="0"/>
          <w:marRight w:val="0"/>
          <w:marTop w:val="0"/>
          <w:marBottom w:val="0"/>
          <w:divBdr>
            <w:top w:val="none" w:sz="0" w:space="0" w:color="auto"/>
            <w:left w:val="none" w:sz="0" w:space="0" w:color="auto"/>
            <w:bottom w:val="none" w:sz="0" w:space="0" w:color="auto"/>
            <w:right w:val="none" w:sz="0" w:space="0" w:color="auto"/>
          </w:divBdr>
        </w:div>
        <w:div w:id="1398941394">
          <w:marLeft w:val="0"/>
          <w:marRight w:val="0"/>
          <w:marTop w:val="0"/>
          <w:marBottom w:val="0"/>
          <w:divBdr>
            <w:top w:val="none" w:sz="0" w:space="0" w:color="auto"/>
            <w:left w:val="none" w:sz="0" w:space="0" w:color="auto"/>
            <w:bottom w:val="none" w:sz="0" w:space="0" w:color="auto"/>
            <w:right w:val="none" w:sz="0" w:space="0" w:color="auto"/>
          </w:divBdr>
        </w:div>
        <w:div w:id="1710911050">
          <w:marLeft w:val="0"/>
          <w:marRight w:val="0"/>
          <w:marTop w:val="0"/>
          <w:marBottom w:val="0"/>
          <w:divBdr>
            <w:top w:val="none" w:sz="0" w:space="0" w:color="auto"/>
            <w:left w:val="none" w:sz="0" w:space="0" w:color="auto"/>
            <w:bottom w:val="none" w:sz="0" w:space="0" w:color="auto"/>
            <w:right w:val="none" w:sz="0" w:space="0" w:color="auto"/>
          </w:divBdr>
        </w:div>
        <w:div w:id="1170634728">
          <w:marLeft w:val="0"/>
          <w:marRight w:val="0"/>
          <w:marTop w:val="0"/>
          <w:marBottom w:val="0"/>
          <w:divBdr>
            <w:top w:val="none" w:sz="0" w:space="0" w:color="auto"/>
            <w:left w:val="none" w:sz="0" w:space="0" w:color="auto"/>
            <w:bottom w:val="none" w:sz="0" w:space="0" w:color="auto"/>
            <w:right w:val="none" w:sz="0" w:space="0" w:color="auto"/>
          </w:divBdr>
        </w:div>
        <w:div w:id="1035889532">
          <w:marLeft w:val="0"/>
          <w:marRight w:val="0"/>
          <w:marTop w:val="0"/>
          <w:marBottom w:val="0"/>
          <w:divBdr>
            <w:top w:val="none" w:sz="0" w:space="0" w:color="auto"/>
            <w:left w:val="none" w:sz="0" w:space="0" w:color="auto"/>
            <w:bottom w:val="none" w:sz="0" w:space="0" w:color="auto"/>
            <w:right w:val="none" w:sz="0" w:space="0" w:color="auto"/>
          </w:divBdr>
        </w:div>
        <w:div w:id="737367252">
          <w:marLeft w:val="0"/>
          <w:marRight w:val="0"/>
          <w:marTop w:val="0"/>
          <w:marBottom w:val="0"/>
          <w:divBdr>
            <w:top w:val="none" w:sz="0" w:space="0" w:color="auto"/>
            <w:left w:val="none" w:sz="0" w:space="0" w:color="auto"/>
            <w:bottom w:val="none" w:sz="0" w:space="0" w:color="auto"/>
            <w:right w:val="none" w:sz="0" w:space="0" w:color="auto"/>
          </w:divBdr>
        </w:div>
        <w:div w:id="1906837172">
          <w:marLeft w:val="0"/>
          <w:marRight w:val="0"/>
          <w:marTop w:val="0"/>
          <w:marBottom w:val="0"/>
          <w:divBdr>
            <w:top w:val="none" w:sz="0" w:space="0" w:color="auto"/>
            <w:left w:val="none" w:sz="0" w:space="0" w:color="auto"/>
            <w:bottom w:val="none" w:sz="0" w:space="0" w:color="auto"/>
            <w:right w:val="none" w:sz="0" w:space="0" w:color="auto"/>
          </w:divBdr>
        </w:div>
        <w:div w:id="804278393">
          <w:marLeft w:val="0"/>
          <w:marRight w:val="0"/>
          <w:marTop w:val="0"/>
          <w:marBottom w:val="0"/>
          <w:divBdr>
            <w:top w:val="none" w:sz="0" w:space="0" w:color="auto"/>
            <w:left w:val="none" w:sz="0" w:space="0" w:color="auto"/>
            <w:bottom w:val="none" w:sz="0" w:space="0" w:color="auto"/>
            <w:right w:val="none" w:sz="0" w:space="0" w:color="auto"/>
          </w:divBdr>
        </w:div>
        <w:div w:id="1425492885">
          <w:marLeft w:val="0"/>
          <w:marRight w:val="0"/>
          <w:marTop w:val="0"/>
          <w:marBottom w:val="0"/>
          <w:divBdr>
            <w:top w:val="none" w:sz="0" w:space="0" w:color="auto"/>
            <w:left w:val="none" w:sz="0" w:space="0" w:color="auto"/>
            <w:bottom w:val="none" w:sz="0" w:space="0" w:color="auto"/>
            <w:right w:val="none" w:sz="0" w:space="0" w:color="auto"/>
          </w:divBdr>
        </w:div>
        <w:div w:id="887186301">
          <w:marLeft w:val="0"/>
          <w:marRight w:val="0"/>
          <w:marTop w:val="0"/>
          <w:marBottom w:val="0"/>
          <w:divBdr>
            <w:top w:val="none" w:sz="0" w:space="0" w:color="auto"/>
            <w:left w:val="none" w:sz="0" w:space="0" w:color="auto"/>
            <w:bottom w:val="none" w:sz="0" w:space="0" w:color="auto"/>
            <w:right w:val="none" w:sz="0" w:space="0" w:color="auto"/>
          </w:divBdr>
        </w:div>
        <w:div w:id="1634090724">
          <w:marLeft w:val="0"/>
          <w:marRight w:val="0"/>
          <w:marTop w:val="0"/>
          <w:marBottom w:val="0"/>
          <w:divBdr>
            <w:top w:val="none" w:sz="0" w:space="0" w:color="auto"/>
            <w:left w:val="none" w:sz="0" w:space="0" w:color="auto"/>
            <w:bottom w:val="none" w:sz="0" w:space="0" w:color="auto"/>
            <w:right w:val="none" w:sz="0" w:space="0" w:color="auto"/>
          </w:divBdr>
        </w:div>
        <w:div w:id="978729232">
          <w:marLeft w:val="0"/>
          <w:marRight w:val="0"/>
          <w:marTop w:val="0"/>
          <w:marBottom w:val="0"/>
          <w:divBdr>
            <w:top w:val="none" w:sz="0" w:space="0" w:color="auto"/>
            <w:left w:val="none" w:sz="0" w:space="0" w:color="auto"/>
            <w:bottom w:val="none" w:sz="0" w:space="0" w:color="auto"/>
            <w:right w:val="none" w:sz="0" w:space="0" w:color="auto"/>
          </w:divBdr>
        </w:div>
        <w:div w:id="725763189">
          <w:marLeft w:val="0"/>
          <w:marRight w:val="0"/>
          <w:marTop w:val="0"/>
          <w:marBottom w:val="0"/>
          <w:divBdr>
            <w:top w:val="none" w:sz="0" w:space="0" w:color="auto"/>
            <w:left w:val="none" w:sz="0" w:space="0" w:color="auto"/>
            <w:bottom w:val="none" w:sz="0" w:space="0" w:color="auto"/>
            <w:right w:val="none" w:sz="0" w:space="0" w:color="auto"/>
          </w:divBdr>
        </w:div>
        <w:div w:id="1604797107">
          <w:marLeft w:val="0"/>
          <w:marRight w:val="0"/>
          <w:marTop w:val="0"/>
          <w:marBottom w:val="0"/>
          <w:divBdr>
            <w:top w:val="none" w:sz="0" w:space="0" w:color="auto"/>
            <w:left w:val="none" w:sz="0" w:space="0" w:color="auto"/>
            <w:bottom w:val="none" w:sz="0" w:space="0" w:color="auto"/>
            <w:right w:val="none" w:sz="0" w:space="0" w:color="auto"/>
          </w:divBdr>
        </w:div>
        <w:div w:id="1923491946">
          <w:marLeft w:val="0"/>
          <w:marRight w:val="0"/>
          <w:marTop w:val="0"/>
          <w:marBottom w:val="0"/>
          <w:divBdr>
            <w:top w:val="none" w:sz="0" w:space="0" w:color="auto"/>
            <w:left w:val="none" w:sz="0" w:space="0" w:color="auto"/>
            <w:bottom w:val="none" w:sz="0" w:space="0" w:color="auto"/>
            <w:right w:val="none" w:sz="0" w:space="0" w:color="auto"/>
          </w:divBdr>
        </w:div>
        <w:div w:id="2113621505">
          <w:marLeft w:val="0"/>
          <w:marRight w:val="0"/>
          <w:marTop w:val="0"/>
          <w:marBottom w:val="0"/>
          <w:divBdr>
            <w:top w:val="none" w:sz="0" w:space="0" w:color="auto"/>
            <w:left w:val="none" w:sz="0" w:space="0" w:color="auto"/>
            <w:bottom w:val="none" w:sz="0" w:space="0" w:color="auto"/>
            <w:right w:val="none" w:sz="0" w:space="0" w:color="auto"/>
          </w:divBdr>
        </w:div>
        <w:div w:id="733552890">
          <w:marLeft w:val="0"/>
          <w:marRight w:val="0"/>
          <w:marTop w:val="0"/>
          <w:marBottom w:val="0"/>
          <w:divBdr>
            <w:top w:val="none" w:sz="0" w:space="0" w:color="auto"/>
            <w:left w:val="none" w:sz="0" w:space="0" w:color="auto"/>
            <w:bottom w:val="none" w:sz="0" w:space="0" w:color="auto"/>
            <w:right w:val="none" w:sz="0" w:space="0" w:color="auto"/>
          </w:divBdr>
        </w:div>
      </w:divsChild>
    </w:div>
    <w:div w:id="532152625">
      <w:bodyDiv w:val="1"/>
      <w:marLeft w:val="0"/>
      <w:marRight w:val="0"/>
      <w:marTop w:val="0"/>
      <w:marBottom w:val="0"/>
      <w:divBdr>
        <w:top w:val="none" w:sz="0" w:space="0" w:color="auto"/>
        <w:left w:val="none" w:sz="0" w:space="0" w:color="auto"/>
        <w:bottom w:val="none" w:sz="0" w:space="0" w:color="auto"/>
        <w:right w:val="none" w:sz="0" w:space="0" w:color="auto"/>
      </w:divBdr>
    </w:div>
    <w:div w:id="532614712">
      <w:bodyDiv w:val="1"/>
      <w:marLeft w:val="0"/>
      <w:marRight w:val="0"/>
      <w:marTop w:val="0"/>
      <w:marBottom w:val="0"/>
      <w:divBdr>
        <w:top w:val="none" w:sz="0" w:space="0" w:color="auto"/>
        <w:left w:val="none" w:sz="0" w:space="0" w:color="auto"/>
        <w:bottom w:val="none" w:sz="0" w:space="0" w:color="auto"/>
        <w:right w:val="none" w:sz="0" w:space="0" w:color="auto"/>
      </w:divBdr>
    </w:div>
    <w:div w:id="844783801">
      <w:bodyDiv w:val="1"/>
      <w:marLeft w:val="0"/>
      <w:marRight w:val="0"/>
      <w:marTop w:val="0"/>
      <w:marBottom w:val="0"/>
      <w:divBdr>
        <w:top w:val="none" w:sz="0" w:space="0" w:color="auto"/>
        <w:left w:val="none" w:sz="0" w:space="0" w:color="auto"/>
        <w:bottom w:val="none" w:sz="0" w:space="0" w:color="auto"/>
        <w:right w:val="none" w:sz="0" w:space="0" w:color="auto"/>
      </w:divBdr>
    </w:div>
    <w:div w:id="910701955">
      <w:bodyDiv w:val="1"/>
      <w:marLeft w:val="0"/>
      <w:marRight w:val="0"/>
      <w:marTop w:val="0"/>
      <w:marBottom w:val="0"/>
      <w:divBdr>
        <w:top w:val="none" w:sz="0" w:space="0" w:color="auto"/>
        <w:left w:val="none" w:sz="0" w:space="0" w:color="auto"/>
        <w:bottom w:val="none" w:sz="0" w:space="0" w:color="auto"/>
        <w:right w:val="none" w:sz="0" w:space="0" w:color="auto"/>
      </w:divBdr>
    </w:div>
    <w:div w:id="942689826">
      <w:bodyDiv w:val="1"/>
      <w:marLeft w:val="0"/>
      <w:marRight w:val="0"/>
      <w:marTop w:val="0"/>
      <w:marBottom w:val="0"/>
      <w:divBdr>
        <w:top w:val="none" w:sz="0" w:space="0" w:color="auto"/>
        <w:left w:val="none" w:sz="0" w:space="0" w:color="auto"/>
        <w:bottom w:val="none" w:sz="0" w:space="0" w:color="auto"/>
        <w:right w:val="none" w:sz="0" w:space="0" w:color="auto"/>
      </w:divBdr>
    </w:div>
    <w:div w:id="999188685">
      <w:bodyDiv w:val="1"/>
      <w:marLeft w:val="0"/>
      <w:marRight w:val="0"/>
      <w:marTop w:val="0"/>
      <w:marBottom w:val="0"/>
      <w:divBdr>
        <w:top w:val="none" w:sz="0" w:space="0" w:color="auto"/>
        <w:left w:val="none" w:sz="0" w:space="0" w:color="auto"/>
        <w:bottom w:val="none" w:sz="0" w:space="0" w:color="auto"/>
        <w:right w:val="none" w:sz="0" w:space="0" w:color="auto"/>
      </w:divBdr>
    </w:div>
    <w:div w:id="1016998263">
      <w:bodyDiv w:val="1"/>
      <w:marLeft w:val="0"/>
      <w:marRight w:val="0"/>
      <w:marTop w:val="0"/>
      <w:marBottom w:val="0"/>
      <w:divBdr>
        <w:top w:val="none" w:sz="0" w:space="0" w:color="auto"/>
        <w:left w:val="none" w:sz="0" w:space="0" w:color="auto"/>
        <w:bottom w:val="none" w:sz="0" w:space="0" w:color="auto"/>
        <w:right w:val="none" w:sz="0" w:space="0" w:color="auto"/>
      </w:divBdr>
    </w:div>
    <w:div w:id="1037857803">
      <w:bodyDiv w:val="1"/>
      <w:marLeft w:val="0"/>
      <w:marRight w:val="0"/>
      <w:marTop w:val="0"/>
      <w:marBottom w:val="0"/>
      <w:divBdr>
        <w:top w:val="none" w:sz="0" w:space="0" w:color="auto"/>
        <w:left w:val="none" w:sz="0" w:space="0" w:color="auto"/>
        <w:bottom w:val="none" w:sz="0" w:space="0" w:color="auto"/>
        <w:right w:val="none" w:sz="0" w:space="0" w:color="auto"/>
      </w:divBdr>
    </w:div>
    <w:div w:id="1091395168">
      <w:bodyDiv w:val="1"/>
      <w:marLeft w:val="0"/>
      <w:marRight w:val="0"/>
      <w:marTop w:val="0"/>
      <w:marBottom w:val="0"/>
      <w:divBdr>
        <w:top w:val="none" w:sz="0" w:space="0" w:color="auto"/>
        <w:left w:val="none" w:sz="0" w:space="0" w:color="auto"/>
        <w:bottom w:val="none" w:sz="0" w:space="0" w:color="auto"/>
        <w:right w:val="none" w:sz="0" w:space="0" w:color="auto"/>
      </w:divBdr>
    </w:div>
    <w:div w:id="1101608585">
      <w:bodyDiv w:val="1"/>
      <w:marLeft w:val="0"/>
      <w:marRight w:val="0"/>
      <w:marTop w:val="0"/>
      <w:marBottom w:val="0"/>
      <w:divBdr>
        <w:top w:val="none" w:sz="0" w:space="0" w:color="auto"/>
        <w:left w:val="none" w:sz="0" w:space="0" w:color="auto"/>
        <w:bottom w:val="none" w:sz="0" w:space="0" w:color="auto"/>
        <w:right w:val="none" w:sz="0" w:space="0" w:color="auto"/>
      </w:divBdr>
    </w:div>
    <w:div w:id="1143889892">
      <w:bodyDiv w:val="1"/>
      <w:marLeft w:val="0"/>
      <w:marRight w:val="0"/>
      <w:marTop w:val="0"/>
      <w:marBottom w:val="0"/>
      <w:divBdr>
        <w:top w:val="none" w:sz="0" w:space="0" w:color="auto"/>
        <w:left w:val="none" w:sz="0" w:space="0" w:color="auto"/>
        <w:bottom w:val="none" w:sz="0" w:space="0" w:color="auto"/>
        <w:right w:val="none" w:sz="0" w:space="0" w:color="auto"/>
      </w:divBdr>
    </w:div>
    <w:div w:id="1381324709">
      <w:bodyDiv w:val="1"/>
      <w:marLeft w:val="0"/>
      <w:marRight w:val="0"/>
      <w:marTop w:val="0"/>
      <w:marBottom w:val="0"/>
      <w:divBdr>
        <w:top w:val="none" w:sz="0" w:space="0" w:color="auto"/>
        <w:left w:val="none" w:sz="0" w:space="0" w:color="auto"/>
        <w:bottom w:val="none" w:sz="0" w:space="0" w:color="auto"/>
        <w:right w:val="none" w:sz="0" w:space="0" w:color="auto"/>
      </w:divBdr>
    </w:div>
    <w:div w:id="1503932660">
      <w:bodyDiv w:val="1"/>
      <w:marLeft w:val="0"/>
      <w:marRight w:val="0"/>
      <w:marTop w:val="0"/>
      <w:marBottom w:val="0"/>
      <w:divBdr>
        <w:top w:val="none" w:sz="0" w:space="0" w:color="auto"/>
        <w:left w:val="none" w:sz="0" w:space="0" w:color="auto"/>
        <w:bottom w:val="none" w:sz="0" w:space="0" w:color="auto"/>
        <w:right w:val="none" w:sz="0" w:space="0" w:color="auto"/>
      </w:divBdr>
    </w:div>
    <w:div w:id="1543784200">
      <w:bodyDiv w:val="1"/>
      <w:marLeft w:val="0"/>
      <w:marRight w:val="0"/>
      <w:marTop w:val="0"/>
      <w:marBottom w:val="0"/>
      <w:divBdr>
        <w:top w:val="none" w:sz="0" w:space="0" w:color="auto"/>
        <w:left w:val="none" w:sz="0" w:space="0" w:color="auto"/>
        <w:bottom w:val="none" w:sz="0" w:space="0" w:color="auto"/>
        <w:right w:val="none" w:sz="0" w:space="0" w:color="auto"/>
      </w:divBdr>
      <w:divsChild>
        <w:div w:id="1919749914">
          <w:marLeft w:val="0"/>
          <w:marRight w:val="0"/>
          <w:marTop w:val="0"/>
          <w:marBottom w:val="0"/>
          <w:divBdr>
            <w:top w:val="none" w:sz="0" w:space="0" w:color="auto"/>
            <w:left w:val="none" w:sz="0" w:space="0" w:color="auto"/>
            <w:bottom w:val="none" w:sz="0" w:space="0" w:color="auto"/>
            <w:right w:val="none" w:sz="0" w:space="0" w:color="auto"/>
          </w:divBdr>
        </w:div>
      </w:divsChild>
    </w:div>
    <w:div w:id="1597053835">
      <w:bodyDiv w:val="1"/>
      <w:marLeft w:val="0"/>
      <w:marRight w:val="0"/>
      <w:marTop w:val="0"/>
      <w:marBottom w:val="0"/>
      <w:divBdr>
        <w:top w:val="none" w:sz="0" w:space="0" w:color="auto"/>
        <w:left w:val="none" w:sz="0" w:space="0" w:color="auto"/>
        <w:bottom w:val="none" w:sz="0" w:space="0" w:color="auto"/>
        <w:right w:val="none" w:sz="0" w:space="0" w:color="auto"/>
      </w:divBdr>
    </w:div>
    <w:div w:id="1676952221">
      <w:bodyDiv w:val="1"/>
      <w:marLeft w:val="0"/>
      <w:marRight w:val="0"/>
      <w:marTop w:val="0"/>
      <w:marBottom w:val="0"/>
      <w:divBdr>
        <w:top w:val="none" w:sz="0" w:space="0" w:color="auto"/>
        <w:left w:val="none" w:sz="0" w:space="0" w:color="auto"/>
        <w:bottom w:val="none" w:sz="0" w:space="0" w:color="auto"/>
        <w:right w:val="none" w:sz="0" w:space="0" w:color="auto"/>
      </w:divBdr>
    </w:div>
    <w:div w:id="1738551497">
      <w:bodyDiv w:val="1"/>
      <w:marLeft w:val="0"/>
      <w:marRight w:val="0"/>
      <w:marTop w:val="0"/>
      <w:marBottom w:val="0"/>
      <w:divBdr>
        <w:top w:val="none" w:sz="0" w:space="0" w:color="auto"/>
        <w:left w:val="none" w:sz="0" w:space="0" w:color="auto"/>
        <w:bottom w:val="none" w:sz="0" w:space="0" w:color="auto"/>
        <w:right w:val="none" w:sz="0" w:space="0" w:color="auto"/>
      </w:divBdr>
    </w:div>
    <w:div w:id="1774933718">
      <w:bodyDiv w:val="1"/>
      <w:marLeft w:val="0"/>
      <w:marRight w:val="0"/>
      <w:marTop w:val="0"/>
      <w:marBottom w:val="0"/>
      <w:divBdr>
        <w:top w:val="none" w:sz="0" w:space="0" w:color="auto"/>
        <w:left w:val="none" w:sz="0" w:space="0" w:color="auto"/>
        <w:bottom w:val="none" w:sz="0" w:space="0" w:color="auto"/>
        <w:right w:val="none" w:sz="0" w:space="0" w:color="auto"/>
      </w:divBdr>
    </w:div>
    <w:div w:id="1780832508">
      <w:bodyDiv w:val="1"/>
      <w:marLeft w:val="0"/>
      <w:marRight w:val="0"/>
      <w:marTop w:val="0"/>
      <w:marBottom w:val="0"/>
      <w:divBdr>
        <w:top w:val="none" w:sz="0" w:space="0" w:color="auto"/>
        <w:left w:val="none" w:sz="0" w:space="0" w:color="auto"/>
        <w:bottom w:val="none" w:sz="0" w:space="0" w:color="auto"/>
        <w:right w:val="none" w:sz="0" w:space="0" w:color="auto"/>
      </w:divBdr>
    </w:div>
    <w:div w:id="1811560181">
      <w:bodyDiv w:val="1"/>
      <w:marLeft w:val="0"/>
      <w:marRight w:val="0"/>
      <w:marTop w:val="0"/>
      <w:marBottom w:val="0"/>
      <w:divBdr>
        <w:top w:val="none" w:sz="0" w:space="0" w:color="auto"/>
        <w:left w:val="none" w:sz="0" w:space="0" w:color="auto"/>
        <w:bottom w:val="none" w:sz="0" w:space="0" w:color="auto"/>
        <w:right w:val="none" w:sz="0" w:space="0" w:color="auto"/>
      </w:divBdr>
    </w:div>
    <w:div w:id="2000225972">
      <w:bodyDiv w:val="1"/>
      <w:marLeft w:val="0"/>
      <w:marRight w:val="0"/>
      <w:marTop w:val="0"/>
      <w:marBottom w:val="0"/>
      <w:divBdr>
        <w:top w:val="none" w:sz="0" w:space="0" w:color="auto"/>
        <w:left w:val="none" w:sz="0" w:space="0" w:color="auto"/>
        <w:bottom w:val="none" w:sz="0" w:space="0" w:color="auto"/>
        <w:right w:val="none" w:sz="0" w:space="0" w:color="auto"/>
      </w:divBdr>
      <w:divsChild>
        <w:div w:id="1711489155">
          <w:marLeft w:val="0"/>
          <w:marRight w:val="0"/>
          <w:marTop w:val="0"/>
          <w:marBottom w:val="0"/>
          <w:divBdr>
            <w:top w:val="none" w:sz="0" w:space="0" w:color="auto"/>
            <w:left w:val="none" w:sz="0" w:space="0" w:color="auto"/>
            <w:bottom w:val="none" w:sz="0" w:space="0" w:color="auto"/>
            <w:right w:val="none" w:sz="0" w:space="0" w:color="auto"/>
          </w:divBdr>
          <w:divsChild>
            <w:div w:id="1074205475">
              <w:marLeft w:val="0"/>
              <w:marRight w:val="0"/>
              <w:marTop w:val="0"/>
              <w:marBottom w:val="0"/>
              <w:divBdr>
                <w:top w:val="none" w:sz="0" w:space="0" w:color="auto"/>
                <w:left w:val="none" w:sz="0" w:space="0" w:color="auto"/>
                <w:bottom w:val="none" w:sz="0" w:space="0" w:color="auto"/>
                <w:right w:val="none" w:sz="0" w:space="0" w:color="auto"/>
              </w:divBdr>
            </w:div>
            <w:div w:id="702364182">
              <w:marLeft w:val="0"/>
              <w:marRight w:val="0"/>
              <w:marTop w:val="0"/>
              <w:marBottom w:val="0"/>
              <w:divBdr>
                <w:top w:val="none" w:sz="0" w:space="0" w:color="auto"/>
                <w:left w:val="none" w:sz="0" w:space="0" w:color="auto"/>
                <w:bottom w:val="none" w:sz="0" w:space="0" w:color="auto"/>
                <w:right w:val="none" w:sz="0" w:space="0" w:color="auto"/>
              </w:divBdr>
            </w:div>
            <w:div w:id="44137888">
              <w:marLeft w:val="0"/>
              <w:marRight w:val="0"/>
              <w:marTop w:val="0"/>
              <w:marBottom w:val="0"/>
              <w:divBdr>
                <w:top w:val="none" w:sz="0" w:space="0" w:color="auto"/>
                <w:left w:val="none" w:sz="0" w:space="0" w:color="auto"/>
                <w:bottom w:val="none" w:sz="0" w:space="0" w:color="auto"/>
                <w:right w:val="none" w:sz="0" w:space="0" w:color="auto"/>
              </w:divBdr>
            </w:div>
            <w:div w:id="472332856">
              <w:marLeft w:val="0"/>
              <w:marRight w:val="0"/>
              <w:marTop w:val="0"/>
              <w:marBottom w:val="0"/>
              <w:divBdr>
                <w:top w:val="none" w:sz="0" w:space="0" w:color="auto"/>
                <w:left w:val="none" w:sz="0" w:space="0" w:color="auto"/>
                <w:bottom w:val="none" w:sz="0" w:space="0" w:color="auto"/>
                <w:right w:val="none" w:sz="0" w:space="0" w:color="auto"/>
              </w:divBdr>
            </w:div>
            <w:div w:id="339822835">
              <w:marLeft w:val="0"/>
              <w:marRight w:val="0"/>
              <w:marTop w:val="0"/>
              <w:marBottom w:val="0"/>
              <w:divBdr>
                <w:top w:val="none" w:sz="0" w:space="0" w:color="auto"/>
                <w:left w:val="none" w:sz="0" w:space="0" w:color="auto"/>
                <w:bottom w:val="none" w:sz="0" w:space="0" w:color="auto"/>
                <w:right w:val="none" w:sz="0" w:space="0" w:color="auto"/>
              </w:divBdr>
            </w:div>
            <w:div w:id="1125267650">
              <w:marLeft w:val="0"/>
              <w:marRight w:val="0"/>
              <w:marTop w:val="0"/>
              <w:marBottom w:val="0"/>
              <w:divBdr>
                <w:top w:val="none" w:sz="0" w:space="0" w:color="auto"/>
                <w:left w:val="none" w:sz="0" w:space="0" w:color="auto"/>
                <w:bottom w:val="none" w:sz="0" w:space="0" w:color="auto"/>
                <w:right w:val="none" w:sz="0" w:space="0" w:color="auto"/>
              </w:divBdr>
            </w:div>
            <w:div w:id="54475759">
              <w:marLeft w:val="0"/>
              <w:marRight w:val="0"/>
              <w:marTop w:val="0"/>
              <w:marBottom w:val="0"/>
              <w:divBdr>
                <w:top w:val="none" w:sz="0" w:space="0" w:color="auto"/>
                <w:left w:val="none" w:sz="0" w:space="0" w:color="auto"/>
                <w:bottom w:val="none" w:sz="0" w:space="0" w:color="auto"/>
                <w:right w:val="none" w:sz="0" w:space="0" w:color="auto"/>
              </w:divBdr>
            </w:div>
            <w:div w:id="1746297795">
              <w:marLeft w:val="0"/>
              <w:marRight w:val="0"/>
              <w:marTop w:val="0"/>
              <w:marBottom w:val="0"/>
              <w:divBdr>
                <w:top w:val="none" w:sz="0" w:space="0" w:color="auto"/>
                <w:left w:val="none" w:sz="0" w:space="0" w:color="auto"/>
                <w:bottom w:val="none" w:sz="0" w:space="0" w:color="auto"/>
                <w:right w:val="none" w:sz="0" w:space="0" w:color="auto"/>
              </w:divBdr>
            </w:div>
            <w:div w:id="1668089933">
              <w:marLeft w:val="0"/>
              <w:marRight w:val="0"/>
              <w:marTop w:val="0"/>
              <w:marBottom w:val="0"/>
              <w:divBdr>
                <w:top w:val="none" w:sz="0" w:space="0" w:color="auto"/>
                <w:left w:val="none" w:sz="0" w:space="0" w:color="auto"/>
                <w:bottom w:val="none" w:sz="0" w:space="0" w:color="auto"/>
                <w:right w:val="none" w:sz="0" w:space="0" w:color="auto"/>
              </w:divBdr>
            </w:div>
            <w:div w:id="4332171">
              <w:marLeft w:val="0"/>
              <w:marRight w:val="0"/>
              <w:marTop w:val="0"/>
              <w:marBottom w:val="0"/>
              <w:divBdr>
                <w:top w:val="none" w:sz="0" w:space="0" w:color="auto"/>
                <w:left w:val="none" w:sz="0" w:space="0" w:color="auto"/>
                <w:bottom w:val="none" w:sz="0" w:space="0" w:color="auto"/>
                <w:right w:val="none" w:sz="0" w:space="0" w:color="auto"/>
              </w:divBdr>
            </w:div>
            <w:div w:id="1750808280">
              <w:marLeft w:val="0"/>
              <w:marRight w:val="0"/>
              <w:marTop w:val="0"/>
              <w:marBottom w:val="0"/>
              <w:divBdr>
                <w:top w:val="none" w:sz="0" w:space="0" w:color="auto"/>
                <w:left w:val="none" w:sz="0" w:space="0" w:color="auto"/>
                <w:bottom w:val="none" w:sz="0" w:space="0" w:color="auto"/>
                <w:right w:val="none" w:sz="0" w:space="0" w:color="auto"/>
              </w:divBdr>
            </w:div>
            <w:div w:id="437412251">
              <w:marLeft w:val="0"/>
              <w:marRight w:val="0"/>
              <w:marTop w:val="0"/>
              <w:marBottom w:val="0"/>
              <w:divBdr>
                <w:top w:val="none" w:sz="0" w:space="0" w:color="auto"/>
                <w:left w:val="none" w:sz="0" w:space="0" w:color="auto"/>
                <w:bottom w:val="none" w:sz="0" w:space="0" w:color="auto"/>
                <w:right w:val="none" w:sz="0" w:space="0" w:color="auto"/>
              </w:divBdr>
            </w:div>
            <w:div w:id="715013242">
              <w:marLeft w:val="0"/>
              <w:marRight w:val="0"/>
              <w:marTop w:val="0"/>
              <w:marBottom w:val="0"/>
              <w:divBdr>
                <w:top w:val="none" w:sz="0" w:space="0" w:color="auto"/>
                <w:left w:val="none" w:sz="0" w:space="0" w:color="auto"/>
                <w:bottom w:val="none" w:sz="0" w:space="0" w:color="auto"/>
                <w:right w:val="none" w:sz="0" w:space="0" w:color="auto"/>
              </w:divBdr>
            </w:div>
            <w:div w:id="991789014">
              <w:marLeft w:val="0"/>
              <w:marRight w:val="0"/>
              <w:marTop w:val="0"/>
              <w:marBottom w:val="0"/>
              <w:divBdr>
                <w:top w:val="none" w:sz="0" w:space="0" w:color="auto"/>
                <w:left w:val="none" w:sz="0" w:space="0" w:color="auto"/>
                <w:bottom w:val="none" w:sz="0" w:space="0" w:color="auto"/>
                <w:right w:val="none" w:sz="0" w:space="0" w:color="auto"/>
              </w:divBdr>
            </w:div>
            <w:div w:id="1390112531">
              <w:marLeft w:val="0"/>
              <w:marRight w:val="0"/>
              <w:marTop w:val="0"/>
              <w:marBottom w:val="0"/>
              <w:divBdr>
                <w:top w:val="none" w:sz="0" w:space="0" w:color="auto"/>
                <w:left w:val="none" w:sz="0" w:space="0" w:color="auto"/>
                <w:bottom w:val="none" w:sz="0" w:space="0" w:color="auto"/>
                <w:right w:val="none" w:sz="0" w:space="0" w:color="auto"/>
              </w:divBdr>
            </w:div>
            <w:div w:id="1684044112">
              <w:marLeft w:val="0"/>
              <w:marRight w:val="0"/>
              <w:marTop w:val="0"/>
              <w:marBottom w:val="0"/>
              <w:divBdr>
                <w:top w:val="none" w:sz="0" w:space="0" w:color="auto"/>
                <w:left w:val="none" w:sz="0" w:space="0" w:color="auto"/>
                <w:bottom w:val="none" w:sz="0" w:space="0" w:color="auto"/>
                <w:right w:val="none" w:sz="0" w:space="0" w:color="auto"/>
              </w:divBdr>
            </w:div>
            <w:div w:id="393163458">
              <w:marLeft w:val="0"/>
              <w:marRight w:val="0"/>
              <w:marTop w:val="0"/>
              <w:marBottom w:val="0"/>
              <w:divBdr>
                <w:top w:val="none" w:sz="0" w:space="0" w:color="auto"/>
                <w:left w:val="none" w:sz="0" w:space="0" w:color="auto"/>
                <w:bottom w:val="none" w:sz="0" w:space="0" w:color="auto"/>
                <w:right w:val="none" w:sz="0" w:space="0" w:color="auto"/>
              </w:divBdr>
            </w:div>
            <w:div w:id="1289048394">
              <w:marLeft w:val="0"/>
              <w:marRight w:val="0"/>
              <w:marTop w:val="0"/>
              <w:marBottom w:val="0"/>
              <w:divBdr>
                <w:top w:val="none" w:sz="0" w:space="0" w:color="auto"/>
                <w:left w:val="none" w:sz="0" w:space="0" w:color="auto"/>
                <w:bottom w:val="none" w:sz="0" w:space="0" w:color="auto"/>
                <w:right w:val="none" w:sz="0" w:space="0" w:color="auto"/>
              </w:divBdr>
            </w:div>
            <w:div w:id="779420850">
              <w:marLeft w:val="0"/>
              <w:marRight w:val="0"/>
              <w:marTop w:val="0"/>
              <w:marBottom w:val="0"/>
              <w:divBdr>
                <w:top w:val="none" w:sz="0" w:space="0" w:color="auto"/>
                <w:left w:val="none" w:sz="0" w:space="0" w:color="auto"/>
                <w:bottom w:val="none" w:sz="0" w:space="0" w:color="auto"/>
                <w:right w:val="none" w:sz="0" w:space="0" w:color="auto"/>
              </w:divBdr>
            </w:div>
            <w:div w:id="642465932">
              <w:marLeft w:val="0"/>
              <w:marRight w:val="0"/>
              <w:marTop w:val="0"/>
              <w:marBottom w:val="0"/>
              <w:divBdr>
                <w:top w:val="none" w:sz="0" w:space="0" w:color="auto"/>
                <w:left w:val="none" w:sz="0" w:space="0" w:color="auto"/>
                <w:bottom w:val="none" w:sz="0" w:space="0" w:color="auto"/>
                <w:right w:val="none" w:sz="0" w:space="0" w:color="auto"/>
              </w:divBdr>
            </w:div>
            <w:div w:id="1708481581">
              <w:marLeft w:val="0"/>
              <w:marRight w:val="0"/>
              <w:marTop w:val="0"/>
              <w:marBottom w:val="0"/>
              <w:divBdr>
                <w:top w:val="none" w:sz="0" w:space="0" w:color="auto"/>
                <w:left w:val="none" w:sz="0" w:space="0" w:color="auto"/>
                <w:bottom w:val="none" w:sz="0" w:space="0" w:color="auto"/>
                <w:right w:val="none" w:sz="0" w:space="0" w:color="auto"/>
              </w:divBdr>
            </w:div>
            <w:div w:id="1278608169">
              <w:marLeft w:val="0"/>
              <w:marRight w:val="0"/>
              <w:marTop w:val="0"/>
              <w:marBottom w:val="0"/>
              <w:divBdr>
                <w:top w:val="none" w:sz="0" w:space="0" w:color="auto"/>
                <w:left w:val="none" w:sz="0" w:space="0" w:color="auto"/>
                <w:bottom w:val="none" w:sz="0" w:space="0" w:color="auto"/>
                <w:right w:val="none" w:sz="0" w:space="0" w:color="auto"/>
              </w:divBdr>
            </w:div>
            <w:div w:id="969825994">
              <w:marLeft w:val="0"/>
              <w:marRight w:val="0"/>
              <w:marTop w:val="0"/>
              <w:marBottom w:val="0"/>
              <w:divBdr>
                <w:top w:val="none" w:sz="0" w:space="0" w:color="auto"/>
                <w:left w:val="none" w:sz="0" w:space="0" w:color="auto"/>
                <w:bottom w:val="none" w:sz="0" w:space="0" w:color="auto"/>
                <w:right w:val="none" w:sz="0" w:space="0" w:color="auto"/>
              </w:divBdr>
            </w:div>
            <w:div w:id="273826641">
              <w:marLeft w:val="0"/>
              <w:marRight w:val="0"/>
              <w:marTop w:val="0"/>
              <w:marBottom w:val="0"/>
              <w:divBdr>
                <w:top w:val="none" w:sz="0" w:space="0" w:color="auto"/>
                <w:left w:val="none" w:sz="0" w:space="0" w:color="auto"/>
                <w:bottom w:val="none" w:sz="0" w:space="0" w:color="auto"/>
                <w:right w:val="none" w:sz="0" w:space="0" w:color="auto"/>
              </w:divBdr>
            </w:div>
            <w:div w:id="178469639">
              <w:marLeft w:val="0"/>
              <w:marRight w:val="0"/>
              <w:marTop w:val="0"/>
              <w:marBottom w:val="0"/>
              <w:divBdr>
                <w:top w:val="none" w:sz="0" w:space="0" w:color="auto"/>
                <w:left w:val="none" w:sz="0" w:space="0" w:color="auto"/>
                <w:bottom w:val="none" w:sz="0" w:space="0" w:color="auto"/>
                <w:right w:val="none" w:sz="0" w:space="0" w:color="auto"/>
              </w:divBdr>
            </w:div>
            <w:div w:id="54553184">
              <w:marLeft w:val="0"/>
              <w:marRight w:val="0"/>
              <w:marTop w:val="0"/>
              <w:marBottom w:val="0"/>
              <w:divBdr>
                <w:top w:val="none" w:sz="0" w:space="0" w:color="auto"/>
                <w:left w:val="none" w:sz="0" w:space="0" w:color="auto"/>
                <w:bottom w:val="none" w:sz="0" w:space="0" w:color="auto"/>
                <w:right w:val="none" w:sz="0" w:space="0" w:color="auto"/>
              </w:divBdr>
            </w:div>
            <w:div w:id="1058414">
              <w:marLeft w:val="0"/>
              <w:marRight w:val="0"/>
              <w:marTop w:val="0"/>
              <w:marBottom w:val="0"/>
              <w:divBdr>
                <w:top w:val="none" w:sz="0" w:space="0" w:color="auto"/>
                <w:left w:val="none" w:sz="0" w:space="0" w:color="auto"/>
                <w:bottom w:val="none" w:sz="0" w:space="0" w:color="auto"/>
                <w:right w:val="none" w:sz="0" w:space="0" w:color="auto"/>
              </w:divBdr>
            </w:div>
            <w:div w:id="1760788163">
              <w:marLeft w:val="0"/>
              <w:marRight w:val="0"/>
              <w:marTop w:val="0"/>
              <w:marBottom w:val="0"/>
              <w:divBdr>
                <w:top w:val="none" w:sz="0" w:space="0" w:color="auto"/>
                <w:left w:val="none" w:sz="0" w:space="0" w:color="auto"/>
                <w:bottom w:val="none" w:sz="0" w:space="0" w:color="auto"/>
                <w:right w:val="none" w:sz="0" w:space="0" w:color="auto"/>
              </w:divBdr>
            </w:div>
            <w:div w:id="443234108">
              <w:marLeft w:val="0"/>
              <w:marRight w:val="0"/>
              <w:marTop w:val="0"/>
              <w:marBottom w:val="0"/>
              <w:divBdr>
                <w:top w:val="none" w:sz="0" w:space="0" w:color="auto"/>
                <w:left w:val="none" w:sz="0" w:space="0" w:color="auto"/>
                <w:bottom w:val="none" w:sz="0" w:space="0" w:color="auto"/>
                <w:right w:val="none" w:sz="0" w:space="0" w:color="auto"/>
              </w:divBdr>
            </w:div>
            <w:div w:id="2145584282">
              <w:marLeft w:val="0"/>
              <w:marRight w:val="0"/>
              <w:marTop w:val="0"/>
              <w:marBottom w:val="0"/>
              <w:divBdr>
                <w:top w:val="none" w:sz="0" w:space="0" w:color="auto"/>
                <w:left w:val="none" w:sz="0" w:space="0" w:color="auto"/>
                <w:bottom w:val="none" w:sz="0" w:space="0" w:color="auto"/>
                <w:right w:val="none" w:sz="0" w:space="0" w:color="auto"/>
              </w:divBdr>
            </w:div>
            <w:div w:id="330177417">
              <w:marLeft w:val="0"/>
              <w:marRight w:val="0"/>
              <w:marTop w:val="0"/>
              <w:marBottom w:val="0"/>
              <w:divBdr>
                <w:top w:val="none" w:sz="0" w:space="0" w:color="auto"/>
                <w:left w:val="none" w:sz="0" w:space="0" w:color="auto"/>
                <w:bottom w:val="none" w:sz="0" w:space="0" w:color="auto"/>
                <w:right w:val="none" w:sz="0" w:space="0" w:color="auto"/>
              </w:divBdr>
            </w:div>
            <w:div w:id="1721785949">
              <w:marLeft w:val="0"/>
              <w:marRight w:val="0"/>
              <w:marTop w:val="0"/>
              <w:marBottom w:val="0"/>
              <w:divBdr>
                <w:top w:val="none" w:sz="0" w:space="0" w:color="auto"/>
                <w:left w:val="none" w:sz="0" w:space="0" w:color="auto"/>
                <w:bottom w:val="none" w:sz="0" w:space="0" w:color="auto"/>
                <w:right w:val="none" w:sz="0" w:space="0" w:color="auto"/>
              </w:divBdr>
            </w:div>
            <w:div w:id="917446762">
              <w:marLeft w:val="0"/>
              <w:marRight w:val="0"/>
              <w:marTop w:val="0"/>
              <w:marBottom w:val="0"/>
              <w:divBdr>
                <w:top w:val="none" w:sz="0" w:space="0" w:color="auto"/>
                <w:left w:val="none" w:sz="0" w:space="0" w:color="auto"/>
                <w:bottom w:val="none" w:sz="0" w:space="0" w:color="auto"/>
                <w:right w:val="none" w:sz="0" w:space="0" w:color="auto"/>
              </w:divBdr>
            </w:div>
            <w:div w:id="488056176">
              <w:marLeft w:val="0"/>
              <w:marRight w:val="0"/>
              <w:marTop w:val="0"/>
              <w:marBottom w:val="0"/>
              <w:divBdr>
                <w:top w:val="none" w:sz="0" w:space="0" w:color="auto"/>
                <w:left w:val="none" w:sz="0" w:space="0" w:color="auto"/>
                <w:bottom w:val="none" w:sz="0" w:space="0" w:color="auto"/>
                <w:right w:val="none" w:sz="0" w:space="0" w:color="auto"/>
              </w:divBdr>
            </w:div>
            <w:div w:id="1457680672">
              <w:marLeft w:val="0"/>
              <w:marRight w:val="0"/>
              <w:marTop w:val="0"/>
              <w:marBottom w:val="0"/>
              <w:divBdr>
                <w:top w:val="none" w:sz="0" w:space="0" w:color="auto"/>
                <w:left w:val="none" w:sz="0" w:space="0" w:color="auto"/>
                <w:bottom w:val="none" w:sz="0" w:space="0" w:color="auto"/>
                <w:right w:val="none" w:sz="0" w:space="0" w:color="auto"/>
              </w:divBdr>
            </w:div>
            <w:div w:id="2058579241">
              <w:marLeft w:val="0"/>
              <w:marRight w:val="0"/>
              <w:marTop w:val="0"/>
              <w:marBottom w:val="0"/>
              <w:divBdr>
                <w:top w:val="none" w:sz="0" w:space="0" w:color="auto"/>
                <w:left w:val="none" w:sz="0" w:space="0" w:color="auto"/>
                <w:bottom w:val="none" w:sz="0" w:space="0" w:color="auto"/>
                <w:right w:val="none" w:sz="0" w:space="0" w:color="auto"/>
              </w:divBdr>
            </w:div>
            <w:div w:id="1971787022">
              <w:marLeft w:val="0"/>
              <w:marRight w:val="0"/>
              <w:marTop w:val="0"/>
              <w:marBottom w:val="0"/>
              <w:divBdr>
                <w:top w:val="none" w:sz="0" w:space="0" w:color="auto"/>
                <w:left w:val="none" w:sz="0" w:space="0" w:color="auto"/>
                <w:bottom w:val="none" w:sz="0" w:space="0" w:color="auto"/>
                <w:right w:val="none" w:sz="0" w:space="0" w:color="auto"/>
              </w:divBdr>
            </w:div>
            <w:div w:id="92492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451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B8F8A-7D0E-4D32-99A5-ECD788FB6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11</Pages>
  <Words>5465</Words>
  <Characters>30063</Characters>
  <Application>Microsoft Office Word</Application>
  <DocSecurity>0</DocSecurity>
  <Lines>250</Lines>
  <Paragraphs>70</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35458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Administration centrale</dc:creator>
  <cp:lastModifiedBy>SABRINA PICOT</cp:lastModifiedBy>
  <cp:revision>7</cp:revision>
  <cp:lastPrinted>2022-05-25T13:47:00Z</cp:lastPrinted>
  <dcterms:created xsi:type="dcterms:W3CDTF">2025-01-29T10:35:00Z</dcterms:created>
  <dcterms:modified xsi:type="dcterms:W3CDTF">2025-03-12T16:07:00Z</dcterms:modified>
</cp:coreProperties>
</file>