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3AFD2" w14:textId="77777777" w:rsidR="00372FE8" w:rsidRPr="00933510" w:rsidRDefault="00000000" w:rsidP="00754B43">
      <w:pPr>
        <w:tabs>
          <w:tab w:val="left" w:pos="5040"/>
        </w:tabs>
        <w:ind w:right="142"/>
      </w:pPr>
      <w:r>
        <w:rPr>
          <w:noProof/>
        </w:rPr>
        <w:pict w14:anchorId="16D8A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 o:spid="_x0000_s2050" type="#_x0000_t75" alt="" style="position:absolute;left:0;text-align:left;margin-left:20.35pt;margin-top:5.8pt;width:219.3pt;height:70.2pt;z-index:1;visibility:visible;mso-wrap-edited:f;mso-width-percent:0;mso-height-percent:0;mso-width-percent:0;mso-height-percent:0">
            <v:imagedata r:id="rId11" o:title=""/>
            <w10:wrap type="topAndBottom"/>
          </v:shape>
        </w:pict>
      </w:r>
    </w:p>
    <w:p w14:paraId="19B5F3FB" w14:textId="77777777" w:rsidR="00E75679" w:rsidRDefault="00E75679" w:rsidP="0043371D">
      <w:pPr>
        <w:pStyle w:val="Style1"/>
      </w:pPr>
    </w:p>
    <w:p w14:paraId="110EA3CB" w14:textId="6C222685" w:rsidR="00372FE8" w:rsidRPr="0043371D" w:rsidRDefault="00372FE8" w:rsidP="0043371D">
      <w:pPr>
        <w:pStyle w:val="Style1"/>
      </w:pPr>
      <w:r w:rsidRPr="009B17D0">
        <w:t xml:space="preserve">Accord-cadre </w:t>
      </w:r>
      <w:r w:rsidR="00A925F2" w:rsidRPr="009B17D0">
        <w:t>de Services</w:t>
      </w:r>
    </w:p>
    <w:p w14:paraId="79AE6B93" w14:textId="77777777" w:rsidR="00372FE8" w:rsidRPr="0043371D" w:rsidRDefault="00372FE8" w:rsidP="0043371D">
      <w:pPr>
        <w:pStyle w:val="Style2"/>
        <w:rPr>
          <w:b w:val="0"/>
          <w:bCs w:val="0"/>
          <w:color w:val="auto"/>
          <w:u w:val="none"/>
        </w:rPr>
      </w:pPr>
    </w:p>
    <w:p w14:paraId="1AB07938" w14:textId="77777777" w:rsidR="00B71779" w:rsidRPr="004138AD" w:rsidRDefault="00B71779" w:rsidP="00B71779">
      <w:pPr>
        <w:pStyle w:val="Corpsdetexte"/>
        <w:jc w:val="center"/>
      </w:pPr>
      <w:r>
        <w:rPr>
          <w:rFonts w:ascii="Roboto Slab" w:hAnsi="Roboto Slab"/>
          <w:b/>
          <w:bCs/>
          <w:color w:val="0F3250"/>
          <w:sz w:val="32"/>
          <w:szCs w:val="32"/>
        </w:rPr>
        <w:t>ACCORD-CADRE RELATIF A L’IMPRESSION ET AU FACONNAGE DES MAGAZINES DE LA CMA NOUVELLE-AQUITAINE</w:t>
      </w:r>
    </w:p>
    <w:p w14:paraId="4B49378B" w14:textId="77777777" w:rsidR="00372FE8" w:rsidRPr="004138AD" w:rsidRDefault="00372FE8" w:rsidP="00754B43">
      <w:pPr>
        <w:pStyle w:val="Corpsdetexte"/>
        <w:jc w:val="center"/>
      </w:pPr>
    </w:p>
    <w:p w14:paraId="52E49C5F" w14:textId="77777777" w:rsidR="00372FE8" w:rsidRPr="00933510" w:rsidRDefault="00372FE8" w:rsidP="00754B43">
      <w:pPr>
        <w:pStyle w:val="Corpsdetexte"/>
      </w:pPr>
    </w:p>
    <w:p w14:paraId="274FD04A" w14:textId="5255F206" w:rsidR="00372FE8" w:rsidRPr="004138AD" w:rsidRDefault="00C46BCA" w:rsidP="00334F83">
      <w:pPr>
        <w:pStyle w:val="Titre"/>
      </w:pPr>
      <w:bookmarkStart w:id="0" w:name="_Toc134024571"/>
      <w:r w:rsidRPr="00C46BCA">
        <w:t xml:space="preserve">Cadre de mémoire technique </w:t>
      </w:r>
      <w:r w:rsidR="00A852C8" w:rsidRPr="004138AD">
        <w:t>(C</w:t>
      </w:r>
      <w:r>
        <w:t>MT</w:t>
      </w:r>
      <w:r w:rsidR="00A852C8" w:rsidRPr="004138AD">
        <w:t>)</w:t>
      </w:r>
      <w:bookmarkEnd w:id="0"/>
    </w:p>
    <w:p w14:paraId="3BF67050" w14:textId="3E24CFC3" w:rsidR="00372FE8" w:rsidRPr="0043371D" w:rsidRDefault="00A852C8" w:rsidP="00334F83">
      <w:pPr>
        <w:pStyle w:val="Titre"/>
      </w:pPr>
      <w:bookmarkStart w:id="1" w:name="_Toc134024572"/>
      <w:r w:rsidRPr="0043371D">
        <w:t>MARCHE N° 202</w:t>
      </w:r>
      <w:bookmarkEnd w:id="1"/>
      <w:r w:rsidR="00372FE8">
        <w:t>5</w:t>
      </w:r>
      <w:r w:rsidR="002C3459">
        <w:t>-013</w:t>
      </w:r>
    </w:p>
    <w:p w14:paraId="783F8733" w14:textId="77777777" w:rsidR="00372FE8" w:rsidRDefault="00372FE8" w:rsidP="00754B43">
      <w:pPr>
        <w:pStyle w:val="Corpsdetexte"/>
        <w:rPr>
          <w:b/>
          <w:bCs/>
          <w:szCs w:val="20"/>
        </w:rPr>
      </w:pPr>
    </w:p>
    <w:p w14:paraId="38329D13" w14:textId="77777777" w:rsidR="00372FE8" w:rsidRDefault="00372FE8" w:rsidP="00754B43">
      <w:pPr>
        <w:pStyle w:val="Corpsdetexte"/>
        <w:rPr>
          <w:b/>
          <w:bCs/>
          <w:szCs w:val="20"/>
        </w:rPr>
      </w:pPr>
    </w:p>
    <w:p w14:paraId="47B37A1F" w14:textId="4B60C99C" w:rsidR="00422964" w:rsidRDefault="00422964" w:rsidP="00F820DA">
      <w:pPr>
        <w:pStyle w:val="TM1"/>
      </w:pPr>
      <w:r>
        <w:tab/>
      </w:r>
    </w:p>
    <w:p w14:paraId="701D8F38" w14:textId="77777777" w:rsidR="00422964" w:rsidRDefault="00422964" w:rsidP="00F820DA">
      <w:pPr>
        <w:pStyle w:val="TM1"/>
      </w:pPr>
    </w:p>
    <w:p w14:paraId="31467F6F" w14:textId="5D8D54A7" w:rsidR="00422964" w:rsidRPr="009E6B44" w:rsidRDefault="00422964" w:rsidP="00422964">
      <w:pPr>
        <w:ind w:left="426"/>
        <w:rPr>
          <w:rFonts w:ascii="Arial" w:hAnsi="Arial" w:cs="Arial"/>
          <w:szCs w:val="22"/>
        </w:rPr>
      </w:pPr>
      <w:r w:rsidRPr="009E6B44">
        <w:rPr>
          <w:rFonts w:ascii="Arial" w:hAnsi="Arial" w:cs="Arial"/>
          <w:szCs w:val="22"/>
        </w:rPr>
        <w:t xml:space="preserve">Le cadre </w:t>
      </w:r>
      <w:r w:rsidR="0088279B">
        <w:rPr>
          <w:rFonts w:ascii="Arial" w:hAnsi="Arial" w:cs="Arial"/>
          <w:szCs w:val="22"/>
        </w:rPr>
        <w:t xml:space="preserve">de mémoire </w:t>
      </w:r>
      <w:r w:rsidRPr="009E6B44">
        <w:rPr>
          <w:rFonts w:ascii="Arial" w:hAnsi="Arial" w:cs="Arial"/>
          <w:szCs w:val="22"/>
        </w:rPr>
        <w:t>technique permettra au candidat de décrire de la façon la plus exhaustive qui soit, les méthodes qu’il compte utiliser pour réaliser la prestation pour laquelle il se porte candidat. Il permettra ainsi au pouvoir adjudicateur d’analyser les offres à l’aide des données qui y sont précisées.</w:t>
      </w:r>
    </w:p>
    <w:p w14:paraId="78938456" w14:textId="77777777" w:rsidR="00422964" w:rsidRPr="009E6B44" w:rsidRDefault="00422964" w:rsidP="00422964">
      <w:pPr>
        <w:spacing w:before="60"/>
        <w:ind w:left="426"/>
        <w:rPr>
          <w:rFonts w:ascii="Arial" w:hAnsi="Arial" w:cs="Arial"/>
          <w:szCs w:val="22"/>
        </w:rPr>
      </w:pPr>
    </w:p>
    <w:p w14:paraId="4E48CE3A" w14:textId="77777777" w:rsidR="00422964" w:rsidRPr="009E6B44" w:rsidRDefault="00422964" w:rsidP="00422964">
      <w:pPr>
        <w:spacing w:before="60"/>
        <w:ind w:left="426"/>
        <w:rPr>
          <w:rFonts w:ascii="Arial" w:hAnsi="Arial" w:cs="Arial"/>
          <w:szCs w:val="22"/>
        </w:rPr>
      </w:pPr>
      <w:r w:rsidRPr="009E6B44">
        <w:rPr>
          <w:rFonts w:ascii="Arial" w:hAnsi="Arial" w:cs="Arial"/>
          <w:szCs w:val="22"/>
        </w:rPr>
        <w:t xml:space="preserve">Par ailleurs, le manque d’informations ou l’imprécision relative à certains éléments attendus au sein du cadre technique auront un impact négatif sur la note attribuée. </w:t>
      </w:r>
    </w:p>
    <w:p w14:paraId="5A1C71FE" w14:textId="77777777" w:rsidR="00422964" w:rsidRPr="009E6B44" w:rsidRDefault="00422964" w:rsidP="00422964">
      <w:pPr>
        <w:ind w:left="426"/>
        <w:rPr>
          <w:rFonts w:ascii="Arial" w:hAnsi="Arial" w:cs="Arial"/>
          <w:szCs w:val="22"/>
        </w:rPr>
      </w:pPr>
    </w:p>
    <w:p w14:paraId="104DFED5" w14:textId="77777777" w:rsidR="00422964" w:rsidRPr="009E6B44" w:rsidRDefault="00422964" w:rsidP="00422964">
      <w:pPr>
        <w:ind w:left="426"/>
        <w:rPr>
          <w:rFonts w:ascii="Arial" w:hAnsi="Arial" w:cs="Arial"/>
          <w:szCs w:val="22"/>
        </w:rPr>
      </w:pPr>
      <w:r w:rsidRPr="009E6B44">
        <w:rPr>
          <w:rFonts w:ascii="Arial" w:hAnsi="Arial" w:cs="Arial"/>
          <w:szCs w:val="22"/>
        </w:rPr>
        <w:t>Le candidat devra présenter un mémoire technique mentionnant les éléments listés ci-dessous, de préférence en inscrivant ses réponses dans les encadrés bleus du présent document :</w:t>
      </w:r>
    </w:p>
    <w:p w14:paraId="27EC5A07" w14:textId="77777777" w:rsidR="00422964" w:rsidRPr="009E6B44" w:rsidRDefault="00422964" w:rsidP="00F820DA">
      <w:pPr>
        <w:pStyle w:val="TM1"/>
      </w:pPr>
    </w:p>
    <w:p w14:paraId="384ADF5C" w14:textId="5B2D1DD1" w:rsidR="0089443C" w:rsidRPr="0089443C" w:rsidRDefault="00A852C8" w:rsidP="00F820DA">
      <w:pPr>
        <w:pStyle w:val="TM1"/>
        <w:numPr>
          <w:ilvl w:val="0"/>
          <w:numId w:val="9"/>
        </w:numPr>
        <w:rPr>
          <w:b/>
        </w:rPr>
      </w:pPr>
      <w:r w:rsidRPr="00422964">
        <w:br w:type="page"/>
      </w:r>
      <w:r w:rsidR="00AA5F22" w:rsidRPr="00AA5F22">
        <w:rPr>
          <w:bCs/>
        </w:rPr>
        <w:lastRenderedPageBreak/>
        <w:t>Interl</w:t>
      </w:r>
      <w:r w:rsidR="00AA5F22" w:rsidRPr="00AA5F22">
        <w:t>ocuteur privilegi</w:t>
      </w:r>
      <w:r w:rsidR="00AA5F22">
        <w:t>é</w:t>
      </w:r>
      <w:r w:rsidR="009B17D0">
        <w:t xml:space="preserve"> </w:t>
      </w:r>
      <w:r w:rsidR="00AA5F22" w:rsidRPr="00AA5F22">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9443C" w:rsidRPr="0089443C" w14:paraId="5633044A" w14:textId="77777777" w:rsidTr="00FE72CE">
        <w:tc>
          <w:tcPr>
            <w:tcW w:w="9670" w:type="dxa"/>
            <w:shd w:val="clear" w:color="auto" w:fill="D9E2F3"/>
          </w:tcPr>
          <w:p w14:paraId="2B67A01E" w14:textId="1852C61E" w:rsidR="0089443C" w:rsidRPr="0089443C" w:rsidRDefault="00AA5F22" w:rsidP="00F820DA">
            <w:pPr>
              <w:pStyle w:val="TM1"/>
              <w:rPr>
                <w:b/>
              </w:rPr>
            </w:pPr>
            <w:r>
              <w:t>N</w:t>
            </w:r>
            <w:r w:rsidRPr="0089443C">
              <w:t>om, prenom :</w:t>
            </w:r>
          </w:p>
          <w:p w14:paraId="4176749E" w14:textId="6DBDEB5D" w:rsidR="0089443C" w:rsidRPr="0089443C" w:rsidRDefault="00AA5F22" w:rsidP="00F820DA">
            <w:pPr>
              <w:pStyle w:val="TM1"/>
              <w:rPr>
                <w:b/>
              </w:rPr>
            </w:pPr>
            <w:r>
              <w:t>Q</w:t>
            </w:r>
            <w:r w:rsidRPr="0089443C">
              <w:t>ualite :</w:t>
            </w:r>
          </w:p>
          <w:p w14:paraId="7864A371" w14:textId="25661BE0" w:rsidR="0089443C" w:rsidRPr="0089443C" w:rsidRDefault="00AA5F22" w:rsidP="00F820DA">
            <w:pPr>
              <w:pStyle w:val="TM1"/>
              <w:rPr>
                <w:b/>
              </w:rPr>
            </w:pPr>
            <w:r>
              <w:t>T</w:t>
            </w:r>
            <w:r w:rsidRPr="0089443C">
              <w:t>el :</w:t>
            </w:r>
          </w:p>
          <w:p w14:paraId="47DF2248" w14:textId="3DD7FC3D" w:rsidR="0089443C" w:rsidRPr="0089443C" w:rsidRDefault="00AA5F22" w:rsidP="00F820DA">
            <w:pPr>
              <w:pStyle w:val="TM1"/>
              <w:rPr>
                <w:b/>
              </w:rPr>
            </w:pPr>
            <w:r>
              <w:t>A</w:t>
            </w:r>
            <w:r w:rsidRPr="0089443C">
              <w:t>dresse mail :</w:t>
            </w:r>
          </w:p>
        </w:tc>
      </w:tr>
    </w:tbl>
    <w:p w14:paraId="3DD2BAB0" w14:textId="6606EE63" w:rsidR="0089443C" w:rsidRPr="0089443C" w:rsidRDefault="00AA5F22" w:rsidP="00F820DA">
      <w:pPr>
        <w:pStyle w:val="TM1"/>
        <w:numPr>
          <w:ilvl w:val="0"/>
          <w:numId w:val="8"/>
        </w:numPr>
        <w:rPr>
          <w:b/>
        </w:rPr>
      </w:pPr>
      <w:r>
        <w:t>P</w:t>
      </w:r>
      <w:r w:rsidRPr="0089443C">
        <w:t>r</w:t>
      </w:r>
      <w:r>
        <w:t>é</w:t>
      </w:r>
      <w:r w:rsidRPr="0089443C">
        <w:t>sentation de la soci</w:t>
      </w:r>
      <w:r>
        <w:t>été</w:t>
      </w:r>
      <w:r w:rsidRPr="0089443C">
        <w:t xml:space="preserve"> (structure, organisation et historique…)</w:t>
      </w:r>
      <w:r>
        <w:t xml:space="preserve">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9443C" w:rsidRPr="0089443C" w14:paraId="26C6493C" w14:textId="77777777" w:rsidTr="00FE72CE">
        <w:tc>
          <w:tcPr>
            <w:tcW w:w="9670" w:type="dxa"/>
            <w:shd w:val="clear" w:color="auto" w:fill="D9E2F3"/>
          </w:tcPr>
          <w:p w14:paraId="5850CFBF" w14:textId="0A70EA56" w:rsidR="0089443C" w:rsidRPr="0089443C" w:rsidRDefault="00AA5F22" w:rsidP="00F820DA">
            <w:pPr>
              <w:pStyle w:val="TM1"/>
            </w:pPr>
            <w:r w:rsidRPr="0089443C">
              <w:t>…</w:t>
            </w:r>
          </w:p>
          <w:p w14:paraId="2F3EBC1D" w14:textId="77777777" w:rsidR="0089443C" w:rsidRPr="0089443C" w:rsidRDefault="0089443C" w:rsidP="00F820DA">
            <w:pPr>
              <w:pStyle w:val="TM1"/>
            </w:pPr>
          </w:p>
          <w:p w14:paraId="14C36354" w14:textId="77777777" w:rsidR="0089443C" w:rsidRPr="0089443C" w:rsidRDefault="0089443C" w:rsidP="00F820DA">
            <w:pPr>
              <w:pStyle w:val="TM1"/>
            </w:pPr>
          </w:p>
        </w:tc>
      </w:tr>
    </w:tbl>
    <w:p w14:paraId="7077DB78" w14:textId="77777777" w:rsidR="00690619" w:rsidRDefault="00690619" w:rsidP="000A1D1A"/>
    <w:p w14:paraId="13FEB181" w14:textId="08CD4C74" w:rsidR="00372FE8" w:rsidRPr="00506996" w:rsidRDefault="003708F1" w:rsidP="004D2355">
      <w:pPr>
        <w:pStyle w:val="Titre1"/>
        <w:numPr>
          <w:ilvl w:val="1"/>
          <w:numId w:val="11"/>
        </w:numPr>
      </w:pPr>
      <w:r>
        <w:t>–</w:t>
      </w:r>
      <w:r w:rsidR="00CD204C">
        <w:t xml:space="preserve"> </w:t>
      </w:r>
      <w:r w:rsidR="00C868BC" w:rsidRPr="00C868BC">
        <w:t>Méthodologie de travail</w:t>
      </w:r>
      <w:r w:rsidR="00474122">
        <w:t xml:space="preserve"> </w:t>
      </w:r>
    </w:p>
    <w:p w14:paraId="793CAD15" w14:textId="77777777" w:rsidR="008E5AB1" w:rsidRDefault="008E5AB1" w:rsidP="008E5AB1">
      <w:pPr>
        <w:pStyle w:val="Paragraphedeliste"/>
        <w:widowControl w:val="0"/>
        <w:numPr>
          <w:ilvl w:val="0"/>
          <w:numId w:val="0"/>
        </w:numPr>
        <w:suppressAutoHyphens/>
        <w:rPr>
          <w:rFonts w:ascii="Arial" w:hAnsi="Arial" w:cs="Arial"/>
        </w:rPr>
      </w:pPr>
    </w:p>
    <w:p w14:paraId="21709616" w14:textId="45208155" w:rsidR="008E5AB1" w:rsidRPr="008F2C53" w:rsidRDefault="008E5AB1" w:rsidP="008E5AB1">
      <w:pPr>
        <w:pStyle w:val="Paragraphedeliste"/>
        <w:widowControl w:val="0"/>
        <w:numPr>
          <w:ilvl w:val="0"/>
          <w:numId w:val="9"/>
        </w:numPr>
        <w:suppressAutoHyphens/>
        <w:rPr>
          <w:rFonts w:cs="Arial"/>
          <w:b w:val="0"/>
          <w:bCs w:val="0"/>
        </w:rPr>
      </w:pPr>
      <w:r w:rsidRPr="008F2C53">
        <w:rPr>
          <w:rFonts w:cs="Arial"/>
          <w:b w:val="0"/>
          <w:bCs w:val="0"/>
          <w:color w:val="auto"/>
        </w:rPr>
        <w:t>Le candidat décrira sa méthode de travail et le processus de fabrication.</w:t>
      </w:r>
      <w:r w:rsidRPr="008F2C53">
        <w:rPr>
          <w:rFonts w:cs="Arial"/>
          <w:b w:val="0"/>
          <w:bCs w:val="0"/>
        </w:rPr>
        <w:t xml:space="preserve"> </w:t>
      </w:r>
      <w:r w:rsidRPr="008F2C53">
        <w:rPr>
          <w:rFonts w:cs="Arial"/>
          <w:b w:val="0"/>
          <w:bCs w:val="0"/>
          <w:i/>
          <w:iCs/>
          <w:color w:val="C00000"/>
        </w:rPr>
        <w:t>(</w:t>
      </w:r>
      <w:r w:rsidR="00D24E06">
        <w:rPr>
          <w:rFonts w:cs="Arial"/>
          <w:b w:val="0"/>
          <w:bCs w:val="0"/>
          <w:i/>
          <w:iCs/>
          <w:color w:val="C00000"/>
        </w:rPr>
        <w:t>5</w:t>
      </w:r>
      <w:r w:rsidRPr="008F2C53">
        <w:rPr>
          <w:rFonts w:cs="Arial"/>
          <w:b w:val="0"/>
          <w:bCs w:val="0"/>
          <w:i/>
          <w:iCs/>
          <w:color w:val="C00000"/>
        </w:rPr>
        <w:t xml:space="preserve"> points)</w:t>
      </w:r>
    </w:p>
    <w:p w14:paraId="773A8901" w14:textId="77777777" w:rsidR="008E5AB1" w:rsidRPr="00237336" w:rsidRDefault="008E5AB1" w:rsidP="008E5AB1">
      <w:pPr>
        <w:pStyle w:val="Paragraphedeliste"/>
        <w:numPr>
          <w:ilvl w:val="0"/>
          <w:numId w:val="0"/>
        </w:numPr>
        <w:ind w:left="993"/>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E5AB1" w:rsidRPr="004C43D4" w14:paraId="275194A5" w14:textId="77777777" w:rsidTr="007E39C2">
        <w:tc>
          <w:tcPr>
            <w:tcW w:w="9670" w:type="dxa"/>
            <w:shd w:val="clear" w:color="auto" w:fill="D9E2F3"/>
          </w:tcPr>
          <w:p w14:paraId="1BA6E25A" w14:textId="77777777" w:rsidR="008E5AB1" w:rsidRPr="004C43D4" w:rsidRDefault="008E5AB1" w:rsidP="007E39C2">
            <w:pPr>
              <w:rPr>
                <w:rFonts w:ascii="Arial" w:hAnsi="Arial" w:cs="Arial"/>
              </w:rPr>
            </w:pPr>
            <w:r w:rsidRPr="004C43D4">
              <w:rPr>
                <w:rFonts w:ascii="Arial" w:hAnsi="Arial" w:cs="Arial"/>
              </w:rPr>
              <w:t>…</w:t>
            </w:r>
          </w:p>
          <w:p w14:paraId="6C465B41" w14:textId="77777777" w:rsidR="008E5AB1" w:rsidRPr="004C43D4" w:rsidRDefault="008E5AB1" w:rsidP="007E39C2">
            <w:pPr>
              <w:rPr>
                <w:rFonts w:ascii="Arial" w:hAnsi="Arial" w:cs="Arial"/>
              </w:rPr>
            </w:pPr>
          </w:p>
          <w:p w14:paraId="6227AE2B" w14:textId="77777777" w:rsidR="008E5AB1" w:rsidRPr="004C43D4" w:rsidRDefault="008E5AB1" w:rsidP="007E39C2">
            <w:pPr>
              <w:rPr>
                <w:rFonts w:ascii="Arial" w:hAnsi="Arial" w:cs="Arial"/>
                <w:i/>
                <w:iCs/>
              </w:rPr>
            </w:pPr>
          </w:p>
        </w:tc>
      </w:tr>
    </w:tbl>
    <w:p w14:paraId="7FC03C6E" w14:textId="77777777" w:rsidR="008E5AB1" w:rsidRPr="00D641B5" w:rsidRDefault="008E5AB1" w:rsidP="008E5AB1">
      <w:pPr>
        <w:ind w:firstLine="360"/>
        <w:rPr>
          <w:rFonts w:ascii="Arial" w:hAnsi="Arial" w:cs="Arial"/>
          <w:i/>
          <w:iCs/>
        </w:rPr>
      </w:pPr>
    </w:p>
    <w:p w14:paraId="0CDB3489" w14:textId="77777777" w:rsidR="008E5AB1" w:rsidRPr="008F2C53" w:rsidRDefault="008E5AB1" w:rsidP="008E5AB1">
      <w:pPr>
        <w:pStyle w:val="Paragraphedeliste"/>
        <w:widowControl w:val="0"/>
        <w:numPr>
          <w:ilvl w:val="0"/>
          <w:numId w:val="9"/>
        </w:numPr>
        <w:suppressAutoHyphens/>
        <w:rPr>
          <w:rFonts w:cs="Arial"/>
          <w:b w:val="0"/>
          <w:bCs w:val="0"/>
          <w:color w:val="auto"/>
        </w:rPr>
      </w:pPr>
      <w:r w:rsidRPr="008F2C53">
        <w:rPr>
          <w:rFonts w:cs="Arial"/>
          <w:b w:val="0"/>
          <w:bCs w:val="0"/>
          <w:color w:val="auto"/>
        </w:rPr>
        <w:t xml:space="preserve">Le candidat décrira la manière dont seront organisées les relations avec la CMA NA (chef de projet, interlocuteur(s) affectés aux différentes missions, outils de transfert des fichiers, transmission des BAT, livraison…) </w:t>
      </w:r>
    </w:p>
    <w:p w14:paraId="507B26E3" w14:textId="77777777" w:rsidR="008E5AB1" w:rsidRPr="008F2C53" w:rsidRDefault="008E5AB1" w:rsidP="008E5AB1">
      <w:pPr>
        <w:pStyle w:val="Paragraphedeliste"/>
        <w:numPr>
          <w:ilvl w:val="0"/>
          <w:numId w:val="0"/>
        </w:numPr>
        <w:ind w:left="296"/>
        <w:rPr>
          <w:rFonts w:cs="Arial"/>
          <w:b w:val="0"/>
          <w:bCs w:val="0"/>
          <w:color w:val="auto"/>
        </w:rPr>
      </w:pPr>
      <w:r w:rsidRPr="008F2C53">
        <w:rPr>
          <w:rFonts w:cs="Arial"/>
          <w:b w:val="0"/>
          <w:bCs w:val="0"/>
          <w:color w:val="auto"/>
        </w:rPr>
        <w:t>Il précisera les modalités et moyens mis en œuvre pour la vérification des fichiers, ainsi que la manière dont il exercera son rôle d’expertise et de conseil dans un but d’amélioration continue.</w:t>
      </w:r>
    </w:p>
    <w:p w14:paraId="67A0C92F" w14:textId="4EC89EA0" w:rsidR="008E5AB1" w:rsidRPr="008F2C53" w:rsidRDefault="008E5AB1" w:rsidP="008E5AB1">
      <w:pPr>
        <w:pStyle w:val="Paragraphedeliste"/>
        <w:numPr>
          <w:ilvl w:val="0"/>
          <w:numId w:val="0"/>
        </w:numPr>
        <w:ind w:left="296"/>
        <w:rPr>
          <w:rFonts w:cs="Arial"/>
          <w:b w:val="0"/>
          <w:bCs w:val="0"/>
          <w:i/>
          <w:iCs/>
          <w:color w:val="C00000"/>
        </w:rPr>
      </w:pPr>
      <w:r w:rsidRPr="008F2C53">
        <w:rPr>
          <w:rFonts w:cs="Arial"/>
          <w:b w:val="0"/>
          <w:bCs w:val="0"/>
          <w:color w:val="auto"/>
        </w:rPr>
        <w:t>Le candidat décrira les moyens humains dédiés au conseil et à la relation client (suivi du dossier, traitement du bon de commande).</w:t>
      </w:r>
      <w:r w:rsidRPr="008F2C53">
        <w:rPr>
          <w:rFonts w:cs="Arial"/>
          <w:b w:val="0"/>
          <w:bCs w:val="0"/>
          <w:i/>
          <w:iCs/>
          <w:color w:val="auto"/>
        </w:rPr>
        <w:t xml:space="preserve"> </w:t>
      </w:r>
      <w:r w:rsidRPr="008F2C53">
        <w:rPr>
          <w:rFonts w:cs="Arial"/>
          <w:b w:val="0"/>
          <w:bCs w:val="0"/>
          <w:i/>
          <w:iCs/>
          <w:color w:val="C00000"/>
        </w:rPr>
        <w:t>(</w:t>
      </w:r>
      <w:r w:rsidR="00D24E06">
        <w:rPr>
          <w:rFonts w:cs="Arial"/>
          <w:b w:val="0"/>
          <w:bCs w:val="0"/>
          <w:i/>
          <w:iCs/>
          <w:color w:val="C00000"/>
        </w:rPr>
        <w:t>15</w:t>
      </w:r>
      <w:r w:rsidRPr="008F2C53">
        <w:rPr>
          <w:rFonts w:cs="Arial"/>
          <w:b w:val="0"/>
          <w:bCs w:val="0"/>
          <w:i/>
          <w:iCs/>
          <w:color w:val="C00000"/>
        </w:rPr>
        <w:t xml:space="preserve"> points)</w:t>
      </w:r>
    </w:p>
    <w:p w14:paraId="38AE93AE" w14:textId="77777777" w:rsidR="008E5AB1" w:rsidRPr="008E5AB1" w:rsidRDefault="008E5AB1" w:rsidP="008E5AB1">
      <w:pPr>
        <w:pStyle w:val="Paragraphedeliste"/>
        <w:numPr>
          <w:ilvl w:val="0"/>
          <w:numId w:val="0"/>
        </w:numPr>
        <w:rPr>
          <w:rFonts w:ascii="Arial" w:hAnsi="Arial" w:cs="Arial"/>
          <w:i/>
          <w:iCs/>
          <w:color w:val="C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E5AB1" w:rsidRPr="004C43D4" w14:paraId="116D14BC" w14:textId="77777777" w:rsidTr="007E39C2">
        <w:tc>
          <w:tcPr>
            <w:tcW w:w="9520" w:type="dxa"/>
            <w:shd w:val="clear" w:color="auto" w:fill="D9E2F3"/>
          </w:tcPr>
          <w:p w14:paraId="1E530484" w14:textId="77777777" w:rsidR="008E5AB1" w:rsidRPr="004C43D4" w:rsidRDefault="008E5AB1" w:rsidP="007E39C2">
            <w:pPr>
              <w:rPr>
                <w:rFonts w:ascii="Arial" w:hAnsi="Arial" w:cs="Arial"/>
              </w:rPr>
            </w:pPr>
            <w:r w:rsidRPr="004C43D4">
              <w:rPr>
                <w:rFonts w:ascii="Arial" w:hAnsi="Arial" w:cs="Arial"/>
              </w:rPr>
              <w:t>…</w:t>
            </w:r>
          </w:p>
          <w:p w14:paraId="71E0F9C4" w14:textId="77777777" w:rsidR="008E5AB1" w:rsidRPr="004C43D4" w:rsidRDefault="008E5AB1" w:rsidP="007E39C2">
            <w:pPr>
              <w:rPr>
                <w:rFonts w:ascii="Arial" w:hAnsi="Arial" w:cs="Arial"/>
              </w:rPr>
            </w:pPr>
          </w:p>
          <w:p w14:paraId="5EDACEC9" w14:textId="77777777" w:rsidR="008E5AB1" w:rsidRDefault="008E5AB1" w:rsidP="007E39C2">
            <w:pPr>
              <w:rPr>
                <w:rFonts w:ascii="Arial" w:hAnsi="Arial" w:cs="Arial"/>
                <w:i/>
                <w:iCs/>
              </w:rPr>
            </w:pPr>
          </w:p>
          <w:p w14:paraId="0B3BD528" w14:textId="77777777" w:rsidR="008E5AB1" w:rsidRPr="004C43D4" w:rsidRDefault="008E5AB1" w:rsidP="007E39C2">
            <w:pPr>
              <w:rPr>
                <w:rFonts w:ascii="Arial" w:hAnsi="Arial" w:cs="Arial"/>
                <w:i/>
                <w:iCs/>
              </w:rPr>
            </w:pPr>
          </w:p>
        </w:tc>
      </w:tr>
    </w:tbl>
    <w:p w14:paraId="20C1226D" w14:textId="77777777" w:rsidR="008E5AB1" w:rsidRPr="00E82687" w:rsidRDefault="008E5AB1" w:rsidP="008E5AB1">
      <w:pPr>
        <w:ind w:left="720"/>
        <w:rPr>
          <w:rFonts w:ascii="Arial" w:hAnsi="Arial" w:cs="Arial"/>
          <w:b/>
          <w:u w:val="single"/>
        </w:rPr>
      </w:pPr>
    </w:p>
    <w:p w14:paraId="6FAC16C9" w14:textId="77777777" w:rsidR="00A06014" w:rsidRPr="00F00722" w:rsidRDefault="00A06014" w:rsidP="00A06014">
      <w:pPr>
        <w:rPr>
          <w:szCs w:val="22"/>
        </w:rPr>
      </w:pPr>
    </w:p>
    <w:p w14:paraId="37F30F96" w14:textId="77777777" w:rsidR="00A06014" w:rsidRPr="00422964" w:rsidRDefault="00A06014" w:rsidP="00A06014">
      <w:pPr>
        <w:rPr>
          <w:lang w:val="nl-BE" w:eastAsia="nl-BE"/>
        </w:rPr>
      </w:pPr>
    </w:p>
    <w:p w14:paraId="02A9BCFF" w14:textId="1B240019" w:rsidR="00A06014" w:rsidRPr="00F00722" w:rsidRDefault="004F5639" w:rsidP="004D2355">
      <w:pPr>
        <w:pStyle w:val="Titre1"/>
        <w:numPr>
          <w:ilvl w:val="1"/>
          <w:numId w:val="11"/>
        </w:numPr>
        <w:rPr>
          <w:szCs w:val="22"/>
        </w:rPr>
      </w:pPr>
      <w:r w:rsidRPr="004F5639">
        <w:t>Moyens humains et techniques</w:t>
      </w:r>
    </w:p>
    <w:p w14:paraId="3D4AECBD" w14:textId="77777777" w:rsidR="00237021" w:rsidRPr="008F2C53" w:rsidRDefault="00237021" w:rsidP="00237021">
      <w:pPr>
        <w:pStyle w:val="Paragraphedeliste"/>
        <w:widowControl w:val="0"/>
        <w:numPr>
          <w:ilvl w:val="0"/>
          <w:numId w:val="0"/>
        </w:numPr>
        <w:suppressAutoHyphens/>
        <w:ind w:left="296"/>
        <w:rPr>
          <w:rFonts w:cs="Arial"/>
          <w:b w:val="0"/>
          <w:bCs w:val="0"/>
          <w:color w:val="auto"/>
        </w:rPr>
      </w:pPr>
    </w:p>
    <w:p w14:paraId="26BF0848" w14:textId="386CB43A" w:rsidR="00237021" w:rsidRPr="008F2C53" w:rsidRDefault="00237021" w:rsidP="00237021">
      <w:pPr>
        <w:pStyle w:val="Paragraphedeliste"/>
        <w:widowControl w:val="0"/>
        <w:numPr>
          <w:ilvl w:val="0"/>
          <w:numId w:val="9"/>
        </w:numPr>
        <w:suppressAutoHyphens/>
        <w:rPr>
          <w:rFonts w:cs="Arial"/>
          <w:b w:val="0"/>
          <w:bCs w:val="0"/>
          <w:color w:val="auto"/>
        </w:rPr>
      </w:pPr>
      <w:r w:rsidRPr="008F2C53">
        <w:rPr>
          <w:rFonts w:cs="Arial"/>
          <w:b w:val="0"/>
          <w:bCs w:val="0"/>
          <w:color w:val="auto"/>
        </w:rPr>
        <w:t xml:space="preserve">Le candidat décrira (en précisant s’il s’agit de moyens internes ou externalisés) : </w:t>
      </w:r>
    </w:p>
    <w:p w14:paraId="09AD8315" w14:textId="77777777" w:rsidR="00237021" w:rsidRPr="008F2C53" w:rsidRDefault="00237021" w:rsidP="00237021">
      <w:pPr>
        <w:pStyle w:val="Paragraphedeliste"/>
        <w:widowControl w:val="0"/>
        <w:numPr>
          <w:ilvl w:val="1"/>
          <w:numId w:val="16"/>
        </w:numPr>
        <w:suppressAutoHyphens/>
        <w:rPr>
          <w:rFonts w:cs="Arial"/>
          <w:b w:val="0"/>
          <w:bCs w:val="0"/>
          <w:color w:val="auto"/>
        </w:rPr>
      </w:pPr>
      <w:r w:rsidRPr="008F2C53">
        <w:rPr>
          <w:rFonts w:cs="Arial"/>
          <w:b w:val="0"/>
          <w:bCs w:val="0"/>
          <w:color w:val="auto"/>
        </w:rPr>
        <w:t xml:space="preserve">Les moyens humains dédiés à la vérification et contrôle qualité des fichiers envoyés ; </w:t>
      </w:r>
    </w:p>
    <w:p w14:paraId="608A76B2" w14:textId="77777777" w:rsidR="00237021" w:rsidRPr="008F2C53" w:rsidRDefault="00237021" w:rsidP="00237021">
      <w:pPr>
        <w:pStyle w:val="Paragraphedeliste"/>
        <w:widowControl w:val="0"/>
        <w:numPr>
          <w:ilvl w:val="1"/>
          <w:numId w:val="16"/>
        </w:numPr>
        <w:suppressAutoHyphens/>
        <w:rPr>
          <w:rFonts w:cs="Arial"/>
          <w:b w:val="0"/>
          <w:bCs w:val="0"/>
          <w:color w:val="auto"/>
        </w:rPr>
      </w:pPr>
      <w:r w:rsidRPr="008F2C53">
        <w:rPr>
          <w:rFonts w:cs="Arial"/>
          <w:b w:val="0"/>
          <w:bCs w:val="0"/>
          <w:color w:val="auto"/>
        </w:rPr>
        <w:t xml:space="preserve">Les moyens humains dédiés à la production et suivi technique ; </w:t>
      </w:r>
    </w:p>
    <w:p w14:paraId="3AF8821A" w14:textId="77777777" w:rsidR="00237021" w:rsidRPr="00237021" w:rsidRDefault="00237021" w:rsidP="00237021">
      <w:pPr>
        <w:pStyle w:val="Paragraphedeliste"/>
        <w:widowControl w:val="0"/>
        <w:numPr>
          <w:ilvl w:val="1"/>
          <w:numId w:val="16"/>
        </w:numPr>
        <w:suppressAutoHyphens/>
        <w:rPr>
          <w:color w:val="000000"/>
          <w:sz w:val="27"/>
          <w:szCs w:val="27"/>
        </w:rPr>
      </w:pPr>
      <w:r w:rsidRPr="008F2C53">
        <w:rPr>
          <w:rFonts w:cs="Arial"/>
          <w:b w:val="0"/>
          <w:bCs w:val="0"/>
          <w:color w:val="auto"/>
        </w:rPr>
        <w:t>Les moyens humains</w:t>
      </w:r>
      <w:r w:rsidRPr="008F2C53">
        <w:rPr>
          <w:rFonts w:cs="Arial"/>
          <w:b w:val="0"/>
          <w:bCs w:val="0"/>
          <w:color w:val="000000"/>
        </w:rPr>
        <w:t xml:space="preserve"> dédiés au colisage et à la livraison.</w:t>
      </w:r>
      <w:r w:rsidRPr="008F2C53">
        <w:rPr>
          <w:rFonts w:cs="Arial"/>
          <w:b w:val="0"/>
          <w:bCs w:val="0"/>
          <w:i/>
          <w:iCs/>
          <w:color w:val="C00000"/>
        </w:rPr>
        <w:t xml:space="preserve"> (10 points)</w:t>
      </w:r>
    </w:p>
    <w:p w14:paraId="16E927FD" w14:textId="77777777" w:rsidR="00237021" w:rsidRPr="00A50A73" w:rsidRDefault="00237021" w:rsidP="00237021">
      <w:pPr>
        <w:pStyle w:val="Paragraphedeliste"/>
        <w:widowControl w:val="0"/>
        <w:numPr>
          <w:ilvl w:val="0"/>
          <w:numId w:val="0"/>
        </w:numPr>
        <w:suppressAutoHyphens/>
        <w:ind w:left="1016"/>
        <w:rPr>
          <w:color w:val="000000"/>
          <w:sz w:val="27"/>
          <w:szCs w:val="2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A06014" w:rsidRPr="0089443C" w14:paraId="4B02D60A" w14:textId="77777777" w:rsidTr="00FE72CE">
        <w:tc>
          <w:tcPr>
            <w:tcW w:w="9670" w:type="dxa"/>
            <w:shd w:val="clear" w:color="auto" w:fill="D9E2F3"/>
          </w:tcPr>
          <w:p w14:paraId="34C1BAB4" w14:textId="77777777" w:rsidR="00A06014" w:rsidRPr="0089443C" w:rsidRDefault="00A06014" w:rsidP="00F820DA">
            <w:pPr>
              <w:pStyle w:val="TM1"/>
            </w:pPr>
            <w:r w:rsidRPr="0089443C">
              <w:t>…</w:t>
            </w:r>
          </w:p>
          <w:p w14:paraId="07246349" w14:textId="77777777" w:rsidR="00A06014" w:rsidRPr="0089443C" w:rsidRDefault="00A06014" w:rsidP="00F820DA">
            <w:pPr>
              <w:pStyle w:val="TM1"/>
            </w:pPr>
          </w:p>
          <w:p w14:paraId="1A019D78" w14:textId="77777777" w:rsidR="00A06014" w:rsidRPr="0089443C" w:rsidRDefault="00A06014" w:rsidP="00F820DA">
            <w:pPr>
              <w:pStyle w:val="TM1"/>
            </w:pPr>
          </w:p>
        </w:tc>
      </w:tr>
    </w:tbl>
    <w:p w14:paraId="22DB1219" w14:textId="73365A8F" w:rsidR="008F2C53" w:rsidRDefault="008F2C53" w:rsidP="008F2C53">
      <w:pPr>
        <w:pStyle w:val="NormalWeb0"/>
        <w:numPr>
          <w:ilvl w:val="0"/>
          <w:numId w:val="8"/>
        </w:numPr>
        <w:jc w:val="left"/>
        <w:rPr>
          <w:rFonts w:ascii="Arial" w:hAnsi="Arial" w:cs="Arial"/>
          <w:i/>
          <w:iCs/>
        </w:rPr>
      </w:pPr>
      <w:r w:rsidRPr="008F2C53">
        <w:rPr>
          <w:rFonts w:ascii="Montserrat" w:hAnsi="Montserrat" w:cs="Arial"/>
          <w:color w:val="000000"/>
          <w:sz w:val="20"/>
          <w:szCs w:val="20"/>
        </w:rPr>
        <w:t>Le candidat précise les moyens matériels et outils dont il dispose lui permettant d’assurer la satisfaction de besoins très diversifiés, tant en termes de format et de quantité que de façonnage.</w:t>
      </w:r>
      <w:r w:rsidRPr="008F2C53">
        <w:rPr>
          <w:rFonts w:ascii="Montserrat" w:hAnsi="Montserrat" w:cs="Arial"/>
          <w:i/>
          <w:iCs/>
          <w:color w:val="C00000"/>
          <w:sz w:val="20"/>
          <w:szCs w:val="20"/>
        </w:rPr>
        <w:t xml:space="preserve"> (10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F2C53" w:rsidRPr="004C43D4" w14:paraId="5B742CF0" w14:textId="77777777" w:rsidTr="007E39C2">
        <w:tc>
          <w:tcPr>
            <w:tcW w:w="9670" w:type="dxa"/>
            <w:shd w:val="clear" w:color="auto" w:fill="D9E2F3"/>
          </w:tcPr>
          <w:p w14:paraId="49520074" w14:textId="77777777" w:rsidR="008F2C53" w:rsidRPr="004C43D4" w:rsidRDefault="008F2C53" w:rsidP="007E39C2">
            <w:pPr>
              <w:rPr>
                <w:rFonts w:ascii="Arial" w:hAnsi="Arial" w:cs="Arial"/>
              </w:rPr>
            </w:pPr>
            <w:r w:rsidRPr="004C43D4">
              <w:rPr>
                <w:rFonts w:ascii="Arial" w:hAnsi="Arial" w:cs="Arial"/>
              </w:rPr>
              <w:lastRenderedPageBreak/>
              <w:t>…</w:t>
            </w:r>
          </w:p>
          <w:p w14:paraId="69E844E5" w14:textId="77777777" w:rsidR="008F2C53" w:rsidRPr="004C43D4" w:rsidRDefault="008F2C53" w:rsidP="007E39C2">
            <w:pPr>
              <w:rPr>
                <w:rFonts w:ascii="Arial" w:hAnsi="Arial" w:cs="Arial"/>
              </w:rPr>
            </w:pPr>
          </w:p>
          <w:p w14:paraId="0EA7EE78" w14:textId="77777777" w:rsidR="008F2C53" w:rsidRPr="004C43D4" w:rsidRDefault="008F2C53" w:rsidP="007E39C2">
            <w:pPr>
              <w:rPr>
                <w:rFonts w:ascii="Arial" w:hAnsi="Arial" w:cs="Arial"/>
                <w:i/>
                <w:iCs/>
              </w:rPr>
            </w:pPr>
          </w:p>
        </w:tc>
      </w:tr>
    </w:tbl>
    <w:p w14:paraId="21488B1F" w14:textId="77777777" w:rsidR="00372FE8" w:rsidRPr="00F8541E" w:rsidRDefault="00372FE8" w:rsidP="00CF5599">
      <w:pPr>
        <w:rPr>
          <w:szCs w:val="22"/>
        </w:rPr>
      </w:pPr>
    </w:p>
    <w:p w14:paraId="08A3D1EB" w14:textId="77777777" w:rsidR="00987221" w:rsidRPr="00422964" w:rsidRDefault="00987221" w:rsidP="00987221">
      <w:pPr>
        <w:rPr>
          <w:lang w:val="nl-BE" w:eastAsia="nl-BE"/>
        </w:rPr>
      </w:pPr>
      <w:bookmarkStart w:id="2" w:name="_Toc124782308"/>
    </w:p>
    <w:p w14:paraId="0FB8E03E" w14:textId="3A4E008A" w:rsidR="00987221" w:rsidRPr="00F00722" w:rsidRDefault="004D2355" w:rsidP="004D2355">
      <w:pPr>
        <w:pStyle w:val="Titre1"/>
        <w:numPr>
          <w:ilvl w:val="1"/>
          <w:numId w:val="11"/>
        </w:numPr>
        <w:rPr>
          <w:szCs w:val="22"/>
        </w:rPr>
      </w:pPr>
      <w:r>
        <w:t>–</w:t>
      </w:r>
      <w:r w:rsidR="00987221">
        <w:t xml:space="preserve"> </w:t>
      </w:r>
      <w:r w:rsidR="00314C7E">
        <w:t>DEVELOPPEMENT DURABLE</w:t>
      </w:r>
    </w:p>
    <w:bookmarkEnd w:id="2"/>
    <w:p w14:paraId="5DB7212A" w14:textId="77777777" w:rsidR="007266AE" w:rsidRPr="007266AE" w:rsidRDefault="007266AE" w:rsidP="007266AE">
      <w:pPr>
        <w:widowControl w:val="0"/>
        <w:suppressAutoHyphens/>
        <w:ind w:left="993"/>
        <w:rPr>
          <w:rFonts w:cs="Arial"/>
          <w:i/>
          <w:iCs/>
          <w:szCs w:val="20"/>
        </w:rPr>
      </w:pPr>
    </w:p>
    <w:p w14:paraId="7055FAA2" w14:textId="63DAD8AC" w:rsidR="007266AE" w:rsidRPr="007266AE" w:rsidRDefault="007266AE" w:rsidP="007266AE">
      <w:pPr>
        <w:widowControl w:val="0"/>
        <w:numPr>
          <w:ilvl w:val="0"/>
          <w:numId w:val="14"/>
        </w:numPr>
        <w:suppressAutoHyphens/>
        <w:ind w:left="993" w:hanging="567"/>
        <w:rPr>
          <w:rFonts w:cs="Arial"/>
          <w:i/>
          <w:iCs/>
          <w:szCs w:val="20"/>
        </w:rPr>
      </w:pPr>
      <w:r w:rsidRPr="007266AE">
        <w:rPr>
          <w:rFonts w:cs="Arial"/>
          <w:szCs w:val="20"/>
        </w:rPr>
        <w:t xml:space="preserve">Le candidat décrit comment il assure le choix d’un papier de qualité, respectueux de l’environnement (provenance, mode de production, labels PEFC ou équivalent…) </w:t>
      </w:r>
      <w:r w:rsidRPr="007266AE">
        <w:rPr>
          <w:rFonts w:cs="Arial"/>
          <w:i/>
          <w:iCs/>
          <w:color w:val="C00000"/>
          <w:szCs w:val="20"/>
        </w:rPr>
        <w:t>(2,5 points)</w:t>
      </w:r>
    </w:p>
    <w:p w14:paraId="2D7D1768" w14:textId="77777777" w:rsidR="007266AE" w:rsidRDefault="007266AE" w:rsidP="007266AE">
      <w:pPr>
        <w:ind w:firstLine="360"/>
        <w:rPr>
          <w:rFonts w:ascii="Arial" w:hAnsi="Arial" w:cs="Arial"/>
          <w:i/>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7266AE" w:rsidRPr="004C43D4" w14:paraId="02C43337" w14:textId="77777777" w:rsidTr="007E39C2">
        <w:tc>
          <w:tcPr>
            <w:tcW w:w="9520" w:type="dxa"/>
            <w:shd w:val="clear" w:color="auto" w:fill="D9E2F3"/>
          </w:tcPr>
          <w:p w14:paraId="32F7C2AE" w14:textId="77777777" w:rsidR="007266AE" w:rsidRPr="004C43D4" w:rsidRDefault="007266AE" w:rsidP="007E39C2">
            <w:pPr>
              <w:rPr>
                <w:rFonts w:ascii="Arial" w:hAnsi="Arial" w:cs="Arial"/>
              </w:rPr>
            </w:pPr>
            <w:r w:rsidRPr="004C43D4">
              <w:rPr>
                <w:rFonts w:ascii="Arial" w:hAnsi="Arial" w:cs="Arial"/>
              </w:rPr>
              <w:t>…</w:t>
            </w:r>
          </w:p>
          <w:p w14:paraId="65F45524" w14:textId="77777777" w:rsidR="007266AE" w:rsidRPr="004C43D4" w:rsidRDefault="007266AE" w:rsidP="007E39C2">
            <w:pPr>
              <w:rPr>
                <w:rFonts w:ascii="Arial" w:hAnsi="Arial" w:cs="Arial"/>
              </w:rPr>
            </w:pPr>
          </w:p>
          <w:p w14:paraId="69732E4D" w14:textId="77777777" w:rsidR="007266AE" w:rsidRPr="004C43D4" w:rsidRDefault="007266AE" w:rsidP="007E39C2">
            <w:pPr>
              <w:rPr>
                <w:rFonts w:ascii="Arial" w:hAnsi="Arial" w:cs="Arial"/>
                <w:i/>
                <w:iCs/>
              </w:rPr>
            </w:pPr>
          </w:p>
        </w:tc>
      </w:tr>
    </w:tbl>
    <w:p w14:paraId="3BED8665" w14:textId="77777777" w:rsidR="007266AE" w:rsidRPr="00B14F67" w:rsidRDefault="007266AE" w:rsidP="007266AE">
      <w:pPr>
        <w:ind w:left="720"/>
        <w:rPr>
          <w:rFonts w:ascii="Arial" w:hAnsi="Arial" w:cs="Arial"/>
          <w:i/>
          <w:iCs/>
        </w:rPr>
      </w:pPr>
    </w:p>
    <w:p w14:paraId="22499A20" w14:textId="77777777" w:rsidR="007266AE" w:rsidRPr="007266AE" w:rsidRDefault="007266AE" w:rsidP="007266AE">
      <w:pPr>
        <w:widowControl w:val="0"/>
        <w:numPr>
          <w:ilvl w:val="0"/>
          <w:numId w:val="14"/>
        </w:numPr>
        <w:suppressAutoHyphens/>
        <w:ind w:hanging="642"/>
        <w:rPr>
          <w:rFonts w:cs="Arial"/>
          <w:i/>
          <w:iCs/>
          <w:szCs w:val="20"/>
        </w:rPr>
      </w:pPr>
      <w:r w:rsidRPr="007266AE">
        <w:rPr>
          <w:rFonts w:cs="Arial"/>
          <w:szCs w:val="20"/>
        </w:rPr>
        <w:t>Le candidat décrit comment il assure le choix d’une encre de qualité, respectueuse de l’environnement (composition sans produits nocifs, controversés ou « </w:t>
      </w:r>
      <w:r w:rsidRPr="007266AE">
        <w:rPr>
          <w:rFonts w:cs="Arial"/>
          <w:i/>
          <w:iCs/>
          <w:szCs w:val="20"/>
        </w:rPr>
        <w:t>CMR </w:t>
      </w:r>
      <w:r w:rsidRPr="007266AE">
        <w:rPr>
          <w:rFonts w:cs="Arial"/>
          <w:szCs w:val="20"/>
        </w:rPr>
        <w:t>»), et comment il assure le traitement des encres usées.</w:t>
      </w:r>
      <w:r w:rsidRPr="007266AE">
        <w:rPr>
          <w:rFonts w:cs="Arial"/>
          <w:i/>
          <w:iCs/>
          <w:color w:val="C00000"/>
          <w:szCs w:val="20"/>
        </w:rPr>
        <w:t xml:space="preserve"> (2,5 points)</w:t>
      </w:r>
    </w:p>
    <w:p w14:paraId="7CAA8866" w14:textId="77777777" w:rsidR="007266AE" w:rsidRPr="007266AE" w:rsidRDefault="007266AE" w:rsidP="007266AE">
      <w:pPr>
        <w:ind w:firstLine="360"/>
        <w:rPr>
          <w:rFonts w:cs="Arial"/>
          <w:i/>
          <w:iCs/>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7266AE" w:rsidRPr="004C43D4" w14:paraId="16E82893" w14:textId="77777777" w:rsidTr="007E39C2">
        <w:tc>
          <w:tcPr>
            <w:tcW w:w="9520" w:type="dxa"/>
            <w:shd w:val="clear" w:color="auto" w:fill="D9E2F3"/>
          </w:tcPr>
          <w:p w14:paraId="353FBBE6" w14:textId="77777777" w:rsidR="007266AE" w:rsidRPr="004C43D4" w:rsidRDefault="007266AE" w:rsidP="007E39C2">
            <w:pPr>
              <w:rPr>
                <w:rFonts w:ascii="Arial" w:hAnsi="Arial" w:cs="Arial"/>
              </w:rPr>
            </w:pPr>
            <w:r w:rsidRPr="004C43D4">
              <w:rPr>
                <w:rFonts w:ascii="Arial" w:hAnsi="Arial" w:cs="Arial"/>
              </w:rPr>
              <w:t>…</w:t>
            </w:r>
          </w:p>
          <w:p w14:paraId="6918305B" w14:textId="77777777" w:rsidR="007266AE" w:rsidRPr="004C43D4" w:rsidRDefault="007266AE" w:rsidP="007E39C2">
            <w:pPr>
              <w:rPr>
                <w:rFonts w:ascii="Arial" w:hAnsi="Arial" w:cs="Arial"/>
              </w:rPr>
            </w:pPr>
          </w:p>
          <w:p w14:paraId="6004100A" w14:textId="77777777" w:rsidR="007266AE" w:rsidRPr="004C43D4" w:rsidRDefault="007266AE" w:rsidP="007E39C2">
            <w:pPr>
              <w:rPr>
                <w:rFonts w:ascii="Arial" w:hAnsi="Arial" w:cs="Arial"/>
                <w:i/>
                <w:iCs/>
              </w:rPr>
            </w:pPr>
          </w:p>
        </w:tc>
      </w:tr>
    </w:tbl>
    <w:p w14:paraId="63695A2E" w14:textId="77777777" w:rsidR="007266AE" w:rsidRPr="007266AE" w:rsidRDefault="007266AE" w:rsidP="007266AE">
      <w:pPr>
        <w:ind w:left="720"/>
        <w:rPr>
          <w:rFonts w:cs="Arial"/>
          <w:i/>
          <w:iCs/>
          <w:szCs w:val="20"/>
        </w:rPr>
      </w:pPr>
    </w:p>
    <w:p w14:paraId="5BB57B30" w14:textId="77777777" w:rsidR="007266AE" w:rsidRPr="007266AE" w:rsidRDefault="007266AE" w:rsidP="007266AE">
      <w:pPr>
        <w:pStyle w:val="Paragraphedeliste"/>
        <w:widowControl w:val="0"/>
        <w:numPr>
          <w:ilvl w:val="0"/>
          <w:numId w:val="14"/>
        </w:numPr>
        <w:suppressAutoHyphens/>
        <w:ind w:hanging="501"/>
        <w:rPr>
          <w:rFonts w:cs="Arial"/>
          <w:b w:val="0"/>
          <w:bCs w:val="0"/>
          <w:i/>
          <w:iCs/>
          <w:color w:val="auto"/>
          <w:szCs w:val="20"/>
        </w:rPr>
      </w:pPr>
      <w:r w:rsidRPr="007266AE">
        <w:rPr>
          <w:rFonts w:cs="Arial"/>
          <w:b w:val="0"/>
          <w:bCs w:val="0"/>
          <w:color w:val="auto"/>
          <w:szCs w:val="20"/>
        </w:rPr>
        <w:t xml:space="preserve">Le candidat décrit comment il assure le choix d’emballages de qualité et respectueux de l’environnement (origine, production…) Il précise comment il optimise tant que possible leur utilisation pour une réduction des déchets. </w:t>
      </w:r>
      <w:r w:rsidRPr="007266AE">
        <w:rPr>
          <w:rFonts w:cs="Arial"/>
          <w:b w:val="0"/>
          <w:bCs w:val="0"/>
          <w:i/>
          <w:iCs/>
          <w:color w:val="C00000"/>
          <w:szCs w:val="20"/>
        </w:rPr>
        <w:t>(2,5 points)</w:t>
      </w:r>
    </w:p>
    <w:p w14:paraId="5C43D087" w14:textId="77777777" w:rsidR="007266AE" w:rsidRPr="00285835" w:rsidRDefault="007266AE" w:rsidP="007266AE">
      <w:pPr>
        <w:pStyle w:val="Paragraphedeliste"/>
        <w:numPr>
          <w:ilvl w:val="0"/>
          <w:numId w:val="0"/>
        </w:numPr>
        <w:ind w:left="1440"/>
        <w:rPr>
          <w:rFonts w:ascii="Arial" w:hAnsi="Arial" w:cs="Arial"/>
          <w:i/>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7266AE" w:rsidRPr="004C43D4" w14:paraId="788BD040" w14:textId="77777777" w:rsidTr="007E39C2">
        <w:tc>
          <w:tcPr>
            <w:tcW w:w="9520" w:type="dxa"/>
            <w:shd w:val="clear" w:color="auto" w:fill="D9E2F3"/>
          </w:tcPr>
          <w:p w14:paraId="30A3C10E" w14:textId="77777777" w:rsidR="007266AE" w:rsidRPr="004C43D4" w:rsidRDefault="007266AE" w:rsidP="007E39C2">
            <w:pPr>
              <w:rPr>
                <w:rFonts w:ascii="Arial" w:hAnsi="Arial" w:cs="Arial"/>
              </w:rPr>
            </w:pPr>
            <w:r w:rsidRPr="004C43D4">
              <w:rPr>
                <w:rFonts w:ascii="Arial" w:hAnsi="Arial" w:cs="Arial"/>
              </w:rPr>
              <w:t>…</w:t>
            </w:r>
          </w:p>
          <w:p w14:paraId="15321326" w14:textId="77777777" w:rsidR="007266AE" w:rsidRPr="004C43D4" w:rsidRDefault="007266AE" w:rsidP="007E39C2">
            <w:pPr>
              <w:rPr>
                <w:rFonts w:ascii="Arial" w:hAnsi="Arial" w:cs="Arial"/>
              </w:rPr>
            </w:pPr>
          </w:p>
          <w:p w14:paraId="3D156336" w14:textId="77777777" w:rsidR="007266AE" w:rsidRPr="004C43D4" w:rsidRDefault="007266AE" w:rsidP="007E39C2">
            <w:pPr>
              <w:rPr>
                <w:rFonts w:ascii="Arial" w:hAnsi="Arial" w:cs="Arial"/>
                <w:i/>
                <w:iCs/>
              </w:rPr>
            </w:pPr>
          </w:p>
        </w:tc>
      </w:tr>
    </w:tbl>
    <w:p w14:paraId="26C12BF3" w14:textId="77777777" w:rsidR="007266AE" w:rsidRPr="007266AE" w:rsidRDefault="007266AE" w:rsidP="007266AE"/>
    <w:p w14:paraId="5BBFD720" w14:textId="46D6B8FD" w:rsidR="007266AE" w:rsidRPr="007266AE" w:rsidRDefault="007266AE" w:rsidP="007266AE">
      <w:pPr>
        <w:pStyle w:val="Paragraphedeliste"/>
        <w:widowControl w:val="0"/>
        <w:numPr>
          <w:ilvl w:val="0"/>
          <w:numId w:val="14"/>
        </w:numPr>
        <w:suppressAutoHyphens/>
        <w:rPr>
          <w:rFonts w:cs="Arial"/>
          <w:b w:val="0"/>
          <w:bCs w:val="0"/>
          <w:i/>
          <w:iCs/>
          <w:color w:val="auto"/>
          <w:szCs w:val="20"/>
        </w:rPr>
      </w:pPr>
      <w:r w:rsidRPr="007266AE">
        <w:rPr>
          <w:rFonts w:cs="Arial"/>
          <w:b w:val="0"/>
          <w:bCs w:val="0"/>
          <w:color w:val="auto"/>
          <w:szCs w:val="20"/>
        </w:rPr>
        <w:t>Le candidat précisera s’il dispose de labels ou certifications environnementaux liés à l’objet du marché (</w:t>
      </w:r>
      <w:proofErr w:type="spellStart"/>
      <w:r w:rsidRPr="007266AE">
        <w:rPr>
          <w:rFonts w:cs="Arial"/>
          <w:b w:val="0"/>
          <w:bCs w:val="0"/>
          <w:i/>
          <w:iCs/>
          <w:color w:val="auto"/>
          <w:szCs w:val="20"/>
        </w:rPr>
        <w:t>Imprim’vert</w:t>
      </w:r>
      <w:proofErr w:type="spellEnd"/>
      <w:r w:rsidRPr="007266AE">
        <w:rPr>
          <w:rFonts w:cs="Arial"/>
          <w:b w:val="0"/>
          <w:bCs w:val="0"/>
          <w:color w:val="auto"/>
          <w:szCs w:val="20"/>
        </w:rPr>
        <w:t xml:space="preserve"> ou équivalent), ainsi que les éléments relatifs à sa politique de protection de l’environnement, et de gestion et traitement des déchets</w:t>
      </w:r>
      <w:r w:rsidR="00926CD7">
        <w:rPr>
          <w:rFonts w:cs="Arial"/>
          <w:b w:val="0"/>
          <w:bCs w:val="0"/>
          <w:color w:val="auto"/>
          <w:szCs w:val="20"/>
        </w:rPr>
        <w:t xml:space="preserve">, qu’il mettra en œuvre dans le cadre du marché. </w:t>
      </w:r>
      <w:r w:rsidRPr="007266AE">
        <w:rPr>
          <w:rFonts w:cs="Arial"/>
          <w:b w:val="0"/>
          <w:bCs w:val="0"/>
          <w:i/>
          <w:iCs/>
          <w:color w:val="C00000"/>
          <w:szCs w:val="20"/>
        </w:rPr>
        <w:t>(2,5 points)</w:t>
      </w:r>
    </w:p>
    <w:p w14:paraId="69ACDC43" w14:textId="77777777" w:rsidR="007266AE" w:rsidRDefault="007266AE" w:rsidP="007266AE">
      <w:pPr>
        <w:rPr>
          <w:rFonts w:ascii="Arial" w:hAnsi="Arial" w:cs="Arial"/>
          <w:i/>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7266AE" w:rsidRPr="004C43D4" w14:paraId="75456EBF" w14:textId="77777777" w:rsidTr="007E39C2">
        <w:tc>
          <w:tcPr>
            <w:tcW w:w="9520" w:type="dxa"/>
            <w:shd w:val="clear" w:color="auto" w:fill="D9E2F3"/>
          </w:tcPr>
          <w:p w14:paraId="278AD6ED" w14:textId="77777777" w:rsidR="007266AE" w:rsidRPr="004C43D4" w:rsidRDefault="007266AE" w:rsidP="007E39C2">
            <w:pPr>
              <w:rPr>
                <w:rFonts w:ascii="Arial" w:hAnsi="Arial" w:cs="Arial"/>
              </w:rPr>
            </w:pPr>
            <w:r w:rsidRPr="004C43D4">
              <w:rPr>
                <w:rFonts w:ascii="Arial" w:hAnsi="Arial" w:cs="Arial"/>
              </w:rPr>
              <w:t>…</w:t>
            </w:r>
          </w:p>
          <w:p w14:paraId="1463FABF" w14:textId="77777777" w:rsidR="007266AE" w:rsidRPr="004C43D4" w:rsidRDefault="007266AE" w:rsidP="007E39C2">
            <w:pPr>
              <w:rPr>
                <w:rFonts w:ascii="Arial" w:hAnsi="Arial" w:cs="Arial"/>
              </w:rPr>
            </w:pPr>
          </w:p>
          <w:p w14:paraId="5A973126" w14:textId="77777777" w:rsidR="007266AE" w:rsidRPr="004C43D4" w:rsidRDefault="007266AE" w:rsidP="007E39C2">
            <w:pPr>
              <w:rPr>
                <w:rFonts w:ascii="Arial" w:hAnsi="Arial" w:cs="Arial"/>
                <w:i/>
                <w:iCs/>
              </w:rPr>
            </w:pPr>
          </w:p>
        </w:tc>
      </w:tr>
    </w:tbl>
    <w:p w14:paraId="077C65EA" w14:textId="77777777" w:rsidR="00FA6D62" w:rsidRDefault="00FA6D62" w:rsidP="00FA6D62">
      <w:pPr>
        <w:rPr>
          <w:rFonts w:ascii="Roboto Slab" w:hAnsi="Roboto Slab"/>
          <w:b/>
          <w:caps/>
          <w:color w:val="0F3250"/>
          <w:kern w:val="28"/>
          <w:sz w:val="32"/>
          <w:szCs w:val="32"/>
        </w:rPr>
      </w:pPr>
    </w:p>
    <w:sectPr w:rsidR="00FA6D62" w:rsidSect="00432A32">
      <w:headerReference w:type="default" r:id="rId12"/>
      <w:footerReference w:type="default" r:id="rId13"/>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A4721" w14:textId="77777777" w:rsidR="0065468B" w:rsidRDefault="0065468B">
      <w:r>
        <w:separator/>
      </w:r>
    </w:p>
  </w:endnote>
  <w:endnote w:type="continuationSeparator" w:id="0">
    <w:p w14:paraId="0BC92436" w14:textId="77777777" w:rsidR="0065468B" w:rsidRDefault="0065468B">
      <w:r>
        <w:continuationSeparator/>
      </w:r>
    </w:p>
  </w:endnote>
  <w:endnote w:type="continuationNotice" w:id="1">
    <w:p w14:paraId="238F3569" w14:textId="77777777" w:rsidR="0065468B" w:rsidRDefault="006546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oboto Slab">
    <w:panose1 w:val="00000000000000000000"/>
    <w:charset w:val="00"/>
    <w:family w:val="auto"/>
    <w:pitch w:val="variable"/>
    <w:sig w:usb0="200006FF" w:usb1="8000405F" w:usb2="00000022"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5FB54" w14:textId="77777777" w:rsidR="00372FE8" w:rsidRPr="004201DB" w:rsidRDefault="00372FE8" w:rsidP="000D05BB">
    <w:pPr>
      <w:pStyle w:val="Pieddepage"/>
      <w:tabs>
        <w:tab w:val="clear" w:pos="4153"/>
        <w:tab w:val="clear" w:pos="8306"/>
        <w:tab w:val="right" w:pos="8505"/>
      </w:tabs>
      <w:rPr>
        <w:rFonts w:cs="Calibri"/>
        <w:sz w:val="18"/>
        <w:szCs w:val="18"/>
      </w:rPr>
    </w:pPr>
  </w:p>
  <w:p w14:paraId="59976AD4" w14:textId="38155173" w:rsidR="00372FE8" w:rsidRPr="004201DB" w:rsidRDefault="00A852C8" w:rsidP="004201DB">
    <w:pPr>
      <w:pStyle w:val="Pieddepage"/>
      <w:tabs>
        <w:tab w:val="clear" w:pos="4153"/>
        <w:tab w:val="clear" w:pos="8306"/>
        <w:tab w:val="left" w:pos="7655"/>
      </w:tabs>
      <w:rPr>
        <w:rFonts w:cs="Calibri"/>
        <w:sz w:val="18"/>
        <w:szCs w:val="18"/>
      </w:rPr>
    </w:pPr>
    <w:r w:rsidRPr="004201DB">
      <w:rPr>
        <w:rFonts w:cs="Calibri"/>
        <w:sz w:val="18"/>
        <w:szCs w:val="18"/>
      </w:rPr>
      <w:t>C</w:t>
    </w:r>
    <w:r w:rsidR="002B6605">
      <w:rPr>
        <w:rFonts w:cs="Calibri"/>
        <w:sz w:val="18"/>
        <w:szCs w:val="18"/>
      </w:rPr>
      <w:t>MT</w:t>
    </w:r>
    <w:r w:rsidRPr="004201DB">
      <w:rPr>
        <w:rFonts w:cs="Calibri"/>
        <w:bCs/>
        <w:sz w:val="18"/>
        <w:szCs w:val="18"/>
      </w:rPr>
      <w:tab/>
    </w:r>
    <w:r w:rsidRPr="004201DB">
      <w:rPr>
        <w:rFonts w:cs="Calibri"/>
        <w:bCs/>
        <w:sz w:val="18"/>
        <w:szCs w:val="18"/>
      </w:rPr>
      <w:tab/>
    </w:r>
    <w:r w:rsidRPr="004201DB">
      <w:rPr>
        <w:rFonts w:cs="Calibri"/>
        <w:sz w:val="18"/>
        <w:szCs w:val="18"/>
      </w:rPr>
      <w:t xml:space="preserve">Page </w:t>
    </w:r>
    <w:r w:rsidRPr="004201DB">
      <w:rPr>
        <w:rFonts w:cs="Calibri"/>
        <w:b/>
        <w:bCs/>
        <w:sz w:val="18"/>
        <w:szCs w:val="18"/>
      </w:rPr>
      <w:fldChar w:fldCharType="begin"/>
    </w:r>
    <w:r w:rsidRPr="004201DB">
      <w:rPr>
        <w:rFonts w:cs="Calibri"/>
        <w:b/>
        <w:bCs/>
        <w:sz w:val="18"/>
        <w:szCs w:val="18"/>
      </w:rPr>
      <w:instrText>PAGE</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r w:rsidRPr="004201DB">
      <w:rPr>
        <w:rFonts w:cs="Calibri"/>
        <w:sz w:val="18"/>
        <w:szCs w:val="18"/>
      </w:rPr>
      <w:t xml:space="preserve"> sur </w:t>
    </w:r>
    <w:r w:rsidRPr="004201DB">
      <w:rPr>
        <w:rFonts w:cs="Calibri"/>
        <w:b/>
        <w:bCs/>
        <w:sz w:val="18"/>
        <w:szCs w:val="18"/>
      </w:rPr>
      <w:fldChar w:fldCharType="begin"/>
    </w:r>
    <w:r w:rsidRPr="004201DB">
      <w:rPr>
        <w:rFonts w:cs="Calibri"/>
        <w:b/>
        <w:bCs/>
        <w:sz w:val="18"/>
        <w:szCs w:val="18"/>
      </w:rPr>
      <w:instrText>NUMPAGES</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38AC9" w14:textId="77777777" w:rsidR="0065468B" w:rsidRDefault="0065468B">
      <w:r>
        <w:separator/>
      </w:r>
    </w:p>
  </w:footnote>
  <w:footnote w:type="continuationSeparator" w:id="0">
    <w:p w14:paraId="4D3A46DC" w14:textId="77777777" w:rsidR="0065468B" w:rsidRDefault="0065468B">
      <w:r>
        <w:continuationSeparator/>
      </w:r>
    </w:p>
  </w:footnote>
  <w:footnote w:type="continuationNotice" w:id="1">
    <w:p w14:paraId="2D2F4BE3" w14:textId="77777777" w:rsidR="0065468B" w:rsidRDefault="006546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46EA6" w14:textId="77777777" w:rsidR="00372FE8" w:rsidRPr="00013F0E" w:rsidRDefault="00372FE8" w:rsidP="00013F0E">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4D2F"/>
    <w:multiLevelType w:val="multilevel"/>
    <w:tmpl w:val="91DACFB0"/>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0F90BAA"/>
    <w:multiLevelType w:val="hybridMultilevel"/>
    <w:tmpl w:val="89888AC6"/>
    <w:lvl w:ilvl="0" w:tplc="E5743308">
      <w:start w:val="1"/>
      <w:numFmt w:val="decimal"/>
      <w:pStyle w:val="sous-titre"/>
      <w:lvlText w:val="II.%1."/>
      <w:lvlJc w:val="left"/>
      <w:pPr>
        <w:ind w:left="720" w:hanging="360"/>
      </w:pPr>
      <w:rPr>
        <w:rFonts w:hint="default"/>
      </w:rPr>
    </w:lvl>
    <w:lvl w:ilvl="1" w:tplc="1CDC78D4" w:tentative="1">
      <w:start w:val="1"/>
      <w:numFmt w:val="lowerLetter"/>
      <w:lvlText w:val="%2."/>
      <w:lvlJc w:val="left"/>
      <w:pPr>
        <w:ind w:left="1440" w:hanging="360"/>
      </w:pPr>
    </w:lvl>
    <w:lvl w:ilvl="2" w:tplc="DE5AA15A" w:tentative="1">
      <w:start w:val="1"/>
      <w:numFmt w:val="lowerRoman"/>
      <w:lvlText w:val="%3."/>
      <w:lvlJc w:val="right"/>
      <w:pPr>
        <w:ind w:left="2160" w:hanging="180"/>
      </w:pPr>
    </w:lvl>
    <w:lvl w:ilvl="3" w:tplc="9ADECD76" w:tentative="1">
      <w:start w:val="1"/>
      <w:numFmt w:val="decimal"/>
      <w:lvlText w:val="%4."/>
      <w:lvlJc w:val="left"/>
      <w:pPr>
        <w:ind w:left="2880" w:hanging="360"/>
      </w:pPr>
    </w:lvl>
    <w:lvl w:ilvl="4" w:tplc="B7D4F26A" w:tentative="1">
      <w:start w:val="1"/>
      <w:numFmt w:val="lowerLetter"/>
      <w:lvlText w:val="%5."/>
      <w:lvlJc w:val="left"/>
      <w:pPr>
        <w:ind w:left="3600" w:hanging="360"/>
      </w:pPr>
    </w:lvl>
    <w:lvl w:ilvl="5" w:tplc="829C1F40" w:tentative="1">
      <w:start w:val="1"/>
      <w:numFmt w:val="lowerRoman"/>
      <w:lvlText w:val="%6."/>
      <w:lvlJc w:val="right"/>
      <w:pPr>
        <w:ind w:left="4320" w:hanging="180"/>
      </w:pPr>
    </w:lvl>
    <w:lvl w:ilvl="6" w:tplc="1B22306E" w:tentative="1">
      <w:start w:val="1"/>
      <w:numFmt w:val="decimal"/>
      <w:lvlText w:val="%7."/>
      <w:lvlJc w:val="left"/>
      <w:pPr>
        <w:ind w:left="5040" w:hanging="360"/>
      </w:pPr>
    </w:lvl>
    <w:lvl w:ilvl="7" w:tplc="439E6D8A" w:tentative="1">
      <w:start w:val="1"/>
      <w:numFmt w:val="lowerLetter"/>
      <w:lvlText w:val="%8."/>
      <w:lvlJc w:val="left"/>
      <w:pPr>
        <w:ind w:left="5760" w:hanging="360"/>
      </w:pPr>
    </w:lvl>
    <w:lvl w:ilvl="8" w:tplc="D88059D2" w:tentative="1">
      <w:start w:val="1"/>
      <w:numFmt w:val="lowerRoman"/>
      <w:lvlText w:val="%9."/>
      <w:lvlJc w:val="right"/>
      <w:pPr>
        <w:ind w:left="6480" w:hanging="180"/>
      </w:pPr>
    </w:lvl>
  </w:abstractNum>
  <w:abstractNum w:abstractNumId="2" w15:restartNumberingAfterBreak="0">
    <w:nsid w:val="1C54793B"/>
    <w:multiLevelType w:val="multilevel"/>
    <w:tmpl w:val="6FCC5DAA"/>
    <w:lvl w:ilvl="0">
      <w:start w:val="1"/>
      <w:numFmt w:val="decimal"/>
      <w:pStyle w:val="Titre2"/>
      <w:lvlText w:val="Article %1."/>
      <w:lvlJc w:val="left"/>
      <w:pPr>
        <w:ind w:left="360" w:hanging="360"/>
      </w:pPr>
      <w:rPr>
        <w:rFonts w:ascii="Roboto Slab" w:hAnsi="Roboto Slab"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E0971B9"/>
    <w:multiLevelType w:val="hybridMultilevel"/>
    <w:tmpl w:val="44C83DFE"/>
    <w:lvl w:ilvl="0" w:tplc="1374A320">
      <w:start w:val="1"/>
      <w:numFmt w:val="decimal"/>
      <w:pStyle w:val="Appendix"/>
      <w:lvlText w:val="ANNEXE %1 - "/>
      <w:lvlJc w:val="left"/>
      <w:pPr>
        <w:ind w:left="360" w:hanging="360"/>
      </w:pPr>
    </w:lvl>
    <w:lvl w:ilvl="1" w:tplc="9C249DDC" w:tentative="1">
      <w:start w:val="1"/>
      <w:numFmt w:val="lowerLetter"/>
      <w:lvlText w:val="%2."/>
      <w:lvlJc w:val="left"/>
      <w:pPr>
        <w:ind w:left="1440" w:hanging="360"/>
      </w:pPr>
    </w:lvl>
    <w:lvl w:ilvl="2" w:tplc="96B8BD3E" w:tentative="1">
      <w:start w:val="1"/>
      <w:numFmt w:val="lowerRoman"/>
      <w:lvlText w:val="%3."/>
      <w:lvlJc w:val="right"/>
      <w:pPr>
        <w:ind w:left="2160" w:hanging="180"/>
      </w:pPr>
    </w:lvl>
    <w:lvl w:ilvl="3" w:tplc="6B9A6AD6" w:tentative="1">
      <w:start w:val="1"/>
      <w:numFmt w:val="decimal"/>
      <w:lvlText w:val="%4."/>
      <w:lvlJc w:val="left"/>
      <w:pPr>
        <w:ind w:left="2880" w:hanging="360"/>
      </w:pPr>
    </w:lvl>
    <w:lvl w:ilvl="4" w:tplc="EE76DC0A" w:tentative="1">
      <w:start w:val="1"/>
      <w:numFmt w:val="lowerLetter"/>
      <w:lvlText w:val="%5."/>
      <w:lvlJc w:val="left"/>
      <w:pPr>
        <w:ind w:left="3600" w:hanging="360"/>
      </w:pPr>
    </w:lvl>
    <w:lvl w:ilvl="5" w:tplc="F5AC8826" w:tentative="1">
      <w:start w:val="1"/>
      <w:numFmt w:val="lowerRoman"/>
      <w:lvlText w:val="%6."/>
      <w:lvlJc w:val="right"/>
      <w:pPr>
        <w:ind w:left="4320" w:hanging="180"/>
      </w:pPr>
    </w:lvl>
    <w:lvl w:ilvl="6" w:tplc="A84E6AD6" w:tentative="1">
      <w:start w:val="1"/>
      <w:numFmt w:val="decimal"/>
      <w:lvlText w:val="%7."/>
      <w:lvlJc w:val="left"/>
      <w:pPr>
        <w:ind w:left="5040" w:hanging="360"/>
      </w:pPr>
    </w:lvl>
    <w:lvl w:ilvl="7" w:tplc="10FE324A" w:tentative="1">
      <w:start w:val="1"/>
      <w:numFmt w:val="lowerLetter"/>
      <w:lvlText w:val="%8."/>
      <w:lvlJc w:val="left"/>
      <w:pPr>
        <w:ind w:left="5760" w:hanging="360"/>
      </w:pPr>
    </w:lvl>
    <w:lvl w:ilvl="8" w:tplc="B7D8731A" w:tentative="1">
      <w:start w:val="1"/>
      <w:numFmt w:val="lowerRoman"/>
      <w:lvlText w:val="%9."/>
      <w:lvlJc w:val="right"/>
      <w:pPr>
        <w:ind w:left="6480" w:hanging="180"/>
      </w:pPr>
    </w:lvl>
  </w:abstractNum>
  <w:abstractNum w:abstractNumId="4"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5" w15:restartNumberingAfterBreak="0">
    <w:nsid w:val="261E7D20"/>
    <w:multiLevelType w:val="hybridMultilevel"/>
    <w:tmpl w:val="C9F2DDD8"/>
    <w:lvl w:ilvl="0" w:tplc="CC78BFD0">
      <w:start w:val="1"/>
      <w:numFmt w:val="bullet"/>
      <w:lvlText w:val=""/>
      <w:lvlJc w:val="left"/>
      <w:pPr>
        <w:ind w:left="296" w:hanging="360"/>
      </w:pPr>
      <w:rPr>
        <w:rFonts w:ascii="Wingdings" w:hAnsi="Wingdings" w:hint="default"/>
        <w:color w:val="auto"/>
      </w:rPr>
    </w:lvl>
    <w:lvl w:ilvl="1" w:tplc="040C000B">
      <w:start w:val="1"/>
      <w:numFmt w:val="bullet"/>
      <w:lvlText w:val=""/>
      <w:lvlJc w:val="left"/>
      <w:pPr>
        <w:ind w:left="1016" w:hanging="360"/>
      </w:pPr>
      <w:rPr>
        <w:rFonts w:ascii="Wingdings" w:hAnsi="Wingdings" w:hint="default"/>
      </w:rPr>
    </w:lvl>
    <w:lvl w:ilvl="2" w:tplc="040C0005" w:tentative="1">
      <w:start w:val="1"/>
      <w:numFmt w:val="bullet"/>
      <w:lvlText w:val=""/>
      <w:lvlJc w:val="left"/>
      <w:pPr>
        <w:ind w:left="1736" w:hanging="360"/>
      </w:pPr>
      <w:rPr>
        <w:rFonts w:ascii="Wingdings" w:hAnsi="Wingdings" w:hint="default"/>
      </w:rPr>
    </w:lvl>
    <w:lvl w:ilvl="3" w:tplc="040C0001" w:tentative="1">
      <w:start w:val="1"/>
      <w:numFmt w:val="bullet"/>
      <w:lvlText w:val=""/>
      <w:lvlJc w:val="left"/>
      <w:pPr>
        <w:ind w:left="2456" w:hanging="360"/>
      </w:pPr>
      <w:rPr>
        <w:rFonts w:ascii="Symbol" w:hAnsi="Symbol" w:hint="default"/>
      </w:rPr>
    </w:lvl>
    <w:lvl w:ilvl="4" w:tplc="040C0003" w:tentative="1">
      <w:start w:val="1"/>
      <w:numFmt w:val="bullet"/>
      <w:lvlText w:val="o"/>
      <w:lvlJc w:val="left"/>
      <w:pPr>
        <w:ind w:left="3176" w:hanging="360"/>
      </w:pPr>
      <w:rPr>
        <w:rFonts w:ascii="Courier New" w:hAnsi="Courier New" w:cs="Courier New" w:hint="default"/>
      </w:rPr>
    </w:lvl>
    <w:lvl w:ilvl="5" w:tplc="040C0005" w:tentative="1">
      <w:start w:val="1"/>
      <w:numFmt w:val="bullet"/>
      <w:lvlText w:val=""/>
      <w:lvlJc w:val="left"/>
      <w:pPr>
        <w:ind w:left="3896" w:hanging="360"/>
      </w:pPr>
      <w:rPr>
        <w:rFonts w:ascii="Wingdings" w:hAnsi="Wingdings" w:hint="default"/>
      </w:rPr>
    </w:lvl>
    <w:lvl w:ilvl="6" w:tplc="040C0001" w:tentative="1">
      <w:start w:val="1"/>
      <w:numFmt w:val="bullet"/>
      <w:lvlText w:val=""/>
      <w:lvlJc w:val="left"/>
      <w:pPr>
        <w:ind w:left="4616" w:hanging="360"/>
      </w:pPr>
      <w:rPr>
        <w:rFonts w:ascii="Symbol" w:hAnsi="Symbol" w:hint="default"/>
      </w:rPr>
    </w:lvl>
    <w:lvl w:ilvl="7" w:tplc="040C0003" w:tentative="1">
      <w:start w:val="1"/>
      <w:numFmt w:val="bullet"/>
      <w:lvlText w:val="o"/>
      <w:lvlJc w:val="left"/>
      <w:pPr>
        <w:ind w:left="5336" w:hanging="360"/>
      </w:pPr>
      <w:rPr>
        <w:rFonts w:ascii="Courier New" w:hAnsi="Courier New" w:cs="Courier New" w:hint="default"/>
      </w:rPr>
    </w:lvl>
    <w:lvl w:ilvl="8" w:tplc="040C0005" w:tentative="1">
      <w:start w:val="1"/>
      <w:numFmt w:val="bullet"/>
      <w:lvlText w:val=""/>
      <w:lvlJc w:val="left"/>
      <w:pPr>
        <w:ind w:left="6056" w:hanging="360"/>
      </w:pPr>
      <w:rPr>
        <w:rFonts w:ascii="Wingdings" w:hAnsi="Wingdings" w:hint="default"/>
      </w:rPr>
    </w:lvl>
  </w:abstractNum>
  <w:abstractNum w:abstractNumId="6" w15:restartNumberingAfterBreak="0">
    <w:nsid w:val="2B0C2C01"/>
    <w:multiLevelType w:val="hybridMultilevel"/>
    <w:tmpl w:val="2E584058"/>
    <w:lvl w:ilvl="0" w:tplc="B0346E4A">
      <w:start w:val="1"/>
      <w:numFmt w:val="decimal"/>
      <w:pStyle w:val="Titre1"/>
      <w:lvlText w:val="Partie %1."/>
      <w:lvlJc w:val="left"/>
      <w:rPr>
        <w:rFonts w:ascii="Roboto Slab" w:hAnsi="Roboto Slab" w:hint="default"/>
        <w:b/>
        <w:i w:val="0"/>
        <w:caps/>
        <w:color w:val="0F3250"/>
        <w:sz w:val="28"/>
        <w:szCs w:val="28"/>
      </w:rPr>
    </w:lvl>
    <w:lvl w:ilvl="1" w:tplc="9904B44E" w:tentative="1">
      <w:start w:val="1"/>
      <w:numFmt w:val="lowerLetter"/>
      <w:lvlText w:val="%2."/>
      <w:lvlJc w:val="left"/>
      <w:pPr>
        <w:ind w:left="1440" w:hanging="360"/>
      </w:pPr>
    </w:lvl>
    <w:lvl w:ilvl="2" w:tplc="A34C32CE" w:tentative="1">
      <w:start w:val="1"/>
      <w:numFmt w:val="lowerRoman"/>
      <w:lvlText w:val="%3."/>
      <w:lvlJc w:val="right"/>
      <w:pPr>
        <w:ind w:left="2160" w:hanging="180"/>
      </w:pPr>
    </w:lvl>
    <w:lvl w:ilvl="3" w:tplc="738421B6" w:tentative="1">
      <w:start w:val="1"/>
      <w:numFmt w:val="decimal"/>
      <w:lvlText w:val="%4."/>
      <w:lvlJc w:val="left"/>
      <w:pPr>
        <w:ind w:left="2880" w:hanging="360"/>
      </w:pPr>
    </w:lvl>
    <w:lvl w:ilvl="4" w:tplc="CC103056" w:tentative="1">
      <w:start w:val="1"/>
      <w:numFmt w:val="lowerLetter"/>
      <w:lvlText w:val="%5."/>
      <w:lvlJc w:val="left"/>
      <w:pPr>
        <w:ind w:left="3600" w:hanging="360"/>
      </w:pPr>
    </w:lvl>
    <w:lvl w:ilvl="5" w:tplc="BF022258" w:tentative="1">
      <w:start w:val="1"/>
      <w:numFmt w:val="lowerRoman"/>
      <w:lvlText w:val="%6."/>
      <w:lvlJc w:val="right"/>
      <w:pPr>
        <w:ind w:left="4320" w:hanging="180"/>
      </w:pPr>
    </w:lvl>
    <w:lvl w:ilvl="6" w:tplc="DDF6A99E" w:tentative="1">
      <w:start w:val="1"/>
      <w:numFmt w:val="decimal"/>
      <w:lvlText w:val="%7."/>
      <w:lvlJc w:val="left"/>
      <w:pPr>
        <w:ind w:left="5040" w:hanging="360"/>
      </w:pPr>
    </w:lvl>
    <w:lvl w:ilvl="7" w:tplc="92DA4090" w:tentative="1">
      <w:start w:val="1"/>
      <w:numFmt w:val="lowerLetter"/>
      <w:lvlText w:val="%8."/>
      <w:lvlJc w:val="left"/>
      <w:pPr>
        <w:ind w:left="5760" w:hanging="360"/>
      </w:pPr>
    </w:lvl>
    <w:lvl w:ilvl="8" w:tplc="4F40B43E" w:tentative="1">
      <w:start w:val="1"/>
      <w:numFmt w:val="lowerRoman"/>
      <w:lvlText w:val="%9."/>
      <w:lvlJc w:val="right"/>
      <w:pPr>
        <w:ind w:left="6480" w:hanging="180"/>
      </w:pPr>
    </w:lvl>
  </w:abstractNum>
  <w:abstractNum w:abstractNumId="7" w15:restartNumberingAfterBreak="0">
    <w:nsid w:val="3B0614A6"/>
    <w:multiLevelType w:val="hybridMultilevel"/>
    <w:tmpl w:val="C40EEDC0"/>
    <w:lvl w:ilvl="0" w:tplc="C3EE34B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C5A5CE4"/>
    <w:multiLevelType w:val="hybridMultilevel"/>
    <w:tmpl w:val="9054789E"/>
    <w:lvl w:ilvl="0" w:tplc="BA0AC4BA">
      <w:start w:val="1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4C12CF4"/>
    <w:multiLevelType w:val="hybridMultilevel"/>
    <w:tmpl w:val="45C896DE"/>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567341B6"/>
    <w:multiLevelType w:val="hybridMultilevel"/>
    <w:tmpl w:val="F3B4E70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9E36CA"/>
    <w:multiLevelType w:val="hybridMultilevel"/>
    <w:tmpl w:val="A8F2B5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5AD7653"/>
    <w:multiLevelType w:val="hybridMultilevel"/>
    <w:tmpl w:val="47B45962"/>
    <w:lvl w:ilvl="0" w:tplc="72BAE55C">
      <w:start w:val="1"/>
      <w:numFmt w:val="decimal"/>
      <w:pStyle w:val="Sansinterligne"/>
      <w:lvlText w:val="Article %1 .  "/>
      <w:lvlJc w:val="left"/>
      <w:pPr>
        <w:ind w:left="720" w:hanging="360"/>
      </w:pPr>
      <w:rPr>
        <w:rFonts w:ascii="Calibri" w:hAnsi="Calibri" w:hint="default"/>
        <w:b/>
        <w:i w:val="0"/>
        <w:caps/>
        <w:sz w:val="24"/>
      </w:rPr>
    </w:lvl>
    <w:lvl w:ilvl="1" w:tplc="94BA50DC" w:tentative="1">
      <w:start w:val="1"/>
      <w:numFmt w:val="lowerLetter"/>
      <w:lvlText w:val="%2."/>
      <w:lvlJc w:val="left"/>
      <w:pPr>
        <w:ind w:left="1440" w:hanging="360"/>
      </w:pPr>
    </w:lvl>
    <w:lvl w:ilvl="2" w:tplc="7302A100" w:tentative="1">
      <w:start w:val="1"/>
      <w:numFmt w:val="lowerRoman"/>
      <w:lvlText w:val="%3."/>
      <w:lvlJc w:val="right"/>
      <w:pPr>
        <w:ind w:left="2160" w:hanging="180"/>
      </w:pPr>
    </w:lvl>
    <w:lvl w:ilvl="3" w:tplc="05B2CE8A" w:tentative="1">
      <w:start w:val="1"/>
      <w:numFmt w:val="decimal"/>
      <w:lvlText w:val="%4."/>
      <w:lvlJc w:val="left"/>
      <w:pPr>
        <w:ind w:left="2880" w:hanging="360"/>
      </w:pPr>
    </w:lvl>
    <w:lvl w:ilvl="4" w:tplc="39D050BC" w:tentative="1">
      <w:start w:val="1"/>
      <w:numFmt w:val="lowerLetter"/>
      <w:lvlText w:val="%5."/>
      <w:lvlJc w:val="left"/>
      <w:pPr>
        <w:ind w:left="3600" w:hanging="360"/>
      </w:pPr>
    </w:lvl>
    <w:lvl w:ilvl="5" w:tplc="9A202EDE" w:tentative="1">
      <w:start w:val="1"/>
      <w:numFmt w:val="lowerRoman"/>
      <w:lvlText w:val="%6."/>
      <w:lvlJc w:val="right"/>
      <w:pPr>
        <w:ind w:left="4320" w:hanging="180"/>
      </w:pPr>
    </w:lvl>
    <w:lvl w:ilvl="6" w:tplc="84D8DA00" w:tentative="1">
      <w:start w:val="1"/>
      <w:numFmt w:val="decimal"/>
      <w:lvlText w:val="%7."/>
      <w:lvlJc w:val="left"/>
      <w:pPr>
        <w:ind w:left="5040" w:hanging="360"/>
      </w:pPr>
    </w:lvl>
    <w:lvl w:ilvl="7" w:tplc="D4D697FC" w:tentative="1">
      <w:start w:val="1"/>
      <w:numFmt w:val="lowerLetter"/>
      <w:lvlText w:val="%8."/>
      <w:lvlJc w:val="left"/>
      <w:pPr>
        <w:ind w:left="5760" w:hanging="360"/>
      </w:pPr>
    </w:lvl>
    <w:lvl w:ilvl="8" w:tplc="478660D4" w:tentative="1">
      <w:start w:val="1"/>
      <w:numFmt w:val="lowerRoman"/>
      <w:lvlText w:val="%9."/>
      <w:lvlJc w:val="right"/>
      <w:pPr>
        <w:ind w:left="6480" w:hanging="180"/>
      </w:pPr>
    </w:lvl>
  </w:abstractNum>
  <w:abstractNum w:abstractNumId="13" w15:restartNumberingAfterBreak="0">
    <w:nsid w:val="73997D3B"/>
    <w:multiLevelType w:val="hybridMultilevel"/>
    <w:tmpl w:val="B224ADA6"/>
    <w:lvl w:ilvl="0" w:tplc="FFFFFFFF">
      <w:start w:val="1"/>
      <w:numFmt w:val="bullet"/>
      <w:lvlText w:val=""/>
      <w:lvlJc w:val="left"/>
      <w:pPr>
        <w:ind w:left="296" w:hanging="360"/>
      </w:pPr>
      <w:rPr>
        <w:rFonts w:ascii="Wingdings" w:hAnsi="Wingdings" w:hint="default"/>
        <w:color w:val="auto"/>
      </w:rPr>
    </w:lvl>
    <w:lvl w:ilvl="1" w:tplc="420894B6">
      <w:start w:val="3"/>
      <w:numFmt w:val="bullet"/>
      <w:lvlText w:val="-"/>
      <w:lvlJc w:val="left"/>
      <w:pPr>
        <w:ind w:left="1016" w:hanging="360"/>
      </w:pPr>
      <w:rPr>
        <w:rFonts w:hint="default"/>
      </w:rPr>
    </w:lvl>
    <w:lvl w:ilvl="2" w:tplc="FFFFFFFF" w:tentative="1">
      <w:start w:val="1"/>
      <w:numFmt w:val="bullet"/>
      <w:lvlText w:val=""/>
      <w:lvlJc w:val="left"/>
      <w:pPr>
        <w:ind w:left="1736" w:hanging="360"/>
      </w:pPr>
      <w:rPr>
        <w:rFonts w:ascii="Wingdings" w:hAnsi="Wingdings" w:hint="default"/>
      </w:rPr>
    </w:lvl>
    <w:lvl w:ilvl="3" w:tplc="FFFFFFFF" w:tentative="1">
      <w:start w:val="1"/>
      <w:numFmt w:val="bullet"/>
      <w:lvlText w:val=""/>
      <w:lvlJc w:val="left"/>
      <w:pPr>
        <w:ind w:left="2456" w:hanging="360"/>
      </w:pPr>
      <w:rPr>
        <w:rFonts w:ascii="Symbol" w:hAnsi="Symbol" w:hint="default"/>
      </w:rPr>
    </w:lvl>
    <w:lvl w:ilvl="4" w:tplc="FFFFFFFF" w:tentative="1">
      <w:start w:val="1"/>
      <w:numFmt w:val="bullet"/>
      <w:lvlText w:val="o"/>
      <w:lvlJc w:val="left"/>
      <w:pPr>
        <w:ind w:left="3176" w:hanging="360"/>
      </w:pPr>
      <w:rPr>
        <w:rFonts w:ascii="Courier New" w:hAnsi="Courier New" w:cs="Courier New" w:hint="default"/>
      </w:rPr>
    </w:lvl>
    <w:lvl w:ilvl="5" w:tplc="FFFFFFFF" w:tentative="1">
      <w:start w:val="1"/>
      <w:numFmt w:val="bullet"/>
      <w:lvlText w:val=""/>
      <w:lvlJc w:val="left"/>
      <w:pPr>
        <w:ind w:left="3896" w:hanging="360"/>
      </w:pPr>
      <w:rPr>
        <w:rFonts w:ascii="Wingdings" w:hAnsi="Wingdings" w:hint="default"/>
      </w:rPr>
    </w:lvl>
    <w:lvl w:ilvl="6" w:tplc="FFFFFFFF" w:tentative="1">
      <w:start w:val="1"/>
      <w:numFmt w:val="bullet"/>
      <w:lvlText w:val=""/>
      <w:lvlJc w:val="left"/>
      <w:pPr>
        <w:ind w:left="4616" w:hanging="360"/>
      </w:pPr>
      <w:rPr>
        <w:rFonts w:ascii="Symbol" w:hAnsi="Symbol" w:hint="default"/>
      </w:rPr>
    </w:lvl>
    <w:lvl w:ilvl="7" w:tplc="FFFFFFFF" w:tentative="1">
      <w:start w:val="1"/>
      <w:numFmt w:val="bullet"/>
      <w:lvlText w:val="o"/>
      <w:lvlJc w:val="left"/>
      <w:pPr>
        <w:ind w:left="5336" w:hanging="360"/>
      </w:pPr>
      <w:rPr>
        <w:rFonts w:ascii="Courier New" w:hAnsi="Courier New" w:cs="Courier New" w:hint="default"/>
      </w:rPr>
    </w:lvl>
    <w:lvl w:ilvl="8" w:tplc="FFFFFFFF" w:tentative="1">
      <w:start w:val="1"/>
      <w:numFmt w:val="bullet"/>
      <w:lvlText w:val=""/>
      <w:lvlJc w:val="left"/>
      <w:pPr>
        <w:ind w:left="6056" w:hanging="360"/>
      </w:pPr>
      <w:rPr>
        <w:rFonts w:ascii="Wingdings" w:hAnsi="Wingdings" w:hint="default"/>
      </w:rPr>
    </w:lvl>
  </w:abstractNum>
  <w:abstractNum w:abstractNumId="14" w15:restartNumberingAfterBreak="0">
    <w:nsid w:val="752842D1"/>
    <w:multiLevelType w:val="hybridMultilevel"/>
    <w:tmpl w:val="F8EC39B2"/>
    <w:lvl w:ilvl="0" w:tplc="595EC5B2">
      <w:start w:val="1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6205838">
    <w:abstractNumId w:val="4"/>
  </w:num>
  <w:num w:numId="2" w16cid:durableId="1145897500">
    <w:abstractNumId w:val="3"/>
  </w:num>
  <w:num w:numId="3" w16cid:durableId="1825466848">
    <w:abstractNumId w:val="1"/>
  </w:num>
  <w:num w:numId="4" w16cid:durableId="641345122">
    <w:abstractNumId w:val="2"/>
  </w:num>
  <w:num w:numId="5" w16cid:durableId="1933705920">
    <w:abstractNumId w:val="12"/>
  </w:num>
  <w:num w:numId="6" w16cid:durableId="1811633549">
    <w:abstractNumId w:val="6"/>
  </w:num>
  <w:num w:numId="7" w16cid:durableId="1180242299">
    <w:abstractNumId w:val="11"/>
  </w:num>
  <w:num w:numId="8" w16cid:durableId="562641019">
    <w:abstractNumId w:val="10"/>
  </w:num>
  <w:num w:numId="9" w16cid:durableId="2118986017">
    <w:abstractNumId w:val="5"/>
  </w:num>
  <w:num w:numId="10" w16cid:durableId="2078160904">
    <w:abstractNumId w:val="8"/>
  </w:num>
  <w:num w:numId="11" w16cid:durableId="543298666">
    <w:abstractNumId w:val="0"/>
  </w:num>
  <w:num w:numId="12" w16cid:durableId="1586723895">
    <w:abstractNumId w:val="14"/>
  </w:num>
  <w:num w:numId="13" w16cid:durableId="706301377">
    <w:abstractNumId w:val="7"/>
  </w:num>
  <w:num w:numId="14" w16cid:durableId="16929156">
    <w:abstractNumId w:val="9"/>
  </w:num>
  <w:num w:numId="15" w16cid:durableId="1752845593">
    <w:abstractNumId w:val="2"/>
  </w:num>
  <w:num w:numId="16" w16cid:durableId="360479420">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412FC"/>
    <w:rsid w:val="00011358"/>
    <w:rsid w:val="00012051"/>
    <w:rsid w:val="00045DEE"/>
    <w:rsid w:val="00050C7F"/>
    <w:rsid w:val="000557FD"/>
    <w:rsid w:val="0006489E"/>
    <w:rsid w:val="00074B50"/>
    <w:rsid w:val="000A1D1A"/>
    <w:rsid w:val="000A4D67"/>
    <w:rsid w:val="000D2CE2"/>
    <w:rsid w:val="000D5033"/>
    <w:rsid w:val="000D56DC"/>
    <w:rsid w:val="000E0454"/>
    <w:rsid w:val="00104F51"/>
    <w:rsid w:val="0010511C"/>
    <w:rsid w:val="00117976"/>
    <w:rsid w:val="00127CA5"/>
    <w:rsid w:val="00164123"/>
    <w:rsid w:val="00186BC5"/>
    <w:rsid w:val="00190F55"/>
    <w:rsid w:val="001A3F99"/>
    <w:rsid w:val="001B2C08"/>
    <w:rsid w:val="001B5355"/>
    <w:rsid w:val="001B61B0"/>
    <w:rsid w:val="001C1B7D"/>
    <w:rsid w:val="001C7DDF"/>
    <w:rsid w:val="001D7EEF"/>
    <w:rsid w:val="001F10F4"/>
    <w:rsid w:val="00200581"/>
    <w:rsid w:val="0020576B"/>
    <w:rsid w:val="00213693"/>
    <w:rsid w:val="002140F1"/>
    <w:rsid w:val="00236C11"/>
    <w:rsid w:val="00237021"/>
    <w:rsid w:val="0024497B"/>
    <w:rsid w:val="00252805"/>
    <w:rsid w:val="00255D19"/>
    <w:rsid w:val="00256F48"/>
    <w:rsid w:val="00274404"/>
    <w:rsid w:val="002869A8"/>
    <w:rsid w:val="002B6605"/>
    <w:rsid w:val="002C3459"/>
    <w:rsid w:val="002D3941"/>
    <w:rsid w:val="002D6784"/>
    <w:rsid w:val="002E5935"/>
    <w:rsid w:val="002E6B7A"/>
    <w:rsid w:val="002F7310"/>
    <w:rsid w:val="003132E3"/>
    <w:rsid w:val="00314C7E"/>
    <w:rsid w:val="003242C9"/>
    <w:rsid w:val="00324DD3"/>
    <w:rsid w:val="003278A5"/>
    <w:rsid w:val="003357EB"/>
    <w:rsid w:val="00347467"/>
    <w:rsid w:val="003708F1"/>
    <w:rsid w:val="00372FE8"/>
    <w:rsid w:val="003820C2"/>
    <w:rsid w:val="00383C3B"/>
    <w:rsid w:val="00385E54"/>
    <w:rsid w:val="0039028F"/>
    <w:rsid w:val="003B1200"/>
    <w:rsid w:val="003B520F"/>
    <w:rsid w:val="003C2570"/>
    <w:rsid w:val="003D4C0B"/>
    <w:rsid w:val="003E07AE"/>
    <w:rsid w:val="003F4EC1"/>
    <w:rsid w:val="00422964"/>
    <w:rsid w:val="00423A34"/>
    <w:rsid w:val="004347BA"/>
    <w:rsid w:val="0044017E"/>
    <w:rsid w:val="00447EBF"/>
    <w:rsid w:val="00452632"/>
    <w:rsid w:val="00453AB3"/>
    <w:rsid w:val="0045689A"/>
    <w:rsid w:val="00465FA7"/>
    <w:rsid w:val="00474122"/>
    <w:rsid w:val="004A7950"/>
    <w:rsid w:val="004B2C8B"/>
    <w:rsid w:val="004B4667"/>
    <w:rsid w:val="004D2355"/>
    <w:rsid w:val="004E5DDE"/>
    <w:rsid w:val="004E7C1E"/>
    <w:rsid w:val="004F5639"/>
    <w:rsid w:val="00501AD7"/>
    <w:rsid w:val="0050799E"/>
    <w:rsid w:val="0052220E"/>
    <w:rsid w:val="00565B69"/>
    <w:rsid w:val="00572584"/>
    <w:rsid w:val="00575E64"/>
    <w:rsid w:val="00592EFA"/>
    <w:rsid w:val="005952A6"/>
    <w:rsid w:val="005A0027"/>
    <w:rsid w:val="006067CB"/>
    <w:rsid w:val="00610611"/>
    <w:rsid w:val="00614F51"/>
    <w:rsid w:val="00621F53"/>
    <w:rsid w:val="006304A0"/>
    <w:rsid w:val="00640EDE"/>
    <w:rsid w:val="0065468B"/>
    <w:rsid w:val="00657662"/>
    <w:rsid w:val="00661719"/>
    <w:rsid w:val="00667FC0"/>
    <w:rsid w:val="00680C83"/>
    <w:rsid w:val="006836CE"/>
    <w:rsid w:val="00687121"/>
    <w:rsid w:val="00690619"/>
    <w:rsid w:val="00693E37"/>
    <w:rsid w:val="006A028E"/>
    <w:rsid w:val="006A4F50"/>
    <w:rsid w:val="006B764B"/>
    <w:rsid w:val="006D413C"/>
    <w:rsid w:val="006D5507"/>
    <w:rsid w:val="006D6860"/>
    <w:rsid w:val="006E024C"/>
    <w:rsid w:val="006E3C6F"/>
    <w:rsid w:val="00711964"/>
    <w:rsid w:val="0071300F"/>
    <w:rsid w:val="007266AE"/>
    <w:rsid w:val="0073632B"/>
    <w:rsid w:val="00747EF3"/>
    <w:rsid w:val="00760113"/>
    <w:rsid w:val="007727B8"/>
    <w:rsid w:val="00772C53"/>
    <w:rsid w:val="00790EC7"/>
    <w:rsid w:val="007B6718"/>
    <w:rsid w:val="007C4C53"/>
    <w:rsid w:val="00817455"/>
    <w:rsid w:val="008370EA"/>
    <w:rsid w:val="008404EE"/>
    <w:rsid w:val="00840D8D"/>
    <w:rsid w:val="00842BC7"/>
    <w:rsid w:val="008552E3"/>
    <w:rsid w:val="00867576"/>
    <w:rsid w:val="008751A0"/>
    <w:rsid w:val="0088279B"/>
    <w:rsid w:val="00894311"/>
    <w:rsid w:val="0089443C"/>
    <w:rsid w:val="008C0B3B"/>
    <w:rsid w:val="008C545C"/>
    <w:rsid w:val="008D63BF"/>
    <w:rsid w:val="008E5AB1"/>
    <w:rsid w:val="008F2C53"/>
    <w:rsid w:val="00904721"/>
    <w:rsid w:val="009140B5"/>
    <w:rsid w:val="00920360"/>
    <w:rsid w:val="009205DD"/>
    <w:rsid w:val="0092201C"/>
    <w:rsid w:val="00925FFC"/>
    <w:rsid w:val="00926CD7"/>
    <w:rsid w:val="009506F3"/>
    <w:rsid w:val="009652AC"/>
    <w:rsid w:val="00970C22"/>
    <w:rsid w:val="00984FC3"/>
    <w:rsid w:val="00987221"/>
    <w:rsid w:val="009966A9"/>
    <w:rsid w:val="009B0F85"/>
    <w:rsid w:val="009B17D0"/>
    <w:rsid w:val="009B7584"/>
    <w:rsid w:val="009D6644"/>
    <w:rsid w:val="009E6B44"/>
    <w:rsid w:val="00A06014"/>
    <w:rsid w:val="00A115BA"/>
    <w:rsid w:val="00A160BE"/>
    <w:rsid w:val="00A163A7"/>
    <w:rsid w:val="00A21B54"/>
    <w:rsid w:val="00A21D68"/>
    <w:rsid w:val="00A412FC"/>
    <w:rsid w:val="00A62C3C"/>
    <w:rsid w:val="00A74382"/>
    <w:rsid w:val="00A8218B"/>
    <w:rsid w:val="00A852C8"/>
    <w:rsid w:val="00A925F2"/>
    <w:rsid w:val="00A92CB4"/>
    <w:rsid w:val="00A93792"/>
    <w:rsid w:val="00A93B49"/>
    <w:rsid w:val="00AA5F22"/>
    <w:rsid w:val="00AA682D"/>
    <w:rsid w:val="00AE1F60"/>
    <w:rsid w:val="00AE210C"/>
    <w:rsid w:val="00B016EB"/>
    <w:rsid w:val="00B05C5A"/>
    <w:rsid w:val="00B05E37"/>
    <w:rsid w:val="00B2193A"/>
    <w:rsid w:val="00B3070A"/>
    <w:rsid w:val="00B318FD"/>
    <w:rsid w:val="00B46006"/>
    <w:rsid w:val="00B71779"/>
    <w:rsid w:val="00B748A4"/>
    <w:rsid w:val="00BC133E"/>
    <w:rsid w:val="00BC685D"/>
    <w:rsid w:val="00BD20A8"/>
    <w:rsid w:val="00BE44A7"/>
    <w:rsid w:val="00C26DD6"/>
    <w:rsid w:val="00C46BCA"/>
    <w:rsid w:val="00C65299"/>
    <w:rsid w:val="00C74EC3"/>
    <w:rsid w:val="00C80964"/>
    <w:rsid w:val="00C868BC"/>
    <w:rsid w:val="00CA5A26"/>
    <w:rsid w:val="00CA6FE4"/>
    <w:rsid w:val="00CC2ABD"/>
    <w:rsid w:val="00CC2D7F"/>
    <w:rsid w:val="00CD204C"/>
    <w:rsid w:val="00CE40C0"/>
    <w:rsid w:val="00CE4762"/>
    <w:rsid w:val="00CE78B2"/>
    <w:rsid w:val="00CF2C8D"/>
    <w:rsid w:val="00CF7102"/>
    <w:rsid w:val="00D0238C"/>
    <w:rsid w:val="00D074A9"/>
    <w:rsid w:val="00D1250F"/>
    <w:rsid w:val="00D24E06"/>
    <w:rsid w:val="00D45DBC"/>
    <w:rsid w:val="00D70E7D"/>
    <w:rsid w:val="00D71750"/>
    <w:rsid w:val="00D72F8C"/>
    <w:rsid w:val="00D80DC5"/>
    <w:rsid w:val="00D917A2"/>
    <w:rsid w:val="00DB1036"/>
    <w:rsid w:val="00DF136D"/>
    <w:rsid w:val="00E02B6E"/>
    <w:rsid w:val="00E03C26"/>
    <w:rsid w:val="00E21A1C"/>
    <w:rsid w:val="00E3751A"/>
    <w:rsid w:val="00E663AC"/>
    <w:rsid w:val="00E75679"/>
    <w:rsid w:val="00E80D79"/>
    <w:rsid w:val="00EB0EDF"/>
    <w:rsid w:val="00EB15BE"/>
    <w:rsid w:val="00EB5A48"/>
    <w:rsid w:val="00EC58C0"/>
    <w:rsid w:val="00ED2586"/>
    <w:rsid w:val="00EF31CE"/>
    <w:rsid w:val="00EF4FD5"/>
    <w:rsid w:val="00F017B7"/>
    <w:rsid w:val="00F233F7"/>
    <w:rsid w:val="00F341FB"/>
    <w:rsid w:val="00F44ED8"/>
    <w:rsid w:val="00F538C8"/>
    <w:rsid w:val="00F55592"/>
    <w:rsid w:val="00F564FB"/>
    <w:rsid w:val="00F57D2B"/>
    <w:rsid w:val="00F62AD6"/>
    <w:rsid w:val="00F6506B"/>
    <w:rsid w:val="00F65C14"/>
    <w:rsid w:val="00F801E7"/>
    <w:rsid w:val="00F820DA"/>
    <w:rsid w:val="00F8541E"/>
    <w:rsid w:val="00F8744A"/>
    <w:rsid w:val="00F979FE"/>
    <w:rsid w:val="00FA6D62"/>
    <w:rsid w:val="00FB2DFE"/>
    <w:rsid w:val="00FB4562"/>
    <w:rsid w:val="00FC0CC3"/>
    <w:rsid w:val="00FD7EE9"/>
    <w:rsid w:val="00FE0012"/>
    <w:rsid w:val="00FE6E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40AD4753"/>
  <w15:chartTrackingRefBased/>
  <w15:docId w15:val="{CFE6D4BC-1E0D-422D-9EBE-35DA16EA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8A0"/>
    <w:pPr>
      <w:jc w:val="both"/>
    </w:pPr>
    <w:rPr>
      <w:rFonts w:ascii="Montserrat" w:hAnsi="Montserrat"/>
      <w:szCs w:val="24"/>
      <w:lang w:eastAsia="en-US"/>
    </w:rPr>
  </w:style>
  <w:style w:type="paragraph" w:styleId="Titre1">
    <w:name w:val="heading 1"/>
    <w:basedOn w:val="Normal"/>
    <w:next w:val="Normal"/>
    <w:link w:val="Titre1Car"/>
    <w:qFormat/>
    <w:rsid w:val="00506996"/>
    <w:pPr>
      <w:numPr>
        <w:numId w:val="6"/>
      </w:numPr>
      <w:pBdr>
        <w:top w:val="single" w:sz="12" w:space="1" w:color="EA4B3C"/>
        <w:bottom w:val="single" w:sz="12" w:space="1" w:color="EA4B3C"/>
      </w:pBdr>
      <w:ind w:hanging="11"/>
      <w:jc w:val="center"/>
      <w:outlineLvl w:val="0"/>
    </w:pPr>
    <w:rPr>
      <w:rFonts w:ascii="Roboto Slab" w:hAnsi="Roboto Slab"/>
      <w:b/>
      <w:caps/>
      <w:color w:val="0F3250"/>
      <w:kern w:val="28"/>
      <w:sz w:val="32"/>
      <w:szCs w:val="32"/>
    </w:rPr>
  </w:style>
  <w:style w:type="paragraph" w:styleId="Titre2">
    <w:name w:val="heading 2"/>
    <w:aliases w:val="2,Chapter x.x,H2,Header 2,Heading 2a,UNDERRUBRIK 1-2,h2,l2"/>
    <w:basedOn w:val="Normal"/>
    <w:next w:val="Normal"/>
    <w:link w:val="Titre2Car"/>
    <w:qFormat/>
    <w:rsid w:val="000557FD"/>
    <w:pPr>
      <w:keepNext/>
      <w:numPr>
        <w:numId w:val="4"/>
      </w:numPr>
      <w:pBdr>
        <w:top w:val="single" w:sz="12" w:space="1" w:color="EA4B3C"/>
        <w:left w:val="single" w:sz="12" w:space="4" w:color="EA4B3C"/>
        <w:bottom w:val="single" w:sz="12" w:space="1" w:color="EA4B3C"/>
        <w:right w:val="single" w:sz="12" w:space="4" w:color="EA4B3C"/>
      </w:pBdr>
      <w:spacing w:before="480" w:after="120"/>
      <w:ind w:left="0" w:firstLine="0"/>
      <w:outlineLvl w:val="1"/>
    </w:pPr>
    <w:rPr>
      <w:rFonts w:ascii="Roboto Slab" w:hAnsi="Roboto Slab"/>
      <w:b/>
      <w:caps/>
      <w:color w:val="0F3250"/>
      <w:sz w:val="24"/>
      <w:szCs w:val="20"/>
    </w:rPr>
  </w:style>
  <w:style w:type="paragraph" w:styleId="Titre3">
    <w:name w:val="heading 3"/>
    <w:basedOn w:val="Normal"/>
    <w:next w:val="Normal"/>
    <w:link w:val="Titre3Car"/>
    <w:qFormat/>
    <w:rsid w:val="008E28A0"/>
    <w:pPr>
      <w:keepNext/>
      <w:numPr>
        <w:ilvl w:val="1"/>
        <w:numId w:val="4"/>
      </w:numPr>
      <w:pBdr>
        <w:bottom w:val="single" w:sz="12" w:space="1" w:color="EA4B3C"/>
      </w:pBdr>
      <w:spacing w:before="240" w:after="120"/>
      <w:ind w:left="567" w:firstLine="0"/>
      <w:outlineLvl w:val="2"/>
    </w:pPr>
    <w:rPr>
      <w:rFonts w:ascii="Roboto Slab" w:hAnsi="Roboto Slab"/>
      <w:b/>
      <w:color w:val="0F3250"/>
      <w:sz w:val="24"/>
    </w:rPr>
  </w:style>
  <w:style w:type="paragraph" w:styleId="Titre4">
    <w:name w:val="heading 4"/>
    <w:basedOn w:val="Normal"/>
    <w:next w:val="Normal"/>
    <w:link w:val="Titre4Car"/>
    <w:qFormat/>
    <w:rsid w:val="007461A6"/>
    <w:pPr>
      <w:keepNext/>
      <w:numPr>
        <w:ilvl w:val="3"/>
        <w:numId w:val="1"/>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F820DA"/>
    <w:pPr>
      <w:tabs>
        <w:tab w:val="left" w:pos="1100"/>
        <w:tab w:val="right" w:leader="dot" w:pos="9560"/>
      </w:tabs>
      <w:spacing w:before="120" w:after="120"/>
    </w:pPr>
    <w:rPr>
      <w:rFonts w:ascii="Arial" w:hAnsi="Arial" w:cs="Arial"/>
      <w:i/>
      <w:iCs/>
      <w:noProof/>
      <w:szCs w:val="20"/>
      <w:lang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rFonts w:ascii="Arial" w:hAnsi="Arial"/>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334F83"/>
    <w:pPr>
      <w:keepNext/>
      <w:pBdr>
        <w:top w:val="single" w:sz="18" w:space="1" w:color="EA4B3C"/>
        <w:left w:val="single" w:sz="18" w:space="4" w:color="EA4B3C"/>
        <w:bottom w:val="single" w:sz="18" w:space="1" w:color="EA4B3C"/>
        <w:right w:val="single" w:sz="18" w:space="4" w:color="EA4B3C"/>
      </w:pBdr>
      <w:tabs>
        <w:tab w:val="left" w:pos="567"/>
        <w:tab w:val="left" w:pos="993"/>
      </w:tabs>
      <w:spacing w:before="240" w:after="120"/>
      <w:ind w:left="567"/>
      <w:jc w:val="center"/>
      <w:outlineLvl w:val="1"/>
    </w:pPr>
    <w:rPr>
      <w:rFonts w:ascii="Roboto Slab" w:eastAsia="Calibri" w:hAnsi="Roboto Slab" w:cs="Calibri"/>
      <w:b/>
      <w:caps/>
      <w:color w:val="0F3250"/>
      <w:sz w:val="32"/>
      <w:szCs w:val="32"/>
      <w:lang w:val="fr-BE"/>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rFonts w:ascii="Arial" w:hAnsi="Arial"/>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x-none"/>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x-none"/>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8D2352"/>
    <w:pPr>
      <w:keepNext/>
      <w:pageBreakBefore/>
      <w:numPr>
        <w:numId w:val="2"/>
      </w:numPr>
      <w:pBdr>
        <w:bottom w:val="single" w:sz="12" w:space="1" w:color="2F4F9D"/>
      </w:pBdr>
      <w:outlineLvl w:val="0"/>
    </w:pPr>
    <w:rPr>
      <w:rFonts w:ascii="Roboto Slab" w:hAnsi="Roboto Slab"/>
      <w:caps/>
      <w:color w:val="0F3250"/>
      <w:u w:val="none"/>
      <w:lang w:val="fr-BE"/>
    </w:rPr>
  </w:style>
  <w:style w:type="character" w:customStyle="1" w:styleId="Titre2Car">
    <w:name w:val="Titre 2 Car"/>
    <w:aliases w:val="2 Car,Chapter x.x Car,H2 Car,Header 2 Car,Heading 2a Car,UNDERRUBRIK 1-2 Car,h2 Car,l2 Car"/>
    <w:link w:val="Titre2"/>
    <w:rsid w:val="000557FD"/>
    <w:rPr>
      <w:rFonts w:ascii="Roboto Slab" w:hAnsi="Roboto Slab"/>
      <w:b/>
      <w:caps/>
      <w:color w:val="0F3250"/>
      <w:sz w:val="24"/>
      <w:lang w:eastAsia="en-US"/>
    </w:rPr>
  </w:style>
  <w:style w:type="character" w:customStyle="1" w:styleId="AppendixCar">
    <w:name w:val="Appendix Car"/>
    <w:link w:val="Appendix"/>
    <w:rsid w:val="008D2352"/>
    <w:rPr>
      <w:rFonts w:ascii="Roboto Slab" w:hAnsi="Roboto Slab"/>
      <w:b/>
      <w:caps/>
      <w:color w:val="0F3250"/>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ascii="Arial" w:hAnsi="Arial" w:cs="Arial"/>
      <w:sz w:val="18"/>
      <w:szCs w:val="18"/>
      <w:lang w:eastAsia="fr-FR"/>
    </w:rPr>
  </w:style>
  <w:style w:type="paragraph" w:customStyle="1" w:styleId="sous-titre">
    <w:name w:val="sous-titre"/>
    <w:basedOn w:val="Titre2"/>
    <w:link w:val="sous-titreCar"/>
    <w:qFormat/>
    <w:rsid w:val="00F92FAE"/>
    <w:pPr>
      <w:numPr>
        <w:numId w:val="3"/>
      </w:numPr>
      <w:tabs>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Roboto Slab" w:hAnsi="Roboto Slab"/>
      <w:b/>
      <w:caps/>
      <w:color w:val="0F3250"/>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506996"/>
    <w:rPr>
      <w:rFonts w:ascii="Roboto Slab" w:hAnsi="Roboto Slab"/>
      <w:b/>
      <w:caps/>
      <w:color w:val="0F3250"/>
      <w:kern w:val="28"/>
      <w:sz w:val="32"/>
      <w:szCs w:val="32"/>
      <w:lang w:eastAsia="en-US"/>
    </w:rPr>
  </w:style>
  <w:style w:type="character" w:customStyle="1" w:styleId="Titre3Car">
    <w:name w:val="Titre 3 Car"/>
    <w:link w:val="Titre3"/>
    <w:rsid w:val="008E28A0"/>
    <w:rPr>
      <w:rFonts w:ascii="Roboto Slab" w:hAnsi="Roboto Slab"/>
      <w:b/>
      <w:color w:val="0F3250"/>
      <w:sz w:val="24"/>
      <w:szCs w:val="24"/>
      <w:lang w:eastAsia="en-US"/>
    </w:rPr>
  </w:style>
  <w:style w:type="character" w:customStyle="1" w:styleId="Titre4Car">
    <w:name w:val="Titre 4 Car"/>
    <w:link w:val="Titre4"/>
    <w:rsid w:val="00DF0181"/>
    <w:rPr>
      <w:rFonts w:ascii="Montserrat" w:hAnsi="Montserrat"/>
      <w:b/>
      <w:color w:val="000080"/>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334F83"/>
    <w:rPr>
      <w:rFonts w:ascii="Roboto Slab" w:eastAsia="Calibri" w:hAnsi="Roboto Slab" w:cs="Calibri"/>
      <w:b/>
      <w:caps/>
      <w:color w:val="0F3250"/>
      <w:sz w:val="32"/>
      <w:szCs w:val="32"/>
      <w:lang w:val="fr-BE"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8E28A0"/>
    <w:pPr>
      <w:numPr>
        <w:numId w:val="5"/>
      </w:numPr>
      <w:pBdr>
        <w:bottom w:val="single" w:sz="12" w:space="1" w:color="EA4B3C"/>
      </w:pBdr>
      <w:spacing w:before="480" w:after="120"/>
      <w:ind w:left="0" w:hanging="11"/>
      <w:jc w:val="both"/>
    </w:pPr>
    <w:rPr>
      <w:rFonts w:ascii="Roboto Slab" w:hAnsi="Roboto Slab"/>
      <w:b/>
      <w:bCs/>
      <w:caps/>
      <w:color w:val="0F3250"/>
      <w:sz w:val="24"/>
      <w:szCs w:val="28"/>
      <w:lang w:eastAsia="en-US"/>
    </w:rPr>
  </w:style>
  <w:style w:type="paragraph" w:styleId="Paragraphedeliste">
    <w:name w:val="List Paragraph"/>
    <w:basedOn w:val="Normal"/>
    <w:uiPriority w:val="34"/>
    <w:qFormat/>
    <w:rsid w:val="008D2352"/>
    <w:pPr>
      <w:numPr>
        <w:ilvl w:val="3"/>
        <w:numId w:val="4"/>
      </w:numPr>
      <w:contextualSpacing/>
    </w:pPr>
    <w:rPr>
      <w:b/>
      <w:bCs/>
      <w:color w:val="0F3250"/>
      <w:szCs w:val="28"/>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styleId="Corpsdetexte">
    <w:name w:val="Body Text"/>
    <w:basedOn w:val="Normal"/>
    <w:link w:val="CorpsdetexteCar"/>
    <w:uiPriority w:val="99"/>
    <w:semiHidden/>
    <w:unhideWhenUsed/>
    <w:rsid w:val="00754B43"/>
    <w:pPr>
      <w:spacing w:after="120"/>
    </w:pPr>
  </w:style>
  <w:style w:type="character" w:customStyle="1" w:styleId="CorpsdetexteCar">
    <w:name w:val="Corps de texte Car"/>
    <w:link w:val="Corpsdetexte"/>
    <w:uiPriority w:val="99"/>
    <w:semiHidden/>
    <w:rsid w:val="00754B43"/>
    <w:rPr>
      <w:rFonts w:ascii="Calibri" w:hAnsi="Calibri"/>
      <w:sz w:val="22"/>
      <w:szCs w:val="24"/>
      <w:lang w:eastAsia="en-US"/>
    </w:rPr>
  </w:style>
  <w:style w:type="paragraph" w:customStyle="1" w:styleId="Style1">
    <w:name w:val="Style1"/>
    <w:basedOn w:val="Corpsdetexte"/>
    <w:link w:val="Style1Car"/>
    <w:qFormat/>
    <w:rsid w:val="0043371D"/>
    <w:pPr>
      <w:jc w:val="center"/>
    </w:pPr>
    <w:rPr>
      <w:rFonts w:ascii="Roboto Slab" w:hAnsi="Roboto Slab"/>
      <w:b/>
      <w:bCs/>
      <w:color w:val="0F3250"/>
      <w:sz w:val="28"/>
      <w:szCs w:val="32"/>
      <w:u w:val="single"/>
    </w:rPr>
  </w:style>
  <w:style w:type="paragraph" w:customStyle="1" w:styleId="Style2">
    <w:name w:val="Style2"/>
    <w:basedOn w:val="Style1"/>
    <w:link w:val="Style2Car"/>
    <w:qFormat/>
    <w:rsid w:val="0043371D"/>
    <w:rPr>
      <w:sz w:val="40"/>
      <w:szCs w:val="40"/>
    </w:rPr>
  </w:style>
  <w:style w:type="character" w:customStyle="1" w:styleId="Style1Car">
    <w:name w:val="Style1 Car"/>
    <w:link w:val="Style1"/>
    <w:rsid w:val="0043371D"/>
    <w:rPr>
      <w:rFonts w:ascii="Roboto Slab" w:hAnsi="Roboto Slab"/>
      <w:b/>
      <w:bCs/>
      <w:color w:val="0F3250"/>
      <w:sz w:val="28"/>
      <w:szCs w:val="32"/>
      <w:u w:val="single"/>
      <w:lang w:eastAsia="en-US"/>
    </w:rPr>
  </w:style>
  <w:style w:type="character" w:customStyle="1" w:styleId="Style2Car">
    <w:name w:val="Style2 Car"/>
    <w:link w:val="Style2"/>
    <w:rsid w:val="0043371D"/>
    <w:rPr>
      <w:rFonts w:ascii="Roboto Slab" w:hAnsi="Roboto Slab"/>
      <w:b/>
      <w:bCs/>
      <w:color w:val="0F3250"/>
      <w:sz w:val="40"/>
      <w:szCs w:val="40"/>
      <w:u w:val="single"/>
      <w:lang w:eastAsia="en-US"/>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 w:type="character" w:customStyle="1" w:styleId="cf01">
    <w:name w:val="cf01"/>
    <w:rsid w:val="003820C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2674E-F1A3-4D62-AA08-C9996372C242}">
  <ds:schemaRefs>
    <ds:schemaRef ds:uri="http://schemas.microsoft.com/sharepoint/v3/contenttype/forms"/>
  </ds:schemaRefs>
</ds:datastoreItem>
</file>

<file path=customXml/itemProps2.xml><?xml version="1.0" encoding="utf-8"?>
<ds:datastoreItem xmlns:ds="http://schemas.openxmlformats.org/officeDocument/2006/customXml" ds:itemID="{CF8D640D-4C8D-4481-9327-8DBA5102F3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A42853-96E6-4DC7-BD08-B0FE87658DDF}">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4.xml><?xml version="1.0" encoding="utf-8"?>
<ds:datastoreItem xmlns:ds="http://schemas.openxmlformats.org/officeDocument/2006/customXml" ds:itemID="{898C747F-84F9-454C-A726-981A21DB8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3</Pages>
  <Words>500</Words>
  <Characters>2755</Characters>
  <Application>Microsoft Office Word</Application>
  <DocSecurity>0</DocSecurity>
  <Lines>22</Lines>
  <Paragraphs>6</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Sérine GADOUCHE</cp:lastModifiedBy>
  <cp:revision>229</cp:revision>
  <cp:lastPrinted>2006-01-17T11:27:00Z</cp:lastPrinted>
  <dcterms:created xsi:type="dcterms:W3CDTF">2023-05-02T10:45:00Z</dcterms:created>
  <dcterms:modified xsi:type="dcterms:W3CDTF">2025-03-21T14:22:00Z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0x0101005139625609C7CA449562A2C47EAD938C</vt:lpwstr>
  </property>
  <property fmtid="{D5CDD505-2E9C-101B-9397-08002B2CF9AE}" pid="4" name="MSIP_Label_93d45b04-b48d-41ef-8ae8-c246086b38a8_Enabled">
    <vt:lpwstr>true</vt:lpwstr>
  </property>
  <property fmtid="{D5CDD505-2E9C-101B-9397-08002B2CF9AE}" pid="5" name="MSIP_Label_93d45b04-b48d-41ef-8ae8-c246086b38a8_SetDate">
    <vt:lpwstr>2025-01-22T13:43:23Z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497769d9-ffe4-4831-bafa-61784cb8beb4</vt:lpwstr>
  </property>
  <property fmtid="{D5CDD505-2E9C-101B-9397-08002B2CF9AE}" pid="10" name="MSIP_Label_93d45b04-b48d-41ef-8ae8-c246086b38a8_ContentBits">
    <vt:lpwstr>0</vt:lpwstr>
  </property>
</Properties>
</file>