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DC6FD" w14:textId="77777777" w:rsidR="00032B80" w:rsidRPr="005C6A06" w:rsidRDefault="00032B80" w:rsidP="0099310B">
      <w:pPr>
        <w:rPr>
          <w:rFonts w:cs="Arial"/>
          <w:sz w:val="20"/>
        </w:rPr>
      </w:pPr>
    </w:p>
    <w:p w14:paraId="32279534" w14:textId="77777777" w:rsidR="00032B80" w:rsidRPr="005C6A06" w:rsidRDefault="00032B80" w:rsidP="0099310B">
      <w:pPr>
        <w:rPr>
          <w:rFonts w:cs="Arial"/>
          <w:sz w:val="20"/>
        </w:rPr>
      </w:pPr>
    </w:p>
    <w:p w14:paraId="3393B5B2" w14:textId="77777777" w:rsidR="00032B80" w:rsidRPr="005C6A06" w:rsidRDefault="00032B80" w:rsidP="0099310B">
      <w:pPr>
        <w:rPr>
          <w:rFonts w:cs="Arial"/>
          <w:sz w:val="20"/>
        </w:rPr>
      </w:pPr>
    </w:p>
    <w:p w14:paraId="44AE4448" w14:textId="77777777" w:rsidR="00D351AE" w:rsidRPr="005C6A06" w:rsidRDefault="00D351AE" w:rsidP="0099310B">
      <w:pPr>
        <w:rPr>
          <w:rFonts w:cs="Arial"/>
          <w:sz w:val="20"/>
        </w:rPr>
      </w:pPr>
    </w:p>
    <w:p w14:paraId="6C7E5718" w14:textId="77777777" w:rsidR="00D351AE" w:rsidRPr="005C6A06" w:rsidRDefault="00D351AE" w:rsidP="0099310B">
      <w:pPr>
        <w:rPr>
          <w:rFonts w:cs="Arial"/>
          <w:sz w:val="20"/>
        </w:rPr>
      </w:pPr>
    </w:p>
    <w:p w14:paraId="45E024DC" w14:textId="77777777" w:rsidR="00032B80" w:rsidRPr="005C6A06" w:rsidRDefault="00032B80" w:rsidP="0099310B">
      <w:pPr>
        <w:rPr>
          <w:rFonts w:cs="Arial"/>
          <w:sz w:val="20"/>
        </w:rPr>
      </w:pPr>
    </w:p>
    <w:p w14:paraId="7D0328E3" w14:textId="77777777" w:rsidR="00032B80" w:rsidRPr="005C6A06" w:rsidRDefault="00032B80" w:rsidP="0099310B">
      <w:pPr>
        <w:rPr>
          <w:rFonts w:cs="Arial"/>
          <w:sz w:val="20"/>
        </w:rPr>
      </w:pPr>
    </w:p>
    <w:p w14:paraId="7D447A3B" w14:textId="18ED79D8" w:rsidR="00703E56" w:rsidRPr="00703E56" w:rsidRDefault="00703E56" w:rsidP="00703E56">
      <w:pPr>
        <w:rPr>
          <w:sz w:val="20"/>
        </w:rPr>
      </w:pPr>
      <w:r w:rsidRPr="00703E56">
        <w:rPr>
          <w:sz w:val="20"/>
        </w:rPr>
        <w:t xml:space="preserve">Sous-direction de la préfiguration </w:t>
      </w:r>
    </w:p>
    <w:p w14:paraId="47122DAF" w14:textId="77777777" w:rsidR="00703E56" w:rsidRPr="00703E56" w:rsidRDefault="005E20EA" w:rsidP="00703E56">
      <w:pPr>
        <w:rPr>
          <w:sz w:val="20"/>
        </w:rPr>
      </w:pPr>
      <w:proofErr w:type="gramStart"/>
      <w:r>
        <w:rPr>
          <w:sz w:val="20"/>
        </w:rPr>
        <w:t>de</w:t>
      </w:r>
      <w:proofErr w:type="gramEnd"/>
      <w:r>
        <w:rPr>
          <w:sz w:val="20"/>
        </w:rPr>
        <w:t xml:space="preserve"> l’agence m</w:t>
      </w:r>
      <w:r w:rsidR="00703E56" w:rsidRPr="00703E56">
        <w:rPr>
          <w:sz w:val="20"/>
        </w:rPr>
        <w:t xml:space="preserve">inistérielle de </w:t>
      </w:r>
      <w:r>
        <w:rPr>
          <w:sz w:val="20"/>
        </w:rPr>
        <w:t>g</w:t>
      </w:r>
      <w:r w:rsidR="00703E56" w:rsidRPr="00703E56">
        <w:rPr>
          <w:sz w:val="20"/>
        </w:rPr>
        <w:t>estion</w:t>
      </w:r>
    </w:p>
    <w:p w14:paraId="1F6F5CFB" w14:textId="2D8DC757" w:rsidR="00703E56" w:rsidRPr="00206977" w:rsidRDefault="00703E56" w:rsidP="00703E56">
      <w:pPr>
        <w:rPr>
          <w:sz w:val="16"/>
        </w:rPr>
      </w:pPr>
      <w:r w:rsidRPr="00206977">
        <w:rPr>
          <w:sz w:val="16"/>
        </w:rPr>
        <w:t>Burea</w:t>
      </w:r>
      <w:r>
        <w:rPr>
          <w:sz w:val="16"/>
        </w:rPr>
        <w:t xml:space="preserve">u des achats de </w:t>
      </w:r>
      <w:r w:rsidR="00CF35E3" w:rsidRPr="00CF35E3">
        <w:rPr>
          <w:sz w:val="16"/>
        </w:rPr>
        <w:t>prestations intellectuelles</w:t>
      </w:r>
    </w:p>
    <w:p w14:paraId="0E4ECAD3" w14:textId="77777777" w:rsidR="00F26590" w:rsidRDefault="00F26590" w:rsidP="0099310B">
      <w:pPr>
        <w:rPr>
          <w:rFonts w:cs="Arial"/>
          <w:sz w:val="16"/>
        </w:rPr>
      </w:pPr>
    </w:p>
    <w:p w14:paraId="7FC7B89F" w14:textId="358A90F2" w:rsidR="00703E56" w:rsidRDefault="00703E56" w:rsidP="0099310B">
      <w:pPr>
        <w:rPr>
          <w:rFonts w:cs="Arial"/>
          <w:sz w:val="16"/>
        </w:rPr>
      </w:pPr>
    </w:p>
    <w:p w14:paraId="1FE76DE8" w14:textId="77777777" w:rsidR="00E15099" w:rsidRPr="005C6A06" w:rsidRDefault="00E15099" w:rsidP="0099310B">
      <w:pPr>
        <w:rPr>
          <w:rFonts w:cs="Arial"/>
          <w:sz w:val="16"/>
        </w:rPr>
      </w:pPr>
    </w:p>
    <w:p w14:paraId="2C029FE7" w14:textId="77777777" w:rsidR="00781BA9" w:rsidRPr="005C6A06" w:rsidRDefault="00781BA9" w:rsidP="00781BA9">
      <w:pPr>
        <w:rPr>
          <w:rFonts w:cs="Arial"/>
          <w:vanish/>
        </w:rPr>
      </w:pPr>
    </w:p>
    <w:p w14:paraId="7BBD295F" w14:textId="77777777" w:rsidR="00781BA9" w:rsidRPr="005C6A06" w:rsidRDefault="00781BA9" w:rsidP="00781BA9">
      <w:pPr>
        <w:rPr>
          <w:rFonts w:cs="Arial"/>
          <w:vanish/>
        </w:rPr>
      </w:pPr>
    </w:p>
    <w:p w14:paraId="44DB7BBC" w14:textId="39604D2D" w:rsidR="00E15099" w:rsidRDefault="00E15099" w:rsidP="00781BA9">
      <w:pPr>
        <w:spacing w:after="240"/>
        <w:jc w:val="center"/>
        <w:rPr>
          <w:rFonts w:cs="Arial"/>
          <w:b/>
          <w:bCs/>
          <w:sz w:val="20"/>
        </w:rPr>
      </w:pPr>
      <w:r>
        <w:rPr>
          <w:rFonts w:cs="Arial"/>
          <w:b/>
          <w:bCs/>
          <w:sz w:val="20"/>
        </w:rPr>
        <w:t xml:space="preserve">ANNEXE 3 A L’ACTE D’ENGAGEMENT RELATIVE A LA CLAUSE SOCIALE </w:t>
      </w:r>
    </w:p>
    <w:p w14:paraId="10BC0838" w14:textId="716135F8" w:rsidR="00781BA9" w:rsidRPr="005C6A06" w:rsidRDefault="00E15099" w:rsidP="00781BA9">
      <w:pPr>
        <w:spacing w:after="240"/>
        <w:jc w:val="center"/>
        <w:rPr>
          <w:rFonts w:cs="Arial"/>
          <w:b/>
          <w:bCs/>
          <w:sz w:val="20"/>
        </w:rPr>
      </w:pPr>
      <w:r>
        <w:rPr>
          <w:rFonts w:cs="Arial"/>
          <w:b/>
          <w:bCs/>
          <w:sz w:val="20"/>
        </w:rPr>
        <w:t>(</w:t>
      </w:r>
      <w:proofErr w:type="gramStart"/>
      <w:r>
        <w:rPr>
          <w:rFonts w:cs="Arial"/>
          <w:b/>
          <w:bCs/>
          <w:sz w:val="20"/>
        </w:rPr>
        <w:t>article</w:t>
      </w:r>
      <w:proofErr w:type="gramEnd"/>
      <w:r>
        <w:rPr>
          <w:rFonts w:cs="Arial"/>
          <w:b/>
          <w:bCs/>
          <w:sz w:val="20"/>
        </w:rPr>
        <w:t xml:space="preserve"> 6.5 du CCAPC)</w:t>
      </w:r>
    </w:p>
    <w:p w14:paraId="155F9FE1" w14:textId="77777777" w:rsidR="00E15099" w:rsidRDefault="00E15099" w:rsidP="003A7F87">
      <w:pPr>
        <w:spacing w:line="360" w:lineRule="auto"/>
        <w:jc w:val="center"/>
        <w:rPr>
          <w:b/>
          <w:sz w:val="20"/>
          <w:szCs w:val="24"/>
        </w:rPr>
      </w:pPr>
    </w:p>
    <w:p w14:paraId="0170127C" w14:textId="3C863CA7" w:rsidR="00ED7347" w:rsidRDefault="00ED7347" w:rsidP="003A7F87">
      <w:pPr>
        <w:spacing w:line="360" w:lineRule="auto"/>
        <w:jc w:val="center"/>
        <w:rPr>
          <w:b/>
          <w:sz w:val="20"/>
          <w:szCs w:val="24"/>
        </w:rPr>
      </w:pPr>
      <w:r w:rsidRPr="00ED7347">
        <w:rPr>
          <w:b/>
          <w:sz w:val="20"/>
          <w:szCs w:val="24"/>
        </w:rPr>
        <w:t xml:space="preserve">Intitulé </w:t>
      </w:r>
      <w:r w:rsidR="000E4453">
        <w:rPr>
          <w:b/>
          <w:sz w:val="20"/>
          <w:szCs w:val="24"/>
        </w:rPr>
        <w:t>de l’accord-cadre</w:t>
      </w:r>
      <w:r w:rsidRPr="00ED7347">
        <w:rPr>
          <w:b/>
          <w:sz w:val="20"/>
          <w:szCs w:val="24"/>
        </w:rPr>
        <w:t xml:space="preserve"> : </w:t>
      </w:r>
      <w:r w:rsidR="000E4453">
        <w:rPr>
          <w:b/>
          <w:sz w:val="20"/>
          <w:szCs w:val="24"/>
        </w:rPr>
        <w:t>La</w:t>
      </w:r>
      <w:r w:rsidR="003A7F87" w:rsidRPr="003A7F87">
        <w:rPr>
          <w:b/>
          <w:sz w:val="20"/>
          <w:szCs w:val="24"/>
        </w:rPr>
        <w:t xml:space="preserve"> réalisation de prestations de conseil au profit des organismes et services du ministère des armées et de ses établissements publics</w:t>
      </w:r>
    </w:p>
    <w:p w14:paraId="04D1AB76" w14:textId="5C57F959" w:rsidR="00E15099" w:rsidRPr="00ED7347" w:rsidRDefault="00E15099" w:rsidP="003A7F87">
      <w:pPr>
        <w:spacing w:line="360" w:lineRule="auto"/>
        <w:jc w:val="center"/>
        <w:rPr>
          <w:b/>
          <w:sz w:val="20"/>
          <w:szCs w:val="24"/>
        </w:rPr>
      </w:pPr>
      <w:r>
        <w:rPr>
          <w:b/>
          <w:sz w:val="20"/>
          <w:szCs w:val="24"/>
        </w:rPr>
        <w:t xml:space="preserve">Lot 1A : </w:t>
      </w:r>
      <w:r w:rsidRPr="00E15099">
        <w:rPr>
          <w:b/>
          <w:sz w:val="20"/>
          <w:szCs w:val="24"/>
        </w:rPr>
        <w:t>Accompagnement stratégique (Lot sans habilitation)</w:t>
      </w:r>
    </w:p>
    <w:p w14:paraId="7FE47517" w14:textId="77777777" w:rsidR="00ED7347" w:rsidRPr="00ED7347" w:rsidRDefault="00ED7347" w:rsidP="00ED7347">
      <w:pPr>
        <w:spacing w:line="360" w:lineRule="auto"/>
        <w:jc w:val="both"/>
        <w:rPr>
          <w:rFonts w:cs="Arial"/>
          <w:b/>
          <w:sz w:val="20"/>
        </w:rPr>
      </w:pPr>
    </w:p>
    <w:p w14:paraId="6E922783" w14:textId="37D0B2CD" w:rsidR="00ED7347" w:rsidRPr="00ED7347" w:rsidRDefault="00ED7347" w:rsidP="006367F7">
      <w:pPr>
        <w:spacing w:line="360" w:lineRule="auto"/>
        <w:jc w:val="both"/>
        <w:rPr>
          <w:rFonts w:cs="Arial"/>
          <w:sz w:val="20"/>
        </w:rPr>
      </w:pPr>
    </w:p>
    <w:p w14:paraId="1DEC60A1" w14:textId="44B2F564" w:rsidR="00E15099" w:rsidRDefault="00E15099" w:rsidP="00E15099">
      <w:pPr>
        <w:spacing w:line="360" w:lineRule="auto"/>
        <w:jc w:val="both"/>
        <w:rPr>
          <w:rFonts w:cs="Arial"/>
          <w:iCs/>
          <w:sz w:val="20"/>
        </w:rPr>
      </w:pPr>
      <w:r w:rsidRPr="00E15099">
        <w:rPr>
          <w:rFonts w:cs="Arial"/>
          <w:iCs/>
          <w:sz w:val="20"/>
        </w:rPr>
        <w:t xml:space="preserve">Je </w:t>
      </w:r>
      <w:proofErr w:type="gramStart"/>
      <w:r w:rsidRPr="00E15099">
        <w:rPr>
          <w:rFonts w:cs="Arial"/>
          <w:iCs/>
          <w:sz w:val="20"/>
        </w:rPr>
        <w:t>soussigné,…</w:t>
      </w:r>
      <w:proofErr w:type="gramEnd"/>
      <w:r w:rsidRPr="00E15099">
        <w:rPr>
          <w:rFonts w:cs="Arial"/>
          <w:iCs/>
          <w:sz w:val="20"/>
        </w:rPr>
        <w:t>……………………………….………………………………………………….représentant la société ………………………………………………..…siégeant à………………………………..…………................</w:t>
      </w:r>
      <w:r>
        <w:rPr>
          <w:rFonts w:cs="Arial"/>
          <w:iCs/>
          <w:sz w:val="20"/>
        </w:rPr>
        <w:t>.................</w:t>
      </w:r>
    </w:p>
    <w:p w14:paraId="207CE3E9" w14:textId="77777777" w:rsidR="00E15099" w:rsidRPr="00E15099" w:rsidRDefault="00E15099" w:rsidP="00E15099">
      <w:pPr>
        <w:spacing w:line="360" w:lineRule="auto"/>
        <w:jc w:val="both"/>
        <w:rPr>
          <w:rFonts w:cs="Arial"/>
          <w:iCs/>
          <w:sz w:val="20"/>
        </w:rPr>
      </w:pPr>
    </w:p>
    <w:p w14:paraId="1043B29E" w14:textId="5212B0D4" w:rsidR="00E15099" w:rsidRPr="00E15099" w:rsidRDefault="00E15099" w:rsidP="00E15099">
      <w:pPr>
        <w:numPr>
          <w:ilvl w:val="0"/>
          <w:numId w:val="44"/>
        </w:numPr>
        <w:spacing w:line="360" w:lineRule="auto"/>
        <w:jc w:val="both"/>
        <w:rPr>
          <w:rFonts w:cs="Arial"/>
          <w:iCs/>
          <w:sz w:val="20"/>
        </w:rPr>
      </w:pPr>
      <w:r w:rsidRPr="00E15099">
        <w:rPr>
          <w:rFonts w:cs="Arial"/>
          <w:iCs/>
          <w:sz w:val="20"/>
        </w:rPr>
        <w:t xml:space="preserve">Déclare avoir pris connaissance du cahier des clauses administratives particulières et notamment de l’article N° </w:t>
      </w:r>
      <w:r w:rsidR="00BE0C27">
        <w:rPr>
          <w:rFonts w:cs="Arial"/>
          <w:iCs/>
          <w:sz w:val="20"/>
        </w:rPr>
        <w:t xml:space="preserve">6.5 </w:t>
      </w:r>
      <w:r w:rsidRPr="00E15099">
        <w:rPr>
          <w:rFonts w:cs="Arial"/>
          <w:iCs/>
          <w:sz w:val="20"/>
        </w:rPr>
        <w:t>relatif à l’action obligatoire d’insertion.</w:t>
      </w:r>
    </w:p>
    <w:p w14:paraId="10281EBC" w14:textId="77777777" w:rsidR="00E15099" w:rsidRPr="00E15099" w:rsidRDefault="00E15099" w:rsidP="00E15099">
      <w:pPr>
        <w:spacing w:line="360" w:lineRule="auto"/>
        <w:jc w:val="both"/>
        <w:rPr>
          <w:rFonts w:cs="Arial"/>
          <w:iCs/>
          <w:sz w:val="20"/>
        </w:rPr>
      </w:pPr>
    </w:p>
    <w:p w14:paraId="6E2FC2C6" w14:textId="1C28B196" w:rsidR="00E15099" w:rsidRPr="00E15099" w:rsidRDefault="00E15099" w:rsidP="00E15099">
      <w:pPr>
        <w:numPr>
          <w:ilvl w:val="0"/>
          <w:numId w:val="43"/>
        </w:numPr>
        <w:spacing w:line="360" w:lineRule="auto"/>
        <w:jc w:val="both"/>
        <w:rPr>
          <w:rFonts w:cs="Arial"/>
          <w:iCs/>
          <w:sz w:val="20"/>
        </w:rPr>
      </w:pPr>
      <w:r w:rsidRPr="00E15099">
        <w:rPr>
          <w:rFonts w:cs="Arial"/>
          <w:iCs/>
          <w:sz w:val="20"/>
        </w:rPr>
        <w:t xml:space="preserve">S’engage à réserver, dans le cadre de l’exécution </w:t>
      </w:r>
      <w:r w:rsidR="00BE0C27">
        <w:rPr>
          <w:rFonts w:cs="Arial"/>
          <w:iCs/>
          <w:sz w:val="20"/>
        </w:rPr>
        <w:t>de l’accord-cadre</w:t>
      </w:r>
      <w:r w:rsidRPr="00E15099">
        <w:rPr>
          <w:rFonts w:cs="Arial"/>
          <w:iCs/>
          <w:sz w:val="20"/>
        </w:rPr>
        <w:t xml:space="preserve">, un nombre d’heures de travail au moins égal à celui indiqué à l’article </w:t>
      </w:r>
      <w:r w:rsidR="00BE0C27">
        <w:rPr>
          <w:rFonts w:cs="Arial"/>
          <w:iCs/>
          <w:sz w:val="20"/>
        </w:rPr>
        <w:t>6.5</w:t>
      </w:r>
      <w:r w:rsidRPr="00E15099">
        <w:rPr>
          <w:rFonts w:cs="Arial"/>
          <w:iCs/>
          <w:sz w:val="20"/>
        </w:rPr>
        <w:t xml:space="preserve"> du cahier des clauses administratives particulières</w:t>
      </w:r>
      <w:r w:rsidR="00BE0C27">
        <w:rPr>
          <w:rFonts w:cs="Arial"/>
          <w:iCs/>
          <w:sz w:val="20"/>
        </w:rPr>
        <w:t xml:space="preserve"> commun</w:t>
      </w:r>
      <w:bookmarkStart w:id="0" w:name="_GoBack"/>
      <w:bookmarkEnd w:id="0"/>
      <w:r w:rsidRPr="00E15099">
        <w:rPr>
          <w:rFonts w:cs="Arial"/>
          <w:iCs/>
          <w:sz w:val="20"/>
        </w:rPr>
        <w:t xml:space="preserve"> à des personnes rencontrant des difficultés sociales ou professionnelles particulières.</w:t>
      </w:r>
    </w:p>
    <w:p w14:paraId="395013C6" w14:textId="77777777" w:rsidR="00E15099" w:rsidRPr="00E15099" w:rsidRDefault="00E15099" w:rsidP="00E15099">
      <w:pPr>
        <w:spacing w:line="360" w:lineRule="auto"/>
        <w:jc w:val="both"/>
        <w:rPr>
          <w:rFonts w:cs="Arial"/>
          <w:iCs/>
          <w:sz w:val="20"/>
        </w:rPr>
      </w:pPr>
    </w:p>
    <w:p w14:paraId="501377DC" w14:textId="77777777" w:rsidR="00E15099" w:rsidRPr="00E15099" w:rsidRDefault="00E15099" w:rsidP="00E15099">
      <w:pPr>
        <w:numPr>
          <w:ilvl w:val="0"/>
          <w:numId w:val="43"/>
        </w:numPr>
        <w:spacing w:line="360" w:lineRule="auto"/>
        <w:jc w:val="both"/>
        <w:rPr>
          <w:rFonts w:cs="Arial"/>
          <w:iCs/>
          <w:sz w:val="20"/>
        </w:rPr>
      </w:pPr>
      <w:r w:rsidRPr="00E15099">
        <w:rPr>
          <w:rFonts w:cs="Arial"/>
          <w:iCs/>
          <w:sz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15EA001A" w14:textId="77777777" w:rsidR="00E15099" w:rsidRPr="00E15099" w:rsidRDefault="00E15099" w:rsidP="00E15099">
      <w:pPr>
        <w:spacing w:line="360" w:lineRule="auto"/>
        <w:jc w:val="both"/>
        <w:rPr>
          <w:rFonts w:cs="Arial"/>
          <w:iCs/>
          <w:sz w:val="20"/>
        </w:rPr>
      </w:pPr>
    </w:p>
    <w:p w14:paraId="4D129C5E" w14:textId="77777777" w:rsidR="00E15099" w:rsidRPr="00E15099" w:rsidRDefault="00E15099" w:rsidP="00E15099">
      <w:pPr>
        <w:numPr>
          <w:ilvl w:val="0"/>
          <w:numId w:val="42"/>
        </w:numPr>
        <w:spacing w:line="360" w:lineRule="auto"/>
        <w:jc w:val="both"/>
        <w:rPr>
          <w:rFonts w:cs="Arial"/>
          <w:iCs/>
          <w:sz w:val="20"/>
        </w:rPr>
      </w:pPr>
      <w:r w:rsidRPr="00E15099">
        <w:rPr>
          <w:rFonts w:cs="Arial"/>
          <w:iCs/>
          <w:sz w:val="20"/>
        </w:rPr>
        <w:t>S’engage à fournir, à la demande du pouvoir adjudicateur et dans un délai qui lui sera imparti, toutes informations utiles à l’appréciation de la réalisation de l’action d’insertion.</w:t>
      </w:r>
    </w:p>
    <w:p w14:paraId="5E05A175" w14:textId="77777777" w:rsidR="00E15099" w:rsidRPr="00E15099" w:rsidRDefault="00E15099" w:rsidP="00E15099">
      <w:pPr>
        <w:spacing w:line="360" w:lineRule="auto"/>
        <w:jc w:val="both"/>
        <w:rPr>
          <w:rFonts w:cs="Arial"/>
          <w:iCs/>
          <w:sz w:val="20"/>
        </w:rPr>
      </w:pPr>
    </w:p>
    <w:p w14:paraId="190FE125" w14:textId="77777777" w:rsidR="00E15099" w:rsidRPr="00E15099" w:rsidRDefault="00E15099" w:rsidP="00E15099">
      <w:pPr>
        <w:spacing w:line="360" w:lineRule="auto"/>
        <w:jc w:val="both"/>
        <w:rPr>
          <w:rFonts w:cs="Arial"/>
          <w:iCs/>
          <w:sz w:val="20"/>
        </w:rPr>
      </w:pPr>
    </w:p>
    <w:p w14:paraId="113D018A" w14:textId="77777777" w:rsidR="00E15099" w:rsidRPr="00E15099" w:rsidRDefault="00E15099" w:rsidP="00E15099">
      <w:pPr>
        <w:spacing w:line="360" w:lineRule="auto"/>
        <w:jc w:val="both"/>
        <w:rPr>
          <w:rFonts w:cs="Arial"/>
          <w:iCs/>
          <w:sz w:val="20"/>
        </w:rPr>
      </w:pPr>
      <w:r w:rsidRPr="00E15099">
        <w:rPr>
          <w:rFonts w:cs="Arial"/>
          <w:iCs/>
          <w:sz w:val="20"/>
        </w:rPr>
        <w:t xml:space="preserve">Fait </w:t>
      </w:r>
      <w:proofErr w:type="gramStart"/>
      <w:r w:rsidRPr="00E15099">
        <w:rPr>
          <w:rFonts w:cs="Arial"/>
          <w:iCs/>
          <w:sz w:val="20"/>
        </w:rPr>
        <w:t>à  …</w:t>
      </w:r>
      <w:proofErr w:type="gramEnd"/>
      <w:r w:rsidRPr="00E15099">
        <w:rPr>
          <w:rFonts w:cs="Arial"/>
          <w:iCs/>
          <w:sz w:val="20"/>
        </w:rPr>
        <w:t>………………………………….</w:t>
      </w:r>
      <w:r w:rsidRPr="00E15099">
        <w:rPr>
          <w:rFonts w:cs="Arial"/>
          <w:iCs/>
          <w:sz w:val="20"/>
        </w:rPr>
        <w:tab/>
      </w:r>
      <w:r w:rsidRPr="00E15099">
        <w:rPr>
          <w:rFonts w:cs="Arial"/>
          <w:iCs/>
          <w:sz w:val="20"/>
        </w:rPr>
        <w:tab/>
      </w:r>
      <w:proofErr w:type="gramStart"/>
      <w:r w:rsidRPr="00E15099">
        <w:rPr>
          <w:rFonts w:cs="Arial"/>
          <w:iCs/>
          <w:sz w:val="20"/>
        </w:rPr>
        <w:t>Le  …</w:t>
      </w:r>
      <w:proofErr w:type="gramEnd"/>
      <w:r w:rsidRPr="00E15099">
        <w:rPr>
          <w:rFonts w:cs="Arial"/>
          <w:iCs/>
          <w:sz w:val="20"/>
        </w:rPr>
        <w:t>…………………</w:t>
      </w:r>
    </w:p>
    <w:p w14:paraId="6C70CE57" w14:textId="77777777" w:rsidR="00E15099" w:rsidRPr="00E15099" w:rsidRDefault="00E15099" w:rsidP="00E15099">
      <w:pPr>
        <w:spacing w:line="360" w:lineRule="auto"/>
        <w:jc w:val="both"/>
        <w:rPr>
          <w:rFonts w:cs="Arial"/>
          <w:iCs/>
          <w:sz w:val="20"/>
        </w:rPr>
      </w:pPr>
    </w:p>
    <w:p w14:paraId="1F0BCB7E" w14:textId="35123DD3" w:rsidR="00077768" w:rsidRPr="00E15099" w:rsidRDefault="00E15099" w:rsidP="00E15099">
      <w:pPr>
        <w:spacing w:line="360" w:lineRule="auto"/>
        <w:jc w:val="both"/>
        <w:rPr>
          <w:rFonts w:cs="Arial"/>
          <w:i/>
          <w:iCs/>
          <w:sz w:val="20"/>
        </w:rPr>
      </w:pPr>
      <w:r w:rsidRPr="00E15099">
        <w:rPr>
          <w:rFonts w:cs="Arial"/>
          <w:i/>
          <w:iCs/>
          <w:sz w:val="20"/>
        </w:rPr>
        <w:t xml:space="preserve"> (Signature et cachet)</w:t>
      </w:r>
      <w:r w:rsidRPr="00E15099">
        <w:rPr>
          <w:rFonts w:cs="Arial"/>
          <w:i/>
          <w:noProof/>
          <w:sz w:val="20"/>
        </w:rPr>
        <mc:AlternateContent>
          <mc:Choice Requires="wps">
            <w:drawing>
              <wp:anchor distT="36576" distB="36576" distL="36576" distR="36576" simplePos="0" relativeHeight="251660288" behindDoc="0" locked="0" layoutInCell="1" allowOverlap="1" wp14:anchorId="1BA79D86" wp14:editId="0852D9B3">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F12DC"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E15099">
        <w:rPr>
          <w:rFonts w:cs="Arial"/>
          <w:i/>
          <w:noProof/>
          <w:sz w:val="20"/>
        </w:rPr>
        <mc:AlternateContent>
          <mc:Choice Requires="wps">
            <w:drawing>
              <wp:anchor distT="36576" distB="36576" distL="36576" distR="36576" simplePos="0" relativeHeight="251659264" behindDoc="0" locked="0" layoutInCell="1" allowOverlap="1" wp14:anchorId="6D766E75" wp14:editId="737874D0">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7AFAAD"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063BCA72" w14:textId="77777777" w:rsidR="00CA4DAB" w:rsidRPr="00ED7347" w:rsidRDefault="00CA4DAB" w:rsidP="00E0320F">
      <w:pPr>
        <w:ind w:firstLine="6"/>
        <w:rPr>
          <w:rFonts w:cs="Arial"/>
          <w:sz w:val="20"/>
        </w:rPr>
      </w:pPr>
    </w:p>
    <w:sectPr w:rsidR="00CA4DAB" w:rsidRPr="00ED7347" w:rsidSect="0099310B">
      <w:headerReference w:type="even" r:id="rId11"/>
      <w:headerReference w:type="default" r:id="rId12"/>
      <w:footerReference w:type="even" r:id="rId13"/>
      <w:footerReference w:type="default" r:id="rId14"/>
      <w:headerReference w:type="first" r:id="rId15"/>
      <w:footerReference w:type="first" r:id="rId16"/>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0CBFC" w14:textId="77777777" w:rsidR="00F66AB4" w:rsidRDefault="00F66AB4">
      <w:r>
        <w:separator/>
      </w:r>
    </w:p>
  </w:endnote>
  <w:endnote w:type="continuationSeparator" w:id="0">
    <w:p w14:paraId="76FFBB69" w14:textId="77777777" w:rsidR="00F66AB4" w:rsidRDefault="00F66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Minion Pro">
    <w:altName w:val="Cambria Math"/>
    <w:charset w:val="00"/>
    <w:family w:val="roman"/>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0212B" w14:textId="77777777" w:rsidR="006B632C" w:rsidRDefault="006B63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2527854"/>
      <w:docPartObj>
        <w:docPartGallery w:val="Page Numbers (Bottom of Page)"/>
        <w:docPartUnique/>
      </w:docPartObj>
    </w:sdtPr>
    <w:sdtEndPr>
      <w:rPr>
        <w:sz w:val="20"/>
      </w:rPr>
    </w:sdtEndPr>
    <w:sdtContent>
      <w:sdt>
        <w:sdtPr>
          <w:rPr>
            <w:sz w:val="20"/>
          </w:rPr>
          <w:id w:val="-1769616900"/>
          <w:docPartObj>
            <w:docPartGallery w:val="Page Numbers (Top of Page)"/>
            <w:docPartUnique/>
          </w:docPartObj>
        </w:sdtPr>
        <w:sdtEndPr/>
        <w:sdtContent>
          <w:p w14:paraId="7B0D0F3C" w14:textId="345A5D61" w:rsidR="0015482E" w:rsidRPr="004E77DF" w:rsidRDefault="0015482E" w:rsidP="004E77DF">
            <w:pPr>
              <w:pStyle w:val="Pieddepage"/>
              <w:jc w:val="right"/>
              <w:rPr>
                <w:sz w:val="20"/>
              </w:rPr>
            </w:pPr>
            <w:r w:rsidRPr="004E77DF">
              <w:rPr>
                <w:bCs/>
                <w:sz w:val="20"/>
                <w:szCs w:val="24"/>
              </w:rPr>
              <w:fldChar w:fldCharType="begin"/>
            </w:r>
            <w:r w:rsidRPr="004E77DF">
              <w:rPr>
                <w:bCs/>
                <w:sz w:val="20"/>
              </w:rPr>
              <w:instrText>PAGE</w:instrText>
            </w:r>
            <w:r w:rsidRPr="004E77DF">
              <w:rPr>
                <w:bCs/>
                <w:sz w:val="20"/>
                <w:szCs w:val="24"/>
              </w:rPr>
              <w:fldChar w:fldCharType="separate"/>
            </w:r>
            <w:r w:rsidR="00E15099">
              <w:rPr>
                <w:bCs/>
                <w:noProof/>
                <w:sz w:val="20"/>
              </w:rPr>
              <w:t>2</w:t>
            </w:r>
            <w:r w:rsidRPr="004E77DF">
              <w:rPr>
                <w:bCs/>
                <w:sz w:val="20"/>
                <w:szCs w:val="24"/>
              </w:rPr>
              <w:fldChar w:fldCharType="end"/>
            </w:r>
            <w:r w:rsidRPr="004E77DF">
              <w:rPr>
                <w:sz w:val="20"/>
              </w:rPr>
              <w:t xml:space="preserve"> / </w:t>
            </w:r>
            <w:r w:rsidRPr="004E77DF">
              <w:rPr>
                <w:bCs/>
                <w:sz w:val="20"/>
                <w:szCs w:val="24"/>
              </w:rPr>
              <w:fldChar w:fldCharType="begin"/>
            </w:r>
            <w:r w:rsidRPr="004E77DF">
              <w:rPr>
                <w:bCs/>
                <w:sz w:val="20"/>
              </w:rPr>
              <w:instrText>NUMPAGES</w:instrText>
            </w:r>
            <w:r w:rsidRPr="004E77DF">
              <w:rPr>
                <w:bCs/>
                <w:sz w:val="20"/>
                <w:szCs w:val="24"/>
              </w:rPr>
              <w:fldChar w:fldCharType="separate"/>
            </w:r>
            <w:r w:rsidR="00E15099">
              <w:rPr>
                <w:bCs/>
                <w:noProof/>
                <w:sz w:val="20"/>
              </w:rPr>
              <w:t>2</w:t>
            </w:r>
            <w:r w:rsidRPr="004E77DF">
              <w:rPr>
                <w:bCs/>
                <w:sz w:val="20"/>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749DD" w14:textId="359FB22F" w:rsidR="0015482E" w:rsidRPr="0024374B" w:rsidRDefault="0015482E" w:rsidP="0099310B">
    <w:pPr>
      <w:pStyle w:val="Paragraphestandard"/>
      <w:spacing w:line="240" w:lineRule="auto"/>
      <w:rPr>
        <w:rFonts w:ascii="Marianne" w:hAnsi="Marianne" w:cs="Marianne"/>
        <w:sz w:val="14"/>
        <w:szCs w:val="16"/>
      </w:rPr>
    </w:pPr>
    <w:r>
      <w:rPr>
        <w:rFonts w:ascii="Marianne" w:hAnsi="Marianne"/>
        <w:noProof/>
      </w:rPr>
      <w:drawing>
        <wp:anchor distT="0" distB="0" distL="114300" distR="114300" simplePos="0" relativeHeight="251662336" behindDoc="1" locked="0" layoutInCell="1" allowOverlap="1" wp14:anchorId="7237F982" wp14:editId="302345D1">
          <wp:simplePos x="0" y="0"/>
          <wp:positionH relativeFrom="margin">
            <wp:posOffset>3726815</wp:posOffset>
          </wp:positionH>
          <wp:positionV relativeFrom="paragraph">
            <wp:posOffset>-120650</wp:posOffset>
          </wp:positionV>
          <wp:extent cx="539750" cy="53975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FAR_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9750" cy="53975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cs="Marianne"/>
        <w:noProof/>
        <w:sz w:val="14"/>
        <w:szCs w:val="16"/>
      </w:rPr>
      <w:drawing>
        <wp:anchor distT="0" distB="0" distL="114300" distR="114300" simplePos="0" relativeHeight="251660288" behindDoc="0" locked="0" layoutInCell="1" allowOverlap="1" wp14:anchorId="4280760F" wp14:editId="5B81B297">
          <wp:simplePos x="0" y="0"/>
          <wp:positionH relativeFrom="margin">
            <wp:align>center</wp:align>
          </wp:positionH>
          <wp:positionV relativeFrom="page">
            <wp:posOffset>9767570</wp:posOffset>
          </wp:positionV>
          <wp:extent cx="1069412" cy="54000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Double-label-AFNOR_jpg.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69412" cy="540000"/>
                  </a:xfrm>
                  <a:prstGeom prst="rect">
                    <a:avLst/>
                  </a:prstGeom>
                </pic:spPr>
              </pic:pic>
            </a:graphicData>
          </a:graphic>
          <wp14:sizeRelH relativeFrom="page">
            <wp14:pctWidth>0</wp14:pctWidth>
          </wp14:sizeRelH>
          <wp14:sizeRelV relativeFrom="page">
            <wp14:pctHeight>0</wp14:pctHeight>
          </wp14:sizeRelV>
        </wp:anchor>
      </w:drawing>
    </w:r>
  </w:p>
  <w:p w14:paraId="58F98225" w14:textId="1757845C" w:rsidR="0015482E" w:rsidRPr="0024374B" w:rsidRDefault="001B6A1C" w:rsidP="00BC3136">
    <w:pPr>
      <w:pStyle w:val="Paragraphestandard"/>
      <w:spacing w:line="240" w:lineRule="auto"/>
      <w:rPr>
        <w:rFonts w:ascii="Marianne" w:hAnsi="Marianne" w:cs="Marianne"/>
        <w:sz w:val="14"/>
        <w:szCs w:val="16"/>
      </w:rPr>
    </w:pPr>
    <w:r>
      <w:rPr>
        <w:rFonts w:ascii="Marianne" w:hAnsi="Marianne"/>
        <w:noProof/>
        <w:sz w:val="20"/>
      </w:rPr>
      <w:drawing>
        <wp:anchor distT="0" distB="0" distL="114300" distR="114300" simplePos="0" relativeHeight="251665408" behindDoc="0" locked="0" layoutInCell="1" allowOverlap="1" wp14:anchorId="0212D89D" wp14:editId="234A4CAF">
          <wp:simplePos x="0" y="0"/>
          <wp:positionH relativeFrom="column">
            <wp:posOffset>3750310</wp:posOffset>
          </wp:positionH>
          <wp:positionV relativeFrom="paragraph">
            <wp:posOffset>8255</wp:posOffset>
          </wp:positionV>
          <wp:extent cx="539750" cy="53975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15482E" w:rsidRPr="0024374B">
      <w:rPr>
        <w:rFonts w:ascii="Marianne" w:hAnsi="Marianne" w:cs="Marianne"/>
        <w:sz w:val="14"/>
        <w:szCs w:val="16"/>
      </w:rPr>
      <w:t xml:space="preserve">60 boulevard du Général Martial </w:t>
    </w:r>
    <w:proofErr w:type="spellStart"/>
    <w:r w:rsidR="0015482E" w:rsidRPr="0024374B">
      <w:rPr>
        <w:rFonts w:ascii="Marianne" w:hAnsi="Marianne" w:cs="Marianne"/>
        <w:sz w:val="14"/>
        <w:szCs w:val="16"/>
      </w:rPr>
      <w:t>Valin</w:t>
    </w:r>
    <w:proofErr w:type="spellEnd"/>
    <w:r w:rsidR="0015482E" w:rsidRPr="0024374B">
      <w:rPr>
        <w:rFonts w:ascii="Marianne" w:hAnsi="Marianne" w:cs="Marianne"/>
        <w:sz w:val="14"/>
        <w:szCs w:val="16"/>
      </w:rPr>
      <w:t xml:space="preserve"> </w:t>
    </w:r>
  </w:p>
  <w:p w14:paraId="45C2C6CE" w14:textId="5BA54CCB" w:rsidR="001B6A1C" w:rsidRPr="00865300" w:rsidRDefault="0015482E" w:rsidP="001B6A1C">
    <w:pPr>
      <w:pStyle w:val="En-tte"/>
      <w:rPr>
        <w:rFonts w:ascii="Marianne" w:hAnsi="Marianne"/>
        <w:sz w:val="20"/>
      </w:rPr>
    </w:pPr>
    <w:r w:rsidRPr="0024374B">
      <w:rPr>
        <w:rFonts w:ascii="Marianne" w:hAnsi="Marianne" w:cs="Marianne"/>
        <w:sz w:val="14"/>
        <w:szCs w:val="16"/>
      </w:rPr>
      <w:t>CS 21623 - 75509 PARIS Cedex 15</w:t>
    </w:r>
  </w:p>
  <w:p w14:paraId="77029DA1" w14:textId="763747D8" w:rsidR="0015482E" w:rsidRPr="0024374B" w:rsidRDefault="0015482E"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7AE4C" w14:textId="77777777" w:rsidR="00F66AB4" w:rsidRDefault="00F66AB4">
      <w:r>
        <w:separator/>
      </w:r>
    </w:p>
  </w:footnote>
  <w:footnote w:type="continuationSeparator" w:id="0">
    <w:p w14:paraId="09529B7E" w14:textId="77777777" w:rsidR="00F66AB4" w:rsidRDefault="00F66A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2EFB9" w14:textId="77777777" w:rsidR="006B632C" w:rsidRDefault="006B632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3BE3" w14:textId="77777777" w:rsidR="0015482E" w:rsidRPr="00865300" w:rsidRDefault="0015482E" w:rsidP="0099310B">
    <w:pPr>
      <w:pStyle w:val="En-tte"/>
      <w:spacing w:before="34" w:after="34"/>
      <w:ind w:right="964"/>
      <w:rPr>
        <w:rFonts w:ascii="Marianne" w:hAnsi="Marianne"/>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B3C1E" w14:textId="517F2FBF" w:rsidR="0015482E" w:rsidRPr="00865300" w:rsidRDefault="0015482E" w:rsidP="001A3A1D">
    <w:pPr>
      <w:pStyle w:val="En-tte"/>
      <w:rPr>
        <w:rFonts w:ascii="Marianne" w:hAnsi="Marianne"/>
        <w:sz w:val="20"/>
      </w:rPr>
    </w:pPr>
    <w:r>
      <w:rPr>
        <w:rFonts w:ascii="Marianne" w:hAnsi="Marianne"/>
        <w:noProof/>
        <w:sz w:val="20"/>
      </w:rPr>
      <w:drawing>
        <wp:anchor distT="0" distB="0" distL="114300" distR="114300" simplePos="0" relativeHeight="251664384" behindDoc="1" locked="0" layoutInCell="1" allowOverlap="0" wp14:anchorId="5AD0A6B8" wp14:editId="609B40DA">
          <wp:simplePos x="0" y="0"/>
          <wp:positionH relativeFrom="page">
            <wp:align>left</wp:align>
          </wp:positionH>
          <wp:positionV relativeFrom="page">
            <wp:posOffset>18415</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243C"/>
    <w:multiLevelType w:val="hybridMultilevel"/>
    <w:tmpl w:val="76B6BA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93472C"/>
    <w:multiLevelType w:val="hybridMultilevel"/>
    <w:tmpl w:val="27AAEFAA"/>
    <w:lvl w:ilvl="0" w:tplc="A2DEBA98">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6B77F7"/>
    <w:multiLevelType w:val="hybridMultilevel"/>
    <w:tmpl w:val="2B44210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743B54"/>
    <w:multiLevelType w:val="hybridMultilevel"/>
    <w:tmpl w:val="4E04578C"/>
    <w:lvl w:ilvl="0" w:tplc="040C000F">
      <w:start w:val="1"/>
      <w:numFmt w:val="decimal"/>
      <w:lvlText w:val="%1."/>
      <w:lvlJc w:val="left"/>
      <w:pPr>
        <w:ind w:left="1429" w:hanging="360"/>
      </w:pPr>
    </w:lvl>
    <w:lvl w:ilvl="1" w:tplc="040C0019">
      <w:start w:val="1"/>
      <w:numFmt w:val="lowerLetter"/>
      <w:lvlText w:val="%2."/>
      <w:lvlJc w:val="left"/>
      <w:pPr>
        <w:ind w:left="2149" w:hanging="360"/>
      </w:pPr>
    </w:lvl>
    <w:lvl w:ilvl="2" w:tplc="040C001B">
      <w:start w:val="1"/>
      <w:numFmt w:val="lowerRoman"/>
      <w:lvlText w:val="%3."/>
      <w:lvlJc w:val="right"/>
      <w:pPr>
        <w:ind w:left="2869" w:hanging="180"/>
      </w:pPr>
    </w:lvl>
    <w:lvl w:ilvl="3" w:tplc="040C000F">
      <w:start w:val="1"/>
      <w:numFmt w:val="decimal"/>
      <w:lvlText w:val="%4."/>
      <w:lvlJc w:val="left"/>
      <w:pPr>
        <w:ind w:left="3589" w:hanging="360"/>
      </w:pPr>
    </w:lvl>
    <w:lvl w:ilvl="4" w:tplc="040C0019">
      <w:start w:val="1"/>
      <w:numFmt w:val="lowerLetter"/>
      <w:lvlText w:val="%5."/>
      <w:lvlJc w:val="left"/>
      <w:pPr>
        <w:ind w:left="4309" w:hanging="360"/>
      </w:pPr>
    </w:lvl>
    <w:lvl w:ilvl="5" w:tplc="040C001B">
      <w:start w:val="1"/>
      <w:numFmt w:val="lowerRoman"/>
      <w:lvlText w:val="%6."/>
      <w:lvlJc w:val="right"/>
      <w:pPr>
        <w:ind w:left="5029" w:hanging="180"/>
      </w:pPr>
    </w:lvl>
    <w:lvl w:ilvl="6" w:tplc="040C000F">
      <w:start w:val="1"/>
      <w:numFmt w:val="decimal"/>
      <w:lvlText w:val="%7."/>
      <w:lvlJc w:val="left"/>
      <w:pPr>
        <w:ind w:left="5749" w:hanging="360"/>
      </w:pPr>
    </w:lvl>
    <w:lvl w:ilvl="7" w:tplc="040C0019">
      <w:start w:val="1"/>
      <w:numFmt w:val="lowerLetter"/>
      <w:lvlText w:val="%8."/>
      <w:lvlJc w:val="left"/>
      <w:pPr>
        <w:ind w:left="6469" w:hanging="360"/>
      </w:pPr>
    </w:lvl>
    <w:lvl w:ilvl="8" w:tplc="040C001B">
      <w:start w:val="1"/>
      <w:numFmt w:val="lowerRoman"/>
      <w:lvlText w:val="%9."/>
      <w:lvlJc w:val="right"/>
      <w:pPr>
        <w:ind w:left="7189" w:hanging="180"/>
      </w:pPr>
    </w:lvl>
  </w:abstractNum>
  <w:abstractNum w:abstractNumId="4" w15:restartNumberingAfterBreak="0">
    <w:nsid w:val="0F4C0ED5"/>
    <w:multiLevelType w:val="hybridMultilevel"/>
    <w:tmpl w:val="64C8E3E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AD060A"/>
    <w:multiLevelType w:val="hybridMultilevel"/>
    <w:tmpl w:val="E0B666F0"/>
    <w:lvl w:ilvl="0" w:tplc="5CAE1D3A">
      <w:start w:val="30"/>
      <w:numFmt w:val="bullet"/>
      <w:lvlText w:val=""/>
      <w:lvlJc w:val="left"/>
      <w:pPr>
        <w:ind w:left="720" w:hanging="360"/>
      </w:pPr>
      <w:rPr>
        <w:rFonts w:ascii="Symbol" w:eastAsia="Times New Roman" w:hAnsi="Symbol" w:cs="Arial" w:hint="default"/>
        <w:b w:val="0"/>
        <w:sz w:val="20"/>
      </w:rPr>
    </w:lvl>
    <w:lvl w:ilvl="1" w:tplc="3D94D8CC">
      <w:start w:val="1"/>
      <w:numFmt w:val="bullet"/>
      <w:lvlText w:val="-"/>
      <w:lvlJc w:val="left"/>
      <w:pPr>
        <w:ind w:left="1440" w:hanging="360"/>
      </w:pPr>
      <w:rPr>
        <w:rFonts w:ascii="Times New Roman" w:eastAsia="Times New Roman" w:hAnsi="Times New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1E580E"/>
    <w:multiLevelType w:val="hybridMultilevel"/>
    <w:tmpl w:val="471675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AF023E0"/>
    <w:multiLevelType w:val="hybridMultilevel"/>
    <w:tmpl w:val="892CF58C"/>
    <w:lvl w:ilvl="0" w:tplc="040C0001">
      <w:start w:val="1"/>
      <w:numFmt w:val="bullet"/>
      <w:lvlText w:val=""/>
      <w:lvlJc w:val="left"/>
      <w:pPr>
        <w:tabs>
          <w:tab w:val="num" w:pos="720"/>
        </w:tabs>
        <w:ind w:left="720" w:hanging="360"/>
      </w:pPr>
      <w:rPr>
        <w:rFonts w:ascii="Symbol" w:hAnsi="Symbol" w:cs="Symbol"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8" w15:restartNumberingAfterBreak="0">
    <w:nsid w:val="1EB41F2A"/>
    <w:multiLevelType w:val="hybridMultilevel"/>
    <w:tmpl w:val="C6122D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FF53950"/>
    <w:multiLevelType w:val="hybridMultilevel"/>
    <w:tmpl w:val="1C7295DC"/>
    <w:lvl w:ilvl="0" w:tplc="A356C67E">
      <w:start w:val="1"/>
      <w:numFmt w:val="upp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1A399F"/>
    <w:multiLevelType w:val="hybridMultilevel"/>
    <w:tmpl w:val="AFB07934"/>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715B3"/>
    <w:multiLevelType w:val="hybridMultilevel"/>
    <w:tmpl w:val="E40C2E62"/>
    <w:lvl w:ilvl="0" w:tplc="F88232B6">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211BA6"/>
    <w:multiLevelType w:val="hybridMultilevel"/>
    <w:tmpl w:val="CE90F4EC"/>
    <w:lvl w:ilvl="0" w:tplc="A02AE7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574A2D"/>
    <w:multiLevelType w:val="hybridMultilevel"/>
    <w:tmpl w:val="BD260658"/>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CE1A71"/>
    <w:multiLevelType w:val="hybridMultilevel"/>
    <w:tmpl w:val="2AD0C5B0"/>
    <w:lvl w:ilvl="0" w:tplc="4EA80024">
      <w:start w:val="1"/>
      <w:numFmt w:val="bullet"/>
      <w:lvlText w:val=""/>
      <w:lvlJc w:val="left"/>
      <w:pPr>
        <w:ind w:left="1080" w:hanging="360"/>
      </w:pPr>
      <w:rPr>
        <w:rFonts w:ascii="Symbol" w:hAnsi="Symbol" w:hint="default"/>
      </w:rPr>
    </w:lvl>
    <w:lvl w:ilvl="1" w:tplc="3D94D8CC">
      <w:start w:val="1"/>
      <w:numFmt w:val="bullet"/>
      <w:lvlText w:val="-"/>
      <w:lvlJc w:val="left"/>
      <w:pPr>
        <w:ind w:left="1800" w:hanging="360"/>
      </w:pPr>
      <w:rPr>
        <w:rFonts w:ascii="Times New Roman" w:eastAsia="Times New Roman" w:hAnsi="Times New Roman" w:cs="Times New Roman"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3A3E02"/>
    <w:multiLevelType w:val="hybridMultilevel"/>
    <w:tmpl w:val="FCCA566C"/>
    <w:lvl w:ilvl="0" w:tplc="CAD284DC">
      <w:start w:val="1"/>
      <w:numFmt w:val="upperRoman"/>
      <w:lvlText w:val="%1."/>
      <w:lvlJc w:val="left"/>
      <w:pPr>
        <w:ind w:left="1080" w:hanging="72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2DEBA98">
      <w:start w:val="1"/>
      <w:numFmt w:val="lowerLetter"/>
      <w:lvlText w:val="%2."/>
      <w:lvlJc w:val="left"/>
      <w:pPr>
        <w:ind w:left="1440" w:hanging="360"/>
      </w:pPr>
      <w:rPr>
        <w:b/>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A437E18"/>
    <w:multiLevelType w:val="hybridMultilevel"/>
    <w:tmpl w:val="D3226F82"/>
    <w:lvl w:ilvl="0" w:tplc="040C0015">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B95EC6"/>
    <w:multiLevelType w:val="hybridMultilevel"/>
    <w:tmpl w:val="6F440506"/>
    <w:lvl w:ilvl="0" w:tplc="44D4E972">
      <w:numFmt w:val="bullet"/>
      <w:lvlText w:val=""/>
      <w:lvlJc w:val="left"/>
      <w:pPr>
        <w:ind w:left="720" w:hanging="360"/>
      </w:pPr>
      <w:rPr>
        <w:rFonts w:ascii="Symbol" w:eastAsia="Times" w:hAnsi="Symbol" w:cs="Arial"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B41D6"/>
    <w:multiLevelType w:val="hybridMultilevel"/>
    <w:tmpl w:val="2A824358"/>
    <w:lvl w:ilvl="0" w:tplc="95D6C90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A4109E"/>
    <w:multiLevelType w:val="hybridMultilevel"/>
    <w:tmpl w:val="97A405D2"/>
    <w:lvl w:ilvl="0" w:tplc="662889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FCA67A8"/>
    <w:multiLevelType w:val="multilevel"/>
    <w:tmpl w:val="8B12A976"/>
    <w:lvl w:ilvl="0">
      <w:start w:val="1"/>
      <w:numFmt w:val="upperRoman"/>
      <w:lvlText w:val="%1."/>
      <w:lvlJc w:val="left"/>
      <w:pPr>
        <w:ind w:left="0" w:firstLine="0"/>
      </w:pPr>
      <w:rPr>
        <w:rFonts w:hint="default"/>
        <w:color w:val="auto"/>
        <w:spacing w:val="0"/>
        <w:sz w:val="24"/>
        <w:szCs w:val="24"/>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24" w15:restartNumberingAfterBreak="0">
    <w:nsid w:val="450D35B8"/>
    <w:multiLevelType w:val="hybridMultilevel"/>
    <w:tmpl w:val="A02A0E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E472A7"/>
    <w:multiLevelType w:val="multilevel"/>
    <w:tmpl w:val="D0562D92"/>
    <w:lvl w:ilvl="0">
      <w:start w:val="1"/>
      <w:numFmt w:val="upperRoman"/>
      <w:lvlText w:val="%1."/>
      <w:lvlJc w:val="left"/>
      <w:pPr>
        <w:ind w:left="0" w:firstLine="0"/>
      </w:pPr>
      <w:rPr>
        <w:rFonts w:hint="default"/>
        <w:color w:val="auto"/>
        <w:spacing w:val="0"/>
        <w:sz w:val="24"/>
        <w:szCs w:val="24"/>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45F33384"/>
    <w:multiLevelType w:val="hybridMultilevel"/>
    <w:tmpl w:val="152C8C9C"/>
    <w:lvl w:ilvl="0" w:tplc="FEC699C2">
      <w:start w:val="1"/>
      <w:numFmt w:val="decimal"/>
      <w:lvlText w:val="%1."/>
      <w:lvlJc w:val="left"/>
      <w:pPr>
        <w:ind w:left="144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B9434A0"/>
    <w:multiLevelType w:val="hybridMultilevel"/>
    <w:tmpl w:val="27AAEFAA"/>
    <w:lvl w:ilvl="0" w:tplc="A2DEBA98">
      <w:start w:val="1"/>
      <w:numFmt w:val="lowerLetter"/>
      <w:lvlText w:val="%1."/>
      <w:lvlJc w:val="left"/>
      <w:pPr>
        <w:ind w:left="144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3AF1DAF"/>
    <w:multiLevelType w:val="hybridMultilevel"/>
    <w:tmpl w:val="D8C6D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C26F6E"/>
    <w:multiLevelType w:val="hybridMultilevel"/>
    <w:tmpl w:val="3854742C"/>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0" w15:restartNumberingAfterBreak="0">
    <w:nsid w:val="541C76CA"/>
    <w:multiLevelType w:val="hybridMultilevel"/>
    <w:tmpl w:val="F61A025E"/>
    <w:lvl w:ilvl="0" w:tplc="1C88E37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144643"/>
    <w:multiLevelType w:val="hybridMultilevel"/>
    <w:tmpl w:val="A36618DA"/>
    <w:lvl w:ilvl="0" w:tplc="3D94D8CC">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4235DD1"/>
    <w:multiLevelType w:val="hybridMultilevel"/>
    <w:tmpl w:val="7F625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9D0931"/>
    <w:multiLevelType w:val="hybridMultilevel"/>
    <w:tmpl w:val="ACA6E73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4C7A35"/>
    <w:multiLevelType w:val="hybridMultilevel"/>
    <w:tmpl w:val="7FA45A56"/>
    <w:lvl w:ilvl="0" w:tplc="3806975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DA3745"/>
    <w:multiLevelType w:val="hybridMultilevel"/>
    <w:tmpl w:val="22B00A20"/>
    <w:lvl w:ilvl="0" w:tplc="BA3E7CB6">
      <w:start w:val="1"/>
      <w:numFmt w:val="decimal"/>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9DD034A"/>
    <w:multiLevelType w:val="hybridMultilevel"/>
    <w:tmpl w:val="A8F41F82"/>
    <w:lvl w:ilvl="0" w:tplc="3D94D8C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A7545C7"/>
    <w:multiLevelType w:val="hybridMultilevel"/>
    <w:tmpl w:val="6E0E6DB8"/>
    <w:lvl w:ilvl="0" w:tplc="3D94D8CC">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32458B"/>
    <w:multiLevelType w:val="hybridMultilevel"/>
    <w:tmpl w:val="58DEC994"/>
    <w:lvl w:ilvl="0" w:tplc="662889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D619BD"/>
    <w:multiLevelType w:val="hybridMultilevel"/>
    <w:tmpl w:val="B5C6DCD2"/>
    <w:lvl w:ilvl="0" w:tplc="2334DF1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AA565E8"/>
    <w:multiLevelType w:val="hybridMultilevel"/>
    <w:tmpl w:val="6C8CCECE"/>
    <w:lvl w:ilvl="0" w:tplc="4EA8002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D02AC4"/>
    <w:multiLevelType w:val="hybridMultilevel"/>
    <w:tmpl w:val="CCC2BB16"/>
    <w:lvl w:ilvl="0" w:tplc="3D94D8C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C297897"/>
    <w:multiLevelType w:val="hybridMultilevel"/>
    <w:tmpl w:val="304EA19C"/>
    <w:lvl w:ilvl="0" w:tplc="83D4E3D4">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7D6A2414"/>
    <w:multiLevelType w:val="hybridMultilevel"/>
    <w:tmpl w:val="4A6A2FB4"/>
    <w:lvl w:ilvl="0" w:tplc="1310CF0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41"/>
  </w:num>
  <w:num w:numId="3">
    <w:abstractNumId w:val="10"/>
  </w:num>
  <w:num w:numId="4">
    <w:abstractNumId w:val="14"/>
  </w:num>
  <w:num w:numId="5">
    <w:abstractNumId w:val="16"/>
  </w:num>
  <w:num w:numId="6">
    <w:abstractNumId w:val="37"/>
  </w:num>
  <w:num w:numId="7">
    <w:abstractNumId w:val="34"/>
  </w:num>
  <w:num w:numId="8">
    <w:abstractNumId w:val="4"/>
  </w:num>
  <w:num w:numId="9">
    <w:abstractNumId w:val="33"/>
  </w:num>
  <w:num w:numId="10">
    <w:abstractNumId w:val="1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25"/>
  </w:num>
  <w:num w:numId="16">
    <w:abstractNumId w:val="24"/>
  </w:num>
  <w:num w:numId="17">
    <w:abstractNumId w:val="0"/>
  </w:num>
  <w:num w:numId="18">
    <w:abstractNumId w:val="6"/>
  </w:num>
  <w:num w:numId="19">
    <w:abstractNumId w:val="9"/>
  </w:num>
  <w:num w:numId="20">
    <w:abstractNumId w:val="17"/>
  </w:num>
  <w:num w:numId="21">
    <w:abstractNumId w:val="40"/>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num>
  <w:num w:numId="25">
    <w:abstractNumId w:val="39"/>
  </w:num>
  <w:num w:numId="26">
    <w:abstractNumId w:val="43"/>
  </w:num>
  <w:num w:numId="27">
    <w:abstractNumId w:val="5"/>
  </w:num>
  <w:num w:numId="28">
    <w:abstractNumId w:val="42"/>
  </w:num>
  <w:num w:numId="29">
    <w:abstractNumId w:val="31"/>
  </w:num>
  <w:num w:numId="30">
    <w:abstractNumId w:val="32"/>
  </w:num>
  <w:num w:numId="31">
    <w:abstractNumId w:val="27"/>
  </w:num>
  <w:num w:numId="32">
    <w:abstractNumId w:val="1"/>
  </w:num>
  <w:num w:numId="33">
    <w:abstractNumId w:val="12"/>
  </w:num>
  <w:num w:numId="34">
    <w:abstractNumId w:val="28"/>
  </w:num>
  <w:num w:numId="35">
    <w:abstractNumId w:val="29"/>
  </w:num>
  <w:num w:numId="36">
    <w:abstractNumId w:val="36"/>
  </w:num>
  <w:num w:numId="37">
    <w:abstractNumId w:val="19"/>
  </w:num>
  <w:num w:numId="38">
    <w:abstractNumId w:val="20"/>
  </w:num>
  <w:num w:numId="39">
    <w:abstractNumId w:val="38"/>
  </w:num>
  <w:num w:numId="40">
    <w:abstractNumId w:val="8"/>
  </w:num>
  <w:num w:numId="41">
    <w:abstractNumId w:val="11"/>
  </w:num>
  <w:num w:numId="42">
    <w:abstractNumId w:val="18"/>
  </w:num>
  <w:num w:numId="43">
    <w:abstractNumId w:val="21"/>
  </w:num>
  <w:num w:numId="44">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1521"/>
    <w:rsid w:val="00003BDC"/>
    <w:rsid w:val="00003C20"/>
    <w:rsid w:val="000142C3"/>
    <w:rsid w:val="00014FFC"/>
    <w:rsid w:val="000222FD"/>
    <w:rsid w:val="00022BFD"/>
    <w:rsid w:val="00023E89"/>
    <w:rsid w:val="00027174"/>
    <w:rsid w:val="000303AB"/>
    <w:rsid w:val="00032B80"/>
    <w:rsid w:val="00034183"/>
    <w:rsid w:val="0003427D"/>
    <w:rsid w:val="00037552"/>
    <w:rsid w:val="00046922"/>
    <w:rsid w:val="000569E4"/>
    <w:rsid w:val="00060CB1"/>
    <w:rsid w:val="000765AB"/>
    <w:rsid w:val="00077768"/>
    <w:rsid w:val="00081DB5"/>
    <w:rsid w:val="000834E9"/>
    <w:rsid w:val="00090471"/>
    <w:rsid w:val="0009067A"/>
    <w:rsid w:val="00092912"/>
    <w:rsid w:val="000A0EFC"/>
    <w:rsid w:val="000A2ECA"/>
    <w:rsid w:val="000A6E15"/>
    <w:rsid w:val="000B477E"/>
    <w:rsid w:val="000B4CF3"/>
    <w:rsid w:val="000B5903"/>
    <w:rsid w:val="000B7969"/>
    <w:rsid w:val="000C0A41"/>
    <w:rsid w:val="000C149E"/>
    <w:rsid w:val="000C347F"/>
    <w:rsid w:val="000C3EE9"/>
    <w:rsid w:val="000C6025"/>
    <w:rsid w:val="000C6772"/>
    <w:rsid w:val="000C7EA3"/>
    <w:rsid w:val="000D335B"/>
    <w:rsid w:val="000E4453"/>
    <w:rsid w:val="000F2B92"/>
    <w:rsid w:val="0010363D"/>
    <w:rsid w:val="00105735"/>
    <w:rsid w:val="001108BA"/>
    <w:rsid w:val="001116A9"/>
    <w:rsid w:val="00113196"/>
    <w:rsid w:val="00113544"/>
    <w:rsid w:val="00116535"/>
    <w:rsid w:val="001229E9"/>
    <w:rsid w:val="001279B7"/>
    <w:rsid w:val="0013264F"/>
    <w:rsid w:val="0014120D"/>
    <w:rsid w:val="00147DF3"/>
    <w:rsid w:val="00153C2D"/>
    <w:rsid w:val="0015482E"/>
    <w:rsid w:val="00155670"/>
    <w:rsid w:val="00160FD2"/>
    <w:rsid w:val="00171A60"/>
    <w:rsid w:val="00174198"/>
    <w:rsid w:val="001768E2"/>
    <w:rsid w:val="0018326A"/>
    <w:rsid w:val="001955AA"/>
    <w:rsid w:val="001A2250"/>
    <w:rsid w:val="001A2AF6"/>
    <w:rsid w:val="001A3A1D"/>
    <w:rsid w:val="001B3247"/>
    <w:rsid w:val="001B38D8"/>
    <w:rsid w:val="001B6A1C"/>
    <w:rsid w:val="001B7DBE"/>
    <w:rsid w:val="001C1E9B"/>
    <w:rsid w:val="001C3367"/>
    <w:rsid w:val="001D0E0F"/>
    <w:rsid w:val="001E3555"/>
    <w:rsid w:val="001E7953"/>
    <w:rsid w:val="001F213D"/>
    <w:rsid w:val="001F3970"/>
    <w:rsid w:val="00201295"/>
    <w:rsid w:val="002076B5"/>
    <w:rsid w:val="00207D4E"/>
    <w:rsid w:val="00213C2F"/>
    <w:rsid w:val="00214F04"/>
    <w:rsid w:val="00215ECD"/>
    <w:rsid w:val="00227FBB"/>
    <w:rsid w:val="0023363F"/>
    <w:rsid w:val="0024374B"/>
    <w:rsid w:val="00255626"/>
    <w:rsid w:val="00265189"/>
    <w:rsid w:val="002663AB"/>
    <w:rsid w:val="0027465A"/>
    <w:rsid w:val="0027676F"/>
    <w:rsid w:val="002838CC"/>
    <w:rsid w:val="0028397C"/>
    <w:rsid w:val="00283FCE"/>
    <w:rsid w:val="00291F05"/>
    <w:rsid w:val="00294085"/>
    <w:rsid w:val="002946D8"/>
    <w:rsid w:val="00294C4C"/>
    <w:rsid w:val="002978A0"/>
    <w:rsid w:val="002A1485"/>
    <w:rsid w:val="002B2952"/>
    <w:rsid w:val="002B41B8"/>
    <w:rsid w:val="002C08D9"/>
    <w:rsid w:val="002C1135"/>
    <w:rsid w:val="002C3DD6"/>
    <w:rsid w:val="002C40CE"/>
    <w:rsid w:val="002D29FC"/>
    <w:rsid w:val="002D2A39"/>
    <w:rsid w:val="002D7228"/>
    <w:rsid w:val="002F3146"/>
    <w:rsid w:val="003020BE"/>
    <w:rsid w:val="003100A4"/>
    <w:rsid w:val="00317F06"/>
    <w:rsid w:val="00321901"/>
    <w:rsid w:val="0032356C"/>
    <w:rsid w:val="00343A59"/>
    <w:rsid w:val="00346C33"/>
    <w:rsid w:val="003503B5"/>
    <w:rsid w:val="003548B0"/>
    <w:rsid w:val="00355DFF"/>
    <w:rsid w:val="0037099D"/>
    <w:rsid w:val="00375AA3"/>
    <w:rsid w:val="00387954"/>
    <w:rsid w:val="003907AD"/>
    <w:rsid w:val="0039165D"/>
    <w:rsid w:val="003A7F87"/>
    <w:rsid w:val="003B04E8"/>
    <w:rsid w:val="003B5A7B"/>
    <w:rsid w:val="003B7B24"/>
    <w:rsid w:val="003D0827"/>
    <w:rsid w:val="003D36C9"/>
    <w:rsid w:val="003E11D6"/>
    <w:rsid w:val="003E6D3A"/>
    <w:rsid w:val="003F5B79"/>
    <w:rsid w:val="003F720D"/>
    <w:rsid w:val="004031E4"/>
    <w:rsid w:val="00412658"/>
    <w:rsid w:val="00412D31"/>
    <w:rsid w:val="00414762"/>
    <w:rsid w:val="00415F65"/>
    <w:rsid w:val="004277FE"/>
    <w:rsid w:val="00434263"/>
    <w:rsid w:val="00440396"/>
    <w:rsid w:val="004418B8"/>
    <w:rsid w:val="00444DA3"/>
    <w:rsid w:val="004519F1"/>
    <w:rsid w:val="00476AED"/>
    <w:rsid w:val="00481138"/>
    <w:rsid w:val="00482800"/>
    <w:rsid w:val="00484344"/>
    <w:rsid w:val="00484E49"/>
    <w:rsid w:val="0048564B"/>
    <w:rsid w:val="004B0D0C"/>
    <w:rsid w:val="004C720B"/>
    <w:rsid w:val="004D3CB8"/>
    <w:rsid w:val="004E0486"/>
    <w:rsid w:val="004E314E"/>
    <w:rsid w:val="004E77DF"/>
    <w:rsid w:val="004F1DC5"/>
    <w:rsid w:val="004F684B"/>
    <w:rsid w:val="00503871"/>
    <w:rsid w:val="00503ACA"/>
    <w:rsid w:val="00515906"/>
    <w:rsid w:val="00516F9B"/>
    <w:rsid w:val="0052288C"/>
    <w:rsid w:val="00527042"/>
    <w:rsid w:val="00532338"/>
    <w:rsid w:val="00536086"/>
    <w:rsid w:val="00537A16"/>
    <w:rsid w:val="0055161A"/>
    <w:rsid w:val="0055173D"/>
    <w:rsid w:val="00552993"/>
    <w:rsid w:val="005560DB"/>
    <w:rsid w:val="00563B64"/>
    <w:rsid w:val="00571896"/>
    <w:rsid w:val="00571E74"/>
    <w:rsid w:val="00583F9D"/>
    <w:rsid w:val="00597A07"/>
    <w:rsid w:val="005A18D9"/>
    <w:rsid w:val="005A72A8"/>
    <w:rsid w:val="005A7AA1"/>
    <w:rsid w:val="005B17B5"/>
    <w:rsid w:val="005B47F1"/>
    <w:rsid w:val="005B5BA9"/>
    <w:rsid w:val="005B634D"/>
    <w:rsid w:val="005B6683"/>
    <w:rsid w:val="005C3021"/>
    <w:rsid w:val="005C4523"/>
    <w:rsid w:val="005C47B9"/>
    <w:rsid w:val="005C6337"/>
    <w:rsid w:val="005C6A06"/>
    <w:rsid w:val="005C785E"/>
    <w:rsid w:val="005C7FAF"/>
    <w:rsid w:val="005D256F"/>
    <w:rsid w:val="005D6DC5"/>
    <w:rsid w:val="005E20EA"/>
    <w:rsid w:val="005E42D6"/>
    <w:rsid w:val="005F17B2"/>
    <w:rsid w:val="005F72D2"/>
    <w:rsid w:val="006041E1"/>
    <w:rsid w:val="006113D2"/>
    <w:rsid w:val="00614260"/>
    <w:rsid w:val="00615184"/>
    <w:rsid w:val="00617967"/>
    <w:rsid w:val="006349D2"/>
    <w:rsid w:val="006367F7"/>
    <w:rsid w:val="006372A1"/>
    <w:rsid w:val="00642B3B"/>
    <w:rsid w:val="0064548C"/>
    <w:rsid w:val="0066168B"/>
    <w:rsid w:val="00664ACE"/>
    <w:rsid w:val="00676C9E"/>
    <w:rsid w:val="00677638"/>
    <w:rsid w:val="00681271"/>
    <w:rsid w:val="00686DED"/>
    <w:rsid w:val="006903DD"/>
    <w:rsid w:val="00691936"/>
    <w:rsid w:val="006944F2"/>
    <w:rsid w:val="00697BD0"/>
    <w:rsid w:val="006A3820"/>
    <w:rsid w:val="006A56C2"/>
    <w:rsid w:val="006A6C36"/>
    <w:rsid w:val="006A766F"/>
    <w:rsid w:val="006B2B7A"/>
    <w:rsid w:val="006B632C"/>
    <w:rsid w:val="006B7C03"/>
    <w:rsid w:val="006C2D4C"/>
    <w:rsid w:val="006D3BB5"/>
    <w:rsid w:val="006D4539"/>
    <w:rsid w:val="006D5C69"/>
    <w:rsid w:val="006D5D32"/>
    <w:rsid w:val="006D7BCD"/>
    <w:rsid w:val="006E0D66"/>
    <w:rsid w:val="006E60A4"/>
    <w:rsid w:val="00703E56"/>
    <w:rsid w:val="00710FFA"/>
    <w:rsid w:val="00716264"/>
    <w:rsid w:val="00721AD6"/>
    <w:rsid w:val="0073103D"/>
    <w:rsid w:val="00740A65"/>
    <w:rsid w:val="0074371C"/>
    <w:rsid w:val="007469BA"/>
    <w:rsid w:val="00751BBC"/>
    <w:rsid w:val="00754EF7"/>
    <w:rsid w:val="0075745F"/>
    <w:rsid w:val="00761BB4"/>
    <w:rsid w:val="00781BA9"/>
    <w:rsid w:val="00782946"/>
    <w:rsid w:val="00793E75"/>
    <w:rsid w:val="007B00F7"/>
    <w:rsid w:val="007B058D"/>
    <w:rsid w:val="007B5386"/>
    <w:rsid w:val="007C0B78"/>
    <w:rsid w:val="007C4E89"/>
    <w:rsid w:val="007C7F55"/>
    <w:rsid w:val="007D5A33"/>
    <w:rsid w:val="007D7A4E"/>
    <w:rsid w:val="007F043D"/>
    <w:rsid w:val="007F43C5"/>
    <w:rsid w:val="007F505C"/>
    <w:rsid w:val="008022C1"/>
    <w:rsid w:val="00810229"/>
    <w:rsid w:val="00810BAE"/>
    <w:rsid w:val="008134D2"/>
    <w:rsid w:val="00815989"/>
    <w:rsid w:val="00823D73"/>
    <w:rsid w:val="008321E5"/>
    <w:rsid w:val="00837658"/>
    <w:rsid w:val="00837E9E"/>
    <w:rsid w:val="008409D8"/>
    <w:rsid w:val="00842F15"/>
    <w:rsid w:val="008527FD"/>
    <w:rsid w:val="008533C3"/>
    <w:rsid w:val="00854D6E"/>
    <w:rsid w:val="008561C2"/>
    <w:rsid w:val="00857196"/>
    <w:rsid w:val="0086267D"/>
    <w:rsid w:val="008634FE"/>
    <w:rsid w:val="00865300"/>
    <w:rsid w:val="0087047B"/>
    <w:rsid w:val="00871858"/>
    <w:rsid w:val="008745EC"/>
    <w:rsid w:val="00874DFF"/>
    <w:rsid w:val="00881FDF"/>
    <w:rsid w:val="00884EA2"/>
    <w:rsid w:val="008860FD"/>
    <w:rsid w:val="00887CE6"/>
    <w:rsid w:val="0089121F"/>
    <w:rsid w:val="00892262"/>
    <w:rsid w:val="008968E3"/>
    <w:rsid w:val="008A41B4"/>
    <w:rsid w:val="008B0FFD"/>
    <w:rsid w:val="008B2212"/>
    <w:rsid w:val="008C3C1D"/>
    <w:rsid w:val="008C5742"/>
    <w:rsid w:val="008D40C9"/>
    <w:rsid w:val="008D7FB5"/>
    <w:rsid w:val="008F3E02"/>
    <w:rsid w:val="008F4191"/>
    <w:rsid w:val="009004CB"/>
    <w:rsid w:val="00900DFA"/>
    <w:rsid w:val="00904164"/>
    <w:rsid w:val="0090520C"/>
    <w:rsid w:val="00906148"/>
    <w:rsid w:val="00907DE6"/>
    <w:rsid w:val="00917994"/>
    <w:rsid w:val="009214DD"/>
    <w:rsid w:val="00930D7D"/>
    <w:rsid w:val="009421B6"/>
    <w:rsid w:val="0094436D"/>
    <w:rsid w:val="009514DD"/>
    <w:rsid w:val="0095607B"/>
    <w:rsid w:val="00964C32"/>
    <w:rsid w:val="00965FFD"/>
    <w:rsid w:val="00983676"/>
    <w:rsid w:val="00984DB2"/>
    <w:rsid w:val="009856C1"/>
    <w:rsid w:val="00986581"/>
    <w:rsid w:val="00986E7D"/>
    <w:rsid w:val="0099310B"/>
    <w:rsid w:val="009955AA"/>
    <w:rsid w:val="009A0E12"/>
    <w:rsid w:val="009A7946"/>
    <w:rsid w:val="009B6456"/>
    <w:rsid w:val="009C08D2"/>
    <w:rsid w:val="009D313D"/>
    <w:rsid w:val="009D735B"/>
    <w:rsid w:val="009E0FED"/>
    <w:rsid w:val="009E5797"/>
    <w:rsid w:val="009E731E"/>
    <w:rsid w:val="009E781E"/>
    <w:rsid w:val="009F43D9"/>
    <w:rsid w:val="009F4EB1"/>
    <w:rsid w:val="009F641E"/>
    <w:rsid w:val="00A00386"/>
    <w:rsid w:val="00A0105C"/>
    <w:rsid w:val="00A06D04"/>
    <w:rsid w:val="00A07221"/>
    <w:rsid w:val="00A07F58"/>
    <w:rsid w:val="00A10BE1"/>
    <w:rsid w:val="00A157C0"/>
    <w:rsid w:val="00A245E2"/>
    <w:rsid w:val="00A309E4"/>
    <w:rsid w:val="00A36258"/>
    <w:rsid w:val="00A40718"/>
    <w:rsid w:val="00A432E4"/>
    <w:rsid w:val="00A47563"/>
    <w:rsid w:val="00A65339"/>
    <w:rsid w:val="00A65461"/>
    <w:rsid w:val="00A66374"/>
    <w:rsid w:val="00A75231"/>
    <w:rsid w:val="00A81304"/>
    <w:rsid w:val="00A8500B"/>
    <w:rsid w:val="00A868EE"/>
    <w:rsid w:val="00A90B2B"/>
    <w:rsid w:val="00A94D0C"/>
    <w:rsid w:val="00A961CB"/>
    <w:rsid w:val="00AA1874"/>
    <w:rsid w:val="00AA5800"/>
    <w:rsid w:val="00AA5844"/>
    <w:rsid w:val="00AB0F1C"/>
    <w:rsid w:val="00AB14EE"/>
    <w:rsid w:val="00AB37DB"/>
    <w:rsid w:val="00AB6648"/>
    <w:rsid w:val="00AB74DE"/>
    <w:rsid w:val="00AC4532"/>
    <w:rsid w:val="00AD51D9"/>
    <w:rsid w:val="00AD6591"/>
    <w:rsid w:val="00AE771D"/>
    <w:rsid w:val="00AF2FBB"/>
    <w:rsid w:val="00B02067"/>
    <w:rsid w:val="00B104A8"/>
    <w:rsid w:val="00B12D3C"/>
    <w:rsid w:val="00B154F3"/>
    <w:rsid w:val="00B209F6"/>
    <w:rsid w:val="00B236FB"/>
    <w:rsid w:val="00B23D80"/>
    <w:rsid w:val="00B32E4F"/>
    <w:rsid w:val="00B33BD3"/>
    <w:rsid w:val="00B35C7D"/>
    <w:rsid w:val="00B35D1A"/>
    <w:rsid w:val="00B42BC0"/>
    <w:rsid w:val="00B440A9"/>
    <w:rsid w:val="00B51FB5"/>
    <w:rsid w:val="00B52D01"/>
    <w:rsid w:val="00B60165"/>
    <w:rsid w:val="00B65F8F"/>
    <w:rsid w:val="00B70ED3"/>
    <w:rsid w:val="00B72D96"/>
    <w:rsid w:val="00B756B8"/>
    <w:rsid w:val="00B76C8C"/>
    <w:rsid w:val="00B809C9"/>
    <w:rsid w:val="00BA160C"/>
    <w:rsid w:val="00BA7DE5"/>
    <w:rsid w:val="00BB0105"/>
    <w:rsid w:val="00BB028D"/>
    <w:rsid w:val="00BB02EB"/>
    <w:rsid w:val="00BB11CA"/>
    <w:rsid w:val="00BB3C13"/>
    <w:rsid w:val="00BB5D23"/>
    <w:rsid w:val="00BB5F05"/>
    <w:rsid w:val="00BC3136"/>
    <w:rsid w:val="00BC4665"/>
    <w:rsid w:val="00BD3E63"/>
    <w:rsid w:val="00BD49A7"/>
    <w:rsid w:val="00BE0491"/>
    <w:rsid w:val="00BE0C27"/>
    <w:rsid w:val="00BE0CE4"/>
    <w:rsid w:val="00BE6ACD"/>
    <w:rsid w:val="00BE729B"/>
    <w:rsid w:val="00BF1176"/>
    <w:rsid w:val="00BF1711"/>
    <w:rsid w:val="00C066F0"/>
    <w:rsid w:val="00C17514"/>
    <w:rsid w:val="00C21134"/>
    <w:rsid w:val="00C22E45"/>
    <w:rsid w:val="00C30B0D"/>
    <w:rsid w:val="00C35E52"/>
    <w:rsid w:val="00C3647D"/>
    <w:rsid w:val="00C37BD7"/>
    <w:rsid w:val="00C441BC"/>
    <w:rsid w:val="00C4695F"/>
    <w:rsid w:val="00C501A3"/>
    <w:rsid w:val="00C525C1"/>
    <w:rsid w:val="00C53200"/>
    <w:rsid w:val="00C66F91"/>
    <w:rsid w:val="00C73C88"/>
    <w:rsid w:val="00C81A20"/>
    <w:rsid w:val="00C83F2F"/>
    <w:rsid w:val="00C85120"/>
    <w:rsid w:val="00C9283B"/>
    <w:rsid w:val="00CA241E"/>
    <w:rsid w:val="00CA2A3A"/>
    <w:rsid w:val="00CA3EF3"/>
    <w:rsid w:val="00CA4DAB"/>
    <w:rsid w:val="00CA5267"/>
    <w:rsid w:val="00CA7C32"/>
    <w:rsid w:val="00CB5792"/>
    <w:rsid w:val="00CB67E0"/>
    <w:rsid w:val="00CC3761"/>
    <w:rsid w:val="00CC38DC"/>
    <w:rsid w:val="00CC4714"/>
    <w:rsid w:val="00CD1CAC"/>
    <w:rsid w:val="00CD768D"/>
    <w:rsid w:val="00CD7C3F"/>
    <w:rsid w:val="00CE0E69"/>
    <w:rsid w:val="00CF2479"/>
    <w:rsid w:val="00CF35E3"/>
    <w:rsid w:val="00D139F7"/>
    <w:rsid w:val="00D219E0"/>
    <w:rsid w:val="00D311B8"/>
    <w:rsid w:val="00D33482"/>
    <w:rsid w:val="00D33C06"/>
    <w:rsid w:val="00D351AE"/>
    <w:rsid w:val="00D35F07"/>
    <w:rsid w:val="00D4122E"/>
    <w:rsid w:val="00D433F1"/>
    <w:rsid w:val="00D55FA1"/>
    <w:rsid w:val="00D60876"/>
    <w:rsid w:val="00D63421"/>
    <w:rsid w:val="00D66F78"/>
    <w:rsid w:val="00D82064"/>
    <w:rsid w:val="00D878D5"/>
    <w:rsid w:val="00D967B1"/>
    <w:rsid w:val="00DA4859"/>
    <w:rsid w:val="00DA622F"/>
    <w:rsid w:val="00DA7FFB"/>
    <w:rsid w:val="00DC2502"/>
    <w:rsid w:val="00DC7AD2"/>
    <w:rsid w:val="00DD167C"/>
    <w:rsid w:val="00DD262B"/>
    <w:rsid w:val="00DD4405"/>
    <w:rsid w:val="00DD61A2"/>
    <w:rsid w:val="00DD6B1F"/>
    <w:rsid w:val="00DD75C5"/>
    <w:rsid w:val="00DD79F1"/>
    <w:rsid w:val="00DE2B6D"/>
    <w:rsid w:val="00DE4AB4"/>
    <w:rsid w:val="00DE6907"/>
    <w:rsid w:val="00DE7A6A"/>
    <w:rsid w:val="00E017FF"/>
    <w:rsid w:val="00E0320F"/>
    <w:rsid w:val="00E04D81"/>
    <w:rsid w:val="00E15099"/>
    <w:rsid w:val="00E267D9"/>
    <w:rsid w:val="00E346E5"/>
    <w:rsid w:val="00E41A23"/>
    <w:rsid w:val="00E51FE1"/>
    <w:rsid w:val="00E614FC"/>
    <w:rsid w:val="00E628B3"/>
    <w:rsid w:val="00E6310B"/>
    <w:rsid w:val="00E631D7"/>
    <w:rsid w:val="00E670D7"/>
    <w:rsid w:val="00E80AA8"/>
    <w:rsid w:val="00E83235"/>
    <w:rsid w:val="00E84A3A"/>
    <w:rsid w:val="00E955D7"/>
    <w:rsid w:val="00E9591F"/>
    <w:rsid w:val="00EB394E"/>
    <w:rsid w:val="00EB3EF8"/>
    <w:rsid w:val="00EC1312"/>
    <w:rsid w:val="00EC4A02"/>
    <w:rsid w:val="00EC534B"/>
    <w:rsid w:val="00EC619C"/>
    <w:rsid w:val="00ED3AA1"/>
    <w:rsid w:val="00ED649E"/>
    <w:rsid w:val="00ED7347"/>
    <w:rsid w:val="00EE0CDF"/>
    <w:rsid w:val="00EF1448"/>
    <w:rsid w:val="00F05D40"/>
    <w:rsid w:val="00F1056B"/>
    <w:rsid w:val="00F165FA"/>
    <w:rsid w:val="00F20B77"/>
    <w:rsid w:val="00F214D8"/>
    <w:rsid w:val="00F22320"/>
    <w:rsid w:val="00F22FCE"/>
    <w:rsid w:val="00F230F2"/>
    <w:rsid w:val="00F23133"/>
    <w:rsid w:val="00F26590"/>
    <w:rsid w:val="00F27388"/>
    <w:rsid w:val="00F303D6"/>
    <w:rsid w:val="00F40370"/>
    <w:rsid w:val="00F44452"/>
    <w:rsid w:val="00F508B7"/>
    <w:rsid w:val="00F518BC"/>
    <w:rsid w:val="00F546AD"/>
    <w:rsid w:val="00F66AB4"/>
    <w:rsid w:val="00F75FDC"/>
    <w:rsid w:val="00F77014"/>
    <w:rsid w:val="00F9251A"/>
    <w:rsid w:val="00F95020"/>
    <w:rsid w:val="00FA59AC"/>
    <w:rsid w:val="00FB0C1E"/>
    <w:rsid w:val="00FB2BBD"/>
    <w:rsid w:val="00FB2DC5"/>
    <w:rsid w:val="00FD0B7E"/>
    <w:rsid w:val="00FD2670"/>
    <w:rsid w:val="00FD5CAE"/>
    <w:rsid w:val="00FE2DE7"/>
    <w:rsid w:val="00FE64B8"/>
    <w:rsid w:val="00FF2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EBFB96"/>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347"/>
    <w:rPr>
      <w:rFonts w:ascii="Arial" w:hAnsi="Arial"/>
      <w:sz w:val="24"/>
    </w:rPr>
  </w:style>
  <w:style w:type="paragraph" w:styleId="Titre1">
    <w:name w:val="heading 1"/>
    <w:basedOn w:val="Titredocument"/>
    <w:next w:val="Normal"/>
    <w:link w:val="Titre1Car"/>
    <w:qFormat/>
    <w:rsid w:val="00DD262B"/>
    <w:pPr>
      <w:numPr>
        <w:numId w:val="28"/>
      </w:numPr>
      <w:pBdr>
        <w:top w:val="none" w:sz="0" w:space="0" w:color="auto"/>
        <w:left w:val="none" w:sz="0" w:space="0" w:color="auto"/>
        <w:bottom w:val="none" w:sz="0" w:space="0" w:color="auto"/>
        <w:right w:val="none" w:sz="0" w:space="0" w:color="auto"/>
      </w:pBdr>
      <w:spacing w:before="120" w:after="120" w:line="240" w:lineRule="auto"/>
      <w:ind w:left="709" w:hanging="567"/>
      <w:jc w:val="both"/>
      <w:outlineLvl w:val="0"/>
    </w:pPr>
    <w:rPr>
      <w:rFonts w:ascii="Arial" w:hAnsi="Arial" w:cs="Arial"/>
      <w:caps w:val="0"/>
      <w:sz w:val="22"/>
      <w:szCs w:val="22"/>
      <w:u w:val="single"/>
    </w:rPr>
  </w:style>
  <w:style w:type="paragraph" w:styleId="Titre2">
    <w:name w:val="heading 2"/>
    <w:aliases w:val="Titre 1b,H2,tt,Chapter Number/Appendix Letter,chn,Heading 2,Fonctionnalité,Titre 21,t2.T2,t2,h2,FonctionnalitÈ,Fonctionnalité1,Fonctionnalité2,Fonctionnalité3,FonctionnalitÈ1,Fonctionnalité4,Fonctionnalité5,Heading 21,Contrat 2,Ctt,paragraphe"/>
    <w:basedOn w:val="Normal"/>
    <w:next w:val="Normal"/>
    <w:link w:val="Titre2Car"/>
    <w:qFormat/>
    <w:rsid w:val="00781BA9"/>
    <w:pPr>
      <w:keepNext/>
      <w:numPr>
        <w:ilvl w:val="1"/>
        <w:numId w:val="1"/>
      </w:numPr>
      <w:spacing w:before="120" w:after="120"/>
      <w:outlineLvl w:val="1"/>
    </w:pPr>
    <w:rPr>
      <w:rFonts w:ascii="Times New Roman" w:eastAsia="Times New Roman" w:hAnsi="Times New Roman"/>
      <w:b/>
      <w:bCs/>
      <w:spacing w:val="10"/>
      <w:sz w:val="22"/>
      <w:szCs w:val="22"/>
    </w:rPr>
  </w:style>
  <w:style w:type="paragraph" w:styleId="Titre3">
    <w:name w:val="heading 3"/>
    <w:aliases w:val="H3,(Shift Ctrl 3),Heading 3,ttt,Section,Titre 31,t3.T3,t3,h3,Section1,Section2,Section3,Section4,Section5,Heading 31,Section6,Section7,Section8,Section9,Section10,Section11,Section12,Section13,Section14,Heading 32,Section21,Section31"/>
    <w:basedOn w:val="Normal"/>
    <w:next w:val="Normal"/>
    <w:link w:val="Titre3Car"/>
    <w:qFormat/>
    <w:rsid w:val="00781BA9"/>
    <w:pPr>
      <w:keepNext/>
      <w:numPr>
        <w:ilvl w:val="2"/>
        <w:numId w:val="1"/>
      </w:numPr>
      <w:spacing w:before="60" w:after="60" w:line="240" w:lineRule="atLeast"/>
      <w:ind w:right="-68"/>
      <w:outlineLvl w:val="2"/>
    </w:pPr>
    <w:rPr>
      <w:rFonts w:ascii="Times New Roman" w:eastAsia="Times New Roman" w:hAnsi="Times New Roman"/>
      <w:color w:val="0000FF"/>
      <w:sz w:val="22"/>
      <w:szCs w:val="22"/>
    </w:rPr>
  </w:style>
  <w:style w:type="paragraph" w:styleId="Titre4">
    <w:name w:val="heading 4"/>
    <w:aliases w:val="(Shift Ctrl 4),Heading 4,Titre 41,t4.T4,Heading 41,(Shift Ctrl 4)1,Heading 42,(Shift Ctrl 4)2,Heading 43,(Shift Ctrl 4)3,Heading 44,(Shift Ctrl 4)4,Heading 45,(Shift Ctrl 4)5,Heading 46,(Shift Ctrl 4)6,Heading 47,(Shift Ctrl 4)7,Heading 48,H4"/>
    <w:basedOn w:val="Normal"/>
    <w:next w:val="Normal"/>
    <w:link w:val="Titre4Car"/>
    <w:qFormat/>
    <w:rsid w:val="00781BA9"/>
    <w:pPr>
      <w:keepNext/>
      <w:numPr>
        <w:ilvl w:val="3"/>
        <w:numId w:val="1"/>
      </w:numPr>
      <w:tabs>
        <w:tab w:val="left" w:pos="6946"/>
      </w:tabs>
      <w:spacing w:before="40" w:after="20" w:line="240" w:lineRule="atLeast"/>
      <w:ind w:right="79"/>
      <w:outlineLvl w:val="3"/>
    </w:pPr>
    <w:rPr>
      <w:rFonts w:ascii="Times New Roman" w:eastAsia="Times New Roman" w:hAnsi="Times New Roman"/>
      <w:sz w:val="22"/>
      <w:szCs w:val="22"/>
    </w:rPr>
  </w:style>
  <w:style w:type="paragraph" w:styleId="Titre5">
    <w:name w:val="heading 5"/>
    <w:aliases w:val="h5,Second Subheading,Heading 5,Heading 51,(Shift Ctrl 5),Chapitre 1.1.1.1.,ASAPHeading 5,Roman list,H5,Article,heading5,titre 5,TestCase,Block Label,Contrat 5"/>
    <w:basedOn w:val="Normal"/>
    <w:next w:val="Normal"/>
    <w:link w:val="Titre5Car"/>
    <w:qFormat/>
    <w:rsid w:val="00781BA9"/>
    <w:pPr>
      <w:keepNext/>
      <w:numPr>
        <w:ilvl w:val="4"/>
        <w:numId w:val="1"/>
      </w:numPr>
      <w:outlineLvl w:val="4"/>
    </w:pPr>
    <w:rPr>
      <w:rFonts w:ascii="Times New Roman" w:eastAsia="Times New Roman" w:hAnsi="Times New Roman"/>
      <w:b/>
      <w:bCs/>
      <w:sz w:val="22"/>
      <w:szCs w:val="22"/>
    </w:rPr>
  </w:style>
  <w:style w:type="paragraph" w:styleId="Titre6">
    <w:name w:val="heading 6"/>
    <w:basedOn w:val="Normal"/>
    <w:next w:val="Normal"/>
    <w:link w:val="Titre6Car"/>
    <w:qFormat/>
    <w:rsid w:val="00781BA9"/>
    <w:pPr>
      <w:keepNext/>
      <w:numPr>
        <w:ilvl w:val="5"/>
        <w:numId w:val="1"/>
      </w:numPr>
      <w:jc w:val="center"/>
      <w:outlineLvl w:val="5"/>
    </w:pPr>
    <w:rPr>
      <w:rFonts w:ascii="New York" w:eastAsia="Times New Roman" w:hAnsi="New York" w:cs="New York"/>
      <w:b/>
      <w:bCs/>
      <w:szCs w:val="24"/>
    </w:rPr>
  </w:style>
  <w:style w:type="paragraph" w:styleId="Titre7">
    <w:name w:val="heading 7"/>
    <w:basedOn w:val="Normal"/>
    <w:next w:val="Normal"/>
    <w:link w:val="Titre7Car"/>
    <w:qFormat/>
    <w:rsid w:val="00781BA9"/>
    <w:pPr>
      <w:keepNext/>
      <w:numPr>
        <w:ilvl w:val="6"/>
        <w:numId w:val="1"/>
      </w:numPr>
      <w:tabs>
        <w:tab w:val="left" w:pos="1390"/>
      </w:tabs>
      <w:spacing w:line="240" w:lineRule="atLeast"/>
      <w:ind w:right="-99"/>
      <w:jc w:val="center"/>
      <w:outlineLvl w:val="6"/>
    </w:pPr>
    <w:rPr>
      <w:rFonts w:ascii="Times New Roman" w:eastAsia="Times New Roman" w:hAnsi="Times New Roman"/>
      <w:b/>
      <w:bCs/>
      <w:sz w:val="20"/>
    </w:rPr>
  </w:style>
  <w:style w:type="paragraph" w:styleId="Titre8">
    <w:name w:val="heading 8"/>
    <w:basedOn w:val="Normal"/>
    <w:next w:val="Normal"/>
    <w:link w:val="Titre8Car"/>
    <w:qFormat/>
    <w:rsid w:val="00781BA9"/>
    <w:pPr>
      <w:keepNext/>
      <w:numPr>
        <w:ilvl w:val="7"/>
        <w:numId w:val="1"/>
      </w:numPr>
      <w:spacing w:before="2040"/>
      <w:jc w:val="both"/>
      <w:outlineLvl w:val="7"/>
    </w:pPr>
    <w:rPr>
      <w:rFonts w:eastAsia="Times New Roman" w:cs="Arial"/>
      <w:b/>
      <w:bCs/>
      <w:smallCaps/>
      <w:noProof/>
      <w:spacing w:val="-20"/>
      <w:sz w:val="16"/>
      <w:szCs w:val="16"/>
    </w:rPr>
  </w:style>
  <w:style w:type="paragraph" w:styleId="Titre9">
    <w:name w:val="heading 9"/>
    <w:basedOn w:val="Normal"/>
    <w:next w:val="Normal"/>
    <w:link w:val="Titre9Car"/>
    <w:qFormat/>
    <w:rsid w:val="00781BA9"/>
    <w:pPr>
      <w:keepNext/>
      <w:numPr>
        <w:ilvl w:val="8"/>
        <w:numId w:val="1"/>
      </w:numPr>
      <w:outlineLvl w:val="8"/>
    </w:pPr>
    <w:rPr>
      <w:rFonts w:ascii="Times" w:eastAsia="Times New Roman" w:hAnsi="Times" w:cs="Times"/>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Titre1Car">
    <w:name w:val="Titre 1 Car"/>
    <w:basedOn w:val="Policepardfaut"/>
    <w:link w:val="Titre1"/>
    <w:rsid w:val="00DD262B"/>
    <w:rPr>
      <w:rFonts w:ascii="Arial" w:eastAsia="Times New Roman" w:hAnsi="Arial" w:cs="Arial"/>
      <w:b/>
      <w:bCs/>
      <w:sz w:val="22"/>
      <w:szCs w:val="22"/>
      <w:u w:val="single"/>
    </w:rPr>
  </w:style>
  <w:style w:type="character" w:customStyle="1" w:styleId="Titre2Car">
    <w:name w:val="Titre 2 Car"/>
    <w:aliases w:val="Titre 1b Car,H2 Car,tt Car,Chapter Number/Appendix Letter Car,chn Car,Heading 2 Car,Fonctionnalité Car,Titre 21 Car,t2.T2 Car,t2 Car,h2 Car,FonctionnalitÈ Car,Fonctionnalité1 Car,Fonctionnalité2 Car,Fonctionnalité3 Car,FonctionnalitÈ1 Car"/>
    <w:basedOn w:val="Policepardfaut"/>
    <w:link w:val="Titre2"/>
    <w:rsid w:val="00781BA9"/>
    <w:rPr>
      <w:rFonts w:ascii="Times New Roman" w:eastAsia="Times New Roman" w:hAnsi="Times New Roman"/>
      <w:b/>
      <w:bCs/>
      <w:spacing w:val="10"/>
      <w:sz w:val="22"/>
      <w:szCs w:val="22"/>
    </w:rPr>
  </w:style>
  <w:style w:type="character" w:customStyle="1" w:styleId="Titre3Car">
    <w:name w:val="Titre 3 Car"/>
    <w:aliases w:val="H3 Car,(Shift Ctrl 3) Car,Heading 3 Car,ttt Car,Section Car,Titre 31 Car,t3.T3 Car,t3 Car,h3 Car,Section1 Car,Section2 Car,Section3 Car,Section4 Car,Section5 Car,Heading 31 Car,Section6 Car,Section7 Car,Section8 Car,Section9 Car"/>
    <w:basedOn w:val="Policepardfaut"/>
    <w:link w:val="Titre3"/>
    <w:rsid w:val="00781BA9"/>
    <w:rPr>
      <w:rFonts w:ascii="Times New Roman" w:eastAsia="Times New Roman" w:hAnsi="Times New Roman"/>
      <w:color w:val="0000FF"/>
      <w:sz w:val="22"/>
      <w:szCs w:val="22"/>
    </w:rPr>
  </w:style>
  <w:style w:type="character" w:customStyle="1" w:styleId="Titre4Car">
    <w:name w:val="Titre 4 Car"/>
    <w:aliases w:val="(Shift Ctrl 4) Car,Heading 4 Car,Titre 41 Car,t4.T4 Car,Heading 41 Car,(Shift Ctrl 4)1 Car,Heading 42 Car,(Shift Ctrl 4)2 Car,Heading 43 Car,(Shift Ctrl 4)3 Car,Heading 44 Car,(Shift Ctrl 4)4 Car,Heading 45 Car,(Shift Ctrl 4)5 Car,H4 Car"/>
    <w:basedOn w:val="Policepardfaut"/>
    <w:link w:val="Titre4"/>
    <w:rsid w:val="00781BA9"/>
    <w:rPr>
      <w:rFonts w:ascii="Times New Roman" w:eastAsia="Times New Roman" w:hAnsi="Times New Roman"/>
      <w:sz w:val="22"/>
      <w:szCs w:val="22"/>
    </w:rPr>
  </w:style>
  <w:style w:type="character" w:customStyle="1" w:styleId="Titre5Car">
    <w:name w:val="Titre 5 Car"/>
    <w:aliases w:val="h5 Car,Second Subheading Car,Heading 5 Car,Heading 51 Car,(Shift Ctrl 5) Car,Chapitre 1.1.1.1. Car,ASAPHeading 5 Car,Roman list Car,H5 Car,Article Car,heading5 Car,titre 5 Car,TestCase Car,Block Label Car,Contrat 5 Car"/>
    <w:basedOn w:val="Policepardfaut"/>
    <w:link w:val="Titre5"/>
    <w:rsid w:val="00781BA9"/>
    <w:rPr>
      <w:rFonts w:ascii="Times New Roman" w:eastAsia="Times New Roman" w:hAnsi="Times New Roman"/>
      <w:b/>
      <w:bCs/>
      <w:sz w:val="22"/>
      <w:szCs w:val="22"/>
    </w:rPr>
  </w:style>
  <w:style w:type="character" w:customStyle="1" w:styleId="Titre6Car">
    <w:name w:val="Titre 6 Car"/>
    <w:basedOn w:val="Policepardfaut"/>
    <w:link w:val="Titre6"/>
    <w:rsid w:val="00781BA9"/>
    <w:rPr>
      <w:rFonts w:ascii="New York" w:eastAsia="Times New Roman" w:hAnsi="New York" w:cs="New York"/>
      <w:b/>
      <w:bCs/>
      <w:sz w:val="24"/>
      <w:szCs w:val="24"/>
    </w:rPr>
  </w:style>
  <w:style w:type="character" w:customStyle="1" w:styleId="Titre7Car">
    <w:name w:val="Titre 7 Car"/>
    <w:basedOn w:val="Policepardfaut"/>
    <w:link w:val="Titre7"/>
    <w:rsid w:val="00781BA9"/>
    <w:rPr>
      <w:rFonts w:ascii="Times New Roman" w:eastAsia="Times New Roman" w:hAnsi="Times New Roman"/>
      <w:b/>
      <w:bCs/>
    </w:rPr>
  </w:style>
  <w:style w:type="character" w:customStyle="1" w:styleId="Titre8Car">
    <w:name w:val="Titre 8 Car"/>
    <w:basedOn w:val="Policepardfaut"/>
    <w:link w:val="Titre8"/>
    <w:rsid w:val="00781BA9"/>
    <w:rPr>
      <w:rFonts w:ascii="Arial" w:eastAsia="Times New Roman" w:hAnsi="Arial" w:cs="Arial"/>
      <w:b/>
      <w:bCs/>
      <w:smallCaps/>
      <w:noProof/>
      <w:spacing w:val="-20"/>
      <w:sz w:val="16"/>
      <w:szCs w:val="16"/>
    </w:rPr>
  </w:style>
  <w:style w:type="character" w:customStyle="1" w:styleId="Titre9Car">
    <w:name w:val="Titre 9 Car"/>
    <w:basedOn w:val="Policepardfaut"/>
    <w:link w:val="Titre9"/>
    <w:rsid w:val="00781BA9"/>
    <w:rPr>
      <w:rFonts w:eastAsia="Times New Roman" w:cs="Times"/>
      <w:b/>
      <w:bCs/>
      <w:sz w:val="26"/>
      <w:szCs w:val="26"/>
    </w:rPr>
  </w:style>
  <w:style w:type="paragraph" w:customStyle="1" w:styleId="Titredocument">
    <w:name w:val="Titre document"/>
    <w:basedOn w:val="Normal"/>
    <w:rsid w:val="00781BA9"/>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ascii="Times New Roman" w:eastAsia="Times New Roman" w:hAnsi="Times New Roman"/>
      <w:b/>
      <w:bCs/>
      <w:caps/>
      <w:szCs w:val="24"/>
    </w:rPr>
  </w:style>
  <w:style w:type="paragraph" w:styleId="Corpsdetexte">
    <w:name w:val="Body Text"/>
    <w:basedOn w:val="Normal"/>
    <w:link w:val="CorpsdetexteCar"/>
    <w:rsid w:val="00781BA9"/>
    <w:pPr>
      <w:spacing w:line="240" w:lineRule="atLeast"/>
      <w:ind w:right="-12"/>
      <w:jc w:val="center"/>
    </w:pPr>
    <w:rPr>
      <w:rFonts w:ascii="Times New Roman" w:eastAsia="Times New Roman" w:hAnsi="Times New Roman"/>
      <w:b/>
      <w:bCs/>
      <w:sz w:val="20"/>
    </w:rPr>
  </w:style>
  <w:style w:type="character" w:customStyle="1" w:styleId="CorpsdetexteCar">
    <w:name w:val="Corps de texte Car"/>
    <w:basedOn w:val="Policepardfaut"/>
    <w:link w:val="Corpsdetexte"/>
    <w:rsid w:val="00781BA9"/>
    <w:rPr>
      <w:rFonts w:ascii="Times New Roman" w:eastAsia="Times New Roman" w:hAnsi="Times New Roman"/>
      <w:b/>
      <w:bCs/>
    </w:rPr>
  </w:style>
  <w:style w:type="paragraph" w:customStyle="1" w:styleId="NormalDGA">
    <w:name w:val="Normal DGA"/>
    <w:basedOn w:val="Normal"/>
    <w:link w:val="NormalDGACar"/>
    <w:rsid w:val="00781BA9"/>
    <w:pPr>
      <w:jc w:val="both"/>
    </w:pPr>
    <w:rPr>
      <w:rFonts w:ascii="Times New Roman" w:eastAsia="Times New Roman" w:hAnsi="Times New Roman"/>
      <w:sz w:val="22"/>
      <w:szCs w:val="22"/>
    </w:rPr>
  </w:style>
  <w:style w:type="character" w:customStyle="1" w:styleId="NormalDGACar">
    <w:name w:val="Normal DGA Car"/>
    <w:link w:val="NormalDGA"/>
    <w:locked/>
    <w:rsid w:val="00781BA9"/>
    <w:rPr>
      <w:rFonts w:ascii="Times New Roman" w:eastAsia="Times New Roman" w:hAnsi="Times New Roman"/>
      <w:sz w:val="22"/>
      <w:szCs w:val="22"/>
    </w:rPr>
  </w:style>
  <w:style w:type="paragraph" w:styleId="Notedebasdepage">
    <w:name w:val="footnote text"/>
    <w:basedOn w:val="Normal"/>
    <w:link w:val="NotedebasdepageCar"/>
    <w:semiHidden/>
    <w:rsid w:val="00781BA9"/>
    <w:rPr>
      <w:rFonts w:ascii="Times New Roman" w:eastAsia="Times New Roman" w:hAnsi="Times New Roman"/>
      <w:sz w:val="20"/>
    </w:rPr>
  </w:style>
  <w:style w:type="character" w:customStyle="1" w:styleId="NotedebasdepageCar">
    <w:name w:val="Note de bas de page Car"/>
    <w:basedOn w:val="Policepardfaut"/>
    <w:link w:val="Notedebasdepage"/>
    <w:semiHidden/>
    <w:rsid w:val="00781BA9"/>
    <w:rPr>
      <w:rFonts w:ascii="Times New Roman" w:eastAsia="Times New Roman" w:hAnsi="Times New Roman"/>
    </w:rPr>
  </w:style>
  <w:style w:type="character" w:styleId="Appelnotedebasdep">
    <w:name w:val="footnote reference"/>
    <w:semiHidden/>
    <w:rsid w:val="00781BA9"/>
    <w:rPr>
      <w:vertAlign w:val="superscript"/>
    </w:rPr>
  </w:style>
  <w:style w:type="paragraph" w:customStyle="1" w:styleId="ParagrapheModle">
    <w:name w:val="Paragraphe Modèle"/>
    <w:basedOn w:val="Normal"/>
    <w:link w:val="ParagrapheModleCar"/>
    <w:rsid w:val="00781BA9"/>
    <w:pPr>
      <w:suppressAutoHyphens/>
      <w:spacing w:before="240"/>
      <w:jc w:val="both"/>
    </w:pPr>
    <w:rPr>
      <w:rFonts w:ascii="Times New Roman" w:eastAsia="Times New Roman" w:hAnsi="Times New Roman"/>
      <w:sz w:val="22"/>
      <w:szCs w:val="22"/>
      <w:lang w:eastAsia="ar-SA"/>
    </w:rPr>
  </w:style>
  <w:style w:type="character" w:customStyle="1" w:styleId="ParagrapheModleCar">
    <w:name w:val="Paragraphe Modèle Car"/>
    <w:link w:val="ParagrapheModle"/>
    <w:rsid w:val="00781BA9"/>
    <w:rPr>
      <w:rFonts w:ascii="Times New Roman" w:eastAsia="Times New Roman" w:hAnsi="Times New Roman"/>
      <w:sz w:val="22"/>
      <w:szCs w:val="22"/>
      <w:lang w:eastAsia="ar-SA"/>
    </w:rPr>
  </w:style>
  <w:style w:type="paragraph" w:customStyle="1" w:styleId="Default">
    <w:name w:val="Default"/>
    <w:rsid w:val="00077768"/>
    <w:pPr>
      <w:autoSpaceDE w:val="0"/>
      <w:autoSpaceDN w:val="0"/>
      <w:adjustRightInd w:val="0"/>
    </w:pPr>
    <w:rPr>
      <w:rFonts w:ascii="Arial" w:eastAsia="Calibri" w:hAnsi="Arial" w:cs="Arial"/>
      <w:color w:val="000000"/>
      <w:sz w:val="24"/>
      <w:szCs w:val="24"/>
      <w:lang w:eastAsia="en-US"/>
    </w:rPr>
  </w:style>
  <w:style w:type="paragraph" w:customStyle="1" w:styleId="Pa6">
    <w:name w:val="Pa6"/>
    <w:basedOn w:val="Default"/>
    <w:next w:val="Default"/>
    <w:uiPriority w:val="99"/>
    <w:rsid w:val="00077768"/>
    <w:pPr>
      <w:spacing w:line="241" w:lineRule="atLeast"/>
    </w:pPr>
    <w:rPr>
      <w:color w:val="auto"/>
    </w:rPr>
  </w:style>
  <w:style w:type="paragraph" w:styleId="Textedebulles">
    <w:name w:val="Balloon Text"/>
    <w:basedOn w:val="Normal"/>
    <w:link w:val="TextedebullesCar"/>
    <w:uiPriority w:val="99"/>
    <w:semiHidden/>
    <w:unhideWhenUsed/>
    <w:rsid w:val="00DD167C"/>
    <w:rPr>
      <w:rFonts w:ascii="Segoe UI" w:hAnsi="Segoe UI" w:cs="Segoe UI"/>
      <w:sz w:val="18"/>
      <w:szCs w:val="18"/>
    </w:rPr>
  </w:style>
  <w:style w:type="character" w:customStyle="1" w:styleId="TextedebullesCar">
    <w:name w:val="Texte de bulles Car"/>
    <w:basedOn w:val="Policepardfaut"/>
    <w:link w:val="Textedebulles"/>
    <w:uiPriority w:val="99"/>
    <w:semiHidden/>
    <w:rsid w:val="00DD167C"/>
    <w:rPr>
      <w:rFonts w:ascii="Segoe UI" w:hAnsi="Segoe UI" w:cs="Segoe UI"/>
      <w:sz w:val="18"/>
      <w:szCs w:val="18"/>
    </w:rPr>
  </w:style>
  <w:style w:type="character" w:customStyle="1" w:styleId="PieddepageCar">
    <w:name w:val="Pied de page Car"/>
    <w:basedOn w:val="Policepardfaut"/>
    <w:link w:val="Pieddepage"/>
    <w:uiPriority w:val="99"/>
    <w:rsid w:val="00C83F2F"/>
    <w:rPr>
      <w:rFonts w:ascii="Arial" w:hAnsi="Arial"/>
      <w:sz w:val="24"/>
    </w:rPr>
  </w:style>
  <w:style w:type="paragraph" w:styleId="Paragraphedeliste">
    <w:name w:val="List Paragraph"/>
    <w:aliases w:val="Puces"/>
    <w:basedOn w:val="Normal"/>
    <w:uiPriority w:val="34"/>
    <w:qFormat/>
    <w:rsid w:val="00686DED"/>
    <w:pPr>
      <w:ind w:left="720"/>
      <w:contextualSpacing/>
    </w:pPr>
  </w:style>
  <w:style w:type="character" w:styleId="Marquedecommentaire">
    <w:name w:val="annotation reference"/>
    <w:basedOn w:val="Policepardfaut"/>
    <w:uiPriority w:val="99"/>
    <w:semiHidden/>
    <w:unhideWhenUsed/>
    <w:rsid w:val="0055173D"/>
    <w:rPr>
      <w:sz w:val="16"/>
      <w:szCs w:val="16"/>
    </w:rPr>
  </w:style>
  <w:style w:type="paragraph" w:styleId="Commentaire">
    <w:name w:val="annotation text"/>
    <w:basedOn w:val="Normal"/>
    <w:link w:val="CommentaireCar"/>
    <w:uiPriority w:val="99"/>
    <w:unhideWhenUsed/>
    <w:rsid w:val="0055173D"/>
    <w:rPr>
      <w:sz w:val="20"/>
    </w:rPr>
  </w:style>
  <w:style w:type="character" w:customStyle="1" w:styleId="CommentaireCar">
    <w:name w:val="Commentaire Car"/>
    <w:basedOn w:val="Policepardfaut"/>
    <w:link w:val="Commentaire"/>
    <w:uiPriority w:val="99"/>
    <w:rsid w:val="0055173D"/>
    <w:rPr>
      <w:rFonts w:ascii="Arial" w:hAnsi="Arial"/>
    </w:rPr>
  </w:style>
  <w:style w:type="paragraph" w:styleId="Objetducommentaire">
    <w:name w:val="annotation subject"/>
    <w:basedOn w:val="Commentaire"/>
    <w:next w:val="Commentaire"/>
    <w:link w:val="ObjetducommentaireCar"/>
    <w:uiPriority w:val="99"/>
    <w:semiHidden/>
    <w:unhideWhenUsed/>
    <w:rsid w:val="004E0486"/>
    <w:rPr>
      <w:b/>
      <w:bCs/>
    </w:rPr>
  </w:style>
  <w:style w:type="character" w:customStyle="1" w:styleId="ObjetducommentaireCar">
    <w:name w:val="Objet du commentaire Car"/>
    <w:basedOn w:val="CommentaireCar"/>
    <w:link w:val="Objetducommentaire"/>
    <w:uiPriority w:val="99"/>
    <w:semiHidden/>
    <w:rsid w:val="004E0486"/>
    <w:rPr>
      <w:rFonts w:ascii="Arial" w:hAnsi="Arial"/>
      <w:b/>
      <w:bCs/>
    </w:rPr>
  </w:style>
  <w:style w:type="character" w:styleId="Lienhypertextesuivivisit">
    <w:name w:val="FollowedHyperlink"/>
    <w:basedOn w:val="Policepardfaut"/>
    <w:uiPriority w:val="99"/>
    <w:semiHidden/>
    <w:unhideWhenUsed/>
    <w:rsid w:val="00815989"/>
    <w:rPr>
      <w:color w:val="954F72" w:themeColor="followedHyperlink"/>
      <w:u w:val="single"/>
    </w:rPr>
  </w:style>
  <w:style w:type="paragraph" w:styleId="TM1">
    <w:name w:val="toc 1"/>
    <w:basedOn w:val="Normal"/>
    <w:next w:val="Normal"/>
    <w:autoRedefine/>
    <w:uiPriority w:val="39"/>
    <w:unhideWhenUsed/>
    <w:rsid w:val="00AB37DB"/>
    <w:pPr>
      <w:tabs>
        <w:tab w:val="left" w:pos="709"/>
        <w:tab w:val="right" w:leader="dot" w:pos="9968"/>
      </w:tabs>
      <w:spacing w:after="100"/>
    </w:pPr>
  </w:style>
  <w:style w:type="paragraph" w:styleId="Retraitcorpsdetexte">
    <w:name w:val="Body Text Indent"/>
    <w:basedOn w:val="Normal"/>
    <w:link w:val="RetraitcorpsdetexteCar"/>
    <w:uiPriority w:val="99"/>
    <w:semiHidden/>
    <w:unhideWhenUsed/>
    <w:rsid w:val="00E15099"/>
    <w:pPr>
      <w:spacing w:after="120"/>
      <w:ind w:left="283"/>
    </w:pPr>
  </w:style>
  <w:style w:type="character" w:customStyle="1" w:styleId="RetraitcorpsdetexteCar">
    <w:name w:val="Retrait corps de texte Car"/>
    <w:basedOn w:val="Policepardfaut"/>
    <w:link w:val="Retraitcorpsdetexte"/>
    <w:uiPriority w:val="99"/>
    <w:semiHidden/>
    <w:rsid w:val="00E15099"/>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78353">
      <w:bodyDiv w:val="1"/>
      <w:marLeft w:val="0"/>
      <w:marRight w:val="0"/>
      <w:marTop w:val="0"/>
      <w:marBottom w:val="0"/>
      <w:divBdr>
        <w:top w:val="none" w:sz="0" w:space="0" w:color="auto"/>
        <w:left w:val="none" w:sz="0" w:space="0" w:color="auto"/>
        <w:bottom w:val="none" w:sz="0" w:space="0" w:color="auto"/>
        <w:right w:val="none" w:sz="0" w:space="0" w:color="auto"/>
      </w:divBdr>
    </w:div>
    <w:div w:id="88043381">
      <w:bodyDiv w:val="1"/>
      <w:marLeft w:val="0"/>
      <w:marRight w:val="0"/>
      <w:marTop w:val="0"/>
      <w:marBottom w:val="0"/>
      <w:divBdr>
        <w:top w:val="none" w:sz="0" w:space="0" w:color="auto"/>
        <w:left w:val="none" w:sz="0" w:space="0" w:color="auto"/>
        <w:bottom w:val="none" w:sz="0" w:space="0" w:color="auto"/>
        <w:right w:val="none" w:sz="0" w:space="0" w:color="auto"/>
      </w:divBdr>
    </w:div>
    <w:div w:id="799882420">
      <w:bodyDiv w:val="1"/>
      <w:marLeft w:val="0"/>
      <w:marRight w:val="0"/>
      <w:marTop w:val="0"/>
      <w:marBottom w:val="0"/>
      <w:divBdr>
        <w:top w:val="none" w:sz="0" w:space="0" w:color="auto"/>
        <w:left w:val="none" w:sz="0" w:space="0" w:color="auto"/>
        <w:bottom w:val="none" w:sz="0" w:space="0" w:color="auto"/>
        <w:right w:val="none" w:sz="0" w:space="0" w:color="auto"/>
      </w:divBdr>
    </w:div>
    <w:div w:id="850071552">
      <w:bodyDiv w:val="1"/>
      <w:marLeft w:val="0"/>
      <w:marRight w:val="0"/>
      <w:marTop w:val="0"/>
      <w:marBottom w:val="0"/>
      <w:divBdr>
        <w:top w:val="none" w:sz="0" w:space="0" w:color="auto"/>
        <w:left w:val="none" w:sz="0" w:space="0" w:color="auto"/>
        <w:bottom w:val="none" w:sz="0" w:space="0" w:color="auto"/>
        <w:right w:val="none" w:sz="0" w:space="0" w:color="auto"/>
      </w:divBdr>
    </w:div>
    <w:div w:id="115109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de référence" ma:contentTypeID="0x010100FD9EA390206D405BA02AB06F710E2F7D005B3F0DF5994BF04394B9B9A9E41FE59C" ma:contentTypeVersion="6" ma:contentTypeDescription="Crée un document de référence" ma:contentTypeScope="" ma:versionID="7d8a2499436a47236230baf2f950ac16">
  <xsd:schema xmlns:xsd="http://www.w3.org/2001/XMLSchema" xmlns:xs="http://www.w3.org/2001/XMLSchema" xmlns:p="http://schemas.microsoft.com/office/2006/metadata/properties" xmlns:ns2="347c3cc3-4efd-470a-a8bf-9e6fcb399319" targetNamespace="http://schemas.microsoft.com/office/2006/metadata/properties" ma:root="true" ma:fieldsID="02c28ea5b39f7722b6ad9540437980fb" ns2:_="">
    <xsd:import namespace="347c3cc3-4efd-470a-a8bf-9e6fcb399319"/>
    <xsd:element name="properties">
      <xsd:complexType>
        <xsd:sequence>
          <xsd:element name="documentManagement">
            <xsd:complexType>
              <xsd:all>
                <xsd:element ref="ns2:SGAConnect_Source" minOccurs="0"/>
                <xsd:element ref="ns2:TaxKeywordTaxHTFiel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c3cc3-4efd-470a-a8bf-9e6fcb399319" elementFormDefault="qualified">
    <xsd:import namespace="http://schemas.microsoft.com/office/2006/documentManagement/types"/>
    <xsd:import namespace="http://schemas.microsoft.com/office/infopath/2007/PartnerControls"/>
    <xsd:element name="SGAConnect_Source" ma:index="8" nillable="true" ma:displayName="Source" ma:default="" ma:description="Source de la page" ma:internalName="SGAConnect_Source" ma:readOnly="false">
      <xsd:simpleType>
        <xsd:restriction base="dms:Text"/>
      </xsd:simpleType>
    </xsd:element>
    <xsd:element name="TaxKeywordTaxHTField" ma:index="9" nillable="true" ma:taxonomy="true" ma:internalName="TaxKeywordTaxHTField" ma:taxonomyFieldName="TaxKeyword" ma:displayName="Mots clés" ma:readOnly="false" ma:fieldId="{23f27201-bee3-471e-b2e7-b64fd8b7ca38}" ma:taxonomyMulti="true" ma:sspId="d013f4df-92d4-4b52-bf96-16a989373db3"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Colonne Attraper tout de Taxonomie" ma:hidden="true" ma:list="{b22c6113-add9-4279-9d8f-60cb3ee4b91a}" ma:internalName="TaxCatchAll" ma:showField="CatchAllData" ma:web="347c3cc3-4efd-470a-a8bf-9e6fcb399319">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Colonne Attraper tout de Taxonomie1" ma:hidden="true" ma:list="{b22c6113-add9-4279-9d8f-60cb3ee4b91a}" ma:internalName="TaxCatchAllLabel" ma:readOnly="true" ma:showField="CatchAllDataLabel" ma:web="347c3cc3-4efd-470a-a8bf-9e6fcb3993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347c3cc3-4efd-470a-a8bf-9e6fcb399319">
      <Terms xmlns="http://schemas.microsoft.com/office/infopath/2007/PartnerControls"/>
    </TaxKeywordTaxHTField>
    <TaxCatchAll xmlns="347c3cc3-4efd-470a-a8bf-9e6fcb399319"/>
    <SGAConnect_Source xmlns="347c3cc3-4efd-470a-a8bf-9e6fcb39931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040CC-52AB-4D15-B40B-4ECBC0767E51}">
  <ds:schemaRefs>
    <ds:schemaRef ds:uri="http://schemas.microsoft.com/sharepoint/v3/contenttype/forms"/>
  </ds:schemaRefs>
</ds:datastoreItem>
</file>

<file path=customXml/itemProps2.xml><?xml version="1.0" encoding="utf-8"?>
<ds:datastoreItem xmlns:ds="http://schemas.openxmlformats.org/officeDocument/2006/customXml" ds:itemID="{2D0A39AC-6681-4C62-89FF-E83FCD753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c3cc3-4efd-470a-a8bf-9e6fcb399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E3650E-CCE2-42E7-8353-83BC20B9FCBC}">
  <ds:schemaRefs>
    <ds:schemaRef ds:uri="http://schemas.microsoft.com/office/2006/metadata/properties"/>
    <ds:schemaRef ds:uri="http://schemas.microsoft.com/office/infopath/2007/PartnerControls"/>
    <ds:schemaRef ds:uri="347c3cc3-4efd-470a-a8bf-9e6fcb399319"/>
  </ds:schemaRefs>
</ds:datastoreItem>
</file>

<file path=customXml/itemProps4.xml><?xml version="1.0" encoding="utf-8"?>
<ds:datastoreItem xmlns:ds="http://schemas.openxmlformats.org/officeDocument/2006/customXml" ds:itemID="{65B21657-D686-47E2-A919-80B26D0D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240</Words>
  <Characters>1323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1560</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SALL Saliou INGE CIVI DEFE</cp:lastModifiedBy>
  <cp:revision>4</cp:revision>
  <cp:lastPrinted>2021-01-20T08:33:00Z</cp:lastPrinted>
  <dcterms:created xsi:type="dcterms:W3CDTF">2025-03-21T14:28:00Z</dcterms:created>
  <dcterms:modified xsi:type="dcterms:W3CDTF">2025-03-24T08:24:00Z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0x010100FD9EA390206D405BA02AB06F710E2F7D005B3F0DF5994BF04394B9B9A9E41FE59C</vt:lpwstr>
  </property>
</Properties>
</file>