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0C67" w14:textId="77777777" w:rsidR="009465FB" w:rsidRDefault="009465FB" w:rsidP="00C11A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576E8E7A" w14:textId="77777777" w:rsidR="0053640A" w:rsidRPr="0053640A" w:rsidRDefault="0053640A" w:rsidP="0053640A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Bidi"/>
          <w:noProof/>
          <w:lang w:eastAsia="fr-FR"/>
        </w:rPr>
      </w:pPr>
      <w:r w:rsidRPr="0053640A">
        <w:rPr>
          <w:rFonts w:asciiTheme="minorHAnsi" w:eastAsiaTheme="minorHAnsi" w:hAnsiTheme="minorHAnsi" w:cstheme="minorBidi"/>
          <w:noProof/>
          <w:lang w:eastAsia="fr-FR"/>
        </w:rPr>
        <w:t xml:space="preserve">   </w:t>
      </w:r>
      <w:r w:rsidRPr="0053640A">
        <w:rPr>
          <w:rFonts w:asciiTheme="minorHAnsi" w:eastAsiaTheme="minorHAnsi" w:hAnsiTheme="minorHAnsi" w:cstheme="minorBidi"/>
          <w:noProof/>
          <w:lang w:eastAsia="fr-FR"/>
        </w:rPr>
        <w:drawing>
          <wp:inline distT="0" distB="0" distL="0" distR="0" wp14:anchorId="52768634" wp14:editId="28074AA4">
            <wp:extent cx="2426335" cy="646430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3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3640A">
        <w:rPr>
          <w:rFonts w:asciiTheme="minorHAnsi" w:eastAsiaTheme="minorHAnsi" w:hAnsiTheme="minorHAnsi" w:cstheme="minorBidi"/>
          <w:noProof/>
          <w:lang w:eastAsia="fr-FR"/>
        </w:rPr>
        <w:t xml:space="preserve">                </w:t>
      </w:r>
    </w:p>
    <w:p w14:paraId="475CCDF7" w14:textId="77777777" w:rsidR="0053640A" w:rsidRPr="0053640A" w:rsidRDefault="0053640A" w:rsidP="0053640A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Bidi"/>
          <w:noProof/>
          <w:lang w:eastAsia="fr-FR"/>
        </w:rPr>
      </w:pPr>
    </w:p>
    <w:p w14:paraId="4E5648EF" w14:textId="77777777" w:rsidR="0053640A" w:rsidRPr="0053640A" w:rsidRDefault="0053640A" w:rsidP="0053640A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Bidi"/>
          <w:b/>
          <w:noProof/>
          <w:lang w:eastAsia="fr-FR"/>
        </w:rPr>
      </w:pPr>
      <w:r w:rsidRPr="0053640A">
        <w:rPr>
          <w:rFonts w:asciiTheme="minorHAnsi" w:eastAsiaTheme="minorHAnsi" w:hAnsiTheme="minorHAnsi" w:cstheme="minorBidi"/>
          <w:b/>
          <w:noProof/>
          <w:lang w:eastAsia="fr-FR"/>
        </w:rPr>
        <w:t>CHAMBRE DE COMMERCE ET D'INDUSTRIE DU MANS ET DE LA SARTHE</w:t>
      </w:r>
    </w:p>
    <w:p w14:paraId="5F38C83F" w14:textId="77777777" w:rsidR="0053640A" w:rsidRPr="0053640A" w:rsidRDefault="0053640A" w:rsidP="0053640A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Bidi"/>
          <w:noProof/>
          <w:lang w:eastAsia="fr-FR"/>
        </w:rPr>
      </w:pPr>
      <w:r w:rsidRPr="0053640A">
        <w:rPr>
          <w:rFonts w:asciiTheme="minorHAnsi" w:eastAsiaTheme="minorHAnsi" w:hAnsiTheme="minorHAnsi" w:cstheme="minorBidi"/>
          <w:noProof/>
          <w:lang w:eastAsia="fr-FR"/>
        </w:rPr>
        <w:t>Établissement public administratif</w:t>
      </w:r>
    </w:p>
    <w:p w14:paraId="20670768" w14:textId="77777777" w:rsidR="0053640A" w:rsidRPr="0053640A" w:rsidRDefault="0053640A" w:rsidP="0053640A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Bidi"/>
          <w:noProof/>
          <w:lang w:eastAsia="fr-FR"/>
        </w:rPr>
      </w:pPr>
      <w:r w:rsidRPr="0053640A">
        <w:rPr>
          <w:rFonts w:asciiTheme="minorHAnsi" w:eastAsiaTheme="minorHAnsi" w:hAnsiTheme="minorHAnsi" w:cstheme="minorBidi"/>
          <w:noProof/>
          <w:lang w:eastAsia="fr-FR"/>
        </w:rPr>
        <w:t>1 Boulevard René Levasseur CS91435 72014 LE MANS CEDEX 2</w:t>
      </w:r>
    </w:p>
    <w:p w14:paraId="2B93F78D" w14:textId="77777777" w:rsidR="0053640A" w:rsidRPr="0053640A" w:rsidRDefault="0053640A" w:rsidP="0053640A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Bidi"/>
          <w:noProof/>
          <w:lang w:eastAsia="fr-FR"/>
        </w:rPr>
      </w:pPr>
      <w:r w:rsidRPr="0053640A">
        <w:rPr>
          <w:rFonts w:asciiTheme="minorHAnsi" w:eastAsiaTheme="minorHAnsi" w:hAnsiTheme="minorHAnsi" w:cstheme="minorBidi"/>
          <w:noProof/>
          <w:lang w:eastAsia="fr-FR"/>
        </w:rPr>
        <w:t>Téléphone 02 43 21 00 00 – https://www.lemans.sarthe.cci.fr/</w:t>
      </w:r>
    </w:p>
    <w:p w14:paraId="668C9CBC" w14:textId="77777777" w:rsidR="0053640A" w:rsidRPr="0053640A" w:rsidRDefault="0053640A" w:rsidP="0053640A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Bidi"/>
          <w:noProof/>
          <w:lang w:eastAsia="fr-FR"/>
        </w:rPr>
      </w:pPr>
      <w:r w:rsidRPr="0053640A">
        <w:rPr>
          <w:rFonts w:asciiTheme="minorHAnsi" w:eastAsiaTheme="minorHAnsi" w:hAnsiTheme="minorHAnsi" w:cstheme="minorBidi"/>
          <w:noProof/>
          <w:lang w:eastAsia="fr-FR"/>
        </w:rPr>
        <w:t>SIRET 187 200 928 000 13 – TVA N° FR 53 187 200 928</w:t>
      </w:r>
    </w:p>
    <w:p w14:paraId="3B65C132" w14:textId="77777777" w:rsidR="0053640A" w:rsidRPr="0053640A" w:rsidRDefault="0053640A" w:rsidP="0053640A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Bidi"/>
          <w:b/>
          <w:noProof/>
          <w:lang w:eastAsia="fr-FR"/>
        </w:rPr>
      </w:pPr>
    </w:p>
    <w:p w14:paraId="49B18064" w14:textId="77777777" w:rsidR="00427B32" w:rsidRPr="00427B32" w:rsidRDefault="00427B32" w:rsidP="00427B3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39976561" w14:textId="77777777" w:rsidR="00427B32" w:rsidRDefault="00AF3579" w:rsidP="0053640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r>
        <w:rPr>
          <w:rFonts w:asciiTheme="minorHAnsi" w:hAnsiTheme="minorHAnsi" w:cstheme="minorHAnsi"/>
          <w:bCs/>
          <w:color w:val="000000"/>
        </w:rPr>
        <w:t xml:space="preserve">                  </w:t>
      </w:r>
    </w:p>
    <w:p w14:paraId="0019070B" w14:textId="77777777" w:rsidR="0053640A" w:rsidRDefault="0053640A" w:rsidP="0053640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5B2FEB70" w14:textId="77777777" w:rsidR="0053640A" w:rsidRPr="00427B32" w:rsidRDefault="0053640A" w:rsidP="0053640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58681B9A" w14:textId="77777777" w:rsidR="00427B32" w:rsidRPr="00427B32" w:rsidRDefault="00427B32" w:rsidP="00427B3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2CF7CA59" w14:textId="77777777" w:rsidR="00427B32" w:rsidRPr="00427B32" w:rsidRDefault="00427B32" w:rsidP="00427B3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037B0889" w14:textId="77777777" w:rsidR="001A4ABA" w:rsidRPr="001A4ABA" w:rsidRDefault="001A4ABA" w:rsidP="001A4AB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r w:rsidRPr="001A4ABA">
        <w:rPr>
          <w:rFonts w:asciiTheme="minorHAnsi" w:hAnsiTheme="minorHAnsi" w:cstheme="minorHAnsi"/>
          <w:bCs/>
          <w:color w:val="000000"/>
        </w:rPr>
        <w:t>FOURNITURE D’USTENSILES PROFESSIONNELS FILIERE METIERS RESTAURATION</w:t>
      </w:r>
    </w:p>
    <w:p w14:paraId="22031B3B" w14:textId="77777777" w:rsidR="001A4ABA" w:rsidRPr="001A4ABA" w:rsidRDefault="001A4ABA" w:rsidP="001A4AB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08E29396" w14:textId="6C386765" w:rsidR="0053640A" w:rsidRDefault="001A4ABA" w:rsidP="001A4AB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r w:rsidRPr="001A4ABA">
        <w:rPr>
          <w:rFonts w:asciiTheme="minorHAnsi" w:hAnsiTheme="minorHAnsi" w:cstheme="minorHAnsi"/>
          <w:bCs/>
          <w:color w:val="000000"/>
        </w:rPr>
        <w:t>MARCHE N° 2025RTPN5026</w:t>
      </w:r>
    </w:p>
    <w:p w14:paraId="7744A526" w14:textId="77777777" w:rsidR="0053640A" w:rsidRPr="00A70E7F" w:rsidRDefault="0053640A" w:rsidP="0053640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1F80A3D5" w14:textId="77777777" w:rsidR="00A70E7F" w:rsidRPr="00A70E7F" w:rsidRDefault="00A70E7F" w:rsidP="00A70E7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6FB74FFB" w14:textId="77777777" w:rsidR="009465FB" w:rsidRPr="00335FBD" w:rsidRDefault="009465FB" w:rsidP="00C11A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668440A6" w14:textId="77777777" w:rsidR="00C11A02" w:rsidRDefault="00E054D9" w:rsidP="00C11A02">
      <w:pPr>
        <w:jc w:val="center"/>
        <w:rPr>
          <w:rFonts w:asciiTheme="minorHAnsi" w:hAnsiTheme="minorHAnsi" w:cstheme="minorHAnsi"/>
          <w:b/>
          <w:bCs/>
          <w:caps/>
          <w:color w:val="000000"/>
          <w:spacing w:val="20"/>
          <w:sz w:val="80"/>
          <w:szCs w:val="80"/>
        </w:rPr>
      </w:pPr>
      <w:r w:rsidRPr="00E054D9">
        <w:rPr>
          <w:rFonts w:asciiTheme="minorHAnsi" w:hAnsiTheme="minorHAnsi" w:cstheme="minorHAnsi"/>
          <w:b/>
          <w:bCs/>
          <w:caps/>
          <w:color w:val="000000"/>
          <w:spacing w:val="20"/>
          <w:sz w:val="80"/>
          <w:szCs w:val="80"/>
        </w:rPr>
        <w:t>mémoire TECHNIQUE</w:t>
      </w:r>
    </w:p>
    <w:p w14:paraId="7AB112DE" w14:textId="77777777" w:rsidR="00E054D9" w:rsidRDefault="00E054D9" w:rsidP="00C11A02">
      <w:pPr>
        <w:jc w:val="center"/>
        <w:rPr>
          <w:rFonts w:asciiTheme="minorHAnsi" w:eastAsia="Arial Unicode MS" w:hAnsiTheme="minorHAnsi" w:cstheme="minorHAnsi"/>
          <w:b/>
          <w:bCs/>
          <w:caps/>
          <w:color w:val="FF0000"/>
          <w:spacing w:val="-6"/>
          <w:u w:val="single"/>
        </w:rPr>
      </w:pPr>
    </w:p>
    <w:p w14:paraId="762DC46F" w14:textId="77777777" w:rsidR="00E054D9" w:rsidRPr="00335FBD" w:rsidRDefault="00E054D9" w:rsidP="00C11A02">
      <w:pPr>
        <w:jc w:val="center"/>
        <w:rPr>
          <w:rFonts w:asciiTheme="minorHAnsi" w:eastAsia="Arial Unicode MS" w:hAnsiTheme="minorHAnsi" w:cstheme="minorHAnsi"/>
          <w:b/>
          <w:bCs/>
          <w:caps/>
          <w:color w:val="FF0000"/>
          <w:spacing w:val="-6"/>
          <w:u w:val="single"/>
        </w:rPr>
      </w:pPr>
    </w:p>
    <w:p w14:paraId="54D5C4D8" w14:textId="77777777" w:rsidR="005B498B" w:rsidRDefault="005B498B" w:rsidP="005B498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7ED6950" w14:textId="77777777" w:rsidR="005B498B" w:rsidRPr="009F4C93" w:rsidRDefault="005B498B" w:rsidP="005B498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aps/>
          <w:color w:val="FF0000"/>
          <w:spacing w:val="30"/>
          <w:sz w:val="28"/>
          <w:szCs w:val="28"/>
        </w:rPr>
      </w:pPr>
      <w:r w:rsidRPr="009F4C93">
        <w:rPr>
          <w:rFonts w:asciiTheme="minorHAnsi" w:hAnsiTheme="minorHAnsi" w:cstheme="minorHAnsi"/>
          <w:b/>
          <w:bCs/>
          <w:caps/>
          <w:color w:val="FF0000"/>
          <w:spacing w:val="20"/>
          <w:sz w:val="28"/>
          <w:szCs w:val="28"/>
        </w:rPr>
        <w:t>A REMETTRE SOUS FORMAT WORD</w:t>
      </w:r>
    </w:p>
    <w:p w14:paraId="59EDE98B" w14:textId="77777777" w:rsidR="006B61F9" w:rsidRPr="00335FBD" w:rsidRDefault="006B61F9" w:rsidP="006B61F9">
      <w:pPr>
        <w:rPr>
          <w:rFonts w:asciiTheme="minorHAnsi" w:hAnsiTheme="minorHAnsi" w:cstheme="minorHAnsi"/>
        </w:rPr>
      </w:pPr>
    </w:p>
    <w:p w14:paraId="17255E47" w14:textId="77777777" w:rsidR="005B498B" w:rsidRDefault="005B498B" w:rsidP="00E054D9">
      <w:pPr>
        <w:spacing w:before="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F9E8909" w14:textId="77777777" w:rsidR="00FA1EE0" w:rsidRDefault="00FA1EE0" w:rsidP="00E054D9">
      <w:pPr>
        <w:spacing w:before="80"/>
        <w:jc w:val="both"/>
        <w:rPr>
          <w:rFonts w:asciiTheme="minorHAnsi" w:hAnsiTheme="minorHAnsi" w:cstheme="minorHAnsi"/>
        </w:rPr>
      </w:pPr>
    </w:p>
    <w:p w14:paraId="4FFBDD6F" w14:textId="77777777" w:rsidR="00FA1EE0" w:rsidRDefault="00FA1EE0" w:rsidP="00E054D9">
      <w:pPr>
        <w:spacing w:before="80"/>
        <w:jc w:val="both"/>
        <w:rPr>
          <w:rFonts w:asciiTheme="minorHAnsi" w:hAnsiTheme="minorHAnsi" w:cstheme="minorHAnsi"/>
        </w:rPr>
      </w:pPr>
    </w:p>
    <w:p w14:paraId="0C6AC9E3" w14:textId="77777777" w:rsidR="00FA1EE0" w:rsidRPr="00FA1EE0" w:rsidRDefault="00FA1EE0" w:rsidP="00FA1EE0">
      <w:pPr>
        <w:spacing w:before="80"/>
        <w:jc w:val="both"/>
        <w:rPr>
          <w:rFonts w:asciiTheme="minorHAnsi" w:hAnsiTheme="minorHAnsi" w:cstheme="minorHAnsi"/>
        </w:rPr>
      </w:pPr>
    </w:p>
    <w:p w14:paraId="77CFC5C7" w14:textId="77777777" w:rsidR="005B498B" w:rsidRPr="009F4C93" w:rsidRDefault="005B498B" w:rsidP="005B498B">
      <w:pPr>
        <w:pStyle w:val="Retraitcorpsdetexte"/>
        <w:ind w:left="0"/>
        <w:rPr>
          <w:rFonts w:asciiTheme="minorHAnsi" w:hAnsiTheme="minorHAnsi"/>
          <w:sz w:val="20"/>
          <w:szCs w:val="20"/>
        </w:rPr>
      </w:pPr>
      <w:r w:rsidRPr="009F4C93">
        <w:rPr>
          <w:rFonts w:asciiTheme="minorHAnsi" w:hAnsiTheme="minorHAnsi"/>
          <w:sz w:val="20"/>
          <w:szCs w:val="20"/>
        </w:rPr>
        <w:t xml:space="preserve">Ce mémoire doit être complété par l’Entreprise et </w:t>
      </w:r>
      <w:r w:rsidRPr="009F4C93">
        <w:rPr>
          <w:rFonts w:asciiTheme="minorHAnsi" w:hAnsiTheme="minorHAnsi"/>
          <w:b/>
          <w:sz w:val="20"/>
          <w:szCs w:val="20"/>
        </w:rPr>
        <w:t>adapté aux particularités</w:t>
      </w:r>
      <w:r w:rsidRPr="009F4C93">
        <w:rPr>
          <w:rFonts w:asciiTheme="minorHAnsi" w:hAnsiTheme="minorHAnsi"/>
          <w:sz w:val="20"/>
          <w:szCs w:val="20"/>
        </w:rPr>
        <w:t xml:space="preserve"> du marché.</w:t>
      </w:r>
    </w:p>
    <w:p w14:paraId="78E36BF6" w14:textId="77777777" w:rsidR="005B498B" w:rsidRPr="009F4C93" w:rsidRDefault="005B498B" w:rsidP="005B498B">
      <w:pPr>
        <w:pStyle w:val="Retraitcorpsdetexte"/>
        <w:ind w:left="0"/>
        <w:rPr>
          <w:rFonts w:asciiTheme="minorHAnsi" w:hAnsiTheme="minorHAnsi"/>
          <w:sz w:val="20"/>
          <w:szCs w:val="20"/>
        </w:rPr>
      </w:pPr>
    </w:p>
    <w:p w14:paraId="47B1A232" w14:textId="77777777" w:rsidR="005B498B" w:rsidRPr="009F4C93" w:rsidRDefault="005B498B" w:rsidP="005B498B">
      <w:pPr>
        <w:jc w:val="both"/>
        <w:rPr>
          <w:rFonts w:asciiTheme="minorHAnsi" w:hAnsiTheme="minorHAnsi"/>
          <w:sz w:val="20"/>
          <w:szCs w:val="20"/>
        </w:rPr>
      </w:pPr>
      <w:r w:rsidRPr="009F4C93">
        <w:rPr>
          <w:rFonts w:asciiTheme="minorHAnsi" w:hAnsiTheme="minorHAnsi"/>
          <w:sz w:val="20"/>
          <w:szCs w:val="20"/>
        </w:rPr>
        <w:t>Le candidat doit indiquer les dispositions qu'il compte adopter en complément des conditions figurant au cahier des charges.</w:t>
      </w:r>
    </w:p>
    <w:p w14:paraId="04A82C50" w14:textId="77777777" w:rsidR="005B498B" w:rsidRPr="009F4C93" w:rsidRDefault="005B498B" w:rsidP="005B498B">
      <w:pPr>
        <w:rPr>
          <w:rFonts w:asciiTheme="minorHAnsi" w:hAnsiTheme="minorHAnsi"/>
          <w:bCs/>
          <w:iCs/>
          <w:sz w:val="20"/>
          <w:szCs w:val="20"/>
        </w:rPr>
      </w:pPr>
    </w:p>
    <w:p w14:paraId="42B8ABDD" w14:textId="77777777" w:rsidR="005B498B" w:rsidRPr="009F4C93" w:rsidRDefault="005B498B" w:rsidP="005B498B">
      <w:pPr>
        <w:rPr>
          <w:rFonts w:asciiTheme="minorHAnsi" w:hAnsiTheme="minorHAnsi"/>
          <w:bCs/>
          <w:iCs/>
          <w:sz w:val="20"/>
          <w:szCs w:val="20"/>
        </w:rPr>
      </w:pPr>
    </w:p>
    <w:p w14:paraId="41A61CF8" w14:textId="77777777" w:rsidR="005B498B" w:rsidRPr="009F4C93" w:rsidRDefault="005B498B" w:rsidP="005B498B">
      <w:pPr>
        <w:jc w:val="both"/>
        <w:rPr>
          <w:rFonts w:asciiTheme="minorHAnsi" w:hAnsiTheme="minorHAnsi"/>
          <w:bCs/>
          <w:iCs/>
          <w:sz w:val="20"/>
          <w:szCs w:val="20"/>
        </w:rPr>
      </w:pPr>
      <w:r w:rsidRPr="009F4C93">
        <w:rPr>
          <w:rFonts w:asciiTheme="minorHAnsi" w:hAnsiTheme="minorHAnsi"/>
          <w:bCs/>
          <w:iCs/>
          <w:sz w:val="20"/>
          <w:szCs w:val="20"/>
        </w:rPr>
        <w:t>Les renseignements indiqués dans le mémoire technique doivent être liés directement à l’objet du marché</w:t>
      </w:r>
      <w:r>
        <w:rPr>
          <w:rFonts w:asciiTheme="minorHAnsi" w:hAnsiTheme="minorHAnsi"/>
          <w:bCs/>
          <w:iCs/>
          <w:sz w:val="20"/>
          <w:szCs w:val="20"/>
        </w:rPr>
        <w:t xml:space="preserve"> et liés à son exécution. Ils</w:t>
      </w:r>
      <w:r w:rsidRPr="009F4C93">
        <w:rPr>
          <w:rFonts w:asciiTheme="minorHAnsi" w:hAnsiTheme="minorHAnsi"/>
          <w:bCs/>
          <w:iCs/>
          <w:sz w:val="20"/>
          <w:szCs w:val="20"/>
        </w:rPr>
        <w:t xml:space="preserve"> ne doivent pas être une simple énumération de l’organisation des moyens généraux de l’entreprise.</w:t>
      </w:r>
    </w:p>
    <w:p w14:paraId="1CB22E36" w14:textId="77777777" w:rsidR="005B498B" w:rsidRPr="009F4C93" w:rsidRDefault="005B498B" w:rsidP="005B498B">
      <w:pPr>
        <w:jc w:val="both"/>
        <w:rPr>
          <w:rFonts w:asciiTheme="minorHAnsi" w:hAnsiTheme="minorHAnsi"/>
          <w:bCs/>
          <w:iCs/>
          <w:sz w:val="20"/>
          <w:szCs w:val="20"/>
        </w:rPr>
      </w:pPr>
    </w:p>
    <w:p w14:paraId="7AA39878" w14:textId="77777777" w:rsidR="005B498B" w:rsidRPr="009F4C93" w:rsidRDefault="005B498B" w:rsidP="005B498B">
      <w:pPr>
        <w:jc w:val="both"/>
        <w:rPr>
          <w:rFonts w:asciiTheme="minorHAnsi" w:hAnsiTheme="minorHAnsi"/>
          <w:bCs/>
          <w:iCs/>
          <w:sz w:val="20"/>
          <w:szCs w:val="20"/>
        </w:rPr>
      </w:pPr>
    </w:p>
    <w:p w14:paraId="711D1F0A" w14:textId="77777777" w:rsidR="005B498B" w:rsidRPr="009F4C93" w:rsidRDefault="005B498B" w:rsidP="005B498B">
      <w:pPr>
        <w:jc w:val="both"/>
        <w:rPr>
          <w:rFonts w:asciiTheme="minorHAnsi" w:hAnsiTheme="minorHAnsi"/>
          <w:b/>
          <w:bCs/>
          <w:iCs/>
          <w:sz w:val="20"/>
          <w:szCs w:val="20"/>
          <w:u w:val="single"/>
        </w:rPr>
      </w:pPr>
      <w:r w:rsidRPr="009F4C93">
        <w:rPr>
          <w:rFonts w:asciiTheme="minorHAnsi" w:hAnsiTheme="minorHAnsi"/>
          <w:b/>
          <w:bCs/>
          <w:iCs/>
          <w:sz w:val="20"/>
          <w:szCs w:val="20"/>
          <w:u w:val="single"/>
        </w:rPr>
        <w:t>Le présent mémoire technique doit obligatoirement être complété par le candidat, il sert de base au calcul du critère valeur technique de l’offre.</w:t>
      </w:r>
    </w:p>
    <w:p w14:paraId="053CAEC2" w14:textId="77777777" w:rsidR="005B498B" w:rsidRPr="009F4C93" w:rsidRDefault="005B498B" w:rsidP="005B498B">
      <w:pPr>
        <w:jc w:val="both"/>
        <w:rPr>
          <w:rFonts w:asciiTheme="minorHAnsi" w:hAnsiTheme="minorHAnsi"/>
          <w:bCs/>
          <w:iCs/>
          <w:sz w:val="20"/>
          <w:szCs w:val="20"/>
        </w:rPr>
      </w:pPr>
    </w:p>
    <w:p w14:paraId="04090027" w14:textId="77777777" w:rsidR="005B498B" w:rsidRPr="009F4C93" w:rsidRDefault="005B498B" w:rsidP="005B498B">
      <w:pPr>
        <w:jc w:val="both"/>
        <w:rPr>
          <w:rFonts w:asciiTheme="minorHAnsi" w:hAnsiTheme="minorHAnsi"/>
          <w:sz w:val="20"/>
          <w:szCs w:val="20"/>
        </w:rPr>
      </w:pPr>
    </w:p>
    <w:p w14:paraId="68578A11" w14:textId="77777777" w:rsidR="005B498B" w:rsidRPr="009F4C93" w:rsidRDefault="005B498B" w:rsidP="005B498B">
      <w:pPr>
        <w:jc w:val="both"/>
        <w:rPr>
          <w:rFonts w:asciiTheme="minorHAnsi" w:hAnsiTheme="minorHAnsi"/>
          <w:sz w:val="20"/>
          <w:szCs w:val="20"/>
        </w:rPr>
      </w:pPr>
    </w:p>
    <w:p w14:paraId="0158AD55" w14:textId="77777777" w:rsidR="005B498B" w:rsidRPr="009F4C93" w:rsidRDefault="005B498B" w:rsidP="005B498B">
      <w:pPr>
        <w:jc w:val="both"/>
        <w:rPr>
          <w:rFonts w:asciiTheme="minorHAnsi" w:hAnsiTheme="minorHAnsi"/>
          <w:sz w:val="20"/>
          <w:szCs w:val="20"/>
        </w:rPr>
      </w:pPr>
    </w:p>
    <w:p w14:paraId="41FE52B9" w14:textId="77777777" w:rsidR="005B498B" w:rsidRPr="009F4C93" w:rsidRDefault="005B498B" w:rsidP="005B498B">
      <w:pPr>
        <w:jc w:val="both"/>
        <w:rPr>
          <w:rFonts w:asciiTheme="minorHAnsi" w:hAnsiTheme="minorHAnsi"/>
          <w:sz w:val="20"/>
          <w:szCs w:val="20"/>
        </w:rPr>
      </w:pPr>
      <w:r w:rsidRPr="009F4C93">
        <w:rPr>
          <w:rFonts w:asciiTheme="minorHAnsi" w:hAnsiTheme="minorHAnsi"/>
          <w:sz w:val="20"/>
          <w:szCs w:val="20"/>
        </w:rPr>
        <w:t xml:space="preserve">Les différents éléments demandés sont à renseigner directement sur le présent document en le complétant par des documents annexes </w:t>
      </w:r>
      <w:r w:rsidRPr="009F4C93">
        <w:rPr>
          <w:rFonts w:asciiTheme="minorHAnsi" w:hAnsiTheme="minorHAnsi"/>
          <w:b/>
          <w:sz w:val="20"/>
          <w:szCs w:val="20"/>
          <w:u w:val="single"/>
        </w:rPr>
        <w:t>quand ils sont exigés.</w:t>
      </w:r>
    </w:p>
    <w:p w14:paraId="54B84991" w14:textId="77777777" w:rsidR="005B498B" w:rsidRPr="009F4C93" w:rsidRDefault="005B498B" w:rsidP="005B498B">
      <w:pPr>
        <w:jc w:val="both"/>
        <w:rPr>
          <w:rFonts w:asciiTheme="minorHAnsi" w:hAnsiTheme="minorHAnsi"/>
          <w:sz w:val="20"/>
          <w:szCs w:val="20"/>
        </w:rPr>
      </w:pPr>
    </w:p>
    <w:p w14:paraId="3CEB141F" w14:textId="77777777" w:rsidR="005B498B" w:rsidRPr="009F4C93" w:rsidRDefault="005B498B" w:rsidP="005B498B">
      <w:pPr>
        <w:jc w:val="both"/>
        <w:rPr>
          <w:rFonts w:asciiTheme="minorHAnsi" w:hAnsiTheme="minorHAnsi"/>
          <w:sz w:val="20"/>
          <w:szCs w:val="20"/>
        </w:rPr>
      </w:pPr>
    </w:p>
    <w:p w14:paraId="216FB7F0" w14:textId="77777777" w:rsidR="005B498B" w:rsidRPr="009F4C93" w:rsidRDefault="005B498B" w:rsidP="005B498B">
      <w:pPr>
        <w:jc w:val="both"/>
        <w:rPr>
          <w:rFonts w:asciiTheme="minorHAnsi" w:hAnsiTheme="minorHAnsi"/>
          <w:sz w:val="20"/>
          <w:szCs w:val="20"/>
        </w:rPr>
      </w:pPr>
    </w:p>
    <w:p w14:paraId="55F04163" w14:textId="77777777" w:rsidR="00A70E7F" w:rsidRDefault="005B498B" w:rsidP="005B498B">
      <w:pPr>
        <w:jc w:val="both"/>
        <w:outlineLvl w:val="0"/>
        <w:rPr>
          <w:rFonts w:asciiTheme="minorHAnsi" w:hAnsiTheme="minorHAnsi"/>
          <w:sz w:val="20"/>
          <w:szCs w:val="20"/>
        </w:rPr>
      </w:pPr>
      <w:r w:rsidRPr="009F4C93">
        <w:rPr>
          <w:rFonts w:asciiTheme="minorHAnsi" w:hAnsiTheme="minorHAnsi"/>
          <w:sz w:val="20"/>
          <w:szCs w:val="20"/>
        </w:rPr>
        <w:t>Si le candidat le souhaite, des documents complémentaires peuvent être joints (</w:t>
      </w:r>
      <w:r w:rsidRPr="009F4C93">
        <w:rPr>
          <w:rFonts w:asciiTheme="minorHAnsi" w:hAnsiTheme="minorHAnsi"/>
          <w:b/>
          <w:sz w:val="20"/>
          <w:szCs w:val="20"/>
        </w:rPr>
        <w:t>en rapport direct avec l’objet du marché</w:t>
      </w:r>
      <w:r w:rsidRPr="009F4C93">
        <w:rPr>
          <w:rFonts w:asciiTheme="minorHAnsi" w:hAnsiTheme="minorHAnsi"/>
          <w:sz w:val="20"/>
          <w:szCs w:val="20"/>
        </w:rPr>
        <w:t>).</w:t>
      </w:r>
    </w:p>
    <w:p w14:paraId="7D094C93" w14:textId="77777777" w:rsidR="00A70E7F" w:rsidRDefault="00A70E7F" w:rsidP="005B498B">
      <w:pPr>
        <w:jc w:val="both"/>
        <w:outlineLvl w:val="0"/>
        <w:rPr>
          <w:rFonts w:asciiTheme="minorHAnsi" w:hAnsiTheme="minorHAnsi"/>
          <w:sz w:val="20"/>
          <w:szCs w:val="20"/>
        </w:rPr>
      </w:pPr>
    </w:p>
    <w:p w14:paraId="68CBACE5" w14:textId="77777777" w:rsidR="005B498B" w:rsidRPr="00A70E7F" w:rsidRDefault="00A70E7F" w:rsidP="005B498B">
      <w:pPr>
        <w:jc w:val="both"/>
        <w:outlineLvl w:val="0"/>
        <w:rPr>
          <w:rFonts w:asciiTheme="minorHAnsi" w:hAnsiTheme="minorHAnsi"/>
          <w:color w:val="FF0000"/>
          <w:sz w:val="20"/>
          <w:szCs w:val="20"/>
          <w:highlight w:val="yellow"/>
        </w:rPr>
      </w:pPr>
      <w:r w:rsidRPr="00A70E7F">
        <w:rPr>
          <w:rFonts w:asciiTheme="minorHAnsi" w:hAnsiTheme="minorHAnsi"/>
          <w:color w:val="FF0000"/>
          <w:sz w:val="20"/>
          <w:szCs w:val="20"/>
        </w:rPr>
        <w:t>L</w:t>
      </w:r>
      <w:r w:rsidR="005B498B" w:rsidRPr="00A70E7F">
        <w:rPr>
          <w:rFonts w:asciiTheme="minorHAnsi" w:hAnsiTheme="minorHAnsi"/>
          <w:color w:val="FF0000"/>
          <w:sz w:val="20"/>
          <w:szCs w:val="20"/>
        </w:rPr>
        <w:t xml:space="preserve">es renvois en Cf vers un mémoire technique </w:t>
      </w:r>
      <w:r w:rsidRPr="00A70E7F">
        <w:rPr>
          <w:rFonts w:asciiTheme="minorHAnsi" w:hAnsiTheme="minorHAnsi"/>
          <w:color w:val="FF0000"/>
          <w:sz w:val="20"/>
          <w:szCs w:val="20"/>
        </w:rPr>
        <w:t xml:space="preserve">général sont </w:t>
      </w:r>
      <w:r>
        <w:rPr>
          <w:rFonts w:asciiTheme="minorHAnsi" w:hAnsiTheme="minorHAnsi"/>
          <w:color w:val="FF0000"/>
          <w:sz w:val="20"/>
          <w:szCs w:val="20"/>
        </w:rPr>
        <w:t>toléré</w:t>
      </w:r>
      <w:r w:rsidRPr="00A70E7F">
        <w:rPr>
          <w:rFonts w:asciiTheme="minorHAnsi" w:hAnsiTheme="minorHAnsi"/>
          <w:color w:val="FF0000"/>
          <w:sz w:val="20"/>
          <w:szCs w:val="20"/>
        </w:rPr>
        <w:t xml:space="preserve">s seulement si le candidat précise la page sur laquelle se trouve l’information demandée. </w:t>
      </w:r>
      <w:r w:rsidR="005B498B" w:rsidRPr="00A70E7F">
        <w:rPr>
          <w:rFonts w:asciiTheme="minorHAnsi" w:hAnsiTheme="minorHAnsi"/>
          <w:color w:val="FF0000"/>
          <w:sz w:val="20"/>
          <w:szCs w:val="20"/>
        </w:rPr>
        <w:t xml:space="preserve"> </w:t>
      </w:r>
    </w:p>
    <w:p w14:paraId="68B4B304" w14:textId="77777777" w:rsidR="005B498B" w:rsidRPr="009F4C93" w:rsidRDefault="005B498B" w:rsidP="005B498B">
      <w:pPr>
        <w:jc w:val="both"/>
        <w:rPr>
          <w:rFonts w:asciiTheme="minorHAnsi" w:hAnsiTheme="minorHAnsi"/>
          <w:sz w:val="20"/>
          <w:szCs w:val="20"/>
        </w:rPr>
      </w:pPr>
    </w:p>
    <w:p w14:paraId="77449AE2" w14:textId="77777777" w:rsidR="005B498B" w:rsidRPr="009F4C93" w:rsidRDefault="005B498B" w:rsidP="005B498B">
      <w:pPr>
        <w:jc w:val="both"/>
        <w:rPr>
          <w:rFonts w:asciiTheme="minorHAnsi" w:hAnsiTheme="minorHAnsi"/>
          <w:sz w:val="20"/>
          <w:szCs w:val="20"/>
        </w:rPr>
      </w:pPr>
      <w:r w:rsidRPr="009F4C93">
        <w:rPr>
          <w:rFonts w:asciiTheme="minorHAnsi" w:hAnsiTheme="minorHAnsi"/>
          <w:sz w:val="20"/>
          <w:szCs w:val="20"/>
        </w:rPr>
        <w:t xml:space="preserve">En cas de </w:t>
      </w:r>
      <w:r>
        <w:rPr>
          <w:rFonts w:asciiTheme="minorHAnsi" w:hAnsiTheme="minorHAnsi"/>
          <w:sz w:val="20"/>
          <w:szCs w:val="20"/>
        </w:rPr>
        <w:t>co</w:t>
      </w:r>
      <w:r w:rsidRPr="009F4C93">
        <w:rPr>
          <w:rFonts w:asciiTheme="minorHAnsi" w:hAnsiTheme="minorHAnsi"/>
          <w:sz w:val="20"/>
          <w:szCs w:val="20"/>
        </w:rPr>
        <w:t xml:space="preserve">-traitance, les </w:t>
      </w:r>
      <w:r>
        <w:rPr>
          <w:rFonts w:asciiTheme="minorHAnsi" w:hAnsiTheme="minorHAnsi"/>
          <w:sz w:val="20"/>
          <w:szCs w:val="20"/>
        </w:rPr>
        <w:t>co</w:t>
      </w:r>
      <w:r w:rsidRPr="009F4C93">
        <w:rPr>
          <w:rFonts w:asciiTheme="minorHAnsi" w:hAnsiTheme="minorHAnsi"/>
          <w:sz w:val="20"/>
          <w:szCs w:val="20"/>
        </w:rPr>
        <w:t xml:space="preserve">-traitants s’engagent sur les éléments du mémoire technique </w:t>
      </w:r>
      <w:r>
        <w:rPr>
          <w:rFonts w:asciiTheme="minorHAnsi" w:hAnsiTheme="minorHAnsi"/>
          <w:sz w:val="20"/>
          <w:szCs w:val="20"/>
        </w:rPr>
        <w:t xml:space="preserve">rédigés par le </w:t>
      </w:r>
      <w:r w:rsidRPr="009F4C93">
        <w:rPr>
          <w:rFonts w:asciiTheme="minorHAnsi" w:hAnsiTheme="minorHAnsi"/>
          <w:sz w:val="20"/>
          <w:szCs w:val="20"/>
        </w:rPr>
        <w:t xml:space="preserve">mandataire. </w:t>
      </w:r>
    </w:p>
    <w:p w14:paraId="1DF6C8AA" w14:textId="77777777" w:rsidR="005B498B" w:rsidRPr="009F4C93" w:rsidRDefault="005B498B" w:rsidP="005B498B">
      <w:pPr>
        <w:jc w:val="both"/>
        <w:rPr>
          <w:rFonts w:asciiTheme="minorHAnsi" w:hAnsiTheme="minorHAnsi"/>
          <w:sz w:val="20"/>
          <w:szCs w:val="20"/>
        </w:rPr>
      </w:pPr>
      <w:r w:rsidRPr="009F4C93">
        <w:rPr>
          <w:rFonts w:asciiTheme="minorHAnsi" w:hAnsiTheme="minorHAnsi"/>
          <w:sz w:val="20"/>
          <w:szCs w:val="20"/>
        </w:rPr>
        <w:t xml:space="preserve">En cas de sous-traitance, les sous-traitants s’engagent sur les éléments du mémoire technique </w:t>
      </w:r>
      <w:r>
        <w:rPr>
          <w:rFonts w:asciiTheme="minorHAnsi" w:hAnsiTheme="minorHAnsi"/>
          <w:sz w:val="20"/>
          <w:szCs w:val="20"/>
        </w:rPr>
        <w:t>rédigés par le candidat donneur d’ordre</w:t>
      </w:r>
      <w:r w:rsidRPr="009F4C93">
        <w:rPr>
          <w:rFonts w:asciiTheme="minorHAnsi" w:hAnsiTheme="minorHAnsi"/>
          <w:sz w:val="20"/>
          <w:szCs w:val="20"/>
        </w:rPr>
        <w:t xml:space="preserve">. </w:t>
      </w:r>
    </w:p>
    <w:p w14:paraId="1F7CDF47" w14:textId="77777777" w:rsidR="005B498B" w:rsidRPr="009F4C93" w:rsidRDefault="005B498B" w:rsidP="005B498B">
      <w:pPr>
        <w:jc w:val="both"/>
        <w:rPr>
          <w:rFonts w:asciiTheme="minorHAnsi" w:hAnsiTheme="minorHAnsi"/>
          <w:b/>
          <w:sz w:val="20"/>
          <w:szCs w:val="20"/>
        </w:rPr>
      </w:pPr>
    </w:p>
    <w:p w14:paraId="148E5F24" w14:textId="77777777" w:rsidR="005B498B" w:rsidRPr="009F4C93" w:rsidRDefault="005B498B" w:rsidP="005B498B">
      <w:pPr>
        <w:jc w:val="both"/>
        <w:rPr>
          <w:rFonts w:asciiTheme="minorHAnsi" w:hAnsiTheme="minorHAnsi"/>
          <w:b/>
          <w:sz w:val="20"/>
          <w:szCs w:val="20"/>
        </w:rPr>
      </w:pPr>
    </w:p>
    <w:p w14:paraId="449A40F1" w14:textId="77777777" w:rsidR="005B498B" w:rsidRPr="009F4C93" w:rsidRDefault="005B498B" w:rsidP="005B498B">
      <w:pPr>
        <w:jc w:val="both"/>
        <w:rPr>
          <w:rFonts w:asciiTheme="minorHAnsi" w:hAnsiTheme="minorHAnsi"/>
          <w:b/>
          <w:sz w:val="20"/>
          <w:szCs w:val="20"/>
        </w:rPr>
      </w:pPr>
    </w:p>
    <w:p w14:paraId="6CBA4420" w14:textId="77777777" w:rsidR="005B498B" w:rsidRDefault="005B498B" w:rsidP="00E054D9">
      <w:pPr>
        <w:spacing w:before="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0D47304" w14:textId="77777777" w:rsidR="00E26E7E" w:rsidRDefault="00E26E7E">
      <w:pPr>
        <w:rPr>
          <w:rFonts w:asciiTheme="minorHAnsi" w:hAnsiTheme="minorHAnsi" w:cstheme="minorHAnsi"/>
        </w:rPr>
      </w:pPr>
    </w:p>
    <w:p w14:paraId="314D2FCE" w14:textId="77777777" w:rsidR="002D1C08" w:rsidRPr="002D1C08" w:rsidRDefault="002D1C08" w:rsidP="002D1C08">
      <w:pPr>
        <w:spacing w:before="80"/>
        <w:jc w:val="center"/>
        <w:rPr>
          <w:rFonts w:asciiTheme="minorHAnsi" w:hAnsiTheme="minorHAnsi" w:cstheme="minorHAnsi"/>
          <w:b/>
        </w:rPr>
      </w:pPr>
      <w:r w:rsidRPr="002D1C08">
        <w:rPr>
          <w:rFonts w:asciiTheme="minorHAnsi" w:hAnsiTheme="minorHAnsi" w:cstheme="minorHAnsi"/>
          <w:b/>
        </w:rPr>
        <w:t>IDENTITE CANDIDAT</w:t>
      </w:r>
    </w:p>
    <w:p w14:paraId="792FB305" w14:textId="77777777" w:rsidR="002D1C08" w:rsidRPr="002D1C08" w:rsidRDefault="002D1C08" w:rsidP="002D1C08">
      <w:pPr>
        <w:spacing w:before="80"/>
        <w:jc w:val="both"/>
        <w:rPr>
          <w:rFonts w:asciiTheme="minorHAnsi" w:hAnsiTheme="minorHAnsi" w:cstheme="minorHAnsi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0"/>
        <w:gridCol w:w="6520"/>
      </w:tblGrid>
      <w:tr w:rsidR="002D1C08" w:rsidRPr="002D1C08" w14:paraId="49C22B24" w14:textId="77777777" w:rsidTr="004B3CBF">
        <w:trPr>
          <w:trHeight w:val="1245"/>
        </w:trPr>
        <w:tc>
          <w:tcPr>
            <w:tcW w:w="2540" w:type="dxa"/>
            <w:hideMark/>
          </w:tcPr>
          <w:p w14:paraId="35F3C812" w14:textId="77777777" w:rsidR="002D1C08" w:rsidRPr="002D1C08" w:rsidRDefault="002D1C08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 xml:space="preserve">DENOMINATION DU CANDIDAT QUI PORTE LA CANDIDATURE </w:t>
            </w:r>
          </w:p>
        </w:tc>
        <w:tc>
          <w:tcPr>
            <w:tcW w:w="6520" w:type="dxa"/>
            <w:noWrap/>
          </w:tcPr>
          <w:p w14:paraId="644F1AC0" w14:textId="77777777" w:rsidR="002D1C08" w:rsidRP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D1C08" w:rsidRPr="002D1C08" w14:paraId="69112604" w14:textId="77777777" w:rsidTr="004B3CBF">
        <w:trPr>
          <w:trHeight w:val="1245"/>
        </w:trPr>
        <w:tc>
          <w:tcPr>
            <w:tcW w:w="2540" w:type="dxa"/>
          </w:tcPr>
          <w:p w14:paraId="38FDD36E" w14:textId="77777777" w:rsidR="002D1C08" w:rsidRPr="002D1C08" w:rsidRDefault="002D1C08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>ADRESSE DU CANDIDAT QUI PORTE LA CANDIDATURE POUR TOUTES CORRESPONDANCES LIEES AU MARCHE</w:t>
            </w:r>
          </w:p>
          <w:p w14:paraId="7CA4E425" w14:textId="77777777" w:rsidR="002D1C08" w:rsidRPr="002D1C08" w:rsidRDefault="002D1C08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520" w:type="dxa"/>
            <w:noWrap/>
          </w:tcPr>
          <w:p w14:paraId="5CD160B1" w14:textId="77777777" w:rsid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  <w:p w14:paraId="67774CE0" w14:textId="77777777" w:rsidR="00FD3F46" w:rsidRDefault="00FD3F46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  <w:p w14:paraId="66CD20C3" w14:textId="77777777" w:rsidR="00FD3F46" w:rsidRDefault="00FD3F46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  <w:p w14:paraId="666ECE8D" w14:textId="77777777" w:rsidR="00FD3F46" w:rsidRDefault="00FD3F46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  <w:p w14:paraId="43F6DEC6" w14:textId="77777777" w:rsidR="00FD3F46" w:rsidRDefault="00FD3F46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  <w:p w14:paraId="70CD2CD1" w14:textId="77777777" w:rsidR="00FD3F46" w:rsidRDefault="00FD3F46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SIRET :</w:t>
            </w:r>
          </w:p>
          <w:p w14:paraId="0A3D346E" w14:textId="77777777" w:rsidR="00FD3F46" w:rsidRPr="002D1C08" w:rsidRDefault="00FD3F46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TVA intracommunautaire :</w:t>
            </w:r>
          </w:p>
        </w:tc>
      </w:tr>
      <w:tr w:rsidR="002D1C08" w:rsidRPr="002D1C08" w14:paraId="6393147D" w14:textId="77777777" w:rsidTr="004B3CBF">
        <w:trPr>
          <w:trHeight w:val="1245"/>
        </w:trPr>
        <w:tc>
          <w:tcPr>
            <w:tcW w:w="2540" w:type="dxa"/>
            <w:hideMark/>
          </w:tcPr>
          <w:p w14:paraId="51EC6149" w14:textId="77777777" w:rsidR="002D1C08" w:rsidRPr="002D1C08" w:rsidRDefault="000A3065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DENOMINATION ET </w:t>
            </w:r>
            <w:r w:rsidR="002D1C08" w:rsidRPr="002D1C08">
              <w:rPr>
                <w:rFonts w:asciiTheme="minorHAnsi" w:hAnsiTheme="minorHAnsi" w:cstheme="minorHAnsi"/>
                <w:b/>
                <w:bCs/>
              </w:rPr>
              <w:t>ADRESSE DU SIEGE SOCIAL</w:t>
            </w:r>
          </w:p>
        </w:tc>
        <w:tc>
          <w:tcPr>
            <w:tcW w:w="6520" w:type="dxa"/>
            <w:noWrap/>
          </w:tcPr>
          <w:p w14:paraId="745D14B1" w14:textId="77777777" w:rsid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  <w:p w14:paraId="31EFCF13" w14:textId="77777777" w:rsidR="00FD3F46" w:rsidRDefault="00FD3F46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  <w:p w14:paraId="57E7E0A5" w14:textId="77777777" w:rsidR="00FD3F46" w:rsidRDefault="00FD3F46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  <w:p w14:paraId="75A2047D" w14:textId="77777777" w:rsidR="00FD3F46" w:rsidRPr="002D1C08" w:rsidRDefault="00FD3F46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SIRET :</w:t>
            </w:r>
          </w:p>
        </w:tc>
      </w:tr>
      <w:tr w:rsidR="002D1C08" w:rsidRPr="002D1C08" w14:paraId="2403D228" w14:textId="77777777" w:rsidTr="004B3CBF">
        <w:trPr>
          <w:trHeight w:val="1245"/>
        </w:trPr>
        <w:tc>
          <w:tcPr>
            <w:tcW w:w="2540" w:type="dxa"/>
            <w:hideMark/>
          </w:tcPr>
          <w:p w14:paraId="1C85DA9A" w14:textId="77777777" w:rsidR="002D1C08" w:rsidRPr="002D1C08" w:rsidRDefault="002D1C08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>APPARTENANCE A UN GROUPE, SI OUI, DENOMINATION</w:t>
            </w:r>
          </w:p>
        </w:tc>
        <w:tc>
          <w:tcPr>
            <w:tcW w:w="6520" w:type="dxa"/>
            <w:noWrap/>
          </w:tcPr>
          <w:p w14:paraId="561FFB98" w14:textId="77777777" w:rsidR="002D1C08" w:rsidRP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D1C08" w:rsidRPr="002D1C08" w14:paraId="1181C993" w14:textId="77777777" w:rsidTr="004B3CBF">
        <w:trPr>
          <w:trHeight w:val="1245"/>
        </w:trPr>
        <w:tc>
          <w:tcPr>
            <w:tcW w:w="2540" w:type="dxa"/>
            <w:hideMark/>
          </w:tcPr>
          <w:p w14:paraId="41A21D80" w14:textId="77777777" w:rsidR="002D1C08" w:rsidRPr="002D1C08" w:rsidRDefault="002D1C08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>DATE DE CREATION</w:t>
            </w:r>
          </w:p>
        </w:tc>
        <w:tc>
          <w:tcPr>
            <w:tcW w:w="6520" w:type="dxa"/>
            <w:noWrap/>
          </w:tcPr>
          <w:p w14:paraId="03529098" w14:textId="77777777" w:rsidR="002D1C08" w:rsidRP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D1C08" w:rsidRPr="002D1C08" w14:paraId="4EC10655" w14:textId="77777777" w:rsidTr="004B3CBF">
        <w:trPr>
          <w:trHeight w:val="1245"/>
        </w:trPr>
        <w:tc>
          <w:tcPr>
            <w:tcW w:w="2540" w:type="dxa"/>
            <w:hideMark/>
          </w:tcPr>
          <w:p w14:paraId="3B1EC247" w14:textId="77777777" w:rsidR="002D1C08" w:rsidRPr="002D1C08" w:rsidRDefault="002D1C08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>CODE NAF/APE</w:t>
            </w:r>
          </w:p>
        </w:tc>
        <w:tc>
          <w:tcPr>
            <w:tcW w:w="6520" w:type="dxa"/>
            <w:noWrap/>
          </w:tcPr>
          <w:p w14:paraId="260FFF47" w14:textId="77777777" w:rsidR="002D1C08" w:rsidRP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D1C08" w:rsidRPr="002D1C08" w14:paraId="39557798" w14:textId="77777777" w:rsidTr="004B3CBF">
        <w:trPr>
          <w:trHeight w:val="1245"/>
        </w:trPr>
        <w:tc>
          <w:tcPr>
            <w:tcW w:w="2540" w:type="dxa"/>
            <w:hideMark/>
          </w:tcPr>
          <w:p w14:paraId="5E1CC5EA" w14:textId="77777777" w:rsidR="002D1C08" w:rsidRPr="002D1C08" w:rsidRDefault="002D1C08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>CERTIFICATIONS</w:t>
            </w:r>
          </w:p>
        </w:tc>
        <w:tc>
          <w:tcPr>
            <w:tcW w:w="6520" w:type="dxa"/>
            <w:noWrap/>
          </w:tcPr>
          <w:p w14:paraId="10E19673" w14:textId="77777777" w:rsidR="002D1C08" w:rsidRP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D1C08" w:rsidRPr="002D1C08" w14:paraId="11E961DB" w14:textId="77777777" w:rsidTr="004B3CBF">
        <w:trPr>
          <w:trHeight w:val="1245"/>
        </w:trPr>
        <w:tc>
          <w:tcPr>
            <w:tcW w:w="2540" w:type="dxa"/>
            <w:hideMark/>
          </w:tcPr>
          <w:p w14:paraId="1ED9D671" w14:textId="4600974B" w:rsidR="002D1C08" w:rsidRPr="002D1C08" w:rsidRDefault="002D1C08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 xml:space="preserve">EFFECTIF </w:t>
            </w:r>
            <w:r w:rsidR="001A4ABA">
              <w:rPr>
                <w:rFonts w:asciiTheme="minorHAnsi" w:hAnsiTheme="minorHAnsi" w:cstheme="minorHAnsi"/>
                <w:b/>
                <w:bCs/>
              </w:rPr>
              <w:t>2024</w:t>
            </w:r>
            <w:r w:rsidRPr="002D1C08">
              <w:rPr>
                <w:rFonts w:asciiTheme="minorHAnsi" w:hAnsiTheme="minorHAnsi" w:cstheme="minorHAnsi"/>
                <w:b/>
                <w:bCs/>
              </w:rPr>
              <w:t xml:space="preserve"> DU CANDIDAT QUI PORTE LA CANDIDATURE</w:t>
            </w:r>
          </w:p>
        </w:tc>
        <w:tc>
          <w:tcPr>
            <w:tcW w:w="6520" w:type="dxa"/>
            <w:noWrap/>
          </w:tcPr>
          <w:p w14:paraId="260466D3" w14:textId="77777777" w:rsidR="002D1C08" w:rsidRP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D1C08" w:rsidRPr="002D1C08" w14:paraId="15E418E9" w14:textId="77777777" w:rsidTr="004B3CBF">
        <w:trPr>
          <w:trHeight w:val="1245"/>
        </w:trPr>
        <w:tc>
          <w:tcPr>
            <w:tcW w:w="2540" w:type="dxa"/>
            <w:hideMark/>
          </w:tcPr>
          <w:p w14:paraId="415BC0B0" w14:textId="2962FD06" w:rsidR="002D1C08" w:rsidRPr="002D1C08" w:rsidRDefault="002D1C08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 xml:space="preserve">EFFECTIF </w:t>
            </w:r>
            <w:r w:rsidR="001A4ABA">
              <w:rPr>
                <w:rFonts w:asciiTheme="minorHAnsi" w:hAnsiTheme="minorHAnsi" w:cstheme="minorHAnsi"/>
                <w:b/>
                <w:bCs/>
              </w:rPr>
              <w:t>2023</w:t>
            </w:r>
            <w:r w:rsidRPr="002D1C08">
              <w:rPr>
                <w:rFonts w:asciiTheme="minorHAnsi" w:hAnsiTheme="minorHAnsi" w:cstheme="minorHAnsi"/>
                <w:b/>
                <w:bCs/>
              </w:rPr>
              <w:t xml:space="preserve"> DU CANDIDAT QUI PORTE LA CANDIDATURE </w:t>
            </w:r>
          </w:p>
        </w:tc>
        <w:tc>
          <w:tcPr>
            <w:tcW w:w="6520" w:type="dxa"/>
            <w:noWrap/>
          </w:tcPr>
          <w:p w14:paraId="77FBE744" w14:textId="77777777" w:rsidR="002D1C08" w:rsidRP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2D1C08" w:rsidRPr="002D1C08" w14:paraId="3C5E8DE6" w14:textId="77777777" w:rsidTr="004B3CBF">
        <w:trPr>
          <w:trHeight w:val="1245"/>
        </w:trPr>
        <w:tc>
          <w:tcPr>
            <w:tcW w:w="2540" w:type="dxa"/>
            <w:hideMark/>
          </w:tcPr>
          <w:p w14:paraId="6A9C6A33" w14:textId="227B5181" w:rsidR="00E832BF" w:rsidRDefault="002D1C08" w:rsidP="00E832BF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CA </w:t>
            </w:r>
            <w:r w:rsidR="00E832BF">
              <w:rPr>
                <w:rFonts w:asciiTheme="minorHAnsi" w:hAnsiTheme="minorHAnsi" w:cstheme="minorHAnsi"/>
                <w:b/>
                <w:bCs/>
              </w:rPr>
              <w:t>20</w:t>
            </w:r>
            <w:r w:rsidR="001A4ABA">
              <w:rPr>
                <w:rFonts w:asciiTheme="minorHAnsi" w:hAnsiTheme="minorHAnsi" w:cstheme="minorHAnsi"/>
                <w:b/>
                <w:bCs/>
              </w:rPr>
              <w:t xml:space="preserve">24 </w:t>
            </w:r>
            <w:r w:rsidRPr="002D1C08">
              <w:rPr>
                <w:rFonts w:asciiTheme="minorHAnsi" w:hAnsiTheme="minorHAnsi" w:cstheme="minorHAnsi"/>
                <w:b/>
                <w:bCs/>
              </w:rPr>
              <w:t xml:space="preserve">DU CANDIDAT QUI PORTE LA CANDIDATURE </w:t>
            </w:r>
          </w:p>
          <w:p w14:paraId="0DA31247" w14:textId="77777777" w:rsidR="00E832BF" w:rsidRDefault="00E832BF" w:rsidP="00E832BF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</w:p>
          <w:p w14:paraId="4400E8E9" w14:textId="77777777" w:rsidR="002D1C08" w:rsidRPr="002D1C08" w:rsidRDefault="002D1C08" w:rsidP="00E832BF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 xml:space="preserve">DONT PART ACTIVITE </w:t>
            </w:r>
            <w:r w:rsidR="00E832BF">
              <w:rPr>
                <w:rFonts w:asciiTheme="minorHAnsi" w:hAnsiTheme="minorHAnsi" w:cstheme="minorHAnsi"/>
                <w:b/>
                <w:bCs/>
              </w:rPr>
              <w:t>OBJET DU MARCHE</w:t>
            </w:r>
          </w:p>
        </w:tc>
        <w:tc>
          <w:tcPr>
            <w:tcW w:w="6520" w:type="dxa"/>
            <w:noWrap/>
          </w:tcPr>
          <w:p w14:paraId="71F4188B" w14:textId="77777777" w:rsidR="002D1C08" w:rsidRP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2D1C08" w:rsidRPr="002D1C08" w14:paraId="51E6B097" w14:textId="77777777" w:rsidTr="004B3CBF">
        <w:trPr>
          <w:trHeight w:val="1245"/>
        </w:trPr>
        <w:tc>
          <w:tcPr>
            <w:tcW w:w="2540" w:type="dxa"/>
            <w:hideMark/>
          </w:tcPr>
          <w:p w14:paraId="12767EB5" w14:textId="12ADBB5A" w:rsidR="00E832BF" w:rsidRDefault="00E832BF" w:rsidP="00E832BF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 xml:space="preserve">CA </w:t>
            </w:r>
            <w:r>
              <w:rPr>
                <w:rFonts w:asciiTheme="minorHAnsi" w:hAnsiTheme="minorHAnsi" w:cstheme="minorHAnsi"/>
                <w:b/>
                <w:bCs/>
              </w:rPr>
              <w:t>20</w:t>
            </w:r>
            <w:r w:rsidR="001A4ABA">
              <w:rPr>
                <w:rFonts w:asciiTheme="minorHAnsi" w:hAnsiTheme="minorHAnsi" w:cstheme="minorHAnsi"/>
                <w:b/>
                <w:bCs/>
              </w:rPr>
              <w:t>23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D1C08">
              <w:rPr>
                <w:rFonts w:asciiTheme="minorHAnsi" w:hAnsiTheme="minorHAnsi" w:cstheme="minorHAnsi"/>
                <w:b/>
                <w:bCs/>
              </w:rPr>
              <w:t xml:space="preserve">DU CANDIDAT QUI PORTE LA CANDIDATURE </w:t>
            </w:r>
          </w:p>
          <w:p w14:paraId="66E7AA89" w14:textId="77777777" w:rsidR="00E832BF" w:rsidRDefault="00E832BF" w:rsidP="00E832BF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</w:p>
          <w:p w14:paraId="6086403B" w14:textId="77777777" w:rsidR="002D1C08" w:rsidRPr="002D1C08" w:rsidRDefault="00E832BF" w:rsidP="00E832BF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 xml:space="preserve">DONT PART ACTIVITE </w:t>
            </w:r>
            <w:r>
              <w:rPr>
                <w:rFonts w:asciiTheme="minorHAnsi" w:hAnsiTheme="minorHAnsi" w:cstheme="minorHAnsi"/>
                <w:b/>
                <w:bCs/>
              </w:rPr>
              <w:t>OBJET DU MARCHE</w:t>
            </w:r>
          </w:p>
        </w:tc>
        <w:tc>
          <w:tcPr>
            <w:tcW w:w="6520" w:type="dxa"/>
            <w:noWrap/>
          </w:tcPr>
          <w:p w14:paraId="195AF7F2" w14:textId="77777777" w:rsidR="002D1C08" w:rsidRP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2D1C08" w:rsidRPr="002D1C08" w14:paraId="145152B1" w14:textId="77777777" w:rsidTr="004B3CBF">
        <w:trPr>
          <w:trHeight w:val="1245"/>
        </w:trPr>
        <w:tc>
          <w:tcPr>
            <w:tcW w:w="2540" w:type="dxa"/>
            <w:hideMark/>
          </w:tcPr>
          <w:p w14:paraId="1A117B1B" w14:textId="77777777" w:rsidR="002D1C08" w:rsidRPr="002D1C08" w:rsidRDefault="002D1C08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 xml:space="preserve">NOM ET COORDONNEES DU DIRIGEANT DE L’AGENCE QUI PORTE LA CANDIDATURE </w:t>
            </w:r>
          </w:p>
        </w:tc>
        <w:tc>
          <w:tcPr>
            <w:tcW w:w="6520" w:type="dxa"/>
            <w:noWrap/>
          </w:tcPr>
          <w:p w14:paraId="2BAC8404" w14:textId="77777777" w:rsidR="002D1C08" w:rsidRPr="002D1C08" w:rsidRDefault="002D1C08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2D1C08" w:rsidRPr="002D1C08" w14:paraId="2EE29999" w14:textId="77777777" w:rsidTr="004B3CBF">
        <w:trPr>
          <w:trHeight w:val="1245"/>
        </w:trPr>
        <w:tc>
          <w:tcPr>
            <w:tcW w:w="2540" w:type="dxa"/>
            <w:hideMark/>
          </w:tcPr>
          <w:p w14:paraId="0EDDFD7C" w14:textId="77777777" w:rsidR="002D1C08" w:rsidRDefault="002D1C08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>NOM ET COORDONNEES DU REDACTEUR DE LA PROPOSITION POUR TOUTES QUESTIONS RELATIVES A L'OFFRE TECHNIQUE ET FINANCIERE</w:t>
            </w:r>
          </w:p>
          <w:p w14:paraId="755245D3" w14:textId="77777777" w:rsidR="00427B32" w:rsidRPr="002D1C08" w:rsidRDefault="00427B32" w:rsidP="002D1C08">
            <w:pPr>
              <w:spacing w:before="80"/>
              <w:rPr>
                <w:rFonts w:asciiTheme="minorHAnsi" w:hAnsiTheme="minorHAnsi" w:cstheme="minorHAnsi"/>
                <w:b/>
                <w:bCs/>
              </w:rPr>
            </w:pPr>
            <w:r w:rsidRPr="002D1C08">
              <w:rPr>
                <w:rFonts w:asciiTheme="minorHAnsi" w:hAnsiTheme="minorHAnsi" w:cstheme="minorHAnsi"/>
                <w:b/>
                <w:bCs/>
              </w:rPr>
              <w:t>(COURRIEL ET PORTABLE)</w:t>
            </w:r>
          </w:p>
        </w:tc>
        <w:tc>
          <w:tcPr>
            <w:tcW w:w="6520" w:type="dxa"/>
            <w:noWrap/>
          </w:tcPr>
          <w:p w14:paraId="704DB04D" w14:textId="77777777" w:rsidR="00E832BF" w:rsidRDefault="00E832BF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14:paraId="6F717587" w14:textId="77777777" w:rsidR="00E832BF" w:rsidRDefault="00E832BF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14:paraId="6EB6AA1C" w14:textId="77777777" w:rsidR="00E832BF" w:rsidRDefault="00E832BF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14:paraId="70A8EDED" w14:textId="77777777" w:rsidR="002D1C08" w:rsidRDefault="00E832BF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@</w:t>
            </w:r>
          </w:p>
          <w:p w14:paraId="1BBCA3BF" w14:textId="77777777" w:rsidR="00E832BF" w:rsidRPr="002D1C08" w:rsidRDefault="00E832BF" w:rsidP="002D1C08">
            <w:pPr>
              <w:spacing w:before="80"/>
              <w:jc w:val="both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Tel.</w:t>
            </w:r>
          </w:p>
        </w:tc>
      </w:tr>
    </w:tbl>
    <w:p w14:paraId="462B59CC" w14:textId="77777777" w:rsidR="002D1C08" w:rsidRPr="002D1C08" w:rsidRDefault="002D1C08" w:rsidP="002D1C08">
      <w:pPr>
        <w:spacing w:before="80"/>
        <w:jc w:val="both"/>
        <w:rPr>
          <w:rFonts w:asciiTheme="minorHAnsi" w:hAnsiTheme="minorHAnsi" w:cstheme="minorHAnsi"/>
          <w:b/>
          <w:u w:val="single"/>
        </w:rPr>
      </w:pPr>
      <w:r w:rsidRPr="002D1C08">
        <w:rPr>
          <w:rFonts w:asciiTheme="minorHAnsi" w:hAnsiTheme="minorHAnsi" w:cstheme="minorHAnsi"/>
          <w:b/>
          <w:u w:val="single"/>
        </w:rPr>
        <w:br w:type="page"/>
      </w:r>
    </w:p>
    <w:p w14:paraId="0820D170" w14:textId="77777777" w:rsidR="002547F2" w:rsidRDefault="002547F2" w:rsidP="00E054D9">
      <w:pPr>
        <w:spacing w:before="80"/>
        <w:jc w:val="both"/>
        <w:rPr>
          <w:rFonts w:asciiTheme="minorHAnsi" w:hAnsiTheme="minorHAnsi" w:cstheme="minorHAnsi"/>
          <w:b/>
          <w:sz w:val="30"/>
          <w:szCs w:val="30"/>
        </w:rPr>
      </w:pPr>
      <w:r>
        <w:rPr>
          <w:rFonts w:asciiTheme="minorHAnsi" w:hAnsiTheme="minorHAnsi" w:cstheme="minorHAnsi"/>
          <w:b/>
          <w:sz w:val="30"/>
          <w:szCs w:val="30"/>
        </w:rPr>
        <w:lastRenderedPageBreak/>
        <w:t>Responsable de compte</w:t>
      </w:r>
      <w:r w:rsidR="002D1794">
        <w:rPr>
          <w:rFonts w:asciiTheme="minorHAnsi" w:hAnsiTheme="minorHAnsi" w:cstheme="minorHAnsi"/>
          <w:b/>
          <w:sz w:val="30"/>
          <w:szCs w:val="30"/>
        </w:rPr>
        <w:t xml:space="preserve"> – interlocuteur privilégié</w:t>
      </w:r>
    </w:p>
    <w:p w14:paraId="6E0F5F7F" w14:textId="77777777" w:rsidR="00376D2D" w:rsidRDefault="00376D2D" w:rsidP="00E054D9">
      <w:pPr>
        <w:spacing w:before="80"/>
        <w:jc w:val="both"/>
        <w:rPr>
          <w:rFonts w:asciiTheme="minorHAnsi" w:hAnsiTheme="minorHAnsi" w:cstheme="minorHAnsi"/>
          <w:b/>
          <w:sz w:val="30"/>
          <w:szCs w:val="30"/>
        </w:rPr>
      </w:pPr>
    </w:p>
    <w:tbl>
      <w:tblPr>
        <w:tblStyle w:val="TableauGrille6Couleur"/>
        <w:tblW w:w="9918" w:type="dxa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3123"/>
      </w:tblGrid>
      <w:tr w:rsidR="002547F2" w14:paraId="3F2BC229" w14:textId="77777777" w:rsidTr="002D17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ECF729C" w14:textId="77777777" w:rsidR="002547F2" w:rsidRDefault="002547F2" w:rsidP="002547F2">
            <w:pPr>
              <w:spacing w:before="80"/>
              <w:jc w:val="center"/>
              <w:rPr>
                <w:rFonts w:asciiTheme="minorHAnsi" w:hAnsiTheme="minorHAnsi" w:cstheme="minorHAnsi"/>
                <w:b w:val="0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 w:val="0"/>
                <w:sz w:val="30"/>
                <w:szCs w:val="30"/>
              </w:rPr>
              <w:t>Désignation Agence</w:t>
            </w:r>
          </w:p>
        </w:tc>
        <w:tc>
          <w:tcPr>
            <w:tcW w:w="2265" w:type="dxa"/>
            <w:vAlign w:val="center"/>
          </w:tcPr>
          <w:p w14:paraId="576CC507" w14:textId="77777777" w:rsidR="002547F2" w:rsidRDefault="002547F2" w:rsidP="002547F2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 w:val="0"/>
                <w:sz w:val="30"/>
                <w:szCs w:val="30"/>
              </w:rPr>
              <w:t>Adresse agence</w:t>
            </w:r>
          </w:p>
        </w:tc>
        <w:tc>
          <w:tcPr>
            <w:tcW w:w="2265" w:type="dxa"/>
            <w:vAlign w:val="center"/>
          </w:tcPr>
          <w:p w14:paraId="02CF8F23" w14:textId="77777777" w:rsidR="002547F2" w:rsidRDefault="002547F2" w:rsidP="002547F2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 w:val="0"/>
                <w:sz w:val="30"/>
                <w:szCs w:val="30"/>
              </w:rPr>
              <w:t>Nom</w:t>
            </w:r>
          </w:p>
        </w:tc>
        <w:tc>
          <w:tcPr>
            <w:tcW w:w="3123" w:type="dxa"/>
            <w:vAlign w:val="center"/>
          </w:tcPr>
          <w:p w14:paraId="6FB2F346" w14:textId="77777777" w:rsidR="002547F2" w:rsidRDefault="002547F2" w:rsidP="002547F2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 w:val="0"/>
                <w:sz w:val="30"/>
                <w:szCs w:val="30"/>
              </w:rPr>
              <w:t>Coordonnées</w:t>
            </w:r>
          </w:p>
        </w:tc>
      </w:tr>
      <w:tr w:rsidR="002547F2" w14:paraId="64629627" w14:textId="77777777" w:rsidTr="002D17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CC487DF" w14:textId="77777777" w:rsidR="002547F2" w:rsidRPr="00181AC5" w:rsidRDefault="002547F2" w:rsidP="002547F2">
            <w:pPr>
              <w:spacing w:before="80"/>
              <w:jc w:val="center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6A9D3BD8" w14:textId="77777777" w:rsidR="002547F2" w:rsidRPr="00181AC5" w:rsidRDefault="002547F2" w:rsidP="002547F2">
            <w:pPr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2D0DB266" w14:textId="77777777" w:rsidR="002547F2" w:rsidRPr="00181AC5" w:rsidRDefault="002547F2" w:rsidP="002547F2">
            <w:pPr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23" w:type="dxa"/>
            <w:vAlign w:val="center"/>
          </w:tcPr>
          <w:p w14:paraId="0181C03C" w14:textId="77777777" w:rsidR="002547F2" w:rsidRPr="00181AC5" w:rsidRDefault="002547F2" w:rsidP="002547F2">
            <w:pPr>
              <w:spacing w:before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181AC5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@</w:t>
            </w:r>
          </w:p>
          <w:p w14:paraId="69B874B8" w14:textId="77777777" w:rsidR="002547F2" w:rsidRPr="00181AC5" w:rsidRDefault="002547F2" w:rsidP="002547F2">
            <w:pPr>
              <w:spacing w:before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1AC5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Tel.</w:t>
            </w:r>
          </w:p>
        </w:tc>
      </w:tr>
    </w:tbl>
    <w:p w14:paraId="35273D45" w14:textId="77777777" w:rsidR="00376D2D" w:rsidRDefault="00376D2D" w:rsidP="00E054D9">
      <w:pPr>
        <w:spacing w:before="80"/>
        <w:jc w:val="both"/>
        <w:rPr>
          <w:rFonts w:asciiTheme="minorHAnsi" w:hAnsiTheme="minorHAnsi" w:cstheme="minorHAnsi"/>
          <w:b/>
          <w:sz w:val="30"/>
          <w:szCs w:val="30"/>
        </w:rPr>
      </w:pPr>
    </w:p>
    <w:p w14:paraId="3D665782" w14:textId="77777777" w:rsidR="002547F2" w:rsidRPr="00E03E59" w:rsidRDefault="0053640A" w:rsidP="00E054D9">
      <w:pPr>
        <w:spacing w:before="80"/>
        <w:jc w:val="both"/>
        <w:rPr>
          <w:rFonts w:asciiTheme="minorHAnsi" w:hAnsiTheme="minorHAnsi" w:cstheme="minorHAnsi"/>
          <w:b/>
          <w:sz w:val="30"/>
          <w:szCs w:val="30"/>
        </w:rPr>
      </w:pPr>
      <w:r>
        <w:rPr>
          <w:rFonts w:asciiTheme="minorHAnsi" w:hAnsiTheme="minorHAnsi" w:cstheme="minorHAnsi"/>
          <w:b/>
          <w:sz w:val="30"/>
          <w:szCs w:val="30"/>
        </w:rPr>
        <w:t>Contacts opérationnels</w:t>
      </w:r>
    </w:p>
    <w:p w14:paraId="1A37EF18" w14:textId="77777777" w:rsidR="002547F2" w:rsidRDefault="002547F2" w:rsidP="002547F2">
      <w:pPr>
        <w:tabs>
          <w:tab w:val="left" w:pos="7800"/>
        </w:tabs>
        <w:spacing w:before="80" w:after="240" w:line="240" w:lineRule="exact"/>
        <w:ind w:left="1134" w:hanging="1134"/>
        <w:jc w:val="both"/>
        <w:rPr>
          <w:rFonts w:asciiTheme="minorHAnsi" w:hAnsiTheme="minorHAnsi" w:cstheme="minorHAnsi"/>
        </w:rPr>
      </w:pPr>
    </w:p>
    <w:tbl>
      <w:tblPr>
        <w:tblStyle w:val="TableauGrille6Couleur"/>
        <w:tblW w:w="9918" w:type="dxa"/>
        <w:tblLook w:val="04A0" w:firstRow="1" w:lastRow="0" w:firstColumn="1" w:lastColumn="0" w:noHBand="0" w:noVBand="1"/>
      </w:tblPr>
      <w:tblGrid>
        <w:gridCol w:w="1227"/>
        <w:gridCol w:w="1664"/>
        <w:gridCol w:w="1690"/>
        <w:gridCol w:w="2502"/>
        <w:gridCol w:w="2835"/>
      </w:tblGrid>
      <w:tr w:rsidR="0053640A" w14:paraId="331E87E6" w14:textId="77777777" w:rsidTr="002D17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vAlign w:val="center"/>
          </w:tcPr>
          <w:p w14:paraId="6EDC2F87" w14:textId="77777777" w:rsidR="0053640A" w:rsidRDefault="0053640A" w:rsidP="00181AC5">
            <w:pPr>
              <w:spacing w:before="80"/>
              <w:jc w:val="center"/>
              <w:rPr>
                <w:rFonts w:asciiTheme="minorHAnsi" w:hAnsiTheme="minorHAnsi" w:cstheme="minorHAnsi"/>
                <w:b w:val="0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 w:val="0"/>
                <w:sz w:val="30"/>
                <w:szCs w:val="30"/>
              </w:rPr>
              <w:t>Contact</w:t>
            </w:r>
          </w:p>
        </w:tc>
        <w:tc>
          <w:tcPr>
            <w:tcW w:w="1664" w:type="dxa"/>
            <w:vAlign w:val="center"/>
          </w:tcPr>
          <w:p w14:paraId="101836A5" w14:textId="77777777" w:rsidR="0053640A" w:rsidRDefault="0053640A" w:rsidP="00181AC5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 w:val="0"/>
                <w:sz w:val="30"/>
                <w:szCs w:val="30"/>
              </w:rPr>
              <w:t>Désignation Agence</w:t>
            </w:r>
          </w:p>
        </w:tc>
        <w:tc>
          <w:tcPr>
            <w:tcW w:w="1690" w:type="dxa"/>
            <w:vAlign w:val="center"/>
          </w:tcPr>
          <w:p w14:paraId="0BF5214D" w14:textId="77777777" w:rsidR="0053640A" w:rsidRDefault="0053640A" w:rsidP="00181AC5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 w:val="0"/>
                <w:sz w:val="30"/>
                <w:szCs w:val="30"/>
              </w:rPr>
              <w:t>Adresse agence</w:t>
            </w:r>
          </w:p>
        </w:tc>
        <w:tc>
          <w:tcPr>
            <w:tcW w:w="2502" w:type="dxa"/>
            <w:vAlign w:val="center"/>
          </w:tcPr>
          <w:p w14:paraId="560B33C7" w14:textId="77777777" w:rsidR="0053640A" w:rsidRDefault="0053640A" w:rsidP="00181AC5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 w:val="0"/>
                <w:sz w:val="30"/>
                <w:szCs w:val="30"/>
              </w:rPr>
              <w:t>Nom</w:t>
            </w:r>
          </w:p>
        </w:tc>
        <w:tc>
          <w:tcPr>
            <w:tcW w:w="2835" w:type="dxa"/>
            <w:vAlign w:val="center"/>
          </w:tcPr>
          <w:p w14:paraId="06CE4AF7" w14:textId="77777777" w:rsidR="0053640A" w:rsidRDefault="0053640A" w:rsidP="00181AC5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 w:val="0"/>
                <w:sz w:val="30"/>
                <w:szCs w:val="30"/>
              </w:rPr>
              <w:t>Coordonnées</w:t>
            </w:r>
          </w:p>
        </w:tc>
      </w:tr>
      <w:tr w:rsidR="0053640A" w14:paraId="591510AA" w14:textId="77777777" w:rsidTr="002D17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vAlign w:val="center"/>
          </w:tcPr>
          <w:p w14:paraId="355055CD" w14:textId="77777777" w:rsidR="0053640A" w:rsidRPr="00181AC5" w:rsidRDefault="0053640A" w:rsidP="00181AC5">
            <w:pPr>
              <w:spacing w:before="8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Assistant.e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commercial.e</w:t>
            </w:r>
            <w:proofErr w:type="spellEnd"/>
          </w:p>
        </w:tc>
        <w:tc>
          <w:tcPr>
            <w:tcW w:w="1664" w:type="dxa"/>
            <w:vAlign w:val="center"/>
          </w:tcPr>
          <w:p w14:paraId="65F86BBE" w14:textId="77777777" w:rsidR="0053640A" w:rsidRPr="00181AC5" w:rsidRDefault="0053640A" w:rsidP="00181AC5">
            <w:pPr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0" w:type="dxa"/>
            <w:vAlign w:val="center"/>
          </w:tcPr>
          <w:p w14:paraId="064A42CD" w14:textId="77777777" w:rsidR="0053640A" w:rsidRPr="00181AC5" w:rsidRDefault="0053640A" w:rsidP="00181AC5">
            <w:pPr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02" w:type="dxa"/>
            <w:vAlign w:val="center"/>
          </w:tcPr>
          <w:p w14:paraId="69F15FBA" w14:textId="77777777" w:rsidR="0053640A" w:rsidRPr="00181AC5" w:rsidRDefault="0053640A" w:rsidP="00181AC5">
            <w:pPr>
              <w:spacing w:before="8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6BF257AE" w14:textId="77777777" w:rsidR="0053640A" w:rsidRPr="00181AC5" w:rsidRDefault="0053640A" w:rsidP="00181AC5">
            <w:pPr>
              <w:spacing w:before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181AC5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@</w:t>
            </w:r>
          </w:p>
          <w:p w14:paraId="4B1AAABE" w14:textId="77777777" w:rsidR="0053640A" w:rsidRPr="00181AC5" w:rsidRDefault="0053640A" w:rsidP="00181AC5">
            <w:pPr>
              <w:spacing w:before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181AC5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Tel.</w:t>
            </w:r>
          </w:p>
        </w:tc>
      </w:tr>
      <w:tr w:rsidR="0053640A" w14:paraId="122D42D8" w14:textId="77777777" w:rsidTr="002D17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7" w:type="dxa"/>
            <w:vAlign w:val="center"/>
          </w:tcPr>
          <w:p w14:paraId="182D3B34" w14:textId="77777777" w:rsidR="0053640A" w:rsidRPr="00181AC5" w:rsidRDefault="0053640A" w:rsidP="00181AC5">
            <w:pPr>
              <w:spacing w:before="8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Comptabilité</w:t>
            </w:r>
          </w:p>
        </w:tc>
        <w:tc>
          <w:tcPr>
            <w:tcW w:w="1664" w:type="dxa"/>
            <w:vAlign w:val="center"/>
          </w:tcPr>
          <w:p w14:paraId="1A44ED85" w14:textId="77777777" w:rsidR="0053640A" w:rsidRPr="00181AC5" w:rsidRDefault="0053640A" w:rsidP="00181AC5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90" w:type="dxa"/>
            <w:vAlign w:val="center"/>
          </w:tcPr>
          <w:p w14:paraId="6158C08F" w14:textId="77777777" w:rsidR="0053640A" w:rsidRPr="00181AC5" w:rsidRDefault="0053640A" w:rsidP="00181AC5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02" w:type="dxa"/>
            <w:vAlign w:val="center"/>
          </w:tcPr>
          <w:p w14:paraId="24E02576" w14:textId="77777777" w:rsidR="0053640A" w:rsidRPr="00181AC5" w:rsidRDefault="0053640A" w:rsidP="00181AC5">
            <w:pPr>
              <w:spacing w:before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609EED7" w14:textId="77777777" w:rsidR="0053640A" w:rsidRPr="00181AC5" w:rsidRDefault="0053640A" w:rsidP="00181AC5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181AC5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@</w:t>
            </w:r>
          </w:p>
          <w:p w14:paraId="061C992F" w14:textId="77777777" w:rsidR="0053640A" w:rsidRPr="00181AC5" w:rsidRDefault="0053640A" w:rsidP="00181AC5">
            <w:pPr>
              <w:spacing w:befor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181AC5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Tel.</w:t>
            </w:r>
          </w:p>
        </w:tc>
      </w:tr>
    </w:tbl>
    <w:p w14:paraId="6D6A16BB" w14:textId="77777777" w:rsidR="00A70E7F" w:rsidRDefault="00A70E7F" w:rsidP="002547F2">
      <w:pPr>
        <w:tabs>
          <w:tab w:val="left" w:pos="7800"/>
        </w:tabs>
        <w:spacing w:before="80" w:after="240" w:line="240" w:lineRule="exact"/>
        <w:ind w:left="1134" w:hanging="1134"/>
        <w:jc w:val="both"/>
        <w:rPr>
          <w:rFonts w:asciiTheme="minorHAnsi" w:hAnsiTheme="minorHAnsi" w:cstheme="minorHAnsi"/>
        </w:rPr>
      </w:pPr>
    </w:p>
    <w:p w14:paraId="19F701F7" w14:textId="77777777" w:rsidR="002D1794" w:rsidRPr="00E03E59" w:rsidRDefault="002D1794" w:rsidP="002D1794">
      <w:pPr>
        <w:spacing w:before="80"/>
        <w:jc w:val="both"/>
        <w:rPr>
          <w:rFonts w:asciiTheme="minorHAnsi" w:hAnsiTheme="minorHAnsi" w:cstheme="minorHAnsi"/>
          <w:b/>
          <w:sz w:val="30"/>
          <w:szCs w:val="30"/>
        </w:rPr>
      </w:pPr>
      <w:r>
        <w:rPr>
          <w:rFonts w:asciiTheme="minorHAnsi" w:hAnsiTheme="minorHAnsi" w:cstheme="minorHAnsi"/>
          <w:b/>
          <w:sz w:val="30"/>
          <w:szCs w:val="30"/>
        </w:rPr>
        <w:t>Contact obligation de vigilance</w:t>
      </w:r>
    </w:p>
    <w:p w14:paraId="3413284A" w14:textId="77777777" w:rsidR="002D1794" w:rsidRDefault="002D1794" w:rsidP="002D1794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</w:rPr>
      </w:pPr>
      <w:r w:rsidRPr="002D1794">
        <w:rPr>
          <w:rFonts w:asciiTheme="minorHAnsi" w:hAnsiTheme="minorHAnsi" w:cstheme="minorHAnsi"/>
        </w:rPr>
        <w:t>Le titulaire s’engage à fournir tous les 6 mois à compter de la notification du marché et jusqu’à la fin de l’exécution de celui-ci, les pièces et attestations sur l’honneur prévues à l’article D 8222-5 ou D 8222-7 du code du travail.</w:t>
      </w:r>
    </w:p>
    <w:p w14:paraId="5DFD6444" w14:textId="77777777" w:rsidR="002D1794" w:rsidRDefault="002D1794" w:rsidP="002D1794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L’adresse mail ci-dessous sera sollicitée automatiquement par notre prestataire E-Attestations pour la mise à jour des documents.</w:t>
      </w:r>
    </w:p>
    <w:tbl>
      <w:tblPr>
        <w:tblStyle w:val="TableauGrille6Couleur"/>
        <w:tblW w:w="9918" w:type="dxa"/>
        <w:tblLook w:val="04A0" w:firstRow="1" w:lastRow="0" w:firstColumn="1" w:lastColumn="0" w:noHBand="0" w:noVBand="1"/>
      </w:tblPr>
      <w:tblGrid>
        <w:gridCol w:w="3114"/>
        <w:gridCol w:w="6804"/>
      </w:tblGrid>
      <w:tr w:rsidR="002D1794" w14:paraId="5A8A97DB" w14:textId="77777777" w:rsidTr="002D17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5CFC662F" w14:textId="77777777" w:rsidR="002D1794" w:rsidRDefault="002D1794" w:rsidP="00650D65">
            <w:pPr>
              <w:spacing w:before="80"/>
              <w:jc w:val="center"/>
              <w:rPr>
                <w:rFonts w:asciiTheme="minorHAnsi" w:hAnsiTheme="minorHAnsi" w:cstheme="minorHAnsi"/>
                <w:b w:val="0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 w:val="0"/>
                <w:sz w:val="30"/>
                <w:szCs w:val="30"/>
              </w:rPr>
              <w:t>Nom</w:t>
            </w:r>
          </w:p>
        </w:tc>
        <w:tc>
          <w:tcPr>
            <w:tcW w:w="6804" w:type="dxa"/>
            <w:vAlign w:val="center"/>
          </w:tcPr>
          <w:p w14:paraId="59E8FEFA" w14:textId="77777777" w:rsidR="002D1794" w:rsidRDefault="002D1794" w:rsidP="00650D65">
            <w:pPr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 w:val="0"/>
                <w:sz w:val="30"/>
                <w:szCs w:val="30"/>
              </w:rPr>
              <w:t>Coordonnées</w:t>
            </w:r>
          </w:p>
        </w:tc>
      </w:tr>
      <w:tr w:rsidR="002D1794" w14:paraId="39C4C393" w14:textId="77777777" w:rsidTr="002D17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14:paraId="11F0A100" w14:textId="77777777" w:rsidR="002D1794" w:rsidRPr="00181AC5" w:rsidRDefault="002D1794" w:rsidP="00650D65">
            <w:pPr>
              <w:spacing w:before="8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14:paraId="575D3AD1" w14:textId="77777777" w:rsidR="002D1794" w:rsidRPr="00181AC5" w:rsidRDefault="002D1794" w:rsidP="00650D65">
            <w:pPr>
              <w:spacing w:before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181AC5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@</w:t>
            </w:r>
          </w:p>
          <w:p w14:paraId="2EA63826" w14:textId="77777777" w:rsidR="002D1794" w:rsidRPr="00181AC5" w:rsidRDefault="002D1794" w:rsidP="00650D65">
            <w:pPr>
              <w:spacing w:before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181AC5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Tel.</w:t>
            </w:r>
          </w:p>
        </w:tc>
      </w:tr>
    </w:tbl>
    <w:p w14:paraId="4C8FB9F7" w14:textId="77777777" w:rsidR="00A70E7F" w:rsidRDefault="00A70E7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0DE1139" w14:textId="77777777" w:rsidR="002D1794" w:rsidRDefault="002D1794">
      <w:pPr>
        <w:rPr>
          <w:rFonts w:asciiTheme="minorHAnsi" w:hAnsiTheme="minorHAnsi" w:cstheme="minorHAnsi"/>
        </w:rPr>
      </w:pPr>
    </w:p>
    <w:p w14:paraId="22477F0A" w14:textId="77777777" w:rsidR="008B55DA" w:rsidRDefault="008B55DA" w:rsidP="008B55DA">
      <w:pPr>
        <w:tabs>
          <w:tab w:val="left" w:pos="7800"/>
        </w:tabs>
        <w:spacing w:before="80" w:after="240" w:line="240" w:lineRule="exact"/>
        <w:ind w:left="1134" w:hanging="1134"/>
        <w:jc w:val="both"/>
        <w:rPr>
          <w:rFonts w:asciiTheme="minorHAnsi" w:hAnsiTheme="minorHAnsi" w:cstheme="minorHAnsi"/>
        </w:rPr>
      </w:pPr>
    </w:p>
    <w:tbl>
      <w:tblPr>
        <w:tblStyle w:val="TableauGrille1Clair-Accentuation1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8B55DA" w14:paraId="03FE04CE" w14:textId="77777777" w:rsidTr="003C19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3"/>
          </w:tcPr>
          <w:p w14:paraId="2BE1797A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ind w:left="1134" w:hanging="113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8B55DA">
              <w:rPr>
                <w:rFonts w:asciiTheme="minorHAnsi" w:hAnsiTheme="minorHAnsi" w:cstheme="minorHAnsi"/>
              </w:rPr>
              <w:t>nterlocuteurs -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B55DA">
              <w:rPr>
                <w:rFonts w:asciiTheme="minorHAnsi" w:hAnsiTheme="minorHAnsi" w:cstheme="minorHAnsi"/>
              </w:rPr>
              <w:t>Accessibilité et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B55DA">
              <w:rPr>
                <w:rFonts w:asciiTheme="minorHAnsi" w:hAnsiTheme="minorHAnsi" w:cstheme="minorHAnsi"/>
              </w:rPr>
              <w:t>Disponibilité</w:t>
            </w:r>
          </w:p>
        </w:tc>
      </w:tr>
      <w:tr w:rsidR="008B55DA" w14:paraId="6BE5B568" w14:textId="77777777" w:rsidTr="008B55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30B1140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 w:rsidRPr="008B55DA">
              <w:rPr>
                <w:rFonts w:asciiTheme="minorHAnsi" w:hAnsiTheme="minorHAnsi" w:cstheme="minorHAnsi"/>
              </w:rPr>
              <w:t>Service clients :</w:t>
            </w:r>
          </w:p>
        </w:tc>
        <w:tc>
          <w:tcPr>
            <w:tcW w:w="3020" w:type="dxa"/>
          </w:tcPr>
          <w:p w14:paraId="1AA1A9DB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Jours d’ouverture :</w:t>
            </w:r>
          </w:p>
          <w:p w14:paraId="46FDF5B9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</w:t>
            </w:r>
          </w:p>
        </w:tc>
        <w:tc>
          <w:tcPr>
            <w:tcW w:w="3020" w:type="dxa"/>
          </w:tcPr>
          <w:p w14:paraId="17C898C5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Heures d’ouverture :</w:t>
            </w:r>
          </w:p>
          <w:p w14:paraId="059979E3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</w:t>
            </w:r>
          </w:p>
        </w:tc>
      </w:tr>
      <w:tr w:rsidR="008B55DA" w14:paraId="2C1B2B18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66D3C9B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ind w:left="1134" w:hanging="113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N° D’appel :</w:t>
            </w:r>
          </w:p>
        </w:tc>
        <w:tc>
          <w:tcPr>
            <w:tcW w:w="6040" w:type="dxa"/>
            <w:gridSpan w:val="2"/>
          </w:tcPr>
          <w:p w14:paraId="07BB00D2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B55DA" w14:paraId="11C3649B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950F10A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Tarif appel :</w:t>
            </w:r>
          </w:p>
        </w:tc>
        <w:tc>
          <w:tcPr>
            <w:tcW w:w="6040" w:type="dxa"/>
            <w:gridSpan w:val="2"/>
          </w:tcPr>
          <w:p w14:paraId="213BE4C0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B55DA" w14:paraId="2722CCFF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FF75365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Localisation service client :</w:t>
            </w:r>
          </w:p>
        </w:tc>
        <w:tc>
          <w:tcPr>
            <w:tcW w:w="6040" w:type="dxa"/>
            <w:gridSpan w:val="2"/>
          </w:tcPr>
          <w:p w14:paraId="1E470F4D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B55DA" w14:paraId="6F10E33F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D1F2C2C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Localisation centre d’appels :</w:t>
            </w:r>
          </w:p>
        </w:tc>
        <w:tc>
          <w:tcPr>
            <w:tcW w:w="6040" w:type="dxa"/>
            <w:gridSpan w:val="2"/>
          </w:tcPr>
          <w:p w14:paraId="2FEE9683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75EAE8E9" w14:textId="77777777" w:rsidR="008B55DA" w:rsidRDefault="008B55DA" w:rsidP="008B55DA">
      <w:pPr>
        <w:tabs>
          <w:tab w:val="left" w:pos="7800"/>
        </w:tabs>
        <w:spacing w:before="80" w:after="240" w:line="240" w:lineRule="exact"/>
        <w:ind w:left="1134" w:hanging="1134"/>
        <w:jc w:val="both"/>
        <w:rPr>
          <w:rFonts w:asciiTheme="minorHAnsi" w:hAnsiTheme="minorHAnsi" w:cstheme="minorHAnsi"/>
        </w:rPr>
      </w:pPr>
    </w:p>
    <w:tbl>
      <w:tblPr>
        <w:tblStyle w:val="TableauGrille1Clair-Accentuation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8B55DA" w14:paraId="31D30E8C" w14:textId="77777777" w:rsidTr="003C19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</w:tcPr>
          <w:p w14:paraId="4FF62AC1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ind w:left="1134" w:hanging="1134"/>
              <w:jc w:val="both"/>
              <w:rPr>
                <w:rFonts w:asciiTheme="minorHAnsi" w:hAnsiTheme="minorHAnsi" w:cstheme="minorHAnsi"/>
              </w:rPr>
            </w:pPr>
            <w:r w:rsidRPr="008B55DA">
              <w:rPr>
                <w:rFonts w:asciiTheme="minorHAnsi" w:hAnsiTheme="minorHAnsi" w:cstheme="minorHAnsi"/>
              </w:rPr>
              <w:t>Retours échanges,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B55DA">
              <w:rPr>
                <w:rFonts w:asciiTheme="minorHAnsi" w:hAnsiTheme="minorHAnsi" w:cstheme="minorHAnsi"/>
              </w:rPr>
              <w:t>SAV</w:t>
            </w:r>
          </w:p>
        </w:tc>
      </w:tr>
      <w:tr w:rsidR="008B55DA" w14:paraId="4DDA9535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8E1E1EF" w14:textId="77777777" w:rsidR="008B55DA" w:rsidRDefault="008B55DA" w:rsidP="003C19EE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Délai en jours ouvrés à compter de la livraison permettant une reprise ou échange :</w:t>
            </w:r>
          </w:p>
        </w:tc>
        <w:tc>
          <w:tcPr>
            <w:tcW w:w="6040" w:type="dxa"/>
          </w:tcPr>
          <w:p w14:paraId="5CA555D4" w14:textId="77777777" w:rsidR="008B55DA" w:rsidRDefault="008B55DA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B55DA" w14:paraId="60CB1CAA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59B015F" w14:textId="77777777" w:rsidR="008B55DA" w:rsidRDefault="008B55DA" w:rsidP="008B55DA">
            <w:pPr>
              <w:tabs>
                <w:tab w:val="left" w:pos="7800"/>
              </w:tabs>
              <w:spacing w:before="80" w:after="240" w:line="24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Délai de </w:t>
            </w:r>
            <w:proofErr w:type="spellStart"/>
            <w:r>
              <w:rPr>
                <w:rFonts w:asciiTheme="minorHAnsi" w:hAnsiTheme="minorHAnsi" w:cstheme="minorHAnsi"/>
              </w:rPr>
              <w:t>re-livraison</w:t>
            </w:r>
            <w:proofErr w:type="spellEnd"/>
            <w:r>
              <w:rPr>
                <w:rFonts w:asciiTheme="minorHAnsi" w:hAnsiTheme="minorHAnsi" w:cstheme="minorHAnsi"/>
              </w:rPr>
              <w:t xml:space="preserve"> de l’article repris ou échangé </w:t>
            </w:r>
          </w:p>
        </w:tc>
        <w:tc>
          <w:tcPr>
            <w:tcW w:w="6040" w:type="dxa"/>
          </w:tcPr>
          <w:p w14:paraId="369081AA" w14:textId="77777777" w:rsidR="008B55DA" w:rsidRDefault="008B55DA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B55DA" w14:paraId="44EC60BA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B1791A7" w14:textId="77777777" w:rsidR="008B55DA" w:rsidRDefault="008B55DA" w:rsidP="003C19EE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Durée de garantie</w:t>
            </w:r>
            <w:r w:rsidR="005E52DB">
              <w:rPr>
                <w:rFonts w:asciiTheme="minorHAnsi" w:hAnsiTheme="minorHAnsi" w:cstheme="minorHAnsi"/>
              </w:rPr>
              <w:t xml:space="preserve"> des produits</w:t>
            </w:r>
          </w:p>
        </w:tc>
        <w:tc>
          <w:tcPr>
            <w:tcW w:w="6040" w:type="dxa"/>
          </w:tcPr>
          <w:p w14:paraId="023BA317" w14:textId="77777777" w:rsidR="008B55DA" w:rsidRDefault="008B55DA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B55DA" w14:paraId="05D3369B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B47A254" w14:textId="77777777" w:rsidR="008B55DA" w:rsidRDefault="005E52DB" w:rsidP="003C19EE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Exception à la durée de garantie ci-dessus :</w:t>
            </w:r>
          </w:p>
        </w:tc>
        <w:tc>
          <w:tcPr>
            <w:tcW w:w="6040" w:type="dxa"/>
          </w:tcPr>
          <w:p w14:paraId="462B4A6E" w14:textId="77777777" w:rsidR="008B55DA" w:rsidRDefault="008B55DA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0B5F" w14:paraId="5C17775C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2E28737" w14:textId="77777777" w:rsidR="00810B5F" w:rsidRDefault="00810B5F" w:rsidP="003C19EE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Modalités de reprises ou/et échanges</w:t>
            </w:r>
          </w:p>
        </w:tc>
        <w:tc>
          <w:tcPr>
            <w:tcW w:w="6040" w:type="dxa"/>
          </w:tcPr>
          <w:p w14:paraId="176A1795" w14:textId="77777777" w:rsidR="00810B5F" w:rsidRDefault="00810B5F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0B4AE229" w14:textId="77777777" w:rsidR="008B55DA" w:rsidRDefault="008B55DA" w:rsidP="008B55DA">
      <w:pPr>
        <w:tabs>
          <w:tab w:val="left" w:pos="7800"/>
        </w:tabs>
        <w:spacing w:before="80" w:after="240" w:line="240" w:lineRule="exact"/>
        <w:ind w:left="1134" w:hanging="1134"/>
        <w:jc w:val="both"/>
        <w:rPr>
          <w:rFonts w:asciiTheme="minorHAnsi" w:hAnsiTheme="minorHAnsi" w:cstheme="minorHAnsi"/>
        </w:rPr>
      </w:pPr>
    </w:p>
    <w:tbl>
      <w:tblPr>
        <w:tblStyle w:val="TableauGrille1Clair-Accentuation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5E52DB" w14:paraId="02FF08CC" w14:textId="77777777" w:rsidTr="003C19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</w:tcPr>
          <w:p w14:paraId="52D2FB49" w14:textId="77777777" w:rsidR="005E52DB" w:rsidRDefault="005E52DB" w:rsidP="003C19EE">
            <w:pPr>
              <w:tabs>
                <w:tab w:val="left" w:pos="7800"/>
              </w:tabs>
              <w:spacing w:before="80" w:after="240" w:line="240" w:lineRule="exact"/>
              <w:ind w:left="1134" w:hanging="113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Préparation et livraison</w:t>
            </w:r>
          </w:p>
        </w:tc>
      </w:tr>
      <w:tr w:rsidR="005E52DB" w14:paraId="7B315122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D013575" w14:textId="77777777" w:rsidR="005E52DB" w:rsidRDefault="005E52DB" w:rsidP="003C19EE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Chauffeurs</w:t>
            </w:r>
          </w:p>
        </w:tc>
        <w:tc>
          <w:tcPr>
            <w:tcW w:w="6040" w:type="dxa"/>
          </w:tcPr>
          <w:p w14:paraId="026C7797" w14:textId="77777777" w:rsidR="005E52DB" w:rsidRDefault="005E52DB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□ Chauffeurs salariés du candidat</w:t>
            </w:r>
          </w:p>
          <w:p w14:paraId="16349B2A" w14:textId="77777777" w:rsidR="005E52DB" w:rsidRDefault="005E52DB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□ Livraison sous traitée auprès de ____________</w:t>
            </w:r>
          </w:p>
        </w:tc>
      </w:tr>
      <w:tr w:rsidR="005E52DB" w14:paraId="5B223EA3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E027C18" w14:textId="77777777" w:rsidR="005E52DB" w:rsidRDefault="00810B5F" w:rsidP="003C19EE">
            <w:pPr>
              <w:tabs>
                <w:tab w:val="left" w:pos="7800"/>
              </w:tabs>
              <w:spacing w:before="80" w:after="240" w:line="24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Compréhension du calendrier d’exécution et délai de livraison « rentrées tardives »</w:t>
            </w:r>
            <w:r w:rsidR="005E52D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040" w:type="dxa"/>
          </w:tcPr>
          <w:p w14:paraId="305F829B" w14:textId="77777777" w:rsidR="005E52DB" w:rsidRDefault="005E52DB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5E52DB" w14:paraId="60794056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BC9D43F" w14:textId="77777777" w:rsidR="005E52DB" w:rsidRDefault="005E52DB" w:rsidP="003C19EE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Livraison</w:t>
            </w:r>
          </w:p>
        </w:tc>
        <w:tc>
          <w:tcPr>
            <w:tcW w:w="6040" w:type="dxa"/>
          </w:tcPr>
          <w:p w14:paraId="18E05758" w14:textId="74B3BFE3" w:rsidR="005E52DB" w:rsidRDefault="001A4ABA" w:rsidP="005E52DB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sym w:font="Wingdings" w:char="F078"/>
            </w:r>
            <w:r w:rsidR="005E52DB">
              <w:rPr>
                <w:rFonts w:asciiTheme="minorHAnsi" w:hAnsiTheme="minorHAnsi" w:cstheme="minorHAnsi"/>
              </w:rPr>
              <w:t>Franco de port et d’emballage</w:t>
            </w:r>
          </w:p>
          <w:p w14:paraId="7183985E" w14:textId="077CA2EF" w:rsidR="005E52DB" w:rsidRDefault="005E52DB" w:rsidP="005E52DB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26A61C8E" w14:textId="77777777" w:rsidR="000E3A32" w:rsidRDefault="000E3A32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sz w:val="30"/>
          <w:szCs w:val="30"/>
        </w:rPr>
      </w:pPr>
    </w:p>
    <w:p w14:paraId="4DA229FC" w14:textId="77777777" w:rsidR="000E3A32" w:rsidRDefault="000E3A32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sz w:val="30"/>
          <w:szCs w:val="30"/>
        </w:rPr>
      </w:pPr>
    </w:p>
    <w:p w14:paraId="50F135DB" w14:textId="77777777" w:rsidR="000E3A32" w:rsidRDefault="000E3A32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sz w:val="30"/>
          <w:szCs w:val="30"/>
        </w:rPr>
      </w:pPr>
    </w:p>
    <w:tbl>
      <w:tblPr>
        <w:tblStyle w:val="TableauGrille1Clair-Accentuation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3C19EE" w14:paraId="70CC3D60" w14:textId="77777777" w:rsidTr="003C19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</w:tcPr>
          <w:p w14:paraId="50ABFB15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ind w:left="1134" w:hanging="113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Réunion de lancement</w:t>
            </w:r>
          </w:p>
        </w:tc>
      </w:tr>
      <w:tr w:rsidR="003C19EE" w14:paraId="0BB51C2B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65B8987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Méthodes </w:t>
            </w:r>
            <w:r w:rsidR="002D1794">
              <w:rPr>
                <w:rFonts w:asciiTheme="minorHAnsi" w:hAnsiTheme="minorHAnsi" w:cstheme="minorHAnsi"/>
              </w:rPr>
              <w:t xml:space="preserve">mise en œuvre du marché à la notification, rencontre avec la responsable de la filière restauration 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040" w:type="dxa"/>
          </w:tcPr>
          <w:p w14:paraId="60B7F168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3E065AFD" w14:textId="77777777" w:rsidR="003C19EE" w:rsidRDefault="003C19EE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sz w:val="30"/>
          <w:szCs w:val="30"/>
        </w:rPr>
      </w:pPr>
    </w:p>
    <w:tbl>
      <w:tblPr>
        <w:tblStyle w:val="TableauGrille1Clair-Accentuation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3C19EE" w14:paraId="0D9F4813" w14:textId="77777777" w:rsidTr="003C19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</w:tcPr>
          <w:p w14:paraId="14DD6CB0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ind w:left="1134" w:hanging="113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Outil de commande en ligne</w:t>
            </w:r>
            <w:r w:rsidR="002D1794">
              <w:rPr>
                <w:rFonts w:asciiTheme="minorHAnsi" w:hAnsiTheme="minorHAnsi" w:cstheme="minorHAnsi"/>
              </w:rPr>
              <w:t>, le cas échéant</w:t>
            </w:r>
          </w:p>
        </w:tc>
      </w:tr>
      <w:tr w:rsidR="003C19EE" w14:paraId="397BE4CD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29CB3DB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Méthodes collecte des données pour création compte client, configuration et profils :</w:t>
            </w:r>
          </w:p>
        </w:tc>
        <w:tc>
          <w:tcPr>
            <w:tcW w:w="6040" w:type="dxa"/>
          </w:tcPr>
          <w:p w14:paraId="40AC9FD1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5A3D2F" w14:paraId="0D085A77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1055813" w14:textId="77777777" w:rsidR="005A3D2F" w:rsidRDefault="005A3D2F" w:rsidP="003C19EE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Méthodes pour la formation à l’utilisation :</w:t>
            </w:r>
          </w:p>
        </w:tc>
        <w:tc>
          <w:tcPr>
            <w:tcW w:w="6040" w:type="dxa"/>
          </w:tcPr>
          <w:p w14:paraId="2510B54F" w14:textId="77777777" w:rsidR="005A3D2F" w:rsidRDefault="005A3D2F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3C19EE" w14:paraId="16A468B7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48334A4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cours d’exécution :  création,  gestion, suppression utilisateurs et profils :</w:t>
            </w:r>
          </w:p>
        </w:tc>
        <w:tc>
          <w:tcPr>
            <w:tcW w:w="6040" w:type="dxa"/>
          </w:tcPr>
          <w:p w14:paraId="08872DE8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□ </w:t>
            </w:r>
            <w:r w:rsidR="001673AE">
              <w:rPr>
                <w:rFonts w:asciiTheme="minorHAnsi" w:hAnsiTheme="minorHAnsi" w:cstheme="minorHAnsi"/>
              </w:rPr>
              <w:t>réalisée par la CCI</w:t>
            </w:r>
          </w:p>
          <w:p w14:paraId="44F8C4D8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□ réalisée par le titulaire</w:t>
            </w:r>
          </w:p>
        </w:tc>
      </w:tr>
      <w:tr w:rsidR="003C19EE" w14:paraId="16CF076A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C51EA94" w14:textId="77777777" w:rsidR="003C19EE" w:rsidRDefault="005A3D2F" w:rsidP="003C19EE">
            <w:pPr>
              <w:tabs>
                <w:tab w:val="left" w:pos="7800"/>
              </w:tabs>
              <w:spacing w:before="80" w:after="240" w:line="24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Principales fonctionnalités :</w:t>
            </w:r>
          </w:p>
        </w:tc>
        <w:tc>
          <w:tcPr>
            <w:tcW w:w="6040" w:type="dxa"/>
          </w:tcPr>
          <w:p w14:paraId="2DA10F27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3C19EE" w14:paraId="0DE173D1" w14:textId="77777777" w:rsidTr="003C1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F5C227C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Démo</w:t>
            </w:r>
            <w:r w:rsidR="005A3D2F">
              <w:rPr>
                <w:rFonts w:asciiTheme="minorHAnsi" w:hAnsiTheme="minorHAnsi" w:cstheme="minorHAnsi"/>
              </w:rPr>
              <w:t>nstration outil :</w:t>
            </w:r>
          </w:p>
        </w:tc>
        <w:tc>
          <w:tcPr>
            <w:tcW w:w="6040" w:type="dxa"/>
          </w:tcPr>
          <w:p w14:paraId="2CA3B2A2" w14:textId="77777777" w:rsidR="005A3D2F" w:rsidRDefault="005A3D2F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Accès web :</w:t>
            </w:r>
          </w:p>
          <w:p w14:paraId="1F08C48C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Identifiant test :</w:t>
            </w:r>
          </w:p>
          <w:p w14:paraId="2E690494" w14:textId="77777777" w:rsidR="003C19EE" w:rsidRDefault="003C19EE" w:rsidP="003C19EE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Mot de passe test :</w:t>
            </w:r>
          </w:p>
        </w:tc>
      </w:tr>
    </w:tbl>
    <w:p w14:paraId="1D24C86F" w14:textId="77777777" w:rsidR="003C19EE" w:rsidRPr="005A1424" w:rsidRDefault="003C19EE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bCs/>
        </w:rPr>
      </w:pPr>
      <w:r w:rsidRPr="005A1424">
        <w:rPr>
          <w:rFonts w:asciiTheme="minorHAnsi" w:hAnsiTheme="minorHAnsi" w:cstheme="minorHAnsi"/>
          <w:b/>
          <w:bCs/>
        </w:rPr>
        <w:t>Joindre à l’offre le manuel utilisateur et administrateur</w:t>
      </w:r>
    </w:p>
    <w:p w14:paraId="272A03F2" w14:textId="77777777" w:rsidR="003C19EE" w:rsidRPr="005A1424" w:rsidRDefault="003C19EE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bCs/>
        </w:rPr>
      </w:pPr>
      <w:r w:rsidRPr="005A1424">
        <w:rPr>
          <w:rFonts w:asciiTheme="minorHAnsi" w:hAnsiTheme="minorHAnsi" w:cstheme="minorHAnsi"/>
          <w:b/>
          <w:bCs/>
        </w:rPr>
        <w:t xml:space="preserve">Joindre à l’offre la liste </w:t>
      </w:r>
      <w:r w:rsidR="005A3D2F" w:rsidRPr="005A1424">
        <w:rPr>
          <w:rFonts w:asciiTheme="minorHAnsi" w:hAnsiTheme="minorHAnsi" w:cstheme="minorHAnsi"/>
          <w:b/>
          <w:bCs/>
        </w:rPr>
        <w:t xml:space="preserve">détaillée </w:t>
      </w:r>
      <w:r w:rsidRPr="005A1424">
        <w:rPr>
          <w:rFonts w:asciiTheme="minorHAnsi" w:hAnsiTheme="minorHAnsi" w:cstheme="minorHAnsi"/>
          <w:b/>
          <w:bCs/>
        </w:rPr>
        <w:t>d</w:t>
      </w:r>
      <w:r w:rsidR="005A3D2F" w:rsidRPr="005A1424">
        <w:rPr>
          <w:rFonts w:asciiTheme="minorHAnsi" w:hAnsiTheme="minorHAnsi" w:cstheme="minorHAnsi"/>
          <w:b/>
          <w:bCs/>
        </w:rPr>
        <w:t xml:space="preserve">es </w:t>
      </w:r>
      <w:r w:rsidRPr="005A1424">
        <w:rPr>
          <w:rFonts w:asciiTheme="minorHAnsi" w:hAnsiTheme="minorHAnsi" w:cstheme="minorHAnsi"/>
          <w:b/>
          <w:bCs/>
        </w:rPr>
        <w:t>fonctionnalités</w:t>
      </w:r>
    </w:p>
    <w:p w14:paraId="11E6288B" w14:textId="77777777" w:rsidR="003C19EE" w:rsidRPr="005A1424" w:rsidRDefault="003C19EE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bCs/>
        </w:rPr>
      </w:pPr>
      <w:r w:rsidRPr="005A1424">
        <w:rPr>
          <w:rFonts w:asciiTheme="minorHAnsi" w:hAnsiTheme="minorHAnsi" w:cstheme="minorHAnsi"/>
          <w:b/>
          <w:bCs/>
        </w:rPr>
        <w:t>A défaut d’accès test, joindre à l’offre des illustrations en capture d’écran</w:t>
      </w:r>
    </w:p>
    <w:p w14:paraId="45AE16DD" w14:textId="77777777" w:rsidR="00AF1E6B" w:rsidRPr="005A1424" w:rsidRDefault="00AF1E6B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bCs/>
        </w:rPr>
      </w:pPr>
      <w:r w:rsidRPr="005A1424">
        <w:rPr>
          <w:rFonts w:asciiTheme="minorHAnsi" w:hAnsiTheme="minorHAnsi" w:cstheme="minorHAnsi"/>
          <w:b/>
          <w:bCs/>
        </w:rPr>
        <w:t>Joindre à l’offre la démarche pour la réalisation et personnalisation des tampons</w:t>
      </w:r>
    </w:p>
    <w:p w14:paraId="42B0093B" w14:textId="77777777" w:rsidR="000E3A32" w:rsidRDefault="000E3A32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sz w:val="30"/>
          <w:szCs w:val="30"/>
        </w:rPr>
      </w:pPr>
    </w:p>
    <w:tbl>
      <w:tblPr>
        <w:tblStyle w:val="TableauGrille1Clair-Accentuation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810B5F" w14:paraId="34B5E61E" w14:textId="77777777" w:rsidTr="00650D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0" w:type="dxa"/>
            <w:gridSpan w:val="2"/>
          </w:tcPr>
          <w:p w14:paraId="765EFA51" w14:textId="77777777" w:rsidR="00810B5F" w:rsidRDefault="00810B5F" w:rsidP="00650D65">
            <w:pPr>
              <w:tabs>
                <w:tab w:val="left" w:pos="7800"/>
              </w:tabs>
              <w:spacing w:before="80" w:after="240" w:line="240" w:lineRule="exact"/>
              <w:ind w:left="1134" w:hanging="113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Mallettes</w:t>
            </w:r>
          </w:p>
        </w:tc>
      </w:tr>
      <w:tr w:rsidR="00810B5F" w14:paraId="0C087500" w14:textId="77777777" w:rsidTr="00650D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149EDEE" w14:textId="77777777" w:rsidR="00810B5F" w:rsidRPr="00810B5F" w:rsidRDefault="00810B5F" w:rsidP="00650D65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Modalités pour garantir l’hygiène des matériels</w:t>
            </w:r>
          </w:p>
        </w:tc>
        <w:tc>
          <w:tcPr>
            <w:tcW w:w="6040" w:type="dxa"/>
          </w:tcPr>
          <w:p w14:paraId="4C39A5EB" w14:textId="77777777" w:rsidR="00810B5F" w:rsidRDefault="00810B5F" w:rsidP="00810B5F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-Mallettes entièrement démontables</w:t>
            </w:r>
          </w:p>
          <w:p w14:paraId="5A9EF5C5" w14:textId="77777777" w:rsidR="00810B5F" w:rsidRDefault="00810B5F" w:rsidP="00810B5F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□ oui                    □ non</w:t>
            </w:r>
          </w:p>
          <w:p w14:paraId="1F4778C2" w14:textId="77777777" w:rsidR="00810B5F" w:rsidRDefault="00810B5F" w:rsidP="00810B5F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-Mallettes, passent-elles au lave-vaisselle ?</w:t>
            </w:r>
          </w:p>
          <w:p w14:paraId="13F07D6D" w14:textId="77777777" w:rsidR="00810B5F" w:rsidRPr="00810B5F" w:rsidRDefault="00810B5F" w:rsidP="00810B5F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□ oui                    □ non</w:t>
            </w:r>
          </w:p>
        </w:tc>
      </w:tr>
      <w:tr w:rsidR="00810B5F" w14:paraId="15BF85E2" w14:textId="77777777" w:rsidTr="00650D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B7D2F88" w14:textId="77777777" w:rsidR="00810B5F" w:rsidRDefault="005112A6" w:rsidP="00650D65">
            <w:pPr>
              <w:tabs>
                <w:tab w:val="left" w:pos="7800"/>
              </w:tabs>
              <w:spacing w:before="80" w:after="240" w:line="240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Garantie de stock et modalités afin d’assurer les livraisons à la rentrée scolaire</w:t>
            </w:r>
          </w:p>
        </w:tc>
        <w:tc>
          <w:tcPr>
            <w:tcW w:w="6040" w:type="dxa"/>
          </w:tcPr>
          <w:p w14:paraId="4C954687" w14:textId="77777777" w:rsidR="00810B5F" w:rsidRDefault="00810B5F" w:rsidP="00810B5F">
            <w:pPr>
              <w:tabs>
                <w:tab w:val="left" w:pos="7800"/>
              </w:tabs>
              <w:spacing w:before="80" w:after="240" w:line="240" w:lineRule="exac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6F7FE499" w14:textId="77777777" w:rsidR="001673AE" w:rsidRDefault="001673AE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sz w:val="30"/>
          <w:szCs w:val="30"/>
        </w:rPr>
      </w:pPr>
    </w:p>
    <w:p w14:paraId="1871B5F3" w14:textId="77777777" w:rsidR="00810B5F" w:rsidRDefault="00810B5F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sz w:val="30"/>
          <w:szCs w:val="30"/>
        </w:rPr>
      </w:pPr>
    </w:p>
    <w:p w14:paraId="5D5DE233" w14:textId="234687AE" w:rsidR="00C3553D" w:rsidRDefault="00C3553D">
      <w:pPr>
        <w:rPr>
          <w:rFonts w:asciiTheme="minorHAnsi" w:hAnsiTheme="minorHAnsi" w:cstheme="minorHAnsi"/>
          <w:b/>
          <w:sz w:val="30"/>
          <w:szCs w:val="30"/>
        </w:rPr>
      </w:pPr>
      <w:r>
        <w:rPr>
          <w:rFonts w:asciiTheme="minorHAnsi" w:hAnsiTheme="minorHAnsi" w:cstheme="minorHAnsi"/>
          <w:b/>
          <w:sz w:val="30"/>
          <w:szCs w:val="30"/>
        </w:rPr>
        <w:br w:type="page"/>
      </w:r>
    </w:p>
    <w:p w14:paraId="63CFF2CE" w14:textId="77777777" w:rsidR="001673AE" w:rsidRDefault="001673AE" w:rsidP="00EA4D5E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sz w:val="30"/>
          <w:szCs w:val="30"/>
        </w:rPr>
      </w:pPr>
    </w:p>
    <w:p w14:paraId="66A28936" w14:textId="557BCF0D" w:rsidR="00C3553D" w:rsidRPr="00C3553D" w:rsidRDefault="00C3553D" w:rsidP="00C3553D">
      <w:pPr>
        <w:pBdr>
          <w:bottom w:val="single" w:sz="4" w:space="1" w:color="auto"/>
        </w:pBd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C3553D">
        <w:rPr>
          <w:rFonts w:asciiTheme="minorHAnsi" w:hAnsiTheme="minorHAnsi" w:cstheme="minorHAnsi"/>
          <w:b/>
          <w:bCs/>
        </w:rPr>
        <w:t>L’entreprise, et sa démarche RSE, éléments déclaratifs liés à l’objet du marché</w:t>
      </w:r>
    </w:p>
    <w:p w14:paraId="391CD1F7" w14:textId="1DF54D48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3553D">
        <w:rPr>
          <w:rFonts w:asciiTheme="minorHAnsi" w:hAnsiTheme="minorHAnsi" w:cstheme="minorHAnsi"/>
          <w:sz w:val="24"/>
          <w:szCs w:val="24"/>
        </w:rPr>
        <w:t xml:space="preserve">1. Environnement </w:t>
      </w:r>
    </w:p>
    <w:p w14:paraId="21AFC301" w14:textId="77777777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3553D">
        <w:rPr>
          <w:rFonts w:ascii="Segoe UI Symbol" w:hAnsi="Segoe UI Symbol" w:cs="Segoe UI Symbol"/>
          <w:sz w:val="24"/>
          <w:szCs w:val="24"/>
        </w:rPr>
        <w:t>➡</w:t>
      </w:r>
      <w:r w:rsidRPr="00C3553D">
        <w:rPr>
          <w:rFonts w:asciiTheme="minorHAnsi" w:hAnsiTheme="minorHAnsi" w:cstheme="minorHAnsi"/>
          <w:sz w:val="24"/>
          <w:szCs w:val="24"/>
        </w:rPr>
        <w:t xml:space="preserve"> Quelles actions concrètes mettez-vous en place pour réduire l’impact environnemental de la production et de la livraison des couteaux et ustensiles de cuisine (ex. : choix des matériaux, optimisation logistique, réduction des emballages, certification ISO 14001, etc.) ?</w:t>
      </w:r>
    </w:p>
    <w:p w14:paraId="6ED8C1C5" w14:textId="77777777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0C8E9C8E" w14:textId="3BA2A573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3553D">
        <w:rPr>
          <w:rFonts w:asciiTheme="minorHAnsi" w:hAnsiTheme="minorHAnsi" w:cstheme="minorHAnsi"/>
          <w:sz w:val="24"/>
          <w:szCs w:val="24"/>
        </w:rPr>
        <w:t xml:space="preserve">2. Conditions de travail et inclusion sociale </w:t>
      </w:r>
    </w:p>
    <w:p w14:paraId="56189BF9" w14:textId="08DB2BF1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3553D">
        <w:rPr>
          <w:rFonts w:ascii="Segoe UI Symbol" w:hAnsi="Segoe UI Symbol" w:cs="Segoe UI Symbol"/>
          <w:sz w:val="24"/>
          <w:szCs w:val="24"/>
        </w:rPr>
        <w:t>➡</w:t>
      </w:r>
      <w:r w:rsidRPr="00C3553D">
        <w:rPr>
          <w:rFonts w:asciiTheme="minorHAnsi" w:hAnsiTheme="minorHAnsi" w:cstheme="minorHAnsi"/>
          <w:sz w:val="24"/>
          <w:szCs w:val="24"/>
        </w:rPr>
        <w:t xml:space="preserve"> Quels engagements prenez-vous pour assurer des conditions de travail éthiques et inclusives au sein de votre entreprise et chez vos sous-traitants (ex. : respect du droit du travail, égalité professionnelle, insertion de travailleurs en situation de handicap, audits sociaux, certifications type SA 8000</w:t>
      </w:r>
      <w:r>
        <w:rPr>
          <w:rFonts w:asciiTheme="minorHAnsi" w:hAnsiTheme="minorHAnsi" w:cstheme="minorHAnsi"/>
          <w:sz w:val="24"/>
          <w:szCs w:val="24"/>
        </w:rPr>
        <w:t>, pourcentage de CDI / CDD au sein de l’équipe dédiée à l’exécution du marché, nombre moyen d’heures de formation par salarié par an, …</w:t>
      </w:r>
      <w:r w:rsidRPr="00C3553D">
        <w:rPr>
          <w:rFonts w:asciiTheme="minorHAnsi" w:hAnsiTheme="minorHAnsi" w:cstheme="minorHAnsi"/>
          <w:sz w:val="24"/>
          <w:szCs w:val="24"/>
        </w:rPr>
        <w:t>) ?</w:t>
      </w:r>
    </w:p>
    <w:p w14:paraId="092475A1" w14:textId="77777777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56C1509E" w14:textId="5B31714D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3553D">
        <w:rPr>
          <w:rFonts w:asciiTheme="minorHAnsi" w:hAnsiTheme="minorHAnsi" w:cstheme="minorHAnsi"/>
          <w:sz w:val="24"/>
          <w:szCs w:val="24"/>
        </w:rPr>
        <w:t xml:space="preserve">3. Éthique des affaires et relations fournisseurs </w:t>
      </w:r>
    </w:p>
    <w:p w14:paraId="513EA0E7" w14:textId="77777777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3553D">
        <w:rPr>
          <w:rFonts w:ascii="Segoe UI Symbol" w:hAnsi="Segoe UI Symbol" w:cs="Segoe UI Symbol"/>
          <w:sz w:val="24"/>
          <w:szCs w:val="24"/>
        </w:rPr>
        <w:t>➡</w:t>
      </w:r>
      <w:r w:rsidRPr="00C3553D">
        <w:rPr>
          <w:rFonts w:asciiTheme="minorHAnsi" w:hAnsiTheme="minorHAnsi" w:cstheme="minorHAnsi"/>
          <w:sz w:val="24"/>
          <w:szCs w:val="24"/>
        </w:rPr>
        <w:t xml:space="preserve"> Comment garantissez-vous l’application de pratiques responsables dans votre chaîne d’approvisionnement (ex. : charte éthique fournisseurs, politique d’achats responsables, lutte contre la corruption, audits RSE des sous-traitants) ?</w:t>
      </w:r>
    </w:p>
    <w:p w14:paraId="6AAFA026" w14:textId="77777777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6E9FB0A9" w14:textId="12D46C05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3553D">
        <w:rPr>
          <w:rFonts w:asciiTheme="minorHAnsi" w:hAnsiTheme="minorHAnsi" w:cstheme="minorHAnsi"/>
          <w:sz w:val="24"/>
          <w:szCs w:val="24"/>
        </w:rPr>
        <w:t xml:space="preserve">4. Économie circulaire et gestion des déchets </w:t>
      </w:r>
    </w:p>
    <w:p w14:paraId="7F4941F2" w14:textId="77777777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3553D">
        <w:rPr>
          <w:rFonts w:ascii="Segoe UI Symbol" w:hAnsi="Segoe UI Symbol" w:cs="Segoe UI Symbol"/>
          <w:sz w:val="24"/>
          <w:szCs w:val="24"/>
        </w:rPr>
        <w:t>➡</w:t>
      </w:r>
      <w:r w:rsidRPr="00C3553D">
        <w:rPr>
          <w:rFonts w:asciiTheme="minorHAnsi" w:hAnsiTheme="minorHAnsi" w:cstheme="minorHAnsi"/>
          <w:sz w:val="24"/>
          <w:szCs w:val="24"/>
        </w:rPr>
        <w:t xml:space="preserve"> Quelles mesures prenez-vous pour favoriser l’éco-conception de vos produits et la gestion responsable des déchets en fin de vie (ex. : utilisation de matériaux recyclés ou recyclables, programme de reprise des produits usagés, réduction des déchets de production) ?</w:t>
      </w:r>
    </w:p>
    <w:p w14:paraId="3873D92D" w14:textId="77777777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4F5F5B5A" w14:textId="7A40B582" w:rsidR="00C3553D" w:rsidRPr="00C3553D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3553D">
        <w:rPr>
          <w:rFonts w:asciiTheme="minorHAnsi" w:hAnsiTheme="minorHAnsi" w:cstheme="minorHAnsi"/>
          <w:sz w:val="24"/>
          <w:szCs w:val="24"/>
        </w:rPr>
        <w:t xml:space="preserve">5. Engagement sociétal et territorial </w:t>
      </w:r>
    </w:p>
    <w:p w14:paraId="09D52EF1" w14:textId="18407AE4" w:rsidR="0005589D" w:rsidRPr="00A70E7F" w:rsidRDefault="00C3553D" w:rsidP="00C3553D">
      <w:pPr>
        <w:tabs>
          <w:tab w:val="left" w:pos="7800"/>
        </w:tabs>
        <w:spacing w:before="80" w:after="24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3553D">
        <w:rPr>
          <w:rFonts w:ascii="Segoe UI Symbol" w:hAnsi="Segoe UI Symbol" w:cs="Segoe UI Symbol"/>
          <w:sz w:val="24"/>
          <w:szCs w:val="24"/>
        </w:rPr>
        <w:t>➡</w:t>
      </w:r>
      <w:r w:rsidRPr="00C3553D">
        <w:rPr>
          <w:rFonts w:asciiTheme="minorHAnsi" w:hAnsiTheme="minorHAnsi" w:cstheme="minorHAnsi"/>
          <w:sz w:val="24"/>
          <w:szCs w:val="24"/>
        </w:rPr>
        <w:t xml:space="preserve"> Votre entreprise mène-t-elle des actions en faveur du développement local et de l’engagement sociétal (ex. : soutien à l’emploi local, partenariats avec des associations, formation des jeunes, mécénat, participation à des initiatives RSE sectorielles) ?</w:t>
      </w:r>
    </w:p>
    <w:sectPr w:rsidR="0005589D" w:rsidRPr="00A70E7F" w:rsidSect="00C11A02">
      <w:footerReference w:type="even" r:id="rId13"/>
      <w:footerReference w:type="default" r:id="rId14"/>
      <w:type w:val="continuous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881BC" w14:textId="77777777" w:rsidR="003C19EE" w:rsidRDefault="003C19EE">
      <w:r>
        <w:separator/>
      </w:r>
    </w:p>
  </w:endnote>
  <w:endnote w:type="continuationSeparator" w:id="0">
    <w:p w14:paraId="00D67E14" w14:textId="77777777" w:rsidR="003C19EE" w:rsidRDefault="003C19EE">
      <w:r>
        <w:continuationSeparator/>
      </w:r>
    </w:p>
  </w:endnote>
  <w:endnote w:type="continuationNotice" w:id="1">
    <w:p w14:paraId="4B2D91E2" w14:textId="77777777" w:rsidR="003C19EE" w:rsidRDefault="003C1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18DE2" w14:textId="77777777" w:rsidR="003C19EE" w:rsidRDefault="003C19E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ACFB0E" w14:textId="77777777" w:rsidR="003C19EE" w:rsidRDefault="003C19E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07E57" w14:textId="77777777" w:rsidR="003C19EE" w:rsidRPr="0052767F" w:rsidRDefault="003C19EE">
    <w:pPr>
      <w:pStyle w:val="Pieddepage"/>
      <w:framePr w:wrap="around" w:vAnchor="text" w:hAnchor="margin" w:xAlign="right" w:y="1"/>
      <w:rPr>
        <w:rStyle w:val="Numrodepage"/>
        <w:rFonts w:asciiTheme="minorHAnsi" w:hAnsiTheme="minorHAnsi" w:cstheme="minorHAnsi"/>
      </w:rPr>
    </w:pPr>
    <w:r w:rsidRPr="0052767F">
      <w:rPr>
        <w:rStyle w:val="Numrodepage"/>
        <w:rFonts w:asciiTheme="minorHAnsi" w:hAnsiTheme="minorHAnsi" w:cstheme="minorHAnsi"/>
      </w:rPr>
      <w:fldChar w:fldCharType="begin"/>
    </w:r>
    <w:r w:rsidRPr="0052767F">
      <w:rPr>
        <w:rStyle w:val="Numrodepage"/>
        <w:rFonts w:asciiTheme="minorHAnsi" w:hAnsiTheme="minorHAnsi" w:cstheme="minorHAnsi"/>
      </w:rPr>
      <w:instrText xml:space="preserve">PAGE  </w:instrText>
    </w:r>
    <w:r w:rsidRPr="0052767F">
      <w:rPr>
        <w:rStyle w:val="Numrodepage"/>
        <w:rFonts w:asciiTheme="minorHAnsi" w:hAnsiTheme="minorHAnsi" w:cstheme="minorHAnsi"/>
      </w:rPr>
      <w:fldChar w:fldCharType="separate"/>
    </w:r>
    <w:r>
      <w:rPr>
        <w:rStyle w:val="Numrodepage"/>
        <w:rFonts w:asciiTheme="minorHAnsi" w:hAnsiTheme="minorHAnsi" w:cstheme="minorHAnsi"/>
        <w:noProof/>
      </w:rPr>
      <w:t>2</w:t>
    </w:r>
    <w:r w:rsidRPr="0052767F">
      <w:rPr>
        <w:rStyle w:val="Numrodepage"/>
        <w:rFonts w:asciiTheme="minorHAnsi" w:hAnsiTheme="minorHAnsi" w:cstheme="minorHAnsi"/>
      </w:rPr>
      <w:fldChar w:fldCharType="end"/>
    </w:r>
  </w:p>
  <w:p w14:paraId="69AB83AE" w14:textId="66CAE224" w:rsidR="003C19EE" w:rsidRPr="0052767F" w:rsidRDefault="003C19EE">
    <w:pPr>
      <w:pStyle w:val="Pieddepage"/>
      <w:ind w:right="360"/>
      <w:rPr>
        <w:rFonts w:asciiTheme="minorHAnsi" w:hAnsiTheme="minorHAnsi" w:cstheme="minorHAnsi"/>
        <w:sz w:val="18"/>
        <w:szCs w:val="18"/>
      </w:rPr>
    </w:pPr>
    <w:r w:rsidRPr="004C0FC8">
      <w:rPr>
        <w:rFonts w:asciiTheme="minorHAnsi" w:hAnsiTheme="minorHAnsi" w:cstheme="minorHAnsi"/>
        <w:sz w:val="18"/>
        <w:szCs w:val="18"/>
      </w:rPr>
      <w:t>20</w:t>
    </w:r>
    <w:r>
      <w:rPr>
        <w:rFonts w:asciiTheme="minorHAnsi" w:hAnsiTheme="minorHAnsi" w:cstheme="minorHAnsi"/>
        <w:sz w:val="18"/>
        <w:szCs w:val="18"/>
      </w:rPr>
      <w:t>2</w:t>
    </w:r>
    <w:r w:rsidR="001A4ABA">
      <w:rPr>
        <w:rFonts w:asciiTheme="minorHAnsi" w:hAnsiTheme="minorHAnsi" w:cstheme="minorHAnsi"/>
        <w:sz w:val="18"/>
        <w:szCs w:val="18"/>
      </w:rPr>
      <w:t>5</w:t>
    </w:r>
    <w:r w:rsidR="0053640A">
      <w:rPr>
        <w:rFonts w:asciiTheme="minorHAnsi" w:hAnsiTheme="minorHAnsi" w:cstheme="minorHAnsi"/>
        <w:sz w:val="18"/>
        <w:szCs w:val="18"/>
      </w:rPr>
      <w:t>RTPN50</w:t>
    </w:r>
    <w:r w:rsidR="001A4ABA">
      <w:rPr>
        <w:rFonts w:asciiTheme="minorHAnsi" w:hAnsiTheme="minorHAnsi" w:cstheme="minorHAnsi"/>
        <w:sz w:val="18"/>
        <w:szCs w:val="18"/>
      </w:rPr>
      <w:t>26</w:t>
    </w:r>
    <w:r w:rsidRPr="004C0FC8">
      <w:rPr>
        <w:rFonts w:asciiTheme="minorHAnsi" w:hAnsiTheme="minorHAnsi" w:cstheme="minorHAnsi"/>
        <w:sz w:val="18"/>
        <w:szCs w:val="18"/>
      </w:rPr>
      <w:t xml:space="preserve"> – </w:t>
    </w:r>
    <w:r>
      <w:rPr>
        <w:rFonts w:asciiTheme="minorHAnsi" w:hAnsiTheme="minorHAnsi" w:cstheme="minorHAnsi"/>
        <w:sz w:val="18"/>
        <w:szCs w:val="18"/>
      </w:rPr>
      <w:t>Mémoire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8E483" w14:textId="77777777" w:rsidR="003C19EE" w:rsidRDefault="003C19EE">
      <w:r>
        <w:separator/>
      </w:r>
    </w:p>
  </w:footnote>
  <w:footnote w:type="continuationSeparator" w:id="0">
    <w:p w14:paraId="319D3A84" w14:textId="77777777" w:rsidR="003C19EE" w:rsidRDefault="003C19EE">
      <w:r>
        <w:continuationSeparator/>
      </w:r>
    </w:p>
  </w:footnote>
  <w:footnote w:type="continuationNotice" w:id="1">
    <w:p w14:paraId="1A27FBD4" w14:textId="77777777" w:rsidR="003C19EE" w:rsidRDefault="003C19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7F6D"/>
    <w:multiLevelType w:val="hybridMultilevel"/>
    <w:tmpl w:val="C62E4942"/>
    <w:lvl w:ilvl="0" w:tplc="6BD06C1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1C3EF6"/>
    <w:multiLevelType w:val="hybridMultilevel"/>
    <w:tmpl w:val="0DD6315C"/>
    <w:lvl w:ilvl="0" w:tplc="B3B817B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04F6920"/>
    <w:multiLevelType w:val="multilevel"/>
    <w:tmpl w:val="ADD676F0"/>
    <w:lvl w:ilvl="0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" w15:restartNumberingAfterBreak="0">
    <w:nsid w:val="28E76C0A"/>
    <w:multiLevelType w:val="hybridMultilevel"/>
    <w:tmpl w:val="06D8C938"/>
    <w:lvl w:ilvl="0" w:tplc="F0E2953E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69B76F36"/>
    <w:multiLevelType w:val="multilevel"/>
    <w:tmpl w:val="7804A5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" w15:restartNumberingAfterBreak="0">
    <w:nsid w:val="738D3E64"/>
    <w:multiLevelType w:val="hybridMultilevel"/>
    <w:tmpl w:val="D3AE3F68"/>
    <w:lvl w:ilvl="0" w:tplc="9D1A8E84">
      <w:start w:val="2"/>
      <w:numFmt w:val="bullet"/>
      <w:lvlText w:val="-"/>
      <w:lvlJc w:val="left"/>
      <w:pPr>
        <w:ind w:left="720" w:hanging="360"/>
      </w:pPr>
      <w:rPr>
        <w:rFonts w:ascii="Arial Narrow" w:eastAsia="Trebuchet MS" w:hAnsi="Arial Narrow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653241">
    <w:abstractNumId w:val="2"/>
  </w:num>
  <w:num w:numId="2" w16cid:durableId="19818802">
    <w:abstractNumId w:val="5"/>
  </w:num>
  <w:num w:numId="3" w16cid:durableId="290289096">
    <w:abstractNumId w:val="6"/>
  </w:num>
  <w:num w:numId="4" w16cid:durableId="1240753957">
    <w:abstractNumId w:val="0"/>
  </w:num>
  <w:num w:numId="5" w16cid:durableId="526214615">
    <w:abstractNumId w:val="3"/>
  </w:num>
  <w:num w:numId="6" w16cid:durableId="1631471343">
    <w:abstractNumId w:val="1"/>
  </w:num>
  <w:num w:numId="7" w16cid:durableId="605232079">
    <w:abstractNumId w:val="7"/>
  </w:num>
  <w:num w:numId="8" w16cid:durableId="20796164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1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BC"/>
    <w:rsid w:val="000034FB"/>
    <w:rsid w:val="00007A22"/>
    <w:rsid w:val="00010B0D"/>
    <w:rsid w:val="00010BF9"/>
    <w:rsid w:val="00011028"/>
    <w:rsid w:val="00015CDD"/>
    <w:rsid w:val="00017114"/>
    <w:rsid w:val="00024BEF"/>
    <w:rsid w:val="00026DC7"/>
    <w:rsid w:val="00030E7F"/>
    <w:rsid w:val="00032367"/>
    <w:rsid w:val="00033E8A"/>
    <w:rsid w:val="000343F1"/>
    <w:rsid w:val="000377EE"/>
    <w:rsid w:val="000438D1"/>
    <w:rsid w:val="00043AF0"/>
    <w:rsid w:val="00051E8E"/>
    <w:rsid w:val="0005589D"/>
    <w:rsid w:val="000568FD"/>
    <w:rsid w:val="00056B51"/>
    <w:rsid w:val="000619F3"/>
    <w:rsid w:val="0006378D"/>
    <w:rsid w:val="00066C54"/>
    <w:rsid w:val="00074481"/>
    <w:rsid w:val="000841EF"/>
    <w:rsid w:val="00085E3B"/>
    <w:rsid w:val="000912D3"/>
    <w:rsid w:val="00093A6C"/>
    <w:rsid w:val="00095ADA"/>
    <w:rsid w:val="00096BEB"/>
    <w:rsid w:val="00096C67"/>
    <w:rsid w:val="00096DF7"/>
    <w:rsid w:val="000974AA"/>
    <w:rsid w:val="000A00EE"/>
    <w:rsid w:val="000A3065"/>
    <w:rsid w:val="000B0242"/>
    <w:rsid w:val="000B09E7"/>
    <w:rsid w:val="000B116C"/>
    <w:rsid w:val="000B14E4"/>
    <w:rsid w:val="000B5641"/>
    <w:rsid w:val="000B5DED"/>
    <w:rsid w:val="000B72F5"/>
    <w:rsid w:val="000C1E67"/>
    <w:rsid w:val="000C26D6"/>
    <w:rsid w:val="000C6339"/>
    <w:rsid w:val="000C6631"/>
    <w:rsid w:val="000D1F67"/>
    <w:rsid w:val="000D3857"/>
    <w:rsid w:val="000D4DA3"/>
    <w:rsid w:val="000D7FE1"/>
    <w:rsid w:val="000E267F"/>
    <w:rsid w:val="000E3A32"/>
    <w:rsid w:val="000E6192"/>
    <w:rsid w:val="000F0264"/>
    <w:rsid w:val="000F3F38"/>
    <w:rsid w:val="000F5122"/>
    <w:rsid w:val="000F611B"/>
    <w:rsid w:val="00100C2D"/>
    <w:rsid w:val="0010399C"/>
    <w:rsid w:val="0011643E"/>
    <w:rsid w:val="001212D3"/>
    <w:rsid w:val="00122D75"/>
    <w:rsid w:val="00123C77"/>
    <w:rsid w:val="00124215"/>
    <w:rsid w:val="0013036C"/>
    <w:rsid w:val="00130AF7"/>
    <w:rsid w:val="00131056"/>
    <w:rsid w:val="001317DD"/>
    <w:rsid w:val="00133F89"/>
    <w:rsid w:val="00135483"/>
    <w:rsid w:val="0014118C"/>
    <w:rsid w:val="00144A67"/>
    <w:rsid w:val="001474DE"/>
    <w:rsid w:val="00147C52"/>
    <w:rsid w:val="00147F6B"/>
    <w:rsid w:val="00152C58"/>
    <w:rsid w:val="00155B9D"/>
    <w:rsid w:val="00156624"/>
    <w:rsid w:val="00157BB9"/>
    <w:rsid w:val="00162886"/>
    <w:rsid w:val="001658A6"/>
    <w:rsid w:val="0016694F"/>
    <w:rsid w:val="001673AE"/>
    <w:rsid w:val="00175E97"/>
    <w:rsid w:val="00181AC5"/>
    <w:rsid w:val="001827DC"/>
    <w:rsid w:val="001865A8"/>
    <w:rsid w:val="00186DEB"/>
    <w:rsid w:val="001916B5"/>
    <w:rsid w:val="001916B9"/>
    <w:rsid w:val="001923A8"/>
    <w:rsid w:val="00196825"/>
    <w:rsid w:val="00196EC8"/>
    <w:rsid w:val="001A00C7"/>
    <w:rsid w:val="001A1D9E"/>
    <w:rsid w:val="001A259F"/>
    <w:rsid w:val="001A4ABA"/>
    <w:rsid w:val="001A6024"/>
    <w:rsid w:val="001B49EB"/>
    <w:rsid w:val="001B58C9"/>
    <w:rsid w:val="001B5D3F"/>
    <w:rsid w:val="001C1E4F"/>
    <w:rsid w:val="001C37A9"/>
    <w:rsid w:val="001C7640"/>
    <w:rsid w:val="001D2D49"/>
    <w:rsid w:val="001D4D5F"/>
    <w:rsid w:val="001D5D2A"/>
    <w:rsid w:val="001D7702"/>
    <w:rsid w:val="001D7E8A"/>
    <w:rsid w:val="001E2B26"/>
    <w:rsid w:val="001E31FD"/>
    <w:rsid w:val="001E3359"/>
    <w:rsid w:val="001E454E"/>
    <w:rsid w:val="0020088D"/>
    <w:rsid w:val="00200E3B"/>
    <w:rsid w:val="00202C59"/>
    <w:rsid w:val="00204C77"/>
    <w:rsid w:val="00205B37"/>
    <w:rsid w:val="00207171"/>
    <w:rsid w:val="00211F5A"/>
    <w:rsid w:val="00213CA7"/>
    <w:rsid w:val="0021641E"/>
    <w:rsid w:val="002207A7"/>
    <w:rsid w:val="00222EE8"/>
    <w:rsid w:val="0023070B"/>
    <w:rsid w:val="0023762E"/>
    <w:rsid w:val="00245BDA"/>
    <w:rsid w:val="0025164E"/>
    <w:rsid w:val="00253224"/>
    <w:rsid w:val="002547F2"/>
    <w:rsid w:val="00261078"/>
    <w:rsid w:val="002634D9"/>
    <w:rsid w:val="00266D73"/>
    <w:rsid w:val="00266E9B"/>
    <w:rsid w:val="0027228E"/>
    <w:rsid w:val="002748C9"/>
    <w:rsid w:val="00282CFE"/>
    <w:rsid w:val="00286B58"/>
    <w:rsid w:val="00286FC1"/>
    <w:rsid w:val="00290D3C"/>
    <w:rsid w:val="00290DCB"/>
    <w:rsid w:val="00292DE0"/>
    <w:rsid w:val="00296235"/>
    <w:rsid w:val="002A1B52"/>
    <w:rsid w:val="002B649C"/>
    <w:rsid w:val="002B7883"/>
    <w:rsid w:val="002C29D6"/>
    <w:rsid w:val="002C39B7"/>
    <w:rsid w:val="002C40D8"/>
    <w:rsid w:val="002C4CB0"/>
    <w:rsid w:val="002C663C"/>
    <w:rsid w:val="002C78E2"/>
    <w:rsid w:val="002D1794"/>
    <w:rsid w:val="002D17BA"/>
    <w:rsid w:val="002D1C08"/>
    <w:rsid w:val="002D2DC5"/>
    <w:rsid w:val="002D5AA8"/>
    <w:rsid w:val="002D5F98"/>
    <w:rsid w:val="002E1243"/>
    <w:rsid w:val="002E33D6"/>
    <w:rsid w:val="002E57FD"/>
    <w:rsid w:val="002E5EFF"/>
    <w:rsid w:val="002E6AF0"/>
    <w:rsid w:val="002F7814"/>
    <w:rsid w:val="002F7AD9"/>
    <w:rsid w:val="002F7C3D"/>
    <w:rsid w:val="00301DBA"/>
    <w:rsid w:val="003027E8"/>
    <w:rsid w:val="0031293E"/>
    <w:rsid w:val="00313169"/>
    <w:rsid w:val="00314FF6"/>
    <w:rsid w:val="00316786"/>
    <w:rsid w:val="00320A7F"/>
    <w:rsid w:val="00321067"/>
    <w:rsid w:val="00322A7D"/>
    <w:rsid w:val="00325499"/>
    <w:rsid w:val="003263CF"/>
    <w:rsid w:val="00326E9B"/>
    <w:rsid w:val="00330DE4"/>
    <w:rsid w:val="00331355"/>
    <w:rsid w:val="00331518"/>
    <w:rsid w:val="00332D3C"/>
    <w:rsid w:val="00334C14"/>
    <w:rsid w:val="0033553A"/>
    <w:rsid w:val="00335FBD"/>
    <w:rsid w:val="003409B9"/>
    <w:rsid w:val="00341A6B"/>
    <w:rsid w:val="003440B8"/>
    <w:rsid w:val="003460BE"/>
    <w:rsid w:val="00357790"/>
    <w:rsid w:val="00360095"/>
    <w:rsid w:val="00367926"/>
    <w:rsid w:val="0037045E"/>
    <w:rsid w:val="00371D77"/>
    <w:rsid w:val="003729D2"/>
    <w:rsid w:val="00373AD5"/>
    <w:rsid w:val="00375C63"/>
    <w:rsid w:val="00376D2D"/>
    <w:rsid w:val="003827EC"/>
    <w:rsid w:val="00384597"/>
    <w:rsid w:val="003A56B7"/>
    <w:rsid w:val="003A582E"/>
    <w:rsid w:val="003B67CA"/>
    <w:rsid w:val="003C040A"/>
    <w:rsid w:val="003C0EF6"/>
    <w:rsid w:val="003C19EE"/>
    <w:rsid w:val="003C2C48"/>
    <w:rsid w:val="003C4199"/>
    <w:rsid w:val="003C7009"/>
    <w:rsid w:val="003C7F13"/>
    <w:rsid w:val="003D121B"/>
    <w:rsid w:val="003D146B"/>
    <w:rsid w:val="003D3465"/>
    <w:rsid w:val="003D40C8"/>
    <w:rsid w:val="003D4260"/>
    <w:rsid w:val="003D526F"/>
    <w:rsid w:val="003E1F7F"/>
    <w:rsid w:val="003E24BE"/>
    <w:rsid w:val="003E450C"/>
    <w:rsid w:val="003E5738"/>
    <w:rsid w:val="003E65B3"/>
    <w:rsid w:val="003F057D"/>
    <w:rsid w:val="003F09C8"/>
    <w:rsid w:val="003F18F4"/>
    <w:rsid w:val="003F1FB7"/>
    <w:rsid w:val="003F2FC1"/>
    <w:rsid w:val="003F357A"/>
    <w:rsid w:val="003F6A00"/>
    <w:rsid w:val="003F70F2"/>
    <w:rsid w:val="00400E8B"/>
    <w:rsid w:val="004046A5"/>
    <w:rsid w:val="004108E4"/>
    <w:rsid w:val="00412228"/>
    <w:rsid w:val="00415E1F"/>
    <w:rsid w:val="00417B2D"/>
    <w:rsid w:val="00420FCD"/>
    <w:rsid w:val="00422045"/>
    <w:rsid w:val="00424038"/>
    <w:rsid w:val="00427B32"/>
    <w:rsid w:val="004303C7"/>
    <w:rsid w:val="0043065D"/>
    <w:rsid w:val="00433D96"/>
    <w:rsid w:val="00433EA6"/>
    <w:rsid w:val="00436720"/>
    <w:rsid w:val="00441509"/>
    <w:rsid w:val="00444E0C"/>
    <w:rsid w:val="0044584F"/>
    <w:rsid w:val="00446A8F"/>
    <w:rsid w:val="004501F0"/>
    <w:rsid w:val="00451F66"/>
    <w:rsid w:val="0045478B"/>
    <w:rsid w:val="00455259"/>
    <w:rsid w:val="00457E05"/>
    <w:rsid w:val="004632E6"/>
    <w:rsid w:val="00464861"/>
    <w:rsid w:val="00470930"/>
    <w:rsid w:val="00470D7C"/>
    <w:rsid w:val="004726B5"/>
    <w:rsid w:val="004731A2"/>
    <w:rsid w:val="0047326C"/>
    <w:rsid w:val="0047790B"/>
    <w:rsid w:val="004841B5"/>
    <w:rsid w:val="004907A7"/>
    <w:rsid w:val="00490BA7"/>
    <w:rsid w:val="00491448"/>
    <w:rsid w:val="0049471F"/>
    <w:rsid w:val="00494B3C"/>
    <w:rsid w:val="00494ED0"/>
    <w:rsid w:val="004951AE"/>
    <w:rsid w:val="00495AED"/>
    <w:rsid w:val="00497C82"/>
    <w:rsid w:val="004A037A"/>
    <w:rsid w:val="004A51E8"/>
    <w:rsid w:val="004B379F"/>
    <w:rsid w:val="004B3CBF"/>
    <w:rsid w:val="004B5AD7"/>
    <w:rsid w:val="004B6BB0"/>
    <w:rsid w:val="004C08D2"/>
    <w:rsid w:val="004C0FC8"/>
    <w:rsid w:val="004C227F"/>
    <w:rsid w:val="004C2FF9"/>
    <w:rsid w:val="004C31BC"/>
    <w:rsid w:val="004C3629"/>
    <w:rsid w:val="004C3F51"/>
    <w:rsid w:val="004D1CD4"/>
    <w:rsid w:val="004E0D24"/>
    <w:rsid w:val="004E456C"/>
    <w:rsid w:val="004E7D7E"/>
    <w:rsid w:val="004F5C00"/>
    <w:rsid w:val="004F69FC"/>
    <w:rsid w:val="005017A6"/>
    <w:rsid w:val="00503041"/>
    <w:rsid w:val="00504DD4"/>
    <w:rsid w:val="005112A6"/>
    <w:rsid w:val="00511497"/>
    <w:rsid w:val="00517965"/>
    <w:rsid w:val="0051798C"/>
    <w:rsid w:val="00523833"/>
    <w:rsid w:val="0052384B"/>
    <w:rsid w:val="0052508E"/>
    <w:rsid w:val="0052686B"/>
    <w:rsid w:val="005271BD"/>
    <w:rsid w:val="0052767F"/>
    <w:rsid w:val="00527BF5"/>
    <w:rsid w:val="00527C7D"/>
    <w:rsid w:val="005322B1"/>
    <w:rsid w:val="005328A6"/>
    <w:rsid w:val="005345EC"/>
    <w:rsid w:val="00535B0A"/>
    <w:rsid w:val="0053640A"/>
    <w:rsid w:val="0053777E"/>
    <w:rsid w:val="00540C4B"/>
    <w:rsid w:val="0054180B"/>
    <w:rsid w:val="00545FE2"/>
    <w:rsid w:val="00550B2B"/>
    <w:rsid w:val="00551781"/>
    <w:rsid w:val="00556A19"/>
    <w:rsid w:val="00563108"/>
    <w:rsid w:val="005631B7"/>
    <w:rsid w:val="00565CCF"/>
    <w:rsid w:val="00565F7D"/>
    <w:rsid w:val="00567948"/>
    <w:rsid w:val="00572489"/>
    <w:rsid w:val="005749ED"/>
    <w:rsid w:val="00576867"/>
    <w:rsid w:val="00581DE7"/>
    <w:rsid w:val="00584C29"/>
    <w:rsid w:val="00585373"/>
    <w:rsid w:val="00585739"/>
    <w:rsid w:val="00591E71"/>
    <w:rsid w:val="005929DE"/>
    <w:rsid w:val="00595288"/>
    <w:rsid w:val="00595452"/>
    <w:rsid w:val="00595CA7"/>
    <w:rsid w:val="005968F2"/>
    <w:rsid w:val="00597CB3"/>
    <w:rsid w:val="005A0BBB"/>
    <w:rsid w:val="005A1424"/>
    <w:rsid w:val="005A1618"/>
    <w:rsid w:val="005A3D2F"/>
    <w:rsid w:val="005B110A"/>
    <w:rsid w:val="005B130C"/>
    <w:rsid w:val="005B20C1"/>
    <w:rsid w:val="005B3CD0"/>
    <w:rsid w:val="005B498B"/>
    <w:rsid w:val="005C4542"/>
    <w:rsid w:val="005C457C"/>
    <w:rsid w:val="005D108B"/>
    <w:rsid w:val="005D387F"/>
    <w:rsid w:val="005E073F"/>
    <w:rsid w:val="005E2868"/>
    <w:rsid w:val="005E305E"/>
    <w:rsid w:val="005E4E81"/>
    <w:rsid w:val="005E52DB"/>
    <w:rsid w:val="005F0BAB"/>
    <w:rsid w:val="0060034F"/>
    <w:rsid w:val="0060145B"/>
    <w:rsid w:val="00601D61"/>
    <w:rsid w:val="0060582F"/>
    <w:rsid w:val="0061093F"/>
    <w:rsid w:val="0061158A"/>
    <w:rsid w:val="00613152"/>
    <w:rsid w:val="00617BB1"/>
    <w:rsid w:val="00617D38"/>
    <w:rsid w:val="006230B9"/>
    <w:rsid w:val="006231A6"/>
    <w:rsid w:val="00624706"/>
    <w:rsid w:val="0062514B"/>
    <w:rsid w:val="006260E7"/>
    <w:rsid w:val="00634620"/>
    <w:rsid w:val="00636646"/>
    <w:rsid w:val="00640C04"/>
    <w:rsid w:val="0064123A"/>
    <w:rsid w:val="0064143A"/>
    <w:rsid w:val="0064143F"/>
    <w:rsid w:val="00641F23"/>
    <w:rsid w:val="00645B2E"/>
    <w:rsid w:val="00645EAC"/>
    <w:rsid w:val="00646E56"/>
    <w:rsid w:val="006502FC"/>
    <w:rsid w:val="00656A6E"/>
    <w:rsid w:val="00656D2C"/>
    <w:rsid w:val="0066060C"/>
    <w:rsid w:val="006619C0"/>
    <w:rsid w:val="00662B8E"/>
    <w:rsid w:val="00662ED7"/>
    <w:rsid w:val="00667011"/>
    <w:rsid w:val="00667B2A"/>
    <w:rsid w:val="00670D94"/>
    <w:rsid w:val="0067439F"/>
    <w:rsid w:val="0067667C"/>
    <w:rsid w:val="00683941"/>
    <w:rsid w:val="006979EB"/>
    <w:rsid w:val="006A5059"/>
    <w:rsid w:val="006B0EC9"/>
    <w:rsid w:val="006B1762"/>
    <w:rsid w:val="006B5832"/>
    <w:rsid w:val="006B61F9"/>
    <w:rsid w:val="006C00D4"/>
    <w:rsid w:val="006D1B6C"/>
    <w:rsid w:val="006D2F5A"/>
    <w:rsid w:val="006E1F48"/>
    <w:rsid w:val="006E4CFF"/>
    <w:rsid w:val="006E6321"/>
    <w:rsid w:val="006E675B"/>
    <w:rsid w:val="006E76B3"/>
    <w:rsid w:val="006E7EDA"/>
    <w:rsid w:val="006F02E4"/>
    <w:rsid w:val="006F3BC1"/>
    <w:rsid w:val="006F482F"/>
    <w:rsid w:val="006F7FD2"/>
    <w:rsid w:val="00702556"/>
    <w:rsid w:val="00704C82"/>
    <w:rsid w:val="00705369"/>
    <w:rsid w:val="007059DD"/>
    <w:rsid w:val="007105E3"/>
    <w:rsid w:val="0071095B"/>
    <w:rsid w:val="00711697"/>
    <w:rsid w:val="00730BFB"/>
    <w:rsid w:val="007423A0"/>
    <w:rsid w:val="00743678"/>
    <w:rsid w:val="00746121"/>
    <w:rsid w:val="00750349"/>
    <w:rsid w:val="00750DFE"/>
    <w:rsid w:val="007547BB"/>
    <w:rsid w:val="007568FF"/>
    <w:rsid w:val="00757C1E"/>
    <w:rsid w:val="00757F51"/>
    <w:rsid w:val="007612B0"/>
    <w:rsid w:val="007612B1"/>
    <w:rsid w:val="007651FE"/>
    <w:rsid w:val="00766450"/>
    <w:rsid w:val="007722FF"/>
    <w:rsid w:val="00772C4E"/>
    <w:rsid w:val="00774FD4"/>
    <w:rsid w:val="00775580"/>
    <w:rsid w:val="00775CF5"/>
    <w:rsid w:val="00775E1B"/>
    <w:rsid w:val="00790555"/>
    <w:rsid w:val="00793259"/>
    <w:rsid w:val="007A2DAE"/>
    <w:rsid w:val="007A34BF"/>
    <w:rsid w:val="007A56DC"/>
    <w:rsid w:val="007A62F3"/>
    <w:rsid w:val="007A6CA0"/>
    <w:rsid w:val="007A6DA1"/>
    <w:rsid w:val="007B1ACB"/>
    <w:rsid w:val="007B1B5F"/>
    <w:rsid w:val="007B3694"/>
    <w:rsid w:val="007C0B10"/>
    <w:rsid w:val="007C5D0B"/>
    <w:rsid w:val="007C7849"/>
    <w:rsid w:val="007C7D7A"/>
    <w:rsid w:val="007D3B5B"/>
    <w:rsid w:val="007D713E"/>
    <w:rsid w:val="007D7AB8"/>
    <w:rsid w:val="007E0E52"/>
    <w:rsid w:val="007E24C1"/>
    <w:rsid w:val="007E516A"/>
    <w:rsid w:val="007E672C"/>
    <w:rsid w:val="007F7A90"/>
    <w:rsid w:val="008069AB"/>
    <w:rsid w:val="00806FB5"/>
    <w:rsid w:val="00807F7D"/>
    <w:rsid w:val="00810B5F"/>
    <w:rsid w:val="008124B4"/>
    <w:rsid w:val="0081397A"/>
    <w:rsid w:val="00814900"/>
    <w:rsid w:val="00815683"/>
    <w:rsid w:val="00817AA5"/>
    <w:rsid w:val="00817CA9"/>
    <w:rsid w:val="00820347"/>
    <w:rsid w:val="00820916"/>
    <w:rsid w:val="00820C5C"/>
    <w:rsid w:val="00822A32"/>
    <w:rsid w:val="0082685E"/>
    <w:rsid w:val="00826F56"/>
    <w:rsid w:val="00830C06"/>
    <w:rsid w:val="00836AC5"/>
    <w:rsid w:val="00850790"/>
    <w:rsid w:val="0085266F"/>
    <w:rsid w:val="00856A31"/>
    <w:rsid w:val="008618F1"/>
    <w:rsid w:val="00865EBE"/>
    <w:rsid w:val="008665A7"/>
    <w:rsid w:val="0087128B"/>
    <w:rsid w:val="00871344"/>
    <w:rsid w:val="00871CDA"/>
    <w:rsid w:val="008746C2"/>
    <w:rsid w:val="0087622D"/>
    <w:rsid w:val="00876507"/>
    <w:rsid w:val="00876E0D"/>
    <w:rsid w:val="00883828"/>
    <w:rsid w:val="00883B5F"/>
    <w:rsid w:val="008851C2"/>
    <w:rsid w:val="00885868"/>
    <w:rsid w:val="008873E6"/>
    <w:rsid w:val="0089169B"/>
    <w:rsid w:val="00893DE6"/>
    <w:rsid w:val="008A0015"/>
    <w:rsid w:val="008A1FF6"/>
    <w:rsid w:val="008A3544"/>
    <w:rsid w:val="008A4849"/>
    <w:rsid w:val="008A6DFF"/>
    <w:rsid w:val="008B0C01"/>
    <w:rsid w:val="008B48C1"/>
    <w:rsid w:val="008B55DA"/>
    <w:rsid w:val="008B57E5"/>
    <w:rsid w:val="008C26F1"/>
    <w:rsid w:val="008C5470"/>
    <w:rsid w:val="008D0B2F"/>
    <w:rsid w:val="008D5CE9"/>
    <w:rsid w:val="008E0B6D"/>
    <w:rsid w:val="008E30F0"/>
    <w:rsid w:val="008E57CC"/>
    <w:rsid w:val="00903D4F"/>
    <w:rsid w:val="009105E8"/>
    <w:rsid w:val="00914227"/>
    <w:rsid w:val="009216A6"/>
    <w:rsid w:val="009224D3"/>
    <w:rsid w:val="00923F3A"/>
    <w:rsid w:val="0092556A"/>
    <w:rsid w:val="00926074"/>
    <w:rsid w:val="00926208"/>
    <w:rsid w:val="00933709"/>
    <w:rsid w:val="00934A9D"/>
    <w:rsid w:val="009350F6"/>
    <w:rsid w:val="00935A43"/>
    <w:rsid w:val="009369D3"/>
    <w:rsid w:val="009379D5"/>
    <w:rsid w:val="00937C80"/>
    <w:rsid w:val="009428B7"/>
    <w:rsid w:val="00946135"/>
    <w:rsid w:val="009465FB"/>
    <w:rsid w:val="009475AE"/>
    <w:rsid w:val="0095132D"/>
    <w:rsid w:val="00952577"/>
    <w:rsid w:val="00953988"/>
    <w:rsid w:val="00956097"/>
    <w:rsid w:val="00960F2A"/>
    <w:rsid w:val="00961E26"/>
    <w:rsid w:val="009623B0"/>
    <w:rsid w:val="00963B81"/>
    <w:rsid w:val="00965408"/>
    <w:rsid w:val="0096569F"/>
    <w:rsid w:val="0097074D"/>
    <w:rsid w:val="00972917"/>
    <w:rsid w:val="00975AEC"/>
    <w:rsid w:val="00977139"/>
    <w:rsid w:val="00991DEE"/>
    <w:rsid w:val="00994410"/>
    <w:rsid w:val="009A2C7F"/>
    <w:rsid w:val="009A6005"/>
    <w:rsid w:val="009B0437"/>
    <w:rsid w:val="009C1CE1"/>
    <w:rsid w:val="009C2781"/>
    <w:rsid w:val="009C3D0D"/>
    <w:rsid w:val="009D6DF0"/>
    <w:rsid w:val="009E00B4"/>
    <w:rsid w:val="009E350B"/>
    <w:rsid w:val="009F3E5B"/>
    <w:rsid w:val="009F5967"/>
    <w:rsid w:val="00A0357E"/>
    <w:rsid w:val="00A06F5C"/>
    <w:rsid w:val="00A12E08"/>
    <w:rsid w:val="00A174F9"/>
    <w:rsid w:val="00A17DCC"/>
    <w:rsid w:val="00A17F9F"/>
    <w:rsid w:val="00A2187B"/>
    <w:rsid w:val="00A2562B"/>
    <w:rsid w:val="00A26092"/>
    <w:rsid w:val="00A316D9"/>
    <w:rsid w:val="00A317A6"/>
    <w:rsid w:val="00A448A0"/>
    <w:rsid w:val="00A53A12"/>
    <w:rsid w:val="00A6244F"/>
    <w:rsid w:val="00A6719E"/>
    <w:rsid w:val="00A70E7F"/>
    <w:rsid w:val="00A7307E"/>
    <w:rsid w:val="00A74414"/>
    <w:rsid w:val="00A74D0F"/>
    <w:rsid w:val="00A77982"/>
    <w:rsid w:val="00A80534"/>
    <w:rsid w:val="00A8356B"/>
    <w:rsid w:val="00A85F6F"/>
    <w:rsid w:val="00A87F59"/>
    <w:rsid w:val="00A93392"/>
    <w:rsid w:val="00A94FE3"/>
    <w:rsid w:val="00AA03C4"/>
    <w:rsid w:val="00AA066E"/>
    <w:rsid w:val="00AA207E"/>
    <w:rsid w:val="00AA3A8F"/>
    <w:rsid w:val="00AB0137"/>
    <w:rsid w:val="00AC0F1F"/>
    <w:rsid w:val="00AC1509"/>
    <w:rsid w:val="00AC1B41"/>
    <w:rsid w:val="00AC64A3"/>
    <w:rsid w:val="00AD0239"/>
    <w:rsid w:val="00AD3656"/>
    <w:rsid w:val="00AD41EE"/>
    <w:rsid w:val="00AD4D29"/>
    <w:rsid w:val="00AD6C94"/>
    <w:rsid w:val="00AD6EB1"/>
    <w:rsid w:val="00AE1688"/>
    <w:rsid w:val="00AE2791"/>
    <w:rsid w:val="00AE3F63"/>
    <w:rsid w:val="00AE44BB"/>
    <w:rsid w:val="00AE7A8F"/>
    <w:rsid w:val="00AF0BC6"/>
    <w:rsid w:val="00AF1E6B"/>
    <w:rsid w:val="00AF3579"/>
    <w:rsid w:val="00AF3AB0"/>
    <w:rsid w:val="00AF6F20"/>
    <w:rsid w:val="00B0104E"/>
    <w:rsid w:val="00B0787B"/>
    <w:rsid w:val="00B15008"/>
    <w:rsid w:val="00B241EF"/>
    <w:rsid w:val="00B33440"/>
    <w:rsid w:val="00B42B4C"/>
    <w:rsid w:val="00B43BE1"/>
    <w:rsid w:val="00B47A57"/>
    <w:rsid w:val="00B56C5D"/>
    <w:rsid w:val="00B60196"/>
    <w:rsid w:val="00B64010"/>
    <w:rsid w:val="00B65A3C"/>
    <w:rsid w:val="00B71861"/>
    <w:rsid w:val="00B7253D"/>
    <w:rsid w:val="00B751F5"/>
    <w:rsid w:val="00B758A0"/>
    <w:rsid w:val="00B80D9D"/>
    <w:rsid w:val="00B821F5"/>
    <w:rsid w:val="00B847A4"/>
    <w:rsid w:val="00BA5BDB"/>
    <w:rsid w:val="00BB1604"/>
    <w:rsid w:val="00BB38EF"/>
    <w:rsid w:val="00BC02D7"/>
    <w:rsid w:val="00BC20B5"/>
    <w:rsid w:val="00BC408A"/>
    <w:rsid w:val="00BC7546"/>
    <w:rsid w:val="00BD0D53"/>
    <w:rsid w:val="00BD3F40"/>
    <w:rsid w:val="00BD42DD"/>
    <w:rsid w:val="00BD5440"/>
    <w:rsid w:val="00BF6013"/>
    <w:rsid w:val="00C01F79"/>
    <w:rsid w:val="00C0649D"/>
    <w:rsid w:val="00C07760"/>
    <w:rsid w:val="00C11A02"/>
    <w:rsid w:val="00C15D99"/>
    <w:rsid w:val="00C16649"/>
    <w:rsid w:val="00C16930"/>
    <w:rsid w:val="00C251D5"/>
    <w:rsid w:val="00C32FA8"/>
    <w:rsid w:val="00C3553D"/>
    <w:rsid w:val="00C37CF8"/>
    <w:rsid w:val="00C4142D"/>
    <w:rsid w:val="00C47A23"/>
    <w:rsid w:val="00C47C53"/>
    <w:rsid w:val="00C508AB"/>
    <w:rsid w:val="00C50A70"/>
    <w:rsid w:val="00C54950"/>
    <w:rsid w:val="00C554EC"/>
    <w:rsid w:val="00C56C8E"/>
    <w:rsid w:val="00C62564"/>
    <w:rsid w:val="00C6306A"/>
    <w:rsid w:val="00C661DF"/>
    <w:rsid w:val="00C75AF9"/>
    <w:rsid w:val="00C77DFA"/>
    <w:rsid w:val="00C80E0E"/>
    <w:rsid w:val="00C8229E"/>
    <w:rsid w:val="00C86064"/>
    <w:rsid w:val="00C92668"/>
    <w:rsid w:val="00C93F57"/>
    <w:rsid w:val="00C94D83"/>
    <w:rsid w:val="00C95C7A"/>
    <w:rsid w:val="00CA268A"/>
    <w:rsid w:val="00CA38E5"/>
    <w:rsid w:val="00CA43DC"/>
    <w:rsid w:val="00CA6775"/>
    <w:rsid w:val="00CB1496"/>
    <w:rsid w:val="00CB5A82"/>
    <w:rsid w:val="00CB5B80"/>
    <w:rsid w:val="00CB6D15"/>
    <w:rsid w:val="00CC067C"/>
    <w:rsid w:val="00CC5241"/>
    <w:rsid w:val="00CC53EB"/>
    <w:rsid w:val="00CD2448"/>
    <w:rsid w:val="00CD3891"/>
    <w:rsid w:val="00CD4EDB"/>
    <w:rsid w:val="00CD611F"/>
    <w:rsid w:val="00CD6ECF"/>
    <w:rsid w:val="00CE1B4D"/>
    <w:rsid w:val="00CE6D66"/>
    <w:rsid w:val="00CF51F6"/>
    <w:rsid w:val="00D03E83"/>
    <w:rsid w:val="00D0766E"/>
    <w:rsid w:val="00D14224"/>
    <w:rsid w:val="00D14342"/>
    <w:rsid w:val="00D23567"/>
    <w:rsid w:val="00D237FE"/>
    <w:rsid w:val="00D23A27"/>
    <w:rsid w:val="00D2476D"/>
    <w:rsid w:val="00D24B45"/>
    <w:rsid w:val="00D269A1"/>
    <w:rsid w:val="00D271E0"/>
    <w:rsid w:val="00D27856"/>
    <w:rsid w:val="00D31816"/>
    <w:rsid w:val="00D33F54"/>
    <w:rsid w:val="00D34B47"/>
    <w:rsid w:val="00D34D71"/>
    <w:rsid w:val="00D37076"/>
    <w:rsid w:val="00D43166"/>
    <w:rsid w:val="00D43D77"/>
    <w:rsid w:val="00D46B41"/>
    <w:rsid w:val="00D50B77"/>
    <w:rsid w:val="00D52CA0"/>
    <w:rsid w:val="00D52DA6"/>
    <w:rsid w:val="00D54DEC"/>
    <w:rsid w:val="00D6350D"/>
    <w:rsid w:val="00D6658C"/>
    <w:rsid w:val="00D7104E"/>
    <w:rsid w:val="00D72664"/>
    <w:rsid w:val="00D734AA"/>
    <w:rsid w:val="00D76316"/>
    <w:rsid w:val="00D76D44"/>
    <w:rsid w:val="00D777BF"/>
    <w:rsid w:val="00D77EBB"/>
    <w:rsid w:val="00D81D7F"/>
    <w:rsid w:val="00D8417B"/>
    <w:rsid w:val="00D84B09"/>
    <w:rsid w:val="00D912BD"/>
    <w:rsid w:val="00DA6685"/>
    <w:rsid w:val="00DB0820"/>
    <w:rsid w:val="00DB2F55"/>
    <w:rsid w:val="00DB4A99"/>
    <w:rsid w:val="00DB4F36"/>
    <w:rsid w:val="00DD0025"/>
    <w:rsid w:val="00DD0C2F"/>
    <w:rsid w:val="00DD1A9E"/>
    <w:rsid w:val="00DD1E42"/>
    <w:rsid w:val="00DE1DB6"/>
    <w:rsid w:val="00DE48F6"/>
    <w:rsid w:val="00DE53AB"/>
    <w:rsid w:val="00DF7F97"/>
    <w:rsid w:val="00E02C57"/>
    <w:rsid w:val="00E03E59"/>
    <w:rsid w:val="00E054D9"/>
    <w:rsid w:val="00E100C4"/>
    <w:rsid w:val="00E127F6"/>
    <w:rsid w:val="00E12F0D"/>
    <w:rsid w:val="00E17733"/>
    <w:rsid w:val="00E20A51"/>
    <w:rsid w:val="00E20DAF"/>
    <w:rsid w:val="00E2262F"/>
    <w:rsid w:val="00E235E3"/>
    <w:rsid w:val="00E26E7E"/>
    <w:rsid w:val="00E324A4"/>
    <w:rsid w:val="00E4243A"/>
    <w:rsid w:val="00E426C8"/>
    <w:rsid w:val="00E45697"/>
    <w:rsid w:val="00E463CD"/>
    <w:rsid w:val="00E47F15"/>
    <w:rsid w:val="00E51808"/>
    <w:rsid w:val="00E53839"/>
    <w:rsid w:val="00E54482"/>
    <w:rsid w:val="00E54CBE"/>
    <w:rsid w:val="00E57449"/>
    <w:rsid w:val="00E659BC"/>
    <w:rsid w:val="00E65E0B"/>
    <w:rsid w:val="00E660A6"/>
    <w:rsid w:val="00E6779C"/>
    <w:rsid w:val="00E75DBD"/>
    <w:rsid w:val="00E81356"/>
    <w:rsid w:val="00E832BF"/>
    <w:rsid w:val="00EA3C65"/>
    <w:rsid w:val="00EA4D5E"/>
    <w:rsid w:val="00EA4ED5"/>
    <w:rsid w:val="00EB113D"/>
    <w:rsid w:val="00EB22E8"/>
    <w:rsid w:val="00EB4167"/>
    <w:rsid w:val="00EB5407"/>
    <w:rsid w:val="00EC302E"/>
    <w:rsid w:val="00EC38BA"/>
    <w:rsid w:val="00EC7907"/>
    <w:rsid w:val="00ED0C60"/>
    <w:rsid w:val="00ED293C"/>
    <w:rsid w:val="00ED485D"/>
    <w:rsid w:val="00ED4A4D"/>
    <w:rsid w:val="00ED4C2C"/>
    <w:rsid w:val="00EE400D"/>
    <w:rsid w:val="00EF6A9C"/>
    <w:rsid w:val="00F01FF3"/>
    <w:rsid w:val="00F05296"/>
    <w:rsid w:val="00F21045"/>
    <w:rsid w:val="00F21423"/>
    <w:rsid w:val="00F234D1"/>
    <w:rsid w:val="00F2599D"/>
    <w:rsid w:val="00F31638"/>
    <w:rsid w:val="00F35C44"/>
    <w:rsid w:val="00F36690"/>
    <w:rsid w:val="00F424B2"/>
    <w:rsid w:val="00F44181"/>
    <w:rsid w:val="00F44664"/>
    <w:rsid w:val="00F46A50"/>
    <w:rsid w:val="00F51F99"/>
    <w:rsid w:val="00F52DC2"/>
    <w:rsid w:val="00F702B9"/>
    <w:rsid w:val="00F70390"/>
    <w:rsid w:val="00F734B8"/>
    <w:rsid w:val="00F76C84"/>
    <w:rsid w:val="00F77FC7"/>
    <w:rsid w:val="00F82354"/>
    <w:rsid w:val="00F8415B"/>
    <w:rsid w:val="00F924BA"/>
    <w:rsid w:val="00F928AE"/>
    <w:rsid w:val="00F92FBE"/>
    <w:rsid w:val="00F952BE"/>
    <w:rsid w:val="00F95AA6"/>
    <w:rsid w:val="00F976CA"/>
    <w:rsid w:val="00F97DDB"/>
    <w:rsid w:val="00FA1EE0"/>
    <w:rsid w:val="00FA2BED"/>
    <w:rsid w:val="00FA4E2D"/>
    <w:rsid w:val="00FA6463"/>
    <w:rsid w:val="00FA7548"/>
    <w:rsid w:val="00FA7BE5"/>
    <w:rsid w:val="00FB282E"/>
    <w:rsid w:val="00FC064C"/>
    <w:rsid w:val="00FC2F12"/>
    <w:rsid w:val="00FC5C15"/>
    <w:rsid w:val="00FD01A2"/>
    <w:rsid w:val="00FD0AD0"/>
    <w:rsid w:val="00FD2703"/>
    <w:rsid w:val="00FD3407"/>
    <w:rsid w:val="00FD3F46"/>
    <w:rsid w:val="00FD6258"/>
    <w:rsid w:val="00FD75D2"/>
    <w:rsid w:val="00FE0A60"/>
    <w:rsid w:val="00FE117F"/>
    <w:rsid w:val="00FE392E"/>
    <w:rsid w:val="00FE41D6"/>
    <w:rsid w:val="00FE5A4D"/>
    <w:rsid w:val="00FE6FE7"/>
    <w:rsid w:val="00FF3471"/>
    <w:rsid w:val="00FF41AF"/>
    <w:rsid w:val="00FF45AA"/>
    <w:rsid w:val="00FF57B2"/>
    <w:rsid w:val="00FF6978"/>
    <w:rsid w:val="00FF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  <w14:docId w14:val="014160AB"/>
  <w15:docId w15:val="{6B20B433-F4F3-4CC5-A644-A59BEF13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766E"/>
    <w:rPr>
      <w:rFonts w:ascii="Arial" w:eastAsia="Calibri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C92668"/>
    <w:pPr>
      <w:keepNext/>
      <w:spacing w:before="120" w:after="120"/>
      <w:outlineLvl w:val="0"/>
    </w:pPr>
    <w:rPr>
      <w:rFonts w:asciiTheme="minorHAnsi" w:eastAsia="Times New Roman" w:hAnsiTheme="minorHAnsi" w:cs="Arial"/>
      <w:b/>
      <w:bC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E426C8"/>
    <w:pPr>
      <w:keepNext/>
      <w:overflowPunct w:val="0"/>
      <w:adjustRightInd w:val="0"/>
      <w:spacing w:before="120" w:after="240"/>
      <w:outlineLvl w:val="1"/>
    </w:pPr>
    <w:rPr>
      <w:b/>
      <w:bCs/>
      <w:color w:val="003466"/>
      <w:kern w:val="28"/>
      <w:sz w:val="24"/>
      <w:szCs w:val="20"/>
      <w:u w:val="single"/>
    </w:rPr>
  </w:style>
  <w:style w:type="paragraph" w:styleId="Titre3">
    <w:name w:val="heading 3"/>
    <w:basedOn w:val="Normal"/>
    <w:next w:val="Normal"/>
    <w:link w:val="Titre3Car"/>
    <w:rsid w:val="00E426C8"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C508A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qFormat/>
    <w:rsid w:val="00C508AB"/>
    <w:pPr>
      <w:keepNext/>
      <w:jc w:val="center"/>
      <w:outlineLvl w:val="4"/>
    </w:pPr>
    <w:rPr>
      <w:sz w:val="28"/>
    </w:rPr>
  </w:style>
  <w:style w:type="paragraph" w:styleId="Titre6">
    <w:name w:val="heading 6"/>
    <w:basedOn w:val="Normal"/>
    <w:next w:val="Normal"/>
    <w:link w:val="Titre6Car"/>
    <w:qFormat/>
    <w:rsid w:val="00C508AB"/>
    <w:pPr>
      <w:keepNext/>
      <w:jc w:val="center"/>
      <w:outlineLvl w:val="5"/>
    </w:pPr>
    <w:rPr>
      <w:rFonts w:ascii="Comic Sans MS" w:hAnsi="Comic Sans MS"/>
      <w:b/>
      <w:color w:val="008080"/>
      <w:sz w:val="28"/>
    </w:rPr>
  </w:style>
  <w:style w:type="paragraph" w:styleId="Titre7">
    <w:name w:val="heading 7"/>
    <w:basedOn w:val="Normal"/>
    <w:next w:val="Normal"/>
    <w:link w:val="Titre7Car"/>
    <w:qFormat/>
    <w:rsid w:val="00C508AB"/>
    <w:pPr>
      <w:keepNext/>
      <w:tabs>
        <w:tab w:val="left" w:pos="1418"/>
        <w:tab w:val="left" w:pos="5103"/>
        <w:tab w:val="left" w:pos="9356"/>
      </w:tabs>
      <w:spacing w:line="240" w:lineRule="exact"/>
      <w:ind w:left="1276"/>
      <w:outlineLvl w:val="6"/>
    </w:pPr>
    <w:rPr>
      <w:rFonts w:ascii="Comic Sans MS" w:hAnsi="Comic Sans MS"/>
      <w:b/>
      <w:sz w:val="18"/>
    </w:rPr>
  </w:style>
  <w:style w:type="paragraph" w:styleId="Titre8">
    <w:name w:val="heading 8"/>
    <w:basedOn w:val="Normal"/>
    <w:next w:val="Normal"/>
    <w:link w:val="Titre8Car"/>
    <w:qFormat/>
    <w:rsid w:val="00C508AB"/>
    <w:pPr>
      <w:keepNext/>
      <w:jc w:val="center"/>
      <w:outlineLvl w:val="7"/>
    </w:pPr>
    <w:rPr>
      <w:rFonts w:ascii="Comic Sans MS" w:hAnsi="Comic Sans MS"/>
      <w:b/>
      <w:u w:val="single"/>
      <w:lang w:val="en-GB"/>
    </w:rPr>
  </w:style>
  <w:style w:type="paragraph" w:styleId="Titre9">
    <w:name w:val="heading 9"/>
    <w:basedOn w:val="Normal"/>
    <w:next w:val="Normal"/>
    <w:link w:val="Titre9Car"/>
    <w:qFormat/>
    <w:rsid w:val="00C508AB"/>
    <w:pPr>
      <w:keepNext/>
      <w:numPr>
        <w:ilvl w:val="12"/>
      </w:numPr>
      <w:ind w:firstLine="709"/>
      <w:outlineLvl w:val="8"/>
    </w:pPr>
    <w:rPr>
      <w:rFonts w:ascii="Comic Sans MS" w:hAnsi="Comic Sans M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ASIQUE">
    <w:name w:val="BASIQUE"/>
    <w:rsid w:val="00E426C8"/>
    <w:rPr>
      <w:rFonts w:ascii="Arial" w:hAnsi="Arial"/>
      <w:color w:val="auto"/>
      <w:sz w:val="20"/>
      <w:szCs w:val="20"/>
    </w:rPr>
  </w:style>
  <w:style w:type="character" w:customStyle="1" w:styleId="BASIQTitre">
    <w:name w:val="BASIQ Titre"/>
    <w:basedOn w:val="BASIQUE"/>
    <w:rsid w:val="00E426C8"/>
    <w:rPr>
      <w:rFonts w:ascii="Arial" w:hAnsi="Arial"/>
      <w:b/>
      <w:color w:val="auto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26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E426C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E426C8"/>
  </w:style>
  <w:style w:type="character" w:customStyle="1" w:styleId="En-tteCar">
    <w:name w:val="En-tête Car"/>
    <w:basedOn w:val="Policepardfaut"/>
    <w:link w:val="En-tte"/>
    <w:uiPriority w:val="99"/>
    <w:rsid w:val="00E426C8"/>
    <w:rPr>
      <w:rFonts w:ascii="Arial" w:eastAsia="Calibri" w:hAnsi="Arial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26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26C8"/>
    <w:rPr>
      <w:rFonts w:ascii="Tahoma" w:eastAsia="Calibri" w:hAnsi="Tahoma" w:cs="Tahoma"/>
      <w:sz w:val="16"/>
      <w:szCs w:val="16"/>
      <w:lang w:eastAsia="en-US"/>
    </w:rPr>
  </w:style>
  <w:style w:type="character" w:customStyle="1" w:styleId="Titre1Car">
    <w:name w:val="Titre 1 Car"/>
    <w:basedOn w:val="Policepardfaut"/>
    <w:link w:val="Titre1"/>
    <w:rsid w:val="00C92668"/>
    <w:rPr>
      <w:rFonts w:asciiTheme="minorHAnsi" w:hAnsiTheme="minorHAnsi" w:cs="Arial"/>
      <w:b/>
      <w:bCs/>
      <w:sz w:val="24"/>
      <w:szCs w:val="24"/>
    </w:rPr>
  </w:style>
  <w:style w:type="character" w:customStyle="1" w:styleId="Titre2Car">
    <w:name w:val="Titre 2 Car"/>
    <w:basedOn w:val="Policepardfaut"/>
    <w:link w:val="Titre2"/>
    <w:rsid w:val="00E426C8"/>
    <w:rPr>
      <w:rFonts w:ascii="Arial" w:eastAsia="Calibri" w:hAnsi="Arial"/>
      <w:b/>
      <w:bCs/>
      <w:color w:val="003466"/>
      <w:kern w:val="28"/>
      <w:sz w:val="24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E426C8"/>
    <w:rPr>
      <w:rFonts w:ascii="Arial" w:eastAsia="Calibri" w:hAnsi="Arial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E426C8"/>
    <w:pPr>
      <w:ind w:left="720"/>
      <w:contextualSpacing/>
    </w:pPr>
  </w:style>
  <w:style w:type="paragraph" w:customStyle="1" w:styleId="spip">
    <w:name w:val="spip"/>
    <w:basedOn w:val="Normal"/>
    <w:rsid w:val="00E426C8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E426C8"/>
    <w:rPr>
      <w:color w:val="0000FF" w:themeColor="hyperlink"/>
      <w:u w:val="single"/>
    </w:rPr>
  </w:style>
  <w:style w:type="paragraph" w:styleId="Corpsdetexte2">
    <w:name w:val="Body Text 2"/>
    <w:basedOn w:val="Normal"/>
    <w:link w:val="Corpsdetexte2Car"/>
    <w:semiHidden/>
    <w:rsid w:val="00E426C8"/>
    <w:pPr>
      <w:jc w:val="both"/>
    </w:pPr>
    <w:rPr>
      <w:rFonts w:ascii="Comic Sans MS" w:hAnsi="Comic Sans MS"/>
      <w:sz w:val="14"/>
      <w:szCs w:val="16"/>
    </w:rPr>
  </w:style>
  <w:style w:type="character" w:customStyle="1" w:styleId="Corpsdetexte2Car">
    <w:name w:val="Corps de texte 2 Car"/>
    <w:basedOn w:val="Policepardfaut"/>
    <w:link w:val="Corpsdetexte2"/>
    <w:semiHidden/>
    <w:rsid w:val="00E426C8"/>
    <w:rPr>
      <w:rFonts w:ascii="Comic Sans MS" w:eastAsia="Calibri" w:hAnsi="Comic Sans MS"/>
      <w:sz w:val="14"/>
      <w:szCs w:val="16"/>
      <w:lang w:eastAsia="en-US"/>
    </w:rPr>
  </w:style>
  <w:style w:type="paragraph" w:styleId="Corpsdetexte3">
    <w:name w:val="Body Text 3"/>
    <w:basedOn w:val="Normal"/>
    <w:link w:val="Corpsdetexte3Car"/>
    <w:semiHidden/>
    <w:rsid w:val="00E426C8"/>
    <w:pPr>
      <w:tabs>
        <w:tab w:val="left" w:leader="dot" w:pos="9356"/>
      </w:tabs>
    </w:pPr>
    <w:rPr>
      <w:rFonts w:ascii="Gill Sans MT" w:hAnsi="Gill Sans MT"/>
      <w:b/>
      <w:bCs/>
      <w:sz w:val="20"/>
    </w:rPr>
  </w:style>
  <w:style w:type="character" w:customStyle="1" w:styleId="Corpsdetexte3Car">
    <w:name w:val="Corps de texte 3 Car"/>
    <w:basedOn w:val="Policepardfaut"/>
    <w:link w:val="Corpsdetexte3"/>
    <w:semiHidden/>
    <w:rsid w:val="00E426C8"/>
    <w:rPr>
      <w:rFonts w:ascii="Gill Sans MT" w:eastAsia="Calibri" w:hAnsi="Gill Sans MT"/>
      <w:b/>
      <w:bCs/>
      <w:szCs w:val="22"/>
      <w:lang w:eastAsia="en-US"/>
    </w:rPr>
  </w:style>
  <w:style w:type="paragraph" w:styleId="Corpsdetexte">
    <w:name w:val="Body Text"/>
    <w:basedOn w:val="Normal"/>
    <w:link w:val="CorpsdetexteCar"/>
    <w:semiHidden/>
    <w:rsid w:val="00E426C8"/>
    <w:pPr>
      <w:tabs>
        <w:tab w:val="right" w:pos="280"/>
      </w:tabs>
      <w:ind w:right="119"/>
      <w:jc w:val="both"/>
    </w:pPr>
    <w:rPr>
      <w:rFonts w:ascii="Comic Sans MS" w:hAnsi="Comic Sans MS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semiHidden/>
    <w:rsid w:val="00E426C8"/>
    <w:rPr>
      <w:rFonts w:ascii="Comic Sans MS" w:eastAsia="Calibri" w:hAnsi="Comic Sans MS"/>
      <w:sz w:val="18"/>
      <w:szCs w:val="18"/>
      <w:lang w:eastAsia="en-US"/>
    </w:rPr>
  </w:style>
  <w:style w:type="paragraph" w:customStyle="1" w:styleId="Pucesous-titregras">
    <w:name w:val="Puce sous-titre gras"/>
    <w:basedOn w:val="Normal"/>
    <w:link w:val="Pucesous-titregrasCar"/>
    <w:qFormat/>
    <w:rsid w:val="00E426C8"/>
    <w:pPr>
      <w:numPr>
        <w:numId w:val="2"/>
      </w:numPr>
    </w:pPr>
    <w:rPr>
      <w:rFonts w:eastAsia="Times New Roman" w:cs="Arial"/>
      <w:b/>
      <w:szCs w:val="24"/>
      <w:lang w:eastAsia="fr-FR"/>
    </w:rPr>
  </w:style>
  <w:style w:type="paragraph" w:customStyle="1" w:styleId="Corpstexte">
    <w:name w:val="Corps texte"/>
    <w:basedOn w:val="Normal"/>
    <w:link w:val="CorpstexteCar"/>
    <w:rsid w:val="00E426C8"/>
    <w:pPr>
      <w:ind w:left="454"/>
    </w:pPr>
    <w:rPr>
      <w:rFonts w:eastAsia="Times New Roman" w:cs="Arial"/>
      <w:lang w:eastAsia="fr-FR"/>
    </w:rPr>
  </w:style>
  <w:style w:type="character" w:customStyle="1" w:styleId="Pucesous-titregrasCar">
    <w:name w:val="Puce sous-titre gras Car"/>
    <w:basedOn w:val="Policepardfaut"/>
    <w:link w:val="Pucesous-titregras"/>
    <w:rsid w:val="00E426C8"/>
    <w:rPr>
      <w:rFonts w:ascii="Arial" w:hAnsi="Arial" w:cs="Arial"/>
      <w:b/>
      <w:sz w:val="22"/>
      <w:szCs w:val="24"/>
    </w:rPr>
  </w:style>
  <w:style w:type="paragraph" w:customStyle="1" w:styleId="PuceTabulation">
    <w:name w:val="Puce Tabulation"/>
    <w:basedOn w:val="Normal"/>
    <w:link w:val="PuceTabulationCar"/>
    <w:qFormat/>
    <w:rsid w:val="00E426C8"/>
    <w:pPr>
      <w:numPr>
        <w:ilvl w:val="1"/>
        <w:numId w:val="1"/>
      </w:numPr>
    </w:pPr>
    <w:rPr>
      <w:rFonts w:eastAsia="Times New Roman" w:cs="Arial"/>
      <w:lang w:eastAsia="fr-FR"/>
    </w:rPr>
  </w:style>
  <w:style w:type="character" w:customStyle="1" w:styleId="CorpstexteCar">
    <w:name w:val="Corps texte Car"/>
    <w:basedOn w:val="Policepardfaut"/>
    <w:link w:val="Corpstexte"/>
    <w:rsid w:val="00E426C8"/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E426C8"/>
    <w:rPr>
      <w:rFonts w:ascii="Arial" w:hAnsi="Arial" w:cs="Arial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426C8"/>
    <w:rPr>
      <w:rFonts w:ascii="Arial" w:eastAsia="Calibri" w:hAnsi="Arial"/>
      <w:sz w:val="22"/>
      <w:szCs w:val="22"/>
      <w:lang w:eastAsia="en-US"/>
    </w:rPr>
  </w:style>
  <w:style w:type="character" w:styleId="Titredulivre">
    <w:name w:val="Book Title"/>
    <w:basedOn w:val="Policepardfaut"/>
    <w:uiPriority w:val="33"/>
    <w:rsid w:val="00E426C8"/>
    <w:rPr>
      <w:b/>
      <w:bCs/>
      <w:smallCaps/>
      <w:spacing w:val="5"/>
    </w:rPr>
  </w:style>
  <w:style w:type="character" w:customStyle="1" w:styleId="Titre4Car">
    <w:name w:val="Titre 4 Car"/>
    <w:basedOn w:val="Policepardfaut"/>
    <w:link w:val="Titre4"/>
    <w:rsid w:val="00C508AB"/>
    <w:rPr>
      <w:b/>
    </w:rPr>
  </w:style>
  <w:style w:type="character" w:customStyle="1" w:styleId="Titre5Car">
    <w:name w:val="Titre 5 Car"/>
    <w:basedOn w:val="Policepardfaut"/>
    <w:link w:val="Titre5"/>
    <w:rsid w:val="00C508AB"/>
    <w:rPr>
      <w:sz w:val="28"/>
    </w:rPr>
  </w:style>
  <w:style w:type="character" w:customStyle="1" w:styleId="Titre6Car">
    <w:name w:val="Titre 6 Car"/>
    <w:basedOn w:val="Policepardfaut"/>
    <w:link w:val="Titre6"/>
    <w:rsid w:val="00C508AB"/>
    <w:rPr>
      <w:rFonts w:ascii="Comic Sans MS" w:hAnsi="Comic Sans MS"/>
      <w:b/>
      <w:color w:val="008080"/>
      <w:sz w:val="28"/>
    </w:rPr>
  </w:style>
  <w:style w:type="character" w:customStyle="1" w:styleId="Titre7Car">
    <w:name w:val="Titre 7 Car"/>
    <w:basedOn w:val="Policepardfaut"/>
    <w:link w:val="Titre7"/>
    <w:rsid w:val="00C508AB"/>
    <w:rPr>
      <w:rFonts w:ascii="Comic Sans MS" w:hAnsi="Comic Sans MS"/>
      <w:b/>
      <w:sz w:val="18"/>
    </w:rPr>
  </w:style>
  <w:style w:type="character" w:customStyle="1" w:styleId="Titre8Car">
    <w:name w:val="Titre 8 Car"/>
    <w:basedOn w:val="Policepardfaut"/>
    <w:link w:val="Titre8"/>
    <w:rsid w:val="00C508AB"/>
    <w:rPr>
      <w:rFonts w:ascii="Comic Sans MS" w:hAnsi="Comic Sans MS"/>
      <w:b/>
      <w:sz w:val="22"/>
      <w:u w:val="single"/>
      <w:lang w:val="en-GB"/>
    </w:rPr>
  </w:style>
  <w:style w:type="character" w:customStyle="1" w:styleId="Titre9Car">
    <w:name w:val="Titre 9 Car"/>
    <w:basedOn w:val="Policepardfaut"/>
    <w:link w:val="Titre9"/>
    <w:rsid w:val="00C508AB"/>
    <w:rPr>
      <w:rFonts w:ascii="Comic Sans MS" w:hAnsi="Comic Sans MS"/>
      <w:b/>
    </w:rPr>
  </w:style>
  <w:style w:type="paragraph" w:styleId="Retraitcorpsdetexte">
    <w:name w:val="Body Text Indent"/>
    <w:basedOn w:val="Normal"/>
    <w:link w:val="RetraitcorpsdetexteCar"/>
    <w:semiHidden/>
    <w:rsid w:val="00C508AB"/>
    <w:pPr>
      <w:ind w:left="1418"/>
      <w:jc w:val="both"/>
    </w:pPr>
    <w:rPr>
      <w:rFonts w:ascii="Comic Sans MS" w:hAnsi="Comic Sans MS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C508AB"/>
    <w:rPr>
      <w:rFonts w:ascii="Comic Sans MS" w:hAnsi="Comic Sans MS"/>
    </w:rPr>
  </w:style>
  <w:style w:type="paragraph" w:styleId="Commentaire">
    <w:name w:val="annotation text"/>
    <w:basedOn w:val="Normal"/>
    <w:link w:val="CommentaireCar"/>
    <w:semiHidden/>
    <w:rsid w:val="00C508AB"/>
  </w:style>
  <w:style w:type="character" w:customStyle="1" w:styleId="CommentaireCar">
    <w:name w:val="Commentaire Car"/>
    <w:basedOn w:val="Policepardfaut"/>
    <w:link w:val="Commentaire"/>
    <w:semiHidden/>
    <w:rsid w:val="00C508AB"/>
  </w:style>
  <w:style w:type="paragraph" w:customStyle="1" w:styleId="121">
    <w:name w:val="1.2.1"/>
    <w:basedOn w:val="Titre3"/>
    <w:rsid w:val="00C508AB"/>
    <w:pPr>
      <w:keepNext w:val="0"/>
      <w:tabs>
        <w:tab w:val="left" w:pos="0"/>
        <w:tab w:val="num" w:pos="360"/>
      </w:tabs>
      <w:outlineLvl w:val="9"/>
    </w:pPr>
    <w:rPr>
      <w:rFonts w:ascii="Times New Roman" w:hAnsi="Times New Roman"/>
      <w:bCs w:val="0"/>
    </w:rPr>
  </w:style>
  <w:style w:type="paragraph" w:customStyle="1" w:styleId="Style3">
    <w:name w:val="Style3"/>
    <w:basedOn w:val="Normal"/>
    <w:rsid w:val="00C508AB"/>
    <w:rPr>
      <w:rFonts w:ascii="New York" w:hAnsi="New York"/>
    </w:rPr>
  </w:style>
  <w:style w:type="paragraph" w:customStyle="1" w:styleId="Standardniv1">
    <w:name w:val="Standard niv 1"/>
    <w:basedOn w:val="Titre1"/>
    <w:rsid w:val="00C508AB"/>
    <w:pPr>
      <w:keepNext w:val="0"/>
      <w:spacing w:before="0" w:after="0"/>
      <w:ind w:left="567"/>
      <w:jc w:val="both"/>
      <w:outlineLvl w:val="9"/>
    </w:pPr>
    <w:rPr>
      <w:rFonts w:ascii="Times" w:hAnsi="Times" w:cs="Times New Roman"/>
      <w:b w:val="0"/>
      <w:bCs w:val="0"/>
      <w:sz w:val="22"/>
      <w:szCs w:val="20"/>
    </w:rPr>
  </w:style>
  <w:style w:type="character" w:styleId="Marquedecommentaire">
    <w:name w:val="annotation reference"/>
    <w:basedOn w:val="Policepardfaut"/>
    <w:semiHidden/>
    <w:rsid w:val="00C508AB"/>
    <w:rPr>
      <w:sz w:val="16"/>
    </w:rPr>
  </w:style>
  <w:style w:type="paragraph" w:styleId="Retraitcorpsdetexte2">
    <w:name w:val="Body Text Indent 2"/>
    <w:basedOn w:val="Normal"/>
    <w:link w:val="Retraitcorpsdetexte2Car"/>
    <w:semiHidden/>
    <w:rsid w:val="00C508AB"/>
    <w:pPr>
      <w:tabs>
        <w:tab w:val="left" w:pos="7800"/>
      </w:tabs>
      <w:spacing w:after="240" w:line="240" w:lineRule="exact"/>
      <w:ind w:left="1134"/>
      <w:jc w:val="both"/>
    </w:pPr>
    <w:rPr>
      <w:rFonts w:ascii="Comic Sans MS" w:hAnsi="Comic Sans MS"/>
      <w:sz w:val="18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C508AB"/>
    <w:rPr>
      <w:rFonts w:ascii="Comic Sans MS" w:hAnsi="Comic Sans MS"/>
      <w:sz w:val="18"/>
    </w:rPr>
  </w:style>
  <w:style w:type="paragraph" w:styleId="Retraitcorpsdetexte3">
    <w:name w:val="Body Text Indent 3"/>
    <w:basedOn w:val="Normal"/>
    <w:link w:val="Retraitcorpsdetexte3Car"/>
    <w:semiHidden/>
    <w:rsid w:val="00C508AB"/>
    <w:pPr>
      <w:tabs>
        <w:tab w:val="left" w:pos="7800"/>
      </w:tabs>
      <w:spacing w:after="240" w:line="240" w:lineRule="exact"/>
      <w:ind w:left="1418"/>
      <w:jc w:val="both"/>
    </w:pPr>
    <w:rPr>
      <w:rFonts w:ascii="Comic Sans MS" w:hAnsi="Comic Sans MS"/>
      <w:sz w:val="18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C508AB"/>
    <w:rPr>
      <w:rFonts w:ascii="Comic Sans MS" w:hAnsi="Comic Sans MS"/>
      <w:sz w:val="18"/>
    </w:rPr>
  </w:style>
  <w:style w:type="paragraph" w:styleId="Normalcentr">
    <w:name w:val="Block Text"/>
    <w:basedOn w:val="Normal"/>
    <w:semiHidden/>
    <w:rsid w:val="00C508AB"/>
    <w:pPr>
      <w:ind w:left="567" w:right="289"/>
    </w:pPr>
    <w:rPr>
      <w:rFonts w:ascii="Comic Sans MS" w:hAnsi="Comic Sans MS"/>
      <w:sz w:val="18"/>
    </w:rPr>
  </w:style>
  <w:style w:type="character" w:styleId="Lienhypertextesuivivisit">
    <w:name w:val="FollowedHyperlink"/>
    <w:basedOn w:val="Policepardfaut"/>
    <w:semiHidden/>
    <w:rsid w:val="00C508AB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C508AB"/>
    <w:pPr>
      <w:tabs>
        <w:tab w:val="left" w:pos="1247"/>
        <w:tab w:val="left" w:leader="dot" w:pos="9072"/>
      </w:tabs>
      <w:spacing w:before="240" w:after="240"/>
    </w:pPr>
    <w:rPr>
      <w:b/>
    </w:rPr>
  </w:style>
  <w:style w:type="paragraph" w:styleId="TM2">
    <w:name w:val="toc 2"/>
    <w:basedOn w:val="Normal"/>
    <w:next w:val="Normal"/>
    <w:autoRedefine/>
    <w:uiPriority w:val="39"/>
    <w:rsid w:val="00C508AB"/>
    <w:pPr>
      <w:tabs>
        <w:tab w:val="left" w:pos="1021"/>
        <w:tab w:val="left" w:leader="dot" w:pos="9072"/>
      </w:tabs>
      <w:ind w:left="284"/>
    </w:pPr>
  </w:style>
  <w:style w:type="paragraph" w:customStyle="1" w:styleId="texte8">
    <w:name w:val="texte8"/>
    <w:basedOn w:val="Normal"/>
    <w:rsid w:val="00C508AB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para2">
    <w:name w:val="para 2"/>
    <w:basedOn w:val="Normal"/>
    <w:rsid w:val="00C508AB"/>
    <w:pPr>
      <w:keepLines/>
      <w:spacing w:before="60" w:after="60"/>
      <w:ind w:left="1134"/>
      <w:jc w:val="both"/>
    </w:pPr>
    <w:rPr>
      <w:rFonts w:ascii="Arial Narrow" w:hAnsi="Arial Narrow"/>
    </w:rPr>
  </w:style>
  <w:style w:type="paragraph" w:styleId="Rvision">
    <w:name w:val="Revision"/>
    <w:hidden/>
    <w:uiPriority w:val="99"/>
    <w:semiHidden/>
    <w:rsid w:val="00C508AB"/>
  </w:style>
  <w:style w:type="table" w:styleId="Grilledutableau">
    <w:name w:val="Table Grid"/>
    <w:basedOn w:val="TableauNormal"/>
    <w:uiPriority w:val="59"/>
    <w:rsid w:val="00C508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508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aleur">
    <w:name w:val="valeur"/>
    <w:basedOn w:val="Policepardfaut"/>
    <w:rsid w:val="00F8415B"/>
  </w:style>
  <w:style w:type="character" w:customStyle="1" w:styleId="ParagraphedelisteCar">
    <w:name w:val="Paragraphe de liste Car"/>
    <w:basedOn w:val="Policepardfaut"/>
    <w:link w:val="Paragraphedeliste"/>
    <w:uiPriority w:val="34"/>
    <w:rsid w:val="00C15D99"/>
    <w:rPr>
      <w:rFonts w:ascii="Arial" w:eastAsia="Calibri" w:hAnsi="Arial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21641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B751F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tedebasdepage">
    <w:name w:val="footnote text"/>
    <w:basedOn w:val="Normal"/>
    <w:link w:val="NotedebasdepageCar"/>
    <w:semiHidden/>
    <w:rsid w:val="00FA4E2D"/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FA4E2D"/>
  </w:style>
  <w:style w:type="character" w:styleId="Appelnotedebasdep">
    <w:name w:val="footnote reference"/>
    <w:semiHidden/>
    <w:rsid w:val="00FA4E2D"/>
    <w:rPr>
      <w:vertAlign w:val="superscript"/>
    </w:rPr>
  </w:style>
  <w:style w:type="paragraph" w:customStyle="1" w:styleId="Corpsdetexte21">
    <w:name w:val="Corps de texte 21"/>
    <w:basedOn w:val="Normal"/>
    <w:rsid w:val="000B116C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eastAsia="Times New Roman" w:hAnsi="Times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qFormat/>
    <w:rsid w:val="00C11A0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C11A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re">
    <w:name w:val="Title"/>
    <w:basedOn w:val="Normal"/>
    <w:link w:val="TitreCar"/>
    <w:qFormat/>
    <w:rsid w:val="00C11A02"/>
    <w:pPr>
      <w:spacing w:after="200" w:line="276" w:lineRule="auto"/>
      <w:jc w:val="center"/>
    </w:pPr>
    <w:rPr>
      <w:rFonts w:ascii="Comic Sans MS" w:eastAsia="Times New Roman" w:hAnsi="Comic Sans MS"/>
      <w:b/>
      <w:smallCaps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C11A02"/>
    <w:rPr>
      <w:rFonts w:ascii="Comic Sans MS" w:hAnsi="Comic Sans MS"/>
      <w:b/>
      <w:smallCaps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76E0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styleId="Mentionnonrsolue">
    <w:name w:val="Unresolved Mention"/>
    <w:basedOn w:val="Policepardfaut"/>
    <w:uiPriority w:val="99"/>
    <w:semiHidden/>
    <w:unhideWhenUsed/>
    <w:rsid w:val="00420FCD"/>
    <w:rPr>
      <w:color w:val="605E5C"/>
      <w:shd w:val="clear" w:color="auto" w:fill="E1DFDD"/>
    </w:rPr>
  </w:style>
  <w:style w:type="table" w:styleId="TableauGrille6Couleur">
    <w:name w:val="Grid Table 6 Colorful"/>
    <w:basedOn w:val="TableauNormal"/>
    <w:uiPriority w:val="51"/>
    <w:rsid w:val="002547F2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-Accentuation5">
    <w:name w:val="Grid Table 1 Light Accent 5"/>
    <w:basedOn w:val="TableauNormal"/>
    <w:uiPriority w:val="46"/>
    <w:rsid w:val="008B55DA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1">
    <w:name w:val="Plain Table 1"/>
    <w:basedOn w:val="TableauNormal"/>
    <w:uiPriority w:val="41"/>
    <w:rsid w:val="008B55D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1Clair-Accentuation1">
    <w:name w:val="Grid Table 1 Light Accent 1"/>
    <w:basedOn w:val="TableauNormal"/>
    <w:uiPriority w:val="46"/>
    <w:rsid w:val="008B55DA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vail%20collaboratif\Modeles%20Kit%20Bureautique\Fonds%20de%20page\02-NantesStNazaire%20Cou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Marché" ma:contentTypeID="0x010100EFD34F6E2205F7498DD84A4AC94D3463" ma:contentTypeVersion="17" ma:contentTypeDescription="Crée un document de marché." ma:contentTypeScope="" ma:versionID="202a6783675dec628961e023f376ff20">
  <xsd:schema xmlns:xsd="http://www.w3.org/2001/XMLSchema" xmlns:xs="http://www.w3.org/2001/XMLSchema" xmlns:p="http://schemas.microsoft.com/office/2006/metadata/properties" xmlns:ns1="http://schemas.microsoft.com/sharepoint/v3" xmlns:ns2="98294ec3-6d1e-4971-a1aa-1927b64cb8ec" xmlns:ns3="http://schemas.microsoft.com/sharepoint/v4" targetNamespace="http://schemas.microsoft.com/office/2006/metadata/properties" ma:root="true" ma:fieldsID="12b77ac536d5f5991da5c1709457d2b4" ns1:_="" ns2:_="" ns3:_="">
    <xsd:import namespace="http://schemas.microsoft.com/sharepoint/v3"/>
    <xsd:import namespace="98294ec3-6d1e-4971-a1aa-1927b64cb8e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xpéditeur de courrier électronique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nvoyer un message à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Cc du message électronique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Message de" ma:hidden="true" ma:internalName="EmailFrom">
      <xsd:simpleType>
        <xsd:restriction base="dms:Text"/>
      </xsd:simpleType>
    </xsd:element>
    <xsd:element name="EmailSubject" ma:index="13" nillable="true" ma:displayName="Objet du message électronique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94ec3-6d1e-4971-a1aa-1927b64cb8ec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0 - Autres" ma:format="Dropdown" ma:indexed="true" ma:internalName="Phase">
      <xsd:simpleType>
        <xsd:union memberTypes="dms:Text">
          <xsd:simpleType>
            <xsd:restriction base="dms:Choice">
              <xsd:enumeration value="00 - Autres"/>
              <xsd:enumeration value="01 - Avis"/>
              <xsd:enumeration value="02 - Gpt Commandes"/>
              <xsd:enumeration value="03 - DCE"/>
              <xsd:enumeration value="04 - Courrier"/>
              <xsd:enumeration value="05 - Préparation marché"/>
              <xsd:enumeration value="06 - Sourcing"/>
              <xsd:enumeration value="07 - QR"/>
              <xsd:enumeration value="08 - Offres"/>
              <xsd:enumeration value="09 - Demandes complémentaires"/>
              <xsd:enumeration value="10 - Négociation"/>
              <xsd:enumeration value="11 - RAO"/>
              <xsd:enumeration value="12 - Sourcing prochain marché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n-têtes de courrier électronique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dff0cc60-41e8-4b61-a5a9-140874bd162d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98294ec3-6d1e-4971-a1aa-1927b64cb8ec">03 - DCE</Phase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9009E-33F3-4027-A911-92EF5701D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8294ec3-6d1e-4971-a1aa-1927b64cb8ec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6CF5C9-0508-492A-BF46-50E7E80C0A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4BDD1-9A99-406A-B34B-E05DCDA9631E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6AE1A94-93F9-42DA-BCB4-42AA438A7A70}">
  <ds:schemaRefs>
    <ds:schemaRef ds:uri="http://schemas.microsoft.com/sharepoint/v3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8294ec3-6d1e-4971-a1aa-1927b64cb8ec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477334B-85B0-4267-9962-B47FA053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02-NantesStNazaire Coul</Template>
  <TotalTime>9</TotalTime>
  <Pages>9</Pages>
  <Words>993</Words>
  <Characters>5962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CCI Nantes St-Nazaire</Company>
  <LinksUpToDate>false</LinksUpToDate>
  <CharactersWithSpaces>6942</CharactersWithSpaces>
  <SharedDoc>false</SharedDoc>
  <HLinks>
    <vt:vector size="6" baseType="variant">
      <vt:variant>
        <vt:i4>4587614</vt:i4>
      </vt:variant>
      <vt:variant>
        <vt:i4>-1</vt:i4>
      </vt:variant>
      <vt:variant>
        <vt:i4>1086</vt:i4>
      </vt:variant>
      <vt:variant>
        <vt:i4>1</vt:i4>
      </vt:variant>
      <vt:variant>
        <vt:lpwstr>BandeauNoteInterne-2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PINCHON Sebastien</dc:creator>
  <cp:keywords>Modèle; Kit bureautique; Fond de page</cp:keywords>
  <cp:lastModifiedBy>PINCHON Sebastien</cp:lastModifiedBy>
  <cp:revision>3</cp:revision>
  <cp:lastPrinted>2020-12-23T16:08:00Z</cp:lastPrinted>
  <dcterms:created xsi:type="dcterms:W3CDTF">2025-03-12T14:54:00Z</dcterms:created>
  <dcterms:modified xsi:type="dcterms:W3CDTF">2025-03-12T15:04:00Z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0x010100EFD34F6E2205F7498DD84A4AC94D3463</vt:lpwstr>
  </property>
  <property fmtid="{D5CDD505-2E9C-101B-9397-08002B2CF9AE}" pid="3" name="Sous-thème">
    <vt:lpwstr>Avis</vt:lpwstr>
  </property>
  <property fmtid="{D5CDD505-2E9C-101B-9397-08002B2CF9AE}" pid="4" name="Thème">
    <vt:lpwstr>Commissions</vt:lpwstr>
  </property>
  <property fmtid="{D5CDD505-2E9C-101B-9397-08002B2CF9AE}" pid="5" name="_docset_NoMedatataSyncRequired">
    <vt:lpwstr>False</vt:lpwstr>
  </property>
</Properties>
</file>